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C19C" w14:textId="1068E92C" w:rsidR="00307264" w:rsidRDefault="00307264">
      <w:pPr>
        <w:rPr>
          <w:i/>
          <w:iCs/>
        </w:rPr>
      </w:pPr>
    </w:p>
    <w:p w14:paraId="7DEC6485" w14:textId="65A85FC0" w:rsidR="00E648A2" w:rsidRPr="0023457D" w:rsidRDefault="00E648A2" w:rsidP="0023457D">
      <w:pPr>
        <w:pStyle w:val="ListParagraph"/>
        <w:numPr>
          <w:ilvl w:val="0"/>
          <w:numId w:val="1"/>
        </w:numPr>
        <w:ind w:firstLineChars="0"/>
        <w:rPr>
          <w:b/>
          <w:bCs/>
          <w:i/>
          <w:iCs/>
        </w:rPr>
      </w:pPr>
      <w:r w:rsidRPr="0023457D">
        <w:rPr>
          <w:b/>
          <w:bCs/>
          <w:i/>
          <w:iCs/>
        </w:rPr>
        <w:t>T</w:t>
      </w:r>
      <w:r w:rsidRPr="0023457D">
        <w:rPr>
          <w:rFonts w:hint="eastAsia"/>
          <w:b/>
          <w:bCs/>
          <w:i/>
          <w:iCs/>
        </w:rPr>
        <w:t>he</w:t>
      </w:r>
      <w:r w:rsidRPr="0023457D">
        <w:rPr>
          <w:b/>
          <w:bCs/>
          <w:i/>
          <w:iCs/>
        </w:rPr>
        <w:t xml:space="preserve"> source of data:</w:t>
      </w:r>
      <w:r w:rsidR="0023457D">
        <w:rPr>
          <w:b/>
          <w:bCs/>
          <w:i/>
          <w:iCs/>
        </w:rPr>
        <w:t xml:space="preserve"> </w:t>
      </w:r>
      <w:r w:rsidRPr="0023457D">
        <w:rPr>
          <w:rFonts w:hint="eastAsia"/>
        </w:rPr>
        <w:t>D</w:t>
      </w:r>
      <w:r w:rsidRPr="0023457D">
        <w:t>escribe the data used (format, what information</w:t>
      </w:r>
      <w:r w:rsidRPr="0023457D">
        <w:rPr>
          <w:rFonts w:hint="eastAsia"/>
        </w:rPr>
        <w:t>)</w:t>
      </w:r>
    </w:p>
    <w:p w14:paraId="70EA8179" w14:textId="77777777" w:rsidR="00E648A2" w:rsidRPr="0023457D" w:rsidRDefault="00E648A2" w:rsidP="00E648A2">
      <w:r w:rsidRPr="0023457D">
        <w:t>International survey data</w:t>
      </w:r>
      <w:r w:rsidRPr="0023457D">
        <w:tab/>
      </w:r>
      <w:r w:rsidRPr="0023457D">
        <w:tab/>
      </w:r>
    </w:p>
    <w:p w14:paraId="26198749" w14:textId="79BA08A4" w:rsidR="00E648A2" w:rsidRPr="0023457D" w:rsidRDefault="00E648A2" w:rsidP="00E648A2">
      <w:r w:rsidRPr="0023457D">
        <w:t>https://www.tra.gov.au/data-and-research/reports/international-visitor-survey-results/international-visitor-survey-results</w:t>
      </w:r>
    </w:p>
    <w:p w14:paraId="1A74B48B" w14:textId="77777777" w:rsidR="00E648A2" w:rsidRPr="0023457D" w:rsidRDefault="00E648A2" w:rsidP="00E648A2">
      <w:r w:rsidRPr="0023457D">
        <w:t>National survey data</w:t>
      </w:r>
      <w:r w:rsidRPr="0023457D">
        <w:tab/>
      </w:r>
      <w:r w:rsidRPr="0023457D">
        <w:tab/>
      </w:r>
    </w:p>
    <w:p w14:paraId="2DE65EFD" w14:textId="79D6DB82" w:rsidR="00E648A2" w:rsidRPr="0023457D" w:rsidRDefault="00E648A2" w:rsidP="00E648A2">
      <w:pPr>
        <w:rPr>
          <w:rFonts w:hint="eastAsia"/>
        </w:rPr>
      </w:pPr>
      <w:r w:rsidRPr="0023457D">
        <w:t xml:space="preserve">https://www.tra.gov.au/data-and-research/reports/national-visitor-survey-results/national-visitor-survey-results         </w:t>
      </w:r>
    </w:p>
    <w:p w14:paraId="2DE65EFD" w14:textId="79D6DB82" w:rsidR="00E648A2" w:rsidRPr="0023457D" w:rsidRDefault="00E648A2" w:rsidP="00E648A2">
      <w:r w:rsidRPr="0023457D">
        <w:t>ABS data</w:t>
      </w:r>
      <w:r w:rsidRPr="0023457D">
        <w:tab/>
      </w:r>
      <w:r w:rsidRPr="0023457D">
        <w:tab/>
      </w:r>
    </w:p>
    <w:p w14:paraId="37C2FF26" w14:textId="0A3EFFC2" w:rsidR="00E648A2" w:rsidRPr="0023457D" w:rsidRDefault="00E648A2" w:rsidP="00E648A2">
      <w:r w:rsidRPr="0023457D">
        <w:t>https://www.abs.gov.au/statistics/people/population/australias-population-country-birth/2021</w:t>
      </w:r>
    </w:p>
    <w:p w14:paraId="1E89B76E" w14:textId="00BF50F6" w:rsidR="00E648A2" w:rsidRPr="00844DE8" w:rsidRDefault="00E648A2" w:rsidP="00E648A2">
      <w:pPr>
        <w:pStyle w:val="ListParagraph"/>
        <w:numPr>
          <w:ilvl w:val="0"/>
          <w:numId w:val="1"/>
        </w:numPr>
        <w:ind w:firstLineChars="0"/>
        <w:rPr>
          <w:b/>
          <w:bCs/>
          <w:i/>
          <w:iCs/>
        </w:rPr>
      </w:pPr>
      <w:r w:rsidRPr="00844DE8">
        <w:rPr>
          <w:b/>
          <w:bCs/>
          <w:i/>
          <w:iCs/>
        </w:rPr>
        <w:t>The tables to be created, and why that was chosen</w:t>
      </w:r>
    </w:p>
    <w:p w14:paraId="469193E1" w14:textId="5C10F9F2" w:rsidR="00E648A2" w:rsidRDefault="00E648A2" w:rsidP="00E648A2">
      <w:pPr>
        <w:rPr>
          <w:i/>
          <w:iCs/>
        </w:rPr>
      </w:pPr>
    </w:p>
    <w:p w14:paraId="12519202" w14:textId="6D0CE9C1" w:rsidR="00E648A2" w:rsidRPr="00844DE8" w:rsidRDefault="00E648A2" w:rsidP="00E648A2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bCs/>
          <w:i/>
          <w:iCs/>
        </w:rPr>
      </w:pPr>
      <w:r w:rsidRPr="00844DE8">
        <w:rPr>
          <w:b/>
          <w:bCs/>
          <w:i/>
          <w:iCs/>
        </w:rPr>
        <w:t>Detailed transformation applied</w:t>
      </w:r>
    </w:p>
    <w:p w14:paraId="7E74C81B" w14:textId="77777777" w:rsidR="00E648A2" w:rsidRDefault="00E648A2">
      <w:pPr>
        <w:rPr>
          <w:rFonts w:hint="eastAsia"/>
        </w:rPr>
      </w:pPr>
    </w:p>
    <w:sectPr w:rsidR="00E648A2" w:rsidSect="0094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03DE"/>
    <w:multiLevelType w:val="hybridMultilevel"/>
    <w:tmpl w:val="DA4A0B74"/>
    <w:lvl w:ilvl="0" w:tplc="0C14C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773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A1"/>
    <w:rsid w:val="00123FD7"/>
    <w:rsid w:val="00131EA3"/>
    <w:rsid w:val="001774FF"/>
    <w:rsid w:val="0023457D"/>
    <w:rsid w:val="002D71DD"/>
    <w:rsid w:val="00307264"/>
    <w:rsid w:val="0033687B"/>
    <w:rsid w:val="00535AE8"/>
    <w:rsid w:val="006F36AF"/>
    <w:rsid w:val="00750C9F"/>
    <w:rsid w:val="007A56FB"/>
    <w:rsid w:val="007C7803"/>
    <w:rsid w:val="007E573F"/>
    <w:rsid w:val="00844DE8"/>
    <w:rsid w:val="00856C4E"/>
    <w:rsid w:val="00946BCF"/>
    <w:rsid w:val="00BE16F6"/>
    <w:rsid w:val="00C102A1"/>
    <w:rsid w:val="00D55653"/>
    <w:rsid w:val="00E648A2"/>
    <w:rsid w:val="00EC46FE"/>
    <w:rsid w:val="00F1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9DBD"/>
  <w15:chartTrackingRefBased/>
  <w15:docId w15:val="{8220FFA6-C7D5-4217-B7BD-CE3A2A5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780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C780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55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Maozhu Tang</dc:creator>
  <cp:keywords/>
  <dc:description/>
  <cp:lastModifiedBy>Maozhu Tang</cp:lastModifiedBy>
  <cp:revision>9</cp:revision>
  <dcterms:created xsi:type="dcterms:W3CDTF">2022-07-28T08:56:00Z</dcterms:created>
  <dcterms:modified xsi:type="dcterms:W3CDTF">2022-07-30T11:01:00Z</dcterms:modified>
</cp:coreProperties>
</file>