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990DC8" w14:textId="77777777" w:rsidR="00474B13" w:rsidRPr="00DC0380" w:rsidRDefault="00A74875">
      <w:pPr>
        <w:jc w:val="center"/>
        <w:rPr>
          <w:rFonts w:ascii="Algerian" w:eastAsia="Times New Roman" w:hAnsi="Algerian" w:cs="Times New Roman"/>
          <w:b/>
          <w:sz w:val="36"/>
          <w:szCs w:val="36"/>
        </w:rPr>
      </w:pPr>
      <w:r w:rsidRPr="00DC0380">
        <w:rPr>
          <w:rFonts w:ascii="Algerian" w:eastAsia="Calibri Light" w:hAnsi="Algerian" w:cs="Calibri Light"/>
          <w:b/>
          <w:i/>
          <w:color w:val="000000"/>
          <w:sz w:val="36"/>
          <w:szCs w:val="36"/>
          <w:u w:val="single"/>
        </w:rPr>
        <w:t>Capacitive Reactance</w:t>
      </w:r>
    </w:p>
    <w:p w14:paraId="50B2B59B" w14:textId="77777777" w:rsidR="00474B13" w:rsidRDefault="00474B13">
      <w:pPr>
        <w:jc w:val="center"/>
        <w:rPr>
          <w:rFonts w:ascii="Times New Roman" w:eastAsia="Times New Roman" w:hAnsi="Times New Roman" w:cs="Times New Roman"/>
          <w:sz w:val="20"/>
        </w:rPr>
      </w:pPr>
    </w:p>
    <w:p w14:paraId="72EDD033" w14:textId="77777777" w:rsidR="00474B13" w:rsidRPr="00DC0380" w:rsidRDefault="0006547A">
      <w:pPr>
        <w:jc w:val="center"/>
        <w:rPr>
          <w:rFonts w:ascii="Algerian" w:eastAsia="Times New Roman" w:hAnsi="Algerian" w:cs="Times New Roman"/>
          <w:b/>
          <w:sz w:val="32"/>
          <w:szCs w:val="32"/>
        </w:rPr>
      </w:pPr>
      <w:r w:rsidRPr="00DC0380">
        <w:rPr>
          <w:rFonts w:ascii="Algerian" w:eastAsia="Times New Roman" w:hAnsi="Algerian" w:cs="Times New Roman"/>
          <w:b/>
          <w:sz w:val="32"/>
          <w:szCs w:val="32"/>
        </w:rPr>
        <w:t>LAB # 2</w:t>
      </w:r>
    </w:p>
    <w:p w14:paraId="28592D04" w14:textId="77777777" w:rsidR="00474B13" w:rsidRDefault="00F00449">
      <w:pPr>
        <w:jc w:val="center"/>
        <w:rPr>
          <w:rFonts w:ascii="Times New Roman" w:eastAsia="Times New Roman" w:hAnsi="Times New Roman" w:cs="Times New Roman"/>
          <w:sz w:val="18"/>
        </w:rPr>
      </w:pPr>
      <w:r>
        <w:object w:dxaOrig="1862" w:dyaOrig="1822" w14:anchorId="28604DCE">
          <v:rect id="rectole0000000000" o:spid="_x0000_i1025" style="width:92.4pt;height:91.2pt" o:ole="" o:preferrelative="t" stroked="f">
            <v:imagedata r:id="rId5" o:title=""/>
          </v:rect>
          <o:OLEObject Type="Embed" ProgID="StaticMetafile" ShapeID="rectole0000000000" DrawAspect="Content" ObjectID="_1698430191" r:id="rId6"/>
        </w:object>
      </w:r>
    </w:p>
    <w:p w14:paraId="0020A8EE" w14:textId="77777777" w:rsidR="00064439" w:rsidRDefault="00064439" w:rsidP="00064439">
      <w:pPr>
        <w:jc w:val="center"/>
        <w:rPr>
          <w:rFonts w:ascii="Times New Roman" w:eastAsia="Times New Roman" w:hAnsi="Times New Roman" w:cs="Times New Roman"/>
          <w:b/>
          <w:sz w:val="24"/>
        </w:rPr>
      </w:pPr>
      <w:r>
        <w:rPr>
          <w:rFonts w:ascii="Times New Roman" w:eastAsia="Times New Roman" w:hAnsi="Times New Roman" w:cs="Times New Roman"/>
          <w:b/>
          <w:sz w:val="24"/>
        </w:rPr>
        <w:t>Spring 2021</w:t>
      </w:r>
    </w:p>
    <w:p w14:paraId="7FFD67F5" w14:textId="77777777" w:rsidR="00474B13" w:rsidRDefault="00064439" w:rsidP="00064439">
      <w:pPr>
        <w:jc w:val="center"/>
        <w:rPr>
          <w:rFonts w:ascii="Times New Roman" w:eastAsia="Times New Roman" w:hAnsi="Times New Roman" w:cs="Times New Roman"/>
          <w:b/>
          <w:sz w:val="24"/>
        </w:rPr>
      </w:pPr>
      <w:r w:rsidRPr="00064439">
        <w:rPr>
          <w:rFonts w:ascii="Times New Roman" w:hAnsi="Times New Roman" w:cs="Times New Roman"/>
          <w:b/>
          <w:sz w:val="24"/>
        </w:rPr>
        <w:t>CSE-103L Ci</w:t>
      </w:r>
      <w:r>
        <w:rPr>
          <w:rFonts w:ascii="Times New Roman" w:hAnsi="Times New Roman" w:cs="Times New Roman"/>
          <w:b/>
          <w:sz w:val="24"/>
        </w:rPr>
        <w:t>rcuit &amp; Systems-I</w:t>
      </w:r>
      <w:r w:rsidR="00A83073">
        <w:rPr>
          <w:rFonts w:ascii="Times New Roman" w:hAnsi="Times New Roman" w:cs="Times New Roman"/>
          <w:b/>
          <w:sz w:val="24"/>
        </w:rPr>
        <w:t>I</w:t>
      </w:r>
      <w:r>
        <w:rPr>
          <w:rFonts w:ascii="Times New Roman" w:hAnsi="Times New Roman" w:cs="Times New Roman"/>
          <w:b/>
          <w:sz w:val="24"/>
        </w:rPr>
        <w:t xml:space="preserve"> Lab</w:t>
      </w:r>
    </w:p>
    <w:p w14:paraId="378A165F" w14:textId="77777777" w:rsidR="00474B13" w:rsidRDefault="00474B13">
      <w:pPr>
        <w:jc w:val="center"/>
        <w:rPr>
          <w:rFonts w:ascii="Times New Roman" w:eastAsia="Times New Roman" w:hAnsi="Times New Roman" w:cs="Times New Roman"/>
          <w:b/>
          <w:sz w:val="16"/>
        </w:rPr>
      </w:pPr>
    </w:p>
    <w:p w14:paraId="4788FFD2" w14:textId="40FD7726" w:rsidR="00474B13" w:rsidRDefault="00F00449">
      <w:pPr>
        <w:jc w:val="center"/>
        <w:rPr>
          <w:rFonts w:ascii="Times New Roman" w:eastAsia="Times New Roman" w:hAnsi="Times New Roman" w:cs="Times New Roman"/>
          <w:sz w:val="24"/>
        </w:rPr>
      </w:pPr>
      <w:r>
        <w:rPr>
          <w:rFonts w:ascii="Times New Roman" w:eastAsia="Times New Roman" w:hAnsi="Times New Roman" w:cs="Times New Roman"/>
          <w:sz w:val="24"/>
        </w:rPr>
        <w:t xml:space="preserve">Submitted by: </w:t>
      </w:r>
      <w:r w:rsidR="00DC0380">
        <w:rPr>
          <w:rFonts w:ascii="Times New Roman" w:eastAsia="Times New Roman" w:hAnsi="Times New Roman" w:cs="Times New Roman"/>
          <w:b/>
          <w:sz w:val="24"/>
        </w:rPr>
        <w:t>Maaz Habib</w:t>
      </w:r>
    </w:p>
    <w:p w14:paraId="6DCAF5CD" w14:textId="07B6B308" w:rsidR="00474B13" w:rsidRDefault="00F00449">
      <w:pPr>
        <w:jc w:val="center"/>
        <w:rPr>
          <w:rFonts w:ascii="Times New Roman" w:eastAsia="Times New Roman" w:hAnsi="Times New Roman" w:cs="Times New Roman"/>
          <w:b/>
          <w:sz w:val="24"/>
        </w:rPr>
      </w:pPr>
      <w:r>
        <w:rPr>
          <w:rFonts w:ascii="Times New Roman" w:eastAsia="Times New Roman" w:hAnsi="Times New Roman" w:cs="Times New Roman"/>
          <w:sz w:val="24"/>
        </w:rPr>
        <w:t>Registration No.: 20PWCSE</w:t>
      </w:r>
      <w:r w:rsidR="00DC0380">
        <w:rPr>
          <w:rFonts w:ascii="Times New Roman" w:eastAsia="Times New Roman" w:hAnsi="Times New Roman" w:cs="Times New Roman"/>
          <w:sz w:val="24"/>
        </w:rPr>
        <w:t>1952</w:t>
      </w:r>
    </w:p>
    <w:p w14:paraId="4A4119E0" w14:textId="4AD948DF" w:rsidR="00474B13" w:rsidRDefault="00F00449">
      <w:pPr>
        <w:jc w:val="center"/>
        <w:rPr>
          <w:rFonts w:ascii="Times New Roman" w:eastAsia="Times New Roman" w:hAnsi="Times New Roman" w:cs="Times New Roman"/>
          <w:sz w:val="24"/>
        </w:rPr>
      </w:pPr>
      <w:r>
        <w:rPr>
          <w:rFonts w:ascii="Times New Roman" w:eastAsia="Times New Roman" w:hAnsi="Times New Roman" w:cs="Times New Roman"/>
          <w:sz w:val="24"/>
        </w:rPr>
        <w:t xml:space="preserve">Class Section: </w:t>
      </w:r>
      <w:r w:rsidR="00DC0380">
        <w:rPr>
          <w:rFonts w:ascii="Times New Roman" w:eastAsia="Times New Roman" w:hAnsi="Times New Roman" w:cs="Times New Roman"/>
          <w:b/>
          <w:sz w:val="24"/>
        </w:rPr>
        <w:t>c</w:t>
      </w:r>
    </w:p>
    <w:p w14:paraId="3E8A7EF1" w14:textId="77777777" w:rsidR="00474B13" w:rsidRDefault="00474B13">
      <w:pPr>
        <w:jc w:val="center"/>
        <w:rPr>
          <w:rFonts w:ascii="Times New Roman" w:eastAsia="Times New Roman" w:hAnsi="Times New Roman" w:cs="Times New Roman"/>
          <w:sz w:val="24"/>
        </w:rPr>
      </w:pPr>
    </w:p>
    <w:p w14:paraId="6234B1D9" w14:textId="77777777" w:rsidR="00474B13" w:rsidRDefault="00474B13">
      <w:pPr>
        <w:rPr>
          <w:rFonts w:ascii="Times New Roman" w:eastAsia="Times New Roman" w:hAnsi="Times New Roman" w:cs="Times New Roman"/>
          <w:sz w:val="24"/>
        </w:rPr>
      </w:pPr>
    </w:p>
    <w:p w14:paraId="1A97CAEB" w14:textId="77777777" w:rsidR="00474B13" w:rsidRDefault="00F00449">
      <w:pPr>
        <w:jc w:val="center"/>
        <w:rPr>
          <w:rFonts w:ascii="Times New Roman" w:eastAsia="Times New Roman" w:hAnsi="Times New Roman" w:cs="Times New Roman"/>
          <w:sz w:val="24"/>
        </w:rPr>
      </w:pPr>
      <w:r>
        <w:rPr>
          <w:rFonts w:ascii="Times New Roman" w:eastAsia="Times New Roman" w:hAnsi="Times New Roman" w:cs="Times New Roman"/>
          <w:sz w:val="24"/>
        </w:rPr>
        <w:t xml:space="preserve">Submitted to: </w:t>
      </w:r>
    </w:p>
    <w:p w14:paraId="4C50613A" w14:textId="77777777" w:rsidR="00064439" w:rsidRDefault="00064439">
      <w:pPr>
        <w:jc w:val="center"/>
        <w:rPr>
          <w:rFonts w:ascii="Times New Roman" w:eastAsia="Times New Roman" w:hAnsi="Times New Roman" w:cs="Times New Roman"/>
          <w:b/>
          <w:sz w:val="24"/>
        </w:rPr>
      </w:pPr>
      <w:r>
        <w:rPr>
          <w:rFonts w:ascii="Times New Roman" w:eastAsia="Times New Roman" w:hAnsi="Times New Roman" w:cs="Times New Roman"/>
          <w:b/>
          <w:sz w:val="24"/>
        </w:rPr>
        <w:t xml:space="preserve">Engineer </w:t>
      </w:r>
      <w:proofErr w:type="spellStart"/>
      <w:r>
        <w:rPr>
          <w:rFonts w:ascii="Times New Roman" w:eastAsia="Times New Roman" w:hAnsi="Times New Roman" w:cs="Times New Roman"/>
          <w:b/>
          <w:sz w:val="24"/>
        </w:rPr>
        <w:t>Faiz</w:t>
      </w:r>
      <w:proofErr w:type="spellEnd"/>
      <w:r>
        <w:rPr>
          <w:rFonts w:ascii="Times New Roman" w:eastAsia="Times New Roman" w:hAnsi="Times New Roman" w:cs="Times New Roman"/>
          <w:b/>
          <w:sz w:val="24"/>
        </w:rPr>
        <w:t xml:space="preserve"> Ullah</w:t>
      </w:r>
    </w:p>
    <w:p w14:paraId="42AECF54" w14:textId="77777777" w:rsidR="00474B13" w:rsidRDefault="00A74875">
      <w:pPr>
        <w:jc w:val="center"/>
        <w:rPr>
          <w:rFonts w:ascii="Times New Roman" w:eastAsia="Times New Roman" w:hAnsi="Times New Roman" w:cs="Times New Roman"/>
          <w:sz w:val="24"/>
        </w:rPr>
      </w:pPr>
      <w:r>
        <w:rPr>
          <w:rFonts w:ascii="Times New Roman" w:eastAsia="Times New Roman" w:hAnsi="Times New Roman" w:cs="Times New Roman"/>
          <w:sz w:val="24"/>
        </w:rPr>
        <w:t>11</w:t>
      </w:r>
      <w:r w:rsidRPr="00A74875">
        <w:rPr>
          <w:rFonts w:ascii="Times New Roman" w:eastAsia="Times New Roman" w:hAnsi="Times New Roman" w:cs="Times New Roman"/>
          <w:sz w:val="24"/>
          <w:vertAlign w:val="superscript"/>
        </w:rPr>
        <w:t>th</w:t>
      </w:r>
      <w:r>
        <w:rPr>
          <w:rFonts w:ascii="Times New Roman" w:eastAsia="Times New Roman" w:hAnsi="Times New Roman" w:cs="Times New Roman"/>
          <w:sz w:val="24"/>
        </w:rPr>
        <w:t xml:space="preserve"> Nov</w:t>
      </w:r>
      <w:r w:rsidR="00202FF6">
        <w:rPr>
          <w:rFonts w:ascii="Times New Roman" w:eastAsia="Times New Roman" w:hAnsi="Times New Roman" w:cs="Times New Roman"/>
          <w:sz w:val="24"/>
        </w:rPr>
        <w:t>, 20</w:t>
      </w:r>
      <w:r>
        <w:rPr>
          <w:rFonts w:ascii="Times New Roman" w:eastAsia="Times New Roman" w:hAnsi="Times New Roman" w:cs="Times New Roman"/>
          <w:sz w:val="24"/>
        </w:rPr>
        <w:t>21</w:t>
      </w:r>
    </w:p>
    <w:p w14:paraId="47549A83" w14:textId="77777777" w:rsidR="00474B13" w:rsidRDefault="00474B13">
      <w:pPr>
        <w:jc w:val="center"/>
        <w:rPr>
          <w:rFonts w:ascii="Times New Roman" w:eastAsia="Times New Roman" w:hAnsi="Times New Roman" w:cs="Times New Roman"/>
        </w:rPr>
      </w:pPr>
    </w:p>
    <w:p w14:paraId="13B87AFE" w14:textId="77777777" w:rsidR="00474B13" w:rsidRDefault="00F00449">
      <w:pPr>
        <w:jc w:val="center"/>
        <w:rPr>
          <w:rFonts w:ascii="Times New Roman" w:eastAsia="Times New Roman" w:hAnsi="Times New Roman" w:cs="Times New Roman"/>
          <w:sz w:val="24"/>
        </w:rPr>
      </w:pPr>
      <w:r>
        <w:rPr>
          <w:rFonts w:ascii="Times New Roman" w:eastAsia="Times New Roman" w:hAnsi="Times New Roman" w:cs="Times New Roman"/>
          <w:sz w:val="24"/>
        </w:rPr>
        <w:t>Department of Computer Systems Engineering</w:t>
      </w:r>
    </w:p>
    <w:p w14:paraId="27532F3A" w14:textId="77777777" w:rsidR="00474B13" w:rsidRDefault="00F00449">
      <w:pPr>
        <w:jc w:val="center"/>
        <w:rPr>
          <w:rFonts w:ascii="Times New Roman" w:eastAsia="Times New Roman" w:hAnsi="Times New Roman" w:cs="Times New Roman"/>
          <w:sz w:val="24"/>
        </w:rPr>
      </w:pPr>
      <w:r>
        <w:rPr>
          <w:rFonts w:ascii="Times New Roman" w:eastAsia="Times New Roman" w:hAnsi="Times New Roman" w:cs="Times New Roman"/>
          <w:sz w:val="24"/>
        </w:rPr>
        <w:t>University of Engineering and Technology, Peshawar</w:t>
      </w:r>
    </w:p>
    <w:p w14:paraId="3D478C74" w14:textId="77777777" w:rsidR="00901040" w:rsidRDefault="00901040">
      <w:pPr>
        <w:jc w:val="center"/>
        <w:rPr>
          <w:rFonts w:ascii="Times New Roman" w:eastAsia="Times New Roman" w:hAnsi="Times New Roman" w:cs="Times New Roman"/>
          <w:sz w:val="24"/>
        </w:rPr>
      </w:pPr>
    </w:p>
    <w:p w14:paraId="7CE40372" w14:textId="77777777" w:rsidR="00901040" w:rsidRDefault="00901040">
      <w:pPr>
        <w:jc w:val="center"/>
        <w:rPr>
          <w:rFonts w:ascii="Times New Roman" w:eastAsia="Times New Roman" w:hAnsi="Times New Roman" w:cs="Times New Roman"/>
          <w:sz w:val="24"/>
        </w:rPr>
      </w:pPr>
    </w:p>
    <w:p w14:paraId="52652D4A" w14:textId="77777777" w:rsidR="0008369E" w:rsidRDefault="0008369E">
      <w:pPr>
        <w:jc w:val="center"/>
        <w:rPr>
          <w:rFonts w:ascii="Times New Roman" w:eastAsia="Times New Roman" w:hAnsi="Times New Roman" w:cs="Times New Roman"/>
          <w:sz w:val="24"/>
        </w:rPr>
      </w:pPr>
    </w:p>
    <w:p w14:paraId="0E8759E9" w14:textId="77777777" w:rsidR="0008369E" w:rsidRDefault="0008369E">
      <w:pPr>
        <w:jc w:val="center"/>
        <w:rPr>
          <w:rFonts w:ascii="Times New Roman" w:eastAsia="Times New Roman" w:hAnsi="Times New Roman" w:cs="Times New Roman"/>
          <w:sz w:val="24"/>
        </w:rPr>
      </w:pPr>
    </w:p>
    <w:p w14:paraId="7990F3F1" w14:textId="77777777" w:rsidR="0008369E" w:rsidRDefault="0008369E">
      <w:pPr>
        <w:jc w:val="center"/>
        <w:rPr>
          <w:rFonts w:ascii="Times New Roman" w:eastAsia="Times New Roman" w:hAnsi="Times New Roman" w:cs="Times New Roman"/>
          <w:sz w:val="24"/>
        </w:rPr>
      </w:pPr>
    </w:p>
    <w:p w14:paraId="48EB5C83" w14:textId="77777777" w:rsidR="00901040" w:rsidRDefault="00901040">
      <w:pPr>
        <w:jc w:val="center"/>
        <w:rPr>
          <w:rFonts w:ascii="Times New Roman" w:eastAsia="Times New Roman" w:hAnsi="Times New Roman" w:cs="Times New Roman"/>
          <w:sz w:val="24"/>
        </w:rPr>
      </w:pPr>
    </w:p>
    <w:p w14:paraId="0848E017" w14:textId="77777777" w:rsidR="00657C3F" w:rsidRPr="00657C3F" w:rsidRDefault="002E7C8C" w:rsidP="00657C3F">
      <w:pPr>
        <w:spacing w:before="240" w:after="0" w:line="240" w:lineRule="auto"/>
        <w:jc w:val="both"/>
        <w:outlineLvl w:val="0"/>
        <w:rPr>
          <w:rFonts w:ascii="Times New Roman" w:eastAsia="Times New Roman" w:hAnsi="Times New Roman" w:cs="Times New Roman"/>
          <w:b/>
          <w:bCs/>
          <w:kern w:val="36"/>
          <w:sz w:val="48"/>
          <w:szCs w:val="48"/>
        </w:rPr>
      </w:pPr>
      <w:r>
        <w:rPr>
          <w:rFonts w:ascii="Times New Roman" w:eastAsia="Times New Roman" w:hAnsi="Times New Roman" w:cs="Times New Roman"/>
          <w:b/>
          <w:bCs/>
          <w:color w:val="000000"/>
          <w:kern w:val="36"/>
          <w:sz w:val="32"/>
          <w:szCs w:val="32"/>
        </w:rPr>
        <w:lastRenderedPageBreak/>
        <w:t xml:space="preserve">Experiment # </w:t>
      </w:r>
      <w:r w:rsidR="0055417F">
        <w:rPr>
          <w:rFonts w:ascii="Times New Roman" w:eastAsia="Times New Roman" w:hAnsi="Times New Roman" w:cs="Times New Roman"/>
          <w:b/>
          <w:bCs/>
          <w:color w:val="000000"/>
          <w:kern w:val="36"/>
          <w:sz w:val="32"/>
          <w:szCs w:val="32"/>
        </w:rPr>
        <w:t>2</w:t>
      </w:r>
    </w:p>
    <w:p w14:paraId="6EC9854E" w14:textId="77777777" w:rsidR="0055417F" w:rsidRDefault="0055417F" w:rsidP="0055417F">
      <w:pPr>
        <w:jc w:val="center"/>
        <w:rPr>
          <w:rFonts w:ascii="Times New Roman" w:eastAsia="Times New Roman" w:hAnsi="Times New Roman" w:cs="Times New Roman"/>
          <w:b/>
          <w:sz w:val="24"/>
        </w:rPr>
      </w:pPr>
      <w:r>
        <w:rPr>
          <w:rFonts w:ascii="Calibri Light" w:eastAsia="Calibri Light" w:hAnsi="Calibri Light" w:cs="Calibri Light"/>
          <w:b/>
          <w:i/>
          <w:color w:val="000000"/>
          <w:sz w:val="32"/>
          <w:u w:val="single"/>
        </w:rPr>
        <w:t>Capacitive Reactance</w:t>
      </w:r>
    </w:p>
    <w:p w14:paraId="440BEEF5" w14:textId="77777777" w:rsidR="00657C3F" w:rsidRPr="00657C3F" w:rsidRDefault="000B7349" w:rsidP="00657C3F">
      <w:pPr>
        <w:spacing w:after="20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32"/>
          <w:szCs w:val="32"/>
          <w:u w:val="single"/>
        </w:rPr>
        <w:t>Objective</w:t>
      </w:r>
      <w:r w:rsidR="00657C3F" w:rsidRPr="005B345D">
        <w:rPr>
          <w:rFonts w:ascii="Times New Roman" w:eastAsia="Times New Roman" w:hAnsi="Times New Roman" w:cs="Times New Roman"/>
          <w:b/>
          <w:bCs/>
          <w:color w:val="000000"/>
          <w:sz w:val="32"/>
          <w:szCs w:val="32"/>
        </w:rPr>
        <w:t>:</w:t>
      </w:r>
    </w:p>
    <w:p w14:paraId="2426EF37" w14:textId="60FA42DD" w:rsidR="004C23B0" w:rsidRDefault="000B7349" w:rsidP="000B7349">
      <w:pPr>
        <w:spacing w:after="200" w:line="240" w:lineRule="auto"/>
        <w:rPr>
          <w:rFonts w:ascii="Times New Roman" w:eastAsia="Times New Roman" w:hAnsi="Times New Roman" w:cs="Times New Roman"/>
          <w:bCs/>
          <w:color w:val="000000"/>
          <w:sz w:val="24"/>
          <w:szCs w:val="32"/>
        </w:rPr>
      </w:pPr>
      <w:r w:rsidRPr="00D000D5">
        <w:rPr>
          <w:rFonts w:ascii="Times New Roman" w:eastAsia="Times New Roman" w:hAnsi="Times New Roman" w:cs="Times New Roman"/>
          <w:b/>
          <w:color w:val="000000"/>
          <w:sz w:val="32"/>
          <w:szCs w:val="32"/>
        </w:rPr>
        <w:t>Capacitive reactance will be examined in this exercise</w:t>
      </w:r>
      <w:r w:rsidRPr="000B7349">
        <w:rPr>
          <w:rFonts w:ascii="Times New Roman" w:eastAsia="Times New Roman" w:hAnsi="Times New Roman" w:cs="Times New Roman"/>
          <w:bCs/>
          <w:color w:val="000000"/>
          <w:sz w:val="24"/>
          <w:szCs w:val="32"/>
        </w:rPr>
        <w:t>. In particular, its relationship to capacitance and frequency will be investigated</w:t>
      </w:r>
      <w:r w:rsidR="00D000D5">
        <w:rPr>
          <w:rFonts w:ascii="Times New Roman" w:eastAsia="Times New Roman" w:hAnsi="Times New Roman" w:cs="Times New Roman"/>
          <w:bCs/>
          <w:color w:val="000000"/>
          <w:sz w:val="24"/>
          <w:szCs w:val="32"/>
        </w:rPr>
        <w:t>.</w:t>
      </w:r>
    </w:p>
    <w:p w14:paraId="04B3CAE7" w14:textId="7BE4060D" w:rsidR="00691F77" w:rsidRPr="000C1FF1" w:rsidRDefault="00691F77" w:rsidP="00691F77">
      <w:pPr>
        <w:spacing w:after="200" w:line="240" w:lineRule="auto"/>
        <w:rPr>
          <w:rFonts w:ascii="Times New Roman" w:eastAsia="Times New Roman" w:hAnsi="Times New Roman" w:cs="Times New Roman"/>
          <w:b/>
          <w:bCs/>
          <w:color w:val="000000"/>
          <w:sz w:val="32"/>
          <w:szCs w:val="32"/>
          <w:u w:val="single"/>
        </w:rPr>
      </w:pPr>
      <w:r w:rsidRPr="000C1FF1">
        <w:rPr>
          <w:rFonts w:ascii="Times New Roman" w:eastAsia="Times New Roman" w:hAnsi="Times New Roman" w:cs="Times New Roman"/>
          <w:b/>
          <w:bCs/>
          <w:color w:val="000000"/>
          <w:sz w:val="32"/>
          <w:szCs w:val="32"/>
          <w:u w:val="single"/>
        </w:rPr>
        <w:t>Theory Overview</w:t>
      </w:r>
      <w:r w:rsidR="00D000D5">
        <w:rPr>
          <w:rFonts w:ascii="Times New Roman" w:eastAsia="Times New Roman" w:hAnsi="Times New Roman" w:cs="Times New Roman"/>
          <w:b/>
          <w:bCs/>
          <w:color w:val="000000"/>
          <w:sz w:val="32"/>
          <w:szCs w:val="32"/>
          <w:u w:val="single"/>
        </w:rPr>
        <w:t>:</w:t>
      </w:r>
    </w:p>
    <w:p w14:paraId="464B2A74" w14:textId="232FE419" w:rsidR="00691F77" w:rsidRPr="00792B4B" w:rsidRDefault="00D000D5" w:rsidP="00691F77">
      <w:pPr>
        <w:spacing w:after="200" w:line="240" w:lineRule="auto"/>
        <w:rPr>
          <w:rFonts w:ascii="Times New Roman" w:eastAsia="Times New Roman" w:hAnsi="Times New Roman" w:cs="Times New Roman"/>
          <w:b/>
          <w:bCs/>
          <w:color w:val="000000"/>
          <w:sz w:val="28"/>
          <w:szCs w:val="28"/>
          <w:u w:val="single"/>
        </w:rPr>
      </w:pPr>
      <w:r>
        <w:rPr>
          <w:rFonts w:ascii="Times New Roman" w:eastAsia="Times New Roman" w:hAnsi="Times New Roman" w:cs="Times New Roman"/>
          <w:bCs/>
          <w:color w:val="000000"/>
          <w:sz w:val="24"/>
          <w:szCs w:val="32"/>
        </w:rPr>
        <w:t>R</w:t>
      </w:r>
      <w:r w:rsidR="00232BBC">
        <w:rPr>
          <w:rFonts w:ascii="Times New Roman" w:eastAsia="Times New Roman" w:hAnsi="Times New Roman" w:cs="Times New Roman"/>
          <w:bCs/>
          <w:color w:val="000000"/>
          <w:sz w:val="24"/>
          <w:szCs w:val="32"/>
        </w:rPr>
        <w:t xml:space="preserve">esistors show </w:t>
      </w:r>
      <w:r w:rsidR="00691F77" w:rsidRPr="00691F77">
        <w:rPr>
          <w:rFonts w:ascii="Times New Roman" w:eastAsia="Times New Roman" w:hAnsi="Times New Roman" w:cs="Times New Roman"/>
          <w:bCs/>
          <w:color w:val="000000"/>
          <w:sz w:val="24"/>
          <w:szCs w:val="32"/>
        </w:rPr>
        <w:t>a constant resistance value over a wide range of frequencies, the equivale</w:t>
      </w:r>
      <w:r w:rsidR="00232BBC">
        <w:rPr>
          <w:rFonts w:ascii="Times New Roman" w:eastAsia="Times New Roman" w:hAnsi="Times New Roman" w:cs="Times New Roman"/>
          <w:bCs/>
          <w:color w:val="000000"/>
          <w:sz w:val="24"/>
          <w:szCs w:val="32"/>
        </w:rPr>
        <w:t xml:space="preserve">nt ohmic value for a capacitor, </w:t>
      </w:r>
      <w:r w:rsidR="00691F77" w:rsidRPr="00691F77">
        <w:rPr>
          <w:rFonts w:ascii="Times New Roman" w:eastAsia="Times New Roman" w:hAnsi="Times New Roman" w:cs="Times New Roman"/>
          <w:bCs/>
          <w:color w:val="000000"/>
          <w:sz w:val="24"/>
          <w:szCs w:val="32"/>
        </w:rPr>
        <w:t xml:space="preserve">known as capacitive reactance, is inversely proportional to </w:t>
      </w:r>
      <w:r w:rsidR="00792B4B" w:rsidRPr="00691F77">
        <w:rPr>
          <w:rFonts w:ascii="Times New Roman" w:eastAsia="Times New Roman" w:hAnsi="Times New Roman" w:cs="Times New Roman"/>
          <w:bCs/>
          <w:color w:val="000000"/>
          <w:sz w:val="24"/>
          <w:szCs w:val="32"/>
        </w:rPr>
        <w:t>frequency</w:t>
      </w:r>
      <w:r w:rsidR="00792B4B">
        <w:rPr>
          <w:rFonts w:ascii="Times New Roman" w:eastAsia="Times New Roman" w:hAnsi="Times New Roman" w:cs="Times New Roman"/>
          <w:bCs/>
          <w:color w:val="000000"/>
          <w:sz w:val="24"/>
          <w:szCs w:val="32"/>
        </w:rPr>
        <w:t>.</w:t>
      </w:r>
      <w:r w:rsidR="00792B4B" w:rsidRPr="00691F77">
        <w:rPr>
          <w:rFonts w:ascii="Times New Roman" w:eastAsia="Times New Roman" w:hAnsi="Times New Roman" w:cs="Times New Roman"/>
          <w:bCs/>
          <w:color w:val="000000"/>
          <w:sz w:val="24"/>
          <w:szCs w:val="32"/>
        </w:rPr>
        <w:t xml:space="preserve"> The</w:t>
      </w:r>
      <w:r w:rsidR="00691F77" w:rsidRPr="00691F77">
        <w:rPr>
          <w:rFonts w:ascii="Times New Roman" w:eastAsia="Times New Roman" w:hAnsi="Times New Roman" w:cs="Times New Roman"/>
          <w:bCs/>
          <w:color w:val="000000"/>
          <w:sz w:val="24"/>
          <w:szCs w:val="32"/>
        </w:rPr>
        <w:t xml:space="preserve"> magnitude of capacitive reactance may be determined experimentally</w:t>
      </w:r>
      <w:r w:rsidR="00232BBC">
        <w:rPr>
          <w:rFonts w:ascii="Times New Roman" w:eastAsia="Times New Roman" w:hAnsi="Times New Roman" w:cs="Times New Roman"/>
          <w:bCs/>
          <w:color w:val="000000"/>
          <w:sz w:val="24"/>
          <w:szCs w:val="32"/>
        </w:rPr>
        <w:t xml:space="preserve"> by feeding a capacitor a known </w:t>
      </w:r>
      <w:r w:rsidR="00691F77" w:rsidRPr="00691F77">
        <w:rPr>
          <w:rFonts w:ascii="Times New Roman" w:eastAsia="Times New Roman" w:hAnsi="Times New Roman" w:cs="Times New Roman"/>
          <w:bCs/>
          <w:color w:val="000000"/>
          <w:sz w:val="24"/>
          <w:szCs w:val="32"/>
        </w:rPr>
        <w:t>current, measuring the resulting voltage, and dividing the two, following</w:t>
      </w:r>
      <w:r w:rsidR="00232BBC">
        <w:rPr>
          <w:rFonts w:ascii="Times New Roman" w:eastAsia="Times New Roman" w:hAnsi="Times New Roman" w:cs="Times New Roman"/>
          <w:bCs/>
          <w:color w:val="000000"/>
          <w:sz w:val="24"/>
          <w:szCs w:val="32"/>
        </w:rPr>
        <w:t xml:space="preserve"> Ohm’s Law. This process may be </w:t>
      </w:r>
      <w:r w:rsidR="00691F77" w:rsidRPr="00691F77">
        <w:rPr>
          <w:rFonts w:ascii="Times New Roman" w:eastAsia="Times New Roman" w:hAnsi="Times New Roman" w:cs="Times New Roman"/>
          <w:bCs/>
          <w:color w:val="000000"/>
          <w:sz w:val="24"/>
          <w:szCs w:val="32"/>
        </w:rPr>
        <w:t xml:space="preserve">repeated across a range of frequencies in order to obtain a plot of capacitive reactance versus </w:t>
      </w:r>
      <w:r w:rsidR="00792B4B" w:rsidRPr="00691F77">
        <w:rPr>
          <w:rFonts w:ascii="Times New Roman" w:eastAsia="Times New Roman" w:hAnsi="Times New Roman" w:cs="Times New Roman"/>
          <w:bCs/>
          <w:color w:val="000000"/>
          <w:sz w:val="24"/>
          <w:szCs w:val="32"/>
        </w:rPr>
        <w:t>frequency.</w:t>
      </w:r>
    </w:p>
    <w:p w14:paraId="4CA87776" w14:textId="5F77F3B3" w:rsidR="00D14C97" w:rsidRPr="00D14C97" w:rsidRDefault="00D14C97" w:rsidP="00D14C97">
      <w:pPr>
        <w:spacing w:after="200" w:line="240" w:lineRule="auto"/>
        <w:rPr>
          <w:rFonts w:ascii="Times New Roman" w:eastAsia="Times New Roman" w:hAnsi="Times New Roman" w:cs="Times New Roman"/>
          <w:b/>
          <w:bCs/>
          <w:color w:val="000000"/>
          <w:sz w:val="32"/>
          <w:szCs w:val="32"/>
          <w:u w:val="single"/>
        </w:rPr>
      </w:pPr>
      <w:r w:rsidRPr="00D14C97">
        <w:rPr>
          <w:rFonts w:ascii="Times New Roman" w:eastAsia="Times New Roman" w:hAnsi="Times New Roman" w:cs="Times New Roman"/>
          <w:b/>
          <w:bCs/>
          <w:color w:val="000000"/>
          <w:sz w:val="32"/>
          <w:szCs w:val="32"/>
          <w:u w:val="single"/>
        </w:rPr>
        <w:t>Equipment</w:t>
      </w:r>
    </w:p>
    <w:p w14:paraId="75FBC31B" w14:textId="74E06238" w:rsidR="00D14C97" w:rsidRPr="00D14C97" w:rsidRDefault="00D14C97" w:rsidP="00D14C97">
      <w:pPr>
        <w:spacing w:after="200" w:line="240" w:lineRule="auto"/>
        <w:rPr>
          <w:rFonts w:ascii="Times New Roman" w:eastAsia="Times New Roman" w:hAnsi="Times New Roman" w:cs="Times New Roman"/>
          <w:bCs/>
          <w:color w:val="000000"/>
          <w:sz w:val="24"/>
          <w:szCs w:val="32"/>
        </w:rPr>
      </w:pPr>
      <w:r w:rsidRPr="00D14C97">
        <w:rPr>
          <w:rFonts w:ascii="Times New Roman" w:eastAsia="Times New Roman" w:hAnsi="Times New Roman" w:cs="Times New Roman"/>
          <w:bCs/>
          <w:color w:val="000000"/>
          <w:sz w:val="24"/>
          <w:szCs w:val="32"/>
        </w:rPr>
        <w:t>1. AC Function Generator</w:t>
      </w:r>
    </w:p>
    <w:p w14:paraId="5678C976" w14:textId="78E560ED" w:rsidR="00D14C97" w:rsidRDefault="00D14C97" w:rsidP="00D14C97">
      <w:pPr>
        <w:spacing w:after="200" w:line="240" w:lineRule="auto"/>
        <w:rPr>
          <w:rFonts w:ascii="Times New Roman" w:eastAsia="Times New Roman" w:hAnsi="Times New Roman" w:cs="Times New Roman"/>
          <w:bCs/>
          <w:color w:val="000000"/>
          <w:sz w:val="24"/>
          <w:szCs w:val="32"/>
        </w:rPr>
      </w:pPr>
      <w:r w:rsidRPr="00D14C97">
        <w:rPr>
          <w:rFonts w:ascii="Times New Roman" w:eastAsia="Times New Roman" w:hAnsi="Times New Roman" w:cs="Times New Roman"/>
          <w:bCs/>
          <w:color w:val="000000"/>
          <w:sz w:val="24"/>
          <w:szCs w:val="32"/>
        </w:rPr>
        <w:t>2. Oscilloscope</w:t>
      </w:r>
    </w:p>
    <w:p w14:paraId="72D58802" w14:textId="6E91F988" w:rsidR="002F049E" w:rsidRDefault="00DC0380" w:rsidP="00D14C97">
      <w:pPr>
        <w:spacing w:after="200" w:line="240" w:lineRule="auto"/>
        <w:rPr>
          <w:noProof/>
        </w:rPr>
      </w:pPr>
      <w:r>
        <w:rPr>
          <w:noProof/>
        </w:rPr>
        <w:t xml:space="preserve">3. </w:t>
      </w:r>
      <w:r w:rsidRPr="00DC0380">
        <w:rPr>
          <w:rFonts w:cstheme="minorHAnsi"/>
          <w:noProof/>
          <w:sz w:val="28"/>
          <w:szCs w:val="28"/>
        </w:rPr>
        <w:t>connecting wires</w:t>
      </w:r>
    </w:p>
    <w:p w14:paraId="04CFB442" w14:textId="20CAF7FF" w:rsidR="002F049E" w:rsidRDefault="002F049E" w:rsidP="00D14C97">
      <w:pPr>
        <w:spacing w:after="200" w:line="240" w:lineRule="auto"/>
        <w:rPr>
          <w:rFonts w:ascii="Times New Roman" w:eastAsia="Times New Roman" w:hAnsi="Times New Roman" w:cs="Times New Roman"/>
          <w:bCs/>
          <w:color w:val="000000"/>
          <w:sz w:val="24"/>
          <w:szCs w:val="32"/>
        </w:rPr>
      </w:pPr>
    </w:p>
    <w:p w14:paraId="2F430173" w14:textId="10CC1AE1" w:rsidR="00A2774F" w:rsidRDefault="00A2774F" w:rsidP="00B60D29">
      <w:pPr>
        <w:spacing w:after="200" w:line="240" w:lineRule="auto"/>
        <w:rPr>
          <w:rFonts w:ascii="Times New Roman" w:eastAsia="Times New Roman" w:hAnsi="Times New Roman" w:cs="Times New Roman"/>
          <w:b/>
          <w:bCs/>
          <w:color w:val="000000"/>
          <w:sz w:val="32"/>
          <w:szCs w:val="32"/>
          <w:u w:val="single"/>
        </w:rPr>
      </w:pPr>
    </w:p>
    <w:p w14:paraId="389B5878" w14:textId="17CD0FBE" w:rsidR="00E936E8" w:rsidRPr="00E936E8" w:rsidRDefault="00792B4B" w:rsidP="00E936E8">
      <w:pPr>
        <w:spacing w:after="200" w:line="240" w:lineRule="auto"/>
        <w:rPr>
          <w:rFonts w:ascii="Times New Roman" w:eastAsia="Times New Roman" w:hAnsi="Times New Roman" w:cs="Times New Roman"/>
          <w:b/>
          <w:bCs/>
          <w:color w:val="000000"/>
          <w:sz w:val="32"/>
          <w:szCs w:val="32"/>
          <w:u w:val="single"/>
        </w:rPr>
      </w:pPr>
      <w:r>
        <w:rPr>
          <w:noProof/>
        </w:rPr>
        <w:drawing>
          <wp:anchor distT="0" distB="0" distL="114300" distR="114300" simplePos="0" relativeHeight="251658240" behindDoc="0" locked="0" layoutInCell="1" allowOverlap="1" wp14:anchorId="11959A60" wp14:editId="7BC9EBAB">
            <wp:simplePos x="0" y="0"/>
            <wp:positionH relativeFrom="column">
              <wp:posOffset>2743200</wp:posOffset>
            </wp:positionH>
            <wp:positionV relativeFrom="paragraph">
              <wp:posOffset>64135</wp:posOffset>
            </wp:positionV>
            <wp:extent cx="2917825" cy="2186940"/>
            <wp:effectExtent l="0" t="0" r="0" b="3810"/>
            <wp:wrapThrough wrapText="bothSides">
              <wp:wrapPolygon edited="0">
                <wp:start x="0" y="0"/>
                <wp:lineTo x="0" y="21449"/>
                <wp:lineTo x="21435" y="21449"/>
                <wp:lineTo x="2143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78205" t="37914" r="6250" b="36431"/>
                    <a:stretch/>
                  </pic:blipFill>
                  <pic:spPr bwMode="auto">
                    <a:xfrm>
                      <a:off x="0" y="0"/>
                      <a:ext cx="2917825" cy="2186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936E8" w:rsidRPr="00E936E8">
        <w:rPr>
          <w:rFonts w:ascii="Times New Roman" w:eastAsia="Times New Roman" w:hAnsi="Times New Roman" w:cs="Times New Roman"/>
          <w:b/>
          <w:bCs/>
          <w:color w:val="000000"/>
          <w:sz w:val="32"/>
          <w:szCs w:val="32"/>
          <w:u w:val="single"/>
        </w:rPr>
        <w:t>Procedure</w:t>
      </w:r>
    </w:p>
    <w:p w14:paraId="3A9DB635" w14:textId="77777777" w:rsidR="00E936E8" w:rsidRPr="002F06F2" w:rsidRDefault="00E936E8" w:rsidP="00E936E8">
      <w:pPr>
        <w:spacing w:after="200" w:line="240" w:lineRule="auto"/>
        <w:rPr>
          <w:rFonts w:ascii="Times New Roman" w:eastAsia="Times New Roman" w:hAnsi="Times New Roman" w:cs="Times New Roman"/>
          <w:b/>
          <w:bCs/>
          <w:color w:val="000000"/>
          <w:sz w:val="24"/>
          <w:szCs w:val="24"/>
        </w:rPr>
      </w:pPr>
      <w:r w:rsidRPr="002F06F2">
        <w:rPr>
          <w:rFonts w:ascii="Times New Roman" w:eastAsia="Times New Roman" w:hAnsi="Times New Roman" w:cs="Times New Roman"/>
          <w:b/>
          <w:bCs/>
          <w:color w:val="000000"/>
          <w:sz w:val="24"/>
          <w:szCs w:val="24"/>
        </w:rPr>
        <w:t>Current Source</w:t>
      </w:r>
    </w:p>
    <w:p w14:paraId="4F63D516" w14:textId="77777777" w:rsidR="00E936E8" w:rsidRPr="00E936E8" w:rsidRDefault="00E936E8" w:rsidP="00792B4B">
      <w:pPr>
        <w:spacing w:after="200" w:line="240" w:lineRule="auto"/>
        <w:jc w:val="both"/>
        <w:rPr>
          <w:rFonts w:ascii="Times New Roman" w:eastAsia="Times New Roman" w:hAnsi="Times New Roman" w:cs="Times New Roman"/>
          <w:bCs/>
          <w:color w:val="000000"/>
          <w:sz w:val="24"/>
          <w:szCs w:val="24"/>
        </w:rPr>
      </w:pPr>
      <w:r w:rsidRPr="00792B4B">
        <w:rPr>
          <w:rFonts w:ascii="Times New Roman" w:eastAsia="Times New Roman" w:hAnsi="Times New Roman" w:cs="Times New Roman"/>
          <w:b/>
          <w:color w:val="000000"/>
          <w:sz w:val="24"/>
          <w:szCs w:val="24"/>
          <w:u w:val="single"/>
        </w:rPr>
        <w:t>1.</w:t>
      </w:r>
      <w:r w:rsidRPr="00E936E8">
        <w:rPr>
          <w:rFonts w:ascii="Times New Roman" w:eastAsia="Times New Roman" w:hAnsi="Times New Roman" w:cs="Times New Roman"/>
          <w:bCs/>
          <w:color w:val="000000"/>
          <w:sz w:val="24"/>
          <w:szCs w:val="24"/>
        </w:rPr>
        <w:t xml:space="preserve"> Using Figure 1 with </w:t>
      </w:r>
      <w:r w:rsidRPr="00792B4B">
        <w:rPr>
          <w:rFonts w:ascii="Times New Roman" w:eastAsia="Times New Roman" w:hAnsi="Times New Roman" w:cs="Times New Roman"/>
          <w:b/>
          <w:color w:val="000000"/>
          <w:sz w:val="28"/>
          <w:szCs w:val="28"/>
        </w:rPr>
        <w:t>Vin=10Vp-p</w:t>
      </w:r>
      <w:r w:rsidRPr="00E936E8">
        <w:rPr>
          <w:rFonts w:ascii="Times New Roman" w:eastAsia="Times New Roman" w:hAnsi="Times New Roman" w:cs="Times New Roman"/>
          <w:bCs/>
          <w:color w:val="000000"/>
          <w:sz w:val="24"/>
          <w:szCs w:val="24"/>
        </w:rPr>
        <w:t xml:space="preserve"> and </w:t>
      </w:r>
      <w:r w:rsidRPr="00792B4B">
        <w:rPr>
          <w:rFonts w:ascii="Times New Roman" w:eastAsia="Times New Roman" w:hAnsi="Times New Roman" w:cs="Times New Roman"/>
          <w:b/>
          <w:color w:val="000000"/>
          <w:sz w:val="28"/>
          <w:szCs w:val="28"/>
        </w:rPr>
        <w:t>R=10kΩ,</w:t>
      </w:r>
      <w:r w:rsidRPr="00E936E8">
        <w:rPr>
          <w:rFonts w:ascii="Times New Roman" w:eastAsia="Times New Roman" w:hAnsi="Times New Roman" w:cs="Times New Roman"/>
          <w:bCs/>
          <w:color w:val="000000"/>
          <w:sz w:val="24"/>
          <w:szCs w:val="24"/>
        </w:rPr>
        <w:t xml:space="preserve"> and assuming that th</w:t>
      </w:r>
      <w:r w:rsidR="00A414A5">
        <w:rPr>
          <w:rFonts w:ascii="Times New Roman" w:eastAsia="Times New Roman" w:hAnsi="Times New Roman" w:cs="Times New Roman"/>
          <w:bCs/>
          <w:color w:val="000000"/>
          <w:sz w:val="24"/>
          <w:szCs w:val="24"/>
        </w:rPr>
        <w:t xml:space="preserve">e reactance of the capacitor is </w:t>
      </w:r>
      <w:r w:rsidRPr="00E936E8">
        <w:rPr>
          <w:rFonts w:ascii="Times New Roman" w:eastAsia="Times New Roman" w:hAnsi="Times New Roman" w:cs="Times New Roman"/>
          <w:bCs/>
          <w:color w:val="000000"/>
          <w:sz w:val="24"/>
          <w:szCs w:val="24"/>
        </w:rPr>
        <w:t>much smaller than 10k and can be ignored, determine the cir</w:t>
      </w:r>
      <w:r w:rsidR="00A414A5">
        <w:rPr>
          <w:rFonts w:ascii="Times New Roman" w:eastAsia="Times New Roman" w:hAnsi="Times New Roman" w:cs="Times New Roman"/>
          <w:bCs/>
          <w:color w:val="000000"/>
          <w:sz w:val="24"/>
          <w:szCs w:val="24"/>
        </w:rPr>
        <w:t xml:space="preserve">culating current using measured </w:t>
      </w:r>
      <w:r w:rsidRPr="00E936E8">
        <w:rPr>
          <w:rFonts w:ascii="Times New Roman" w:eastAsia="Times New Roman" w:hAnsi="Times New Roman" w:cs="Times New Roman"/>
          <w:bCs/>
          <w:color w:val="000000"/>
          <w:sz w:val="24"/>
          <w:szCs w:val="24"/>
        </w:rPr>
        <w:t>component values and record in Table 1.</w:t>
      </w:r>
    </w:p>
    <w:p w14:paraId="3F6BE2EE" w14:textId="666EDF1C" w:rsidR="00E936E8" w:rsidRPr="00E936E8" w:rsidRDefault="00E936E8" w:rsidP="00E936E8">
      <w:pPr>
        <w:spacing w:after="200" w:line="240" w:lineRule="auto"/>
        <w:rPr>
          <w:rFonts w:ascii="Times New Roman" w:eastAsia="Times New Roman" w:hAnsi="Times New Roman" w:cs="Times New Roman"/>
          <w:bCs/>
          <w:color w:val="000000"/>
          <w:sz w:val="24"/>
          <w:szCs w:val="24"/>
        </w:rPr>
      </w:pPr>
      <w:r w:rsidRPr="00792B4B">
        <w:rPr>
          <w:rFonts w:ascii="Times New Roman" w:eastAsia="Times New Roman" w:hAnsi="Times New Roman" w:cs="Times New Roman"/>
          <w:b/>
          <w:color w:val="000000"/>
          <w:sz w:val="24"/>
          <w:szCs w:val="24"/>
          <w:u w:val="single"/>
        </w:rPr>
        <w:t>2</w:t>
      </w:r>
      <w:r w:rsidRPr="00E936E8">
        <w:rPr>
          <w:rFonts w:ascii="Times New Roman" w:eastAsia="Times New Roman" w:hAnsi="Times New Roman" w:cs="Times New Roman"/>
          <w:bCs/>
          <w:color w:val="000000"/>
          <w:sz w:val="24"/>
          <w:szCs w:val="24"/>
        </w:rPr>
        <w:t xml:space="preserve">. Build the circuit of Figure 1 using </w:t>
      </w:r>
      <w:r w:rsidRPr="00792B4B">
        <w:rPr>
          <w:rFonts w:ascii="Times New Roman" w:eastAsia="Times New Roman" w:hAnsi="Times New Roman" w:cs="Times New Roman"/>
          <w:b/>
          <w:color w:val="000000"/>
          <w:sz w:val="28"/>
          <w:szCs w:val="28"/>
        </w:rPr>
        <w:t>R=10kΩ,</w:t>
      </w:r>
      <w:r w:rsidRPr="00E936E8">
        <w:rPr>
          <w:rFonts w:ascii="Times New Roman" w:eastAsia="Times New Roman" w:hAnsi="Times New Roman" w:cs="Times New Roman"/>
          <w:bCs/>
          <w:color w:val="000000"/>
          <w:sz w:val="24"/>
          <w:szCs w:val="24"/>
        </w:rPr>
        <w:t xml:space="preserve"> and </w:t>
      </w:r>
      <w:r w:rsidRPr="00792B4B">
        <w:rPr>
          <w:rFonts w:ascii="Times New Roman" w:eastAsia="Times New Roman" w:hAnsi="Times New Roman" w:cs="Times New Roman"/>
          <w:b/>
          <w:color w:val="000000"/>
          <w:sz w:val="28"/>
          <w:szCs w:val="28"/>
        </w:rPr>
        <w:t xml:space="preserve">C=1 </w:t>
      </w:r>
      <w:proofErr w:type="spellStart"/>
      <w:r w:rsidRPr="00792B4B">
        <w:rPr>
          <w:rFonts w:ascii="Times New Roman" w:eastAsia="Times New Roman" w:hAnsi="Times New Roman" w:cs="Times New Roman"/>
          <w:b/>
          <w:color w:val="000000"/>
          <w:sz w:val="28"/>
          <w:szCs w:val="28"/>
        </w:rPr>
        <w:t>μF</w:t>
      </w:r>
      <w:proofErr w:type="spellEnd"/>
      <w:r w:rsidRPr="00792B4B">
        <w:rPr>
          <w:rFonts w:ascii="Times New Roman" w:eastAsia="Times New Roman" w:hAnsi="Times New Roman" w:cs="Times New Roman"/>
          <w:b/>
          <w:color w:val="000000"/>
          <w:sz w:val="28"/>
          <w:szCs w:val="28"/>
        </w:rPr>
        <w:t>.</w:t>
      </w:r>
      <w:r w:rsidRPr="00E936E8">
        <w:rPr>
          <w:rFonts w:ascii="Times New Roman" w:eastAsia="Times New Roman" w:hAnsi="Times New Roman" w:cs="Times New Roman"/>
          <w:bCs/>
          <w:color w:val="000000"/>
          <w:sz w:val="24"/>
          <w:szCs w:val="24"/>
        </w:rPr>
        <w:t xml:space="preserve"> Place one</w:t>
      </w:r>
      <w:r w:rsidR="00281601">
        <w:rPr>
          <w:rFonts w:ascii="Times New Roman" w:eastAsia="Times New Roman" w:hAnsi="Times New Roman" w:cs="Times New Roman"/>
          <w:bCs/>
          <w:color w:val="000000"/>
          <w:sz w:val="24"/>
          <w:szCs w:val="24"/>
        </w:rPr>
        <w:t xml:space="preserve"> probe across the generator and </w:t>
      </w:r>
      <w:r w:rsidRPr="00E936E8">
        <w:rPr>
          <w:rFonts w:ascii="Times New Roman" w:eastAsia="Times New Roman" w:hAnsi="Times New Roman" w:cs="Times New Roman"/>
          <w:bCs/>
          <w:color w:val="000000"/>
          <w:sz w:val="24"/>
          <w:szCs w:val="24"/>
        </w:rPr>
        <w:t xml:space="preserve">another across the capacitor. Set the generator to a </w:t>
      </w:r>
      <w:r w:rsidRPr="00792B4B">
        <w:rPr>
          <w:rFonts w:ascii="Times New Roman" w:eastAsia="Times New Roman" w:hAnsi="Times New Roman" w:cs="Times New Roman"/>
          <w:b/>
          <w:color w:val="000000"/>
          <w:sz w:val="28"/>
          <w:szCs w:val="28"/>
        </w:rPr>
        <w:t>200 Hz</w:t>
      </w:r>
      <w:r w:rsidRPr="00E936E8">
        <w:rPr>
          <w:rFonts w:ascii="Times New Roman" w:eastAsia="Times New Roman" w:hAnsi="Times New Roman" w:cs="Times New Roman"/>
          <w:bCs/>
          <w:color w:val="000000"/>
          <w:sz w:val="24"/>
          <w:szCs w:val="24"/>
        </w:rPr>
        <w:t xml:space="preserve"> sine </w:t>
      </w:r>
      <w:r w:rsidR="00281601">
        <w:rPr>
          <w:rFonts w:ascii="Times New Roman" w:eastAsia="Times New Roman" w:hAnsi="Times New Roman" w:cs="Times New Roman"/>
          <w:bCs/>
          <w:color w:val="000000"/>
          <w:sz w:val="24"/>
          <w:szCs w:val="24"/>
        </w:rPr>
        <w:t xml:space="preserve">wave and </w:t>
      </w:r>
      <w:r w:rsidR="00281601" w:rsidRPr="00792B4B">
        <w:rPr>
          <w:rFonts w:ascii="Times New Roman" w:eastAsia="Times New Roman" w:hAnsi="Times New Roman" w:cs="Times New Roman"/>
          <w:b/>
          <w:color w:val="000000"/>
          <w:sz w:val="28"/>
          <w:szCs w:val="28"/>
        </w:rPr>
        <w:t>10Vp-p.</w:t>
      </w:r>
      <w:r w:rsidR="00281601">
        <w:rPr>
          <w:rFonts w:ascii="Times New Roman" w:eastAsia="Times New Roman" w:hAnsi="Times New Roman" w:cs="Times New Roman"/>
          <w:bCs/>
          <w:color w:val="000000"/>
          <w:sz w:val="24"/>
          <w:szCs w:val="24"/>
        </w:rPr>
        <w:t xml:space="preserve"> This will reduce the signal </w:t>
      </w:r>
      <w:r w:rsidRPr="00E936E8">
        <w:rPr>
          <w:rFonts w:ascii="Times New Roman" w:eastAsia="Times New Roman" w:hAnsi="Times New Roman" w:cs="Times New Roman"/>
          <w:bCs/>
          <w:color w:val="000000"/>
          <w:sz w:val="24"/>
          <w:szCs w:val="24"/>
        </w:rPr>
        <w:t>noise and make for more accurate readings.</w:t>
      </w:r>
    </w:p>
    <w:p w14:paraId="28EDA3C5" w14:textId="77777777" w:rsidR="00E936E8" w:rsidRPr="00E936E8" w:rsidRDefault="00E936E8" w:rsidP="00E936E8">
      <w:pPr>
        <w:spacing w:after="200" w:line="240" w:lineRule="auto"/>
        <w:rPr>
          <w:rFonts w:ascii="Times New Roman" w:eastAsia="Times New Roman" w:hAnsi="Times New Roman" w:cs="Times New Roman"/>
          <w:bCs/>
          <w:color w:val="000000"/>
          <w:sz w:val="24"/>
          <w:szCs w:val="24"/>
        </w:rPr>
      </w:pPr>
      <w:r w:rsidRPr="00792B4B">
        <w:rPr>
          <w:rFonts w:ascii="Times New Roman" w:eastAsia="Times New Roman" w:hAnsi="Times New Roman" w:cs="Times New Roman"/>
          <w:b/>
          <w:color w:val="000000"/>
          <w:sz w:val="24"/>
          <w:szCs w:val="24"/>
          <w:u w:val="single"/>
        </w:rPr>
        <w:t>3.</w:t>
      </w:r>
      <w:r w:rsidRPr="00E936E8">
        <w:rPr>
          <w:rFonts w:ascii="Times New Roman" w:eastAsia="Times New Roman" w:hAnsi="Times New Roman" w:cs="Times New Roman"/>
          <w:bCs/>
          <w:color w:val="000000"/>
          <w:sz w:val="24"/>
          <w:szCs w:val="24"/>
        </w:rPr>
        <w:t xml:space="preserve"> Calculate the theoretical value of </w:t>
      </w:r>
      <w:r w:rsidRPr="00792B4B">
        <w:rPr>
          <w:rFonts w:ascii="Times New Roman" w:eastAsia="Times New Roman" w:hAnsi="Times New Roman" w:cs="Times New Roman"/>
          <w:b/>
          <w:color w:val="000000"/>
          <w:sz w:val="28"/>
          <w:szCs w:val="28"/>
        </w:rPr>
        <w:t>Xc</w:t>
      </w:r>
      <w:r w:rsidRPr="00E936E8">
        <w:rPr>
          <w:rFonts w:ascii="Times New Roman" w:eastAsia="Times New Roman" w:hAnsi="Times New Roman" w:cs="Times New Roman"/>
          <w:bCs/>
          <w:color w:val="000000"/>
          <w:sz w:val="24"/>
          <w:szCs w:val="24"/>
        </w:rPr>
        <w:t xml:space="preserve"> using the measured capacitor value and record in Table 2.</w:t>
      </w:r>
    </w:p>
    <w:p w14:paraId="3FB09834" w14:textId="77777777" w:rsidR="00E936E8" w:rsidRPr="00E936E8" w:rsidRDefault="00E936E8" w:rsidP="00E936E8">
      <w:pPr>
        <w:spacing w:after="200" w:line="240" w:lineRule="auto"/>
        <w:rPr>
          <w:rFonts w:ascii="Times New Roman" w:eastAsia="Times New Roman" w:hAnsi="Times New Roman" w:cs="Times New Roman"/>
          <w:bCs/>
          <w:color w:val="000000"/>
          <w:sz w:val="24"/>
          <w:szCs w:val="24"/>
        </w:rPr>
      </w:pPr>
      <w:r w:rsidRPr="00E936E8">
        <w:rPr>
          <w:rFonts w:ascii="Times New Roman" w:eastAsia="Times New Roman" w:hAnsi="Times New Roman" w:cs="Times New Roman"/>
          <w:bCs/>
          <w:color w:val="000000"/>
          <w:sz w:val="24"/>
          <w:szCs w:val="24"/>
        </w:rPr>
        <w:lastRenderedPageBreak/>
        <w:t>4. Record the peak-to-peak capacitor voltage and record in Table 2.</w:t>
      </w:r>
    </w:p>
    <w:p w14:paraId="74CBE259" w14:textId="2931350A" w:rsidR="00E936E8" w:rsidRPr="00E936E8" w:rsidRDefault="00E936E8" w:rsidP="00E936E8">
      <w:pPr>
        <w:spacing w:after="200" w:line="240" w:lineRule="auto"/>
        <w:rPr>
          <w:rFonts w:ascii="Times New Roman" w:eastAsia="Times New Roman" w:hAnsi="Times New Roman" w:cs="Times New Roman"/>
          <w:bCs/>
          <w:color w:val="000000"/>
          <w:sz w:val="24"/>
          <w:szCs w:val="24"/>
        </w:rPr>
      </w:pPr>
      <w:r w:rsidRPr="00E936E8">
        <w:rPr>
          <w:rFonts w:ascii="Times New Roman" w:eastAsia="Times New Roman" w:hAnsi="Times New Roman" w:cs="Times New Roman"/>
          <w:bCs/>
          <w:color w:val="000000"/>
          <w:sz w:val="24"/>
          <w:szCs w:val="24"/>
        </w:rPr>
        <w:t>5. Using the source current from Table 1 and the measured c</w:t>
      </w:r>
      <w:r w:rsidR="00281601">
        <w:rPr>
          <w:rFonts w:ascii="Times New Roman" w:eastAsia="Times New Roman" w:hAnsi="Times New Roman" w:cs="Times New Roman"/>
          <w:bCs/>
          <w:color w:val="000000"/>
          <w:sz w:val="24"/>
          <w:szCs w:val="24"/>
        </w:rPr>
        <w:t xml:space="preserve">apacitor voltage, determine the </w:t>
      </w:r>
      <w:r w:rsidRPr="00E936E8">
        <w:rPr>
          <w:rFonts w:ascii="Times New Roman" w:eastAsia="Times New Roman" w:hAnsi="Times New Roman" w:cs="Times New Roman"/>
          <w:bCs/>
          <w:color w:val="000000"/>
          <w:sz w:val="24"/>
          <w:szCs w:val="24"/>
        </w:rPr>
        <w:t>experimental reactance and record it in Table 2.</w:t>
      </w:r>
    </w:p>
    <w:p w14:paraId="4CB759E8" w14:textId="77777777" w:rsidR="00E936E8" w:rsidRPr="00E936E8" w:rsidRDefault="00E936E8" w:rsidP="00E936E8">
      <w:pPr>
        <w:spacing w:after="200" w:line="240" w:lineRule="auto"/>
        <w:rPr>
          <w:rFonts w:ascii="Times New Roman" w:eastAsia="Times New Roman" w:hAnsi="Times New Roman" w:cs="Times New Roman"/>
          <w:bCs/>
          <w:color w:val="000000"/>
          <w:sz w:val="24"/>
          <w:szCs w:val="24"/>
        </w:rPr>
      </w:pPr>
      <w:r w:rsidRPr="00E936E8">
        <w:rPr>
          <w:rFonts w:ascii="Times New Roman" w:eastAsia="Times New Roman" w:hAnsi="Times New Roman" w:cs="Times New Roman"/>
          <w:bCs/>
          <w:color w:val="000000"/>
          <w:sz w:val="24"/>
          <w:szCs w:val="24"/>
        </w:rPr>
        <w:t>6. Repeat steps three through five for the remaining frequencies of Table 2.</w:t>
      </w:r>
    </w:p>
    <w:p w14:paraId="3100F093" w14:textId="77777777" w:rsidR="00E936E8" w:rsidRPr="00E936E8" w:rsidRDefault="00E936E8" w:rsidP="00E936E8">
      <w:pPr>
        <w:spacing w:after="200" w:line="240" w:lineRule="auto"/>
        <w:rPr>
          <w:rFonts w:ascii="Times New Roman" w:eastAsia="Times New Roman" w:hAnsi="Times New Roman" w:cs="Times New Roman"/>
          <w:bCs/>
          <w:color w:val="000000"/>
          <w:sz w:val="24"/>
          <w:szCs w:val="24"/>
        </w:rPr>
      </w:pPr>
      <w:r w:rsidRPr="00E936E8">
        <w:rPr>
          <w:rFonts w:ascii="Times New Roman" w:eastAsia="Times New Roman" w:hAnsi="Times New Roman" w:cs="Times New Roman"/>
          <w:bCs/>
          <w:color w:val="000000"/>
          <w:sz w:val="24"/>
          <w:szCs w:val="24"/>
        </w:rPr>
        <w:t xml:space="preserve">7. Replace the 1 </w:t>
      </w:r>
      <w:proofErr w:type="spellStart"/>
      <w:r w:rsidRPr="00E936E8">
        <w:rPr>
          <w:rFonts w:ascii="Times New Roman" w:eastAsia="Times New Roman" w:hAnsi="Times New Roman" w:cs="Times New Roman"/>
          <w:bCs/>
          <w:color w:val="000000"/>
          <w:sz w:val="24"/>
          <w:szCs w:val="24"/>
        </w:rPr>
        <w:t>μF</w:t>
      </w:r>
      <w:proofErr w:type="spellEnd"/>
      <w:r w:rsidRPr="00E936E8">
        <w:rPr>
          <w:rFonts w:ascii="Times New Roman" w:eastAsia="Times New Roman" w:hAnsi="Times New Roman" w:cs="Times New Roman"/>
          <w:bCs/>
          <w:color w:val="000000"/>
          <w:sz w:val="24"/>
          <w:szCs w:val="24"/>
        </w:rPr>
        <w:t xml:space="preserve"> capacitor with the 2.2 </w:t>
      </w:r>
      <w:proofErr w:type="spellStart"/>
      <w:r w:rsidRPr="00E936E8">
        <w:rPr>
          <w:rFonts w:ascii="Times New Roman" w:eastAsia="Times New Roman" w:hAnsi="Times New Roman" w:cs="Times New Roman"/>
          <w:bCs/>
          <w:color w:val="000000"/>
          <w:sz w:val="24"/>
          <w:szCs w:val="24"/>
        </w:rPr>
        <w:t>μF</w:t>
      </w:r>
      <w:proofErr w:type="spellEnd"/>
      <w:r w:rsidRPr="00E936E8">
        <w:rPr>
          <w:rFonts w:ascii="Times New Roman" w:eastAsia="Times New Roman" w:hAnsi="Times New Roman" w:cs="Times New Roman"/>
          <w:bCs/>
          <w:color w:val="000000"/>
          <w:sz w:val="24"/>
          <w:szCs w:val="24"/>
        </w:rPr>
        <w:t xml:space="preserve"> unit and repeat s</w:t>
      </w:r>
      <w:r w:rsidR="00281601">
        <w:rPr>
          <w:rFonts w:ascii="Times New Roman" w:eastAsia="Times New Roman" w:hAnsi="Times New Roman" w:cs="Times New Roman"/>
          <w:bCs/>
          <w:color w:val="000000"/>
          <w:sz w:val="24"/>
          <w:szCs w:val="24"/>
        </w:rPr>
        <w:t xml:space="preserve">teps two through six, recording results </w:t>
      </w:r>
      <w:r w:rsidRPr="00E936E8">
        <w:rPr>
          <w:rFonts w:ascii="Times New Roman" w:eastAsia="Times New Roman" w:hAnsi="Times New Roman" w:cs="Times New Roman"/>
          <w:bCs/>
          <w:color w:val="000000"/>
          <w:sz w:val="24"/>
          <w:szCs w:val="24"/>
        </w:rPr>
        <w:t>in Table 3.</w:t>
      </w:r>
    </w:p>
    <w:p w14:paraId="0C1A0256" w14:textId="77777777" w:rsidR="00E936E8" w:rsidRPr="00E936E8" w:rsidRDefault="00BE0459" w:rsidP="00E936E8">
      <w:pPr>
        <w:spacing w:after="200" w:line="24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8.</w:t>
      </w:r>
      <w:r w:rsidR="00E936E8" w:rsidRPr="00E936E8">
        <w:rPr>
          <w:rFonts w:ascii="Times New Roman" w:eastAsia="Times New Roman" w:hAnsi="Times New Roman" w:cs="Times New Roman"/>
          <w:bCs/>
          <w:color w:val="000000"/>
          <w:sz w:val="24"/>
          <w:szCs w:val="24"/>
        </w:rPr>
        <w:t>Using the data of Tables 2 and 3, create plots of capacitive reactance versus frequency.</w:t>
      </w:r>
    </w:p>
    <w:tbl>
      <w:tblPr>
        <w:tblStyle w:val="TableGrid"/>
        <w:tblW w:w="0" w:type="auto"/>
        <w:tblInd w:w="175" w:type="dxa"/>
        <w:tblLook w:val="04A0" w:firstRow="1" w:lastRow="0" w:firstColumn="1" w:lastColumn="0" w:noHBand="0" w:noVBand="1"/>
      </w:tblPr>
      <w:tblGrid>
        <w:gridCol w:w="4500"/>
        <w:gridCol w:w="4675"/>
      </w:tblGrid>
      <w:tr w:rsidR="00F312F7" w14:paraId="7DEFA975" w14:textId="77777777" w:rsidTr="00792B4B">
        <w:tc>
          <w:tcPr>
            <w:tcW w:w="4500" w:type="dxa"/>
          </w:tcPr>
          <w:p w14:paraId="5CD842EE" w14:textId="77777777" w:rsidR="00F312F7" w:rsidRPr="00F312F7" w:rsidRDefault="00482F2F" w:rsidP="00F312F7">
            <w:pPr>
              <w:spacing w:after="200"/>
              <w:jc w:val="center"/>
              <w:rPr>
                <w:rFonts w:ascii="Times New Roman" w:eastAsia="Times New Roman" w:hAnsi="Times New Roman" w:cs="Times New Roman"/>
                <w:b/>
                <w:bCs/>
                <w:color w:val="000000"/>
                <w:sz w:val="32"/>
                <w:szCs w:val="32"/>
                <w:vertAlign w:val="subscript"/>
              </w:rPr>
            </w:pPr>
            <w:r>
              <w:rPr>
                <w:rFonts w:ascii="Times New Roman" w:eastAsia="Times New Roman" w:hAnsi="Times New Roman" w:cs="Times New Roman"/>
                <w:b/>
                <w:bCs/>
                <w:i/>
                <w:color w:val="000000"/>
                <w:sz w:val="32"/>
                <w:szCs w:val="32"/>
              </w:rPr>
              <w:t>i</w:t>
            </w:r>
            <w:r w:rsidR="00F312F7">
              <w:rPr>
                <w:rFonts w:ascii="Times New Roman" w:eastAsia="Times New Roman" w:hAnsi="Times New Roman" w:cs="Times New Roman"/>
                <w:b/>
                <w:bCs/>
                <w:color w:val="000000"/>
                <w:sz w:val="32"/>
                <w:szCs w:val="32"/>
                <w:vertAlign w:val="subscript"/>
              </w:rPr>
              <w:t>source (p-p)</w:t>
            </w:r>
          </w:p>
        </w:tc>
        <w:tc>
          <w:tcPr>
            <w:tcW w:w="4675" w:type="dxa"/>
          </w:tcPr>
          <w:p w14:paraId="6F8C8C4F" w14:textId="77777777" w:rsidR="00F312F7" w:rsidRPr="00A86AFC" w:rsidRDefault="00A86AFC" w:rsidP="00A86AFC">
            <w:pPr>
              <w:spacing w:after="200"/>
              <w:jc w:val="center"/>
              <w:rPr>
                <w:rFonts w:ascii="Times New Roman" w:eastAsia="Times New Roman" w:hAnsi="Times New Roman" w:cs="Times New Roman"/>
                <w:bCs/>
                <w:color w:val="000000"/>
                <w:sz w:val="32"/>
                <w:szCs w:val="32"/>
              </w:rPr>
            </w:pPr>
            <w:r>
              <w:rPr>
                <w:rFonts w:ascii="Times New Roman" w:eastAsia="Times New Roman" w:hAnsi="Times New Roman" w:cs="Times New Roman"/>
                <w:bCs/>
                <w:color w:val="000000"/>
                <w:sz w:val="32"/>
                <w:szCs w:val="32"/>
              </w:rPr>
              <w:t>1 mA</w:t>
            </w:r>
          </w:p>
        </w:tc>
      </w:tr>
    </w:tbl>
    <w:p w14:paraId="6E44E9F5" w14:textId="77777777" w:rsidR="00A2774F" w:rsidRPr="00A2087D" w:rsidRDefault="00E2533F" w:rsidP="00E2533F">
      <w:pPr>
        <w:spacing w:after="200" w:line="240" w:lineRule="auto"/>
        <w:jc w:val="center"/>
        <w:rPr>
          <w:rFonts w:ascii="Times New Roman" w:eastAsia="Times New Roman" w:hAnsi="Times New Roman" w:cs="Times New Roman"/>
          <w:bCs/>
          <w:color w:val="000000"/>
          <w:sz w:val="32"/>
          <w:szCs w:val="32"/>
        </w:rPr>
      </w:pPr>
      <w:r>
        <w:rPr>
          <w:rFonts w:ascii="Times New Roman" w:eastAsia="Times New Roman" w:hAnsi="Times New Roman" w:cs="Times New Roman"/>
          <w:bCs/>
          <w:color w:val="000000"/>
          <w:sz w:val="32"/>
          <w:szCs w:val="32"/>
          <w:u w:val="single"/>
        </w:rPr>
        <w:t>Table 1</w:t>
      </w:r>
      <w:r w:rsidR="00A2087D">
        <w:rPr>
          <w:rFonts w:ascii="Times New Roman" w:eastAsia="Times New Roman" w:hAnsi="Times New Roman" w:cs="Times New Roman"/>
          <w:bCs/>
          <w:color w:val="000000"/>
          <w:sz w:val="32"/>
          <w:szCs w:val="32"/>
        </w:rPr>
        <w:t xml:space="preserve"> (Through Ohm’s Law)</w:t>
      </w:r>
    </w:p>
    <w:p w14:paraId="64D050F7" w14:textId="77777777" w:rsidR="00A2774F" w:rsidRDefault="00A2774F" w:rsidP="00B60D29">
      <w:pPr>
        <w:spacing w:after="200" w:line="240" w:lineRule="auto"/>
        <w:rPr>
          <w:rFonts w:ascii="Times New Roman" w:eastAsia="Times New Roman" w:hAnsi="Times New Roman" w:cs="Times New Roman"/>
          <w:b/>
          <w:bCs/>
          <w:color w:val="000000"/>
          <w:sz w:val="32"/>
          <w:szCs w:val="32"/>
          <w:u w:val="single"/>
        </w:rPr>
      </w:pPr>
    </w:p>
    <w:p w14:paraId="26BF0267" w14:textId="77777777" w:rsidR="00217503" w:rsidRDefault="00F65BC3" w:rsidP="00217503">
      <w:pPr>
        <w:spacing w:after="200" w:line="240" w:lineRule="auto"/>
        <w:rPr>
          <w:rFonts w:ascii="Times New Roman" w:eastAsia="Times New Roman" w:hAnsi="Times New Roman" w:cs="Times New Roman"/>
          <w:b/>
          <w:bCs/>
          <w:color w:val="000000"/>
          <w:sz w:val="32"/>
          <w:szCs w:val="32"/>
        </w:rPr>
      </w:pPr>
      <w:r w:rsidRPr="00F65BC3">
        <w:rPr>
          <w:rFonts w:ascii="Times New Roman" w:eastAsia="Times New Roman" w:hAnsi="Times New Roman" w:cs="Times New Roman"/>
          <w:b/>
          <w:bCs/>
          <w:color w:val="000000"/>
          <w:sz w:val="32"/>
          <w:szCs w:val="32"/>
          <w:u w:val="single"/>
        </w:rPr>
        <w:t>Experimental results</w:t>
      </w:r>
      <w:r w:rsidRPr="00F65BC3">
        <w:rPr>
          <w:rFonts w:ascii="Times New Roman" w:eastAsia="Times New Roman" w:hAnsi="Times New Roman" w:cs="Times New Roman"/>
          <w:b/>
          <w:bCs/>
          <w:color w:val="000000"/>
          <w:sz w:val="32"/>
          <w:szCs w:val="32"/>
        </w:rPr>
        <w:t>:</w:t>
      </w:r>
    </w:p>
    <w:p w14:paraId="08CBE7C3" w14:textId="77777777" w:rsidR="007619FD" w:rsidRPr="00D01B6F" w:rsidRDefault="007619FD" w:rsidP="00217503">
      <w:pPr>
        <w:spacing w:after="200" w:line="240" w:lineRule="auto"/>
        <w:rPr>
          <w:rFonts w:ascii="Times New Roman" w:eastAsia="Times New Roman" w:hAnsi="Times New Roman" w:cs="Times New Roman"/>
          <w:bCs/>
          <w:color w:val="000000"/>
          <w:sz w:val="32"/>
          <w:szCs w:val="32"/>
        </w:rPr>
      </w:pPr>
      <w:r>
        <w:rPr>
          <w:rFonts w:ascii="Times New Roman" w:eastAsia="Times New Roman" w:hAnsi="Times New Roman" w:cs="Times New Roman"/>
          <w:bCs/>
          <w:color w:val="000000"/>
          <w:sz w:val="32"/>
          <w:szCs w:val="32"/>
        </w:rPr>
        <w:t>C = 1 µF</w:t>
      </w:r>
    </w:p>
    <w:tbl>
      <w:tblPr>
        <w:tblStyle w:val="TableGrid"/>
        <w:tblW w:w="10255" w:type="dxa"/>
        <w:tblLayout w:type="fixed"/>
        <w:tblLook w:val="04A0" w:firstRow="1" w:lastRow="0" w:firstColumn="1" w:lastColumn="0" w:noHBand="0" w:noVBand="1"/>
      </w:tblPr>
      <w:tblGrid>
        <w:gridCol w:w="1834"/>
        <w:gridCol w:w="2121"/>
        <w:gridCol w:w="2070"/>
        <w:gridCol w:w="2340"/>
        <w:gridCol w:w="1890"/>
      </w:tblGrid>
      <w:tr w:rsidR="00BE78A6" w14:paraId="10C7A324" w14:textId="77777777" w:rsidTr="000C467B">
        <w:tc>
          <w:tcPr>
            <w:tcW w:w="1834" w:type="dxa"/>
          </w:tcPr>
          <w:p w14:paraId="1186DC1D" w14:textId="77777777" w:rsidR="005A5687" w:rsidRPr="00767F44" w:rsidRDefault="00303C59" w:rsidP="00B60D29">
            <w:pPr>
              <w:spacing w:after="200"/>
              <w:rPr>
                <w:rFonts w:ascii="Times New Roman" w:eastAsia="Times New Roman" w:hAnsi="Times New Roman" w:cs="Times New Roman"/>
                <w:bCs/>
                <w:color w:val="000000"/>
                <w:sz w:val="32"/>
                <w:szCs w:val="32"/>
              </w:rPr>
            </w:pPr>
            <w:r>
              <w:rPr>
                <w:rFonts w:ascii="Times New Roman" w:eastAsia="Times New Roman" w:hAnsi="Times New Roman" w:cs="Times New Roman"/>
                <w:bCs/>
                <w:color w:val="000000"/>
                <w:sz w:val="32"/>
                <w:szCs w:val="32"/>
              </w:rPr>
              <w:t>Frequency</w:t>
            </w:r>
          </w:p>
        </w:tc>
        <w:tc>
          <w:tcPr>
            <w:tcW w:w="2121" w:type="dxa"/>
          </w:tcPr>
          <w:p w14:paraId="7DB707D1" w14:textId="77777777" w:rsidR="004D17D1" w:rsidRDefault="00303C59" w:rsidP="00B60D29">
            <w:pPr>
              <w:spacing w:after="200"/>
              <w:rPr>
                <w:rFonts w:ascii="Times New Roman" w:eastAsia="Times New Roman" w:hAnsi="Times New Roman" w:cs="Times New Roman"/>
                <w:bCs/>
                <w:color w:val="000000"/>
                <w:sz w:val="32"/>
                <w:szCs w:val="32"/>
              </w:rPr>
            </w:pPr>
            <w:r>
              <w:rPr>
                <w:rFonts w:ascii="Times New Roman" w:eastAsia="Times New Roman" w:hAnsi="Times New Roman" w:cs="Times New Roman"/>
                <w:bCs/>
                <w:color w:val="000000"/>
                <w:sz w:val="32"/>
                <w:szCs w:val="32"/>
              </w:rPr>
              <w:t>X</w:t>
            </w:r>
            <w:r>
              <w:rPr>
                <w:rFonts w:ascii="Times New Roman" w:eastAsia="Times New Roman" w:hAnsi="Times New Roman" w:cs="Times New Roman"/>
                <w:bCs/>
                <w:color w:val="000000"/>
                <w:sz w:val="32"/>
                <w:szCs w:val="32"/>
                <w:vertAlign w:val="subscript"/>
              </w:rPr>
              <w:t>c</w:t>
            </w:r>
            <w:r>
              <w:rPr>
                <w:rFonts w:ascii="Times New Roman" w:eastAsia="Times New Roman" w:hAnsi="Times New Roman" w:cs="Times New Roman"/>
                <w:bCs/>
                <w:color w:val="000000"/>
                <w:sz w:val="32"/>
                <w:szCs w:val="32"/>
              </w:rPr>
              <w:t xml:space="preserve"> </w:t>
            </w:r>
            <w:r w:rsidR="004D17D1">
              <w:rPr>
                <w:rFonts w:ascii="Times New Roman" w:eastAsia="Times New Roman" w:hAnsi="Times New Roman" w:cs="Times New Roman"/>
                <w:bCs/>
                <w:color w:val="000000"/>
                <w:sz w:val="32"/>
                <w:szCs w:val="32"/>
              </w:rPr>
              <w:t>= V</w:t>
            </w:r>
            <w:r w:rsidR="004D17D1" w:rsidRPr="004D17D1">
              <w:rPr>
                <w:rFonts w:ascii="Times New Roman" w:eastAsia="Times New Roman" w:hAnsi="Times New Roman" w:cs="Times New Roman"/>
                <w:bCs/>
                <w:color w:val="000000"/>
                <w:sz w:val="32"/>
                <w:szCs w:val="32"/>
                <w:vertAlign w:val="subscript"/>
              </w:rPr>
              <w:t>c</w:t>
            </w:r>
            <w:r w:rsidR="004D17D1">
              <w:rPr>
                <w:rFonts w:ascii="Times New Roman" w:eastAsia="Times New Roman" w:hAnsi="Times New Roman" w:cs="Times New Roman"/>
                <w:bCs/>
                <w:color w:val="000000"/>
                <w:sz w:val="32"/>
                <w:szCs w:val="32"/>
              </w:rPr>
              <w:t>/i</w:t>
            </w:r>
            <w:r w:rsidR="004D17D1">
              <w:rPr>
                <w:rFonts w:ascii="Times New Roman" w:eastAsia="Times New Roman" w:hAnsi="Times New Roman" w:cs="Times New Roman"/>
                <w:bCs/>
                <w:color w:val="000000"/>
                <w:sz w:val="32"/>
                <w:szCs w:val="32"/>
                <w:vertAlign w:val="subscript"/>
              </w:rPr>
              <w:t>source</w:t>
            </w:r>
          </w:p>
          <w:p w14:paraId="71B3E179" w14:textId="77777777" w:rsidR="005A5687" w:rsidRPr="00303C59" w:rsidRDefault="004D17D1" w:rsidP="00B60D29">
            <w:pPr>
              <w:spacing w:after="200"/>
              <w:rPr>
                <w:rFonts w:ascii="Times New Roman" w:eastAsia="Times New Roman" w:hAnsi="Times New Roman" w:cs="Times New Roman"/>
                <w:bCs/>
                <w:color w:val="000000"/>
                <w:sz w:val="32"/>
                <w:szCs w:val="32"/>
              </w:rPr>
            </w:pPr>
            <w:r>
              <w:rPr>
                <w:rFonts w:ascii="Times New Roman" w:eastAsia="Times New Roman" w:hAnsi="Times New Roman" w:cs="Times New Roman"/>
                <w:bCs/>
                <w:color w:val="000000"/>
                <w:sz w:val="32"/>
                <w:szCs w:val="32"/>
              </w:rPr>
              <w:t>(</w:t>
            </w:r>
            <w:r w:rsidR="00303C59" w:rsidRPr="004D17D1">
              <w:rPr>
                <w:rFonts w:ascii="Times New Roman" w:eastAsia="Times New Roman" w:hAnsi="Times New Roman" w:cs="Times New Roman"/>
                <w:bCs/>
                <w:color w:val="000000"/>
                <w:sz w:val="32"/>
                <w:szCs w:val="32"/>
              </w:rPr>
              <w:t>Theory</w:t>
            </w:r>
            <w:r>
              <w:rPr>
                <w:rFonts w:ascii="Times New Roman" w:eastAsia="Times New Roman" w:hAnsi="Times New Roman" w:cs="Times New Roman"/>
                <w:bCs/>
                <w:color w:val="000000"/>
                <w:sz w:val="32"/>
                <w:szCs w:val="32"/>
              </w:rPr>
              <w:t>)</w:t>
            </w:r>
          </w:p>
        </w:tc>
        <w:tc>
          <w:tcPr>
            <w:tcW w:w="2070" w:type="dxa"/>
          </w:tcPr>
          <w:p w14:paraId="1CDDC53D" w14:textId="77777777" w:rsidR="005A5687" w:rsidRPr="00303C59" w:rsidRDefault="00303C59" w:rsidP="00B60D29">
            <w:pPr>
              <w:spacing w:after="200"/>
              <w:rPr>
                <w:rFonts w:ascii="Times New Roman" w:eastAsia="Times New Roman" w:hAnsi="Times New Roman" w:cs="Times New Roman"/>
                <w:bCs/>
                <w:color w:val="000000"/>
                <w:sz w:val="32"/>
                <w:szCs w:val="32"/>
              </w:rPr>
            </w:pPr>
            <w:r>
              <w:rPr>
                <w:rFonts w:ascii="Times New Roman" w:eastAsia="Times New Roman" w:hAnsi="Times New Roman" w:cs="Times New Roman"/>
                <w:bCs/>
                <w:color w:val="000000"/>
                <w:sz w:val="32"/>
                <w:szCs w:val="32"/>
              </w:rPr>
              <w:t>V</w:t>
            </w:r>
            <w:r>
              <w:rPr>
                <w:rFonts w:ascii="Times New Roman" w:eastAsia="Times New Roman" w:hAnsi="Times New Roman" w:cs="Times New Roman"/>
                <w:bCs/>
                <w:color w:val="000000"/>
                <w:sz w:val="32"/>
                <w:szCs w:val="32"/>
                <w:vertAlign w:val="subscript"/>
              </w:rPr>
              <w:t>c(p-p)</w:t>
            </w:r>
            <w:r>
              <w:rPr>
                <w:rFonts w:ascii="Times New Roman" w:eastAsia="Times New Roman" w:hAnsi="Times New Roman" w:cs="Times New Roman"/>
                <w:bCs/>
                <w:color w:val="000000"/>
                <w:sz w:val="32"/>
                <w:szCs w:val="32"/>
              </w:rPr>
              <w:t xml:space="preserve"> Experimental</w:t>
            </w:r>
          </w:p>
        </w:tc>
        <w:tc>
          <w:tcPr>
            <w:tcW w:w="2340" w:type="dxa"/>
          </w:tcPr>
          <w:p w14:paraId="02E46664" w14:textId="77777777" w:rsidR="005A5687" w:rsidRPr="00BE78A6" w:rsidRDefault="00303C59" w:rsidP="00B60D29">
            <w:pPr>
              <w:spacing w:after="200"/>
              <w:rPr>
                <w:rFonts w:ascii="Times New Roman" w:eastAsia="Times New Roman" w:hAnsi="Times New Roman" w:cs="Times New Roman"/>
                <w:bCs/>
                <w:color w:val="000000"/>
                <w:sz w:val="32"/>
                <w:szCs w:val="32"/>
              </w:rPr>
            </w:pPr>
            <w:r>
              <w:rPr>
                <w:rFonts w:ascii="Times New Roman" w:eastAsia="Times New Roman" w:hAnsi="Times New Roman" w:cs="Times New Roman"/>
                <w:bCs/>
                <w:color w:val="000000"/>
                <w:sz w:val="32"/>
                <w:szCs w:val="32"/>
              </w:rPr>
              <w:t>X</w:t>
            </w:r>
            <w:r>
              <w:rPr>
                <w:rFonts w:ascii="Times New Roman" w:eastAsia="Times New Roman" w:hAnsi="Times New Roman" w:cs="Times New Roman"/>
                <w:bCs/>
                <w:color w:val="000000"/>
                <w:sz w:val="32"/>
                <w:szCs w:val="32"/>
                <w:vertAlign w:val="subscript"/>
              </w:rPr>
              <w:t>c(p-p)</w:t>
            </w:r>
            <w:r>
              <w:rPr>
                <w:rFonts w:ascii="Times New Roman" w:eastAsia="Times New Roman" w:hAnsi="Times New Roman" w:cs="Times New Roman"/>
                <w:bCs/>
                <w:color w:val="000000"/>
                <w:sz w:val="32"/>
                <w:szCs w:val="32"/>
              </w:rPr>
              <w:t xml:space="preserve"> </w:t>
            </w:r>
            <w:r w:rsidR="003F0D16">
              <w:rPr>
                <w:rFonts w:ascii="Times New Roman" w:eastAsia="Times New Roman" w:hAnsi="Times New Roman" w:cs="Times New Roman"/>
                <w:bCs/>
                <w:color w:val="000000"/>
                <w:sz w:val="32"/>
                <w:szCs w:val="32"/>
              </w:rPr>
              <w:t xml:space="preserve">= </w:t>
            </w:r>
            <w:r w:rsidR="004D17D1" w:rsidRPr="004D17D1">
              <w:rPr>
                <w:rFonts w:ascii="Times New Roman" w:eastAsia="Times New Roman" w:hAnsi="Times New Roman" w:cs="Times New Roman"/>
                <w:bCs/>
                <w:color w:val="000000"/>
                <w:sz w:val="32"/>
                <w:szCs w:val="32"/>
              </w:rPr>
              <w:t>1/2πfC</w:t>
            </w:r>
            <w:r w:rsidR="004D17D1">
              <w:rPr>
                <w:rFonts w:ascii="Times New Roman" w:eastAsia="Times New Roman" w:hAnsi="Times New Roman" w:cs="Times New Roman"/>
                <w:bCs/>
                <w:color w:val="000000"/>
                <w:sz w:val="32"/>
                <w:szCs w:val="32"/>
              </w:rPr>
              <w:t xml:space="preserve"> </w:t>
            </w:r>
            <w:r>
              <w:rPr>
                <w:rFonts w:ascii="Times New Roman" w:eastAsia="Times New Roman" w:hAnsi="Times New Roman" w:cs="Times New Roman"/>
                <w:bCs/>
                <w:color w:val="000000"/>
                <w:sz w:val="32"/>
                <w:szCs w:val="32"/>
              </w:rPr>
              <w:t>Experimental</w:t>
            </w:r>
          </w:p>
        </w:tc>
        <w:tc>
          <w:tcPr>
            <w:tcW w:w="1890" w:type="dxa"/>
          </w:tcPr>
          <w:p w14:paraId="0F38CAC5" w14:textId="77777777" w:rsidR="005A5687" w:rsidRPr="00BE78A6" w:rsidRDefault="00303C59" w:rsidP="00B60D29">
            <w:pPr>
              <w:spacing w:after="200"/>
              <w:rPr>
                <w:rFonts w:ascii="Times New Roman" w:eastAsia="Times New Roman" w:hAnsi="Times New Roman" w:cs="Times New Roman"/>
                <w:bCs/>
                <w:color w:val="000000"/>
                <w:sz w:val="32"/>
                <w:szCs w:val="32"/>
              </w:rPr>
            </w:pPr>
            <w:r>
              <w:rPr>
                <w:rFonts w:ascii="Times New Roman" w:eastAsia="Times New Roman" w:hAnsi="Times New Roman" w:cs="Times New Roman"/>
                <w:bCs/>
                <w:color w:val="000000"/>
                <w:sz w:val="32"/>
                <w:szCs w:val="32"/>
              </w:rPr>
              <w:t>% Deviation</w:t>
            </w:r>
          </w:p>
        </w:tc>
      </w:tr>
      <w:tr w:rsidR="00BE78A6" w14:paraId="0D646948" w14:textId="77777777" w:rsidTr="000C467B">
        <w:tc>
          <w:tcPr>
            <w:tcW w:w="1834" w:type="dxa"/>
          </w:tcPr>
          <w:p w14:paraId="55CA4FB4" w14:textId="77777777" w:rsidR="005A5687" w:rsidRPr="00AA078C" w:rsidRDefault="004371AF" w:rsidP="00B60D29">
            <w:pPr>
              <w:spacing w:after="200"/>
              <w:rPr>
                <w:rFonts w:ascii="Times New Roman" w:eastAsia="Times New Roman" w:hAnsi="Times New Roman" w:cs="Times New Roman"/>
                <w:bCs/>
                <w:color w:val="000000"/>
                <w:sz w:val="32"/>
                <w:szCs w:val="32"/>
              </w:rPr>
            </w:pPr>
            <w:r>
              <w:rPr>
                <w:rFonts w:ascii="Times New Roman" w:eastAsia="Times New Roman" w:hAnsi="Times New Roman" w:cs="Times New Roman"/>
                <w:bCs/>
                <w:color w:val="000000"/>
                <w:sz w:val="32"/>
                <w:szCs w:val="32"/>
              </w:rPr>
              <w:t>200</w:t>
            </w:r>
          </w:p>
        </w:tc>
        <w:tc>
          <w:tcPr>
            <w:tcW w:w="2121" w:type="dxa"/>
          </w:tcPr>
          <w:p w14:paraId="4D608C00" w14:textId="77777777" w:rsidR="005A5687" w:rsidRPr="00531974" w:rsidRDefault="0023105C" w:rsidP="00531974">
            <w:pPr>
              <w:spacing w:after="200"/>
              <w:jc w:val="center"/>
              <w:rPr>
                <w:rFonts w:ascii="Times New Roman" w:eastAsia="Times New Roman" w:hAnsi="Times New Roman" w:cs="Times New Roman"/>
                <w:bCs/>
                <w:color w:val="000000"/>
                <w:sz w:val="32"/>
                <w:szCs w:val="32"/>
              </w:rPr>
            </w:pPr>
            <w:r>
              <w:rPr>
                <w:rFonts w:ascii="Times New Roman" w:eastAsia="Times New Roman" w:hAnsi="Times New Roman" w:cs="Times New Roman"/>
                <w:bCs/>
                <w:color w:val="000000"/>
                <w:sz w:val="32"/>
                <w:szCs w:val="32"/>
              </w:rPr>
              <w:t>800</w:t>
            </w:r>
            <w:r w:rsidR="0008031A">
              <w:rPr>
                <w:rFonts w:ascii="Times New Roman" w:eastAsia="Times New Roman" w:hAnsi="Times New Roman" w:cs="Times New Roman"/>
                <w:bCs/>
                <w:color w:val="000000"/>
                <w:sz w:val="32"/>
                <w:szCs w:val="32"/>
              </w:rPr>
              <w:t xml:space="preserve"> </w:t>
            </w:r>
            <w:r>
              <w:rPr>
                <w:rFonts w:ascii="Times New Roman" w:eastAsia="Times New Roman" w:hAnsi="Times New Roman" w:cs="Times New Roman"/>
                <w:bCs/>
                <w:color w:val="000000"/>
                <w:sz w:val="32"/>
                <w:szCs w:val="32"/>
              </w:rPr>
              <w:t>ohm</w:t>
            </w:r>
          </w:p>
        </w:tc>
        <w:tc>
          <w:tcPr>
            <w:tcW w:w="2070" w:type="dxa"/>
          </w:tcPr>
          <w:p w14:paraId="0BE7AD27" w14:textId="77777777" w:rsidR="005A5687" w:rsidRPr="00531974" w:rsidRDefault="003F0D16" w:rsidP="004906D1">
            <w:pPr>
              <w:spacing w:after="200"/>
              <w:jc w:val="center"/>
              <w:rPr>
                <w:rFonts w:ascii="Times New Roman" w:eastAsia="Times New Roman" w:hAnsi="Times New Roman" w:cs="Times New Roman"/>
                <w:bCs/>
                <w:color w:val="000000"/>
                <w:sz w:val="32"/>
                <w:szCs w:val="32"/>
              </w:rPr>
            </w:pPr>
            <w:r>
              <w:rPr>
                <w:rFonts w:ascii="Times New Roman" w:eastAsia="Times New Roman" w:hAnsi="Times New Roman" w:cs="Times New Roman"/>
                <w:bCs/>
                <w:color w:val="000000"/>
                <w:sz w:val="32"/>
                <w:szCs w:val="32"/>
              </w:rPr>
              <w:t>0.8 V</w:t>
            </w:r>
          </w:p>
        </w:tc>
        <w:tc>
          <w:tcPr>
            <w:tcW w:w="2340" w:type="dxa"/>
          </w:tcPr>
          <w:p w14:paraId="51EA59C7" w14:textId="77777777" w:rsidR="005A5687" w:rsidRPr="00531974" w:rsidRDefault="0023105C" w:rsidP="00941D11">
            <w:pPr>
              <w:spacing w:after="200"/>
              <w:jc w:val="center"/>
              <w:rPr>
                <w:rFonts w:ascii="Times New Roman" w:eastAsia="Times New Roman" w:hAnsi="Times New Roman" w:cs="Times New Roman"/>
                <w:bCs/>
                <w:color w:val="000000"/>
                <w:sz w:val="32"/>
                <w:szCs w:val="32"/>
              </w:rPr>
            </w:pPr>
            <w:r>
              <w:rPr>
                <w:rFonts w:ascii="Times New Roman" w:eastAsia="Times New Roman" w:hAnsi="Times New Roman" w:cs="Times New Roman"/>
                <w:bCs/>
                <w:color w:val="000000"/>
                <w:sz w:val="32"/>
                <w:szCs w:val="32"/>
              </w:rPr>
              <w:t>795.7 ohm</w:t>
            </w:r>
          </w:p>
        </w:tc>
        <w:tc>
          <w:tcPr>
            <w:tcW w:w="1890" w:type="dxa"/>
          </w:tcPr>
          <w:p w14:paraId="2683125E" w14:textId="77777777" w:rsidR="005A5687" w:rsidRPr="00531974" w:rsidRDefault="0023105C" w:rsidP="00531974">
            <w:pPr>
              <w:spacing w:after="200"/>
              <w:jc w:val="center"/>
              <w:rPr>
                <w:rFonts w:ascii="Times New Roman" w:eastAsia="Times New Roman" w:hAnsi="Times New Roman" w:cs="Times New Roman"/>
                <w:bCs/>
                <w:color w:val="000000"/>
                <w:sz w:val="32"/>
                <w:szCs w:val="32"/>
              </w:rPr>
            </w:pPr>
            <w:r>
              <w:rPr>
                <w:rFonts w:ascii="Times New Roman" w:eastAsia="Times New Roman" w:hAnsi="Times New Roman" w:cs="Times New Roman"/>
                <w:bCs/>
                <w:color w:val="000000"/>
                <w:sz w:val="32"/>
                <w:szCs w:val="32"/>
              </w:rPr>
              <w:t>0.5375</w:t>
            </w:r>
          </w:p>
        </w:tc>
      </w:tr>
      <w:tr w:rsidR="00F62A0B" w14:paraId="51648966" w14:textId="77777777" w:rsidTr="000C467B">
        <w:tc>
          <w:tcPr>
            <w:tcW w:w="1834" w:type="dxa"/>
          </w:tcPr>
          <w:p w14:paraId="6027AD6C" w14:textId="77777777" w:rsidR="00F62A0B" w:rsidRPr="00AA078C" w:rsidRDefault="004371AF" w:rsidP="00F62A0B">
            <w:pPr>
              <w:spacing w:after="200"/>
              <w:rPr>
                <w:rFonts w:ascii="Times New Roman" w:eastAsia="Times New Roman" w:hAnsi="Times New Roman" w:cs="Times New Roman"/>
                <w:bCs/>
                <w:color w:val="000000"/>
                <w:sz w:val="32"/>
                <w:szCs w:val="32"/>
              </w:rPr>
            </w:pPr>
            <w:r>
              <w:rPr>
                <w:rFonts w:ascii="Times New Roman" w:eastAsia="Times New Roman" w:hAnsi="Times New Roman" w:cs="Times New Roman"/>
                <w:bCs/>
                <w:color w:val="000000"/>
                <w:sz w:val="32"/>
                <w:szCs w:val="32"/>
              </w:rPr>
              <w:t>400</w:t>
            </w:r>
          </w:p>
        </w:tc>
        <w:tc>
          <w:tcPr>
            <w:tcW w:w="2121" w:type="dxa"/>
          </w:tcPr>
          <w:p w14:paraId="6D34DFE6" w14:textId="77777777" w:rsidR="00F62A0B" w:rsidRPr="00F62A0B" w:rsidRDefault="00A25E2C" w:rsidP="00286D06">
            <w:pPr>
              <w:spacing w:after="200"/>
              <w:jc w:val="center"/>
              <w:rPr>
                <w:rFonts w:ascii="Times New Roman" w:eastAsia="Times New Roman" w:hAnsi="Times New Roman" w:cs="Times New Roman"/>
                <w:bCs/>
                <w:color w:val="000000"/>
                <w:sz w:val="32"/>
                <w:szCs w:val="32"/>
              </w:rPr>
            </w:pPr>
            <w:r>
              <w:rPr>
                <w:rFonts w:ascii="Times New Roman" w:eastAsia="Times New Roman" w:hAnsi="Times New Roman" w:cs="Times New Roman"/>
                <w:bCs/>
                <w:color w:val="000000"/>
                <w:sz w:val="32"/>
                <w:szCs w:val="32"/>
              </w:rPr>
              <w:t>400</w:t>
            </w:r>
            <w:r w:rsidR="0008031A">
              <w:rPr>
                <w:rFonts w:ascii="Times New Roman" w:eastAsia="Times New Roman" w:hAnsi="Times New Roman" w:cs="Times New Roman"/>
                <w:bCs/>
                <w:color w:val="000000"/>
                <w:sz w:val="32"/>
                <w:szCs w:val="32"/>
              </w:rPr>
              <w:t xml:space="preserve"> </w:t>
            </w:r>
            <w:r>
              <w:rPr>
                <w:rFonts w:ascii="Times New Roman" w:eastAsia="Times New Roman" w:hAnsi="Times New Roman" w:cs="Times New Roman"/>
                <w:bCs/>
                <w:color w:val="000000"/>
                <w:sz w:val="32"/>
                <w:szCs w:val="32"/>
              </w:rPr>
              <w:t>ohm</w:t>
            </w:r>
          </w:p>
        </w:tc>
        <w:tc>
          <w:tcPr>
            <w:tcW w:w="2070" w:type="dxa"/>
          </w:tcPr>
          <w:p w14:paraId="207E6854" w14:textId="77777777" w:rsidR="00F62A0B" w:rsidRPr="00531974" w:rsidRDefault="00A25E2C" w:rsidP="007D70ED">
            <w:pPr>
              <w:spacing w:after="200"/>
              <w:jc w:val="center"/>
              <w:rPr>
                <w:rFonts w:ascii="Times New Roman" w:eastAsia="Times New Roman" w:hAnsi="Times New Roman" w:cs="Times New Roman"/>
                <w:bCs/>
                <w:color w:val="000000"/>
                <w:sz w:val="32"/>
                <w:szCs w:val="32"/>
              </w:rPr>
            </w:pPr>
            <w:r>
              <w:rPr>
                <w:rFonts w:ascii="Times New Roman" w:eastAsia="Times New Roman" w:hAnsi="Times New Roman" w:cs="Times New Roman"/>
                <w:bCs/>
                <w:color w:val="000000"/>
                <w:sz w:val="32"/>
                <w:szCs w:val="32"/>
              </w:rPr>
              <w:t>0.4 V</w:t>
            </w:r>
          </w:p>
        </w:tc>
        <w:tc>
          <w:tcPr>
            <w:tcW w:w="2340" w:type="dxa"/>
          </w:tcPr>
          <w:p w14:paraId="2C75160A" w14:textId="77777777" w:rsidR="00F62A0B" w:rsidRPr="00531974" w:rsidRDefault="00CB1396" w:rsidP="00941D11">
            <w:pPr>
              <w:spacing w:after="200"/>
              <w:jc w:val="center"/>
              <w:rPr>
                <w:rFonts w:ascii="Times New Roman" w:eastAsia="Times New Roman" w:hAnsi="Times New Roman" w:cs="Times New Roman"/>
                <w:bCs/>
                <w:color w:val="000000"/>
                <w:sz w:val="32"/>
                <w:szCs w:val="32"/>
              </w:rPr>
            </w:pPr>
            <w:r>
              <w:rPr>
                <w:rFonts w:ascii="Times New Roman" w:eastAsia="Times New Roman" w:hAnsi="Times New Roman" w:cs="Times New Roman"/>
                <w:bCs/>
                <w:color w:val="000000"/>
                <w:sz w:val="32"/>
                <w:szCs w:val="32"/>
              </w:rPr>
              <w:t>397.88 ohm</w:t>
            </w:r>
          </w:p>
        </w:tc>
        <w:tc>
          <w:tcPr>
            <w:tcW w:w="1890" w:type="dxa"/>
          </w:tcPr>
          <w:p w14:paraId="22DB47F7" w14:textId="77777777" w:rsidR="00303C59" w:rsidRPr="00531974" w:rsidRDefault="00806109" w:rsidP="00303C59">
            <w:pPr>
              <w:spacing w:after="200"/>
              <w:jc w:val="center"/>
              <w:rPr>
                <w:rFonts w:ascii="Times New Roman" w:eastAsia="Times New Roman" w:hAnsi="Times New Roman" w:cs="Times New Roman"/>
                <w:bCs/>
                <w:color w:val="000000"/>
                <w:sz w:val="32"/>
                <w:szCs w:val="32"/>
              </w:rPr>
            </w:pPr>
            <w:r>
              <w:rPr>
                <w:rFonts w:ascii="Times New Roman" w:eastAsia="Times New Roman" w:hAnsi="Times New Roman" w:cs="Times New Roman"/>
                <w:bCs/>
                <w:color w:val="000000"/>
                <w:sz w:val="32"/>
                <w:szCs w:val="32"/>
              </w:rPr>
              <w:t>0.53</w:t>
            </w:r>
          </w:p>
        </w:tc>
      </w:tr>
      <w:tr w:rsidR="00303C59" w14:paraId="51C2BE1E" w14:textId="77777777" w:rsidTr="000C467B">
        <w:tc>
          <w:tcPr>
            <w:tcW w:w="1834" w:type="dxa"/>
          </w:tcPr>
          <w:p w14:paraId="18F7F083" w14:textId="77777777" w:rsidR="00303C59" w:rsidRDefault="004371AF" w:rsidP="00F62A0B">
            <w:pPr>
              <w:spacing w:after="200"/>
              <w:rPr>
                <w:rFonts w:ascii="Times New Roman" w:eastAsia="Times New Roman" w:hAnsi="Times New Roman" w:cs="Times New Roman"/>
                <w:bCs/>
                <w:color w:val="000000"/>
                <w:sz w:val="32"/>
                <w:szCs w:val="32"/>
              </w:rPr>
            </w:pPr>
            <w:r>
              <w:rPr>
                <w:rFonts w:ascii="Times New Roman" w:eastAsia="Times New Roman" w:hAnsi="Times New Roman" w:cs="Times New Roman"/>
                <w:bCs/>
                <w:color w:val="000000"/>
                <w:sz w:val="32"/>
                <w:szCs w:val="32"/>
              </w:rPr>
              <w:t>600</w:t>
            </w:r>
          </w:p>
        </w:tc>
        <w:tc>
          <w:tcPr>
            <w:tcW w:w="2121" w:type="dxa"/>
          </w:tcPr>
          <w:p w14:paraId="7AD29EFD" w14:textId="77777777" w:rsidR="00303C59" w:rsidRDefault="007736BD" w:rsidP="00F62A0B">
            <w:pPr>
              <w:spacing w:after="200"/>
              <w:jc w:val="center"/>
              <w:rPr>
                <w:rFonts w:ascii="Times New Roman" w:eastAsia="Times New Roman" w:hAnsi="Times New Roman" w:cs="Times New Roman"/>
                <w:bCs/>
                <w:color w:val="000000"/>
                <w:sz w:val="32"/>
                <w:szCs w:val="32"/>
              </w:rPr>
            </w:pPr>
            <w:r>
              <w:rPr>
                <w:rFonts w:ascii="Times New Roman" w:eastAsia="Times New Roman" w:hAnsi="Times New Roman" w:cs="Times New Roman"/>
                <w:bCs/>
                <w:color w:val="000000"/>
                <w:sz w:val="32"/>
                <w:szCs w:val="32"/>
              </w:rPr>
              <w:t>300</w:t>
            </w:r>
            <w:r w:rsidR="0008031A">
              <w:rPr>
                <w:rFonts w:ascii="Times New Roman" w:eastAsia="Times New Roman" w:hAnsi="Times New Roman" w:cs="Times New Roman"/>
                <w:bCs/>
                <w:color w:val="000000"/>
                <w:sz w:val="32"/>
                <w:szCs w:val="32"/>
              </w:rPr>
              <w:t xml:space="preserve"> </w:t>
            </w:r>
            <w:r>
              <w:rPr>
                <w:rFonts w:ascii="Times New Roman" w:eastAsia="Times New Roman" w:hAnsi="Times New Roman" w:cs="Times New Roman"/>
                <w:bCs/>
                <w:color w:val="000000"/>
                <w:sz w:val="32"/>
                <w:szCs w:val="32"/>
              </w:rPr>
              <w:t>ohm</w:t>
            </w:r>
          </w:p>
        </w:tc>
        <w:tc>
          <w:tcPr>
            <w:tcW w:w="2070" w:type="dxa"/>
          </w:tcPr>
          <w:p w14:paraId="7D2A4219" w14:textId="77777777" w:rsidR="00303C59" w:rsidRDefault="007736BD" w:rsidP="007D70ED">
            <w:pPr>
              <w:spacing w:after="200"/>
              <w:jc w:val="center"/>
              <w:rPr>
                <w:rFonts w:ascii="Times New Roman" w:eastAsia="Times New Roman" w:hAnsi="Times New Roman" w:cs="Times New Roman"/>
                <w:bCs/>
                <w:color w:val="000000"/>
                <w:sz w:val="32"/>
                <w:szCs w:val="32"/>
              </w:rPr>
            </w:pPr>
            <w:r>
              <w:rPr>
                <w:rFonts w:ascii="Times New Roman" w:eastAsia="Times New Roman" w:hAnsi="Times New Roman" w:cs="Times New Roman"/>
                <w:bCs/>
                <w:color w:val="000000"/>
                <w:sz w:val="32"/>
                <w:szCs w:val="32"/>
              </w:rPr>
              <w:t>0.3 V</w:t>
            </w:r>
          </w:p>
        </w:tc>
        <w:tc>
          <w:tcPr>
            <w:tcW w:w="2340" w:type="dxa"/>
          </w:tcPr>
          <w:p w14:paraId="5936B264" w14:textId="77777777" w:rsidR="00303C59" w:rsidRPr="00531974" w:rsidRDefault="00791893" w:rsidP="00941D11">
            <w:pPr>
              <w:spacing w:after="200"/>
              <w:jc w:val="center"/>
              <w:rPr>
                <w:rFonts w:ascii="Times New Roman" w:eastAsia="Times New Roman" w:hAnsi="Times New Roman" w:cs="Times New Roman"/>
                <w:bCs/>
                <w:color w:val="000000"/>
                <w:sz w:val="32"/>
                <w:szCs w:val="32"/>
              </w:rPr>
            </w:pPr>
            <w:r>
              <w:rPr>
                <w:rFonts w:ascii="Times New Roman" w:eastAsia="Times New Roman" w:hAnsi="Times New Roman" w:cs="Times New Roman"/>
                <w:bCs/>
                <w:color w:val="000000"/>
                <w:sz w:val="32"/>
                <w:szCs w:val="32"/>
              </w:rPr>
              <w:t>265.25 ohm</w:t>
            </w:r>
          </w:p>
        </w:tc>
        <w:tc>
          <w:tcPr>
            <w:tcW w:w="1890" w:type="dxa"/>
          </w:tcPr>
          <w:p w14:paraId="2266832B" w14:textId="77777777" w:rsidR="00303C59" w:rsidRDefault="00CB036E" w:rsidP="00303C59">
            <w:pPr>
              <w:spacing w:after="200"/>
              <w:jc w:val="center"/>
              <w:rPr>
                <w:rFonts w:ascii="Times New Roman" w:eastAsia="Times New Roman" w:hAnsi="Times New Roman" w:cs="Times New Roman"/>
                <w:bCs/>
                <w:color w:val="000000"/>
                <w:sz w:val="32"/>
                <w:szCs w:val="32"/>
              </w:rPr>
            </w:pPr>
            <w:r>
              <w:rPr>
                <w:rFonts w:ascii="Times New Roman" w:eastAsia="Times New Roman" w:hAnsi="Times New Roman" w:cs="Times New Roman"/>
                <w:bCs/>
                <w:color w:val="000000"/>
                <w:sz w:val="32"/>
                <w:szCs w:val="32"/>
              </w:rPr>
              <w:t>55.79</w:t>
            </w:r>
          </w:p>
        </w:tc>
      </w:tr>
      <w:tr w:rsidR="00303C59" w14:paraId="00D8FADD" w14:textId="77777777" w:rsidTr="000C467B">
        <w:tc>
          <w:tcPr>
            <w:tcW w:w="1834" w:type="dxa"/>
          </w:tcPr>
          <w:p w14:paraId="37047943" w14:textId="77777777" w:rsidR="00303C59" w:rsidRDefault="004371AF" w:rsidP="00F62A0B">
            <w:pPr>
              <w:spacing w:after="200"/>
              <w:rPr>
                <w:rFonts w:ascii="Times New Roman" w:eastAsia="Times New Roman" w:hAnsi="Times New Roman" w:cs="Times New Roman"/>
                <w:bCs/>
                <w:color w:val="000000"/>
                <w:sz w:val="32"/>
                <w:szCs w:val="32"/>
              </w:rPr>
            </w:pPr>
            <w:r>
              <w:rPr>
                <w:rFonts w:ascii="Times New Roman" w:eastAsia="Times New Roman" w:hAnsi="Times New Roman" w:cs="Times New Roman"/>
                <w:bCs/>
                <w:color w:val="000000"/>
                <w:sz w:val="32"/>
                <w:szCs w:val="32"/>
              </w:rPr>
              <w:t>800</w:t>
            </w:r>
          </w:p>
        </w:tc>
        <w:tc>
          <w:tcPr>
            <w:tcW w:w="2121" w:type="dxa"/>
          </w:tcPr>
          <w:p w14:paraId="41ACDC8D" w14:textId="77777777" w:rsidR="00303C59" w:rsidRDefault="00791893" w:rsidP="00F62A0B">
            <w:pPr>
              <w:spacing w:after="200"/>
              <w:jc w:val="center"/>
              <w:rPr>
                <w:rFonts w:ascii="Times New Roman" w:eastAsia="Times New Roman" w:hAnsi="Times New Roman" w:cs="Times New Roman"/>
                <w:bCs/>
                <w:color w:val="000000"/>
                <w:sz w:val="32"/>
                <w:szCs w:val="32"/>
              </w:rPr>
            </w:pPr>
            <w:r>
              <w:rPr>
                <w:rFonts w:ascii="Times New Roman" w:eastAsia="Times New Roman" w:hAnsi="Times New Roman" w:cs="Times New Roman"/>
                <w:bCs/>
                <w:color w:val="000000"/>
                <w:sz w:val="32"/>
                <w:szCs w:val="32"/>
              </w:rPr>
              <w:t>200</w:t>
            </w:r>
            <w:r w:rsidR="0008031A">
              <w:rPr>
                <w:rFonts w:ascii="Times New Roman" w:eastAsia="Times New Roman" w:hAnsi="Times New Roman" w:cs="Times New Roman"/>
                <w:bCs/>
                <w:color w:val="000000"/>
                <w:sz w:val="32"/>
                <w:szCs w:val="32"/>
              </w:rPr>
              <w:t xml:space="preserve"> </w:t>
            </w:r>
            <w:r>
              <w:rPr>
                <w:rFonts w:ascii="Times New Roman" w:eastAsia="Times New Roman" w:hAnsi="Times New Roman" w:cs="Times New Roman"/>
                <w:bCs/>
                <w:color w:val="000000"/>
                <w:sz w:val="32"/>
                <w:szCs w:val="32"/>
              </w:rPr>
              <w:t>ohm</w:t>
            </w:r>
          </w:p>
        </w:tc>
        <w:tc>
          <w:tcPr>
            <w:tcW w:w="2070" w:type="dxa"/>
          </w:tcPr>
          <w:p w14:paraId="1F95E591" w14:textId="77777777" w:rsidR="00303C59" w:rsidRDefault="00791893" w:rsidP="007D70ED">
            <w:pPr>
              <w:spacing w:after="200"/>
              <w:jc w:val="center"/>
              <w:rPr>
                <w:rFonts w:ascii="Times New Roman" w:eastAsia="Times New Roman" w:hAnsi="Times New Roman" w:cs="Times New Roman"/>
                <w:bCs/>
                <w:color w:val="000000"/>
                <w:sz w:val="32"/>
                <w:szCs w:val="32"/>
              </w:rPr>
            </w:pPr>
            <w:r>
              <w:rPr>
                <w:rFonts w:ascii="Times New Roman" w:eastAsia="Times New Roman" w:hAnsi="Times New Roman" w:cs="Times New Roman"/>
                <w:bCs/>
                <w:color w:val="000000"/>
                <w:sz w:val="32"/>
                <w:szCs w:val="32"/>
              </w:rPr>
              <w:t>0.2 V</w:t>
            </w:r>
          </w:p>
        </w:tc>
        <w:tc>
          <w:tcPr>
            <w:tcW w:w="2340" w:type="dxa"/>
          </w:tcPr>
          <w:p w14:paraId="5494A512" w14:textId="77777777" w:rsidR="00303C59" w:rsidRPr="00531974" w:rsidRDefault="00791893" w:rsidP="00941D11">
            <w:pPr>
              <w:spacing w:after="200"/>
              <w:jc w:val="center"/>
              <w:rPr>
                <w:rFonts w:ascii="Times New Roman" w:eastAsia="Times New Roman" w:hAnsi="Times New Roman" w:cs="Times New Roman"/>
                <w:bCs/>
                <w:color w:val="000000"/>
                <w:sz w:val="32"/>
                <w:szCs w:val="32"/>
              </w:rPr>
            </w:pPr>
            <w:r>
              <w:rPr>
                <w:rFonts w:ascii="Times New Roman" w:eastAsia="Times New Roman" w:hAnsi="Times New Roman" w:cs="Times New Roman"/>
                <w:bCs/>
                <w:color w:val="000000"/>
                <w:sz w:val="32"/>
                <w:szCs w:val="32"/>
              </w:rPr>
              <w:t>198.94 ohm</w:t>
            </w:r>
          </w:p>
        </w:tc>
        <w:tc>
          <w:tcPr>
            <w:tcW w:w="1890" w:type="dxa"/>
          </w:tcPr>
          <w:p w14:paraId="658D829F" w14:textId="77777777" w:rsidR="00303C59" w:rsidRDefault="00F376C6" w:rsidP="00303C59">
            <w:pPr>
              <w:spacing w:after="200"/>
              <w:jc w:val="center"/>
              <w:rPr>
                <w:rFonts w:ascii="Times New Roman" w:eastAsia="Times New Roman" w:hAnsi="Times New Roman" w:cs="Times New Roman"/>
                <w:bCs/>
                <w:color w:val="000000"/>
                <w:sz w:val="32"/>
                <w:szCs w:val="32"/>
              </w:rPr>
            </w:pPr>
            <w:r>
              <w:rPr>
                <w:rFonts w:ascii="Times New Roman" w:eastAsia="Times New Roman" w:hAnsi="Times New Roman" w:cs="Times New Roman"/>
                <w:bCs/>
                <w:color w:val="000000"/>
                <w:sz w:val="32"/>
                <w:szCs w:val="32"/>
              </w:rPr>
              <w:t>75.1325</w:t>
            </w:r>
          </w:p>
        </w:tc>
      </w:tr>
      <w:tr w:rsidR="00303C59" w14:paraId="5246552B" w14:textId="77777777" w:rsidTr="000C467B">
        <w:tc>
          <w:tcPr>
            <w:tcW w:w="1834" w:type="dxa"/>
          </w:tcPr>
          <w:p w14:paraId="1F1C8F62" w14:textId="77777777" w:rsidR="00303C59" w:rsidRDefault="004371AF" w:rsidP="00F62A0B">
            <w:pPr>
              <w:spacing w:after="200"/>
              <w:rPr>
                <w:rFonts w:ascii="Times New Roman" w:eastAsia="Times New Roman" w:hAnsi="Times New Roman" w:cs="Times New Roman"/>
                <w:bCs/>
                <w:color w:val="000000"/>
                <w:sz w:val="32"/>
                <w:szCs w:val="32"/>
              </w:rPr>
            </w:pPr>
            <w:r>
              <w:rPr>
                <w:rFonts w:ascii="Times New Roman" w:eastAsia="Times New Roman" w:hAnsi="Times New Roman" w:cs="Times New Roman"/>
                <w:bCs/>
                <w:color w:val="000000"/>
                <w:sz w:val="32"/>
                <w:szCs w:val="32"/>
              </w:rPr>
              <w:t>1.0 k</w:t>
            </w:r>
          </w:p>
        </w:tc>
        <w:tc>
          <w:tcPr>
            <w:tcW w:w="2121" w:type="dxa"/>
          </w:tcPr>
          <w:p w14:paraId="25B564B1" w14:textId="77777777" w:rsidR="00303C59" w:rsidRDefault="00791893" w:rsidP="00F62A0B">
            <w:pPr>
              <w:spacing w:after="200"/>
              <w:jc w:val="center"/>
              <w:rPr>
                <w:rFonts w:ascii="Times New Roman" w:eastAsia="Times New Roman" w:hAnsi="Times New Roman" w:cs="Times New Roman"/>
                <w:bCs/>
                <w:color w:val="000000"/>
                <w:sz w:val="32"/>
                <w:szCs w:val="32"/>
              </w:rPr>
            </w:pPr>
            <w:r>
              <w:rPr>
                <w:rFonts w:ascii="Times New Roman" w:eastAsia="Times New Roman" w:hAnsi="Times New Roman" w:cs="Times New Roman"/>
                <w:bCs/>
                <w:color w:val="000000"/>
                <w:sz w:val="32"/>
                <w:szCs w:val="32"/>
              </w:rPr>
              <w:t>100</w:t>
            </w:r>
            <w:r w:rsidR="0008031A">
              <w:rPr>
                <w:rFonts w:ascii="Times New Roman" w:eastAsia="Times New Roman" w:hAnsi="Times New Roman" w:cs="Times New Roman"/>
                <w:bCs/>
                <w:color w:val="000000"/>
                <w:sz w:val="32"/>
                <w:szCs w:val="32"/>
              </w:rPr>
              <w:t xml:space="preserve"> </w:t>
            </w:r>
            <w:r>
              <w:rPr>
                <w:rFonts w:ascii="Times New Roman" w:eastAsia="Times New Roman" w:hAnsi="Times New Roman" w:cs="Times New Roman"/>
                <w:bCs/>
                <w:color w:val="000000"/>
                <w:sz w:val="32"/>
                <w:szCs w:val="32"/>
              </w:rPr>
              <w:t>ohm</w:t>
            </w:r>
            <w:r w:rsidR="00FC5D37">
              <w:rPr>
                <w:rFonts w:ascii="Times New Roman" w:eastAsia="Times New Roman" w:hAnsi="Times New Roman" w:cs="Times New Roman"/>
                <w:bCs/>
                <w:color w:val="000000"/>
                <w:sz w:val="32"/>
                <w:szCs w:val="32"/>
              </w:rPr>
              <w:t xml:space="preserve"> </w:t>
            </w:r>
          </w:p>
        </w:tc>
        <w:tc>
          <w:tcPr>
            <w:tcW w:w="2070" w:type="dxa"/>
          </w:tcPr>
          <w:p w14:paraId="3AE4A139" w14:textId="77777777" w:rsidR="00303C59" w:rsidRDefault="00791893" w:rsidP="007D70ED">
            <w:pPr>
              <w:spacing w:after="200"/>
              <w:jc w:val="center"/>
              <w:rPr>
                <w:rFonts w:ascii="Times New Roman" w:eastAsia="Times New Roman" w:hAnsi="Times New Roman" w:cs="Times New Roman"/>
                <w:bCs/>
                <w:color w:val="000000"/>
                <w:sz w:val="32"/>
                <w:szCs w:val="32"/>
              </w:rPr>
            </w:pPr>
            <w:r>
              <w:rPr>
                <w:rFonts w:ascii="Times New Roman" w:eastAsia="Times New Roman" w:hAnsi="Times New Roman" w:cs="Times New Roman"/>
                <w:bCs/>
                <w:color w:val="000000"/>
                <w:sz w:val="32"/>
                <w:szCs w:val="32"/>
              </w:rPr>
              <w:t>0.1 V</w:t>
            </w:r>
          </w:p>
        </w:tc>
        <w:tc>
          <w:tcPr>
            <w:tcW w:w="2340" w:type="dxa"/>
          </w:tcPr>
          <w:p w14:paraId="7009CB67" w14:textId="77777777" w:rsidR="00303C59" w:rsidRPr="00531974" w:rsidRDefault="00791893" w:rsidP="00941D11">
            <w:pPr>
              <w:spacing w:after="200"/>
              <w:jc w:val="center"/>
              <w:rPr>
                <w:rFonts w:ascii="Times New Roman" w:eastAsia="Times New Roman" w:hAnsi="Times New Roman" w:cs="Times New Roman"/>
                <w:bCs/>
                <w:color w:val="000000"/>
                <w:sz w:val="32"/>
                <w:szCs w:val="32"/>
              </w:rPr>
            </w:pPr>
            <w:r>
              <w:rPr>
                <w:rFonts w:ascii="Times New Roman" w:eastAsia="Times New Roman" w:hAnsi="Times New Roman" w:cs="Times New Roman"/>
                <w:bCs/>
                <w:color w:val="000000"/>
                <w:sz w:val="32"/>
                <w:szCs w:val="32"/>
              </w:rPr>
              <w:t>159.15 ohm</w:t>
            </w:r>
          </w:p>
        </w:tc>
        <w:tc>
          <w:tcPr>
            <w:tcW w:w="1890" w:type="dxa"/>
          </w:tcPr>
          <w:p w14:paraId="42CD1FB6" w14:textId="77777777" w:rsidR="00303C59" w:rsidRDefault="00AE02A5" w:rsidP="00303C59">
            <w:pPr>
              <w:spacing w:after="200"/>
              <w:jc w:val="center"/>
              <w:rPr>
                <w:rFonts w:ascii="Times New Roman" w:eastAsia="Times New Roman" w:hAnsi="Times New Roman" w:cs="Times New Roman"/>
                <w:bCs/>
                <w:color w:val="000000"/>
                <w:sz w:val="32"/>
                <w:szCs w:val="32"/>
              </w:rPr>
            </w:pPr>
            <w:r>
              <w:rPr>
                <w:rFonts w:ascii="Times New Roman" w:eastAsia="Times New Roman" w:hAnsi="Times New Roman" w:cs="Times New Roman"/>
                <w:bCs/>
                <w:color w:val="000000"/>
                <w:sz w:val="32"/>
                <w:szCs w:val="32"/>
              </w:rPr>
              <w:t>-5.915</w:t>
            </w:r>
          </w:p>
        </w:tc>
      </w:tr>
      <w:tr w:rsidR="00303C59" w14:paraId="16C4F5F5" w14:textId="77777777" w:rsidTr="000C467B">
        <w:tc>
          <w:tcPr>
            <w:tcW w:w="1834" w:type="dxa"/>
          </w:tcPr>
          <w:p w14:paraId="6F3E3A78" w14:textId="77777777" w:rsidR="00303C59" w:rsidRDefault="004371AF" w:rsidP="00F62A0B">
            <w:pPr>
              <w:spacing w:after="200"/>
              <w:rPr>
                <w:rFonts w:ascii="Times New Roman" w:eastAsia="Times New Roman" w:hAnsi="Times New Roman" w:cs="Times New Roman"/>
                <w:bCs/>
                <w:color w:val="000000"/>
                <w:sz w:val="32"/>
                <w:szCs w:val="32"/>
              </w:rPr>
            </w:pPr>
            <w:r>
              <w:rPr>
                <w:rFonts w:ascii="Times New Roman" w:eastAsia="Times New Roman" w:hAnsi="Times New Roman" w:cs="Times New Roman"/>
                <w:bCs/>
                <w:color w:val="000000"/>
                <w:sz w:val="32"/>
                <w:szCs w:val="32"/>
              </w:rPr>
              <w:t>1.2 k</w:t>
            </w:r>
          </w:p>
        </w:tc>
        <w:tc>
          <w:tcPr>
            <w:tcW w:w="2121" w:type="dxa"/>
          </w:tcPr>
          <w:p w14:paraId="4156045B" w14:textId="77777777" w:rsidR="00303C59" w:rsidRDefault="00CB47A7" w:rsidP="00F62A0B">
            <w:pPr>
              <w:spacing w:after="200"/>
              <w:jc w:val="center"/>
              <w:rPr>
                <w:rFonts w:ascii="Times New Roman" w:eastAsia="Times New Roman" w:hAnsi="Times New Roman" w:cs="Times New Roman"/>
                <w:bCs/>
                <w:color w:val="000000"/>
                <w:sz w:val="32"/>
                <w:szCs w:val="32"/>
              </w:rPr>
            </w:pPr>
            <w:r>
              <w:rPr>
                <w:rFonts w:ascii="Times New Roman" w:eastAsia="Times New Roman" w:hAnsi="Times New Roman" w:cs="Times New Roman"/>
                <w:bCs/>
                <w:color w:val="000000"/>
                <w:sz w:val="32"/>
                <w:szCs w:val="32"/>
              </w:rPr>
              <w:t>10</w:t>
            </w:r>
            <w:r w:rsidR="00FC5D37">
              <w:rPr>
                <w:rFonts w:ascii="Times New Roman" w:eastAsia="Times New Roman" w:hAnsi="Times New Roman" w:cs="Times New Roman"/>
                <w:bCs/>
                <w:color w:val="000000"/>
                <w:sz w:val="32"/>
                <w:szCs w:val="32"/>
              </w:rPr>
              <w:t xml:space="preserve"> </w:t>
            </w:r>
            <w:r>
              <w:rPr>
                <w:rFonts w:ascii="Times New Roman" w:eastAsia="Times New Roman" w:hAnsi="Times New Roman" w:cs="Times New Roman"/>
                <w:bCs/>
                <w:color w:val="000000"/>
                <w:sz w:val="32"/>
                <w:szCs w:val="32"/>
              </w:rPr>
              <w:t>ohm</w:t>
            </w:r>
          </w:p>
        </w:tc>
        <w:tc>
          <w:tcPr>
            <w:tcW w:w="2070" w:type="dxa"/>
          </w:tcPr>
          <w:p w14:paraId="1BF1ED27" w14:textId="77777777" w:rsidR="00303C59" w:rsidRDefault="00CB47A7" w:rsidP="007D70ED">
            <w:pPr>
              <w:spacing w:after="200"/>
              <w:jc w:val="center"/>
              <w:rPr>
                <w:rFonts w:ascii="Times New Roman" w:eastAsia="Times New Roman" w:hAnsi="Times New Roman" w:cs="Times New Roman"/>
                <w:bCs/>
                <w:color w:val="000000"/>
                <w:sz w:val="32"/>
                <w:szCs w:val="32"/>
              </w:rPr>
            </w:pPr>
            <w:r>
              <w:rPr>
                <w:rFonts w:ascii="Times New Roman" w:eastAsia="Times New Roman" w:hAnsi="Times New Roman" w:cs="Times New Roman"/>
                <w:bCs/>
                <w:color w:val="000000"/>
                <w:sz w:val="32"/>
                <w:szCs w:val="32"/>
              </w:rPr>
              <w:t>0.01 V</w:t>
            </w:r>
          </w:p>
        </w:tc>
        <w:tc>
          <w:tcPr>
            <w:tcW w:w="2340" w:type="dxa"/>
          </w:tcPr>
          <w:p w14:paraId="2B23BFB2" w14:textId="77777777" w:rsidR="00303C59" w:rsidRPr="00531974" w:rsidRDefault="00300BB8" w:rsidP="00941D11">
            <w:pPr>
              <w:spacing w:after="200"/>
              <w:jc w:val="center"/>
              <w:rPr>
                <w:rFonts w:ascii="Times New Roman" w:eastAsia="Times New Roman" w:hAnsi="Times New Roman" w:cs="Times New Roman"/>
                <w:bCs/>
                <w:color w:val="000000"/>
                <w:sz w:val="32"/>
                <w:szCs w:val="32"/>
              </w:rPr>
            </w:pPr>
            <w:r>
              <w:rPr>
                <w:rFonts w:ascii="Times New Roman" w:eastAsia="Times New Roman" w:hAnsi="Times New Roman" w:cs="Times New Roman"/>
                <w:bCs/>
                <w:color w:val="000000"/>
                <w:sz w:val="32"/>
                <w:szCs w:val="32"/>
              </w:rPr>
              <w:t>132.62 ohm</w:t>
            </w:r>
          </w:p>
        </w:tc>
        <w:tc>
          <w:tcPr>
            <w:tcW w:w="1890" w:type="dxa"/>
          </w:tcPr>
          <w:p w14:paraId="157DD0EE" w14:textId="77777777" w:rsidR="00303C59" w:rsidRDefault="00666E49" w:rsidP="00303C59">
            <w:pPr>
              <w:spacing w:after="200"/>
              <w:jc w:val="center"/>
              <w:rPr>
                <w:rFonts w:ascii="Times New Roman" w:eastAsia="Times New Roman" w:hAnsi="Times New Roman" w:cs="Times New Roman"/>
                <w:bCs/>
                <w:color w:val="000000"/>
                <w:sz w:val="32"/>
                <w:szCs w:val="32"/>
              </w:rPr>
            </w:pPr>
            <w:r>
              <w:rPr>
                <w:rFonts w:ascii="Times New Roman" w:eastAsia="Times New Roman" w:hAnsi="Times New Roman" w:cs="Times New Roman"/>
                <w:bCs/>
                <w:color w:val="000000"/>
                <w:sz w:val="32"/>
                <w:szCs w:val="32"/>
              </w:rPr>
              <w:t>-10.21</w:t>
            </w:r>
          </w:p>
        </w:tc>
      </w:tr>
      <w:tr w:rsidR="00303C59" w14:paraId="35BD9549" w14:textId="77777777" w:rsidTr="000C467B">
        <w:tc>
          <w:tcPr>
            <w:tcW w:w="1834" w:type="dxa"/>
          </w:tcPr>
          <w:p w14:paraId="1D1C7406" w14:textId="77777777" w:rsidR="00303C59" w:rsidRDefault="004371AF" w:rsidP="00F62A0B">
            <w:pPr>
              <w:spacing w:after="200"/>
              <w:rPr>
                <w:rFonts w:ascii="Times New Roman" w:eastAsia="Times New Roman" w:hAnsi="Times New Roman" w:cs="Times New Roman"/>
                <w:bCs/>
                <w:color w:val="000000"/>
                <w:sz w:val="32"/>
                <w:szCs w:val="32"/>
              </w:rPr>
            </w:pPr>
            <w:r>
              <w:rPr>
                <w:rFonts w:ascii="Times New Roman" w:eastAsia="Times New Roman" w:hAnsi="Times New Roman" w:cs="Times New Roman"/>
                <w:bCs/>
                <w:color w:val="000000"/>
                <w:sz w:val="32"/>
                <w:szCs w:val="32"/>
              </w:rPr>
              <w:t>1.6 k</w:t>
            </w:r>
          </w:p>
        </w:tc>
        <w:tc>
          <w:tcPr>
            <w:tcW w:w="2121" w:type="dxa"/>
          </w:tcPr>
          <w:p w14:paraId="679BD09C" w14:textId="77777777" w:rsidR="00303C59" w:rsidRDefault="00493B5A" w:rsidP="00F62A0B">
            <w:pPr>
              <w:spacing w:after="200"/>
              <w:jc w:val="center"/>
              <w:rPr>
                <w:rFonts w:ascii="Times New Roman" w:eastAsia="Times New Roman" w:hAnsi="Times New Roman" w:cs="Times New Roman"/>
                <w:bCs/>
                <w:color w:val="000000"/>
                <w:sz w:val="32"/>
                <w:szCs w:val="32"/>
              </w:rPr>
            </w:pPr>
            <w:r>
              <w:rPr>
                <w:rFonts w:ascii="Times New Roman" w:eastAsia="Times New Roman" w:hAnsi="Times New Roman" w:cs="Times New Roman"/>
                <w:bCs/>
                <w:color w:val="000000"/>
                <w:sz w:val="32"/>
                <w:szCs w:val="32"/>
              </w:rPr>
              <w:t>20</w:t>
            </w:r>
            <w:r w:rsidR="0008031A">
              <w:rPr>
                <w:rFonts w:ascii="Times New Roman" w:eastAsia="Times New Roman" w:hAnsi="Times New Roman" w:cs="Times New Roman"/>
                <w:bCs/>
                <w:color w:val="000000"/>
                <w:sz w:val="32"/>
                <w:szCs w:val="32"/>
              </w:rPr>
              <w:t xml:space="preserve"> </w:t>
            </w:r>
            <w:r>
              <w:rPr>
                <w:rFonts w:ascii="Times New Roman" w:eastAsia="Times New Roman" w:hAnsi="Times New Roman" w:cs="Times New Roman"/>
                <w:bCs/>
                <w:color w:val="000000"/>
                <w:sz w:val="32"/>
                <w:szCs w:val="32"/>
              </w:rPr>
              <w:t>ohm</w:t>
            </w:r>
          </w:p>
        </w:tc>
        <w:tc>
          <w:tcPr>
            <w:tcW w:w="2070" w:type="dxa"/>
          </w:tcPr>
          <w:p w14:paraId="5F9EE6FB" w14:textId="77777777" w:rsidR="00303C59" w:rsidRDefault="00493B5A" w:rsidP="007D70ED">
            <w:pPr>
              <w:spacing w:after="200"/>
              <w:jc w:val="center"/>
              <w:rPr>
                <w:rFonts w:ascii="Times New Roman" w:eastAsia="Times New Roman" w:hAnsi="Times New Roman" w:cs="Times New Roman"/>
                <w:bCs/>
                <w:color w:val="000000"/>
                <w:sz w:val="32"/>
                <w:szCs w:val="32"/>
              </w:rPr>
            </w:pPr>
            <w:r>
              <w:rPr>
                <w:rFonts w:ascii="Times New Roman" w:eastAsia="Times New Roman" w:hAnsi="Times New Roman" w:cs="Times New Roman"/>
                <w:bCs/>
                <w:color w:val="000000"/>
                <w:sz w:val="32"/>
                <w:szCs w:val="32"/>
              </w:rPr>
              <w:t>0.02 V</w:t>
            </w:r>
          </w:p>
        </w:tc>
        <w:tc>
          <w:tcPr>
            <w:tcW w:w="2340" w:type="dxa"/>
          </w:tcPr>
          <w:p w14:paraId="6E10241E" w14:textId="77777777" w:rsidR="00303C59" w:rsidRPr="00531974" w:rsidRDefault="00A172BC" w:rsidP="00941D11">
            <w:pPr>
              <w:spacing w:after="200"/>
              <w:jc w:val="center"/>
              <w:rPr>
                <w:rFonts w:ascii="Times New Roman" w:eastAsia="Times New Roman" w:hAnsi="Times New Roman" w:cs="Times New Roman"/>
                <w:bCs/>
                <w:color w:val="000000"/>
                <w:sz w:val="32"/>
                <w:szCs w:val="32"/>
              </w:rPr>
            </w:pPr>
            <w:r>
              <w:rPr>
                <w:rFonts w:ascii="Times New Roman" w:eastAsia="Times New Roman" w:hAnsi="Times New Roman" w:cs="Times New Roman"/>
                <w:bCs/>
                <w:color w:val="000000"/>
                <w:sz w:val="32"/>
                <w:szCs w:val="32"/>
              </w:rPr>
              <w:t>99.47 ohm</w:t>
            </w:r>
          </w:p>
        </w:tc>
        <w:tc>
          <w:tcPr>
            <w:tcW w:w="1890" w:type="dxa"/>
          </w:tcPr>
          <w:p w14:paraId="7C46732E" w14:textId="77777777" w:rsidR="00303C59" w:rsidRDefault="00EA7258" w:rsidP="00303C59">
            <w:pPr>
              <w:spacing w:after="200"/>
              <w:jc w:val="center"/>
              <w:rPr>
                <w:rFonts w:ascii="Times New Roman" w:eastAsia="Times New Roman" w:hAnsi="Times New Roman" w:cs="Times New Roman"/>
                <w:bCs/>
                <w:color w:val="000000"/>
                <w:sz w:val="32"/>
                <w:szCs w:val="32"/>
              </w:rPr>
            </w:pPr>
            <w:r>
              <w:rPr>
                <w:rFonts w:ascii="Times New Roman" w:eastAsia="Times New Roman" w:hAnsi="Times New Roman" w:cs="Times New Roman"/>
                <w:bCs/>
                <w:color w:val="000000"/>
                <w:sz w:val="32"/>
                <w:szCs w:val="32"/>
              </w:rPr>
              <w:t>-4.966</w:t>
            </w:r>
          </w:p>
        </w:tc>
      </w:tr>
      <w:tr w:rsidR="00303C59" w14:paraId="6584865B" w14:textId="77777777" w:rsidTr="000C467B">
        <w:tc>
          <w:tcPr>
            <w:tcW w:w="1834" w:type="dxa"/>
          </w:tcPr>
          <w:p w14:paraId="4514E8D0" w14:textId="77777777" w:rsidR="00303C59" w:rsidRDefault="004371AF" w:rsidP="00F62A0B">
            <w:pPr>
              <w:spacing w:after="200"/>
              <w:rPr>
                <w:rFonts w:ascii="Times New Roman" w:eastAsia="Times New Roman" w:hAnsi="Times New Roman" w:cs="Times New Roman"/>
                <w:bCs/>
                <w:color w:val="000000"/>
                <w:sz w:val="32"/>
                <w:szCs w:val="32"/>
              </w:rPr>
            </w:pPr>
            <w:r>
              <w:rPr>
                <w:rFonts w:ascii="Times New Roman" w:eastAsia="Times New Roman" w:hAnsi="Times New Roman" w:cs="Times New Roman"/>
                <w:bCs/>
                <w:color w:val="000000"/>
                <w:sz w:val="32"/>
                <w:szCs w:val="32"/>
              </w:rPr>
              <w:t>2.0 k</w:t>
            </w:r>
          </w:p>
        </w:tc>
        <w:tc>
          <w:tcPr>
            <w:tcW w:w="2121" w:type="dxa"/>
          </w:tcPr>
          <w:p w14:paraId="4E343E7E" w14:textId="77777777" w:rsidR="00303C59" w:rsidRDefault="006C35BD" w:rsidP="00F62A0B">
            <w:pPr>
              <w:spacing w:after="200"/>
              <w:jc w:val="center"/>
              <w:rPr>
                <w:rFonts w:ascii="Times New Roman" w:eastAsia="Times New Roman" w:hAnsi="Times New Roman" w:cs="Times New Roman"/>
                <w:bCs/>
                <w:color w:val="000000"/>
                <w:sz w:val="32"/>
                <w:szCs w:val="32"/>
              </w:rPr>
            </w:pPr>
            <w:r>
              <w:rPr>
                <w:rFonts w:ascii="Times New Roman" w:eastAsia="Times New Roman" w:hAnsi="Times New Roman" w:cs="Times New Roman"/>
                <w:bCs/>
                <w:color w:val="000000"/>
                <w:sz w:val="32"/>
                <w:szCs w:val="32"/>
              </w:rPr>
              <w:t>30</w:t>
            </w:r>
            <w:r w:rsidR="0008031A">
              <w:rPr>
                <w:rFonts w:ascii="Times New Roman" w:eastAsia="Times New Roman" w:hAnsi="Times New Roman" w:cs="Times New Roman"/>
                <w:bCs/>
                <w:color w:val="000000"/>
                <w:sz w:val="32"/>
                <w:szCs w:val="32"/>
              </w:rPr>
              <w:t xml:space="preserve"> </w:t>
            </w:r>
            <w:r>
              <w:rPr>
                <w:rFonts w:ascii="Times New Roman" w:eastAsia="Times New Roman" w:hAnsi="Times New Roman" w:cs="Times New Roman"/>
                <w:bCs/>
                <w:color w:val="000000"/>
                <w:sz w:val="32"/>
                <w:szCs w:val="32"/>
              </w:rPr>
              <w:t>ohm</w:t>
            </w:r>
          </w:p>
        </w:tc>
        <w:tc>
          <w:tcPr>
            <w:tcW w:w="2070" w:type="dxa"/>
          </w:tcPr>
          <w:p w14:paraId="454E33D3" w14:textId="77777777" w:rsidR="00303C59" w:rsidRDefault="00A172BC" w:rsidP="007D70ED">
            <w:pPr>
              <w:spacing w:after="200"/>
              <w:jc w:val="center"/>
              <w:rPr>
                <w:rFonts w:ascii="Times New Roman" w:eastAsia="Times New Roman" w:hAnsi="Times New Roman" w:cs="Times New Roman"/>
                <w:bCs/>
                <w:color w:val="000000"/>
                <w:sz w:val="32"/>
                <w:szCs w:val="32"/>
              </w:rPr>
            </w:pPr>
            <w:r>
              <w:rPr>
                <w:rFonts w:ascii="Times New Roman" w:eastAsia="Times New Roman" w:hAnsi="Times New Roman" w:cs="Times New Roman"/>
                <w:bCs/>
                <w:color w:val="000000"/>
                <w:sz w:val="32"/>
                <w:szCs w:val="32"/>
              </w:rPr>
              <w:t>0.03 V</w:t>
            </w:r>
          </w:p>
        </w:tc>
        <w:tc>
          <w:tcPr>
            <w:tcW w:w="2340" w:type="dxa"/>
          </w:tcPr>
          <w:p w14:paraId="64270D80" w14:textId="77777777" w:rsidR="00303C59" w:rsidRPr="00531974" w:rsidRDefault="006C35BD" w:rsidP="00941D11">
            <w:pPr>
              <w:spacing w:after="200"/>
              <w:jc w:val="center"/>
              <w:rPr>
                <w:rFonts w:ascii="Times New Roman" w:eastAsia="Times New Roman" w:hAnsi="Times New Roman" w:cs="Times New Roman"/>
                <w:bCs/>
                <w:color w:val="000000"/>
                <w:sz w:val="32"/>
                <w:szCs w:val="32"/>
              </w:rPr>
            </w:pPr>
            <w:r>
              <w:rPr>
                <w:rFonts w:ascii="Times New Roman" w:eastAsia="Times New Roman" w:hAnsi="Times New Roman" w:cs="Times New Roman"/>
                <w:bCs/>
                <w:color w:val="000000"/>
                <w:sz w:val="32"/>
                <w:szCs w:val="32"/>
              </w:rPr>
              <w:t>79.57 ohm</w:t>
            </w:r>
          </w:p>
        </w:tc>
        <w:tc>
          <w:tcPr>
            <w:tcW w:w="1890" w:type="dxa"/>
          </w:tcPr>
          <w:p w14:paraId="493DDE43" w14:textId="77777777" w:rsidR="00303C59" w:rsidRDefault="00C60348" w:rsidP="00303C59">
            <w:pPr>
              <w:spacing w:after="200"/>
              <w:jc w:val="center"/>
              <w:rPr>
                <w:rFonts w:ascii="Times New Roman" w:eastAsia="Times New Roman" w:hAnsi="Times New Roman" w:cs="Times New Roman"/>
                <w:bCs/>
                <w:color w:val="000000"/>
                <w:sz w:val="32"/>
                <w:szCs w:val="32"/>
              </w:rPr>
            </w:pPr>
            <w:r>
              <w:rPr>
                <w:rFonts w:ascii="Times New Roman" w:eastAsia="Times New Roman" w:hAnsi="Times New Roman" w:cs="Times New Roman"/>
                <w:bCs/>
                <w:color w:val="000000"/>
                <w:sz w:val="32"/>
                <w:szCs w:val="32"/>
              </w:rPr>
              <w:t>-2.47</w:t>
            </w:r>
          </w:p>
        </w:tc>
      </w:tr>
    </w:tbl>
    <w:p w14:paraId="28233EFB" w14:textId="77777777" w:rsidR="000F7E8F" w:rsidRDefault="00DA0520" w:rsidP="00EE753D">
      <w:pPr>
        <w:spacing w:after="200" w:line="240" w:lineRule="auto"/>
        <w:jc w:val="center"/>
        <w:rPr>
          <w:rFonts w:ascii="Times New Roman" w:eastAsia="Times New Roman" w:hAnsi="Times New Roman" w:cs="Times New Roman"/>
          <w:bCs/>
          <w:color w:val="000000"/>
          <w:sz w:val="32"/>
          <w:szCs w:val="32"/>
          <w:u w:val="single"/>
        </w:rPr>
      </w:pPr>
      <w:r>
        <w:rPr>
          <w:noProof/>
        </w:rPr>
        <w:lastRenderedPageBreak/>
        <w:drawing>
          <wp:inline distT="0" distB="0" distL="0" distR="0" wp14:anchorId="221222B6" wp14:editId="2CCA6CEC">
            <wp:extent cx="4572000" cy="2743200"/>
            <wp:effectExtent l="0" t="0" r="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6B33E891" w14:textId="77777777" w:rsidR="004A4744" w:rsidRDefault="00EE753D" w:rsidP="00EE753D">
      <w:pPr>
        <w:spacing w:after="200" w:line="240" w:lineRule="auto"/>
        <w:jc w:val="center"/>
        <w:rPr>
          <w:rFonts w:ascii="Times New Roman" w:eastAsia="Times New Roman" w:hAnsi="Times New Roman" w:cs="Times New Roman"/>
          <w:bCs/>
          <w:color w:val="000000"/>
          <w:sz w:val="32"/>
          <w:szCs w:val="32"/>
          <w:u w:val="single"/>
        </w:rPr>
      </w:pPr>
      <w:r>
        <w:rPr>
          <w:rFonts w:ascii="Times New Roman" w:eastAsia="Times New Roman" w:hAnsi="Times New Roman" w:cs="Times New Roman"/>
          <w:bCs/>
          <w:color w:val="000000"/>
          <w:sz w:val="32"/>
          <w:szCs w:val="32"/>
          <w:u w:val="single"/>
        </w:rPr>
        <w:t>Table 2</w:t>
      </w:r>
    </w:p>
    <w:p w14:paraId="416DE428" w14:textId="77777777" w:rsidR="00EE753D" w:rsidRPr="007619FD" w:rsidRDefault="007619FD" w:rsidP="00D00307">
      <w:pPr>
        <w:spacing w:after="200" w:line="240" w:lineRule="auto"/>
        <w:rPr>
          <w:rFonts w:ascii="Times New Roman" w:eastAsia="Times New Roman" w:hAnsi="Times New Roman" w:cs="Times New Roman"/>
          <w:bCs/>
          <w:color w:val="000000"/>
          <w:sz w:val="32"/>
          <w:szCs w:val="32"/>
        </w:rPr>
      </w:pPr>
      <w:r w:rsidRPr="007619FD">
        <w:rPr>
          <w:rFonts w:ascii="Times New Roman" w:eastAsia="Times New Roman" w:hAnsi="Times New Roman" w:cs="Times New Roman"/>
          <w:bCs/>
          <w:color w:val="000000"/>
          <w:sz w:val="32"/>
          <w:szCs w:val="32"/>
        </w:rPr>
        <w:t xml:space="preserve"> </w:t>
      </w:r>
      <w:r>
        <w:rPr>
          <w:rFonts w:ascii="Times New Roman" w:eastAsia="Times New Roman" w:hAnsi="Times New Roman" w:cs="Times New Roman"/>
          <w:bCs/>
          <w:color w:val="000000"/>
          <w:sz w:val="32"/>
          <w:szCs w:val="32"/>
        </w:rPr>
        <w:t>C = 2.2 µF</w:t>
      </w:r>
    </w:p>
    <w:tbl>
      <w:tblPr>
        <w:tblStyle w:val="TableGrid"/>
        <w:tblW w:w="9805" w:type="dxa"/>
        <w:tblLook w:val="04A0" w:firstRow="1" w:lastRow="0" w:firstColumn="1" w:lastColumn="0" w:noHBand="0" w:noVBand="1"/>
      </w:tblPr>
      <w:tblGrid>
        <w:gridCol w:w="1667"/>
        <w:gridCol w:w="1574"/>
        <w:gridCol w:w="2785"/>
        <w:gridCol w:w="1943"/>
        <w:gridCol w:w="1836"/>
      </w:tblGrid>
      <w:tr w:rsidR="004A4744" w14:paraId="6853A68B" w14:textId="77777777" w:rsidTr="000C467B">
        <w:tc>
          <w:tcPr>
            <w:tcW w:w="1667" w:type="dxa"/>
          </w:tcPr>
          <w:p w14:paraId="2FD6B883" w14:textId="77777777" w:rsidR="004A4744" w:rsidRPr="00767F44" w:rsidRDefault="004A4744" w:rsidP="004A4744">
            <w:pPr>
              <w:spacing w:after="200"/>
              <w:rPr>
                <w:rFonts w:ascii="Times New Roman" w:eastAsia="Times New Roman" w:hAnsi="Times New Roman" w:cs="Times New Roman"/>
                <w:bCs/>
                <w:color w:val="000000"/>
                <w:sz w:val="32"/>
                <w:szCs w:val="32"/>
              </w:rPr>
            </w:pPr>
            <w:r>
              <w:rPr>
                <w:rFonts w:ascii="Times New Roman" w:eastAsia="Times New Roman" w:hAnsi="Times New Roman" w:cs="Times New Roman"/>
                <w:bCs/>
                <w:color w:val="000000"/>
                <w:sz w:val="32"/>
                <w:szCs w:val="32"/>
              </w:rPr>
              <w:t>Frequency</w:t>
            </w:r>
          </w:p>
        </w:tc>
        <w:tc>
          <w:tcPr>
            <w:tcW w:w="1575" w:type="dxa"/>
          </w:tcPr>
          <w:p w14:paraId="5B71353B" w14:textId="77777777" w:rsidR="004A4744" w:rsidRPr="00303C59" w:rsidRDefault="004A4744" w:rsidP="004A4744">
            <w:pPr>
              <w:spacing w:after="200"/>
              <w:rPr>
                <w:rFonts w:ascii="Times New Roman" w:eastAsia="Times New Roman" w:hAnsi="Times New Roman" w:cs="Times New Roman"/>
                <w:bCs/>
                <w:color w:val="000000"/>
                <w:sz w:val="32"/>
                <w:szCs w:val="32"/>
              </w:rPr>
            </w:pPr>
            <w:r>
              <w:rPr>
                <w:rFonts w:ascii="Times New Roman" w:eastAsia="Times New Roman" w:hAnsi="Times New Roman" w:cs="Times New Roman"/>
                <w:bCs/>
                <w:color w:val="000000"/>
                <w:sz w:val="32"/>
                <w:szCs w:val="32"/>
              </w:rPr>
              <w:t>X</w:t>
            </w:r>
            <w:r>
              <w:rPr>
                <w:rFonts w:ascii="Times New Roman" w:eastAsia="Times New Roman" w:hAnsi="Times New Roman" w:cs="Times New Roman"/>
                <w:bCs/>
                <w:color w:val="000000"/>
                <w:sz w:val="32"/>
                <w:szCs w:val="32"/>
                <w:vertAlign w:val="subscript"/>
              </w:rPr>
              <w:t>c</w:t>
            </w:r>
            <w:r>
              <w:rPr>
                <w:rFonts w:ascii="Times New Roman" w:eastAsia="Times New Roman" w:hAnsi="Times New Roman" w:cs="Times New Roman"/>
                <w:bCs/>
                <w:color w:val="000000"/>
                <w:sz w:val="32"/>
                <w:szCs w:val="32"/>
              </w:rPr>
              <w:t xml:space="preserve"> Theory</w:t>
            </w:r>
          </w:p>
        </w:tc>
        <w:tc>
          <w:tcPr>
            <w:tcW w:w="2786" w:type="dxa"/>
          </w:tcPr>
          <w:p w14:paraId="211408C1" w14:textId="77777777" w:rsidR="00915972" w:rsidRDefault="004A4744" w:rsidP="004A4744">
            <w:pPr>
              <w:spacing w:after="200"/>
              <w:rPr>
                <w:rFonts w:ascii="Times New Roman" w:eastAsia="Times New Roman" w:hAnsi="Times New Roman" w:cs="Times New Roman"/>
                <w:bCs/>
                <w:color w:val="000000"/>
                <w:sz w:val="32"/>
                <w:szCs w:val="32"/>
              </w:rPr>
            </w:pPr>
            <w:r>
              <w:rPr>
                <w:rFonts w:ascii="Times New Roman" w:eastAsia="Times New Roman" w:hAnsi="Times New Roman" w:cs="Times New Roman"/>
                <w:bCs/>
                <w:color w:val="000000"/>
                <w:sz w:val="32"/>
                <w:szCs w:val="32"/>
              </w:rPr>
              <w:t>V</w:t>
            </w:r>
            <w:r>
              <w:rPr>
                <w:rFonts w:ascii="Times New Roman" w:eastAsia="Times New Roman" w:hAnsi="Times New Roman" w:cs="Times New Roman"/>
                <w:bCs/>
                <w:color w:val="000000"/>
                <w:sz w:val="32"/>
                <w:szCs w:val="32"/>
                <w:vertAlign w:val="subscript"/>
              </w:rPr>
              <w:t>c(p-p)</w:t>
            </w:r>
            <w:r>
              <w:rPr>
                <w:rFonts w:ascii="Times New Roman" w:eastAsia="Times New Roman" w:hAnsi="Times New Roman" w:cs="Times New Roman"/>
                <w:bCs/>
                <w:color w:val="000000"/>
                <w:sz w:val="32"/>
                <w:szCs w:val="32"/>
              </w:rPr>
              <w:t xml:space="preserve"> </w:t>
            </w:r>
            <w:r w:rsidR="00B712A3">
              <w:rPr>
                <w:rFonts w:ascii="Times New Roman" w:eastAsia="Times New Roman" w:hAnsi="Times New Roman" w:cs="Times New Roman"/>
                <w:bCs/>
                <w:color w:val="000000"/>
                <w:sz w:val="32"/>
                <w:szCs w:val="32"/>
              </w:rPr>
              <w:t>[Scale = 0.5</w:t>
            </w:r>
            <w:r w:rsidR="005B20C4">
              <w:rPr>
                <w:rFonts w:ascii="Times New Roman" w:eastAsia="Times New Roman" w:hAnsi="Times New Roman" w:cs="Times New Roman"/>
                <w:bCs/>
                <w:color w:val="000000"/>
                <w:sz w:val="32"/>
                <w:szCs w:val="32"/>
              </w:rPr>
              <w:t>]</w:t>
            </w:r>
          </w:p>
          <w:p w14:paraId="18A0924E" w14:textId="77777777" w:rsidR="004A4744" w:rsidRPr="00303C59" w:rsidRDefault="004A4744" w:rsidP="004A4744">
            <w:pPr>
              <w:spacing w:after="200"/>
              <w:rPr>
                <w:rFonts w:ascii="Times New Roman" w:eastAsia="Times New Roman" w:hAnsi="Times New Roman" w:cs="Times New Roman"/>
                <w:bCs/>
                <w:color w:val="000000"/>
                <w:sz w:val="32"/>
                <w:szCs w:val="32"/>
              </w:rPr>
            </w:pPr>
            <w:r>
              <w:rPr>
                <w:rFonts w:ascii="Times New Roman" w:eastAsia="Times New Roman" w:hAnsi="Times New Roman" w:cs="Times New Roman"/>
                <w:bCs/>
                <w:color w:val="000000"/>
                <w:sz w:val="32"/>
                <w:szCs w:val="32"/>
              </w:rPr>
              <w:t>Experimental</w:t>
            </w:r>
          </w:p>
        </w:tc>
        <w:tc>
          <w:tcPr>
            <w:tcW w:w="1940" w:type="dxa"/>
          </w:tcPr>
          <w:p w14:paraId="63198B08" w14:textId="77777777" w:rsidR="004A4744" w:rsidRPr="00BE78A6" w:rsidRDefault="004A4744" w:rsidP="004A4744">
            <w:pPr>
              <w:spacing w:after="200"/>
              <w:rPr>
                <w:rFonts w:ascii="Times New Roman" w:eastAsia="Times New Roman" w:hAnsi="Times New Roman" w:cs="Times New Roman"/>
                <w:bCs/>
                <w:color w:val="000000"/>
                <w:sz w:val="32"/>
                <w:szCs w:val="32"/>
              </w:rPr>
            </w:pPr>
            <w:r>
              <w:rPr>
                <w:rFonts w:ascii="Times New Roman" w:eastAsia="Times New Roman" w:hAnsi="Times New Roman" w:cs="Times New Roman"/>
                <w:bCs/>
                <w:color w:val="000000"/>
                <w:sz w:val="32"/>
                <w:szCs w:val="32"/>
              </w:rPr>
              <w:t>X</w:t>
            </w:r>
            <w:r>
              <w:rPr>
                <w:rFonts w:ascii="Times New Roman" w:eastAsia="Times New Roman" w:hAnsi="Times New Roman" w:cs="Times New Roman"/>
                <w:bCs/>
                <w:color w:val="000000"/>
                <w:sz w:val="32"/>
                <w:szCs w:val="32"/>
                <w:vertAlign w:val="subscript"/>
              </w:rPr>
              <w:t>c(p-p)</w:t>
            </w:r>
            <w:r>
              <w:rPr>
                <w:rFonts w:ascii="Times New Roman" w:eastAsia="Times New Roman" w:hAnsi="Times New Roman" w:cs="Times New Roman"/>
                <w:bCs/>
                <w:color w:val="000000"/>
                <w:sz w:val="32"/>
                <w:szCs w:val="32"/>
              </w:rPr>
              <w:t xml:space="preserve"> Experimental</w:t>
            </w:r>
          </w:p>
        </w:tc>
        <w:tc>
          <w:tcPr>
            <w:tcW w:w="1837" w:type="dxa"/>
          </w:tcPr>
          <w:p w14:paraId="65F7A3CC" w14:textId="77777777" w:rsidR="004A4744" w:rsidRPr="00BE78A6" w:rsidRDefault="004A4744" w:rsidP="004A4744">
            <w:pPr>
              <w:spacing w:after="200"/>
              <w:rPr>
                <w:rFonts w:ascii="Times New Roman" w:eastAsia="Times New Roman" w:hAnsi="Times New Roman" w:cs="Times New Roman"/>
                <w:bCs/>
                <w:color w:val="000000"/>
                <w:sz w:val="32"/>
                <w:szCs w:val="32"/>
              </w:rPr>
            </w:pPr>
            <w:r>
              <w:rPr>
                <w:rFonts w:ascii="Times New Roman" w:eastAsia="Times New Roman" w:hAnsi="Times New Roman" w:cs="Times New Roman"/>
                <w:bCs/>
                <w:color w:val="000000"/>
                <w:sz w:val="32"/>
                <w:szCs w:val="32"/>
              </w:rPr>
              <w:t>% Deviation</w:t>
            </w:r>
          </w:p>
        </w:tc>
      </w:tr>
      <w:tr w:rsidR="004A4744" w14:paraId="2219237C" w14:textId="77777777" w:rsidTr="000C467B">
        <w:tc>
          <w:tcPr>
            <w:tcW w:w="1667" w:type="dxa"/>
          </w:tcPr>
          <w:p w14:paraId="6C290FBD" w14:textId="77777777" w:rsidR="004A4744" w:rsidRPr="00AA078C" w:rsidRDefault="004A4744" w:rsidP="004A4744">
            <w:pPr>
              <w:spacing w:after="200"/>
              <w:rPr>
                <w:rFonts w:ascii="Times New Roman" w:eastAsia="Times New Roman" w:hAnsi="Times New Roman" w:cs="Times New Roman"/>
                <w:bCs/>
                <w:color w:val="000000"/>
                <w:sz w:val="32"/>
                <w:szCs w:val="32"/>
              </w:rPr>
            </w:pPr>
            <w:r>
              <w:rPr>
                <w:rFonts w:ascii="Times New Roman" w:eastAsia="Times New Roman" w:hAnsi="Times New Roman" w:cs="Times New Roman"/>
                <w:bCs/>
                <w:color w:val="000000"/>
                <w:sz w:val="32"/>
                <w:szCs w:val="32"/>
              </w:rPr>
              <w:t>200</w:t>
            </w:r>
          </w:p>
        </w:tc>
        <w:tc>
          <w:tcPr>
            <w:tcW w:w="1575" w:type="dxa"/>
          </w:tcPr>
          <w:p w14:paraId="7E4DBF6A" w14:textId="77777777" w:rsidR="004A4744" w:rsidRPr="00531974" w:rsidRDefault="0008031A" w:rsidP="004A4744">
            <w:pPr>
              <w:spacing w:after="200"/>
              <w:jc w:val="center"/>
              <w:rPr>
                <w:rFonts w:ascii="Times New Roman" w:eastAsia="Times New Roman" w:hAnsi="Times New Roman" w:cs="Times New Roman"/>
                <w:bCs/>
                <w:color w:val="000000"/>
                <w:sz w:val="32"/>
                <w:szCs w:val="32"/>
              </w:rPr>
            </w:pPr>
            <w:r>
              <w:rPr>
                <w:rFonts w:ascii="Times New Roman" w:eastAsia="Times New Roman" w:hAnsi="Times New Roman" w:cs="Times New Roman"/>
                <w:bCs/>
                <w:color w:val="000000"/>
                <w:sz w:val="32"/>
                <w:szCs w:val="32"/>
              </w:rPr>
              <w:t xml:space="preserve"> </w:t>
            </w:r>
            <w:r w:rsidR="001A2690">
              <w:rPr>
                <w:rFonts w:ascii="Times New Roman" w:eastAsia="Times New Roman" w:hAnsi="Times New Roman" w:cs="Times New Roman"/>
                <w:bCs/>
                <w:color w:val="000000"/>
                <w:sz w:val="32"/>
                <w:szCs w:val="32"/>
              </w:rPr>
              <w:t>6</w:t>
            </w:r>
            <w:r w:rsidR="005B20C4">
              <w:rPr>
                <w:rFonts w:ascii="Times New Roman" w:eastAsia="Times New Roman" w:hAnsi="Times New Roman" w:cs="Times New Roman"/>
                <w:bCs/>
                <w:color w:val="000000"/>
                <w:sz w:val="32"/>
                <w:szCs w:val="32"/>
              </w:rPr>
              <w:t xml:space="preserve">000 </w:t>
            </w:r>
            <w:r w:rsidR="00A5776F">
              <w:rPr>
                <w:rFonts w:ascii="Times New Roman" w:eastAsia="Times New Roman" w:hAnsi="Times New Roman" w:cs="Times New Roman"/>
                <w:bCs/>
                <w:color w:val="000000"/>
                <w:sz w:val="32"/>
                <w:szCs w:val="32"/>
              </w:rPr>
              <w:t>ohm</w:t>
            </w:r>
          </w:p>
        </w:tc>
        <w:tc>
          <w:tcPr>
            <w:tcW w:w="2783" w:type="dxa"/>
          </w:tcPr>
          <w:p w14:paraId="07B54C28" w14:textId="77777777" w:rsidR="004A4744" w:rsidRPr="00531974" w:rsidRDefault="001A2690" w:rsidP="004A4744">
            <w:pPr>
              <w:spacing w:after="200"/>
              <w:jc w:val="center"/>
              <w:rPr>
                <w:rFonts w:ascii="Times New Roman" w:eastAsia="Times New Roman" w:hAnsi="Times New Roman" w:cs="Times New Roman"/>
                <w:bCs/>
                <w:color w:val="000000"/>
                <w:sz w:val="32"/>
                <w:szCs w:val="32"/>
              </w:rPr>
            </w:pPr>
            <w:r>
              <w:rPr>
                <w:rFonts w:ascii="Times New Roman" w:eastAsia="Times New Roman" w:hAnsi="Times New Roman" w:cs="Times New Roman"/>
                <w:bCs/>
                <w:color w:val="000000"/>
                <w:sz w:val="32"/>
                <w:szCs w:val="32"/>
              </w:rPr>
              <w:t>6</w:t>
            </w:r>
            <w:r w:rsidR="005B20C4">
              <w:rPr>
                <w:rFonts w:ascii="Times New Roman" w:eastAsia="Times New Roman" w:hAnsi="Times New Roman" w:cs="Times New Roman"/>
                <w:bCs/>
                <w:color w:val="000000"/>
                <w:sz w:val="32"/>
                <w:szCs w:val="32"/>
              </w:rPr>
              <w:t xml:space="preserve"> V</w:t>
            </w:r>
          </w:p>
        </w:tc>
        <w:tc>
          <w:tcPr>
            <w:tcW w:w="1943" w:type="dxa"/>
          </w:tcPr>
          <w:p w14:paraId="51375DBE" w14:textId="77777777" w:rsidR="004A4744" w:rsidRPr="00531974" w:rsidRDefault="007F7378" w:rsidP="004A4744">
            <w:pPr>
              <w:spacing w:after="200"/>
              <w:jc w:val="center"/>
              <w:rPr>
                <w:rFonts w:ascii="Times New Roman" w:eastAsia="Times New Roman" w:hAnsi="Times New Roman" w:cs="Times New Roman"/>
                <w:bCs/>
                <w:color w:val="000000"/>
                <w:sz w:val="32"/>
                <w:szCs w:val="32"/>
              </w:rPr>
            </w:pPr>
            <w:r>
              <w:rPr>
                <w:rFonts w:ascii="Times New Roman" w:eastAsia="Times New Roman" w:hAnsi="Times New Roman" w:cs="Times New Roman"/>
                <w:bCs/>
                <w:color w:val="000000"/>
                <w:sz w:val="32"/>
                <w:szCs w:val="32"/>
              </w:rPr>
              <w:t>361.71</w:t>
            </w:r>
            <w:r w:rsidR="005301A8">
              <w:rPr>
                <w:rFonts w:ascii="Times New Roman" w:eastAsia="Times New Roman" w:hAnsi="Times New Roman" w:cs="Times New Roman"/>
                <w:bCs/>
                <w:color w:val="000000"/>
                <w:sz w:val="32"/>
                <w:szCs w:val="32"/>
              </w:rPr>
              <w:t xml:space="preserve"> ohm</w:t>
            </w:r>
          </w:p>
        </w:tc>
        <w:tc>
          <w:tcPr>
            <w:tcW w:w="1837" w:type="dxa"/>
          </w:tcPr>
          <w:p w14:paraId="5414193D" w14:textId="77777777" w:rsidR="004A4744" w:rsidRPr="00531974" w:rsidRDefault="004D4EF9" w:rsidP="004A4744">
            <w:pPr>
              <w:spacing w:after="200"/>
              <w:jc w:val="center"/>
              <w:rPr>
                <w:rFonts w:ascii="Times New Roman" w:eastAsia="Times New Roman" w:hAnsi="Times New Roman" w:cs="Times New Roman"/>
                <w:bCs/>
                <w:color w:val="000000"/>
                <w:sz w:val="32"/>
                <w:szCs w:val="32"/>
              </w:rPr>
            </w:pPr>
            <w:r>
              <w:rPr>
                <w:rFonts w:ascii="Times New Roman" w:eastAsia="Times New Roman" w:hAnsi="Times New Roman" w:cs="Times New Roman"/>
                <w:bCs/>
                <w:color w:val="000000"/>
                <w:sz w:val="32"/>
                <w:szCs w:val="32"/>
              </w:rPr>
              <w:t>93.97</w:t>
            </w:r>
          </w:p>
        </w:tc>
      </w:tr>
      <w:tr w:rsidR="001A2690" w14:paraId="048B053B" w14:textId="77777777" w:rsidTr="000C467B">
        <w:tc>
          <w:tcPr>
            <w:tcW w:w="1667" w:type="dxa"/>
          </w:tcPr>
          <w:p w14:paraId="39731C39" w14:textId="77777777" w:rsidR="001A2690" w:rsidRPr="00AA078C" w:rsidRDefault="001A2690" w:rsidP="001A2690">
            <w:pPr>
              <w:spacing w:after="200"/>
              <w:rPr>
                <w:rFonts w:ascii="Times New Roman" w:eastAsia="Times New Roman" w:hAnsi="Times New Roman" w:cs="Times New Roman"/>
                <w:bCs/>
                <w:color w:val="000000"/>
                <w:sz w:val="32"/>
                <w:szCs w:val="32"/>
              </w:rPr>
            </w:pPr>
            <w:r>
              <w:rPr>
                <w:rFonts w:ascii="Times New Roman" w:eastAsia="Times New Roman" w:hAnsi="Times New Roman" w:cs="Times New Roman"/>
                <w:bCs/>
                <w:color w:val="000000"/>
                <w:sz w:val="32"/>
                <w:szCs w:val="32"/>
              </w:rPr>
              <w:t>400</w:t>
            </w:r>
          </w:p>
        </w:tc>
        <w:tc>
          <w:tcPr>
            <w:tcW w:w="1575" w:type="dxa"/>
          </w:tcPr>
          <w:p w14:paraId="100E77D3" w14:textId="77777777" w:rsidR="001A2690" w:rsidRDefault="001A2690" w:rsidP="001A2690">
            <w:pPr>
              <w:jc w:val="center"/>
            </w:pPr>
            <w:r w:rsidRPr="00E722FA">
              <w:rPr>
                <w:rFonts w:ascii="Times New Roman" w:eastAsia="Times New Roman" w:hAnsi="Times New Roman" w:cs="Times New Roman"/>
                <w:bCs/>
                <w:color w:val="000000"/>
                <w:sz w:val="32"/>
                <w:szCs w:val="32"/>
              </w:rPr>
              <w:t>6000 ohm</w:t>
            </w:r>
          </w:p>
        </w:tc>
        <w:tc>
          <w:tcPr>
            <w:tcW w:w="2783" w:type="dxa"/>
          </w:tcPr>
          <w:p w14:paraId="16178736" w14:textId="77777777" w:rsidR="001A2690" w:rsidRDefault="001A2690" w:rsidP="001A2690">
            <w:pPr>
              <w:jc w:val="center"/>
            </w:pPr>
            <w:r w:rsidRPr="007D4835">
              <w:rPr>
                <w:rFonts w:ascii="Times New Roman" w:eastAsia="Times New Roman" w:hAnsi="Times New Roman" w:cs="Times New Roman"/>
                <w:bCs/>
                <w:color w:val="000000"/>
                <w:sz w:val="32"/>
                <w:szCs w:val="32"/>
              </w:rPr>
              <w:t>6 V</w:t>
            </w:r>
          </w:p>
        </w:tc>
        <w:tc>
          <w:tcPr>
            <w:tcW w:w="1943" w:type="dxa"/>
          </w:tcPr>
          <w:p w14:paraId="1FAAE6E1" w14:textId="77777777" w:rsidR="001A2690" w:rsidRPr="00531974" w:rsidRDefault="005301A8" w:rsidP="001A2690">
            <w:pPr>
              <w:spacing w:after="200"/>
              <w:jc w:val="center"/>
              <w:rPr>
                <w:rFonts w:ascii="Times New Roman" w:eastAsia="Times New Roman" w:hAnsi="Times New Roman" w:cs="Times New Roman"/>
                <w:bCs/>
                <w:color w:val="000000"/>
                <w:sz w:val="32"/>
                <w:szCs w:val="32"/>
              </w:rPr>
            </w:pPr>
            <w:r>
              <w:rPr>
                <w:rFonts w:ascii="Times New Roman" w:eastAsia="Times New Roman" w:hAnsi="Times New Roman" w:cs="Times New Roman"/>
                <w:bCs/>
                <w:color w:val="000000"/>
                <w:sz w:val="32"/>
                <w:szCs w:val="32"/>
              </w:rPr>
              <w:t>180.85 ohm</w:t>
            </w:r>
          </w:p>
        </w:tc>
        <w:tc>
          <w:tcPr>
            <w:tcW w:w="1837" w:type="dxa"/>
          </w:tcPr>
          <w:p w14:paraId="7A680B6B" w14:textId="77777777" w:rsidR="001A2690" w:rsidRPr="00531974" w:rsidRDefault="004D4EF9" w:rsidP="001A2690">
            <w:pPr>
              <w:spacing w:after="200"/>
              <w:jc w:val="center"/>
              <w:rPr>
                <w:rFonts w:ascii="Times New Roman" w:eastAsia="Times New Roman" w:hAnsi="Times New Roman" w:cs="Times New Roman"/>
                <w:bCs/>
                <w:color w:val="000000"/>
                <w:sz w:val="32"/>
                <w:szCs w:val="32"/>
              </w:rPr>
            </w:pPr>
            <w:r>
              <w:rPr>
                <w:rFonts w:ascii="Times New Roman" w:eastAsia="Times New Roman" w:hAnsi="Times New Roman" w:cs="Times New Roman"/>
                <w:bCs/>
                <w:color w:val="000000"/>
                <w:sz w:val="32"/>
                <w:szCs w:val="32"/>
              </w:rPr>
              <w:t>96.98</w:t>
            </w:r>
          </w:p>
        </w:tc>
      </w:tr>
      <w:tr w:rsidR="001A2690" w14:paraId="6D26FF23" w14:textId="77777777" w:rsidTr="000C467B">
        <w:tc>
          <w:tcPr>
            <w:tcW w:w="1667" w:type="dxa"/>
          </w:tcPr>
          <w:p w14:paraId="64545790" w14:textId="77777777" w:rsidR="001A2690" w:rsidRDefault="001A2690" w:rsidP="001A2690">
            <w:pPr>
              <w:spacing w:after="200"/>
              <w:rPr>
                <w:rFonts w:ascii="Times New Roman" w:eastAsia="Times New Roman" w:hAnsi="Times New Roman" w:cs="Times New Roman"/>
                <w:bCs/>
                <w:color w:val="000000"/>
                <w:sz w:val="32"/>
                <w:szCs w:val="32"/>
              </w:rPr>
            </w:pPr>
            <w:r>
              <w:rPr>
                <w:rFonts w:ascii="Times New Roman" w:eastAsia="Times New Roman" w:hAnsi="Times New Roman" w:cs="Times New Roman"/>
                <w:bCs/>
                <w:color w:val="000000"/>
                <w:sz w:val="32"/>
                <w:szCs w:val="32"/>
              </w:rPr>
              <w:t>600</w:t>
            </w:r>
          </w:p>
        </w:tc>
        <w:tc>
          <w:tcPr>
            <w:tcW w:w="1575" w:type="dxa"/>
          </w:tcPr>
          <w:p w14:paraId="12B012D2" w14:textId="77777777" w:rsidR="001A2690" w:rsidRDefault="001A2690" w:rsidP="001A2690">
            <w:pPr>
              <w:jc w:val="center"/>
            </w:pPr>
            <w:r w:rsidRPr="00E722FA">
              <w:rPr>
                <w:rFonts w:ascii="Times New Roman" w:eastAsia="Times New Roman" w:hAnsi="Times New Roman" w:cs="Times New Roman"/>
                <w:bCs/>
                <w:color w:val="000000"/>
                <w:sz w:val="32"/>
                <w:szCs w:val="32"/>
              </w:rPr>
              <w:t>6000 ohm</w:t>
            </w:r>
          </w:p>
        </w:tc>
        <w:tc>
          <w:tcPr>
            <w:tcW w:w="2783" w:type="dxa"/>
          </w:tcPr>
          <w:p w14:paraId="07CEBE29" w14:textId="77777777" w:rsidR="001A2690" w:rsidRDefault="001A2690" w:rsidP="001A2690">
            <w:pPr>
              <w:jc w:val="center"/>
            </w:pPr>
            <w:r w:rsidRPr="007D4835">
              <w:rPr>
                <w:rFonts w:ascii="Times New Roman" w:eastAsia="Times New Roman" w:hAnsi="Times New Roman" w:cs="Times New Roman"/>
                <w:bCs/>
                <w:color w:val="000000"/>
                <w:sz w:val="32"/>
                <w:szCs w:val="32"/>
              </w:rPr>
              <w:t>6 V</w:t>
            </w:r>
          </w:p>
        </w:tc>
        <w:tc>
          <w:tcPr>
            <w:tcW w:w="1943" w:type="dxa"/>
          </w:tcPr>
          <w:p w14:paraId="2161E365" w14:textId="77777777" w:rsidR="001A2690" w:rsidRPr="00531974" w:rsidRDefault="005301A8" w:rsidP="001A2690">
            <w:pPr>
              <w:spacing w:after="200"/>
              <w:jc w:val="center"/>
              <w:rPr>
                <w:rFonts w:ascii="Times New Roman" w:eastAsia="Times New Roman" w:hAnsi="Times New Roman" w:cs="Times New Roman"/>
                <w:bCs/>
                <w:color w:val="000000"/>
                <w:sz w:val="32"/>
                <w:szCs w:val="32"/>
              </w:rPr>
            </w:pPr>
            <w:r>
              <w:rPr>
                <w:rFonts w:ascii="Times New Roman" w:eastAsia="Times New Roman" w:hAnsi="Times New Roman" w:cs="Times New Roman"/>
                <w:bCs/>
                <w:color w:val="000000"/>
                <w:sz w:val="32"/>
                <w:szCs w:val="32"/>
              </w:rPr>
              <w:t>120.57 ohm</w:t>
            </w:r>
          </w:p>
        </w:tc>
        <w:tc>
          <w:tcPr>
            <w:tcW w:w="1837" w:type="dxa"/>
          </w:tcPr>
          <w:p w14:paraId="435D4B85" w14:textId="77777777" w:rsidR="001A2690" w:rsidRDefault="004D4EF9" w:rsidP="001A2690">
            <w:pPr>
              <w:spacing w:after="200"/>
              <w:jc w:val="center"/>
              <w:rPr>
                <w:rFonts w:ascii="Times New Roman" w:eastAsia="Times New Roman" w:hAnsi="Times New Roman" w:cs="Times New Roman"/>
                <w:bCs/>
                <w:color w:val="000000"/>
                <w:sz w:val="32"/>
                <w:szCs w:val="32"/>
              </w:rPr>
            </w:pPr>
            <w:r>
              <w:rPr>
                <w:rFonts w:ascii="Times New Roman" w:eastAsia="Times New Roman" w:hAnsi="Times New Roman" w:cs="Times New Roman"/>
                <w:bCs/>
                <w:color w:val="000000"/>
                <w:sz w:val="32"/>
                <w:szCs w:val="32"/>
              </w:rPr>
              <w:t>97.99</w:t>
            </w:r>
          </w:p>
        </w:tc>
      </w:tr>
      <w:tr w:rsidR="001A2690" w14:paraId="372FC1FF" w14:textId="77777777" w:rsidTr="000C467B">
        <w:tc>
          <w:tcPr>
            <w:tcW w:w="1667" w:type="dxa"/>
          </w:tcPr>
          <w:p w14:paraId="0C16C90B" w14:textId="77777777" w:rsidR="001A2690" w:rsidRDefault="001A2690" w:rsidP="001A2690">
            <w:pPr>
              <w:spacing w:after="200"/>
              <w:rPr>
                <w:rFonts w:ascii="Times New Roman" w:eastAsia="Times New Roman" w:hAnsi="Times New Roman" w:cs="Times New Roman"/>
                <w:bCs/>
                <w:color w:val="000000"/>
                <w:sz w:val="32"/>
                <w:szCs w:val="32"/>
              </w:rPr>
            </w:pPr>
            <w:r>
              <w:rPr>
                <w:rFonts w:ascii="Times New Roman" w:eastAsia="Times New Roman" w:hAnsi="Times New Roman" w:cs="Times New Roman"/>
                <w:bCs/>
                <w:color w:val="000000"/>
                <w:sz w:val="32"/>
                <w:szCs w:val="32"/>
              </w:rPr>
              <w:t>800</w:t>
            </w:r>
          </w:p>
        </w:tc>
        <w:tc>
          <w:tcPr>
            <w:tcW w:w="1575" w:type="dxa"/>
          </w:tcPr>
          <w:p w14:paraId="612B710D" w14:textId="77777777" w:rsidR="001A2690" w:rsidRDefault="001A2690" w:rsidP="001A2690">
            <w:pPr>
              <w:jc w:val="center"/>
            </w:pPr>
            <w:r w:rsidRPr="00E722FA">
              <w:rPr>
                <w:rFonts w:ascii="Times New Roman" w:eastAsia="Times New Roman" w:hAnsi="Times New Roman" w:cs="Times New Roman"/>
                <w:bCs/>
                <w:color w:val="000000"/>
                <w:sz w:val="32"/>
                <w:szCs w:val="32"/>
              </w:rPr>
              <w:t>6000 ohm</w:t>
            </w:r>
          </w:p>
        </w:tc>
        <w:tc>
          <w:tcPr>
            <w:tcW w:w="2783" w:type="dxa"/>
          </w:tcPr>
          <w:p w14:paraId="5A9CF98E" w14:textId="77777777" w:rsidR="001A2690" w:rsidRDefault="001A2690" w:rsidP="001A2690">
            <w:pPr>
              <w:jc w:val="center"/>
            </w:pPr>
            <w:r w:rsidRPr="007D4835">
              <w:rPr>
                <w:rFonts w:ascii="Times New Roman" w:eastAsia="Times New Roman" w:hAnsi="Times New Roman" w:cs="Times New Roman"/>
                <w:bCs/>
                <w:color w:val="000000"/>
                <w:sz w:val="32"/>
                <w:szCs w:val="32"/>
              </w:rPr>
              <w:t>6 V</w:t>
            </w:r>
          </w:p>
        </w:tc>
        <w:tc>
          <w:tcPr>
            <w:tcW w:w="1943" w:type="dxa"/>
          </w:tcPr>
          <w:p w14:paraId="531EA3C3" w14:textId="77777777" w:rsidR="001A2690" w:rsidRPr="00531974" w:rsidRDefault="005301A8" w:rsidP="001A2690">
            <w:pPr>
              <w:spacing w:after="200"/>
              <w:jc w:val="center"/>
              <w:rPr>
                <w:rFonts w:ascii="Times New Roman" w:eastAsia="Times New Roman" w:hAnsi="Times New Roman" w:cs="Times New Roman"/>
                <w:bCs/>
                <w:color w:val="000000"/>
                <w:sz w:val="32"/>
                <w:szCs w:val="32"/>
              </w:rPr>
            </w:pPr>
            <w:r>
              <w:rPr>
                <w:rFonts w:ascii="Times New Roman" w:eastAsia="Times New Roman" w:hAnsi="Times New Roman" w:cs="Times New Roman"/>
                <w:bCs/>
                <w:color w:val="000000"/>
                <w:sz w:val="32"/>
                <w:szCs w:val="32"/>
              </w:rPr>
              <w:t>90.42 ohm</w:t>
            </w:r>
          </w:p>
        </w:tc>
        <w:tc>
          <w:tcPr>
            <w:tcW w:w="1837" w:type="dxa"/>
          </w:tcPr>
          <w:p w14:paraId="597D4E40" w14:textId="77777777" w:rsidR="001A2690" w:rsidRDefault="004D4EF9" w:rsidP="001A2690">
            <w:pPr>
              <w:spacing w:after="200"/>
              <w:jc w:val="center"/>
              <w:rPr>
                <w:rFonts w:ascii="Times New Roman" w:eastAsia="Times New Roman" w:hAnsi="Times New Roman" w:cs="Times New Roman"/>
                <w:bCs/>
                <w:color w:val="000000"/>
                <w:sz w:val="32"/>
                <w:szCs w:val="32"/>
              </w:rPr>
            </w:pPr>
            <w:r>
              <w:rPr>
                <w:rFonts w:ascii="Times New Roman" w:eastAsia="Times New Roman" w:hAnsi="Times New Roman" w:cs="Times New Roman"/>
                <w:bCs/>
                <w:color w:val="000000"/>
                <w:sz w:val="32"/>
                <w:szCs w:val="32"/>
              </w:rPr>
              <w:t>98.49</w:t>
            </w:r>
          </w:p>
        </w:tc>
      </w:tr>
      <w:tr w:rsidR="001A2690" w14:paraId="72B01EFC" w14:textId="77777777" w:rsidTr="000C467B">
        <w:tc>
          <w:tcPr>
            <w:tcW w:w="1667" w:type="dxa"/>
          </w:tcPr>
          <w:p w14:paraId="3E3217D2" w14:textId="77777777" w:rsidR="001A2690" w:rsidRDefault="001A2690" w:rsidP="001A2690">
            <w:pPr>
              <w:spacing w:after="200"/>
              <w:rPr>
                <w:rFonts w:ascii="Times New Roman" w:eastAsia="Times New Roman" w:hAnsi="Times New Roman" w:cs="Times New Roman"/>
                <w:bCs/>
                <w:color w:val="000000"/>
                <w:sz w:val="32"/>
                <w:szCs w:val="32"/>
              </w:rPr>
            </w:pPr>
            <w:r>
              <w:rPr>
                <w:rFonts w:ascii="Times New Roman" w:eastAsia="Times New Roman" w:hAnsi="Times New Roman" w:cs="Times New Roman"/>
                <w:bCs/>
                <w:color w:val="000000"/>
                <w:sz w:val="32"/>
                <w:szCs w:val="32"/>
              </w:rPr>
              <w:t>1.0 k</w:t>
            </w:r>
          </w:p>
        </w:tc>
        <w:tc>
          <w:tcPr>
            <w:tcW w:w="1575" w:type="dxa"/>
          </w:tcPr>
          <w:p w14:paraId="22C8B85F" w14:textId="77777777" w:rsidR="001A2690" w:rsidRDefault="001A2690" w:rsidP="001A2690">
            <w:pPr>
              <w:jc w:val="center"/>
            </w:pPr>
            <w:r w:rsidRPr="00E722FA">
              <w:rPr>
                <w:rFonts w:ascii="Times New Roman" w:eastAsia="Times New Roman" w:hAnsi="Times New Roman" w:cs="Times New Roman"/>
                <w:bCs/>
                <w:color w:val="000000"/>
                <w:sz w:val="32"/>
                <w:szCs w:val="32"/>
              </w:rPr>
              <w:t>6000 ohm</w:t>
            </w:r>
          </w:p>
        </w:tc>
        <w:tc>
          <w:tcPr>
            <w:tcW w:w="2783" w:type="dxa"/>
          </w:tcPr>
          <w:p w14:paraId="0955C944" w14:textId="77777777" w:rsidR="001A2690" w:rsidRDefault="001A2690" w:rsidP="001A2690">
            <w:pPr>
              <w:jc w:val="center"/>
            </w:pPr>
            <w:r w:rsidRPr="007D4835">
              <w:rPr>
                <w:rFonts w:ascii="Times New Roman" w:eastAsia="Times New Roman" w:hAnsi="Times New Roman" w:cs="Times New Roman"/>
                <w:bCs/>
                <w:color w:val="000000"/>
                <w:sz w:val="32"/>
                <w:szCs w:val="32"/>
              </w:rPr>
              <w:t>6 V</w:t>
            </w:r>
          </w:p>
        </w:tc>
        <w:tc>
          <w:tcPr>
            <w:tcW w:w="1943" w:type="dxa"/>
          </w:tcPr>
          <w:p w14:paraId="3B16E462" w14:textId="77777777" w:rsidR="001A2690" w:rsidRPr="00531974" w:rsidRDefault="005301A8" w:rsidP="001A2690">
            <w:pPr>
              <w:spacing w:after="200"/>
              <w:jc w:val="center"/>
              <w:rPr>
                <w:rFonts w:ascii="Times New Roman" w:eastAsia="Times New Roman" w:hAnsi="Times New Roman" w:cs="Times New Roman"/>
                <w:bCs/>
                <w:color w:val="000000"/>
                <w:sz w:val="32"/>
                <w:szCs w:val="32"/>
              </w:rPr>
            </w:pPr>
            <w:r>
              <w:rPr>
                <w:rFonts w:ascii="Times New Roman" w:eastAsia="Times New Roman" w:hAnsi="Times New Roman" w:cs="Times New Roman"/>
                <w:bCs/>
                <w:color w:val="000000"/>
                <w:sz w:val="32"/>
                <w:szCs w:val="32"/>
              </w:rPr>
              <w:t>72.34 ohm</w:t>
            </w:r>
          </w:p>
        </w:tc>
        <w:tc>
          <w:tcPr>
            <w:tcW w:w="1837" w:type="dxa"/>
          </w:tcPr>
          <w:p w14:paraId="784463A8" w14:textId="77777777" w:rsidR="001A2690" w:rsidRDefault="004D4EF9" w:rsidP="001A2690">
            <w:pPr>
              <w:spacing w:after="200"/>
              <w:jc w:val="center"/>
              <w:rPr>
                <w:rFonts w:ascii="Times New Roman" w:eastAsia="Times New Roman" w:hAnsi="Times New Roman" w:cs="Times New Roman"/>
                <w:bCs/>
                <w:color w:val="000000"/>
                <w:sz w:val="32"/>
                <w:szCs w:val="32"/>
              </w:rPr>
            </w:pPr>
            <w:r>
              <w:rPr>
                <w:rFonts w:ascii="Times New Roman" w:eastAsia="Times New Roman" w:hAnsi="Times New Roman" w:cs="Times New Roman"/>
                <w:bCs/>
                <w:color w:val="000000"/>
                <w:sz w:val="32"/>
                <w:szCs w:val="32"/>
              </w:rPr>
              <w:t>98.79</w:t>
            </w:r>
          </w:p>
        </w:tc>
      </w:tr>
      <w:tr w:rsidR="001A2690" w14:paraId="46FDE191" w14:textId="77777777" w:rsidTr="000C467B">
        <w:tc>
          <w:tcPr>
            <w:tcW w:w="1667" w:type="dxa"/>
          </w:tcPr>
          <w:p w14:paraId="69A1AC98" w14:textId="77777777" w:rsidR="001A2690" w:rsidRDefault="001A2690" w:rsidP="001A2690">
            <w:pPr>
              <w:spacing w:after="200"/>
              <w:rPr>
                <w:rFonts w:ascii="Times New Roman" w:eastAsia="Times New Roman" w:hAnsi="Times New Roman" w:cs="Times New Roman"/>
                <w:bCs/>
                <w:color w:val="000000"/>
                <w:sz w:val="32"/>
                <w:szCs w:val="32"/>
              </w:rPr>
            </w:pPr>
            <w:r>
              <w:rPr>
                <w:rFonts w:ascii="Times New Roman" w:eastAsia="Times New Roman" w:hAnsi="Times New Roman" w:cs="Times New Roman"/>
                <w:bCs/>
                <w:color w:val="000000"/>
                <w:sz w:val="32"/>
                <w:szCs w:val="32"/>
              </w:rPr>
              <w:t>1.2 k</w:t>
            </w:r>
          </w:p>
        </w:tc>
        <w:tc>
          <w:tcPr>
            <w:tcW w:w="1575" w:type="dxa"/>
          </w:tcPr>
          <w:p w14:paraId="7A673794" w14:textId="77777777" w:rsidR="001A2690" w:rsidRDefault="001A2690" w:rsidP="001A2690">
            <w:pPr>
              <w:jc w:val="center"/>
            </w:pPr>
            <w:r w:rsidRPr="00E722FA">
              <w:rPr>
                <w:rFonts w:ascii="Times New Roman" w:eastAsia="Times New Roman" w:hAnsi="Times New Roman" w:cs="Times New Roman"/>
                <w:bCs/>
                <w:color w:val="000000"/>
                <w:sz w:val="32"/>
                <w:szCs w:val="32"/>
              </w:rPr>
              <w:t>6000 ohm</w:t>
            </w:r>
          </w:p>
        </w:tc>
        <w:tc>
          <w:tcPr>
            <w:tcW w:w="2783" w:type="dxa"/>
          </w:tcPr>
          <w:p w14:paraId="64CC2C56" w14:textId="77777777" w:rsidR="001A2690" w:rsidRDefault="001A2690" w:rsidP="001A2690">
            <w:pPr>
              <w:jc w:val="center"/>
            </w:pPr>
            <w:r w:rsidRPr="007D4835">
              <w:rPr>
                <w:rFonts w:ascii="Times New Roman" w:eastAsia="Times New Roman" w:hAnsi="Times New Roman" w:cs="Times New Roman"/>
                <w:bCs/>
                <w:color w:val="000000"/>
                <w:sz w:val="32"/>
                <w:szCs w:val="32"/>
              </w:rPr>
              <w:t>6 V</w:t>
            </w:r>
          </w:p>
        </w:tc>
        <w:tc>
          <w:tcPr>
            <w:tcW w:w="1943" w:type="dxa"/>
          </w:tcPr>
          <w:p w14:paraId="07CDDDF3" w14:textId="77777777" w:rsidR="001A2690" w:rsidRPr="00531974" w:rsidRDefault="005301A8" w:rsidP="001A2690">
            <w:pPr>
              <w:spacing w:after="200"/>
              <w:jc w:val="center"/>
              <w:rPr>
                <w:rFonts w:ascii="Times New Roman" w:eastAsia="Times New Roman" w:hAnsi="Times New Roman" w:cs="Times New Roman"/>
                <w:bCs/>
                <w:color w:val="000000"/>
                <w:sz w:val="32"/>
                <w:szCs w:val="32"/>
              </w:rPr>
            </w:pPr>
            <w:r>
              <w:rPr>
                <w:rFonts w:ascii="Times New Roman" w:eastAsia="Times New Roman" w:hAnsi="Times New Roman" w:cs="Times New Roman"/>
                <w:bCs/>
                <w:color w:val="000000"/>
                <w:sz w:val="32"/>
                <w:szCs w:val="32"/>
              </w:rPr>
              <w:t>60.28 ohm</w:t>
            </w:r>
          </w:p>
        </w:tc>
        <w:tc>
          <w:tcPr>
            <w:tcW w:w="1837" w:type="dxa"/>
          </w:tcPr>
          <w:p w14:paraId="7FC86CAB" w14:textId="77777777" w:rsidR="001A2690" w:rsidRDefault="004D4EF9" w:rsidP="001A2690">
            <w:pPr>
              <w:spacing w:after="200"/>
              <w:jc w:val="center"/>
              <w:rPr>
                <w:rFonts w:ascii="Times New Roman" w:eastAsia="Times New Roman" w:hAnsi="Times New Roman" w:cs="Times New Roman"/>
                <w:bCs/>
                <w:color w:val="000000"/>
                <w:sz w:val="32"/>
                <w:szCs w:val="32"/>
              </w:rPr>
            </w:pPr>
            <w:r>
              <w:rPr>
                <w:rFonts w:ascii="Times New Roman" w:eastAsia="Times New Roman" w:hAnsi="Times New Roman" w:cs="Times New Roman"/>
                <w:bCs/>
                <w:color w:val="000000"/>
                <w:sz w:val="32"/>
                <w:szCs w:val="32"/>
              </w:rPr>
              <w:t>98.99</w:t>
            </w:r>
          </w:p>
        </w:tc>
      </w:tr>
      <w:tr w:rsidR="001A2690" w14:paraId="68D2CA11" w14:textId="77777777" w:rsidTr="000C467B">
        <w:tc>
          <w:tcPr>
            <w:tcW w:w="1667" w:type="dxa"/>
          </w:tcPr>
          <w:p w14:paraId="14C364D9" w14:textId="77777777" w:rsidR="001A2690" w:rsidRDefault="001A2690" w:rsidP="001A2690">
            <w:pPr>
              <w:spacing w:after="200"/>
              <w:rPr>
                <w:rFonts w:ascii="Times New Roman" w:eastAsia="Times New Roman" w:hAnsi="Times New Roman" w:cs="Times New Roman"/>
                <w:bCs/>
                <w:color w:val="000000"/>
                <w:sz w:val="32"/>
                <w:szCs w:val="32"/>
              </w:rPr>
            </w:pPr>
            <w:r>
              <w:rPr>
                <w:rFonts w:ascii="Times New Roman" w:eastAsia="Times New Roman" w:hAnsi="Times New Roman" w:cs="Times New Roman"/>
                <w:bCs/>
                <w:color w:val="000000"/>
                <w:sz w:val="32"/>
                <w:szCs w:val="32"/>
              </w:rPr>
              <w:t>1.6 k</w:t>
            </w:r>
          </w:p>
        </w:tc>
        <w:tc>
          <w:tcPr>
            <w:tcW w:w="1575" w:type="dxa"/>
          </w:tcPr>
          <w:p w14:paraId="2700A543" w14:textId="77777777" w:rsidR="001A2690" w:rsidRDefault="001A2690" w:rsidP="001A2690">
            <w:pPr>
              <w:jc w:val="center"/>
            </w:pPr>
            <w:r w:rsidRPr="00E722FA">
              <w:rPr>
                <w:rFonts w:ascii="Times New Roman" w:eastAsia="Times New Roman" w:hAnsi="Times New Roman" w:cs="Times New Roman"/>
                <w:bCs/>
                <w:color w:val="000000"/>
                <w:sz w:val="32"/>
                <w:szCs w:val="32"/>
              </w:rPr>
              <w:t>6000 ohm</w:t>
            </w:r>
          </w:p>
        </w:tc>
        <w:tc>
          <w:tcPr>
            <w:tcW w:w="2783" w:type="dxa"/>
          </w:tcPr>
          <w:p w14:paraId="5ED0B94E" w14:textId="77777777" w:rsidR="001A2690" w:rsidRDefault="001A2690" w:rsidP="001A2690">
            <w:pPr>
              <w:jc w:val="center"/>
            </w:pPr>
            <w:r w:rsidRPr="007D4835">
              <w:rPr>
                <w:rFonts w:ascii="Times New Roman" w:eastAsia="Times New Roman" w:hAnsi="Times New Roman" w:cs="Times New Roman"/>
                <w:bCs/>
                <w:color w:val="000000"/>
                <w:sz w:val="32"/>
                <w:szCs w:val="32"/>
              </w:rPr>
              <w:t>6 V</w:t>
            </w:r>
          </w:p>
        </w:tc>
        <w:tc>
          <w:tcPr>
            <w:tcW w:w="1943" w:type="dxa"/>
          </w:tcPr>
          <w:p w14:paraId="0861C77F" w14:textId="77777777" w:rsidR="001A2690" w:rsidRPr="00531974" w:rsidRDefault="005301A8" w:rsidP="001A2690">
            <w:pPr>
              <w:spacing w:after="200"/>
              <w:jc w:val="center"/>
              <w:rPr>
                <w:rFonts w:ascii="Times New Roman" w:eastAsia="Times New Roman" w:hAnsi="Times New Roman" w:cs="Times New Roman"/>
                <w:bCs/>
                <w:color w:val="000000"/>
                <w:sz w:val="32"/>
                <w:szCs w:val="32"/>
              </w:rPr>
            </w:pPr>
            <w:r>
              <w:rPr>
                <w:rFonts w:ascii="Times New Roman" w:eastAsia="Times New Roman" w:hAnsi="Times New Roman" w:cs="Times New Roman"/>
                <w:bCs/>
                <w:color w:val="000000"/>
                <w:sz w:val="32"/>
                <w:szCs w:val="32"/>
              </w:rPr>
              <w:t>45.21 ohm</w:t>
            </w:r>
          </w:p>
        </w:tc>
        <w:tc>
          <w:tcPr>
            <w:tcW w:w="1837" w:type="dxa"/>
          </w:tcPr>
          <w:p w14:paraId="2A2F04AA" w14:textId="77777777" w:rsidR="001A2690" w:rsidRDefault="004D4EF9" w:rsidP="001A2690">
            <w:pPr>
              <w:spacing w:after="200"/>
              <w:jc w:val="center"/>
              <w:rPr>
                <w:rFonts w:ascii="Times New Roman" w:eastAsia="Times New Roman" w:hAnsi="Times New Roman" w:cs="Times New Roman"/>
                <w:bCs/>
                <w:color w:val="000000"/>
                <w:sz w:val="32"/>
                <w:szCs w:val="32"/>
              </w:rPr>
            </w:pPr>
            <w:r>
              <w:rPr>
                <w:rFonts w:ascii="Times New Roman" w:eastAsia="Times New Roman" w:hAnsi="Times New Roman" w:cs="Times New Roman"/>
                <w:bCs/>
                <w:color w:val="000000"/>
                <w:sz w:val="32"/>
                <w:szCs w:val="32"/>
              </w:rPr>
              <w:t>99.24</w:t>
            </w:r>
          </w:p>
        </w:tc>
      </w:tr>
      <w:tr w:rsidR="001A2690" w14:paraId="2D573BC4" w14:textId="77777777" w:rsidTr="000C467B">
        <w:tc>
          <w:tcPr>
            <w:tcW w:w="1667" w:type="dxa"/>
          </w:tcPr>
          <w:p w14:paraId="799EE5FC" w14:textId="77777777" w:rsidR="001A2690" w:rsidRDefault="001A2690" w:rsidP="001A2690">
            <w:pPr>
              <w:spacing w:after="200"/>
              <w:rPr>
                <w:rFonts w:ascii="Times New Roman" w:eastAsia="Times New Roman" w:hAnsi="Times New Roman" w:cs="Times New Roman"/>
                <w:bCs/>
                <w:color w:val="000000"/>
                <w:sz w:val="32"/>
                <w:szCs w:val="32"/>
              </w:rPr>
            </w:pPr>
            <w:r>
              <w:rPr>
                <w:rFonts w:ascii="Times New Roman" w:eastAsia="Times New Roman" w:hAnsi="Times New Roman" w:cs="Times New Roman"/>
                <w:bCs/>
                <w:color w:val="000000"/>
                <w:sz w:val="32"/>
                <w:szCs w:val="32"/>
              </w:rPr>
              <w:t>2.0 k</w:t>
            </w:r>
          </w:p>
        </w:tc>
        <w:tc>
          <w:tcPr>
            <w:tcW w:w="1575" w:type="dxa"/>
          </w:tcPr>
          <w:p w14:paraId="5FE9DF65" w14:textId="77777777" w:rsidR="001A2690" w:rsidRDefault="001A2690" w:rsidP="001A2690">
            <w:pPr>
              <w:jc w:val="center"/>
            </w:pPr>
            <w:r w:rsidRPr="00E722FA">
              <w:rPr>
                <w:rFonts w:ascii="Times New Roman" w:eastAsia="Times New Roman" w:hAnsi="Times New Roman" w:cs="Times New Roman"/>
                <w:bCs/>
                <w:color w:val="000000"/>
                <w:sz w:val="32"/>
                <w:szCs w:val="32"/>
              </w:rPr>
              <w:t>6000 ohm</w:t>
            </w:r>
          </w:p>
        </w:tc>
        <w:tc>
          <w:tcPr>
            <w:tcW w:w="2783" w:type="dxa"/>
          </w:tcPr>
          <w:p w14:paraId="2A2C006E" w14:textId="77777777" w:rsidR="001A2690" w:rsidRDefault="001A2690" w:rsidP="001A2690">
            <w:pPr>
              <w:jc w:val="center"/>
            </w:pPr>
            <w:r w:rsidRPr="007D4835">
              <w:rPr>
                <w:rFonts w:ascii="Times New Roman" w:eastAsia="Times New Roman" w:hAnsi="Times New Roman" w:cs="Times New Roman"/>
                <w:bCs/>
                <w:color w:val="000000"/>
                <w:sz w:val="32"/>
                <w:szCs w:val="32"/>
              </w:rPr>
              <w:t>6 V</w:t>
            </w:r>
          </w:p>
        </w:tc>
        <w:tc>
          <w:tcPr>
            <w:tcW w:w="1943" w:type="dxa"/>
          </w:tcPr>
          <w:p w14:paraId="75195486" w14:textId="77777777" w:rsidR="001A2690" w:rsidRPr="00531974" w:rsidRDefault="005301A8" w:rsidP="001A2690">
            <w:pPr>
              <w:spacing w:after="200"/>
              <w:jc w:val="center"/>
              <w:rPr>
                <w:rFonts w:ascii="Times New Roman" w:eastAsia="Times New Roman" w:hAnsi="Times New Roman" w:cs="Times New Roman"/>
                <w:bCs/>
                <w:color w:val="000000"/>
                <w:sz w:val="32"/>
                <w:szCs w:val="32"/>
              </w:rPr>
            </w:pPr>
            <w:r>
              <w:rPr>
                <w:rFonts w:ascii="Times New Roman" w:eastAsia="Times New Roman" w:hAnsi="Times New Roman" w:cs="Times New Roman"/>
                <w:bCs/>
                <w:color w:val="000000"/>
                <w:sz w:val="32"/>
                <w:szCs w:val="32"/>
              </w:rPr>
              <w:t>36.17 ohm</w:t>
            </w:r>
          </w:p>
        </w:tc>
        <w:tc>
          <w:tcPr>
            <w:tcW w:w="1837" w:type="dxa"/>
          </w:tcPr>
          <w:p w14:paraId="67CC8D57" w14:textId="77777777" w:rsidR="001A2690" w:rsidRDefault="004D4EF9" w:rsidP="001A2690">
            <w:pPr>
              <w:spacing w:after="200"/>
              <w:jc w:val="center"/>
              <w:rPr>
                <w:rFonts w:ascii="Times New Roman" w:eastAsia="Times New Roman" w:hAnsi="Times New Roman" w:cs="Times New Roman"/>
                <w:bCs/>
                <w:color w:val="000000"/>
                <w:sz w:val="32"/>
                <w:szCs w:val="32"/>
              </w:rPr>
            </w:pPr>
            <w:r>
              <w:rPr>
                <w:rFonts w:ascii="Times New Roman" w:eastAsia="Times New Roman" w:hAnsi="Times New Roman" w:cs="Times New Roman"/>
                <w:bCs/>
                <w:color w:val="000000"/>
                <w:sz w:val="32"/>
                <w:szCs w:val="32"/>
              </w:rPr>
              <w:t>99.39</w:t>
            </w:r>
          </w:p>
        </w:tc>
      </w:tr>
    </w:tbl>
    <w:p w14:paraId="433BBA28" w14:textId="77777777" w:rsidR="000C467B" w:rsidRDefault="000C467B" w:rsidP="00EE753D">
      <w:pPr>
        <w:spacing w:after="200" w:line="240" w:lineRule="auto"/>
        <w:jc w:val="center"/>
        <w:rPr>
          <w:rFonts w:ascii="Times New Roman" w:eastAsia="Times New Roman" w:hAnsi="Times New Roman" w:cs="Times New Roman"/>
          <w:bCs/>
          <w:color w:val="000000"/>
          <w:sz w:val="32"/>
          <w:szCs w:val="32"/>
          <w:u w:val="single"/>
        </w:rPr>
      </w:pPr>
    </w:p>
    <w:p w14:paraId="63B3A1C5" w14:textId="77777777" w:rsidR="000C467B" w:rsidRDefault="000C467B" w:rsidP="00EE753D">
      <w:pPr>
        <w:spacing w:after="200" w:line="240" w:lineRule="auto"/>
        <w:jc w:val="center"/>
        <w:rPr>
          <w:rFonts w:ascii="Times New Roman" w:eastAsia="Times New Roman" w:hAnsi="Times New Roman" w:cs="Times New Roman"/>
          <w:bCs/>
          <w:color w:val="000000"/>
          <w:sz w:val="32"/>
          <w:szCs w:val="32"/>
          <w:u w:val="single"/>
        </w:rPr>
      </w:pPr>
    </w:p>
    <w:p w14:paraId="069C9D08" w14:textId="6561602E" w:rsidR="005A5687" w:rsidRDefault="00EE753D" w:rsidP="00EE753D">
      <w:pPr>
        <w:spacing w:after="200" w:line="240" w:lineRule="auto"/>
        <w:jc w:val="center"/>
        <w:rPr>
          <w:rFonts w:ascii="Times New Roman" w:eastAsia="Times New Roman" w:hAnsi="Times New Roman" w:cs="Times New Roman"/>
          <w:bCs/>
          <w:color w:val="000000"/>
          <w:sz w:val="32"/>
          <w:szCs w:val="32"/>
          <w:u w:val="single"/>
        </w:rPr>
      </w:pPr>
      <w:r>
        <w:rPr>
          <w:rFonts w:ascii="Times New Roman" w:eastAsia="Times New Roman" w:hAnsi="Times New Roman" w:cs="Times New Roman"/>
          <w:bCs/>
          <w:color w:val="000000"/>
          <w:sz w:val="32"/>
          <w:szCs w:val="32"/>
          <w:u w:val="single"/>
        </w:rPr>
        <w:lastRenderedPageBreak/>
        <w:t>Table 3</w:t>
      </w:r>
    </w:p>
    <w:p w14:paraId="4140F2AE" w14:textId="77777777" w:rsidR="00C1078D" w:rsidRDefault="001E630B" w:rsidP="00B60D29">
      <w:pPr>
        <w:spacing w:after="200" w:line="240" w:lineRule="auto"/>
        <w:rPr>
          <w:rFonts w:ascii="Times New Roman" w:eastAsia="Times New Roman" w:hAnsi="Times New Roman" w:cs="Times New Roman"/>
          <w:bCs/>
          <w:color w:val="000000"/>
          <w:sz w:val="32"/>
          <w:szCs w:val="32"/>
          <w:u w:val="single"/>
        </w:rPr>
      </w:pPr>
      <w:r>
        <w:rPr>
          <w:noProof/>
        </w:rPr>
        <w:drawing>
          <wp:inline distT="0" distB="0" distL="0" distR="0" wp14:anchorId="6CC1542D" wp14:editId="54A85FE1">
            <wp:extent cx="6240780" cy="3063240"/>
            <wp:effectExtent l="0" t="0" r="7620" b="381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73AACE95" w14:textId="77777777" w:rsidR="001E630B" w:rsidRDefault="001E630B" w:rsidP="00B60D29">
      <w:pPr>
        <w:spacing w:after="200" w:line="240" w:lineRule="auto"/>
        <w:rPr>
          <w:rFonts w:ascii="Times New Roman" w:eastAsia="Times New Roman" w:hAnsi="Times New Roman" w:cs="Times New Roman"/>
          <w:bCs/>
          <w:color w:val="000000"/>
          <w:sz w:val="32"/>
          <w:szCs w:val="32"/>
          <w:u w:val="single"/>
        </w:rPr>
      </w:pPr>
    </w:p>
    <w:p w14:paraId="7AC40E01" w14:textId="77777777" w:rsidR="00C1078D" w:rsidRDefault="009E7A85" w:rsidP="00B60D29">
      <w:pPr>
        <w:spacing w:after="200" w:line="240" w:lineRule="auto"/>
        <w:rPr>
          <w:rFonts w:ascii="Times New Roman" w:eastAsia="Times New Roman" w:hAnsi="Times New Roman" w:cs="Times New Roman"/>
          <w:bCs/>
          <w:color w:val="000000"/>
          <w:sz w:val="32"/>
          <w:szCs w:val="32"/>
        </w:rPr>
      </w:pPr>
      <w:r w:rsidRPr="009E7A85">
        <w:rPr>
          <w:rFonts w:ascii="Times New Roman" w:eastAsia="Times New Roman" w:hAnsi="Times New Roman" w:cs="Times New Roman"/>
          <w:b/>
          <w:bCs/>
          <w:color w:val="000000"/>
          <w:sz w:val="32"/>
          <w:szCs w:val="32"/>
          <w:u w:val="single"/>
        </w:rPr>
        <w:t>Questions</w:t>
      </w:r>
      <w:r>
        <w:rPr>
          <w:rFonts w:ascii="Times New Roman" w:eastAsia="Times New Roman" w:hAnsi="Times New Roman" w:cs="Times New Roman"/>
          <w:b/>
          <w:bCs/>
          <w:color w:val="000000"/>
          <w:sz w:val="32"/>
          <w:szCs w:val="32"/>
        </w:rPr>
        <w:t>:</w:t>
      </w:r>
    </w:p>
    <w:p w14:paraId="4E5A4183" w14:textId="77777777" w:rsidR="00E44404" w:rsidRPr="0052732B" w:rsidRDefault="00E44404" w:rsidP="0052732B">
      <w:pPr>
        <w:pStyle w:val="ListParagraph"/>
        <w:numPr>
          <w:ilvl w:val="0"/>
          <w:numId w:val="7"/>
        </w:numPr>
        <w:spacing w:after="200" w:line="240" w:lineRule="auto"/>
        <w:rPr>
          <w:rFonts w:ascii="Times New Roman" w:eastAsia="Times New Roman" w:hAnsi="Times New Roman" w:cs="Times New Roman"/>
          <w:b/>
          <w:bCs/>
          <w:color w:val="000000"/>
          <w:sz w:val="24"/>
          <w:szCs w:val="24"/>
        </w:rPr>
      </w:pPr>
      <w:r w:rsidRPr="0052732B">
        <w:rPr>
          <w:rFonts w:ascii="Times New Roman" w:eastAsia="Times New Roman" w:hAnsi="Times New Roman" w:cs="Times New Roman"/>
          <w:b/>
          <w:bCs/>
          <w:color w:val="000000"/>
          <w:sz w:val="24"/>
          <w:szCs w:val="24"/>
        </w:rPr>
        <w:t>What is the relationship between capacitive reactance and frequency?</w:t>
      </w:r>
    </w:p>
    <w:p w14:paraId="77900FE2" w14:textId="77777777" w:rsidR="00F42F44" w:rsidRDefault="0052732B" w:rsidP="0052732B">
      <w:pPr>
        <w:spacing w:after="200" w:line="240" w:lineRule="auto"/>
        <w:ind w:left="360"/>
        <w:rPr>
          <w:rFonts w:ascii="Times New Roman" w:eastAsia="Times New Roman" w:hAnsi="Times New Roman" w:cs="Times New Roman"/>
          <w:bCs/>
          <w:color w:val="000000"/>
          <w:sz w:val="24"/>
          <w:szCs w:val="24"/>
        </w:rPr>
      </w:pPr>
      <w:r w:rsidRPr="00581E8E">
        <w:rPr>
          <w:rFonts w:ascii="Times New Roman" w:eastAsia="Times New Roman" w:hAnsi="Times New Roman" w:cs="Times New Roman"/>
          <w:b/>
          <w:bCs/>
          <w:color w:val="000000"/>
          <w:sz w:val="24"/>
          <w:szCs w:val="24"/>
          <w:u w:val="single"/>
        </w:rPr>
        <w:t>Answer</w:t>
      </w:r>
      <w:r w:rsidRPr="0052732B">
        <w:rPr>
          <w:rFonts w:ascii="Times New Roman" w:eastAsia="Times New Roman" w:hAnsi="Times New Roman" w:cs="Times New Roman"/>
          <w:b/>
          <w:bCs/>
          <w:color w:val="000000"/>
          <w:sz w:val="24"/>
          <w:szCs w:val="24"/>
        </w:rPr>
        <w:t xml:space="preserve">: </w:t>
      </w:r>
      <w:r w:rsidR="00F42F44">
        <w:rPr>
          <w:rFonts w:ascii="Times New Roman" w:eastAsia="Times New Roman" w:hAnsi="Times New Roman" w:cs="Times New Roman"/>
          <w:bCs/>
          <w:color w:val="000000"/>
          <w:sz w:val="24"/>
          <w:szCs w:val="24"/>
        </w:rPr>
        <w:t xml:space="preserve">It is inversely proportional to each other. As the formula shows by itself: </w:t>
      </w:r>
    </w:p>
    <w:p w14:paraId="6CBE5460" w14:textId="77777777" w:rsidR="00E35FCA" w:rsidRPr="00114F83" w:rsidRDefault="00E35FCA" w:rsidP="00E35FCA">
      <w:pPr>
        <w:spacing w:after="200" w:line="240" w:lineRule="auto"/>
        <w:jc w:val="center"/>
        <w:rPr>
          <w:rFonts w:ascii="Times New Roman" w:eastAsia="Times New Roman" w:hAnsi="Times New Roman" w:cs="Times New Roman"/>
          <w:b/>
          <w:bCs/>
          <w:color w:val="000000"/>
          <w:sz w:val="24"/>
          <w:szCs w:val="32"/>
        </w:rPr>
      </w:pPr>
      <w:r w:rsidRPr="008E7C48">
        <w:rPr>
          <w:rFonts w:ascii="Times New Roman" w:eastAsia="Times New Roman" w:hAnsi="Times New Roman" w:cs="Times New Roman"/>
          <w:b/>
          <w:bCs/>
          <w:color w:val="000000"/>
          <w:sz w:val="24"/>
          <w:szCs w:val="32"/>
        </w:rPr>
        <w:t>X</w:t>
      </w:r>
      <w:r w:rsidRPr="008E7C48">
        <w:rPr>
          <w:rFonts w:ascii="Times New Roman" w:eastAsia="Times New Roman" w:hAnsi="Times New Roman" w:cs="Times New Roman"/>
          <w:b/>
          <w:bCs/>
          <w:color w:val="000000"/>
          <w:sz w:val="24"/>
          <w:szCs w:val="32"/>
          <w:vertAlign w:val="subscript"/>
        </w:rPr>
        <w:t>c</w:t>
      </w:r>
      <w:r w:rsidRPr="008E7C48">
        <w:rPr>
          <w:rFonts w:ascii="Times New Roman" w:eastAsia="Times New Roman" w:hAnsi="Times New Roman" w:cs="Times New Roman"/>
          <w:b/>
          <w:bCs/>
          <w:color w:val="000000"/>
          <w:sz w:val="24"/>
          <w:szCs w:val="32"/>
        </w:rPr>
        <w:t>= 1/2πfC</w:t>
      </w:r>
    </w:p>
    <w:p w14:paraId="5CB7C9B4" w14:textId="6DBC5588" w:rsidR="0052732B" w:rsidRDefault="00C171AA" w:rsidP="00E35FCA">
      <w:pPr>
        <w:spacing w:after="200" w:line="240" w:lineRule="auto"/>
        <w:ind w:left="360"/>
        <w:jc w:val="center"/>
        <w:rPr>
          <w:rFonts w:ascii="Times New Roman" w:eastAsia="Times New Roman" w:hAnsi="Times New Roman" w:cs="Times New Roman"/>
          <w:b/>
          <w:bCs/>
          <w:color w:val="000000"/>
          <w:sz w:val="24"/>
          <w:szCs w:val="24"/>
        </w:rPr>
      </w:pPr>
      <w:r w:rsidRPr="008E7C48">
        <w:rPr>
          <w:rFonts w:ascii="Times New Roman" w:eastAsia="Times New Roman" w:hAnsi="Times New Roman" w:cs="Times New Roman"/>
          <w:b/>
          <w:bCs/>
          <w:color w:val="000000"/>
          <w:sz w:val="24"/>
          <w:szCs w:val="32"/>
        </w:rPr>
        <w:t>X</w:t>
      </w:r>
      <w:r w:rsidRPr="008E7C48">
        <w:rPr>
          <w:rFonts w:ascii="Times New Roman" w:eastAsia="Times New Roman" w:hAnsi="Times New Roman" w:cs="Times New Roman"/>
          <w:b/>
          <w:bCs/>
          <w:color w:val="000000"/>
          <w:sz w:val="24"/>
          <w:szCs w:val="32"/>
          <w:vertAlign w:val="subscript"/>
        </w:rPr>
        <w:t>c</w:t>
      </w:r>
      <w:r w:rsidR="001C339A">
        <w:rPr>
          <w:rFonts w:ascii="Times New Roman" w:eastAsia="Times New Roman" w:hAnsi="Times New Roman" w:cs="Times New Roman"/>
          <w:b/>
          <w:bCs/>
          <w:color w:val="000000"/>
          <w:sz w:val="24"/>
          <w:szCs w:val="32"/>
          <w:vertAlign w:val="subscript"/>
        </w:rPr>
        <w:t xml:space="preserve"> </w:t>
      </w:r>
      <w:r w:rsidR="001C339A">
        <w:rPr>
          <w:rFonts w:ascii="Times New Roman" w:eastAsia="Times New Roman" w:hAnsi="Times New Roman" w:cs="Times New Roman"/>
          <w:b/>
          <w:bCs/>
          <w:color w:val="000000"/>
          <w:sz w:val="24"/>
          <w:szCs w:val="24"/>
        </w:rPr>
        <w:t>= 1/f</w:t>
      </w:r>
    </w:p>
    <w:p w14:paraId="6D2A3AF7" w14:textId="13EEB893" w:rsidR="00C75980" w:rsidRDefault="00C75980" w:rsidP="00C75980">
      <w:pPr>
        <w:spacing w:after="200" w:line="240" w:lineRule="auto"/>
        <w:ind w:left="36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Where;</w:t>
      </w:r>
    </w:p>
    <w:p w14:paraId="33BE1DA0" w14:textId="0351A1E4" w:rsidR="00C75980" w:rsidRDefault="00960DB4" w:rsidP="00960DB4">
      <w:pPr>
        <w:spacing w:after="200" w:line="240" w:lineRule="auto"/>
        <w:ind w:left="36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 Xc = Capacitive reactance </w:t>
      </w:r>
    </w:p>
    <w:p w14:paraId="11C1EEB6" w14:textId="1D85DEB9" w:rsidR="00960DB4" w:rsidRDefault="00960DB4" w:rsidP="00960DB4">
      <w:pPr>
        <w:spacing w:after="200" w:line="240" w:lineRule="auto"/>
        <w:ind w:left="36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 f = frequency.</w:t>
      </w:r>
    </w:p>
    <w:p w14:paraId="57EF7A4E" w14:textId="77777777" w:rsidR="002A065F" w:rsidRDefault="002A065F" w:rsidP="00960DB4">
      <w:pPr>
        <w:spacing w:after="200" w:line="240" w:lineRule="auto"/>
        <w:ind w:left="360"/>
        <w:rPr>
          <w:rFonts w:ascii="Times New Roman" w:eastAsia="Times New Roman" w:hAnsi="Times New Roman" w:cs="Times New Roman"/>
          <w:bCs/>
          <w:color w:val="000000"/>
          <w:sz w:val="24"/>
          <w:szCs w:val="24"/>
        </w:rPr>
      </w:pPr>
    </w:p>
    <w:p w14:paraId="1933F966" w14:textId="77777777" w:rsidR="002A065F" w:rsidRDefault="002A065F" w:rsidP="00960DB4">
      <w:pPr>
        <w:spacing w:after="200" w:line="240" w:lineRule="auto"/>
        <w:ind w:left="360"/>
        <w:rPr>
          <w:rFonts w:ascii="Times New Roman" w:eastAsia="Times New Roman" w:hAnsi="Times New Roman" w:cs="Times New Roman"/>
          <w:bCs/>
          <w:color w:val="000000"/>
          <w:sz w:val="24"/>
          <w:szCs w:val="24"/>
        </w:rPr>
      </w:pPr>
    </w:p>
    <w:p w14:paraId="79F38994" w14:textId="77777777" w:rsidR="002A065F" w:rsidRPr="00960DB4" w:rsidRDefault="002A065F" w:rsidP="00960DB4">
      <w:pPr>
        <w:spacing w:after="200" w:line="240" w:lineRule="auto"/>
        <w:ind w:left="360"/>
        <w:rPr>
          <w:rFonts w:ascii="Times New Roman" w:eastAsia="Times New Roman" w:hAnsi="Times New Roman" w:cs="Times New Roman"/>
          <w:bCs/>
          <w:color w:val="000000"/>
          <w:sz w:val="24"/>
          <w:szCs w:val="24"/>
        </w:rPr>
      </w:pPr>
    </w:p>
    <w:p w14:paraId="0EF1F691" w14:textId="77777777" w:rsidR="00E44404" w:rsidRPr="008816AF" w:rsidRDefault="00E44404" w:rsidP="008816AF">
      <w:pPr>
        <w:pStyle w:val="ListParagraph"/>
        <w:numPr>
          <w:ilvl w:val="0"/>
          <w:numId w:val="7"/>
        </w:numPr>
        <w:spacing w:after="200" w:line="240" w:lineRule="auto"/>
        <w:rPr>
          <w:rFonts w:ascii="Times New Roman" w:eastAsia="Times New Roman" w:hAnsi="Times New Roman" w:cs="Times New Roman"/>
          <w:b/>
          <w:bCs/>
          <w:color w:val="000000"/>
          <w:sz w:val="24"/>
          <w:szCs w:val="24"/>
        </w:rPr>
      </w:pPr>
      <w:r w:rsidRPr="008816AF">
        <w:rPr>
          <w:rFonts w:ascii="Times New Roman" w:eastAsia="Times New Roman" w:hAnsi="Times New Roman" w:cs="Times New Roman"/>
          <w:b/>
          <w:bCs/>
          <w:color w:val="000000"/>
          <w:sz w:val="24"/>
          <w:szCs w:val="24"/>
        </w:rPr>
        <w:t xml:space="preserve"> What is the relationship between capacitive reactance and capacitance?</w:t>
      </w:r>
    </w:p>
    <w:p w14:paraId="738CDFA1" w14:textId="481490B3" w:rsidR="00A16EE7" w:rsidRDefault="00417A4D" w:rsidP="00A16EE7">
      <w:pPr>
        <w:spacing w:after="200" w:line="240" w:lineRule="auto"/>
        <w:ind w:left="360"/>
        <w:rPr>
          <w:rFonts w:ascii="Times New Roman" w:eastAsia="Times New Roman" w:hAnsi="Times New Roman" w:cs="Times New Roman"/>
          <w:bCs/>
          <w:color w:val="000000"/>
          <w:sz w:val="24"/>
          <w:szCs w:val="24"/>
        </w:rPr>
      </w:pPr>
      <w:r w:rsidRPr="00581E8E">
        <w:rPr>
          <w:rFonts w:ascii="Times New Roman" w:eastAsia="Times New Roman" w:hAnsi="Times New Roman" w:cs="Times New Roman"/>
          <w:b/>
          <w:bCs/>
          <w:color w:val="000000"/>
          <w:sz w:val="24"/>
          <w:szCs w:val="24"/>
          <w:u w:val="single"/>
        </w:rPr>
        <w:t>Answer</w:t>
      </w:r>
      <w:r w:rsidRPr="0052732B">
        <w:rPr>
          <w:rFonts w:ascii="Times New Roman" w:eastAsia="Times New Roman" w:hAnsi="Times New Roman" w:cs="Times New Roman"/>
          <w:b/>
          <w:bCs/>
          <w:color w:val="000000"/>
          <w:sz w:val="24"/>
          <w:szCs w:val="24"/>
        </w:rPr>
        <w:t>:</w:t>
      </w:r>
      <w:r w:rsidR="00A16EE7">
        <w:rPr>
          <w:rFonts w:ascii="Times New Roman" w:eastAsia="Times New Roman" w:hAnsi="Times New Roman" w:cs="Times New Roman"/>
          <w:b/>
          <w:bCs/>
          <w:color w:val="000000"/>
          <w:sz w:val="24"/>
          <w:szCs w:val="24"/>
        </w:rPr>
        <w:t xml:space="preserve"> </w:t>
      </w:r>
      <w:r w:rsidR="00A16EE7">
        <w:rPr>
          <w:rFonts w:ascii="Times New Roman" w:eastAsia="Times New Roman" w:hAnsi="Times New Roman" w:cs="Times New Roman"/>
          <w:bCs/>
          <w:color w:val="000000"/>
          <w:sz w:val="24"/>
          <w:szCs w:val="24"/>
        </w:rPr>
        <w:t>It is inversely proportional to each other</w:t>
      </w:r>
      <w:r w:rsidR="00C75980">
        <w:rPr>
          <w:rFonts w:ascii="Times New Roman" w:eastAsia="Times New Roman" w:hAnsi="Times New Roman" w:cs="Times New Roman"/>
          <w:bCs/>
          <w:color w:val="000000"/>
          <w:sz w:val="24"/>
          <w:szCs w:val="24"/>
        </w:rPr>
        <w:t>;</w:t>
      </w:r>
      <w:r w:rsidR="00A16EE7">
        <w:rPr>
          <w:rFonts w:ascii="Times New Roman" w:eastAsia="Times New Roman" w:hAnsi="Times New Roman" w:cs="Times New Roman"/>
          <w:bCs/>
          <w:color w:val="000000"/>
          <w:sz w:val="24"/>
          <w:szCs w:val="24"/>
        </w:rPr>
        <w:t xml:space="preserve"> </w:t>
      </w:r>
    </w:p>
    <w:p w14:paraId="7E6C2436" w14:textId="77777777" w:rsidR="00A16EE7" w:rsidRPr="00114F83" w:rsidRDefault="00A16EE7" w:rsidP="00A16EE7">
      <w:pPr>
        <w:spacing w:after="200" w:line="240" w:lineRule="auto"/>
        <w:jc w:val="center"/>
        <w:rPr>
          <w:rFonts w:ascii="Times New Roman" w:eastAsia="Times New Roman" w:hAnsi="Times New Roman" w:cs="Times New Roman"/>
          <w:b/>
          <w:bCs/>
          <w:color w:val="000000"/>
          <w:sz w:val="24"/>
          <w:szCs w:val="32"/>
        </w:rPr>
      </w:pPr>
      <w:r w:rsidRPr="008E7C48">
        <w:rPr>
          <w:rFonts w:ascii="Times New Roman" w:eastAsia="Times New Roman" w:hAnsi="Times New Roman" w:cs="Times New Roman"/>
          <w:b/>
          <w:bCs/>
          <w:color w:val="000000"/>
          <w:sz w:val="24"/>
          <w:szCs w:val="32"/>
        </w:rPr>
        <w:t>X</w:t>
      </w:r>
      <w:r w:rsidRPr="008E7C48">
        <w:rPr>
          <w:rFonts w:ascii="Times New Roman" w:eastAsia="Times New Roman" w:hAnsi="Times New Roman" w:cs="Times New Roman"/>
          <w:b/>
          <w:bCs/>
          <w:color w:val="000000"/>
          <w:sz w:val="24"/>
          <w:szCs w:val="32"/>
          <w:vertAlign w:val="subscript"/>
        </w:rPr>
        <w:t>c</w:t>
      </w:r>
      <w:r w:rsidRPr="008E7C48">
        <w:rPr>
          <w:rFonts w:ascii="Times New Roman" w:eastAsia="Times New Roman" w:hAnsi="Times New Roman" w:cs="Times New Roman"/>
          <w:b/>
          <w:bCs/>
          <w:color w:val="000000"/>
          <w:sz w:val="24"/>
          <w:szCs w:val="32"/>
        </w:rPr>
        <w:t>= 1/2πfC</w:t>
      </w:r>
    </w:p>
    <w:p w14:paraId="15B62E38" w14:textId="77777777" w:rsidR="00A16EE7" w:rsidRDefault="00A16EE7" w:rsidP="00A16EE7">
      <w:pPr>
        <w:spacing w:after="200" w:line="240" w:lineRule="auto"/>
        <w:ind w:left="360"/>
        <w:jc w:val="center"/>
        <w:rPr>
          <w:rFonts w:ascii="Times New Roman" w:eastAsia="Times New Roman" w:hAnsi="Times New Roman" w:cs="Times New Roman"/>
          <w:b/>
          <w:bCs/>
          <w:color w:val="000000"/>
          <w:sz w:val="24"/>
          <w:szCs w:val="24"/>
        </w:rPr>
      </w:pPr>
      <w:r w:rsidRPr="008E7C48">
        <w:rPr>
          <w:rFonts w:ascii="Times New Roman" w:eastAsia="Times New Roman" w:hAnsi="Times New Roman" w:cs="Times New Roman"/>
          <w:b/>
          <w:bCs/>
          <w:color w:val="000000"/>
          <w:sz w:val="24"/>
          <w:szCs w:val="32"/>
        </w:rPr>
        <w:lastRenderedPageBreak/>
        <w:t>X</w:t>
      </w:r>
      <w:r w:rsidRPr="008E7C48">
        <w:rPr>
          <w:rFonts w:ascii="Times New Roman" w:eastAsia="Times New Roman" w:hAnsi="Times New Roman" w:cs="Times New Roman"/>
          <w:b/>
          <w:bCs/>
          <w:color w:val="000000"/>
          <w:sz w:val="24"/>
          <w:szCs w:val="32"/>
          <w:vertAlign w:val="subscript"/>
        </w:rPr>
        <w:t>c</w:t>
      </w:r>
      <w:r>
        <w:rPr>
          <w:rFonts w:ascii="Times New Roman" w:eastAsia="Times New Roman" w:hAnsi="Times New Roman" w:cs="Times New Roman"/>
          <w:b/>
          <w:bCs/>
          <w:color w:val="000000"/>
          <w:sz w:val="24"/>
          <w:szCs w:val="32"/>
          <w:vertAlign w:val="subscript"/>
        </w:rPr>
        <w:t xml:space="preserve"> </w:t>
      </w:r>
      <w:r w:rsidR="00CD1A67">
        <w:rPr>
          <w:rFonts w:ascii="Times New Roman" w:eastAsia="Times New Roman" w:hAnsi="Times New Roman" w:cs="Times New Roman"/>
          <w:b/>
          <w:bCs/>
          <w:color w:val="000000"/>
          <w:sz w:val="24"/>
          <w:szCs w:val="24"/>
        </w:rPr>
        <w:t>= 1/C</w:t>
      </w:r>
    </w:p>
    <w:p w14:paraId="15F3A730" w14:textId="77777777" w:rsidR="00C75980" w:rsidRDefault="00A16EE7" w:rsidP="00A16EE7">
      <w:pPr>
        <w:spacing w:after="200" w:line="240" w:lineRule="auto"/>
        <w:ind w:left="36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Where;</w:t>
      </w:r>
    </w:p>
    <w:p w14:paraId="62873E65" w14:textId="7971987B" w:rsidR="00C75980" w:rsidRDefault="00A16EE7" w:rsidP="00A16EE7">
      <w:pPr>
        <w:spacing w:after="200" w:line="240" w:lineRule="auto"/>
        <w:ind w:left="36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 </w:t>
      </w:r>
      <w:r w:rsidR="00CD1A67">
        <w:rPr>
          <w:rFonts w:ascii="Times New Roman" w:eastAsia="Times New Roman" w:hAnsi="Times New Roman" w:cs="Times New Roman"/>
          <w:bCs/>
          <w:color w:val="000000"/>
          <w:sz w:val="24"/>
          <w:szCs w:val="24"/>
        </w:rPr>
        <w:t xml:space="preserve">Xc = Capacitive reactance </w:t>
      </w:r>
    </w:p>
    <w:p w14:paraId="0917E4E7" w14:textId="339B292C" w:rsidR="00A16EE7" w:rsidRDefault="00CD1A67" w:rsidP="00A16EE7">
      <w:pPr>
        <w:spacing w:after="200" w:line="240" w:lineRule="auto"/>
        <w:ind w:left="36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C = capacitance</w:t>
      </w:r>
      <w:r w:rsidR="00A16EE7">
        <w:rPr>
          <w:rFonts w:ascii="Times New Roman" w:eastAsia="Times New Roman" w:hAnsi="Times New Roman" w:cs="Times New Roman"/>
          <w:bCs/>
          <w:color w:val="000000"/>
          <w:sz w:val="24"/>
          <w:szCs w:val="24"/>
        </w:rPr>
        <w:t>.</w:t>
      </w:r>
    </w:p>
    <w:p w14:paraId="74B51B20" w14:textId="77777777" w:rsidR="001F745F" w:rsidRPr="00A16EE7" w:rsidRDefault="001F745F" w:rsidP="001F745F">
      <w:pPr>
        <w:spacing w:after="200" w:line="240" w:lineRule="auto"/>
        <w:ind w:left="360"/>
        <w:rPr>
          <w:rFonts w:ascii="Times New Roman" w:eastAsia="Times New Roman" w:hAnsi="Times New Roman" w:cs="Times New Roman"/>
          <w:bCs/>
          <w:color w:val="000000"/>
          <w:sz w:val="24"/>
          <w:szCs w:val="24"/>
        </w:rPr>
      </w:pPr>
    </w:p>
    <w:p w14:paraId="62DE9714" w14:textId="77777777" w:rsidR="001F745F" w:rsidRPr="001F745F" w:rsidRDefault="001F745F" w:rsidP="001F745F">
      <w:pPr>
        <w:spacing w:after="200" w:line="240" w:lineRule="auto"/>
        <w:ind w:left="360"/>
        <w:rPr>
          <w:rFonts w:ascii="Times New Roman" w:eastAsia="Times New Roman" w:hAnsi="Times New Roman" w:cs="Times New Roman"/>
          <w:b/>
          <w:bCs/>
          <w:color w:val="000000"/>
          <w:sz w:val="24"/>
          <w:szCs w:val="24"/>
        </w:rPr>
      </w:pPr>
    </w:p>
    <w:p w14:paraId="1056CF3B" w14:textId="77777777" w:rsidR="00E44404" w:rsidRPr="00C75980" w:rsidRDefault="00E44404" w:rsidP="001F745F">
      <w:pPr>
        <w:pStyle w:val="ListParagraph"/>
        <w:numPr>
          <w:ilvl w:val="0"/>
          <w:numId w:val="7"/>
        </w:numPr>
        <w:spacing w:after="200" w:line="240" w:lineRule="auto"/>
        <w:rPr>
          <w:rFonts w:ascii="Times New Roman" w:eastAsia="Times New Roman" w:hAnsi="Times New Roman" w:cs="Times New Roman"/>
          <w:b/>
          <w:bCs/>
          <w:color w:val="000000"/>
          <w:sz w:val="28"/>
          <w:szCs w:val="28"/>
        </w:rPr>
      </w:pPr>
      <w:r w:rsidRPr="00C75980">
        <w:rPr>
          <w:rFonts w:ascii="Times New Roman" w:eastAsia="Times New Roman" w:hAnsi="Times New Roman" w:cs="Times New Roman"/>
          <w:b/>
          <w:bCs/>
          <w:color w:val="000000"/>
          <w:sz w:val="28"/>
          <w:szCs w:val="28"/>
        </w:rPr>
        <w:t>If the experiment had been repeated with frequencies 10 times higher than those in Table 2, what would the resulting plots look like?</w:t>
      </w:r>
    </w:p>
    <w:p w14:paraId="0396A17F" w14:textId="58000C27" w:rsidR="001F745F" w:rsidRDefault="00417A4D" w:rsidP="00C75980">
      <w:pPr>
        <w:spacing w:after="200" w:line="240" w:lineRule="auto"/>
        <w:ind w:left="360"/>
        <w:rPr>
          <w:rFonts w:ascii="Times New Roman" w:eastAsia="Times New Roman" w:hAnsi="Times New Roman" w:cs="Times New Roman"/>
          <w:bCs/>
          <w:color w:val="000000"/>
          <w:sz w:val="24"/>
          <w:szCs w:val="24"/>
        </w:rPr>
      </w:pPr>
      <w:r w:rsidRPr="00581E8E">
        <w:rPr>
          <w:rFonts w:ascii="Times New Roman" w:eastAsia="Times New Roman" w:hAnsi="Times New Roman" w:cs="Times New Roman"/>
          <w:b/>
          <w:bCs/>
          <w:color w:val="000000"/>
          <w:sz w:val="24"/>
          <w:szCs w:val="24"/>
          <w:u w:val="single"/>
        </w:rPr>
        <w:t>Answer</w:t>
      </w:r>
      <w:r w:rsidRPr="0052732B">
        <w:rPr>
          <w:rFonts w:ascii="Times New Roman" w:eastAsia="Times New Roman" w:hAnsi="Times New Roman" w:cs="Times New Roman"/>
          <w:b/>
          <w:bCs/>
          <w:color w:val="000000"/>
          <w:sz w:val="24"/>
          <w:szCs w:val="24"/>
        </w:rPr>
        <w:t>:</w:t>
      </w:r>
      <w:r w:rsidR="00AF66D2">
        <w:rPr>
          <w:rFonts w:ascii="Times New Roman" w:eastAsia="Times New Roman" w:hAnsi="Times New Roman" w:cs="Times New Roman"/>
          <w:b/>
          <w:bCs/>
          <w:color w:val="000000"/>
          <w:sz w:val="24"/>
          <w:szCs w:val="24"/>
        </w:rPr>
        <w:t xml:space="preserve"> </w:t>
      </w:r>
      <w:r w:rsidR="00AF66D2">
        <w:rPr>
          <w:rFonts w:ascii="Times New Roman" w:eastAsia="Times New Roman" w:hAnsi="Times New Roman" w:cs="Times New Roman"/>
          <w:bCs/>
          <w:color w:val="000000"/>
          <w:sz w:val="24"/>
          <w:szCs w:val="24"/>
        </w:rPr>
        <w:t>The impedance value would have been decreasing exponentially as the above table already shows the value of impedance either it is theoretical or experimental</w:t>
      </w:r>
      <w:r w:rsidR="00C75980">
        <w:rPr>
          <w:rFonts w:ascii="Times New Roman" w:eastAsia="Times New Roman" w:hAnsi="Times New Roman" w:cs="Times New Roman"/>
          <w:bCs/>
          <w:color w:val="000000"/>
          <w:sz w:val="24"/>
          <w:szCs w:val="24"/>
        </w:rPr>
        <w:t>.</w:t>
      </w:r>
    </w:p>
    <w:p w14:paraId="14DF07F1" w14:textId="77777777" w:rsidR="00C75980" w:rsidRPr="001F745F" w:rsidRDefault="00C75980" w:rsidP="00C75980">
      <w:pPr>
        <w:spacing w:after="200" w:line="240" w:lineRule="auto"/>
        <w:ind w:left="360"/>
        <w:rPr>
          <w:rFonts w:ascii="Times New Roman" w:eastAsia="Times New Roman" w:hAnsi="Times New Roman" w:cs="Times New Roman"/>
          <w:b/>
          <w:bCs/>
          <w:color w:val="000000"/>
          <w:sz w:val="24"/>
          <w:szCs w:val="24"/>
        </w:rPr>
      </w:pPr>
    </w:p>
    <w:p w14:paraId="44BE419B" w14:textId="77777777" w:rsidR="00E44404" w:rsidRPr="00C75980" w:rsidRDefault="00E44404" w:rsidP="001F745F">
      <w:pPr>
        <w:pStyle w:val="ListParagraph"/>
        <w:numPr>
          <w:ilvl w:val="0"/>
          <w:numId w:val="7"/>
        </w:numPr>
        <w:spacing w:after="200" w:line="240" w:lineRule="auto"/>
        <w:rPr>
          <w:rFonts w:ascii="Times New Roman" w:eastAsia="Times New Roman" w:hAnsi="Times New Roman" w:cs="Times New Roman"/>
          <w:b/>
          <w:bCs/>
          <w:color w:val="000000"/>
          <w:sz w:val="28"/>
          <w:szCs w:val="28"/>
        </w:rPr>
      </w:pPr>
      <w:r w:rsidRPr="00C75980">
        <w:rPr>
          <w:rFonts w:ascii="Times New Roman" w:eastAsia="Times New Roman" w:hAnsi="Times New Roman" w:cs="Times New Roman"/>
          <w:b/>
          <w:bCs/>
          <w:color w:val="000000"/>
          <w:sz w:val="28"/>
          <w:szCs w:val="28"/>
        </w:rPr>
        <w:t>If the experiment had been repeated with frequencies 10 times lower than that in Table 2, what effect would that have on the experiment?</w:t>
      </w:r>
    </w:p>
    <w:p w14:paraId="3E1F8C06" w14:textId="4B405EE0" w:rsidR="002325A8" w:rsidRDefault="008B6944" w:rsidP="008B6944">
      <w:pPr>
        <w:spacing w:after="200" w:line="240" w:lineRule="auto"/>
        <w:ind w:left="360"/>
        <w:rPr>
          <w:rFonts w:ascii="Times New Roman" w:eastAsia="Times New Roman" w:hAnsi="Times New Roman" w:cs="Times New Roman"/>
          <w:bCs/>
          <w:color w:val="000000"/>
          <w:sz w:val="24"/>
          <w:szCs w:val="24"/>
        </w:rPr>
      </w:pPr>
      <w:r w:rsidRPr="00581E8E">
        <w:rPr>
          <w:rFonts w:ascii="Times New Roman" w:eastAsia="Times New Roman" w:hAnsi="Times New Roman" w:cs="Times New Roman"/>
          <w:b/>
          <w:bCs/>
          <w:color w:val="000000"/>
          <w:sz w:val="24"/>
          <w:szCs w:val="24"/>
          <w:u w:val="single"/>
        </w:rPr>
        <w:t>Answer</w:t>
      </w:r>
      <w:r w:rsidRPr="0052732B">
        <w:rPr>
          <w:rFonts w:ascii="Times New Roman" w:eastAsia="Times New Roman" w:hAnsi="Times New Roman" w:cs="Times New Roman"/>
          <w:b/>
          <w:bCs/>
          <w:color w:val="000000"/>
          <w:sz w:val="24"/>
          <w:szCs w:val="24"/>
        </w:rPr>
        <w:t>:</w:t>
      </w:r>
      <w:r w:rsidR="00565EDD">
        <w:rPr>
          <w:rFonts w:ascii="Times New Roman" w:eastAsia="Times New Roman" w:hAnsi="Times New Roman" w:cs="Times New Roman"/>
          <w:b/>
          <w:bCs/>
          <w:color w:val="000000"/>
          <w:sz w:val="24"/>
          <w:szCs w:val="24"/>
        </w:rPr>
        <w:t xml:space="preserve"> </w:t>
      </w:r>
      <w:r w:rsidR="00F54E61">
        <w:rPr>
          <w:rFonts w:ascii="Times New Roman" w:eastAsia="Times New Roman" w:hAnsi="Times New Roman" w:cs="Times New Roman"/>
          <w:bCs/>
          <w:color w:val="000000"/>
          <w:sz w:val="24"/>
          <w:szCs w:val="24"/>
        </w:rPr>
        <w:t>The impedance value would been increasing exponentially as the above table already shows the value of impedance either it is theoretical or experimental in the starting data where the frequency is lower than the others</w:t>
      </w:r>
      <w:r w:rsidR="00C75980">
        <w:rPr>
          <w:rFonts w:ascii="Times New Roman" w:eastAsia="Times New Roman" w:hAnsi="Times New Roman" w:cs="Times New Roman"/>
          <w:bCs/>
          <w:color w:val="000000"/>
          <w:sz w:val="24"/>
          <w:szCs w:val="24"/>
        </w:rPr>
        <w:t>.</w:t>
      </w:r>
    </w:p>
    <w:p w14:paraId="7F84854C" w14:textId="77777777" w:rsidR="00C75980" w:rsidRDefault="00C75980" w:rsidP="008B6944">
      <w:pPr>
        <w:spacing w:after="200" w:line="240" w:lineRule="auto"/>
        <w:ind w:left="360"/>
        <w:rPr>
          <w:rFonts w:ascii="Times New Roman" w:eastAsia="Times New Roman" w:hAnsi="Times New Roman" w:cs="Times New Roman"/>
          <w:bCs/>
          <w:color w:val="000000"/>
          <w:sz w:val="32"/>
          <w:szCs w:val="32"/>
          <w:u w:val="single"/>
        </w:rPr>
      </w:pPr>
    </w:p>
    <w:p w14:paraId="5B4B96FF" w14:textId="77777777" w:rsidR="002325A8" w:rsidRDefault="002325A8" w:rsidP="008B6944">
      <w:pPr>
        <w:spacing w:after="200" w:line="240" w:lineRule="auto"/>
        <w:ind w:left="360"/>
        <w:rPr>
          <w:rFonts w:ascii="Times New Roman" w:eastAsia="Times New Roman" w:hAnsi="Times New Roman" w:cs="Times New Roman"/>
          <w:b/>
          <w:bCs/>
          <w:color w:val="000000"/>
          <w:sz w:val="32"/>
          <w:szCs w:val="32"/>
        </w:rPr>
      </w:pPr>
      <w:r w:rsidRPr="002325A8">
        <w:rPr>
          <w:rFonts w:ascii="Times New Roman" w:eastAsia="Times New Roman" w:hAnsi="Times New Roman" w:cs="Times New Roman"/>
          <w:b/>
          <w:bCs/>
          <w:color w:val="000000"/>
          <w:sz w:val="32"/>
          <w:szCs w:val="32"/>
          <w:u w:val="single"/>
        </w:rPr>
        <w:t>Procedure</w:t>
      </w:r>
      <w:r w:rsidRPr="002325A8">
        <w:rPr>
          <w:rFonts w:ascii="Times New Roman" w:eastAsia="Times New Roman" w:hAnsi="Times New Roman" w:cs="Times New Roman"/>
          <w:b/>
          <w:bCs/>
          <w:color w:val="000000"/>
          <w:sz w:val="32"/>
          <w:szCs w:val="32"/>
        </w:rPr>
        <w:t xml:space="preserve">: </w:t>
      </w:r>
    </w:p>
    <w:p w14:paraId="7DECA626" w14:textId="7DA3A4DF" w:rsidR="00681241" w:rsidRPr="00681241" w:rsidRDefault="00681241" w:rsidP="00681241">
      <w:pPr>
        <w:pStyle w:val="ListParagraph"/>
        <w:numPr>
          <w:ilvl w:val="0"/>
          <w:numId w:val="9"/>
        </w:numPr>
        <w:spacing w:after="200" w:line="24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Set the circuit</w:t>
      </w:r>
      <w:r w:rsidR="00C75980">
        <w:rPr>
          <w:rFonts w:ascii="Times New Roman" w:eastAsia="Times New Roman" w:hAnsi="Times New Roman" w:cs="Times New Roman"/>
          <w:bCs/>
          <w:color w:val="000000"/>
          <w:sz w:val="24"/>
          <w:szCs w:val="24"/>
        </w:rPr>
        <w:t>, with the help of proteus.</w:t>
      </w:r>
    </w:p>
    <w:p w14:paraId="7AAF071F" w14:textId="77777777" w:rsidR="005A5687" w:rsidRDefault="001C3CF7" w:rsidP="00B60D29">
      <w:pPr>
        <w:spacing w:after="200" w:line="240" w:lineRule="auto"/>
        <w:rPr>
          <w:rFonts w:ascii="Times New Roman" w:eastAsia="Times New Roman" w:hAnsi="Times New Roman" w:cs="Times New Roman"/>
          <w:bCs/>
          <w:color w:val="000000"/>
          <w:sz w:val="32"/>
          <w:szCs w:val="32"/>
          <w:u w:val="single"/>
        </w:rPr>
      </w:pPr>
      <w:r>
        <w:rPr>
          <w:noProof/>
        </w:rPr>
        <w:lastRenderedPageBreak/>
        <w:drawing>
          <wp:inline distT="0" distB="0" distL="0" distR="0" wp14:anchorId="2879822E" wp14:editId="5883F062">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14:paraId="27B13244" w14:textId="1C4BBE62" w:rsidR="001C3CF7" w:rsidRPr="00681241" w:rsidRDefault="00681241" w:rsidP="00681241">
      <w:pPr>
        <w:pStyle w:val="ListParagraph"/>
        <w:numPr>
          <w:ilvl w:val="0"/>
          <w:numId w:val="9"/>
        </w:numPr>
        <w:spacing w:after="200" w:line="24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Run the simulation</w:t>
      </w:r>
      <w:r w:rsidR="00C75980">
        <w:rPr>
          <w:rFonts w:ascii="Times New Roman" w:eastAsia="Times New Roman" w:hAnsi="Times New Roman" w:cs="Times New Roman"/>
          <w:bCs/>
          <w:color w:val="000000"/>
          <w:sz w:val="24"/>
          <w:szCs w:val="24"/>
        </w:rPr>
        <w:t>, to check and make starting point.</w:t>
      </w:r>
    </w:p>
    <w:p w14:paraId="53E213DF" w14:textId="77777777" w:rsidR="001C3CF7" w:rsidRDefault="001C3CF7" w:rsidP="00B60D29">
      <w:pPr>
        <w:spacing w:after="200" w:line="240" w:lineRule="auto"/>
        <w:rPr>
          <w:rFonts w:ascii="Times New Roman" w:eastAsia="Times New Roman" w:hAnsi="Times New Roman" w:cs="Times New Roman"/>
          <w:bCs/>
          <w:color w:val="000000"/>
          <w:sz w:val="32"/>
          <w:szCs w:val="32"/>
          <w:u w:val="single"/>
        </w:rPr>
      </w:pPr>
      <w:r>
        <w:rPr>
          <w:noProof/>
        </w:rPr>
        <w:drawing>
          <wp:inline distT="0" distB="0" distL="0" distR="0" wp14:anchorId="58A9B8FD" wp14:editId="022AB681">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14:paraId="2321428E" w14:textId="2CDE6737" w:rsidR="0069209D" w:rsidRPr="0069209D" w:rsidRDefault="001770EC" w:rsidP="0069209D">
      <w:pPr>
        <w:pStyle w:val="ListParagraph"/>
        <w:numPr>
          <w:ilvl w:val="0"/>
          <w:numId w:val="9"/>
        </w:numPr>
        <w:spacing w:after="200" w:line="240" w:lineRule="auto"/>
        <w:rPr>
          <w:rFonts w:ascii="Times New Roman" w:eastAsia="Times New Roman" w:hAnsi="Times New Roman" w:cs="Times New Roman"/>
          <w:bCs/>
          <w:color w:val="000000"/>
          <w:sz w:val="24"/>
          <w:szCs w:val="32"/>
          <w:u w:val="single"/>
        </w:rPr>
      </w:pPr>
      <w:r>
        <w:rPr>
          <w:rFonts w:ascii="Times New Roman" w:eastAsia="Times New Roman" w:hAnsi="Times New Roman" w:cs="Times New Roman"/>
          <w:bCs/>
          <w:color w:val="000000"/>
          <w:sz w:val="24"/>
          <w:szCs w:val="32"/>
        </w:rPr>
        <w:t xml:space="preserve">Set the amplitude and level of the function generator. Multiply the values as it will give the </w:t>
      </w:r>
      <w:r w:rsidR="00C75980">
        <w:rPr>
          <w:rFonts w:ascii="Times New Roman" w:eastAsia="Times New Roman" w:hAnsi="Times New Roman" w:cs="Times New Roman"/>
          <w:bCs/>
          <w:color w:val="000000"/>
          <w:sz w:val="24"/>
          <w:szCs w:val="32"/>
        </w:rPr>
        <w:t>peak-to-peak</w:t>
      </w:r>
      <w:r>
        <w:rPr>
          <w:rFonts w:ascii="Times New Roman" w:eastAsia="Times New Roman" w:hAnsi="Times New Roman" w:cs="Times New Roman"/>
          <w:bCs/>
          <w:color w:val="000000"/>
          <w:sz w:val="24"/>
          <w:szCs w:val="32"/>
        </w:rPr>
        <w:t xml:space="preserve"> voltage.</w:t>
      </w:r>
      <w:r w:rsidR="00C75980">
        <w:rPr>
          <w:rFonts w:ascii="Times New Roman" w:eastAsia="Times New Roman" w:hAnsi="Times New Roman" w:cs="Times New Roman"/>
          <w:bCs/>
          <w:color w:val="000000"/>
          <w:sz w:val="24"/>
          <w:szCs w:val="32"/>
        </w:rPr>
        <w:t xml:space="preserve"> Also.</w:t>
      </w:r>
      <w:r>
        <w:rPr>
          <w:rFonts w:ascii="Times New Roman" w:eastAsia="Times New Roman" w:hAnsi="Times New Roman" w:cs="Times New Roman"/>
          <w:bCs/>
          <w:color w:val="000000"/>
          <w:sz w:val="24"/>
          <w:szCs w:val="32"/>
        </w:rPr>
        <w:t xml:space="preserve"> Similarly, set the range and </w:t>
      </w:r>
      <w:r w:rsidR="000C467B">
        <w:rPr>
          <w:rFonts w:ascii="Times New Roman" w:eastAsia="Times New Roman" w:hAnsi="Times New Roman" w:cs="Times New Roman"/>
          <w:bCs/>
          <w:color w:val="000000"/>
          <w:sz w:val="24"/>
          <w:szCs w:val="32"/>
        </w:rPr>
        <w:t>center</w:t>
      </w:r>
      <w:r>
        <w:rPr>
          <w:rFonts w:ascii="Times New Roman" w:eastAsia="Times New Roman" w:hAnsi="Times New Roman" w:cs="Times New Roman"/>
          <w:bCs/>
          <w:color w:val="000000"/>
          <w:sz w:val="24"/>
          <w:szCs w:val="32"/>
        </w:rPr>
        <w:t xml:space="preserve"> at the frequency section</w:t>
      </w:r>
      <w:r w:rsidR="000C467B">
        <w:rPr>
          <w:rFonts w:ascii="Times New Roman" w:eastAsia="Times New Roman" w:hAnsi="Times New Roman" w:cs="Times New Roman"/>
          <w:bCs/>
          <w:color w:val="000000"/>
          <w:sz w:val="24"/>
          <w:szCs w:val="32"/>
        </w:rPr>
        <w:t xml:space="preserve">. </w:t>
      </w:r>
    </w:p>
    <w:p w14:paraId="4E0314AE" w14:textId="77777777" w:rsidR="001C3CF7" w:rsidRDefault="001C3CF7" w:rsidP="00B60D29">
      <w:pPr>
        <w:spacing w:after="200" w:line="240" w:lineRule="auto"/>
        <w:rPr>
          <w:rFonts w:ascii="Times New Roman" w:eastAsia="Times New Roman" w:hAnsi="Times New Roman" w:cs="Times New Roman"/>
          <w:bCs/>
          <w:color w:val="000000"/>
          <w:sz w:val="32"/>
          <w:szCs w:val="32"/>
          <w:u w:val="single"/>
        </w:rPr>
      </w:pPr>
      <w:r>
        <w:rPr>
          <w:noProof/>
        </w:rPr>
        <w:lastRenderedPageBreak/>
        <w:drawing>
          <wp:inline distT="0" distB="0" distL="0" distR="0" wp14:anchorId="3BA81841" wp14:editId="3AB74198">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14:paraId="673D41E8" w14:textId="77777777" w:rsidR="0085293A" w:rsidRDefault="0085293A" w:rsidP="00B60D29">
      <w:pPr>
        <w:spacing w:after="200" w:line="240" w:lineRule="auto"/>
        <w:rPr>
          <w:rFonts w:ascii="Times New Roman" w:eastAsia="Times New Roman" w:hAnsi="Times New Roman" w:cs="Times New Roman"/>
          <w:bCs/>
          <w:color w:val="000000"/>
          <w:sz w:val="32"/>
          <w:szCs w:val="32"/>
          <w:u w:val="single"/>
        </w:rPr>
      </w:pPr>
    </w:p>
    <w:p w14:paraId="3416544C" w14:textId="77777777" w:rsidR="0085293A" w:rsidRPr="0085293A" w:rsidRDefault="00AE6EE6" w:rsidP="0085293A">
      <w:pPr>
        <w:pStyle w:val="ListParagraph"/>
        <w:numPr>
          <w:ilvl w:val="0"/>
          <w:numId w:val="9"/>
        </w:numPr>
        <w:spacing w:after="200" w:line="240" w:lineRule="auto"/>
        <w:rPr>
          <w:rFonts w:ascii="Times New Roman" w:eastAsia="Times New Roman" w:hAnsi="Times New Roman" w:cs="Times New Roman"/>
          <w:bCs/>
          <w:color w:val="000000"/>
          <w:sz w:val="24"/>
          <w:szCs w:val="32"/>
          <w:u w:val="single"/>
        </w:rPr>
      </w:pPr>
      <w:r>
        <w:rPr>
          <w:rFonts w:ascii="Times New Roman" w:eastAsia="Times New Roman" w:hAnsi="Times New Roman" w:cs="Times New Roman"/>
          <w:bCs/>
          <w:color w:val="000000"/>
          <w:sz w:val="24"/>
          <w:szCs w:val="32"/>
        </w:rPr>
        <w:t>Turn off Channel C and Channel D.</w:t>
      </w:r>
    </w:p>
    <w:p w14:paraId="57ACBA7B" w14:textId="77777777" w:rsidR="001C3CF7" w:rsidRDefault="001C3CF7" w:rsidP="00B60D29">
      <w:pPr>
        <w:spacing w:after="200" w:line="240" w:lineRule="auto"/>
        <w:rPr>
          <w:rFonts w:ascii="Times New Roman" w:eastAsia="Times New Roman" w:hAnsi="Times New Roman" w:cs="Times New Roman"/>
          <w:bCs/>
          <w:color w:val="000000"/>
          <w:sz w:val="32"/>
          <w:szCs w:val="32"/>
          <w:u w:val="single"/>
        </w:rPr>
      </w:pPr>
      <w:r>
        <w:rPr>
          <w:noProof/>
        </w:rPr>
        <w:drawing>
          <wp:inline distT="0" distB="0" distL="0" distR="0" wp14:anchorId="235C35BE" wp14:editId="2386857A">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14:paraId="187AD67B" w14:textId="21506F45" w:rsidR="000246A5" w:rsidRPr="000246A5" w:rsidRDefault="00A114E5" w:rsidP="000246A5">
      <w:pPr>
        <w:pStyle w:val="ListParagraph"/>
        <w:numPr>
          <w:ilvl w:val="0"/>
          <w:numId w:val="9"/>
        </w:numPr>
        <w:spacing w:after="200" w:line="240" w:lineRule="auto"/>
        <w:rPr>
          <w:rFonts w:ascii="Times New Roman" w:eastAsia="Times New Roman" w:hAnsi="Times New Roman" w:cs="Times New Roman"/>
          <w:bCs/>
          <w:color w:val="000000"/>
          <w:sz w:val="24"/>
          <w:szCs w:val="32"/>
          <w:u w:val="single"/>
        </w:rPr>
      </w:pPr>
      <w:r>
        <w:rPr>
          <w:rFonts w:ascii="Times New Roman" w:eastAsia="Times New Roman" w:hAnsi="Times New Roman" w:cs="Times New Roman"/>
          <w:bCs/>
          <w:color w:val="000000"/>
          <w:sz w:val="24"/>
          <w:szCs w:val="32"/>
        </w:rPr>
        <w:t xml:space="preserve">Bring Channel A and Channel B to the </w:t>
      </w:r>
      <w:r w:rsidR="000C467B">
        <w:rPr>
          <w:rFonts w:ascii="Times New Roman" w:eastAsia="Times New Roman" w:hAnsi="Times New Roman" w:cs="Times New Roman"/>
          <w:bCs/>
          <w:color w:val="000000"/>
          <w:sz w:val="24"/>
          <w:szCs w:val="32"/>
        </w:rPr>
        <w:t>center</w:t>
      </w:r>
      <w:r>
        <w:rPr>
          <w:rFonts w:ascii="Times New Roman" w:eastAsia="Times New Roman" w:hAnsi="Times New Roman" w:cs="Times New Roman"/>
          <w:bCs/>
          <w:color w:val="000000"/>
          <w:sz w:val="24"/>
          <w:szCs w:val="32"/>
        </w:rPr>
        <w:t xml:space="preserve"> position.</w:t>
      </w:r>
    </w:p>
    <w:p w14:paraId="3B82DF56" w14:textId="77777777" w:rsidR="001C3CF7" w:rsidRDefault="001C3CF7" w:rsidP="00B60D29">
      <w:pPr>
        <w:spacing w:after="200" w:line="240" w:lineRule="auto"/>
        <w:rPr>
          <w:rFonts w:ascii="Times New Roman" w:eastAsia="Times New Roman" w:hAnsi="Times New Roman" w:cs="Times New Roman"/>
          <w:bCs/>
          <w:color w:val="000000"/>
          <w:sz w:val="32"/>
          <w:szCs w:val="32"/>
          <w:u w:val="single"/>
        </w:rPr>
      </w:pPr>
      <w:r>
        <w:rPr>
          <w:noProof/>
        </w:rPr>
        <w:lastRenderedPageBreak/>
        <w:drawing>
          <wp:inline distT="0" distB="0" distL="0" distR="0" wp14:anchorId="7ABB6FC9" wp14:editId="03BC6364">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14:paraId="26BEB7FE" w14:textId="77777777" w:rsidR="00C61A2C" w:rsidRDefault="00C61A2C" w:rsidP="00B60D29">
      <w:pPr>
        <w:spacing w:after="200" w:line="240" w:lineRule="auto"/>
        <w:rPr>
          <w:rFonts w:ascii="Times New Roman" w:eastAsia="Times New Roman" w:hAnsi="Times New Roman" w:cs="Times New Roman"/>
          <w:bCs/>
          <w:color w:val="000000"/>
          <w:sz w:val="32"/>
          <w:szCs w:val="32"/>
          <w:u w:val="single"/>
        </w:rPr>
      </w:pPr>
    </w:p>
    <w:p w14:paraId="7DA54544" w14:textId="77777777" w:rsidR="00C61A2C" w:rsidRDefault="00C61A2C" w:rsidP="00B60D29">
      <w:pPr>
        <w:spacing w:after="200" w:line="240" w:lineRule="auto"/>
        <w:rPr>
          <w:rFonts w:ascii="Times New Roman" w:eastAsia="Times New Roman" w:hAnsi="Times New Roman" w:cs="Times New Roman"/>
          <w:bCs/>
          <w:color w:val="000000"/>
          <w:sz w:val="32"/>
          <w:szCs w:val="32"/>
          <w:u w:val="single"/>
        </w:rPr>
      </w:pPr>
    </w:p>
    <w:p w14:paraId="485F322C" w14:textId="77777777" w:rsidR="00C61A2C" w:rsidRPr="00C61A2C" w:rsidRDefault="00C61A2C" w:rsidP="00C61A2C">
      <w:pPr>
        <w:pStyle w:val="ListParagraph"/>
        <w:numPr>
          <w:ilvl w:val="0"/>
          <w:numId w:val="9"/>
        </w:numPr>
        <w:spacing w:after="200" w:line="240" w:lineRule="auto"/>
        <w:rPr>
          <w:rFonts w:ascii="Times New Roman" w:eastAsia="Times New Roman" w:hAnsi="Times New Roman" w:cs="Times New Roman"/>
          <w:bCs/>
          <w:color w:val="000000"/>
          <w:sz w:val="24"/>
          <w:szCs w:val="32"/>
        </w:rPr>
      </w:pPr>
      <w:r>
        <w:rPr>
          <w:rFonts w:ascii="Times New Roman" w:eastAsia="Times New Roman" w:hAnsi="Times New Roman" w:cs="Times New Roman"/>
          <w:bCs/>
          <w:color w:val="000000"/>
          <w:sz w:val="24"/>
          <w:szCs w:val="32"/>
        </w:rPr>
        <w:t xml:space="preserve">Set the scale division of the channel B and count the division of its graph vertically. Multiply both of them as it will give the Capacitor’s voltage. </w:t>
      </w:r>
    </w:p>
    <w:p w14:paraId="07148E31" w14:textId="77777777" w:rsidR="001C3CF7" w:rsidRDefault="007D729A" w:rsidP="00B60D29">
      <w:pPr>
        <w:spacing w:after="200" w:line="240" w:lineRule="auto"/>
        <w:rPr>
          <w:rFonts w:ascii="Times New Roman" w:eastAsia="Times New Roman" w:hAnsi="Times New Roman" w:cs="Times New Roman"/>
          <w:bCs/>
          <w:color w:val="000000"/>
          <w:sz w:val="32"/>
          <w:szCs w:val="32"/>
          <w:u w:val="single"/>
        </w:rPr>
      </w:pPr>
      <w:r>
        <w:rPr>
          <w:noProof/>
        </w:rPr>
        <w:drawing>
          <wp:inline distT="0" distB="0" distL="0" distR="0" wp14:anchorId="6D3DA00F" wp14:editId="70324A25">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14:paraId="3A9F96DD" w14:textId="77777777" w:rsidR="00DF18F7" w:rsidRPr="00843EC8" w:rsidRDefault="00843EC8" w:rsidP="00DF18F7">
      <w:pPr>
        <w:pStyle w:val="ListParagraph"/>
        <w:numPr>
          <w:ilvl w:val="0"/>
          <w:numId w:val="9"/>
        </w:numPr>
        <w:spacing w:after="200" w:line="240" w:lineRule="auto"/>
        <w:rPr>
          <w:rFonts w:ascii="Times New Roman" w:eastAsia="Times New Roman" w:hAnsi="Times New Roman" w:cs="Times New Roman"/>
          <w:bCs/>
          <w:color w:val="000000"/>
          <w:sz w:val="24"/>
          <w:szCs w:val="32"/>
          <w:u w:val="single"/>
        </w:rPr>
      </w:pPr>
      <w:r>
        <w:rPr>
          <w:rFonts w:ascii="Times New Roman" w:eastAsia="Times New Roman" w:hAnsi="Times New Roman" w:cs="Times New Roman"/>
          <w:bCs/>
          <w:color w:val="000000"/>
          <w:sz w:val="24"/>
          <w:szCs w:val="32"/>
        </w:rPr>
        <w:lastRenderedPageBreak/>
        <w:t xml:space="preserve">For theoretical capacitive reactance, use ohm’s law which is </w:t>
      </w:r>
      <w:r w:rsidRPr="00CA03BC">
        <w:rPr>
          <w:rFonts w:ascii="Arial Black" w:eastAsia="Times New Roman" w:hAnsi="Arial Black" w:cs="Times New Roman"/>
          <w:bCs/>
          <w:color w:val="000000"/>
          <w:sz w:val="28"/>
          <w:szCs w:val="28"/>
        </w:rPr>
        <w:t>X</w:t>
      </w:r>
      <w:r w:rsidRPr="00CA03BC">
        <w:rPr>
          <w:rFonts w:ascii="Arial Black" w:eastAsia="Times New Roman" w:hAnsi="Arial Black" w:cs="Times New Roman"/>
          <w:bCs/>
          <w:color w:val="000000"/>
          <w:sz w:val="28"/>
          <w:szCs w:val="28"/>
          <w:vertAlign w:val="subscript"/>
        </w:rPr>
        <w:t>c</w:t>
      </w:r>
      <w:r w:rsidRPr="00CA03BC">
        <w:rPr>
          <w:rFonts w:ascii="Arial Black" w:eastAsia="Times New Roman" w:hAnsi="Arial Black" w:cs="Times New Roman"/>
          <w:bCs/>
          <w:color w:val="000000"/>
          <w:sz w:val="28"/>
          <w:szCs w:val="28"/>
        </w:rPr>
        <w:t>= V</w:t>
      </w:r>
      <w:r w:rsidRPr="00CA03BC">
        <w:rPr>
          <w:rFonts w:ascii="Arial Black" w:eastAsia="Times New Roman" w:hAnsi="Arial Black" w:cs="Times New Roman"/>
          <w:bCs/>
          <w:color w:val="000000"/>
          <w:sz w:val="28"/>
          <w:szCs w:val="28"/>
          <w:vertAlign w:val="subscript"/>
        </w:rPr>
        <w:t>c</w:t>
      </w:r>
      <w:r w:rsidRPr="00CA03BC">
        <w:rPr>
          <w:rFonts w:ascii="Arial Black" w:eastAsia="Times New Roman" w:hAnsi="Arial Black" w:cs="Times New Roman"/>
          <w:bCs/>
          <w:color w:val="000000"/>
          <w:sz w:val="28"/>
          <w:szCs w:val="28"/>
        </w:rPr>
        <w:t>/</w:t>
      </w:r>
      <w:proofErr w:type="gramStart"/>
      <w:r w:rsidRPr="00CA03BC">
        <w:rPr>
          <w:rFonts w:ascii="Arial Black" w:eastAsia="Times New Roman" w:hAnsi="Arial Black" w:cs="Times New Roman"/>
          <w:bCs/>
          <w:color w:val="000000"/>
          <w:sz w:val="28"/>
          <w:szCs w:val="28"/>
        </w:rPr>
        <w:t>I</w:t>
      </w:r>
      <w:r w:rsidRPr="00CA03BC">
        <w:rPr>
          <w:rFonts w:ascii="Arial Black" w:eastAsia="Times New Roman" w:hAnsi="Arial Black" w:cs="Times New Roman"/>
          <w:bCs/>
          <w:color w:val="000000"/>
          <w:sz w:val="28"/>
          <w:szCs w:val="28"/>
          <w:vertAlign w:val="subscript"/>
        </w:rPr>
        <w:t xml:space="preserve">source </w:t>
      </w:r>
      <w:r w:rsidRPr="00CA03BC">
        <w:rPr>
          <w:rFonts w:ascii="Arial Black" w:eastAsia="Times New Roman" w:hAnsi="Arial Black" w:cs="Times New Roman"/>
          <w:bCs/>
          <w:color w:val="000000"/>
          <w:sz w:val="28"/>
          <w:szCs w:val="28"/>
        </w:rPr>
        <w:t>.</w:t>
      </w:r>
      <w:proofErr w:type="gramEnd"/>
    </w:p>
    <w:p w14:paraId="176B6472" w14:textId="77777777" w:rsidR="00843EC8" w:rsidRPr="00E034A8" w:rsidRDefault="00843EC8" w:rsidP="00E034A8">
      <w:pPr>
        <w:pStyle w:val="ListParagraph"/>
        <w:numPr>
          <w:ilvl w:val="0"/>
          <w:numId w:val="9"/>
        </w:numPr>
        <w:spacing w:after="200" w:line="240" w:lineRule="auto"/>
        <w:rPr>
          <w:rFonts w:ascii="Times New Roman" w:eastAsia="Times New Roman" w:hAnsi="Times New Roman" w:cs="Times New Roman"/>
          <w:b/>
          <w:bCs/>
          <w:color w:val="000000"/>
          <w:sz w:val="24"/>
          <w:szCs w:val="32"/>
        </w:rPr>
      </w:pPr>
      <w:r w:rsidRPr="00E034A8">
        <w:rPr>
          <w:rFonts w:ascii="Times New Roman" w:eastAsia="Times New Roman" w:hAnsi="Times New Roman" w:cs="Times New Roman"/>
          <w:bCs/>
          <w:color w:val="000000"/>
          <w:sz w:val="24"/>
          <w:szCs w:val="32"/>
        </w:rPr>
        <w:t xml:space="preserve">For experimental capacitive reactance, use the following formula; </w:t>
      </w:r>
      <w:r w:rsidRPr="00CA03BC">
        <w:rPr>
          <w:rFonts w:ascii="Arial Black" w:eastAsia="Times New Roman" w:hAnsi="Arial Black" w:cs="Times New Roman"/>
          <w:b/>
          <w:bCs/>
          <w:color w:val="000000"/>
          <w:sz w:val="28"/>
          <w:szCs w:val="28"/>
        </w:rPr>
        <w:t>X</w:t>
      </w:r>
      <w:r w:rsidRPr="00CA03BC">
        <w:rPr>
          <w:rFonts w:ascii="Arial Black" w:eastAsia="Times New Roman" w:hAnsi="Arial Black" w:cs="Times New Roman"/>
          <w:b/>
          <w:bCs/>
          <w:color w:val="000000"/>
          <w:sz w:val="28"/>
          <w:szCs w:val="28"/>
          <w:vertAlign w:val="subscript"/>
        </w:rPr>
        <w:t>c</w:t>
      </w:r>
      <w:r w:rsidRPr="00CA03BC">
        <w:rPr>
          <w:rFonts w:ascii="Arial Black" w:eastAsia="Times New Roman" w:hAnsi="Arial Black" w:cs="Times New Roman"/>
          <w:b/>
          <w:bCs/>
          <w:color w:val="000000"/>
          <w:sz w:val="28"/>
          <w:szCs w:val="28"/>
        </w:rPr>
        <w:t>= 1/2πfC</w:t>
      </w:r>
    </w:p>
    <w:p w14:paraId="0DF919D2" w14:textId="4268A1FD" w:rsidR="00843EC8" w:rsidRPr="00DF18F7" w:rsidRDefault="00B53253" w:rsidP="00DF18F7">
      <w:pPr>
        <w:pStyle w:val="ListParagraph"/>
        <w:numPr>
          <w:ilvl w:val="0"/>
          <w:numId w:val="9"/>
        </w:numPr>
        <w:spacing w:after="200" w:line="240" w:lineRule="auto"/>
        <w:rPr>
          <w:rFonts w:ascii="Times New Roman" w:eastAsia="Times New Roman" w:hAnsi="Times New Roman" w:cs="Times New Roman"/>
          <w:bCs/>
          <w:color w:val="000000"/>
          <w:sz w:val="24"/>
          <w:szCs w:val="32"/>
          <w:u w:val="single"/>
        </w:rPr>
      </w:pPr>
      <w:r>
        <w:rPr>
          <w:rFonts w:ascii="Times New Roman" w:eastAsia="Times New Roman" w:hAnsi="Times New Roman" w:cs="Times New Roman"/>
          <w:bCs/>
          <w:color w:val="000000"/>
          <w:sz w:val="24"/>
          <w:szCs w:val="32"/>
        </w:rPr>
        <w:t>Us</w:t>
      </w:r>
      <w:r w:rsidR="000C467B">
        <w:rPr>
          <w:rFonts w:ascii="Times New Roman" w:eastAsia="Times New Roman" w:hAnsi="Times New Roman" w:cs="Times New Roman"/>
          <w:bCs/>
          <w:color w:val="000000"/>
          <w:sz w:val="24"/>
          <w:szCs w:val="32"/>
        </w:rPr>
        <w:t xml:space="preserve">e </w:t>
      </w:r>
      <w:r>
        <w:rPr>
          <w:rFonts w:ascii="Times New Roman" w:eastAsia="Times New Roman" w:hAnsi="Times New Roman" w:cs="Times New Roman"/>
          <w:bCs/>
          <w:color w:val="000000"/>
          <w:sz w:val="24"/>
          <w:szCs w:val="32"/>
        </w:rPr>
        <w:t xml:space="preserve">the deviation formula, calculate the difference between the theoretical and experimental values. </w:t>
      </w:r>
    </w:p>
    <w:sectPr w:rsidR="00843EC8" w:rsidRPr="00DF18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21068"/>
    <w:multiLevelType w:val="hybridMultilevel"/>
    <w:tmpl w:val="D8DE4ED4"/>
    <w:lvl w:ilvl="0" w:tplc="276CD5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9F3B1D"/>
    <w:multiLevelType w:val="multilevel"/>
    <w:tmpl w:val="FDCAF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817A8B"/>
    <w:multiLevelType w:val="hybridMultilevel"/>
    <w:tmpl w:val="3A727B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DD63CF"/>
    <w:multiLevelType w:val="multilevel"/>
    <w:tmpl w:val="6CFC9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60130A"/>
    <w:multiLevelType w:val="multilevel"/>
    <w:tmpl w:val="38B00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74426E"/>
    <w:multiLevelType w:val="hybridMultilevel"/>
    <w:tmpl w:val="AF6E915C"/>
    <w:lvl w:ilvl="0" w:tplc="761C92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4072F3"/>
    <w:multiLevelType w:val="multilevel"/>
    <w:tmpl w:val="65CA5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3B53C73"/>
    <w:multiLevelType w:val="multilevel"/>
    <w:tmpl w:val="9EE8B9B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56153B7"/>
    <w:multiLevelType w:val="multilevel"/>
    <w:tmpl w:val="B6AC5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
  </w:num>
  <w:num w:numId="3">
    <w:abstractNumId w:val="8"/>
  </w:num>
  <w:num w:numId="4">
    <w:abstractNumId w:val="6"/>
  </w:num>
  <w:num w:numId="5">
    <w:abstractNumId w:val="3"/>
  </w:num>
  <w:num w:numId="6">
    <w:abstractNumId w:val="7"/>
    <w:lvlOverride w:ilvl="0">
      <w:lvl w:ilvl="0">
        <w:numFmt w:val="decimal"/>
        <w:lvlText w:val="%1."/>
        <w:lvlJc w:val="left"/>
      </w:lvl>
    </w:lvlOverride>
  </w:num>
  <w:num w:numId="7">
    <w:abstractNumId w:val="2"/>
  </w:num>
  <w:num w:numId="8">
    <w:abstractNumId w:val="0"/>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7YwNjY2NLAwMDU0NjdU0lEKTi0uzszPAykwqQUAvrCssSwAAAA="/>
  </w:docVars>
  <w:rsids>
    <w:rsidRoot w:val="00474B13"/>
    <w:rsid w:val="000246A5"/>
    <w:rsid w:val="00064439"/>
    <w:rsid w:val="0006547A"/>
    <w:rsid w:val="0006796D"/>
    <w:rsid w:val="00077625"/>
    <w:rsid w:val="0008031A"/>
    <w:rsid w:val="0008369E"/>
    <w:rsid w:val="00087AE2"/>
    <w:rsid w:val="00095994"/>
    <w:rsid w:val="000B7349"/>
    <w:rsid w:val="000C1FF1"/>
    <w:rsid w:val="000C467B"/>
    <w:rsid w:val="000E0560"/>
    <w:rsid w:val="000E654B"/>
    <w:rsid w:val="000E6AE6"/>
    <w:rsid w:val="000F7C70"/>
    <w:rsid w:val="000F7E8F"/>
    <w:rsid w:val="00102B1F"/>
    <w:rsid w:val="00114F83"/>
    <w:rsid w:val="00127D23"/>
    <w:rsid w:val="001770EC"/>
    <w:rsid w:val="00177355"/>
    <w:rsid w:val="001850C8"/>
    <w:rsid w:val="001A2690"/>
    <w:rsid w:val="001A4D7C"/>
    <w:rsid w:val="001B0B04"/>
    <w:rsid w:val="001C339A"/>
    <w:rsid w:val="001C3CF7"/>
    <w:rsid w:val="001C7A0B"/>
    <w:rsid w:val="001D2A49"/>
    <w:rsid w:val="001D6887"/>
    <w:rsid w:val="001E0D61"/>
    <w:rsid w:val="001E630B"/>
    <w:rsid w:val="001F745F"/>
    <w:rsid w:val="00202FF6"/>
    <w:rsid w:val="00217503"/>
    <w:rsid w:val="002243AC"/>
    <w:rsid w:val="0023105C"/>
    <w:rsid w:val="00231554"/>
    <w:rsid w:val="00231A14"/>
    <w:rsid w:val="002325A8"/>
    <w:rsid w:val="00232BBC"/>
    <w:rsid w:val="00250B6E"/>
    <w:rsid w:val="00281601"/>
    <w:rsid w:val="00286D06"/>
    <w:rsid w:val="0029164C"/>
    <w:rsid w:val="002A065F"/>
    <w:rsid w:val="002A1A0B"/>
    <w:rsid w:val="002E7C8C"/>
    <w:rsid w:val="002F049E"/>
    <w:rsid w:val="002F06F2"/>
    <w:rsid w:val="002F3D89"/>
    <w:rsid w:val="00300BB8"/>
    <w:rsid w:val="00303C59"/>
    <w:rsid w:val="00395AE8"/>
    <w:rsid w:val="003E3554"/>
    <w:rsid w:val="003E48B8"/>
    <w:rsid w:val="003F0D16"/>
    <w:rsid w:val="00417A4D"/>
    <w:rsid w:val="0043004F"/>
    <w:rsid w:val="004371AF"/>
    <w:rsid w:val="00443FAA"/>
    <w:rsid w:val="004610F2"/>
    <w:rsid w:val="00462599"/>
    <w:rsid w:val="0047033B"/>
    <w:rsid w:val="00474B13"/>
    <w:rsid w:val="00480DAF"/>
    <w:rsid w:val="00482F2F"/>
    <w:rsid w:val="0048398D"/>
    <w:rsid w:val="004906D1"/>
    <w:rsid w:val="00493B5A"/>
    <w:rsid w:val="004A4744"/>
    <w:rsid w:val="004A6055"/>
    <w:rsid w:val="004C23B0"/>
    <w:rsid w:val="004C6557"/>
    <w:rsid w:val="004D17D1"/>
    <w:rsid w:val="004D277A"/>
    <w:rsid w:val="004D2E4E"/>
    <w:rsid w:val="004D4EF9"/>
    <w:rsid w:val="0051183F"/>
    <w:rsid w:val="00517737"/>
    <w:rsid w:val="00521890"/>
    <w:rsid w:val="0052732B"/>
    <w:rsid w:val="005301A8"/>
    <w:rsid w:val="00531974"/>
    <w:rsid w:val="005353F7"/>
    <w:rsid w:val="0055417F"/>
    <w:rsid w:val="00565EDD"/>
    <w:rsid w:val="00581E8E"/>
    <w:rsid w:val="00595DD4"/>
    <w:rsid w:val="005A5687"/>
    <w:rsid w:val="005B1E33"/>
    <w:rsid w:val="005B20C4"/>
    <w:rsid w:val="005B345D"/>
    <w:rsid w:val="005D07F5"/>
    <w:rsid w:val="005D3680"/>
    <w:rsid w:val="005E796A"/>
    <w:rsid w:val="005F78F5"/>
    <w:rsid w:val="00601ACD"/>
    <w:rsid w:val="00657C3F"/>
    <w:rsid w:val="00666E49"/>
    <w:rsid w:val="0067483C"/>
    <w:rsid w:val="00681241"/>
    <w:rsid w:val="00691F77"/>
    <w:rsid w:val="0069209D"/>
    <w:rsid w:val="006C35BD"/>
    <w:rsid w:val="00706601"/>
    <w:rsid w:val="00755D1B"/>
    <w:rsid w:val="007619FD"/>
    <w:rsid w:val="00767F44"/>
    <w:rsid w:val="007736BD"/>
    <w:rsid w:val="00791893"/>
    <w:rsid w:val="00791E40"/>
    <w:rsid w:val="00792B4B"/>
    <w:rsid w:val="007C0A11"/>
    <w:rsid w:val="007D70ED"/>
    <w:rsid w:val="007D729A"/>
    <w:rsid w:val="007F60C0"/>
    <w:rsid w:val="007F676B"/>
    <w:rsid w:val="007F7378"/>
    <w:rsid w:val="00806109"/>
    <w:rsid w:val="00834871"/>
    <w:rsid w:val="00843EC8"/>
    <w:rsid w:val="0085293A"/>
    <w:rsid w:val="00857C66"/>
    <w:rsid w:val="0087353A"/>
    <w:rsid w:val="008816AF"/>
    <w:rsid w:val="00884338"/>
    <w:rsid w:val="00896388"/>
    <w:rsid w:val="008B6944"/>
    <w:rsid w:val="008E7C48"/>
    <w:rsid w:val="00901040"/>
    <w:rsid w:val="00915972"/>
    <w:rsid w:val="009238E1"/>
    <w:rsid w:val="00941D11"/>
    <w:rsid w:val="00960DB4"/>
    <w:rsid w:val="00967631"/>
    <w:rsid w:val="009847C7"/>
    <w:rsid w:val="009E7A85"/>
    <w:rsid w:val="009F2517"/>
    <w:rsid w:val="00A07AA1"/>
    <w:rsid w:val="00A114E5"/>
    <w:rsid w:val="00A16EE7"/>
    <w:rsid w:val="00A172BC"/>
    <w:rsid w:val="00A2087D"/>
    <w:rsid w:val="00A25E2C"/>
    <w:rsid w:val="00A2774F"/>
    <w:rsid w:val="00A414A5"/>
    <w:rsid w:val="00A51DD2"/>
    <w:rsid w:val="00A5776F"/>
    <w:rsid w:val="00A620D9"/>
    <w:rsid w:val="00A74875"/>
    <w:rsid w:val="00A776A8"/>
    <w:rsid w:val="00A828B4"/>
    <w:rsid w:val="00A83073"/>
    <w:rsid w:val="00A86AFC"/>
    <w:rsid w:val="00A955F0"/>
    <w:rsid w:val="00AA078C"/>
    <w:rsid w:val="00AC12E2"/>
    <w:rsid w:val="00AE02A5"/>
    <w:rsid w:val="00AE6EE6"/>
    <w:rsid w:val="00AF66D2"/>
    <w:rsid w:val="00B53253"/>
    <w:rsid w:val="00B552AE"/>
    <w:rsid w:val="00B60D29"/>
    <w:rsid w:val="00B712A3"/>
    <w:rsid w:val="00B83BA2"/>
    <w:rsid w:val="00B975F0"/>
    <w:rsid w:val="00BB4BD7"/>
    <w:rsid w:val="00BB537D"/>
    <w:rsid w:val="00BE00B7"/>
    <w:rsid w:val="00BE0459"/>
    <w:rsid w:val="00BE78A6"/>
    <w:rsid w:val="00C1078D"/>
    <w:rsid w:val="00C171AA"/>
    <w:rsid w:val="00C22717"/>
    <w:rsid w:val="00C22BF5"/>
    <w:rsid w:val="00C60118"/>
    <w:rsid w:val="00C60348"/>
    <w:rsid w:val="00C61A2C"/>
    <w:rsid w:val="00C74EE8"/>
    <w:rsid w:val="00C75980"/>
    <w:rsid w:val="00CA03BC"/>
    <w:rsid w:val="00CB036E"/>
    <w:rsid w:val="00CB1396"/>
    <w:rsid w:val="00CB47A7"/>
    <w:rsid w:val="00CB7C9F"/>
    <w:rsid w:val="00CC107A"/>
    <w:rsid w:val="00CD1A67"/>
    <w:rsid w:val="00CE69B7"/>
    <w:rsid w:val="00D000D5"/>
    <w:rsid w:val="00D00307"/>
    <w:rsid w:val="00D01B6F"/>
    <w:rsid w:val="00D14C97"/>
    <w:rsid w:val="00D45274"/>
    <w:rsid w:val="00D929A9"/>
    <w:rsid w:val="00D95A84"/>
    <w:rsid w:val="00DA0520"/>
    <w:rsid w:val="00DB19BF"/>
    <w:rsid w:val="00DB6C06"/>
    <w:rsid w:val="00DC0380"/>
    <w:rsid w:val="00DF18F7"/>
    <w:rsid w:val="00DF2D91"/>
    <w:rsid w:val="00E014F9"/>
    <w:rsid w:val="00E034A8"/>
    <w:rsid w:val="00E05813"/>
    <w:rsid w:val="00E16F11"/>
    <w:rsid w:val="00E235EC"/>
    <w:rsid w:val="00E2533F"/>
    <w:rsid w:val="00E35FCA"/>
    <w:rsid w:val="00E40851"/>
    <w:rsid w:val="00E44404"/>
    <w:rsid w:val="00E454C2"/>
    <w:rsid w:val="00E61A95"/>
    <w:rsid w:val="00E62C35"/>
    <w:rsid w:val="00E924F6"/>
    <w:rsid w:val="00E925CD"/>
    <w:rsid w:val="00E92F27"/>
    <w:rsid w:val="00E936E8"/>
    <w:rsid w:val="00EA7258"/>
    <w:rsid w:val="00EC328E"/>
    <w:rsid w:val="00EE753D"/>
    <w:rsid w:val="00F00449"/>
    <w:rsid w:val="00F13EF5"/>
    <w:rsid w:val="00F14697"/>
    <w:rsid w:val="00F15057"/>
    <w:rsid w:val="00F21642"/>
    <w:rsid w:val="00F273A2"/>
    <w:rsid w:val="00F30C09"/>
    <w:rsid w:val="00F312F7"/>
    <w:rsid w:val="00F376C6"/>
    <w:rsid w:val="00F41723"/>
    <w:rsid w:val="00F42F44"/>
    <w:rsid w:val="00F516E5"/>
    <w:rsid w:val="00F54E61"/>
    <w:rsid w:val="00F62A0B"/>
    <w:rsid w:val="00F634A5"/>
    <w:rsid w:val="00F65BC3"/>
    <w:rsid w:val="00F90008"/>
    <w:rsid w:val="00F91195"/>
    <w:rsid w:val="00FB5C83"/>
    <w:rsid w:val="00FC5D37"/>
    <w:rsid w:val="00FD66A7"/>
    <w:rsid w:val="00FF15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967A98"/>
  <w15:docId w15:val="{6CACEAA3-39B1-4A10-9C6C-828288E7C1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6443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4439"/>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1850C8"/>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5D07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D2A49"/>
    <w:pPr>
      <w:ind w:left="720"/>
      <w:contextualSpacing/>
    </w:pPr>
  </w:style>
  <w:style w:type="character" w:styleId="Emphasis">
    <w:name w:val="Emphasis"/>
    <w:basedOn w:val="DefaultParagraphFont"/>
    <w:uiPriority w:val="20"/>
    <w:qFormat/>
    <w:rsid w:val="00521890"/>
    <w:rPr>
      <w:i/>
      <w:iCs/>
    </w:rPr>
  </w:style>
  <w:style w:type="character" w:styleId="Hyperlink">
    <w:name w:val="Hyperlink"/>
    <w:basedOn w:val="DefaultParagraphFont"/>
    <w:uiPriority w:val="99"/>
    <w:semiHidden/>
    <w:unhideWhenUsed/>
    <w:rsid w:val="005B1E33"/>
    <w:rPr>
      <w:color w:val="0000FF"/>
      <w:u w:val="single"/>
    </w:rPr>
  </w:style>
  <w:style w:type="paragraph" w:styleId="Caption">
    <w:name w:val="caption"/>
    <w:basedOn w:val="Normal"/>
    <w:next w:val="Normal"/>
    <w:uiPriority w:val="35"/>
    <w:unhideWhenUsed/>
    <w:qFormat/>
    <w:rsid w:val="0021750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5692499">
      <w:bodyDiv w:val="1"/>
      <w:marLeft w:val="0"/>
      <w:marRight w:val="0"/>
      <w:marTop w:val="0"/>
      <w:marBottom w:val="0"/>
      <w:divBdr>
        <w:top w:val="none" w:sz="0" w:space="0" w:color="auto"/>
        <w:left w:val="none" w:sz="0" w:space="0" w:color="auto"/>
        <w:bottom w:val="none" w:sz="0" w:space="0" w:color="auto"/>
        <w:right w:val="none" w:sz="0" w:space="0" w:color="auto"/>
      </w:divBdr>
    </w:div>
    <w:div w:id="655110545">
      <w:bodyDiv w:val="1"/>
      <w:marLeft w:val="0"/>
      <w:marRight w:val="0"/>
      <w:marTop w:val="0"/>
      <w:marBottom w:val="0"/>
      <w:divBdr>
        <w:top w:val="none" w:sz="0" w:space="0" w:color="auto"/>
        <w:left w:val="none" w:sz="0" w:space="0" w:color="auto"/>
        <w:bottom w:val="none" w:sz="0" w:space="0" w:color="auto"/>
        <w:right w:val="none" w:sz="0" w:space="0" w:color="auto"/>
      </w:divBdr>
    </w:div>
    <w:div w:id="15116047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chart" Target="charts/chart2.xml"/><Relationship Id="rId14" Type="http://schemas.openxmlformats.org/officeDocument/2006/relationships/image" Target="media/image7.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HP%20PC\OneDrive\Documents\Book2.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Sheet1!$A$1:$A$2</c:f>
              <c:strCache>
                <c:ptCount val="2"/>
                <c:pt idx="0">
                  <c:v>Frequency</c:v>
                </c:pt>
              </c:strCache>
            </c:strRef>
          </c:tx>
          <c:spPr>
            <a:ln w="28575" cap="rnd">
              <a:solidFill>
                <a:schemeClr val="accent1"/>
              </a:solidFill>
              <a:round/>
            </a:ln>
            <a:effectLst/>
          </c:spPr>
          <c:marker>
            <c:symbol val="none"/>
          </c:marker>
          <c:val>
            <c:numRef>
              <c:f>Sheet1!$A$3:$A$11</c:f>
              <c:numCache>
                <c:formatCode>General</c:formatCode>
                <c:ptCount val="9"/>
                <c:pt idx="0">
                  <c:v>200</c:v>
                </c:pt>
                <c:pt idx="1">
                  <c:v>400</c:v>
                </c:pt>
                <c:pt idx="2">
                  <c:v>600</c:v>
                </c:pt>
                <c:pt idx="3">
                  <c:v>800</c:v>
                </c:pt>
                <c:pt idx="4">
                  <c:v>1000</c:v>
                </c:pt>
                <c:pt idx="5">
                  <c:v>1200</c:v>
                </c:pt>
                <c:pt idx="6">
                  <c:v>1600</c:v>
                </c:pt>
                <c:pt idx="7">
                  <c:v>2000</c:v>
                </c:pt>
              </c:numCache>
            </c:numRef>
          </c:val>
          <c:smooth val="0"/>
          <c:extLst>
            <c:ext xmlns:c16="http://schemas.microsoft.com/office/drawing/2014/chart" uri="{C3380CC4-5D6E-409C-BE32-E72D297353CC}">
              <c16:uniqueId val="{00000000-6F6F-4621-B357-2DAFDAF495FC}"/>
            </c:ext>
          </c:extLst>
        </c:ser>
        <c:ser>
          <c:idx val="1"/>
          <c:order val="1"/>
          <c:tx>
            <c:strRef>
              <c:f>Sheet1!$B$1:$B$2</c:f>
              <c:strCache>
                <c:ptCount val="2"/>
                <c:pt idx="0">
                  <c:v>Xc = Vc/isource</c:v>
                </c:pt>
                <c:pt idx="1">
                  <c:v>(Theory)</c:v>
                </c:pt>
              </c:strCache>
            </c:strRef>
          </c:tx>
          <c:spPr>
            <a:ln w="28575" cap="rnd">
              <a:solidFill>
                <a:schemeClr val="accent2"/>
              </a:solidFill>
              <a:round/>
            </a:ln>
            <a:effectLst/>
          </c:spPr>
          <c:marker>
            <c:symbol val="none"/>
          </c:marker>
          <c:val>
            <c:numRef>
              <c:f>Sheet1!$B$3:$B$11</c:f>
              <c:numCache>
                <c:formatCode>General</c:formatCode>
                <c:ptCount val="9"/>
                <c:pt idx="0">
                  <c:v>0</c:v>
                </c:pt>
                <c:pt idx="1">
                  <c:v>0</c:v>
                </c:pt>
                <c:pt idx="2">
                  <c:v>0</c:v>
                </c:pt>
                <c:pt idx="3">
                  <c:v>0</c:v>
                </c:pt>
                <c:pt idx="4">
                  <c:v>0</c:v>
                </c:pt>
                <c:pt idx="5">
                  <c:v>0</c:v>
                </c:pt>
                <c:pt idx="6">
                  <c:v>0</c:v>
                </c:pt>
                <c:pt idx="7">
                  <c:v>0</c:v>
                </c:pt>
              </c:numCache>
            </c:numRef>
          </c:val>
          <c:smooth val="0"/>
          <c:extLst>
            <c:ext xmlns:c16="http://schemas.microsoft.com/office/drawing/2014/chart" uri="{C3380CC4-5D6E-409C-BE32-E72D297353CC}">
              <c16:uniqueId val="{00000001-6F6F-4621-B357-2DAFDAF495FC}"/>
            </c:ext>
          </c:extLst>
        </c:ser>
        <c:dLbls>
          <c:showLegendKey val="0"/>
          <c:showVal val="0"/>
          <c:showCatName val="0"/>
          <c:showSerName val="0"/>
          <c:showPercent val="0"/>
          <c:showBubbleSize val="0"/>
        </c:dLbls>
        <c:smooth val="0"/>
        <c:axId val="1827154160"/>
        <c:axId val="1827151440"/>
        <c:extLst>
          <c:ext xmlns:c15="http://schemas.microsoft.com/office/drawing/2012/chart" uri="{02D57815-91ED-43cb-92C2-25804820EDAC}">
            <c15:filteredLineSeries>
              <c15:ser>
                <c:idx val="2"/>
                <c:order val="2"/>
                <c:tx>
                  <c:strRef>
                    <c:extLst>
                      <c:ext uri="{02D57815-91ED-43cb-92C2-25804820EDAC}">
                        <c15:formulaRef>
                          <c15:sqref>Sheet1!$C$1:$C$2</c15:sqref>
                        </c15:formulaRef>
                      </c:ext>
                    </c:extLst>
                    <c:strCache>
                      <c:ptCount val="2"/>
                      <c:pt idx="0">
                        <c:v>Xc = Vc/isource</c:v>
                      </c:pt>
                      <c:pt idx="1">
                        <c:v>(Theory)</c:v>
                      </c:pt>
                    </c:strCache>
                  </c:strRef>
                </c:tx>
                <c:spPr>
                  <a:ln w="28575" cap="rnd">
                    <a:solidFill>
                      <a:schemeClr val="accent3"/>
                    </a:solidFill>
                    <a:round/>
                  </a:ln>
                  <a:effectLst/>
                </c:spPr>
                <c:marker>
                  <c:symbol val="none"/>
                </c:marker>
                <c:val>
                  <c:numRef>
                    <c:extLst>
                      <c:ext uri="{02D57815-91ED-43cb-92C2-25804820EDAC}">
                        <c15:formulaRef>
                          <c15:sqref>Sheet1!$C$3:$C$11</c15:sqref>
                        </c15:formulaRef>
                      </c:ext>
                    </c:extLst>
                    <c:numCache>
                      <c:formatCode>General</c:formatCode>
                      <c:ptCount val="9"/>
                    </c:numCache>
                  </c:numRef>
                </c:val>
                <c:smooth val="0"/>
                <c:extLst>
                  <c:ext xmlns:c16="http://schemas.microsoft.com/office/drawing/2014/chart" uri="{C3380CC4-5D6E-409C-BE32-E72D297353CC}">
                    <c16:uniqueId val="{00000002-6F6F-4621-B357-2DAFDAF495FC}"/>
                  </c:ext>
                </c:extLst>
              </c15:ser>
            </c15:filteredLineSeries>
          </c:ext>
        </c:extLst>
      </c:lineChart>
      <c:catAx>
        <c:axId val="18271541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27151440"/>
        <c:crosses val="autoZero"/>
        <c:auto val="1"/>
        <c:lblAlgn val="ctr"/>
        <c:lblOffset val="100"/>
        <c:noMultiLvlLbl val="0"/>
      </c:catAx>
      <c:valAx>
        <c:axId val="18271514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271541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Sheet1!$A$1</c:f>
              <c:strCache>
                <c:ptCount val="1"/>
                <c:pt idx="0">
                  <c:v>Frequency</c:v>
                </c:pt>
              </c:strCache>
            </c:strRef>
          </c:tx>
          <c:spPr>
            <a:ln w="28575" cap="rnd">
              <a:solidFill>
                <a:schemeClr val="accent1"/>
              </a:solidFill>
              <a:round/>
            </a:ln>
            <a:effectLst/>
          </c:spPr>
          <c:marker>
            <c:symbol val="none"/>
          </c:marker>
          <c:val>
            <c:numRef>
              <c:f>Sheet1!$A$2:$A$10</c:f>
              <c:numCache>
                <c:formatCode>General</c:formatCode>
                <c:ptCount val="9"/>
                <c:pt idx="0">
                  <c:v>200</c:v>
                </c:pt>
                <c:pt idx="1">
                  <c:v>400</c:v>
                </c:pt>
                <c:pt idx="2">
                  <c:v>600</c:v>
                </c:pt>
                <c:pt idx="3">
                  <c:v>800</c:v>
                </c:pt>
                <c:pt idx="4">
                  <c:v>1000</c:v>
                </c:pt>
                <c:pt idx="5">
                  <c:v>1200</c:v>
                </c:pt>
                <c:pt idx="6">
                  <c:v>1600</c:v>
                </c:pt>
                <c:pt idx="7">
                  <c:v>2000</c:v>
                </c:pt>
              </c:numCache>
            </c:numRef>
          </c:val>
          <c:smooth val="0"/>
          <c:extLst>
            <c:ext xmlns:c16="http://schemas.microsoft.com/office/drawing/2014/chart" uri="{C3380CC4-5D6E-409C-BE32-E72D297353CC}">
              <c16:uniqueId val="{00000000-FC9A-4A80-81CF-51F70E8C1EBC}"/>
            </c:ext>
          </c:extLst>
        </c:ser>
        <c:ser>
          <c:idx val="1"/>
          <c:order val="1"/>
          <c:tx>
            <c:strRef>
              <c:f>Sheet1!$B$1</c:f>
              <c:strCache>
                <c:ptCount val="1"/>
                <c:pt idx="0">
                  <c:v>Xc Theory</c:v>
                </c:pt>
              </c:strCache>
            </c:strRef>
          </c:tx>
          <c:spPr>
            <a:ln w="28575" cap="rnd">
              <a:solidFill>
                <a:schemeClr val="accent2"/>
              </a:solidFill>
              <a:round/>
            </a:ln>
            <a:effectLst/>
          </c:spPr>
          <c:marker>
            <c:symbol val="none"/>
          </c:marker>
          <c:val>
            <c:numRef>
              <c:f>Sheet1!$B$2:$B$10</c:f>
              <c:numCache>
                <c:formatCode>General</c:formatCode>
                <c:ptCount val="9"/>
                <c:pt idx="0">
                  <c:v>0</c:v>
                </c:pt>
                <c:pt idx="1">
                  <c:v>0</c:v>
                </c:pt>
                <c:pt idx="2">
                  <c:v>0</c:v>
                </c:pt>
                <c:pt idx="3">
                  <c:v>0</c:v>
                </c:pt>
                <c:pt idx="4">
                  <c:v>0</c:v>
                </c:pt>
                <c:pt idx="5">
                  <c:v>0</c:v>
                </c:pt>
                <c:pt idx="6">
                  <c:v>0</c:v>
                </c:pt>
                <c:pt idx="7">
                  <c:v>0</c:v>
                </c:pt>
              </c:numCache>
            </c:numRef>
          </c:val>
          <c:smooth val="0"/>
          <c:extLst>
            <c:ext xmlns:c16="http://schemas.microsoft.com/office/drawing/2014/chart" uri="{C3380CC4-5D6E-409C-BE32-E72D297353CC}">
              <c16:uniqueId val="{00000001-FC9A-4A80-81CF-51F70E8C1EBC}"/>
            </c:ext>
          </c:extLst>
        </c:ser>
        <c:dLbls>
          <c:showLegendKey val="0"/>
          <c:showVal val="0"/>
          <c:showCatName val="0"/>
          <c:showSerName val="0"/>
          <c:showPercent val="0"/>
          <c:showBubbleSize val="0"/>
        </c:dLbls>
        <c:smooth val="0"/>
        <c:axId val="1827150896"/>
        <c:axId val="1827150352"/>
        <c:extLst>
          <c:ext xmlns:c15="http://schemas.microsoft.com/office/drawing/2012/chart" uri="{02D57815-91ED-43cb-92C2-25804820EDAC}">
            <c15:filteredLineSeries>
              <c15:ser>
                <c:idx val="2"/>
                <c:order val="2"/>
                <c:tx>
                  <c:strRef>
                    <c:extLst>
                      <c:ext uri="{02D57815-91ED-43cb-92C2-25804820EDAC}">
                        <c15:formulaRef>
                          <c15:sqref>Sheet1!$C$1</c15:sqref>
                        </c15:formulaRef>
                      </c:ext>
                    </c:extLst>
                    <c:strCache>
                      <c:ptCount val="1"/>
                    </c:strCache>
                  </c:strRef>
                </c:tx>
                <c:spPr>
                  <a:ln w="28575" cap="rnd">
                    <a:solidFill>
                      <a:schemeClr val="accent3"/>
                    </a:solidFill>
                    <a:round/>
                  </a:ln>
                  <a:effectLst/>
                </c:spPr>
                <c:marker>
                  <c:symbol val="none"/>
                </c:marker>
                <c:val>
                  <c:numRef>
                    <c:extLst>
                      <c:ext uri="{02D57815-91ED-43cb-92C2-25804820EDAC}">
                        <c15:formulaRef>
                          <c15:sqref>Sheet1!$C$2:$C$10</c15:sqref>
                        </c15:formulaRef>
                      </c:ext>
                    </c:extLst>
                    <c:numCache>
                      <c:formatCode>General</c:formatCode>
                      <c:ptCount val="9"/>
                    </c:numCache>
                  </c:numRef>
                </c:val>
                <c:smooth val="0"/>
                <c:extLst>
                  <c:ext xmlns:c16="http://schemas.microsoft.com/office/drawing/2014/chart" uri="{C3380CC4-5D6E-409C-BE32-E72D297353CC}">
                    <c16:uniqueId val="{00000002-FC9A-4A80-81CF-51F70E8C1EBC}"/>
                  </c:ext>
                </c:extLst>
              </c15:ser>
            </c15:filteredLineSeries>
          </c:ext>
        </c:extLst>
      </c:lineChart>
      <c:catAx>
        <c:axId val="18271508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27150352"/>
        <c:crosses val="autoZero"/>
        <c:auto val="1"/>
        <c:lblAlgn val="ctr"/>
        <c:lblOffset val="100"/>
        <c:noMultiLvlLbl val="0"/>
      </c:catAx>
      <c:valAx>
        <c:axId val="18271503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271508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10</Pages>
  <Words>747</Words>
  <Characters>4261</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Mosadiqiqiqiqiqiq</dc:creator>
  <cp:lastModifiedBy>Maaz Habib</cp:lastModifiedBy>
  <cp:revision>3</cp:revision>
  <dcterms:created xsi:type="dcterms:W3CDTF">2021-11-14T11:44:00Z</dcterms:created>
  <dcterms:modified xsi:type="dcterms:W3CDTF">2021-11-14T16:23:00Z</dcterms:modified>
</cp:coreProperties>
</file>