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C4C13" w14:textId="77777777" w:rsidR="00D62808" w:rsidRDefault="0041345E">
      <w:pPr>
        <w:spacing w:after="41" w:line="259" w:lineRule="auto"/>
        <w:ind w:left="0" w:right="784" w:firstLine="0"/>
        <w:jc w:val="center"/>
      </w:pPr>
      <w:r>
        <w:rPr>
          <w:rFonts w:ascii="Arial" w:eastAsia="Arial" w:hAnsi="Arial" w:cs="Arial"/>
          <w:sz w:val="44"/>
        </w:rPr>
        <w:t>“</w:t>
      </w:r>
      <w:r>
        <w:rPr>
          <w:rFonts w:ascii="Arial" w:eastAsia="Arial" w:hAnsi="Arial" w:cs="Arial"/>
          <w:b/>
          <w:sz w:val="40"/>
        </w:rPr>
        <w:t xml:space="preserve">Introduction </w:t>
      </w:r>
      <w:proofErr w:type="spellStart"/>
      <w:r>
        <w:rPr>
          <w:rFonts w:ascii="Arial" w:eastAsia="Arial" w:hAnsi="Arial" w:cs="Arial"/>
          <w:b/>
          <w:sz w:val="40"/>
        </w:rPr>
        <w:t>WireShark</w:t>
      </w:r>
      <w:proofErr w:type="spellEnd"/>
      <w:r>
        <w:rPr>
          <w:rFonts w:ascii="Arial" w:eastAsia="Arial" w:hAnsi="Arial" w:cs="Arial"/>
          <w:b/>
          <w:sz w:val="40"/>
        </w:rPr>
        <w:t xml:space="preserve"> Lab</w:t>
      </w:r>
      <w:r>
        <w:rPr>
          <w:rFonts w:ascii="Arial" w:eastAsia="Arial" w:hAnsi="Arial" w:cs="Arial"/>
          <w:sz w:val="40"/>
        </w:rPr>
        <w:t>”</w:t>
      </w:r>
      <w:r>
        <w:rPr>
          <w:rFonts w:ascii="Calibri" w:eastAsia="Calibri" w:hAnsi="Calibri" w:cs="Calibri"/>
          <w:sz w:val="40"/>
          <w:vertAlign w:val="subscript"/>
        </w:rPr>
        <w:t xml:space="preserve"> </w:t>
      </w:r>
      <w:r>
        <w:rPr>
          <w:rFonts w:ascii="Arial" w:eastAsia="Arial" w:hAnsi="Arial" w:cs="Arial"/>
          <w:b/>
          <w:sz w:val="40"/>
        </w:rPr>
        <w:t xml:space="preserve"> </w:t>
      </w:r>
    </w:p>
    <w:p w14:paraId="020F5A82" w14:textId="77777777" w:rsidR="00D62808" w:rsidRDefault="0041345E">
      <w:pPr>
        <w:spacing w:after="207" w:line="259" w:lineRule="auto"/>
        <w:ind w:left="0" w:right="773" w:firstLine="0"/>
        <w:jc w:val="center"/>
      </w:pPr>
      <w:r>
        <w:rPr>
          <w:b/>
          <w:sz w:val="22"/>
          <w:u w:val="single" w:color="000000"/>
        </w:rPr>
        <w:t>LAB REPORT # 05</w:t>
      </w:r>
      <w:r>
        <w:rPr>
          <w:b/>
          <w:sz w:val="22"/>
        </w:rPr>
        <w:t xml:space="preserve"> </w:t>
      </w:r>
      <w:r>
        <w:rPr>
          <w:rFonts w:ascii="Calibri" w:eastAsia="Calibri" w:hAnsi="Calibri" w:cs="Calibri"/>
          <w:sz w:val="22"/>
        </w:rPr>
        <w:t xml:space="preserve">  </w:t>
      </w:r>
    </w:p>
    <w:p w14:paraId="220FEC65" w14:textId="77777777" w:rsidR="00D62808" w:rsidRDefault="0041345E">
      <w:pPr>
        <w:spacing w:after="89" w:line="259" w:lineRule="auto"/>
        <w:ind w:left="0" w:right="727" w:firstLine="0"/>
        <w:jc w:val="center"/>
      </w:pPr>
      <w:r>
        <w:rPr>
          <w:noProof/>
        </w:rPr>
        <w:drawing>
          <wp:inline distT="0" distB="0" distL="0" distR="0" wp14:anchorId="2A30AE98" wp14:editId="28A6C05B">
            <wp:extent cx="1673352" cy="1637665"/>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7"/>
                    <a:stretch>
                      <a:fillRect/>
                    </a:stretch>
                  </pic:blipFill>
                  <pic:spPr>
                    <a:xfrm>
                      <a:off x="0" y="0"/>
                      <a:ext cx="1673352" cy="1637665"/>
                    </a:xfrm>
                    <a:prstGeom prst="rect">
                      <a:avLst/>
                    </a:prstGeom>
                  </pic:spPr>
                </pic:pic>
              </a:graphicData>
            </a:graphic>
          </wp:inline>
        </w:drawing>
      </w:r>
      <w:r>
        <w:rPr>
          <w:rFonts w:ascii="Calibri" w:eastAsia="Calibri" w:hAnsi="Calibri" w:cs="Calibri"/>
          <w:sz w:val="22"/>
        </w:rPr>
        <w:t xml:space="preserve"> </w:t>
      </w:r>
    </w:p>
    <w:p w14:paraId="57EC96E4" w14:textId="77777777" w:rsidR="00D62808" w:rsidRDefault="0041345E">
      <w:pPr>
        <w:pStyle w:val="Heading1"/>
        <w:rPr>
          <w:rFonts w:ascii="Calibri" w:eastAsia="Calibri" w:hAnsi="Calibri" w:cs="Calibri"/>
          <w:b w:val="0"/>
          <w:vertAlign w:val="subscript"/>
        </w:rPr>
      </w:pPr>
      <w:r>
        <w:t xml:space="preserve">Spring 2023 </w:t>
      </w:r>
      <w:r>
        <w:rPr>
          <w:rFonts w:ascii="Calibri" w:eastAsia="Calibri" w:hAnsi="Calibri" w:cs="Calibri"/>
          <w:b w:val="0"/>
          <w:vertAlign w:val="subscript"/>
        </w:rPr>
        <w:t xml:space="preserve"> </w:t>
      </w:r>
    </w:p>
    <w:p w14:paraId="38FFDCCD" w14:textId="77777777" w:rsidR="00EC66BC" w:rsidRPr="00EC66BC" w:rsidRDefault="00EC66BC" w:rsidP="00EC66BC"/>
    <w:p w14:paraId="2D9C554E" w14:textId="77777777" w:rsidR="00EC66BC" w:rsidRDefault="00EC66BC" w:rsidP="00EC66BC">
      <w:pPr>
        <w:spacing w:after="0" w:line="259" w:lineRule="auto"/>
        <w:ind w:left="0" w:right="776" w:firstLine="0"/>
        <w:jc w:val="center"/>
      </w:pPr>
      <w:r>
        <w:rPr>
          <w:b/>
          <w:sz w:val="40"/>
        </w:rPr>
        <w:t xml:space="preserve">CSE 303L: </w:t>
      </w:r>
      <w:r>
        <w:rPr>
          <w:rFonts w:ascii="Arial" w:eastAsia="Arial" w:hAnsi="Arial" w:cs="Arial"/>
          <w:b/>
          <w:sz w:val="32"/>
        </w:rPr>
        <w:t>Data Communication and Networks</w:t>
      </w:r>
      <w:r>
        <w:rPr>
          <w:rFonts w:ascii="Calibri" w:eastAsia="Calibri" w:hAnsi="Calibri" w:cs="Calibri"/>
          <w:sz w:val="43"/>
          <w:vertAlign w:val="subscript"/>
        </w:rPr>
        <w:t xml:space="preserve"> </w:t>
      </w:r>
      <w:r>
        <w:rPr>
          <w:rFonts w:ascii="Calibri" w:eastAsia="Calibri" w:hAnsi="Calibri" w:cs="Calibri"/>
          <w:sz w:val="22"/>
        </w:rPr>
        <w:t xml:space="preserve"> </w:t>
      </w:r>
    </w:p>
    <w:p w14:paraId="6BA767A5" w14:textId="11FC2D16" w:rsidR="00D62808" w:rsidRDefault="0041345E" w:rsidP="00EC66BC">
      <w:pPr>
        <w:spacing w:after="345" w:line="259" w:lineRule="auto"/>
        <w:ind w:left="-24" w:right="696" w:firstLine="0"/>
      </w:pPr>
      <w:r>
        <w:rPr>
          <w:rFonts w:ascii="Calibri" w:eastAsia="Calibri" w:hAnsi="Calibri" w:cs="Calibri"/>
          <w:sz w:val="22"/>
        </w:rPr>
        <w:t xml:space="preserve"> </w:t>
      </w:r>
    </w:p>
    <w:p w14:paraId="10401F4D" w14:textId="0CDE03D5" w:rsidR="00D62808" w:rsidRDefault="0041345E">
      <w:pPr>
        <w:spacing w:after="279" w:line="259" w:lineRule="auto"/>
        <w:ind w:right="768"/>
        <w:jc w:val="center"/>
      </w:pPr>
      <w:r>
        <w:rPr>
          <w:rFonts w:ascii="Calibri" w:eastAsia="Calibri" w:hAnsi="Calibri" w:cs="Calibri"/>
          <w:sz w:val="32"/>
        </w:rPr>
        <w:t xml:space="preserve">Submitted by: </w:t>
      </w:r>
      <w:r w:rsidR="00EC66BC">
        <w:rPr>
          <w:b/>
          <w:sz w:val="32"/>
        </w:rPr>
        <w:t>Maaz Habib</w:t>
      </w:r>
    </w:p>
    <w:p w14:paraId="06FD9848" w14:textId="3AED81FE" w:rsidR="00D62808" w:rsidRDefault="0041345E">
      <w:pPr>
        <w:spacing w:after="319" w:line="259" w:lineRule="auto"/>
        <w:ind w:right="783"/>
        <w:jc w:val="center"/>
      </w:pPr>
      <w:r>
        <w:rPr>
          <w:rFonts w:ascii="Calibri" w:eastAsia="Calibri" w:hAnsi="Calibri" w:cs="Calibri"/>
          <w:sz w:val="32"/>
        </w:rPr>
        <w:t xml:space="preserve">Registration # </w:t>
      </w:r>
      <w:r w:rsidR="00E90E93">
        <w:rPr>
          <w:b/>
          <w:sz w:val="32"/>
        </w:rPr>
        <w:t>20PWCSE19</w:t>
      </w:r>
      <w:r w:rsidR="00BE50CF">
        <w:rPr>
          <w:b/>
          <w:sz w:val="32"/>
        </w:rPr>
        <w:t>5</w:t>
      </w:r>
      <w:r w:rsidR="00EC66BC">
        <w:rPr>
          <w:b/>
          <w:sz w:val="32"/>
        </w:rPr>
        <w:t>2</w:t>
      </w:r>
    </w:p>
    <w:p w14:paraId="49C7A453" w14:textId="41B66B93" w:rsidR="00D62808" w:rsidRDefault="0041345E">
      <w:pPr>
        <w:spacing w:after="230" w:line="259" w:lineRule="auto"/>
        <w:ind w:left="1793" w:right="0" w:firstLine="0"/>
        <w:jc w:val="left"/>
      </w:pPr>
      <w:r>
        <w:rPr>
          <w:rFonts w:ascii="Calibri" w:eastAsia="Calibri" w:hAnsi="Calibri" w:cs="Calibri"/>
          <w:sz w:val="32"/>
        </w:rPr>
        <w:t xml:space="preserve">                         Class Section: </w:t>
      </w:r>
      <w:r w:rsidR="00BE50CF">
        <w:rPr>
          <w:b/>
          <w:sz w:val="32"/>
        </w:rPr>
        <w:t>C</w:t>
      </w:r>
    </w:p>
    <w:p w14:paraId="0AF7D767" w14:textId="77777777" w:rsidR="00D62808" w:rsidRDefault="0041345E">
      <w:pPr>
        <w:spacing w:after="246" w:line="259" w:lineRule="auto"/>
        <w:ind w:right="759"/>
        <w:jc w:val="center"/>
      </w:pPr>
      <w:r>
        <w:rPr>
          <w:rFonts w:ascii="Calibri" w:eastAsia="Calibri" w:hAnsi="Calibri" w:cs="Calibri"/>
          <w:sz w:val="28"/>
        </w:rPr>
        <w:t xml:space="preserve">Submitted to: </w:t>
      </w:r>
      <w:r>
        <w:rPr>
          <w:rFonts w:ascii="Calibri" w:eastAsia="Calibri" w:hAnsi="Calibri" w:cs="Calibri"/>
          <w:sz w:val="22"/>
        </w:rPr>
        <w:t xml:space="preserve"> </w:t>
      </w:r>
    </w:p>
    <w:p w14:paraId="610F3653" w14:textId="77777777" w:rsidR="00D62808" w:rsidRDefault="0041345E">
      <w:pPr>
        <w:spacing w:after="181" w:line="259" w:lineRule="auto"/>
        <w:ind w:left="0" w:right="766" w:firstLine="0"/>
        <w:jc w:val="center"/>
      </w:pPr>
      <w:r>
        <w:rPr>
          <w:b/>
          <w:sz w:val="28"/>
        </w:rPr>
        <w:t xml:space="preserve">Engr. Yair Saleem Afridi   </w:t>
      </w:r>
    </w:p>
    <w:p w14:paraId="1FA3F8ED" w14:textId="77777777" w:rsidR="00D62808" w:rsidRDefault="0041345E">
      <w:pPr>
        <w:spacing w:after="246" w:line="259" w:lineRule="auto"/>
        <w:ind w:right="761"/>
        <w:jc w:val="center"/>
      </w:pPr>
      <w:r>
        <w:rPr>
          <w:rFonts w:ascii="Calibri" w:eastAsia="Calibri" w:hAnsi="Calibri" w:cs="Calibri"/>
          <w:sz w:val="28"/>
        </w:rPr>
        <w:t xml:space="preserve">17-05-2023 </w:t>
      </w:r>
      <w:r>
        <w:rPr>
          <w:rFonts w:ascii="Calibri" w:eastAsia="Calibri" w:hAnsi="Calibri" w:cs="Calibri"/>
          <w:sz w:val="22"/>
        </w:rPr>
        <w:t xml:space="preserve"> </w:t>
      </w:r>
    </w:p>
    <w:p w14:paraId="70916FB7" w14:textId="77777777" w:rsidR="00D62808" w:rsidRDefault="0041345E">
      <w:pPr>
        <w:spacing w:after="246" w:line="259" w:lineRule="auto"/>
        <w:ind w:right="768"/>
        <w:jc w:val="center"/>
      </w:pPr>
      <w:r>
        <w:rPr>
          <w:rFonts w:ascii="Calibri" w:eastAsia="Calibri" w:hAnsi="Calibri" w:cs="Calibri"/>
          <w:sz w:val="28"/>
        </w:rPr>
        <w:t xml:space="preserve">Department of Computer Systems Engineering </w:t>
      </w:r>
      <w:r>
        <w:rPr>
          <w:rFonts w:ascii="Calibri" w:eastAsia="Calibri" w:hAnsi="Calibri" w:cs="Calibri"/>
          <w:sz w:val="22"/>
        </w:rPr>
        <w:t xml:space="preserve"> </w:t>
      </w:r>
    </w:p>
    <w:p w14:paraId="1677B499" w14:textId="77777777" w:rsidR="00D62808" w:rsidRDefault="0041345E">
      <w:pPr>
        <w:spacing w:after="0" w:line="259" w:lineRule="auto"/>
        <w:ind w:right="837"/>
        <w:jc w:val="center"/>
      </w:pPr>
      <w:r>
        <w:rPr>
          <w:rFonts w:ascii="Calibri" w:eastAsia="Calibri" w:hAnsi="Calibri" w:cs="Calibri"/>
          <w:sz w:val="28"/>
        </w:rPr>
        <w:t>University of Engineering and Technology, Peshawar</w:t>
      </w:r>
      <w:r>
        <w:rPr>
          <w:rFonts w:ascii="Calibri" w:eastAsia="Calibri" w:hAnsi="Calibri" w:cs="Calibri"/>
          <w:sz w:val="22"/>
        </w:rPr>
        <w:t xml:space="preserve">.  </w:t>
      </w:r>
    </w:p>
    <w:p w14:paraId="09580177" w14:textId="77777777" w:rsidR="00D62808" w:rsidRDefault="0041345E">
      <w:pPr>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t xml:space="preserve"> </w:t>
      </w:r>
    </w:p>
    <w:p w14:paraId="103CE855" w14:textId="77777777" w:rsidR="00D62808" w:rsidRDefault="0041345E">
      <w:pPr>
        <w:spacing w:after="0" w:line="259" w:lineRule="auto"/>
        <w:ind w:left="0" w:right="0" w:firstLine="0"/>
        <w:jc w:val="left"/>
        <w:rPr>
          <w:rFonts w:ascii="Calibri" w:eastAsia="Calibri" w:hAnsi="Calibri" w:cs="Calibri"/>
          <w:sz w:val="22"/>
        </w:rPr>
      </w:pPr>
      <w:r>
        <w:rPr>
          <w:rFonts w:ascii="Calibri" w:eastAsia="Calibri" w:hAnsi="Calibri" w:cs="Calibri"/>
          <w:sz w:val="22"/>
        </w:rPr>
        <w:t xml:space="preserve"> </w:t>
      </w:r>
    </w:p>
    <w:p w14:paraId="63D8D9AD" w14:textId="77777777" w:rsidR="00EC66BC" w:rsidRDefault="00EC66BC">
      <w:pPr>
        <w:spacing w:after="0" w:line="259" w:lineRule="auto"/>
        <w:ind w:left="0" w:right="0" w:firstLine="0"/>
        <w:jc w:val="left"/>
        <w:rPr>
          <w:rFonts w:ascii="Calibri" w:eastAsia="Calibri" w:hAnsi="Calibri" w:cs="Calibri"/>
          <w:sz w:val="22"/>
        </w:rPr>
      </w:pPr>
    </w:p>
    <w:p w14:paraId="1FB66DFD" w14:textId="77777777" w:rsidR="00EC66BC" w:rsidRDefault="00EC66BC">
      <w:pPr>
        <w:spacing w:after="0" w:line="259" w:lineRule="auto"/>
        <w:ind w:left="0" w:right="0" w:firstLine="0"/>
        <w:jc w:val="left"/>
        <w:rPr>
          <w:rFonts w:ascii="Calibri" w:eastAsia="Calibri" w:hAnsi="Calibri" w:cs="Calibri"/>
          <w:sz w:val="22"/>
        </w:rPr>
      </w:pPr>
    </w:p>
    <w:p w14:paraId="6A7DE33C" w14:textId="77777777" w:rsidR="00EC66BC" w:rsidRDefault="00EC66BC">
      <w:pPr>
        <w:spacing w:after="0" w:line="259" w:lineRule="auto"/>
        <w:ind w:left="0" w:right="0" w:firstLine="0"/>
        <w:jc w:val="left"/>
        <w:rPr>
          <w:rFonts w:ascii="Calibri" w:eastAsia="Calibri" w:hAnsi="Calibri" w:cs="Calibri"/>
          <w:sz w:val="22"/>
        </w:rPr>
      </w:pPr>
    </w:p>
    <w:p w14:paraId="1CCDF979" w14:textId="77777777" w:rsidR="00EC66BC" w:rsidRDefault="00EC66BC">
      <w:pPr>
        <w:spacing w:after="0" w:line="259" w:lineRule="auto"/>
        <w:ind w:left="0" w:right="0" w:firstLine="0"/>
        <w:jc w:val="left"/>
        <w:rPr>
          <w:rFonts w:ascii="Calibri" w:eastAsia="Calibri" w:hAnsi="Calibri" w:cs="Calibri"/>
          <w:sz w:val="22"/>
        </w:rPr>
      </w:pPr>
    </w:p>
    <w:p w14:paraId="7FBE4782" w14:textId="77777777" w:rsidR="00EC66BC" w:rsidRDefault="00EC66BC">
      <w:pPr>
        <w:spacing w:after="0" w:line="259" w:lineRule="auto"/>
        <w:ind w:left="0" w:right="0" w:firstLine="0"/>
        <w:jc w:val="left"/>
        <w:rPr>
          <w:rFonts w:ascii="Calibri" w:eastAsia="Calibri" w:hAnsi="Calibri" w:cs="Calibri"/>
          <w:sz w:val="22"/>
        </w:rPr>
      </w:pPr>
    </w:p>
    <w:p w14:paraId="657C0229" w14:textId="77777777" w:rsidR="008D5330" w:rsidRDefault="008D5330">
      <w:pPr>
        <w:spacing w:after="0" w:line="259" w:lineRule="auto"/>
        <w:ind w:left="0" w:right="0" w:firstLine="0"/>
        <w:jc w:val="left"/>
        <w:rPr>
          <w:rFonts w:ascii="Calibri" w:eastAsia="Calibri" w:hAnsi="Calibri" w:cs="Calibri"/>
          <w:sz w:val="22"/>
        </w:rPr>
      </w:pPr>
    </w:p>
    <w:p w14:paraId="2F03A8D0" w14:textId="77463F85" w:rsidR="008D5330" w:rsidRDefault="008D5330">
      <w:pPr>
        <w:spacing w:after="0" w:line="259" w:lineRule="auto"/>
        <w:ind w:left="0" w:right="0" w:firstLine="0"/>
        <w:jc w:val="left"/>
        <w:rPr>
          <w:rFonts w:ascii="Calibri" w:eastAsia="Calibri" w:hAnsi="Calibri" w:cs="Calibri"/>
          <w:sz w:val="22"/>
        </w:rPr>
      </w:pPr>
    </w:p>
    <w:p w14:paraId="5A35CE2B" w14:textId="77777777" w:rsidR="008D5330" w:rsidRDefault="008D5330">
      <w:pPr>
        <w:spacing w:after="0" w:line="259" w:lineRule="auto"/>
        <w:ind w:left="0" w:right="0" w:firstLine="0"/>
        <w:jc w:val="left"/>
        <w:rPr>
          <w:rFonts w:ascii="Calibri" w:eastAsia="Calibri" w:hAnsi="Calibri" w:cs="Calibri"/>
          <w:sz w:val="22"/>
        </w:rPr>
      </w:pPr>
    </w:p>
    <w:p w14:paraId="1171712F" w14:textId="77777777" w:rsidR="008D5330" w:rsidRDefault="008D5330">
      <w:pPr>
        <w:spacing w:after="0" w:line="259" w:lineRule="auto"/>
        <w:ind w:left="0" w:right="0" w:firstLine="0"/>
        <w:jc w:val="left"/>
        <w:rPr>
          <w:rFonts w:ascii="Calibri" w:eastAsia="Calibri" w:hAnsi="Calibri" w:cs="Calibri"/>
          <w:sz w:val="22"/>
        </w:rPr>
      </w:pPr>
    </w:p>
    <w:p w14:paraId="07BD7E8E" w14:textId="77777777" w:rsidR="00EC66BC" w:rsidRDefault="00EC66BC">
      <w:pPr>
        <w:spacing w:after="0" w:line="259" w:lineRule="auto"/>
        <w:ind w:left="0" w:right="0" w:firstLine="0"/>
        <w:jc w:val="left"/>
      </w:pPr>
    </w:p>
    <w:p w14:paraId="0BA9BDE7" w14:textId="77777777" w:rsidR="00D62808" w:rsidRDefault="0041345E">
      <w:pPr>
        <w:spacing w:after="31" w:line="259" w:lineRule="auto"/>
        <w:ind w:left="-29" w:right="0" w:firstLine="0"/>
        <w:jc w:val="left"/>
      </w:pPr>
      <w:r>
        <w:rPr>
          <w:rFonts w:ascii="Calibri" w:eastAsia="Calibri" w:hAnsi="Calibri" w:cs="Calibri"/>
          <w:noProof/>
          <w:sz w:val="22"/>
        </w:rPr>
        <w:lastRenderedPageBreak/>
        <mc:AlternateContent>
          <mc:Choice Requires="wpg">
            <w:drawing>
              <wp:inline distT="0" distB="0" distL="0" distR="0" wp14:anchorId="4FE8E13D" wp14:editId="3415C9E9">
                <wp:extent cx="5981065" cy="6096"/>
                <wp:effectExtent l="0" t="0" r="0" b="0"/>
                <wp:docPr id="5779" name="Group 5779"/>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6094" name="Shape 609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5779" style="width:470.95pt;height:0.47998pt;mso-position-horizontal-relative:char;mso-position-vertical-relative:line" coordsize="59810,60">
                <v:shape id="Shape 6095"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09E7032A" w14:textId="77777777" w:rsidR="00D62808" w:rsidRDefault="0041345E">
      <w:pPr>
        <w:spacing w:after="0" w:line="259" w:lineRule="auto"/>
        <w:ind w:left="0" w:right="0" w:firstLine="0"/>
        <w:jc w:val="left"/>
      </w:pPr>
      <w:r>
        <w:rPr>
          <w:b/>
          <w:sz w:val="28"/>
        </w:rPr>
        <w:t xml:space="preserve">CSE 303L: Data Communication and Computer Networks </w:t>
      </w:r>
    </w:p>
    <w:tbl>
      <w:tblPr>
        <w:tblStyle w:val="TableGrid"/>
        <w:tblW w:w="10085" w:type="dxa"/>
        <w:tblInd w:w="-80" w:type="dxa"/>
        <w:tblCellMar>
          <w:top w:w="76" w:type="dxa"/>
          <w:bottom w:w="467" w:type="dxa"/>
          <w:right w:w="37" w:type="dxa"/>
        </w:tblCellMar>
        <w:tblLook w:val="04A0" w:firstRow="1" w:lastRow="0" w:firstColumn="1" w:lastColumn="0" w:noHBand="0" w:noVBand="1"/>
      </w:tblPr>
      <w:tblGrid>
        <w:gridCol w:w="1646"/>
        <w:gridCol w:w="2069"/>
        <w:gridCol w:w="2028"/>
        <w:gridCol w:w="2297"/>
        <w:gridCol w:w="677"/>
        <w:gridCol w:w="1368"/>
      </w:tblGrid>
      <w:tr w:rsidR="00D62808" w14:paraId="0567BD96" w14:textId="77777777">
        <w:trPr>
          <w:trHeight w:val="2447"/>
        </w:trPr>
        <w:tc>
          <w:tcPr>
            <w:tcW w:w="1645" w:type="dxa"/>
            <w:tcBorders>
              <w:top w:val="single" w:sz="6" w:space="0" w:color="C0C0C0"/>
              <w:left w:val="single" w:sz="6" w:space="0" w:color="C0C0C0"/>
              <w:bottom w:val="single" w:sz="6" w:space="0" w:color="C0C0C0"/>
              <w:right w:val="single" w:sz="6" w:space="0" w:color="C0C0C0"/>
            </w:tcBorders>
            <w:shd w:val="clear" w:color="auto" w:fill="EEEEEE"/>
          </w:tcPr>
          <w:p w14:paraId="7E71173B" w14:textId="77777777" w:rsidR="00D62808" w:rsidRDefault="0041345E">
            <w:pPr>
              <w:tabs>
                <w:tab w:val="right" w:pos="1608"/>
              </w:tabs>
              <w:spacing w:after="14" w:line="259" w:lineRule="auto"/>
              <w:ind w:left="0" w:right="0" w:firstLine="0"/>
              <w:jc w:val="left"/>
            </w:pPr>
            <w:r>
              <w:rPr>
                <w:b/>
                <w:sz w:val="16"/>
              </w:rPr>
              <w:t xml:space="preserve">Demonstration </w:t>
            </w:r>
            <w:r>
              <w:rPr>
                <w:b/>
                <w:sz w:val="16"/>
              </w:rPr>
              <w:tab/>
              <w:t xml:space="preserve">of </w:t>
            </w:r>
          </w:p>
          <w:p w14:paraId="53951C62" w14:textId="77777777" w:rsidR="00D62808" w:rsidRDefault="0041345E">
            <w:pPr>
              <w:spacing w:after="0" w:line="259" w:lineRule="auto"/>
              <w:ind w:left="87" w:right="0" w:firstLine="0"/>
              <w:jc w:val="left"/>
            </w:pPr>
            <w:r>
              <w:rPr>
                <w:b/>
                <w:sz w:val="16"/>
              </w:rPr>
              <w:t>Concepts</w:t>
            </w:r>
            <w:r>
              <w:rPr>
                <w:sz w:val="16"/>
              </w:rPr>
              <w:t xml:space="preserve">  </w:t>
            </w:r>
          </w:p>
        </w:tc>
        <w:tc>
          <w:tcPr>
            <w:tcW w:w="2069" w:type="dxa"/>
            <w:tcBorders>
              <w:top w:val="single" w:sz="4" w:space="0" w:color="C0C0C0"/>
              <w:left w:val="single" w:sz="6" w:space="0" w:color="C0C0C0"/>
              <w:bottom w:val="single" w:sz="37" w:space="0" w:color="FEFEFE"/>
              <w:right w:val="single" w:sz="6" w:space="0" w:color="C0C0C0"/>
            </w:tcBorders>
          </w:tcPr>
          <w:p w14:paraId="1A6EAF73" w14:textId="77777777" w:rsidR="00D62808" w:rsidRDefault="0041345E">
            <w:pPr>
              <w:spacing w:after="0" w:line="259" w:lineRule="auto"/>
              <w:ind w:left="91" w:right="0" w:firstLine="0"/>
              <w:jc w:val="left"/>
            </w:pPr>
            <w:r>
              <w:rPr>
                <w:b/>
                <w:sz w:val="20"/>
              </w:rPr>
              <w:t xml:space="preserve">Poor </w:t>
            </w:r>
            <w:r>
              <w:rPr>
                <w:b/>
                <w:sz w:val="18"/>
              </w:rPr>
              <w:t xml:space="preserve">(Does not meet </w:t>
            </w:r>
          </w:p>
          <w:p w14:paraId="234D8C12" w14:textId="77777777" w:rsidR="00D62808" w:rsidRDefault="0041345E">
            <w:pPr>
              <w:spacing w:after="0" w:line="259" w:lineRule="auto"/>
              <w:ind w:left="91" w:right="0" w:firstLine="0"/>
              <w:jc w:val="left"/>
            </w:pPr>
            <w:r>
              <w:rPr>
                <w:b/>
                <w:sz w:val="18"/>
              </w:rPr>
              <w:t xml:space="preserve">expectation (1)) </w:t>
            </w:r>
          </w:p>
          <w:p w14:paraId="71035857" w14:textId="77777777" w:rsidR="00D62808" w:rsidRDefault="0041345E">
            <w:pPr>
              <w:spacing w:after="49" w:line="259" w:lineRule="auto"/>
              <w:ind w:left="91" w:right="0" w:firstLine="0"/>
              <w:jc w:val="left"/>
            </w:pPr>
            <w:r>
              <w:rPr>
                <w:sz w:val="12"/>
              </w:rPr>
              <w:t xml:space="preserve"> </w:t>
            </w:r>
          </w:p>
          <w:p w14:paraId="2860FE96" w14:textId="77777777" w:rsidR="00D62808" w:rsidRDefault="0041345E">
            <w:pPr>
              <w:spacing w:after="0" w:line="272" w:lineRule="auto"/>
              <w:ind w:left="91" w:right="53" w:firstLine="0"/>
            </w:pPr>
            <w:r>
              <w:rPr>
                <w:sz w:val="16"/>
              </w:rPr>
              <w:t xml:space="preserve">The student failed to demonstrate a clear understanding of the </w:t>
            </w:r>
          </w:p>
          <w:p w14:paraId="2C13996F" w14:textId="77777777" w:rsidR="00D62808" w:rsidRDefault="0041345E">
            <w:pPr>
              <w:spacing w:after="0" w:line="259" w:lineRule="auto"/>
              <w:ind w:left="91" w:right="0" w:firstLine="0"/>
              <w:jc w:val="left"/>
            </w:pPr>
            <w:r>
              <w:rPr>
                <w:sz w:val="16"/>
              </w:rPr>
              <w:t xml:space="preserve">assignment concepts  </w:t>
            </w:r>
          </w:p>
        </w:tc>
        <w:tc>
          <w:tcPr>
            <w:tcW w:w="2028" w:type="dxa"/>
            <w:tcBorders>
              <w:top w:val="single" w:sz="4" w:space="0" w:color="C0C0C0"/>
              <w:left w:val="single" w:sz="6" w:space="0" w:color="C0C0C0"/>
              <w:bottom w:val="single" w:sz="37" w:space="0" w:color="FEFEFE"/>
              <w:right w:val="single" w:sz="6" w:space="0" w:color="C0C0C0"/>
            </w:tcBorders>
          </w:tcPr>
          <w:p w14:paraId="06F2021B" w14:textId="77777777" w:rsidR="00D62808" w:rsidRDefault="0041345E">
            <w:pPr>
              <w:spacing w:after="0" w:line="259" w:lineRule="auto"/>
              <w:ind w:left="91" w:right="0" w:firstLine="0"/>
              <w:jc w:val="left"/>
            </w:pPr>
            <w:r>
              <w:rPr>
                <w:b/>
                <w:sz w:val="21"/>
              </w:rPr>
              <w:t xml:space="preserve">Fair </w:t>
            </w:r>
            <w:r>
              <w:rPr>
                <w:b/>
                <w:sz w:val="18"/>
              </w:rPr>
              <w:t xml:space="preserve">(Meet Expectation </w:t>
            </w:r>
          </w:p>
          <w:p w14:paraId="0D4783ED" w14:textId="77777777" w:rsidR="00D62808" w:rsidRDefault="0041345E">
            <w:pPr>
              <w:spacing w:after="0" w:line="259" w:lineRule="auto"/>
              <w:ind w:left="91" w:right="0" w:firstLine="0"/>
              <w:jc w:val="left"/>
            </w:pPr>
            <w:r>
              <w:rPr>
                <w:b/>
                <w:sz w:val="18"/>
              </w:rPr>
              <w:t xml:space="preserve">(2-3)) </w:t>
            </w:r>
          </w:p>
          <w:p w14:paraId="0B9CE4D5" w14:textId="77777777" w:rsidR="00D62808" w:rsidRDefault="0041345E">
            <w:pPr>
              <w:spacing w:after="10" w:line="259" w:lineRule="auto"/>
              <w:ind w:left="91" w:right="0" w:firstLine="0"/>
              <w:jc w:val="left"/>
            </w:pPr>
            <w:r>
              <w:rPr>
                <w:sz w:val="16"/>
              </w:rPr>
              <w:t xml:space="preserve"> </w:t>
            </w:r>
          </w:p>
          <w:p w14:paraId="1D0368AB" w14:textId="77777777" w:rsidR="00D62808" w:rsidRDefault="0041345E">
            <w:pPr>
              <w:spacing w:after="0" w:line="259" w:lineRule="auto"/>
              <w:ind w:left="91" w:right="52" w:firstLine="0"/>
            </w:pPr>
            <w:r>
              <w:rPr>
                <w:sz w:val="16"/>
              </w:rPr>
              <w:t xml:space="preserve">The student demonstrated a clear understanding of some of the assignment concepts  </w:t>
            </w:r>
          </w:p>
        </w:tc>
        <w:tc>
          <w:tcPr>
            <w:tcW w:w="2297" w:type="dxa"/>
            <w:tcBorders>
              <w:top w:val="single" w:sz="4" w:space="0" w:color="C0C0C0"/>
              <w:left w:val="single" w:sz="6" w:space="0" w:color="C0C0C0"/>
              <w:bottom w:val="single" w:sz="37" w:space="0" w:color="FEFEFE"/>
              <w:right w:val="single" w:sz="6" w:space="0" w:color="C0C0C0"/>
            </w:tcBorders>
          </w:tcPr>
          <w:p w14:paraId="26D31ED2" w14:textId="77777777" w:rsidR="00D62808" w:rsidRDefault="0041345E">
            <w:pPr>
              <w:tabs>
                <w:tab w:val="right" w:pos="2260"/>
              </w:tabs>
              <w:spacing w:after="20" w:line="259" w:lineRule="auto"/>
              <w:ind w:left="0" w:right="0" w:firstLine="0"/>
              <w:jc w:val="left"/>
            </w:pPr>
            <w:r>
              <w:rPr>
                <w:b/>
                <w:sz w:val="21"/>
              </w:rPr>
              <w:t xml:space="preserve">Good </w:t>
            </w:r>
            <w:r>
              <w:rPr>
                <w:b/>
                <w:sz w:val="21"/>
              </w:rPr>
              <w:tab/>
              <w:t xml:space="preserve">(Exceeds </w:t>
            </w:r>
          </w:p>
          <w:p w14:paraId="0C5228B2" w14:textId="77777777" w:rsidR="00D62808" w:rsidRDefault="0041345E">
            <w:pPr>
              <w:spacing w:after="0" w:line="259" w:lineRule="auto"/>
              <w:ind w:left="91" w:right="0" w:firstLine="0"/>
              <w:jc w:val="left"/>
            </w:pPr>
            <w:r>
              <w:rPr>
                <w:b/>
                <w:sz w:val="21"/>
              </w:rPr>
              <w:t xml:space="preserve">Expectation (4-5) </w:t>
            </w:r>
          </w:p>
          <w:p w14:paraId="46EFF64D" w14:textId="77777777" w:rsidR="00D62808" w:rsidRDefault="0041345E">
            <w:pPr>
              <w:spacing w:after="12" w:line="259" w:lineRule="auto"/>
              <w:ind w:left="91" w:right="0" w:firstLine="0"/>
              <w:jc w:val="left"/>
            </w:pPr>
            <w:r>
              <w:rPr>
                <w:sz w:val="16"/>
              </w:rPr>
              <w:t xml:space="preserve"> </w:t>
            </w:r>
          </w:p>
          <w:p w14:paraId="7EC8C64E" w14:textId="77777777" w:rsidR="00D62808" w:rsidRDefault="0041345E">
            <w:pPr>
              <w:spacing w:after="0" w:line="259" w:lineRule="auto"/>
              <w:ind w:left="91" w:right="51" w:firstLine="0"/>
            </w:pPr>
            <w:r>
              <w:rPr>
                <w:sz w:val="16"/>
              </w:rPr>
              <w:t xml:space="preserve">The student demonstrated a clear understanding of the assignment concepts </w:t>
            </w:r>
          </w:p>
        </w:tc>
        <w:tc>
          <w:tcPr>
            <w:tcW w:w="677" w:type="dxa"/>
            <w:tcBorders>
              <w:top w:val="single" w:sz="4" w:space="0" w:color="C0C0C0"/>
              <w:left w:val="single" w:sz="6" w:space="0" w:color="C0C0C0"/>
              <w:bottom w:val="single" w:sz="37" w:space="0" w:color="FEFEFE"/>
              <w:right w:val="nil"/>
            </w:tcBorders>
          </w:tcPr>
          <w:p w14:paraId="776C9279" w14:textId="77777777" w:rsidR="00D62808" w:rsidRDefault="0041345E">
            <w:pPr>
              <w:spacing w:after="14" w:line="259" w:lineRule="auto"/>
              <w:ind w:left="5" w:right="0" w:firstLine="0"/>
              <w:jc w:val="left"/>
            </w:pPr>
            <w:r>
              <w:rPr>
                <w:b/>
                <w:sz w:val="21"/>
              </w:rPr>
              <w:t xml:space="preserve">Score </w:t>
            </w:r>
          </w:p>
          <w:p w14:paraId="1B3C1AC7" w14:textId="77777777" w:rsidR="00D62808" w:rsidRDefault="0041345E">
            <w:pPr>
              <w:spacing w:after="12" w:line="259" w:lineRule="auto"/>
              <w:ind w:left="5" w:right="0" w:firstLine="0"/>
              <w:jc w:val="left"/>
            </w:pPr>
            <w:r>
              <w:rPr>
                <w:b/>
                <w:sz w:val="21"/>
              </w:rPr>
              <w:t xml:space="preserve"> </w:t>
            </w:r>
          </w:p>
          <w:p w14:paraId="6BDC10A4" w14:textId="77777777" w:rsidR="00D62808" w:rsidRDefault="0041345E">
            <w:pPr>
              <w:spacing w:after="14" w:line="259" w:lineRule="auto"/>
              <w:ind w:left="5" w:right="0" w:firstLine="0"/>
              <w:jc w:val="left"/>
            </w:pPr>
            <w:r>
              <w:rPr>
                <w:b/>
                <w:sz w:val="21"/>
              </w:rPr>
              <w:t xml:space="preserve"> </w:t>
            </w:r>
          </w:p>
          <w:p w14:paraId="7477674D" w14:textId="77777777" w:rsidR="00D62808" w:rsidRDefault="0041345E">
            <w:pPr>
              <w:spacing w:after="0" w:line="259" w:lineRule="auto"/>
              <w:ind w:left="5" w:right="0" w:firstLine="0"/>
              <w:jc w:val="left"/>
            </w:pPr>
            <w:r>
              <w:rPr>
                <w:b/>
                <w:sz w:val="21"/>
              </w:rPr>
              <w:t xml:space="preserve">30% </w:t>
            </w:r>
          </w:p>
        </w:tc>
        <w:tc>
          <w:tcPr>
            <w:tcW w:w="1368" w:type="dxa"/>
            <w:tcBorders>
              <w:top w:val="single" w:sz="4" w:space="0" w:color="C0C0C0"/>
              <w:left w:val="nil"/>
              <w:bottom w:val="single" w:sz="37" w:space="0" w:color="FEFEFE"/>
              <w:right w:val="single" w:sz="6" w:space="0" w:color="C0C0C0"/>
            </w:tcBorders>
          </w:tcPr>
          <w:p w14:paraId="23C2DB67" w14:textId="77777777" w:rsidR="00D62808" w:rsidRDefault="00D62808">
            <w:pPr>
              <w:spacing w:after="160" w:line="259" w:lineRule="auto"/>
              <w:ind w:left="0" w:right="0" w:firstLine="0"/>
              <w:jc w:val="left"/>
            </w:pPr>
          </w:p>
        </w:tc>
      </w:tr>
      <w:tr w:rsidR="00D62808" w14:paraId="4948D403" w14:textId="77777777">
        <w:trPr>
          <w:trHeight w:val="1829"/>
        </w:trPr>
        <w:tc>
          <w:tcPr>
            <w:tcW w:w="1645" w:type="dxa"/>
            <w:tcBorders>
              <w:top w:val="single" w:sz="6" w:space="0" w:color="C0C0C0"/>
              <w:left w:val="single" w:sz="6" w:space="0" w:color="C0C0C0"/>
              <w:bottom w:val="single" w:sz="6" w:space="0" w:color="C0C0C0"/>
              <w:right w:val="single" w:sz="6" w:space="0" w:color="C0C0C0"/>
            </w:tcBorders>
            <w:shd w:val="clear" w:color="auto" w:fill="EEEEEE"/>
          </w:tcPr>
          <w:p w14:paraId="77E0DBAF" w14:textId="77777777" w:rsidR="00D62808" w:rsidRDefault="0041345E">
            <w:pPr>
              <w:spacing w:after="0" w:line="259" w:lineRule="auto"/>
              <w:ind w:left="87" w:right="0" w:firstLine="0"/>
              <w:jc w:val="left"/>
            </w:pPr>
            <w:r>
              <w:rPr>
                <w:b/>
                <w:sz w:val="16"/>
              </w:rPr>
              <w:t>Accuracy</w:t>
            </w:r>
            <w:r>
              <w:rPr>
                <w:sz w:val="16"/>
              </w:rPr>
              <w:t xml:space="preserve">  </w:t>
            </w:r>
          </w:p>
        </w:tc>
        <w:tc>
          <w:tcPr>
            <w:tcW w:w="2069" w:type="dxa"/>
            <w:tcBorders>
              <w:top w:val="single" w:sz="37" w:space="0" w:color="FEFEFE"/>
              <w:left w:val="single" w:sz="6" w:space="0" w:color="C0C0C0"/>
              <w:bottom w:val="single" w:sz="36" w:space="0" w:color="FFFFFF"/>
              <w:right w:val="single" w:sz="6" w:space="0" w:color="C0C0C0"/>
            </w:tcBorders>
          </w:tcPr>
          <w:p w14:paraId="0858D19F" w14:textId="77777777" w:rsidR="00D62808" w:rsidRDefault="0041345E">
            <w:pPr>
              <w:spacing w:after="0" w:line="259" w:lineRule="auto"/>
              <w:ind w:left="91" w:right="54" w:firstLine="0"/>
            </w:pPr>
            <w:r>
              <w:rPr>
                <w:sz w:val="16"/>
              </w:rPr>
              <w:t xml:space="preserve">The student mis-configured enough network settings that the lab computer couldn't function properly on the network  </w:t>
            </w:r>
          </w:p>
        </w:tc>
        <w:tc>
          <w:tcPr>
            <w:tcW w:w="2028" w:type="dxa"/>
            <w:tcBorders>
              <w:top w:val="single" w:sz="37" w:space="0" w:color="FEFEFE"/>
              <w:left w:val="single" w:sz="6" w:space="0" w:color="C0C0C0"/>
              <w:bottom w:val="single" w:sz="36" w:space="0" w:color="FFFFFF"/>
              <w:right w:val="single" w:sz="6" w:space="0" w:color="C0C0C0"/>
            </w:tcBorders>
          </w:tcPr>
          <w:p w14:paraId="526E7CC7" w14:textId="77777777" w:rsidR="00D62808" w:rsidRDefault="0041345E">
            <w:pPr>
              <w:spacing w:after="0" w:line="259" w:lineRule="auto"/>
              <w:ind w:left="91" w:right="52" w:firstLine="0"/>
            </w:pPr>
            <w:r>
              <w:rPr>
                <w:sz w:val="16"/>
              </w:rPr>
              <w:t xml:space="preserve">The student configured enough network settings that the lab computer partially functioned on the network  </w:t>
            </w:r>
          </w:p>
        </w:tc>
        <w:tc>
          <w:tcPr>
            <w:tcW w:w="2297" w:type="dxa"/>
            <w:tcBorders>
              <w:top w:val="single" w:sz="37" w:space="0" w:color="FEFEFE"/>
              <w:left w:val="single" w:sz="6" w:space="0" w:color="C0C0C0"/>
              <w:bottom w:val="single" w:sz="36" w:space="0" w:color="FFFFFF"/>
              <w:right w:val="single" w:sz="6" w:space="0" w:color="C0C0C0"/>
            </w:tcBorders>
          </w:tcPr>
          <w:p w14:paraId="73B5CB16" w14:textId="77777777" w:rsidR="00D62808" w:rsidRDefault="0041345E">
            <w:pPr>
              <w:spacing w:after="0" w:line="259" w:lineRule="auto"/>
              <w:ind w:left="91" w:right="50" w:firstLine="0"/>
            </w:pPr>
            <w:r>
              <w:rPr>
                <w:sz w:val="16"/>
              </w:rPr>
              <w:t xml:space="preserve">The student configured the network settings that the lab computer fully functioned on the network  </w:t>
            </w:r>
          </w:p>
        </w:tc>
        <w:tc>
          <w:tcPr>
            <w:tcW w:w="677" w:type="dxa"/>
            <w:tcBorders>
              <w:top w:val="single" w:sz="37" w:space="0" w:color="FEFEFE"/>
              <w:left w:val="single" w:sz="6" w:space="0" w:color="C0C0C0"/>
              <w:bottom w:val="single" w:sz="36" w:space="0" w:color="FFFFFF"/>
              <w:right w:val="nil"/>
            </w:tcBorders>
          </w:tcPr>
          <w:p w14:paraId="203D014E" w14:textId="77777777" w:rsidR="00D62808" w:rsidRDefault="0041345E">
            <w:pPr>
              <w:spacing w:after="12" w:line="259" w:lineRule="auto"/>
              <w:ind w:left="5" w:right="0" w:firstLine="0"/>
              <w:jc w:val="left"/>
            </w:pPr>
            <w:r>
              <w:rPr>
                <w:sz w:val="21"/>
              </w:rPr>
              <w:t xml:space="preserve"> </w:t>
            </w:r>
          </w:p>
          <w:p w14:paraId="5F67DFFB" w14:textId="77777777" w:rsidR="00D62808" w:rsidRDefault="0041345E">
            <w:pPr>
              <w:spacing w:after="14" w:line="259" w:lineRule="auto"/>
              <w:ind w:left="5" w:right="0" w:firstLine="0"/>
              <w:jc w:val="left"/>
            </w:pPr>
            <w:r>
              <w:rPr>
                <w:sz w:val="21"/>
              </w:rPr>
              <w:t xml:space="preserve"> </w:t>
            </w:r>
          </w:p>
          <w:p w14:paraId="2F088770" w14:textId="77777777" w:rsidR="00D62808" w:rsidRDefault="0041345E">
            <w:pPr>
              <w:spacing w:after="0" w:line="259" w:lineRule="auto"/>
              <w:ind w:left="5" w:right="0" w:firstLine="0"/>
              <w:jc w:val="left"/>
            </w:pPr>
            <w:r>
              <w:rPr>
                <w:b/>
                <w:sz w:val="21"/>
              </w:rPr>
              <w:t xml:space="preserve">30% </w:t>
            </w:r>
          </w:p>
        </w:tc>
        <w:tc>
          <w:tcPr>
            <w:tcW w:w="1368" w:type="dxa"/>
            <w:tcBorders>
              <w:top w:val="single" w:sz="37" w:space="0" w:color="FEFEFE"/>
              <w:left w:val="nil"/>
              <w:bottom w:val="single" w:sz="36" w:space="0" w:color="FFFFFF"/>
              <w:right w:val="single" w:sz="6" w:space="0" w:color="C0C0C0"/>
            </w:tcBorders>
          </w:tcPr>
          <w:p w14:paraId="754092B3" w14:textId="77777777" w:rsidR="00D62808" w:rsidRDefault="00D62808">
            <w:pPr>
              <w:spacing w:after="160" w:line="259" w:lineRule="auto"/>
              <w:ind w:left="0" w:right="0" w:firstLine="0"/>
              <w:jc w:val="left"/>
            </w:pPr>
          </w:p>
        </w:tc>
      </w:tr>
      <w:tr w:rsidR="00D62808" w14:paraId="282BABDB" w14:textId="77777777">
        <w:trPr>
          <w:trHeight w:val="1812"/>
        </w:trPr>
        <w:tc>
          <w:tcPr>
            <w:tcW w:w="1645" w:type="dxa"/>
            <w:tcBorders>
              <w:top w:val="single" w:sz="6" w:space="0" w:color="C0C0C0"/>
              <w:left w:val="single" w:sz="6" w:space="0" w:color="C0C0C0"/>
              <w:bottom w:val="single" w:sz="6" w:space="0" w:color="C0C0C0"/>
              <w:right w:val="single" w:sz="6" w:space="0" w:color="C0C0C0"/>
            </w:tcBorders>
            <w:shd w:val="clear" w:color="auto" w:fill="EEEEEE"/>
          </w:tcPr>
          <w:p w14:paraId="09FA6204" w14:textId="77777777" w:rsidR="00D62808" w:rsidRDefault="0041345E">
            <w:pPr>
              <w:spacing w:after="0" w:line="259" w:lineRule="auto"/>
              <w:ind w:left="87" w:right="0" w:firstLine="0"/>
              <w:jc w:val="left"/>
            </w:pPr>
            <w:r>
              <w:rPr>
                <w:b/>
                <w:sz w:val="16"/>
              </w:rPr>
              <w:t>Following Directions</w:t>
            </w:r>
            <w:r>
              <w:rPr>
                <w:sz w:val="16"/>
              </w:rPr>
              <w:t xml:space="preserve">  </w:t>
            </w:r>
          </w:p>
        </w:tc>
        <w:tc>
          <w:tcPr>
            <w:tcW w:w="2069" w:type="dxa"/>
            <w:tcBorders>
              <w:top w:val="single" w:sz="36" w:space="0" w:color="FFFFFF"/>
              <w:left w:val="single" w:sz="6" w:space="0" w:color="C0C0C0"/>
              <w:bottom w:val="single" w:sz="36" w:space="0" w:color="FEFEFE"/>
              <w:right w:val="single" w:sz="6" w:space="0" w:color="C0C0C0"/>
            </w:tcBorders>
          </w:tcPr>
          <w:p w14:paraId="658EEEA5" w14:textId="77777777" w:rsidR="00D62808" w:rsidRDefault="0041345E">
            <w:pPr>
              <w:spacing w:after="0" w:line="259" w:lineRule="auto"/>
              <w:ind w:left="91" w:right="55" w:firstLine="0"/>
            </w:pPr>
            <w:r>
              <w:rPr>
                <w:sz w:val="16"/>
              </w:rPr>
              <w:t xml:space="preserve">The student clearly failed to follow the verbal and written instructions to successfully complete the lab  </w:t>
            </w:r>
          </w:p>
        </w:tc>
        <w:tc>
          <w:tcPr>
            <w:tcW w:w="2028" w:type="dxa"/>
            <w:tcBorders>
              <w:top w:val="single" w:sz="36" w:space="0" w:color="FFFFFF"/>
              <w:left w:val="single" w:sz="6" w:space="0" w:color="C0C0C0"/>
              <w:bottom w:val="single" w:sz="36" w:space="0" w:color="FEFEFE"/>
              <w:right w:val="single" w:sz="6" w:space="0" w:color="C0C0C0"/>
            </w:tcBorders>
          </w:tcPr>
          <w:p w14:paraId="37661CD0" w14:textId="77777777" w:rsidR="00D62808" w:rsidRDefault="0041345E">
            <w:pPr>
              <w:spacing w:after="0" w:line="259" w:lineRule="auto"/>
              <w:ind w:left="91" w:right="51" w:firstLine="0"/>
            </w:pPr>
            <w:r>
              <w:rPr>
                <w:sz w:val="16"/>
              </w:rPr>
              <w:t xml:space="preserve">The student failed to follow the some of the verbal and written instructions to successfully complete all requirements of the lab  </w:t>
            </w:r>
          </w:p>
        </w:tc>
        <w:tc>
          <w:tcPr>
            <w:tcW w:w="2297" w:type="dxa"/>
            <w:tcBorders>
              <w:top w:val="single" w:sz="36" w:space="0" w:color="FFFFFF"/>
              <w:left w:val="single" w:sz="6" w:space="0" w:color="C0C0C0"/>
              <w:bottom w:val="single" w:sz="36" w:space="0" w:color="FEFEFE"/>
              <w:right w:val="single" w:sz="6" w:space="0" w:color="C0C0C0"/>
            </w:tcBorders>
          </w:tcPr>
          <w:p w14:paraId="636C2E7A" w14:textId="77777777" w:rsidR="00D62808" w:rsidRDefault="0041345E">
            <w:pPr>
              <w:spacing w:after="0" w:line="274" w:lineRule="auto"/>
              <w:ind w:left="91" w:right="52" w:firstLine="0"/>
            </w:pPr>
            <w:r>
              <w:rPr>
                <w:sz w:val="16"/>
              </w:rPr>
              <w:t xml:space="preserve">The student followed the verbal and written instructions to successfully complete </w:t>
            </w:r>
          </w:p>
          <w:p w14:paraId="483FF322" w14:textId="77777777" w:rsidR="00D62808" w:rsidRDefault="0041345E">
            <w:pPr>
              <w:spacing w:after="0" w:line="259" w:lineRule="auto"/>
              <w:ind w:left="91" w:right="0" w:firstLine="0"/>
              <w:jc w:val="left"/>
            </w:pPr>
            <w:r>
              <w:rPr>
                <w:sz w:val="16"/>
              </w:rPr>
              <w:t xml:space="preserve">requirements of the lab  </w:t>
            </w:r>
          </w:p>
        </w:tc>
        <w:tc>
          <w:tcPr>
            <w:tcW w:w="677" w:type="dxa"/>
            <w:tcBorders>
              <w:top w:val="single" w:sz="36" w:space="0" w:color="FFFFFF"/>
              <w:left w:val="single" w:sz="6" w:space="0" w:color="C0C0C0"/>
              <w:bottom w:val="single" w:sz="36" w:space="0" w:color="FEFEFE"/>
              <w:right w:val="nil"/>
            </w:tcBorders>
          </w:tcPr>
          <w:p w14:paraId="585F4002" w14:textId="77777777" w:rsidR="00D62808" w:rsidRDefault="0041345E">
            <w:pPr>
              <w:spacing w:after="14" w:line="259" w:lineRule="auto"/>
              <w:ind w:left="5" w:right="0" w:firstLine="0"/>
              <w:jc w:val="left"/>
            </w:pPr>
            <w:r>
              <w:rPr>
                <w:sz w:val="21"/>
              </w:rPr>
              <w:t xml:space="preserve"> </w:t>
            </w:r>
          </w:p>
          <w:p w14:paraId="592772B4" w14:textId="77777777" w:rsidR="00D62808" w:rsidRDefault="0041345E">
            <w:pPr>
              <w:spacing w:after="14" w:line="259" w:lineRule="auto"/>
              <w:ind w:left="5" w:right="0" w:firstLine="0"/>
              <w:jc w:val="left"/>
            </w:pPr>
            <w:r>
              <w:rPr>
                <w:sz w:val="21"/>
              </w:rPr>
              <w:t xml:space="preserve"> </w:t>
            </w:r>
          </w:p>
          <w:p w14:paraId="59684565" w14:textId="77777777" w:rsidR="00D62808" w:rsidRDefault="0041345E">
            <w:pPr>
              <w:spacing w:after="12" w:line="259" w:lineRule="auto"/>
              <w:ind w:left="5" w:right="0" w:firstLine="0"/>
              <w:jc w:val="left"/>
            </w:pPr>
            <w:r>
              <w:rPr>
                <w:sz w:val="21"/>
              </w:rPr>
              <w:t xml:space="preserve"> </w:t>
            </w:r>
          </w:p>
          <w:p w14:paraId="103B2403" w14:textId="77777777" w:rsidR="00D62808" w:rsidRDefault="0041345E">
            <w:pPr>
              <w:spacing w:after="0" w:line="259" w:lineRule="auto"/>
              <w:ind w:left="5" w:right="0" w:firstLine="0"/>
              <w:jc w:val="left"/>
            </w:pPr>
            <w:r>
              <w:rPr>
                <w:b/>
                <w:sz w:val="21"/>
              </w:rPr>
              <w:t xml:space="preserve">20% </w:t>
            </w:r>
          </w:p>
        </w:tc>
        <w:tc>
          <w:tcPr>
            <w:tcW w:w="1368" w:type="dxa"/>
            <w:tcBorders>
              <w:top w:val="single" w:sz="36" w:space="0" w:color="FFFFFF"/>
              <w:left w:val="nil"/>
              <w:bottom w:val="single" w:sz="36" w:space="0" w:color="FEFEFE"/>
              <w:right w:val="single" w:sz="6" w:space="0" w:color="C0C0C0"/>
            </w:tcBorders>
          </w:tcPr>
          <w:p w14:paraId="47E14548" w14:textId="77777777" w:rsidR="00D62808" w:rsidRDefault="00D62808">
            <w:pPr>
              <w:spacing w:after="160" w:line="259" w:lineRule="auto"/>
              <w:ind w:left="0" w:right="0" w:firstLine="0"/>
              <w:jc w:val="left"/>
            </w:pPr>
          </w:p>
        </w:tc>
      </w:tr>
      <w:tr w:rsidR="00D62808" w14:paraId="7562AB2F" w14:textId="77777777">
        <w:trPr>
          <w:trHeight w:val="1385"/>
        </w:trPr>
        <w:tc>
          <w:tcPr>
            <w:tcW w:w="1645" w:type="dxa"/>
            <w:tcBorders>
              <w:top w:val="single" w:sz="6" w:space="0" w:color="C0C0C0"/>
              <w:left w:val="single" w:sz="6" w:space="0" w:color="C0C0C0"/>
              <w:bottom w:val="single" w:sz="6" w:space="0" w:color="C0C0C0"/>
              <w:right w:val="single" w:sz="6" w:space="0" w:color="C0C0C0"/>
            </w:tcBorders>
            <w:shd w:val="clear" w:color="auto" w:fill="EEEEEE"/>
          </w:tcPr>
          <w:p w14:paraId="2E6CBC16" w14:textId="77777777" w:rsidR="00D62808" w:rsidRDefault="0041345E">
            <w:pPr>
              <w:spacing w:after="0" w:line="259" w:lineRule="auto"/>
              <w:ind w:left="87" w:right="0" w:firstLine="0"/>
              <w:jc w:val="left"/>
            </w:pPr>
            <w:r>
              <w:rPr>
                <w:b/>
                <w:sz w:val="16"/>
              </w:rPr>
              <w:t>Time Utilization</w:t>
            </w:r>
            <w:r>
              <w:rPr>
                <w:sz w:val="16"/>
              </w:rPr>
              <w:t xml:space="preserve">  </w:t>
            </w:r>
          </w:p>
        </w:tc>
        <w:tc>
          <w:tcPr>
            <w:tcW w:w="2069" w:type="dxa"/>
            <w:tcBorders>
              <w:top w:val="single" w:sz="36" w:space="0" w:color="FEFEFE"/>
              <w:left w:val="single" w:sz="6" w:space="0" w:color="C0C0C0"/>
              <w:bottom w:val="single" w:sz="6" w:space="0" w:color="C0C0C0"/>
              <w:right w:val="single" w:sz="6" w:space="0" w:color="C0C0C0"/>
            </w:tcBorders>
          </w:tcPr>
          <w:p w14:paraId="1C78756E" w14:textId="77777777" w:rsidR="00D62808" w:rsidRDefault="0041345E">
            <w:pPr>
              <w:spacing w:after="0" w:line="259" w:lineRule="auto"/>
              <w:ind w:left="91" w:right="53" w:firstLine="0"/>
            </w:pPr>
            <w:r>
              <w:rPr>
                <w:sz w:val="16"/>
              </w:rPr>
              <w:t xml:space="preserve">The student failed to complete even part of the lab in the allotted amount of time  </w:t>
            </w:r>
          </w:p>
        </w:tc>
        <w:tc>
          <w:tcPr>
            <w:tcW w:w="2028" w:type="dxa"/>
            <w:tcBorders>
              <w:top w:val="single" w:sz="36" w:space="0" w:color="FEFEFE"/>
              <w:left w:val="single" w:sz="6" w:space="0" w:color="C0C0C0"/>
              <w:bottom w:val="single" w:sz="6" w:space="0" w:color="C0C0C0"/>
              <w:right w:val="single" w:sz="6" w:space="0" w:color="C0C0C0"/>
            </w:tcBorders>
          </w:tcPr>
          <w:p w14:paraId="543DC3D8" w14:textId="77777777" w:rsidR="00D62808" w:rsidRDefault="0041345E">
            <w:pPr>
              <w:spacing w:after="0" w:line="259" w:lineRule="auto"/>
              <w:ind w:left="91" w:right="52" w:firstLine="0"/>
            </w:pPr>
            <w:r>
              <w:rPr>
                <w:sz w:val="16"/>
              </w:rPr>
              <w:t xml:space="preserve">The student failed to complete the entire lab in the allotted amount of time  </w:t>
            </w:r>
          </w:p>
        </w:tc>
        <w:tc>
          <w:tcPr>
            <w:tcW w:w="2297" w:type="dxa"/>
            <w:tcBorders>
              <w:top w:val="single" w:sz="36" w:space="0" w:color="FEFEFE"/>
              <w:left w:val="single" w:sz="6" w:space="0" w:color="C0C0C0"/>
              <w:bottom w:val="single" w:sz="6" w:space="0" w:color="C0C0C0"/>
              <w:right w:val="single" w:sz="6" w:space="0" w:color="C0C0C0"/>
            </w:tcBorders>
          </w:tcPr>
          <w:p w14:paraId="608F08DD" w14:textId="77777777" w:rsidR="00D62808" w:rsidRDefault="0041345E">
            <w:pPr>
              <w:spacing w:after="0" w:line="259" w:lineRule="auto"/>
              <w:ind w:left="91" w:right="53" w:firstLine="0"/>
            </w:pPr>
            <w:r>
              <w:rPr>
                <w:sz w:val="16"/>
              </w:rPr>
              <w:t xml:space="preserve">The student completed the lab in its entirety in the allotted amount of time </w:t>
            </w:r>
          </w:p>
        </w:tc>
        <w:tc>
          <w:tcPr>
            <w:tcW w:w="677" w:type="dxa"/>
            <w:tcBorders>
              <w:top w:val="single" w:sz="36" w:space="0" w:color="FEFEFE"/>
              <w:left w:val="single" w:sz="6" w:space="0" w:color="C0C0C0"/>
              <w:bottom w:val="single" w:sz="6" w:space="0" w:color="C0C0C0"/>
              <w:right w:val="nil"/>
            </w:tcBorders>
          </w:tcPr>
          <w:p w14:paraId="6A53E67E" w14:textId="77777777" w:rsidR="00D62808" w:rsidRDefault="0041345E">
            <w:pPr>
              <w:spacing w:after="14" w:line="259" w:lineRule="auto"/>
              <w:ind w:left="5" w:right="0" w:firstLine="0"/>
              <w:jc w:val="left"/>
            </w:pPr>
            <w:r>
              <w:rPr>
                <w:sz w:val="21"/>
              </w:rPr>
              <w:t xml:space="preserve"> </w:t>
            </w:r>
          </w:p>
          <w:p w14:paraId="2FBE524E" w14:textId="77777777" w:rsidR="00D62808" w:rsidRDefault="0041345E">
            <w:pPr>
              <w:spacing w:after="12" w:line="259" w:lineRule="auto"/>
              <w:ind w:left="5" w:right="0" w:firstLine="0"/>
              <w:jc w:val="left"/>
            </w:pPr>
            <w:r>
              <w:rPr>
                <w:sz w:val="21"/>
              </w:rPr>
              <w:t xml:space="preserve"> </w:t>
            </w:r>
          </w:p>
          <w:p w14:paraId="33684EB5" w14:textId="77777777" w:rsidR="00D62808" w:rsidRDefault="0041345E">
            <w:pPr>
              <w:spacing w:after="0" w:line="259" w:lineRule="auto"/>
              <w:ind w:left="5" w:right="0" w:firstLine="0"/>
              <w:jc w:val="left"/>
            </w:pPr>
            <w:r>
              <w:rPr>
                <w:b/>
                <w:sz w:val="21"/>
              </w:rPr>
              <w:t xml:space="preserve"> </w:t>
            </w:r>
          </w:p>
        </w:tc>
        <w:tc>
          <w:tcPr>
            <w:tcW w:w="1368" w:type="dxa"/>
            <w:tcBorders>
              <w:top w:val="single" w:sz="36" w:space="0" w:color="FEFEFE"/>
              <w:left w:val="nil"/>
              <w:bottom w:val="single" w:sz="6" w:space="0" w:color="C0C0C0"/>
              <w:right w:val="single" w:sz="6" w:space="0" w:color="C0C0C0"/>
            </w:tcBorders>
            <w:vAlign w:val="bottom"/>
          </w:tcPr>
          <w:p w14:paraId="43A03D76" w14:textId="77777777" w:rsidR="00D62808" w:rsidRDefault="0041345E">
            <w:pPr>
              <w:spacing w:after="0" w:line="259" w:lineRule="auto"/>
              <w:ind w:left="0" w:right="0" w:firstLine="0"/>
              <w:jc w:val="left"/>
            </w:pPr>
            <w:r>
              <w:rPr>
                <w:b/>
                <w:sz w:val="21"/>
              </w:rPr>
              <w:t xml:space="preserve"> 20% </w:t>
            </w:r>
          </w:p>
        </w:tc>
      </w:tr>
    </w:tbl>
    <w:p w14:paraId="1132BA5E" w14:textId="0BACD585" w:rsidR="00D62808" w:rsidRDefault="00D62808">
      <w:pPr>
        <w:spacing w:after="216" w:line="259" w:lineRule="auto"/>
        <w:ind w:left="0" w:right="0" w:firstLine="0"/>
        <w:jc w:val="left"/>
      </w:pPr>
    </w:p>
    <w:p w14:paraId="62246F42" w14:textId="77777777" w:rsidR="00D62808" w:rsidRDefault="0041345E">
      <w:pPr>
        <w:spacing w:after="214" w:line="259" w:lineRule="auto"/>
        <w:ind w:left="0" w:right="0" w:firstLine="0"/>
        <w:jc w:val="left"/>
      </w:pPr>
      <w:r>
        <w:rPr>
          <w:sz w:val="22"/>
        </w:rPr>
        <w:t xml:space="preserve"> </w:t>
      </w:r>
    </w:p>
    <w:p w14:paraId="5E9907E6" w14:textId="3FA4C9E6" w:rsidR="00D62808" w:rsidRDefault="0041345E" w:rsidP="00EC66BC">
      <w:pPr>
        <w:spacing w:after="216" w:line="259" w:lineRule="auto"/>
        <w:ind w:left="0" w:right="0" w:firstLine="0"/>
        <w:jc w:val="left"/>
      </w:pPr>
      <w:r>
        <w:rPr>
          <w:sz w:val="22"/>
        </w:rPr>
        <w:t xml:space="preserve">  </w:t>
      </w:r>
    </w:p>
    <w:p w14:paraId="2FD0DF9E" w14:textId="77777777" w:rsidR="00D62808" w:rsidRDefault="0041345E">
      <w:pPr>
        <w:pStyle w:val="Heading1"/>
        <w:spacing w:after="93"/>
        <w:ind w:right="780"/>
      </w:pPr>
      <w:r>
        <w:t xml:space="preserve">Lab 05 </w:t>
      </w:r>
    </w:p>
    <w:p w14:paraId="7B1F7ACD" w14:textId="77777777" w:rsidR="00D62808" w:rsidRDefault="0041345E">
      <w:pPr>
        <w:spacing w:after="212" w:line="259" w:lineRule="auto"/>
        <w:ind w:left="0" w:right="783" w:firstLine="0"/>
        <w:jc w:val="center"/>
      </w:pPr>
      <w:r>
        <w:rPr>
          <w:b/>
        </w:rPr>
        <w:t xml:space="preserve">Introduction </w:t>
      </w:r>
      <w:proofErr w:type="spellStart"/>
      <w:r>
        <w:rPr>
          <w:b/>
        </w:rPr>
        <w:t>WireShark</w:t>
      </w:r>
      <w:proofErr w:type="spellEnd"/>
      <w:r>
        <w:rPr>
          <w:b/>
        </w:rPr>
        <w:t xml:space="preserve"> Lab </w:t>
      </w:r>
    </w:p>
    <w:p w14:paraId="01B6F27A" w14:textId="77777777" w:rsidR="00D62808" w:rsidRDefault="0041345E">
      <w:pPr>
        <w:spacing w:after="17" w:line="259" w:lineRule="auto"/>
        <w:ind w:left="0" w:right="0" w:firstLine="0"/>
        <w:jc w:val="left"/>
      </w:pPr>
      <w:r>
        <w:rPr>
          <w:i/>
          <w:sz w:val="20"/>
        </w:rPr>
        <w:t xml:space="preserve">“Tell me and I forget. Show me and I remember. Involve me and I understand.” </w:t>
      </w:r>
      <w:r>
        <w:rPr>
          <w:sz w:val="20"/>
        </w:rPr>
        <w:t>Chinese proverb</w:t>
      </w:r>
      <w:r>
        <w:rPr>
          <w:i/>
          <w:sz w:val="20"/>
        </w:rPr>
        <w:t xml:space="preserve"> </w:t>
      </w:r>
    </w:p>
    <w:p w14:paraId="6280EA4A" w14:textId="77777777" w:rsidR="00D62808" w:rsidRDefault="0041345E">
      <w:pPr>
        <w:spacing w:after="101" w:line="250" w:lineRule="auto"/>
        <w:ind w:left="0" w:right="9372" w:firstLine="0"/>
        <w:jc w:val="left"/>
      </w:pPr>
      <w:r>
        <w:t xml:space="preserve"> </w:t>
      </w:r>
      <w:r>
        <w:rPr>
          <w:sz w:val="20"/>
        </w:rPr>
        <w:t xml:space="preserve"> </w:t>
      </w:r>
    </w:p>
    <w:p w14:paraId="06A90D07" w14:textId="77777777" w:rsidR="00D62808" w:rsidRDefault="0041345E">
      <w:pPr>
        <w:spacing w:after="0" w:line="259" w:lineRule="auto"/>
        <w:ind w:left="0" w:right="0" w:firstLine="0"/>
        <w:jc w:val="left"/>
      </w:pPr>
      <w:r>
        <w:rPr>
          <w:sz w:val="32"/>
        </w:rPr>
        <w:lastRenderedPageBreak/>
        <w:t xml:space="preserve">Taking Wireshark for a Test Run </w:t>
      </w:r>
    </w:p>
    <w:p w14:paraId="1E657E7E" w14:textId="77777777" w:rsidR="00D62808" w:rsidRDefault="0041345E">
      <w:pPr>
        <w:spacing w:after="0" w:line="259" w:lineRule="auto"/>
        <w:ind w:left="0" w:right="0" w:firstLine="0"/>
        <w:jc w:val="left"/>
      </w:pPr>
      <w:r>
        <w:rPr>
          <w:sz w:val="32"/>
        </w:rPr>
        <w:t xml:space="preserve"> </w:t>
      </w:r>
    </w:p>
    <w:p w14:paraId="36B25D0C" w14:textId="77777777" w:rsidR="00D62808" w:rsidRDefault="0041345E">
      <w:pPr>
        <w:ind w:left="-5" w:right="772"/>
      </w:pPr>
      <w:r>
        <w:t xml:space="preserve">The best way to learn about any new piece of software is to try it out! We’ll assume that your computer is connected to the Internet via a wired Ethernet interface. Indeed, I recommend that you do this first lab on a computer that has a wired Ethernet connection, rather than just a wireless connection. Do the following </w:t>
      </w:r>
    </w:p>
    <w:p w14:paraId="73A874D1" w14:textId="77777777" w:rsidR="00D62808" w:rsidRDefault="0041345E">
      <w:pPr>
        <w:spacing w:after="0" w:line="259" w:lineRule="auto"/>
        <w:ind w:left="0" w:right="0" w:firstLine="0"/>
        <w:jc w:val="left"/>
      </w:pPr>
      <w:r>
        <w:t xml:space="preserve"> </w:t>
      </w:r>
    </w:p>
    <w:p w14:paraId="20965F81" w14:textId="77777777" w:rsidR="00D62808" w:rsidRDefault="0041345E">
      <w:pPr>
        <w:numPr>
          <w:ilvl w:val="0"/>
          <w:numId w:val="1"/>
        </w:numPr>
        <w:ind w:right="772" w:hanging="360"/>
      </w:pPr>
      <w:r>
        <w:t xml:space="preserve">Start up your favorite web browser, which will display your selected homepage. </w:t>
      </w:r>
    </w:p>
    <w:p w14:paraId="43DA88CB" w14:textId="77777777" w:rsidR="00D62808" w:rsidRDefault="0041345E">
      <w:pPr>
        <w:spacing w:after="0" w:line="259" w:lineRule="auto"/>
        <w:ind w:left="0" w:right="0" w:firstLine="0"/>
        <w:jc w:val="right"/>
      </w:pPr>
      <w:r>
        <w:rPr>
          <w:noProof/>
        </w:rPr>
        <w:drawing>
          <wp:inline distT="0" distB="0" distL="0" distR="0" wp14:anchorId="42EFC6F0" wp14:editId="03AFB01F">
            <wp:extent cx="5943600" cy="2552700"/>
            <wp:effectExtent l="0" t="0" r="0" b="0"/>
            <wp:docPr id="512" name="Picture 512"/>
            <wp:cNvGraphicFramePr/>
            <a:graphic xmlns:a="http://schemas.openxmlformats.org/drawingml/2006/main">
              <a:graphicData uri="http://schemas.openxmlformats.org/drawingml/2006/picture">
                <pic:pic xmlns:pic="http://schemas.openxmlformats.org/drawingml/2006/picture">
                  <pic:nvPicPr>
                    <pic:cNvPr id="512" name="Picture 512"/>
                    <pic:cNvPicPr/>
                  </pic:nvPicPr>
                  <pic:blipFill>
                    <a:blip r:embed="rId8"/>
                    <a:stretch>
                      <a:fillRect/>
                    </a:stretch>
                  </pic:blipFill>
                  <pic:spPr>
                    <a:xfrm>
                      <a:off x="0" y="0"/>
                      <a:ext cx="5943600" cy="2552700"/>
                    </a:xfrm>
                    <a:prstGeom prst="rect">
                      <a:avLst/>
                    </a:prstGeom>
                  </pic:spPr>
                </pic:pic>
              </a:graphicData>
            </a:graphic>
          </wp:inline>
        </w:drawing>
      </w:r>
      <w:r>
        <w:t xml:space="preserve"> </w:t>
      </w:r>
    </w:p>
    <w:p w14:paraId="31BE9EAD" w14:textId="77777777" w:rsidR="00D62808" w:rsidRDefault="0041345E">
      <w:pPr>
        <w:numPr>
          <w:ilvl w:val="0"/>
          <w:numId w:val="1"/>
        </w:numPr>
        <w:ind w:right="772" w:hanging="360"/>
      </w:pPr>
      <w:r>
        <w:t xml:space="preserve">Start up the Wireshark software. You will initially see a window similar to that shown in Figure 2. Wireshark has not yet begun capturing packets. </w:t>
      </w:r>
    </w:p>
    <w:p w14:paraId="78DA1EE6" w14:textId="77777777" w:rsidR="00D62808" w:rsidRDefault="0041345E">
      <w:pPr>
        <w:spacing w:after="0" w:line="259" w:lineRule="auto"/>
        <w:ind w:left="0" w:right="0" w:firstLine="0"/>
        <w:jc w:val="left"/>
      </w:pPr>
      <w:r>
        <w:t xml:space="preserve"> </w:t>
      </w:r>
    </w:p>
    <w:p w14:paraId="62E04567" w14:textId="77777777" w:rsidR="00D62808" w:rsidRDefault="0041345E">
      <w:pPr>
        <w:numPr>
          <w:ilvl w:val="0"/>
          <w:numId w:val="1"/>
        </w:numPr>
        <w:ind w:right="772" w:hanging="360"/>
      </w:pPr>
      <w:r>
        <w:t xml:space="preserve">To begin packet capture, select the Capture pull down menu and select </w:t>
      </w:r>
      <w:r>
        <w:rPr>
          <w:i/>
        </w:rPr>
        <w:t xml:space="preserve">Interfaces. </w:t>
      </w:r>
    </w:p>
    <w:p w14:paraId="50D37754" w14:textId="77777777" w:rsidR="00D62808" w:rsidRDefault="0041345E">
      <w:pPr>
        <w:ind w:left="-5" w:right="772"/>
      </w:pPr>
      <w:r>
        <w:t xml:space="preserve">This will cause the “Wireshark: Capture Interfaces” window to be displayed, as shown in Figure 4 below. </w:t>
      </w:r>
    </w:p>
    <w:p w14:paraId="5B95B578" w14:textId="77777777" w:rsidR="00D62808" w:rsidRDefault="0041345E">
      <w:pPr>
        <w:spacing w:after="0" w:line="259" w:lineRule="auto"/>
        <w:ind w:left="0" w:right="720" w:firstLine="0"/>
        <w:jc w:val="right"/>
      </w:pPr>
      <w:r>
        <w:rPr>
          <w:noProof/>
        </w:rPr>
        <w:drawing>
          <wp:inline distT="0" distB="0" distL="0" distR="0" wp14:anchorId="06043AF4" wp14:editId="6B566420">
            <wp:extent cx="5941187" cy="1492885"/>
            <wp:effectExtent l="0" t="0" r="0" b="0"/>
            <wp:docPr id="514" name="Picture 514"/>
            <wp:cNvGraphicFramePr/>
            <a:graphic xmlns:a="http://schemas.openxmlformats.org/drawingml/2006/main">
              <a:graphicData uri="http://schemas.openxmlformats.org/drawingml/2006/picture">
                <pic:pic xmlns:pic="http://schemas.openxmlformats.org/drawingml/2006/picture">
                  <pic:nvPicPr>
                    <pic:cNvPr id="514" name="Picture 514"/>
                    <pic:cNvPicPr/>
                  </pic:nvPicPr>
                  <pic:blipFill>
                    <a:blip r:embed="rId9"/>
                    <a:stretch>
                      <a:fillRect/>
                    </a:stretch>
                  </pic:blipFill>
                  <pic:spPr>
                    <a:xfrm>
                      <a:off x="0" y="0"/>
                      <a:ext cx="5941187" cy="1492885"/>
                    </a:xfrm>
                    <a:prstGeom prst="rect">
                      <a:avLst/>
                    </a:prstGeom>
                  </pic:spPr>
                </pic:pic>
              </a:graphicData>
            </a:graphic>
          </wp:inline>
        </w:drawing>
      </w:r>
      <w:r>
        <w:t xml:space="preserve"> </w:t>
      </w:r>
    </w:p>
    <w:p w14:paraId="195FA246" w14:textId="77777777" w:rsidR="00D62808" w:rsidRDefault="0041345E">
      <w:pPr>
        <w:ind w:left="-5" w:right="772"/>
      </w:pPr>
      <w:r>
        <w:rPr>
          <w:b/>
        </w:rPr>
        <w:t xml:space="preserve">Figure 4: </w:t>
      </w:r>
      <w:r>
        <w:t xml:space="preserve">Wireshark Capture Interface Window </w:t>
      </w:r>
    </w:p>
    <w:p w14:paraId="04E11D91" w14:textId="77777777" w:rsidR="00D62808" w:rsidRDefault="0041345E">
      <w:pPr>
        <w:spacing w:after="0" w:line="259" w:lineRule="auto"/>
        <w:ind w:left="0" w:right="0" w:firstLine="0"/>
        <w:jc w:val="left"/>
      </w:pPr>
      <w:r>
        <w:t xml:space="preserve"> </w:t>
      </w:r>
    </w:p>
    <w:p w14:paraId="4B37F7C0" w14:textId="77777777" w:rsidR="00D62808" w:rsidRDefault="0041345E">
      <w:pPr>
        <w:numPr>
          <w:ilvl w:val="0"/>
          <w:numId w:val="1"/>
        </w:numPr>
        <w:ind w:right="772" w:hanging="360"/>
      </w:pPr>
      <w:r>
        <w:t xml:space="preserve">You’ll see a list of the interfaces on your computer as well as a count of the packets that have been observed on that interface so far. Click on </w:t>
      </w:r>
      <w:r>
        <w:rPr>
          <w:i/>
        </w:rPr>
        <w:t xml:space="preserve">Start </w:t>
      </w:r>
      <w:r>
        <w:t xml:space="preserve">for the </w:t>
      </w:r>
      <w:proofErr w:type="gramStart"/>
      <w:r>
        <w:t>on</w:t>
      </w:r>
      <w:proofErr w:type="gramEnd"/>
      <w:r>
        <w:t xml:space="preserve"> which you want to begin packet capture (in the case, the Gigabit network Connection). Packet capture will now begin - Wireshark is now capturing all packets being sent/received from/by your computer </w:t>
      </w:r>
    </w:p>
    <w:p w14:paraId="3D2863CE" w14:textId="77777777" w:rsidR="00D62808" w:rsidRDefault="0041345E">
      <w:pPr>
        <w:spacing w:after="0" w:line="259" w:lineRule="auto"/>
        <w:ind w:left="0" w:right="720" w:firstLine="0"/>
        <w:jc w:val="right"/>
      </w:pPr>
      <w:r>
        <w:rPr>
          <w:noProof/>
        </w:rPr>
        <w:lastRenderedPageBreak/>
        <w:drawing>
          <wp:inline distT="0" distB="0" distL="0" distR="0" wp14:anchorId="6C4C1662" wp14:editId="3E03AA0F">
            <wp:extent cx="5943600" cy="1724025"/>
            <wp:effectExtent l="0" t="0" r="0" b="0"/>
            <wp:docPr id="612" name="Picture 612"/>
            <wp:cNvGraphicFramePr/>
            <a:graphic xmlns:a="http://schemas.openxmlformats.org/drawingml/2006/main">
              <a:graphicData uri="http://schemas.openxmlformats.org/drawingml/2006/picture">
                <pic:pic xmlns:pic="http://schemas.openxmlformats.org/drawingml/2006/picture">
                  <pic:nvPicPr>
                    <pic:cNvPr id="612" name="Picture 612"/>
                    <pic:cNvPicPr/>
                  </pic:nvPicPr>
                  <pic:blipFill>
                    <a:blip r:embed="rId10"/>
                    <a:stretch>
                      <a:fillRect/>
                    </a:stretch>
                  </pic:blipFill>
                  <pic:spPr>
                    <a:xfrm>
                      <a:off x="0" y="0"/>
                      <a:ext cx="5943600" cy="1724025"/>
                    </a:xfrm>
                    <a:prstGeom prst="rect">
                      <a:avLst/>
                    </a:prstGeom>
                  </pic:spPr>
                </pic:pic>
              </a:graphicData>
            </a:graphic>
          </wp:inline>
        </w:drawing>
      </w:r>
      <w:r>
        <w:t xml:space="preserve"> </w:t>
      </w:r>
    </w:p>
    <w:p w14:paraId="5189B49F" w14:textId="77777777" w:rsidR="00D62808" w:rsidRDefault="0041345E">
      <w:pPr>
        <w:numPr>
          <w:ilvl w:val="0"/>
          <w:numId w:val="1"/>
        </w:numPr>
        <w:ind w:right="772" w:hanging="360"/>
      </w:pPr>
      <w:r>
        <w:t xml:space="preserve">Once you begin packet capture, a window similar to that shown in Figure 3 will appear. This window shows the packets being captured. By selecting </w:t>
      </w:r>
      <w:r>
        <w:rPr>
          <w:i/>
        </w:rPr>
        <w:t>Capture</w:t>
      </w:r>
      <w:r>
        <w:t xml:space="preserve"> pulldown menu and selecting </w:t>
      </w:r>
      <w:r>
        <w:rPr>
          <w:i/>
        </w:rPr>
        <w:t>Stop</w:t>
      </w:r>
      <w:r>
        <w:t xml:space="preserve">, you can stop packet capture. But don’t stop packet capture yet. Let’s capture some interesting packets first. To do so, we’ll need to generate some network traffic. Let’s do so using a web browser, which will use the HTTP protocol </w:t>
      </w:r>
    </w:p>
    <w:p w14:paraId="2AE308FC" w14:textId="77777777" w:rsidR="00D62808" w:rsidRDefault="0041345E">
      <w:pPr>
        <w:spacing w:after="17" w:line="259" w:lineRule="auto"/>
        <w:ind w:left="0" w:right="0" w:firstLine="0"/>
        <w:jc w:val="left"/>
      </w:pPr>
      <w:r>
        <w:rPr>
          <w:sz w:val="20"/>
        </w:rPr>
        <w:t xml:space="preserve"> </w:t>
      </w:r>
    </w:p>
    <w:p w14:paraId="62DC817D" w14:textId="77777777" w:rsidR="00D62808" w:rsidRDefault="0041345E">
      <w:pPr>
        <w:numPr>
          <w:ilvl w:val="0"/>
          <w:numId w:val="1"/>
        </w:numPr>
        <w:ind w:right="772" w:hanging="360"/>
      </w:pPr>
      <w:r>
        <w:t xml:space="preserve">While Wireshark is running, enter the URL: </w:t>
      </w:r>
    </w:p>
    <w:p w14:paraId="40607F5D" w14:textId="77777777" w:rsidR="00D62808" w:rsidRDefault="00000000">
      <w:pPr>
        <w:ind w:left="-5" w:right="772"/>
      </w:pPr>
      <w:hyperlink r:id="rId11">
        <w:r w:rsidR="0041345E">
          <w:rPr>
            <w:color w:val="0000FF"/>
            <w:u w:val="single" w:color="0000FF"/>
          </w:rPr>
          <w:t>http://gaia.cs.umass.edu/wireshark</w:t>
        </w:r>
      </w:hyperlink>
      <w:hyperlink r:id="rId12">
        <w:r w:rsidR="0041345E">
          <w:rPr>
            <w:color w:val="0000FF"/>
            <w:u w:val="single" w:color="0000FF"/>
          </w:rPr>
          <w:t>-</w:t>
        </w:r>
      </w:hyperlink>
      <w:hyperlink r:id="rId13">
        <w:r w:rsidR="0041345E">
          <w:rPr>
            <w:color w:val="0000FF"/>
            <w:u w:val="single" w:color="0000FF"/>
          </w:rPr>
          <w:t>labs/INTRO</w:t>
        </w:r>
      </w:hyperlink>
      <w:hyperlink r:id="rId14">
        <w:r w:rsidR="0041345E">
          <w:rPr>
            <w:color w:val="0000FF"/>
            <w:u w:val="single" w:color="0000FF"/>
          </w:rPr>
          <w:t>-</w:t>
        </w:r>
      </w:hyperlink>
      <w:hyperlink r:id="rId15">
        <w:r w:rsidR="0041345E">
          <w:rPr>
            <w:color w:val="0000FF"/>
            <w:u w:val="single" w:color="0000FF"/>
          </w:rPr>
          <w:t>wireshark</w:t>
        </w:r>
      </w:hyperlink>
      <w:hyperlink r:id="rId16">
        <w:r w:rsidR="0041345E">
          <w:rPr>
            <w:color w:val="0000FF"/>
            <w:u w:val="single" w:color="0000FF"/>
          </w:rPr>
          <w:t>-</w:t>
        </w:r>
      </w:hyperlink>
      <w:hyperlink r:id="rId17">
        <w:r w:rsidR="0041345E">
          <w:rPr>
            <w:color w:val="0000FF"/>
            <w:u w:val="single" w:color="0000FF"/>
          </w:rPr>
          <w:t>file1.html</w:t>
        </w:r>
      </w:hyperlink>
      <w:hyperlink r:id="rId18">
        <w:r w:rsidR="0041345E">
          <w:rPr>
            <w:color w:val="0000FF"/>
          </w:rPr>
          <w:t xml:space="preserve"> </w:t>
        </w:r>
      </w:hyperlink>
      <w:r w:rsidR="0041345E">
        <w:t>and have that page displayed in your browser. In order to display this page, your</w:t>
      </w:r>
      <w:r w:rsidR="0041345E">
        <w:rPr>
          <w:color w:val="0000FF"/>
        </w:rPr>
        <w:t xml:space="preserve"> </w:t>
      </w:r>
      <w:r w:rsidR="0041345E">
        <w:t>browser will contact the HTTP server at gaia.cs.umass.edu and exchange HTTP</w:t>
      </w:r>
      <w:r w:rsidR="0041345E">
        <w:rPr>
          <w:color w:val="0000FF"/>
        </w:rPr>
        <w:t xml:space="preserve"> </w:t>
      </w:r>
      <w:r w:rsidR="0041345E">
        <w:t>messages with the server in order to download this page. The Ethernet frames containing these HTTP messages (as well as all other frames passing through your Ethernet adapter) will be captured by Wireshark.</w:t>
      </w:r>
      <w:r w:rsidR="0041345E">
        <w:rPr>
          <w:color w:val="0000FF"/>
        </w:rPr>
        <w:t xml:space="preserve"> </w:t>
      </w:r>
    </w:p>
    <w:p w14:paraId="5102DC4A" w14:textId="77777777" w:rsidR="00D62808" w:rsidRDefault="0041345E">
      <w:pPr>
        <w:spacing w:after="0" w:line="259" w:lineRule="auto"/>
        <w:ind w:left="0" w:right="1560" w:firstLine="0"/>
        <w:jc w:val="right"/>
      </w:pPr>
      <w:r>
        <w:rPr>
          <w:noProof/>
        </w:rPr>
        <w:drawing>
          <wp:inline distT="0" distB="0" distL="0" distR="0" wp14:anchorId="2D9FD00D" wp14:editId="66FD4AF4">
            <wp:extent cx="5404485" cy="1238224"/>
            <wp:effectExtent l="0" t="0" r="0" b="0"/>
            <wp:docPr id="614" name="Picture 614"/>
            <wp:cNvGraphicFramePr/>
            <a:graphic xmlns:a="http://schemas.openxmlformats.org/drawingml/2006/main">
              <a:graphicData uri="http://schemas.openxmlformats.org/drawingml/2006/picture">
                <pic:pic xmlns:pic="http://schemas.openxmlformats.org/drawingml/2006/picture">
                  <pic:nvPicPr>
                    <pic:cNvPr id="614" name="Picture 614"/>
                    <pic:cNvPicPr/>
                  </pic:nvPicPr>
                  <pic:blipFill>
                    <a:blip r:embed="rId19"/>
                    <a:stretch>
                      <a:fillRect/>
                    </a:stretch>
                  </pic:blipFill>
                  <pic:spPr>
                    <a:xfrm>
                      <a:off x="0" y="0"/>
                      <a:ext cx="5404485" cy="1238224"/>
                    </a:xfrm>
                    <a:prstGeom prst="rect">
                      <a:avLst/>
                    </a:prstGeom>
                  </pic:spPr>
                </pic:pic>
              </a:graphicData>
            </a:graphic>
          </wp:inline>
        </w:drawing>
      </w:r>
      <w:r>
        <w:t xml:space="preserve"> </w:t>
      </w:r>
    </w:p>
    <w:p w14:paraId="75C9E3FD" w14:textId="77777777" w:rsidR="00D62808" w:rsidRDefault="0041345E">
      <w:pPr>
        <w:spacing w:after="0" w:line="259" w:lineRule="auto"/>
        <w:ind w:left="0" w:right="0" w:firstLine="0"/>
        <w:jc w:val="left"/>
      </w:pPr>
      <w:r>
        <w:t xml:space="preserve"> </w:t>
      </w:r>
    </w:p>
    <w:p w14:paraId="5D3C4A55" w14:textId="77777777" w:rsidR="00D62808" w:rsidRDefault="0041345E">
      <w:pPr>
        <w:numPr>
          <w:ilvl w:val="0"/>
          <w:numId w:val="1"/>
        </w:numPr>
        <w:spacing w:after="37"/>
        <w:ind w:right="772" w:hanging="360"/>
      </w:pPr>
      <w:r>
        <w:t xml:space="preserve">After your browser has displayed the INTRO-wireshark-file1.html page (it is a simple one line of congratulations), stop Wireshark packet capture by selecting stop in the Wireshark capture window. The main Wireshark window should now look similar to Figure 3. You now have live packet data that contains all protocol messages exchanged between your computer and other network entities! The HTTP message exchanges with the gaia.cs.umass.edu web server should appear somewhere in the listing of packets captured. But there will be many other types of packets displayed as well (see, e.g., the many different protocol types shown in the </w:t>
      </w:r>
      <w:r>
        <w:rPr>
          <w:i/>
        </w:rPr>
        <w:t xml:space="preserve">Protocol </w:t>
      </w:r>
      <w:r>
        <w:t xml:space="preserve">column in Figure 3). Even though the only action you took was to download a web page, there were evidently many other protocols running on your computer that are unseen by the user.  </w:t>
      </w:r>
    </w:p>
    <w:p w14:paraId="6CFC8E98" w14:textId="77777777" w:rsidR="00D62808" w:rsidRDefault="0041345E">
      <w:pPr>
        <w:ind w:left="-5" w:right="772"/>
      </w:pPr>
      <w:r>
        <w:t>For now, you should just be aware that there is often much more going on than “</w:t>
      </w:r>
      <w:proofErr w:type="spellStart"/>
      <w:r>
        <w:t>meet’s</w:t>
      </w:r>
      <w:proofErr w:type="spellEnd"/>
      <w:r>
        <w:t xml:space="preserve"> the eye”! </w:t>
      </w:r>
    </w:p>
    <w:p w14:paraId="2FF756C1" w14:textId="77777777" w:rsidR="00D62808" w:rsidRDefault="0041345E">
      <w:pPr>
        <w:spacing w:line="259" w:lineRule="auto"/>
        <w:ind w:left="0" w:right="0" w:firstLine="0"/>
        <w:jc w:val="left"/>
      </w:pPr>
      <w:r>
        <w:t xml:space="preserve"> </w:t>
      </w:r>
    </w:p>
    <w:p w14:paraId="3EC7F591" w14:textId="77777777" w:rsidR="00D62808" w:rsidRDefault="0041345E">
      <w:pPr>
        <w:numPr>
          <w:ilvl w:val="0"/>
          <w:numId w:val="1"/>
        </w:numPr>
        <w:ind w:right="772" w:hanging="360"/>
      </w:pPr>
      <w:r>
        <w:t xml:space="preserve">Type in “http” (without the quotes, and in lower case – all protocol names are in lower case in </w:t>
      </w:r>
    </w:p>
    <w:p w14:paraId="18249225" w14:textId="77777777" w:rsidR="00D62808" w:rsidRDefault="0041345E">
      <w:pPr>
        <w:ind w:left="-5" w:right="772"/>
      </w:pPr>
      <w:r>
        <w:t xml:space="preserve">Wireshark) into the display filter specification window at the top of the main Wireshark window. </w:t>
      </w:r>
    </w:p>
    <w:p w14:paraId="4E076072" w14:textId="77777777" w:rsidR="00D62808" w:rsidRDefault="0041345E">
      <w:pPr>
        <w:ind w:left="-5" w:right="772"/>
      </w:pPr>
      <w:r>
        <w:lastRenderedPageBreak/>
        <w:t xml:space="preserve">Then select </w:t>
      </w:r>
      <w:r>
        <w:rPr>
          <w:i/>
        </w:rPr>
        <w:t xml:space="preserve">Apply </w:t>
      </w:r>
      <w:r>
        <w:t xml:space="preserve">(to the right of where you entered “http”). This will cause only HTTP message to be displayed in the packet-listing window. </w:t>
      </w:r>
    </w:p>
    <w:p w14:paraId="0C0BC870" w14:textId="77777777" w:rsidR="00D62808" w:rsidRDefault="0041345E">
      <w:pPr>
        <w:spacing w:after="0" w:line="259" w:lineRule="auto"/>
        <w:ind w:left="0" w:right="1351" w:firstLine="0"/>
        <w:jc w:val="right"/>
      </w:pPr>
      <w:r>
        <w:rPr>
          <w:noProof/>
        </w:rPr>
        <w:drawing>
          <wp:inline distT="0" distB="0" distL="0" distR="0" wp14:anchorId="1E315061" wp14:editId="64E555A1">
            <wp:extent cx="5140960" cy="1342898"/>
            <wp:effectExtent l="0" t="0" r="0" b="0"/>
            <wp:docPr id="697" name="Picture 697"/>
            <wp:cNvGraphicFramePr/>
            <a:graphic xmlns:a="http://schemas.openxmlformats.org/drawingml/2006/main">
              <a:graphicData uri="http://schemas.openxmlformats.org/drawingml/2006/picture">
                <pic:pic xmlns:pic="http://schemas.openxmlformats.org/drawingml/2006/picture">
                  <pic:nvPicPr>
                    <pic:cNvPr id="697" name="Picture 697"/>
                    <pic:cNvPicPr/>
                  </pic:nvPicPr>
                  <pic:blipFill>
                    <a:blip r:embed="rId20"/>
                    <a:stretch>
                      <a:fillRect/>
                    </a:stretch>
                  </pic:blipFill>
                  <pic:spPr>
                    <a:xfrm>
                      <a:off x="0" y="0"/>
                      <a:ext cx="5140960" cy="1342898"/>
                    </a:xfrm>
                    <a:prstGeom prst="rect">
                      <a:avLst/>
                    </a:prstGeom>
                  </pic:spPr>
                </pic:pic>
              </a:graphicData>
            </a:graphic>
          </wp:inline>
        </w:drawing>
      </w:r>
      <w:r>
        <w:t xml:space="preserve"> </w:t>
      </w:r>
    </w:p>
    <w:p w14:paraId="3B152E0E" w14:textId="77777777" w:rsidR="00D62808" w:rsidRDefault="0041345E">
      <w:pPr>
        <w:spacing w:after="0" w:line="259" w:lineRule="auto"/>
        <w:ind w:left="0" w:right="0" w:firstLine="0"/>
        <w:jc w:val="left"/>
      </w:pPr>
      <w:r>
        <w:t xml:space="preserve"> </w:t>
      </w:r>
    </w:p>
    <w:p w14:paraId="36949FDC" w14:textId="77777777" w:rsidR="00D62808" w:rsidRDefault="0041345E">
      <w:pPr>
        <w:numPr>
          <w:ilvl w:val="0"/>
          <w:numId w:val="1"/>
        </w:numPr>
        <w:ind w:right="772" w:hanging="360"/>
      </w:pPr>
      <w:r>
        <w:t>Find the HTTP GET message that was sent from your computer to the gaia.cs.umass.edu HTTP server. (Look for an HTTP GET message in the “listing of captured packets” portion of the Wireshark window (see Figure 3) that shows “GET” followed by the gaia.cs.umass.edu URL that you entered. When you select the HTTP GET message, the Ethernet frame, IP datagram, TCP segment, and HTTP message header information will be displayed in the packet-header window</w:t>
      </w:r>
      <w:r>
        <w:rPr>
          <w:sz w:val="16"/>
        </w:rPr>
        <w:t>2</w:t>
      </w:r>
      <w:r>
        <w:t>. By clicking on ‘+’ and ‘</w:t>
      </w:r>
      <w:proofErr w:type="gramStart"/>
      <w:r>
        <w:t>-‘ right</w:t>
      </w:r>
      <w:proofErr w:type="gramEnd"/>
      <w:r>
        <w:t xml:space="preserve">-pointing and down-pointing arrowheads to the left side of the packet details window, </w:t>
      </w:r>
      <w:r>
        <w:rPr>
          <w:i/>
        </w:rPr>
        <w:t xml:space="preserve">minimize </w:t>
      </w:r>
      <w:r>
        <w:t xml:space="preserve">the amount of Frame, Ethernet, Internet Protocol, and Transmission Control Protocol information displayed. </w:t>
      </w:r>
      <w:r>
        <w:rPr>
          <w:i/>
        </w:rPr>
        <w:t xml:space="preserve">Maximize </w:t>
      </w:r>
      <w:r>
        <w:t xml:space="preserve">the amount information displayed about the HTTP protocol. </w:t>
      </w:r>
    </w:p>
    <w:p w14:paraId="7EC58D6A" w14:textId="77777777" w:rsidR="00D62808" w:rsidRDefault="0041345E">
      <w:pPr>
        <w:spacing w:after="0" w:line="259" w:lineRule="auto"/>
        <w:ind w:left="1620" w:right="0" w:firstLine="0"/>
        <w:jc w:val="left"/>
      </w:pPr>
      <w:r>
        <w:rPr>
          <w:noProof/>
        </w:rPr>
        <w:drawing>
          <wp:inline distT="0" distB="0" distL="0" distR="0" wp14:anchorId="4D12EAC3" wp14:editId="69C51C8B">
            <wp:extent cx="3876675" cy="1676400"/>
            <wp:effectExtent l="0" t="0" r="0" b="0"/>
            <wp:docPr id="699" name="Picture 699"/>
            <wp:cNvGraphicFramePr/>
            <a:graphic xmlns:a="http://schemas.openxmlformats.org/drawingml/2006/main">
              <a:graphicData uri="http://schemas.openxmlformats.org/drawingml/2006/picture">
                <pic:pic xmlns:pic="http://schemas.openxmlformats.org/drawingml/2006/picture">
                  <pic:nvPicPr>
                    <pic:cNvPr id="699" name="Picture 699"/>
                    <pic:cNvPicPr/>
                  </pic:nvPicPr>
                  <pic:blipFill>
                    <a:blip r:embed="rId21"/>
                    <a:stretch>
                      <a:fillRect/>
                    </a:stretch>
                  </pic:blipFill>
                  <pic:spPr>
                    <a:xfrm>
                      <a:off x="0" y="0"/>
                      <a:ext cx="3876675" cy="1676400"/>
                    </a:xfrm>
                    <a:prstGeom prst="rect">
                      <a:avLst/>
                    </a:prstGeom>
                  </pic:spPr>
                </pic:pic>
              </a:graphicData>
            </a:graphic>
          </wp:inline>
        </w:drawing>
      </w:r>
      <w:r>
        <w:t xml:space="preserve"> </w:t>
      </w:r>
    </w:p>
    <w:p w14:paraId="7BCF1B2F" w14:textId="77777777" w:rsidR="00D62808" w:rsidRDefault="0041345E">
      <w:pPr>
        <w:ind w:left="-5" w:right="772"/>
      </w:pPr>
      <w:r>
        <w:t xml:space="preserve">Your Wireshark display should now look roughly as shown in Figure 5. (Note, in particular, the minimized amount of protocol information for all protocols except HTTP, and the maximized amount of protocol information for HTTP in the packet-header window). </w:t>
      </w:r>
    </w:p>
    <w:p w14:paraId="5352C7B2" w14:textId="77777777" w:rsidR="00D62808" w:rsidRDefault="0041345E">
      <w:pPr>
        <w:spacing w:after="0" w:line="259" w:lineRule="auto"/>
        <w:ind w:left="0" w:right="0" w:firstLine="0"/>
        <w:jc w:val="left"/>
      </w:pPr>
      <w:r>
        <w:t xml:space="preserve"> </w:t>
      </w:r>
    </w:p>
    <w:p w14:paraId="29C3C79D" w14:textId="77777777" w:rsidR="00D62808" w:rsidRDefault="0041345E">
      <w:pPr>
        <w:numPr>
          <w:ilvl w:val="0"/>
          <w:numId w:val="1"/>
        </w:numPr>
        <w:ind w:right="772" w:hanging="360"/>
      </w:pPr>
      <w:r>
        <w:t xml:space="preserve">Exit Wireshark </w:t>
      </w:r>
    </w:p>
    <w:p w14:paraId="56CDA49B" w14:textId="77777777" w:rsidR="00D62808" w:rsidRDefault="0041345E">
      <w:pPr>
        <w:spacing w:after="0" w:line="259" w:lineRule="auto"/>
        <w:ind w:left="0" w:right="1380" w:firstLine="0"/>
        <w:jc w:val="right"/>
      </w:pPr>
      <w:r>
        <w:rPr>
          <w:noProof/>
        </w:rPr>
        <w:drawing>
          <wp:inline distT="0" distB="0" distL="0" distR="0" wp14:anchorId="49E4FB4E" wp14:editId="7089AE02">
            <wp:extent cx="5088763" cy="2177415"/>
            <wp:effectExtent l="0" t="0" r="0" b="0"/>
            <wp:docPr id="701" name="Picture 701"/>
            <wp:cNvGraphicFramePr/>
            <a:graphic xmlns:a="http://schemas.openxmlformats.org/drawingml/2006/main">
              <a:graphicData uri="http://schemas.openxmlformats.org/drawingml/2006/picture">
                <pic:pic xmlns:pic="http://schemas.openxmlformats.org/drawingml/2006/picture">
                  <pic:nvPicPr>
                    <pic:cNvPr id="701" name="Picture 701"/>
                    <pic:cNvPicPr/>
                  </pic:nvPicPr>
                  <pic:blipFill>
                    <a:blip r:embed="rId22"/>
                    <a:stretch>
                      <a:fillRect/>
                    </a:stretch>
                  </pic:blipFill>
                  <pic:spPr>
                    <a:xfrm>
                      <a:off x="0" y="0"/>
                      <a:ext cx="5088763" cy="2177415"/>
                    </a:xfrm>
                    <a:prstGeom prst="rect">
                      <a:avLst/>
                    </a:prstGeom>
                  </pic:spPr>
                </pic:pic>
              </a:graphicData>
            </a:graphic>
          </wp:inline>
        </w:drawing>
      </w:r>
      <w:r>
        <w:t xml:space="preserve"> </w:t>
      </w:r>
    </w:p>
    <w:sectPr w:rsidR="00D62808" w:rsidSect="008D5330">
      <w:footerReference w:type="even" r:id="rId23"/>
      <w:footerReference w:type="default" r:id="rId24"/>
      <w:footerReference w:type="first" r:id="rId25"/>
      <w:pgSz w:w="11906" w:h="16838" w:code="9"/>
      <w:pgMar w:top="1456" w:right="658" w:bottom="1470" w:left="1440" w:header="720" w:footer="71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8BD08" w14:textId="77777777" w:rsidR="00C33CE2" w:rsidRDefault="00C33CE2">
      <w:pPr>
        <w:spacing w:after="0" w:line="240" w:lineRule="auto"/>
      </w:pPr>
      <w:r>
        <w:separator/>
      </w:r>
    </w:p>
  </w:endnote>
  <w:endnote w:type="continuationSeparator" w:id="0">
    <w:p w14:paraId="524965D8" w14:textId="77777777" w:rsidR="00C33CE2" w:rsidRDefault="00C33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2322B" w14:textId="77777777" w:rsidR="00D62808" w:rsidRDefault="0041345E">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B44F850" wp14:editId="4FF71530">
              <wp:simplePos x="0" y="0"/>
              <wp:positionH relativeFrom="page">
                <wp:posOffset>896417</wp:posOffset>
              </wp:positionH>
              <wp:positionV relativeFrom="page">
                <wp:posOffset>9242755</wp:posOffset>
              </wp:positionV>
              <wp:extent cx="5981065" cy="6096"/>
              <wp:effectExtent l="0" t="0" r="0" b="0"/>
              <wp:wrapSquare wrapText="bothSides"/>
              <wp:docPr id="5894" name="Group 5894"/>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6118" name="Shape 611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5894" style="width:470.95pt;height:0.47998pt;position:absolute;mso-position-horizontal-relative:page;mso-position-horizontal:absolute;margin-left:70.584pt;mso-position-vertical-relative:page;margin-top:727.776pt;" coordsize="59810,60">
              <v:shape id="Shape 6119"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b/>
        <w:sz w:val="22"/>
      </w:rPr>
      <w:t xml:space="preserve"> | </w:t>
    </w:r>
    <w:r>
      <w:rPr>
        <w:rFonts w:ascii="Calibri" w:eastAsia="Calibri" w:hAnsi="Calibri" w:cs="Calibri"/>
        <w:color w:val="808080"/>
        <w:sz w:val="22"/>
      </w:rPr>
      <w:t>Page</w:t>
    </w:r>
    <w:r>
      <w:rPr>
        <w:rFonts w:ascii="Calibri" w:eastAsia="Calibri" w:hAnsi="Calibri" w:cs="Calibri"/>
        <w:b/>
        <w:sz w:val="22"/>
      </w:rPr>
      <w:t xml:space="preserve"> </w:t>
    </w:r>
  </w:p>
  <w:p w14:paraId="76CB7156" w14:textId="77777777" w:rsidR="00D62808" w:rsidRDefault="0041345E">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A5BB3" w14:textId="43C3CE02" w:rsidR="00D62808" w:rsidRDefault="00D62808">
    <w:pPr>
      <w:spacing w:after="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8B57C" w14:textId="77777777" w:rsidR="00D62808" w:rsidRDefault="0041345E">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EEA4981" wp14:editId="7D12D03F">
              <wp:simplePos x="0" y="0"/>
              <wp:positionH relativeFrom="page">
                <wp:posOffset>896417</wp:posOffset>
              </wp:positionH>
              <wp:positionV relativeFrom="page">
                <wp:posOffset>9242755</wp:posOffset>
              </wp:positionV>
              <wp:extent cx="5981065" cy="6096"/>
              <wp:effectExtent l="0" t="0" r="0" b="0"/>
              <wp:wrapSquare wrapText="bothSides"/>
              <wp:docPr id="5864" name="Group 5864"/>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6114" name="Shape 611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5864" style="width:470.95pt;height:0.47998pt;position:absolute;mso-position-horizontal-relative:page;mso-position-horizontal:absolute;margin-left:70.584pt;mso-position-vertical-relative:page;margin-top:727.776pt;" coordsize="59810,60">
              <v:shape id="Shape 6115"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b/>
        <w:sz w:val="22"/>
      </w:rPr>
      <w:t xml:space="preserve"> | </w:t>
    </w:r>
    <w:r>
      <w:rPr>
        <w:rFonts w:ascii="Calibri" w:eastAsia="Calibri" w:hAnsi="Calibri" w:cs="Calibri"/>
        <w:color w:val="808080"/>
        <w:sz w:val="22"/>
      </w:rPr>
      <w:t>Page</w:t>
    </w:r>
    <w:r>
      <w:rPr>
        <w:rFonts w:ascii="Calibri" w:eastAsia="Calibri" w:hAnsi="Calibri" w:cs="Calibri"/>
        <w:b/>
        <w:sz w:val="22"/>
      </w:rPr>
      <w:t xml:space="preserve"> </w:t>
    </w:r>
  </w:p>
  <w:p w14:paraId="3BE73FEC" w14:textId="77777777" w:rsidR="00D62808" w:rsidRDefault="0041345E">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13857" w14:textId="77777777" w:rsidR="00C33CE2" w:rsidRDefault="00C33CE2">
      <w:pPr>
        <w:spacing w:after="0" w:line="240" w:lineRule="auto"/>
      </w:pPr>
      <w:r>
        <w:separator/>
      </w:r>
    </w:p>
  </w:footnote>
  <w:footnote w:type="continuationSeparator" w:id="0">
    <w:p w14:paraId="6876BDD4" w14:textId="77777777" w:rsidR="00C33CE2" w:rsidRDefault="00C33C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82128"/>
    <w:multiLevelType w:val="hybridMultilevel"/>
    <w:tmpl w:val="8CA89A1C"/>
    <w:lvl w:ilvl="0" w:tplc="C1E0232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042682">
      <w:start w:val="1"/>
      <w:numFmt w:val="lowerLetter"/>
      <w:lvlText w:val="%2"/>
      <w:lvlJc w:val="left"/>
      <w:pPr>
        <w:ind w:left="11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244162">
      <w:start w:val="1"/>
      <w:numFmt w:val="lowerRoman"/>
      <w:lvlText w:val="%3"/>
      <w:lvlJc w:val="left"/>
      <w:pPr>
        <w:ind w:left="18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EE292D6">
      <w:start w:val="1"/>
      <w:numFmt w:val="decimal"/>
      <w:lvlText w:val="%4"/>
      <w:lvlJc w:val="left"/>
      <w:pPr>
        <w:ind w:left="25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42AC00">
      <w:start w:val="1"/>
      <w:numFmt w:val="lowerLetter"/>
      <w:lvlText w:val="%5"/>
      <w:lvlJc w:val="left"/>
      <w:pPr>
        <w:ind w:left="32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FEDC80">
      <w:start w:val="1"/>
      <w:numFmt w:val="lowerRoman"/>
      <w:lvlText w:val="%6"/>
      <w:lvlJc w:val="left"/>
      <w:pPr>
        <w:ind w:left="39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94FF9C">
      <w:start w:val="1"/>
      <w:numFmt w:val="decimal"/>
      <w:lvlText w:val="%7"/>
      <w:lvlJc w:val="left"/>
      <w:pPr>
        <w:ind w:left="47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1C2FD6">
      <w:start w:val="1"/>
      <w:numFmt w:val="lowerLetter"/>
      <w:lvlText w:val="%8"/>
      <w:lvlJc w:val="left"/>
      <w:pPr>
        <w:ind w:left="5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EE4320">
      <w:start w:val="1"/>
      <w:numFmt w:val="lowerRoman"/>
      <w:lvlText w:val="%9"/>
      <w:lvlJc w:val="left"/>
      <w:pPr>
        <w:ind w:left="61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976225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808"/>
    <w:rsid w:val="002E01B4"/>
    <w:rsid w:val="003121E1"/>
    <w:rsid w:val="0041345E"/>
    <w:rsid w:val="005F6CC9"/>
    <w:rsid w:val="00683CB7"/>
    <w:rsid w:val="00745C5C"/>
    <w:rsid w:val="007D2410"/>
    <w:rsid w:val="008D5330"/>
    <w:rsid w:val="00A56D73"/>
    <w:rsid w:val="00BE50CF"/>
    <w:rsid w:val="00C33CE2"/>
    <w:rsid w:val="00D33E26"/>
    <w:rsid w:val="00D62808"/>
    <w:rsid w:val="00E90E93"/>
    <w:rsid w:val="00EC6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7219F"/>
  <w15:docId w15:val="{600496DB-D664-44BC-8522-6E3A5C333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right="78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right="763" w:hanging="10"/>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gaia.cs.umass.edu/wireshark-labs/INTRO-wireshark-file1.html" TargetMode="External"/><Relationship Id="rId18" Type="http://schemas.openxmlformats.org/officeDocument/2006/relationships/hyperlink" Target="http://gaia.cs.umass.edu/wireshark-labs/INTRO-wireshark-file1.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jpg"/><Relationship Id="rId7" Type="http://schemas.openxmlformats.org/officeDocument/2006/relationships/image" Target="media/image1.png"/><Relationship Id="rId12" Type="http://schemas.openxmlformats.org/officeDocument/2006/relationships/hyperlink" Target="http://gaia.cs.umass.edu/wireshark-labs/INTRO-wireshark-file1.html" TargetMode="External"/><Relationship Id="rId17" Type="http://schemas.openxmlformats.org/officeDocument/2006/relationships/hyperlink" Target="http://gaia.cs.umass.edu/wireshark-labs/INTRO-wireshark-file1.html"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gaia.cs.umass.edu/wireshark-labs/INTRO-wireshark-file1.html" TargetMode="External"/><Relationship Id="rId20" Type="http://schemas.openxmlformats.org/officeDocument/2006/relationships/image" Target="media/image6.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aia.cs.umass.edu/wireshark-labs/INTRO-wireshark-file1.html"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gaia.cs.umass.edu/wireshark-labs/INTRO-wireshark-file1.html" TargetMode="External"/><Relationship Id="rId23"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gaia.cs.umass.edu/wireshark-labs/INTRO-wireshark-file1.html" TargetMode="External"/><Relationship Id="rId22" Type="http://schemas.openxmlformats.org/officeDocument/2006/relationships/image" Target="media/image8.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1054</Words>
  <Characters>6012</Characters>
  <Application>Microsoft Office Word</Application>
  <DocSecurity>0</DocSecurity>
  <Lines>50</Lines>
  <Paragraphs>14</Paragraphs>
  <ScaleCrop>false</ScaleCrop>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Mosadiqiqiqiqiqiq</dc:creator>
  <cp:keywords/>
  <cp:lastModifiedBy>20PWCSE1952</cp:lastModifiedBy>
  <cp:revision>3</cp:revision>
  <cp:lastPrinted>2023-06-12T18:23:00Z</cp:lastPrinted>
  <dcterms:created xsi:type="dcterms:W3CDTF">2023-06-12T18:08:00Z</dcterms:created>
  <dcterms:modified xsi:type="dcterms:W3CDTF">2023-06-12T18:26:00Z</dcterms:modified>
</cp:coreProperties>
</file>