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B30E" w14:textId="77777777" w:rsidR="00582331" w:rsidRPr="001B6A25" w:rsidRDefault="00582331" w:rsidP="001B6A25">
      <w:pPr>
        <w:pStyle w:val="NoSpacing"/>
        <w:jc w:val="center"/>
        <w:rPr>
          <w:rFonts w:asciiTheme="majorHAnsi" w:hAnsiTheme="majorHAnsi"/>
          <w:b/>
          <w:bCs/>
          <w:sz w:val="30"/>
          <w:szCs w:val="30"/>
        </w:rPr>
      </w:pPr>
      <w:r w:rsidRPr="001B6A25">
        <w:rPr>
          <w:rFonts w:asciiTheme="majorHAnsi" w:hAnsiTheme="majorHAnsi"/>
          <w:b/>
          <w:bCs/>
          <w:sz w:val="30"/>
          <w:szCs w:val="30"/>
        </w:rPr>
        <w:t>Assignment #6</w:t>
      </w:r>
    </w:p>
    <w:p w14:paraId="3D4EF115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18839A08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0BB8F1DC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79565" wp14:editId="02DB1F7C">
            <wp:simplePos x="0" y="0"/>
            <wp:positionH relativeFrom="margin">
              <wp:posOffset>2350770</wp:posOffset>
            </wp:positionH>
            <wp:positionV relativeFrom="page">
              <wp:posOffset>1874520</wp:posOffset>
            </wp:positionV>
            <wp:extent cx="1223010" cy="1196975"/>
            <wp:effectExtent l="0" t="0" r="0" b="3175"/>
            <wp:wrapSquare wrapText="bothSides"/>
            <wp:docPr id="26" name="Picture 26" descr="Description: 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34D4D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52596EA5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4BF68A74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4C2A6E2A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12D11BED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7B28FE54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6EB1D54C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3750BD52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 xml:space="preserve">CSE 303: Data Communication and Computer Networks </w:t>
      </w:r>
    </w:p>
    <w:p w14:paraId="2F7BBE3E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</w:p>
    <w:p w14:paraId="393E26FE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</w:p>
    <w:p w14:paraId="206AA947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  <w:r>
        <w:rPr>
          <w:rFonts w:asciiTheme="majorHAnsi" w:hAnsiTheme="majorHAnsi" w:cstheme="majorHAnsi"/>
          <w:bCs/>
          <w:sz w:val="30"/>
          <w:szCs w:val="30"/>
        </w:rPr>
        <w:t xml:space="preserve">Name: </w:t>
      </w:r>
      <w:r w:rsidR="00922AE5">
        <w:rPr>
          <w:rFonts w:asciiTheme="majorHAnsi" w:hAnsiTheme="majorHAnsi" w:cstheme="majorHAnsi"/>
          <w:b/>
          <w:bCs/>
          <w:sz w:val="30"/>
          <w:szCs w:val="30"/>
        </w:rPr>
        <w:t>Maaz Habib</w:t>
      </w:r>
    </w:p>
    <w:p w14:paraId="36ECDBD0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</w:p>
    <w:p w14:paraId="37B99E4B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  <w:r>
        <w:rPr>
          <w:rFonts w:asciiTheme="majorHAnsi" w:hAnsiTheme="majorHAnsi" w:cstheme="majorHAnsi"/>
          <w:bCs/>
          <w:sz w:val="30"/>
          <w:szCs w:val="30"/>
        </w:rPr>
        <w:t xml:space="preserve">Reg No: </w:t>
      </w:r>
      <w:r>
        <w:rPr>
          <w:rFonts w:asciiTheme="majorHAnsi" w:hAnsiTheme="majorHAnsi" w:cstheme="majorHAnsi"/>
          <w:b/>
          <w:bCs/>
          <w:sz w:val="30"/>
          <w:szCs w:val="30"/>
        </w:rPr>
        <w:t>20PWCSE19</w:t>
      </w:r>
      <w:r w:rsidR="00922AE5">
        <w:rPr>
          <w:rFonts w:asciiTheme="majorHAnsi" w:hAnsiTheme="majorHAnsi" w:cstheme="majorHAnsi"/>
          <w:b/>
          <w:bCs/>
          <w:sz w:val="30"/>
          <w:szCs w:val="30"/>
        </w:rPr>
        <w:t>52</w:t>
      </w:r>
    </w:p>
    <w:p w14:paraId="66FA7404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</w:p>
    <w:p w14:paraId="3141B650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bCs/>
          <w:sz w:val="30"/>
          <w:szCs w:val="30"/>
        </w:rPr>
      </w:pPr>
      <w:r>
        <w:rPr>
          <w:rFonts w:asciiTheme="majorHAnsi" w:hAnsiTheme="majorHAnsi" w:cstheme="majorHAnsi"/>
          <w:bCs/>
          <w:sz w:val="30"/>
          <w:szCs w:val="30"/>
        </w:rPr>
        <w:t xml:space="preserve">Section: </w:t>
      </w:r>
      <w:r w:rsidR="00922AE5">
        <w:rPr>
          <w:rFonts w:asciiTheme="majorHAnsi" w:hAnsiTheme="majorHAnsi" w:cstheme="majorHAnsi"/>
          <w:b/>
          <w:bCs/>
          <w:sz w:val="30"/>
          <w:szCs w:val="30"/>
        </w:rPr>
        <w:t>C</w:t>
      </w:r>
    </w:p>
    <w:p w14:paraId="40FBF461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1CDAF47F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16E27C03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</w:p>
    <w:p w14:paraId="09BC4AB2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Submitted to:</w:t>
      </w:r>
    </w:p>
    <w:p w14:paraId="178A4CB5" w14:textId="77777777" w:rsidR="00582331" w:rsidRDefault="00582331" w:rsidP="00582331">
      <w:pPr>
        <w:pStyle w:val="NoSpacing"/>
        <w:jc w:val="center"/>
        <w:rPr>
          <w:rFonts w:cstheme="minorHAnsi"/>
          <w:b/>
          <w:color w:val="000000" w:themeColor="text1"/>
          <w:spacing w:val="3"/>
          <w:sz w:val="28"/>
          <w:szCs w:val="28"/>
        </w:rPr>
      </w:pPr>
      <w:r w:rsidRPr="004934D1">
        <w:rPr>
          <w:rFonts w:cstheme="minorHAnsi"/>
          <w:b/>
          <w:sz w:val="28"/>
          <w:szCs w:val="28"/>
        </w:rPr>
        <w:t xml:space="preserve">Engr. </w:t>
      </w:r>
      <w:r w:rsidRPr="004934D1">
        <w:rPr>
          <w:rFonts w:cstheme="minorHAnsi"/>
          <w:b/>
          <w:color w:val="000000" w:themeColor="text1"/>
          <w:spacing w:val="3"/>
          <w:sz w:val="28"/>
          <w:szCs w:val="28"/>
        </w:rPr>
        <w:t xml:space="preserve">Ihsan </w:t>
      </w:r>
      <w:proofErr w:type="spellStart"/>
      <w:r w:rsidRPr="004934D1">
        <w:rPr>
          <w:rFonts w:cstheme="minorHAnsi"/>
          <w:b/>
          <w:color w:val="000000" w:themeColor="text1"/>
          <w:spacing w:val="3"/>
          <w:sz w:val="28"/>
          <w:szCs w:val="28"/>
        </w:rPr>
        <w:t>Ulhaq</w:t>
      </w:r>
      <w:proofErr w:type="spellEnd"/>
    </w:p>
    <w:p w14:paraId="2FAD7E84" w14:textId="77777777" w:rsidR="002A3E97" w:rsidRDefault="002A3E97" w:rsidP="00582331">
      <w:pPr>
        <w:pStyle w:val="NoSpacing"/>
        <w:jc w:val="center"/>
        <w:rPr>
          <w:rFonts w:cstheme="minorHAnsi"/>
          <w:sz w:val="28"/>
          <w:szCs w:val="28"/>
        </w:rPr>
      </w:pPr>
    </w:p>
    <w:p w14:paraId="2DDB61B9" w14:textId="77777777" w:rsidR="002A3E97" w:rsidRPr="004934D1" w:rsidRDefault="002A3E97" w:rsidP="00582331">
      <w:pPr>
        <w:pStyle w:val="NoSpacing"/>
        <w:jc w:val="center"/>
        <w:rPr>
          <w:rFonts w:cstheme="minorHAnsi"/>
          <w:sz w:val="28"/>
          <w:szCs w:val="28"/>
        </w:rPr>
      </w:pPr>
    </w:p>
    <w:p w14:paraId="5440D2E4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Department of Computer Systems Engineering</w:t>
      </w:r>
    </w:p>
    <w:p w14:paraId="55E7691E" w14:textId="77777777" w:rsidR="00582331" w:rsidRDefault="00582331" w:rsidP="00582331">
      <w:pPr>
        <w:pStyle w:val="NoSpacing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University of Engineering and Technology, Peshawar</w:t>
      </w:r>
    </w:p>
    <w:p w14:paraId="29B87A25" w14:textId="77777777" w:rsidR="00582331" w:rsidRDefault="00582331" w:rsidP="00582331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14:paraId="2532938B" w14:textId="77777777" w:rsidR="00582331" w:rsidRDefault="00582331" w:rsidP="00582331">
      <w:pPr>
        <w:pStyle w:val="NoSpacing"/>
        <w:rPr>
          <w:sz w:val="24"/>
          <w:szCs w:val="24"/>
        </w:rPr>
      </w:pPr>
    </w:p>
    <w:p w14:paraId="2052F485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297B4E8F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7A819F49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59C89D78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004DD871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45752458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3A000DC6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2F1D49EF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11AA29F9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4818E842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7E930BA8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6A332A82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47F2AE71" w14:textId="77777777" w:rsidR="00582331" w:rsidRDefault="00582331" w:rsidP="00B35A36">
      <w:pPr>
        <w:pStyle w:val="NoSpacing"/>
        <w:rPr>
          <w:sz w:val="24"/>
          <w:szCs w:val="24"/>
        </w:rPr>
      </w:pPr>
    </w:p>
    <w:p w14:paraId="441B107F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>Solve the following questions.</w:t>
      </w:r>
    </w:p>
    <w:p w14:paraId="5D54C41B" w14:textId="77777777" w:rsidR="00B35A36" w:rsidRPr="00B35A36" w:rsidRDefault="00B35A36" w:rsidP="00B35A36">
      <w:pPr>
        <w:pStyle w:val="NoSpacing"/>
        <w:rPr>
          <w:sz w:val="24"/>
          <w:szCs w:val="24"/>
        </w:rPr>
      </w:pPr>
      <w:proofErr w:type="spellStart"/>
      <w:r w:rsidRPr="00B35A36">
        <w:rPr>
          <w:sz w:val="24"/>
          <w:szCs w:val="24"/>
        </w:rPr>
        <w:t>i</w:t>
      </w:r>
      <w:proofErr w:type="spellEnd"/>
      <w:r w:rsidRPr="00B35A36">
        <w:rPr>
          <w:sz w:val="24"/>
          <w:szCs w:val="24"/>
        </w:rPr>
        <w:t xml:space="preserve">. The IP address </w:t>
      </w:r>
      <w:proofErr w:type="gramStart"/>
      <w:r w:rsidRPr="00B35A36">
        <w:rPr>
          <w:sz w:val="24"/>
          <w:szCs w:val="24"/>
        </w:rPr>
        <w:t>( 10.137.12.14</w:t>
      </w:r>
      <w:proofErr w:type="gramEnd"/>
      <w:r w:rsidRPr="00B35A36">
        <w:rPr>
          <w:sz w:val="24"/>
          <w:szCs w:val="24"/>
        </w:rPr>
        <w:t xml:space="preserve"> ) is given whose subnet mask is 255.255.252.0</w:t>
      </w:r>
    </w:p>
    <w:p w14:paraId="17F43633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 xml:space="preserve">calculate the </w:t>
      </w:r>
      <w:proofErr w:type="gramStart"/>
      <w:r w:rsidRPr="00B35A36">
        <w:rPr>
          <w:sz w:val="24"/>
          <w:szCs w:val="24"/>
        </w:rPr>
        <w:t>following</w:t>
      </w:r>
      <w:proofErr w:type="gramEnd"/>
    </w:p>
    <w:p w14:paraId="0ECFF5B5" w14:textId="77777777" w:rsidR="00B35A36" w:rsidRDefault="00B35A36" w:rsidP="00B35A3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35A36">
        <w:rPr>
          <w:sz w:val="24"/>
          <w:szCs w:val="24"/>
        </w:rPr>
        <w:t>network address</w:t>
      </w:r>
    </w:p>
    <w:p w14:paraId="5B11D68D" w14:textId="77777777" w:rsidR="00B35A36" w:rsidRPr="00B35A36" w:rsidRDefault="00B35A36" w:rsidP="00B35A36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Pr="00B35A36">
        <w:rPr>
          <w:b/>
          <w:sz w:val="24"/>
          <w:szCs w:val="24"/>
        </w:rPr>
        <w:t>10.137.12.14</w:t>
      </w:r>
    </w:p>
    <w:p w14:paraId="5660C918" w14:textId="77777777" w:rsidR="00B35A36" w:rsidRDefault="00B35A36" w:rsidP="00B35A3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35A36">
        <w:rPr>
          <w:sz w:val="24"/>
          <w:szCs w:val="24"/>
        </w:rPr>
        <w:t>first usable host address</w:t>
      </w:r>
    </w:p>
    <w:p w14:paraId="5A0F90CF" w14:textId="77777777" w:rsidR="00B35A36" w:rsidRPr="00B35A36" w:rsidRDefault="00B35A36" w:rsidP="00B35A36">
      <w:pPr>
        <w:pStyle w:val="NoSpacing"/>
        <w:ind w:left="720"/>
        <w:rPr>
          <w:b/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r w:rsidRPr="00B35A36">
        <w:rPr>
          <w:b/>
          <w:sz w:val="24"/>
          <w:szCs w:val="24"/>
        </w:rPr>
        <w:t>10.137.12.1</w:t>
      </w:r>
    </w:p>
    <w:p w14:paraId="22332F0A" w14:textId="77777777" w:rsidR="00B35A36" w:rsidRDefault="00B35A36" w:rsidP="00B35A3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35A36">
        <w:rPr>
          <w:sz w:val="24"/>
          <w:szCs w:val="24"/>
        </w:rPr>
        <w:t>last usable host address</w:t>
      </w:r>
    </w:p>
    <w:p w14:paraId="20A0644F" w14:textId="77777777" w:rsidR="00B35A36" w:rsidRPr="00B35A36" w:rsidRDefault="00B35A36" w:rsidP="00B35A36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 w:rsidR="00982D8E">
        <w:rPr>
          <w:b/>
          <w:sz w:val="24"/>
          <w:szCs w:val="24"/>
        </w:rPr>
        <w:t xml:space="preserve"> </w:t>
      </w:r>
      <w:r w:rsidR="00982D8E" w:rsidRPr="00982D8E">
        <w:rPr>
          <w:b/>
          <w:sz w:val="24"/>
          <w:szCs w:val="24"/>
        </w:rPr>
        <w:t>10.137.12.</w:t>
      </w:r>
      <w:r w:rsidR="00982D8E">
        <w:rPr>
          <w:b/>
          <w:sz w:val="24"/>
          <w:szCs w:val="24"/>
        </w:rPr>
        <w:t>254</w:t>
      </w:r>
    </w:p>
    <w:p w14:paraId="4434DDBA" w14:textId="77777777" w:rsidR="00B35A36" w:rsidRDefault="00B35A36" w:rsidP="00B35A3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35A36">
        <w:rPr>
          <w:sz w:val="24"/>
          <w:szCs w:val="24"/>
        </w:rPr>
        <w:t>broadcast address</w:t>
      </w:r>
    </w:p>
    <w:p w14:paraId="3B2AF6CC" w14:textId="77777777" w:rsidR="00B35A36" w:rsidRPr="00B35A36" w:rsidRDefault="00B35A36" w:rsidP="00B35A36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 w:rsidR="00982D8E">
        <w:rPr>
          <w:b/>
          <w:sz w:val="24"/>
          <w:szCs w:val="24"/>
        </w:rPr>
        <w:t xml:space="preserve"> </w:t>
      </w:r>
      <w:r w:rsidR="00982D8E" w:rsidRPr="00982D8E">
        <w:rPr>
          <w:b/>
          <w:sz w:val="24"/>
          <w:szCs w:val="24"/>
        </w:rPr>
        <w:t>10.137.15.255</w:t>
      </w:r>
    </w:p>
    <w:p w14:paraId="7A4ABBDC" w14:textId="77777777" w:rsidR="00B35A36" w:rsidRDefault="00B35A36" w:rsidP="00B35A3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35A36">
        <w:rPr>
          <w:sz w:val="24"/>
          <w:szCs w:val="24"/>
        </w:rPr>
        <w:t>total no. of usable address</w:t>
      </w:r>
    </w:p>
    <w:p w14:paraId="2015D944" w14:textId="77777777" w:rsidR="00B35A36" w:rsidRDefault="00B35A36" w:rsidP="00B35A36">
      <w:pPr>
        <w:pStyle w:val="NoSpacing"/>
        <w:ind w:left="720"/>
        <w:rPr>
          <w:rFonts w:ascii="Arial" w:hAnsi="Arial" w:cs="Arial"/>
          <w:b/>
          <w:shd w:val="clear" w:color="auto" w:fill="FFFFFF"/>
        </w:rPr>
      </w:pPr>
      <w:r w:rsidRPr="00B35A36">
        <w:rPr>
          <w:b/>
          <w:sz w:val="24"/>
          <w:szCs w:val="24"/>
        </w:rPr>
        <w:t>Ans.</w:t>
      </w:r>
      <w:r w:rsidR="00982D8E">
        <w:rPr>
          <w:b/>
          <w:sz w:val="24"/>
          <w:szCs w:val="24"/>
        </w:rPr>
        <w:t xml:space="preserve">  </w:t>
      </w:r>
      <w:r w:rsidR="00982D8E" w:rsidRPr="00982D8E">
        <w:rPr>
          <w:rFonts w:ascii="Arial" w:hAnsi="Arial" w:cs="Arial"/>
          <w:b/>
          <w:shd w:val="clear" w:color="auto" w:fill="FFFFFF"/>
        </w:rPr>
        <w:t>1,022</w:t>
      </w:r>
    </w:p>
    <w:p w14:paraId="013CC060" w14:textId="77777777" w:rsidR="002A3E97" w:rsidRPr="00B35A36" w:rsidRDefault="002A3E97" w:rsidP="00B35A36">
      <w:pPr>
        <w:pStyle w:val="NoSpacing"/>
        <w:ind w:left="720"/>
        <w:rPr>
          <w:sz w:val="24"/>
          <w:szCs w:val="24"/>
        </w:rPr>
      </w:pPr>
    </w:p>
    <w:p w14:paraId="12ACDEF8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>ii. write the IP address 222.1.1.20 whose subnet mask is 255.255.255.192 in CIDR notation.</w:t>
      </w:r>
    </w:p>
    <w:p w14:paraId="0CF29D80" w14:textId="77777777" w:rsidR="00982D8E" w:rsidRDefault="00982D8E" w:rsidP="00B35A36">
      <w:pPr>
        <w:pStyle w:val="NoSpacing"/>
        <w:rPr>
          <w:b/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Pr="00982D8E">
        <w:rPr>
          <w:rFonts w:cstheme="minorHAnsi"/>
          <w:b/>
          <w:color w:val="303030"/>
          <w:sz w:val="24"/>
          <w:szCs w:val="24"/>
          <w:shd w:val="clear" w:color="auto" w:fill="FFFFFF"/>
        </w:rPr>
        <w:t>222.1.1.20/26</w:t>
      </w:r>
    </w:p>
    <w:p w14:paraId="5290E877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>iii. Write the IP address 135.1.1.25 whose subnet mask is 255.255.248.0 in CIDR notation.</w:t>
      </w:r>
    </w:p>
    <w:p w14:paraId="1C32FED4" w14:textId="77777777" w:rsidR="00982D8E" w:rsidRPr="00582331" w:rsidRDefault="00982D8E" w:rsidP="00B35A36">
      <w:pPr>
        <w:pStyle w:val="NoSpacing"/>
        <w:rPr>
          <w:b/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 w:rsidRPr="00582331">
        <w:rPr>
          <w:rFonts w:cstheme="minorHAnsi"/>
          <w:b/>
          <w:color w:val="303030"/>
          <w:sz w:val="24"/>
          <w:szCs w:val="24"/>
          <w:shd w:val="clear" w:color="auto" w:fill="FFFFFF"/>
        </w:rPr>
        <w:t>135..1.1.25/21</w:t>
      </w:r>
    </w:p>
    <w:p w14:paraId="6B66C1DC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>iv. The IP address (192.168.2.4) is given whose subnet mask is 255.255.255.240</w:t>
      </w:r>
    </w:p>
    <w:p w14:paraId="602813A0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 xml:space="preserve">calculate the </w:t>
      </w:r>
      <w:proofErr w:type="gramStart"/>
      <w:r w:rsidRPr="00B35A36">
        <w:rPr>
          <w:sz w:val="24"/>
          <w:szCs w:val="24"/>
        </w:rPr>
        <w:t>following</w:t>
      </w:r>
      <w:proofErr w:type="gramEnd"/>
    </w:p>
    <w:p w14:paraId="7C85C0F4" w14:textId="77777777" w:rsidR="00B35A36" w:rsidRDefault="00B35A36" w:rsidP="00B35A3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35A36">
        <w:rPr>
          <w:sz w:val="24"/>
          <w:szCs w:val="24"/>
        </w:rPr>
        <w:t>network address</w:t>
      </w:r>
    </w:p>
    <w:p w14:paraId="32485D0F" w14:textId="77777777" w:rsidR="00982D8E" w:rsidRPr="00B35A36" w:rsidRDefault="00982D8E" w:rsidP="00982D8E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 w:rsidRPr="00582331">
        <w:rPr>
          <w:rFonts w:cstheme="minorHAnsi"/>
          <w:b/>
          <w:color w:val="000000"/>
          <w:sz w:val="24"/>
          <w:szCs w:val="24"/>
          <w:shd w:val="clear" w:color="auto" w:fill="FFFFFF"/>
        </w:rPr>
        <w:t>192</w:t>
      </w:r>
      <w:r w:rsidR="00582331" w:rsidRPr="00582331">
        <w:rPr>
          <w:rFonts w:ascii="Arial" w:hAnsi="Arial" w:cs="Arial"/>
          <w:b/>
          <w:color w:val="000000"/>
          <w:shd w:val="clear" w:color="auto" w:fill="FFFFFF"/>
        </w:rPr>
        <w:t>.168.2.0</w:t>
      </w:r>
    </w:p>
    <w:p w14:paraId="1D26CB36" w14:textId="77777777" w:rsidR="00B35A36" w:rsidRDefault="00B35A36" w:rsidP="00B35A3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35A36">
        <w:rPr>
          <w:sz w:val="24"/>
          <w:szCs w:val="24"/>
        </w:rPr>
        <w:t>first usable host address</w:t>
      </w:r>
    </w:p>
    <w:p w14:paraId="744EAA62" w14:textId="77777777" w:rsidR="00982D8E" w:rsidRPr="00B35A36" w:rsidRDefault="00982D8E" w:rsidP="00982D8E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 w:rsidRPr="00582331">
        <w:rPr>
          <w:b/>
          <w:sz w:val="24"/>
          <w:szCs w:val="24"/>
        </w:rPr>
        <w:t>192.168.2.1</w:t>
      </w:r>
    </w:p>
    <w:p w14:paraId="08EB74A8" w14:textId="77777777" w:rsidR="00B35A36" w:rsidRDefault="00B35A36" w:rsidP="00B35A3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35A36">
        <w:rPr>
          <w:sz w:val="24"/>
          <w:szCs w:val="24"/>
        </w:rPr>
        <w:t>last usable host address</w:t>
      </w:r>
    </w:p>
    <w:p w14:paraId="4BE6F8AB" w14:textId="77777777" w:rsidR="00982D8E" w:rsidRPr="00B35A36" w:rsidRDefault="00982D8E" w:rsidP="00982D8E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 w:rsidRPr="00582331">
        <w:rPr>
          <w:b/>
          <w:sz w:val="24"/>
          <w:szCs w:val="24"/>
        </w:rPr>
        <w:t>192.168.2.1</w:t>
      </w:r>
      <w:r w:rsidR="00582331">
        <w:rPr>
          <w:b/>
          <w:sz w:val="24"/>
          <w:szCs w:val="24"/>
        </w:rPr>
        <w:t>4</w:t>
      </w:r>
    </w:p>
    <w:p w14:paraId="76DE9554" w14:textId="77777777" w:rsidR="00B35A36" w:rsidRDefault="00B35A36" w:rsidP="00B35A3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35A36">
        <w:rPr>
          <w:sz w:val="24"/>
          <w:szCs w:val="24"/>
        </w:rPr>
        <w:t>broadcast address</w:t>
      </w:r>
    </w:p>
    <w:p w14:paraId="5413B638" w14:textId="77777777" w:rsidR="00982D8E" w:rsidRPr="00B35A36" w:rsidRDefault="00982D8E" w:rsidP="00982D8E">
      <w:pPr>
        <w:pStyle w:val="NoSpacing"/>
        <w:ind w:left="720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 w:rsidRPr="00582331">
        <w:rPr>
          <w:b/>
          <w:sz w:val="24"/>
          <w:szCs w:val="24"/>
        </w:rPr>
        <w:t>192.168.2.1</w:t>
      </w:r>
      <w:r w:rsidR="00582331">
        <w:rPr>
          <w:b/>
          <w:sz w:val="24"/>
          <w:szCs w:val="24"/>
        </w:rPr>
        <w:t>5</w:t>
      </w:r>
    </w:p>
    <w:p w14:paraId="1342622E" w14:textId="77777777" w:rsidR="00B35A36" w:rsidRDefault="00B35A36" w:rsidP="00B35A3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35A36">
        <w:rPr>
          <w:sz w:val="24"/>
          <w:szCs w:val="24"/>
        </w:rPr>
        <w:t>total no. of usable address</w:t>
      </w:r>
    </w:p>
    <w:p w14:paraId="74BD3E66" w14:textId="77777777" w:rsidR="00982D8E" w:rsidRDefault="00982D8E" w:rsidP="00982D8E">
      <w:pPr>
        <w:pStyle w:val="NoSpacing"/>
        <w:ind w:left="720"/>
        <w:rPr>
          <w:b/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>
        <w:rPr>
          <w:b/>
          <w:sz w:val="24"/>
          <w:szCs w:val="24"/>
        </w:rPr>
        <w:t>14</w:t>
      </w:r>
    </w:p>
    <w:p w14:paraId="1B0FB808" w14:textId="77777777" w:rsidR="002A3E97" w:rsidRPr="00B35A36" w:rsidRDefault="002A3E97" w:rsidP="00982D8E">
      <w:pPr>
        <w:pStyle w:val="NoSpacing"/>
        <w:ind w:left="720"/>
        <w:rPr>
          <w:sz w:val="24"/>
          <w:szCs w:val="24"/>
        </w:rPr>
      </w:pPr>
    </w:p>
    <w:p w14:paraId="4513D0D0" w14:textId="77777777" w:rsidR="00B35A36" w:rsidRPr="00B35A36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>v. Determine the CIDR notation for the IP address 172.16.0.1 with a subnet mask of</w:t>
      </w:r>
    </w:p>
    <w:p w14:paraId="243EA776" w14:textId="77777777" w:rsidR="00F24901" w:rsidRDefault="00B35A36" w:rsidP="00B35A36">
      <w:pPr>
        <w:pStyle w:val="NoSpacing"/>
        <w:rPr>
          <w:sz w:val="24"/>
          <w:szCs w:val="24"/>
        </w:rPr>
      </w:pPr>
      <w:r w:rsidRPr="00B35A36">
        <w:rPr>
          <w:sz w:val="24"/>
          <w:szCs w:val="24"/>
        </w:rPr>
        <w:t>255.255.0.0.</w:t>
      </w:r>
    </w:p>
    <w:p w14:paraId="12AB22ED" w14:textId="77777777" w:rsidR="00982D8E" w:rsidRPr="00B35A36" w:rsidRDefault="00982D8E" w:rsidP="00B35A36">
      <w:pPr>
        <w:pStyle w:val="NoSpacing"/>
        <w:rPr>
          <w:sz w:val="24"/>
          <w:szCs w:val="24"/>
        </w:rPr>
      </w:pPr>
      <w:r w:rsidRPr="00B35A36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 </w:t>
      </w:r>
      <w:r w:rsidR="00582331" w:rsidRPr="00582331">
        <w:rPr>
          <w:b/>
          <w:sz w:val="24"/>
          <w:szCs w:val="24"/>
        </w:rPr>
        <w:t>172.16.0.1/16</w:t>
      </w:r>
    </w:p>
    <w:sectPr w:rsidR="00982D8E" w:rsidRPr="00B35A36" w:rsidSect="001B6A2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0CA9"/>
    <w:multiLevelType w:val="hybridMultilevel"/>
    <w:tmpl w:val="78224DCE"/>
    <w:lvl w:ilvl="0" w:tplc="6148967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7EBD"/>
    <w:multiLevelType w:val="hybridMultilevel"/>
    <w:tmpl w:val="E6E4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4185C"/>
    <w:multiLevelType w:val="hybridMultilevel"/>
    <w:tmpl w:val="BBE6E558"/>
    <w:lvl w:ilvl="0" w:tplc="5A24808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524A"/>
    <w:multiLevelType w:val="hybridMultilevel"/>
    <w:tmpl w:val="5FB04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693D"/>
    <w:multiLevelType w:val="hybridMultilevel"/>
    <w:tmpl w:val="1B16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87FD4"/>
    <w:multiLevelType w:val="hybridMultilevel"/>
    <w:tmpl w:val="6E2E5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25923">
    <w:abstractNumId w:val="3"/>
  </w:num>
  <w:num w:numId="2" w16cid:durableId="596594844">
    <w:abstractNumId w:val="0"/>
  </w:num>
  <w:num w:numId="3" w16cid:durableId="506597684">
    <w:abstractNumId w:val="4"/>
  </w:num>
  <w:num w:numId="4" w16cid:durableId="1097100278">
    <w:abstractNumId w:val="5"/>
  </w:num>
  <w:num w:numId="5" w16cid:durableId="59789449">
    <w:abstractNumId w:val="2"/>
  </w:num>
  <w:num w:numId="6" w16cid:durableId="108398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36"/>
    <w:rsid w:val="0019192E"/>
    <w:rsid w:val="001B6A25"/>
    <w:rsid w:val="002A3E97"/>
    <w:rsid w:val="002C2A3A"/>
    <w:rsid w:val="004934D1"/>
    <w:rsid w:val="00582331"/>
    <w:rsid w:val="0064210E"/>
    <w:rsid w:val="00922AE5"/>
    <w:rsid w:val="00982D8E"/>
    <w:rsid w:val="00B35A36"/>
    <w:rsid w:val="00B874EF"/>
    <w:rsid w:val="00BD34D0"/>
    <w:rsid w:val="00C013A1"/>
    <w:rsid w:val="00D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7ED9"/>
  <w15:chartTrackingRefBased/>
  <w15:docId w15:val="{1C61B344-BF7F-4009-823D-2128A73F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A36"/>
    <w:pPr>
      <w:spacing w:after="0" w:line="240" w:lineRule="auto"/>
    </w:pPr>
  </w:style>
  <w:style w:type="paragraph" w:customStyle="1" w:styleId="Standard">
    <w:name w:val="Standard"/>
    <w:rsid w:val="00582331"/>
    <w:pPr>
      <w:suppressAutoHyphens/>
      <w:autoSpaceDN w:val="0"/>
    </w:pPr>
    <w:rPr>
      <w:rFonts w:ascii="Calibri" w:eastAsia="Calibri" w:hAnsi="Calibri" w:cs="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KHATTAK</dc:creator>
  <cp:keywords/>
  <dc:description/>
  <cp:lastModifiedBy>20PWCSE1952</cp:lastModifiedBy>
  <cp:revision>5</cp:revision>
  <cp:lastPrinted>2023-06-14T02:14:00Z</cp:lastPrinted>
  <dcterms:created xsi:type="dcterms:W3CDTF">2023-06-13T19:53:00Z</dcterms:created>
  <dcterms:modified xsi:type="dcterms:W3CDTF">2023-06-14T02:16:00Z</dcterms:modified>
</cp:coreProperties>
</file>