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1ADFE" w14:textId="0D4F0D94" w:rsidR="00450520" w:rsidRDefault="007C01AF" w:rsidP="007C01AF">
      <w:pPr>
        <w:jc w:val="center"/>
        <w:rPr>
          <w:b/>
          <w:bCs/>
          <w:sz w:val="32"/>
          <w:szCs w:val="28"/>
        </w:rPr>
      </w:pPr>
      <w:r w:rsidRPr="007C01AF">
        <w:rPr>
          <w:rFonts w:hint="eastAsia"/>
          <w:b/>
          <w:bCs/>
          <w:sz w:val="32"/>
          <w:szCs w:val="28"/>
        </w:rPr>
        <w:t>谷歌</w:t>
      </w:r>
      <w:r w:rsidRPr="007C01AF">
        <w:rPr>
          <w:rFonts w:hint="eastAsia"/>
          <w:b/>
          <w:bCs/>
          <w:sz w:val="32"/>
          <w:szCs w:val="28"/>
        </w:rPr>
        <w:t>G</w:t>
      </w:r>
      <w:r w:rsidRPr="007C01AF">
        <w:rPr>
          <w:b/>
          <w:bCs/>
          <w:sz w:val="32"/>
          <w:szCs w:val="28"/>
        </w:rPr>
        <w:t>FS</w:t>
      </w:r>
      <w:r w:rsidRPr="007C01AF">
        <w:rPr>
          <w:rFonts w:hint="eastAsia"/>
          <w:b/>
          <w:bCs/>
          <w:sz w:val="32"/>
          <w:szCs w:val="28"/>
        </w:rPr>
        <w:t>读后感</w:t>
      </w:r>
    </w:p>
    <w:p w14:paraId="2CC891ED" w14:textId="58AE8F38" w:rsidR="007C01AF" w:rsidRDefault="00F26F31" w:rsidP="00F26F31">
      <w:pPr>
        <w:ind w:firstLineChars="200" w:firstLine="480"/>
      </w:pPr>
      <w:r>
        <w:rPr>
          <w:rFonts w:hint="eastAsia"/>
        </w:rPr>
        <w:t>G</w:t>
      </w:r>
      <w:r>
        <w:t>FS</w:t>
      </w:r>
      <w:r>
        <w:rPr>
          <w:rFonts w:hint="eastAsia"/>
        </w:rPr>
        <w:t>作为谷歌三驾马车之首，是谷歌对计算机——大数据领域重大贡献的开端，也是谷歌自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之后迈向伟大公司的巨大一步。</w:t>
      </w:r>
    </w:p>
    <w:p w14:paraId="3BB92F16" w14:textId="4BA1E193" w:rsidR="008712DD" w:rsidRDefault="008712DD" w:rsidP="00F26F31">
      <w:pPr>
        <w:ind w:firstLineChars="200" w:firstLine="480"/>
      </w:pPr>
      <w:r>
        <w:rPr>
          <w:rFonts w:hint="eastAsia"/>
        </w:rPr>
        <w:t>G</w:t>
      </w:r>
      <w:r>
        <w:t>FS</w:t>
      </w:r>
      <w:r>
        <w:rPr>
          <w:rFonts w:hint="eastAsia"/>
        </w:rPr>
        <w:t>的全名是</w:t>
      </w:r>
      <w:r>
        <w:t>Google File System</w:t>
      </w:r>
      <w:r>
        <w:rPr>
          <w:rFonts w:hint="eastAsia"/>
        </w:rPr>
        <w:t>，即谷歌文件管理系统。它提供了适应于当代大数据环境的数据管理方式，又称为：分布式文件管理系统，是现在大数据蓬勃发展的基石。</w:t>
      </w:r>
    </w:p>
    <w:p w14:paraId="1C57915B" w14:textId="291FB978" w:rsidR="00EB78E2" w:rsidRDefault="00EB78E2" w:rsidP="00F26F31">
      <w:pPr>
        <w:ind w:firstLineChars="200" w:firstLine="480"/>
      </w:pPr>
      <w:r>
        <w:rPr>
          <w:rFonts w:hint="eastAsia"/>
        </w:rPr>
        <w:t>不同于传统的文件管理方式，</w:t>
      </w:r>
      <w:r>
        <w:rPr>
          <w:rFonts w:hint="eastAsia"/>
        </w:rPr>
        <w:t>G</w:t>
      </w:r>
      <w:r>
        <w:t>FS</w:t>
      </w:r>
      <w:r>
        <w:rPr>
          <w:rFonts w:hint="eastAsia"/>
        </w:rPr>
        <w:t>成功的实现了数百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的数据管理。其核心设计思路为：</w:t>
      </w:r>
    </w:p>
    <w:p w14:paraId="411B09AF" w14:textId="4F9AA73E" w:rsidR="00EB78E2" w:rsidRDefault="00EB78E2" w:rsidP="00A71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组件失效被认定为常态事件，而不是</w:t>
      </w:r>
      <w:r w:rsidR="007774C7">
        <w:rPr>
          <w:rFonts w:hint="eastAsia"/>
        </w:rPr>
        <w:t>意外事件。而处理方式则采用监控、侦测、自动恢复的方式自检</w:t>
      </w:r>
      <w:r w:rsidR="00A71481">
        <w:rPr>
          <w:rFonts w:hint="eastAsia"/>
        </w:rPr>
        <w:t>。</w:t>
      </w:r>
    </w:p>
    <w:p w14:paraId="03758C79" w14:textId="01474EF1" w:rsidR="00A71481" w:rsidRDefault="00A71481" w:rsidP="00A71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增加标准衡量的基础单位，将数据基数增大到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，而不是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，例如：在设计</w:t>
      </w:r>
      <w:r>
        <w:rPr>
          <w:rFonts w:hint="eastAsia"/>
        </w:rPr>
        <w:t>I</w:t>
      </w:r>
      <w:r>
        <w:t>/O</w:t>
      </w:r>
      <w:r w:rsidR="005D48BD">
        <w:rPr>
          <w:rFonts w:hint="eastAsia"/>
        </w:rPr>
        <w:t>流和</w:t>
      </w:r>
      <w:r w:rsidR="005D48BD">
        <w:rPr>
          <w:rFonts w:hint="eastAsia"/>
        </w:rPr>
        <w:t>B</w:t>
      </w:r>
      <w:r w:rsidR="005D48BD">
        <w:t>lock</w:t>
      </w:r>
      <w:r w:rsidR="005D48BD">
        <w:rPr>
          <w:rFonts w:hint="eastAsia"/>
        </w:rPr>
        <w:t>的尺寸上。</w:t>
      </w:r>
    </w:p>
    <w:p w14:paraId="27AC28AD" w14:textId="2A640E5F" w:rsidR="005D48BD" w:rsidRDefault="005D48BD" w:rsidP="00A71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对于文件的修改</w:t>
      </w:r>
      <w:r>
        <w:rPr>
          <w:rFonts w:hint="eastAsia"/>
        </w:rPr>
        <w:t xml:space="preserve"> </w:t>
      </w:r>
      <w:r>
        <w:rPr>
          <w:rFonts w:hint="eastAsia"/>
        </w:rPr>
        <w:t>，采用追加数据方式，而并不覆盖原有的数据，对于已经写入的数据基本只进行读操作。</w:t>
      </w:r>
    </w:p>
    <w:p w14:paraId="71D6BDF3" w14:textId="3C3878AE" w:rsidR="005D48BD" w:rsidRDefault="005D48BD" w:rsidP="005D48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应用程序和文件系统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协同设计，已提高灵活性。</w:t>
      </w:r>
    </w:p>
    <w:p w14:paraId="2B547713" w14:textId="77777777" w:rsidR="00996889" w:rsidRDefault="00E21D96" w:rsidP="00AE0D35">
      <w:pPr>
        <w:ind w:firstLineChars="200" w:firstLine="480"/>
      </w:pPr>
      <w:r>
        <w:rPr>
          <w:rFonts w:hint="eastAsia"/>
        </w:rPr>
        <w:t>采用上述的设计思路，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当时已经实现了超过</w:t>
      </w:r>
      <w:r>
        <w:rPr>
          <w:rFonts w:hint="eastAsia"/>
        </w:rPr>
        <w:t>300</w:t>
      </w:r>
      <w:r>
        <w:t>BT</w:t>
      </w:r>
      <w:r>
        <w:rPr>
          <w:rFonts w:hint="eastAsia"/>
        </w:rPr>
        <w:t>数据的存储与</w:t>
      </w:r>
      <w:r w:rsidR="00AE0D35">
        <w:rPr>
          <w:rFonts w:hint="eastAsia"/>
        </w:rPr>
        <w:t>应用。在现在的情况看来，更是大数据合理、可行的管理方式。</w:t>
      </w:r>
    </w:p>
    <w:p w14:paraId="5D7A790F" w14:textId="06271E09" w:rsidR="00E21D96" w:rsidRDefault="00996889" w:rsidP="00996889">
      <w:pPr>
        <w:ind w:firstLineChars="200" w:firstLine="480"/>
      </w:pPr>
      <w:bookmarkStart w:id="0" w:name="_GoBack"/>
      <w:bookmarkEnd w:id="0"/>
      <w:r>
        <w:rPr>
          <w:rFonts w:hint="eastAsia"/>
        </w:rPr>
        <w:t>而其中的系统交互又以最小化所有操作和节点交互为原则</w:t>
      </w:r>
      <w:r w:rsidR="00AE0D35">
        <w:rPr>
          <w:rFonts w:hint="eastAsia"/>
        </w:rPr>
        <w:t>，使得对数据的管理容错率更高</w:t>
      </w:r>
      <w:r>
        <w:rPr>
          <w:rFonts w:hint="eastAsia"/>
        </w:rPr>
        <w:t>。再加上</w:t>
      </w:r>
      <w:r w:rsidR="00C16737">
        <w:rPr>
          <w:rFonts w:hint="eastAsia"/>
        </w:rPr>
        <w:t>M</w:t>
      </w:r>
      <w:r w:rsidR="00C16737">
        <w:t>aster</w:t>
      </w:r>
      <w:r w:rsidR="0018522F">
        <w:rPr>
          <w:rFonts w:hint="eastAsia"/>
        </w:rPr>
        <w:t>与</w:t>
      </w:r>
      <w:r w:rsidR="0018522F">
        <w:rPr>
          <w:rFonts w:hint="eastAsia"/>
        </w:rPr>
        <w:t>c</w:t>
      </w:r>
      <w:r w:rsidR="0018522F">
        <w:t>hunk</w:t>
      </w:r>
      <w:r w:rsidR="00C16737">
        <w:rPr>
          <w:rFonts w:hint="eastAsia"/>
        </w:rPr>
        <w:t>的存储设计使伸缩性</w:t>
      </w:r>
      <w:r>
        <w:rPr>
          <w:rFonts w:hint="eastAsia"/>
        </w:rPr>
        <w:t>大大提升</w:t>
      </w:r>
      <w:r w:rsidR="00C16737">
        <w:rPr>
          <w:rFonts w:hint="eastAsia"/>
        </w:rPr>
        <w:t>，</w:t>
      </w:r>
      <w:r>
        <w:rPr>
          <w:rFonts w:hint="eastAsia"/>
        </w:rPr>
        <w:t>才能</w:t>
      </w:r>
      <w:r w:rsidR="00C16737">
        <w:rPr>
          <w:rFonts w:hint="eastAsia"/>
        </w:rPr>
        <w:t>突破传统意义上数据的树状存储方式，</w:t>
      </w:r>
      <w:r w:rsidR="008A2C5B">
        <w:rPr>
          <w:rFonts w:hint="eastAsia"/>
        </w:rPr>
        <w:t>实现数据的集群管理，为互联网对大数据的处理打下基石。</w:t>
      </w:r>
      <w:r w:rsidR="00D66B47">
        <w:rPr>
          <w:rFonts w:hint="eastAsia"/>
        </w:rPr>
        <w:t>也是</w:t>
      </w:r>
      <w:r w:rsidR="00D66B47">
        <w:rPr>
          <w:rFonts w:hint="eastAsia"/>
        </w:rPr>
        <w:t>h</w:t>
      </w:r>
      <w:r w:rsidR="00D66B47">
        <w:t>adoop</w:t>
      </w:r>
      <w:r w:rsidR="00D66B47">
        <w:rPr>
          <w:rFonts w:hint="eastAsia"/>
        </w:rPr>
        <w:t>时代的重要基础。</w:t>
      </w:r>
    </w:p>
    <w:p w14:paraId="3A076E37" w14:textId="7A05D0EE" w:rsidR="00D66B47" w:rsidRPr="007C01AF" w:rsidRDefault="00D66B47" w:rsidP="00AE0D35">
      <w:pPr>
        <w:ind w:firstLineChars="200" w:firstLine="480"/>
        <w:rPr>
          <w:rFonts w:hint="eastAsia"/>
        </w:rPr>
      </w:pPr>
      <w:r>
        <w:rPr>
          <w:rFonts w:hint="eastAsia"/>
        </w:rPr>
        <w:t>我想这也是</w:t>
      </w:r>
      <w:r>
        <w:t>IT</w:t>
      </w:r>
      <w:r>
        <w:rPr>
          <w:rFonts w:hint="eastAsia"/>
        </w:rPr>
        <w:t>行业发展如火如荼，一直满足摩尔定律的关键</w:t>
      </w:r>
      <w:r w:rsidR="0038358D">
        <w:rPr>
          <w:rFonts w:hint="eastAsia"/>
        </w:rPr>
        <w:t>。由雅虎起初定义的发展模式——开源，使得谷歌的三驾马车将人们带进了大数据时代，</w:t>
      </w:r>
      <w:r w:rsidR="0018522F">
        <w:rPr>
          <w:rFonts w:hint="eastAsia"/>
        </w:rPr>
        <w:t>使</w:t>
      </w:r>
      <w:r w:rsidR="0038358D">
        <w:rPr>
          <w:rFonts w:hint="eastAsia"/>
        </w:rPr>
        <w:t>现在的</w:t>
      </w:r>
      <w:r w:rsidR="0038358D">
        <w:rPr>
          <w:rFonts w:hint="eastAsia"/>
        </w:rPr>
        <w:t>5</w:t>
      </w:r>
      <w:r w:rsidR="0038358D">
        <w:t>G</w:t>
      </w:r>
      <w:r w:rsidR="0038358D">
        <w:rPr>
          <w:rFonts w:hint="eastAsia"/>
        </w:rPr>
        <w:t>和人工智能成为可能。</w:t>
      </w:r>
    </w:p>
    <w:sectPr w:rsidR="00D66B47" w:rsidRPr="007C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222F3"/>
    <w:multiLevelType w:val="hybridMultilevel"/>
    <w:tmpl w:val="6FB03E76"/>
    <w:lvl w:ilvl="0" w:tplc="DFCAE6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1E"/>
    <w:rsid w:val="0018522F"/>
    <w:rsid w:val="0038358D"/>
    <w:rsid w:val="00450520"/>
    <w:rsid w:val="005D48BD"/>
    <w:rsid w:val="007774C7"/>
    <w:rsid w:val="007C01AF"/>
    <w:rsid w:val="008712DD"/>
    <w:rsid w:val="008A2C5B"/>
    <w:rsid w:val="00996889"/>
    <w:rsid w:val="009C371E"/>
    <w:rsid w:val="00A71481"/>
    <w:rsid w:val="00AE0D35"/>
    <w:rsid w:val="00C16737"/>
    <w:rsid w:val="00D66B47"/>
    <w:rsid w:val="00E21D96"/>
    <w:rsid w:val="00EB78E2"/>
    <w:rsid w:val="00F2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1A01"/>
  <w15:chartTrackingRefBased/>
  <w15:docId w15:val="{ABADA3BF-442D-49FF-BFBD-FB48DE2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01A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朝阳</dc:creator>
  <cp:keywords/>
  <dc:description/>
  <cp:lastModifiedBy>马 朝阳</cp:lastModifiedBy>
  <cp:revision>4</cp:revision>
  <dcterms:created xsi:type="dcterms:W3CDTF">2019-10-11T08:29:00Z</dcterms:created>
  <dcterms:modified xsi:type="dcterms:W3CDTF">2019-10-11T09:03:00Z</dcterms:modified>
</cp:coreProperties>
</file>