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5A" w:rsidRDefault="00480C5A">
      <w:pPr>
        <w:jc w:val="center"/>
        <w:rPr>
          <w:rFonts w:ascii="AR BONNIE" w:hAnsi="AR BONNIE"/>
          <w:sz w:val="56"/>
        </w:rPr>
      </w:pPr>
      <w:r>
        <w:rPr>
          <w:rFonts w:ascii="AR BONNIE" w:hAnsi="AR BONNIE"/>
          <w:sz w:val="56"/>
        </w:rPr>
        <w:t xml:space="preserve">Hardware/Network/Operating System Research and Report </w:t>
      </w:r>
    </w:p>
    <w:p w:rsidR="003C398E" w:rsidRDefault="00400AC4">
      <w:pPr>
        <w:jc w:val="center"/>
        <w:rPr>
          <w:rFonts w:ascii="AR BONNIE" w:hAnsi="AR BONNIE"/>
          <w:sz w:val="56"/>
        </w:rPr>
      </w:pPr>
      <w:r>
        <w:rPr>
          <w:rFonts w:ascii="AR BONNIE" w:hAnsi="AR BONNIE"/>
          <w:sz w:val="56"/>
        </w:rPr>
        <w:t xml:space="preserve">Gallery </w:t>
      </w:r>
      <w:r w:rsidR="00480C5A">
        <w:rPr>
          <w:rFonts w:ascii="AR BONNIE" w:hAnsi="AR BONNIE"/>
          <w:sz w:val="56"/>
        </w:rPr>
        <w:t xml:space="preserve">Website </w:t>
      </w:r>
      <w:r>
        <w:rPr>
          <w:rFonts w:ascii="AR BONNIE" w:hAnsi="AR BONNIE"/>
          <w:sz w:val="56"/>
        </w:rPr>
        <w:t xml:space="preserve">Walk </w:t>
      </w:r>
      <w:r w:rsidR="00054ECD">
        <w:rPr>
          <w:rFonts w:ascii="AR BONNIE" w:hAnsi="AR BONNIE"/>
          <w:sz w:val="56"/>
        </w:rPr>
        <w:t>Learning Record</w:t>
      </w:r>
    </w:p>
    <w:p w:rsidR="003C398E" w:rsidRDefault="003C398E">
      <w:pPr>
        <w:jc w:val="center"/>
        <w:rPr>
          <w:rFonts w:ascii="AR BONNIE" w:hAnsi="AR BONNIE"/>
        </w:rPr>
      </w:pPr>
    </w:p>
    <w:p w:rsidR="003C398E" w:rsidRDefault="00400AC4" w:rsidP="00825A5E">
      <w:pPr>
        <w:jc w:val="center"/>
        <w:rPr>
          <w:rFonts w:ascii="Calibri" w:hAnsi="Calibri"/>
        </w:rPr>
      </w:pPr>
      <w:r>
        <w:rPr>
          <w:rFonts w:ascii="Calibri" w:hAnsi="Calibri"/>
        </w:rPr>
        <w:t>Walk to each station and view you</w:t>
      </w:r>
      <w:r w:rsidR="00054ECD">
        <w:rPr>
          <w:rFonts w:ascii="Calibri" w:hAnsi="Calibri"/>
        </w:rPr>
        <w:t>r classmate's work.</w:t>
      </w:r>
      <w:r w:rsidR="00825A5E">
        <w:rPr>
          <w:rFonts w:ascii="Calibri" w:hAnsi="Calibri"/>
        </w:rPr>
        <w:t xml:space="preserve"> Choose 9 stations to record 1 thing you learnt about terminology and 1 thing about functionality.</w:t>
      </w:r>
    </w:p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88"/>
        <w:gridCol w:w="3466"/>
        <w:gridCol w:w="4394"/>
      </w:tblGrid>
      <w:tr w:rsidR="00054ECD" w:rsidTr="00825A5E">
        <w:trPr>
          <w:trHeight w:val="981"/>
        </w:trPr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Topic of Website: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pStyle w:val="Heading1"/>
            </w:pPr>
            <w:r>
              <w:t>3 Things you learnt about Terminology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1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pStyle w:val="Heading1"/>
            </w:pPr>
            <w:r>
              <w:t>3 Things you learnt about Functionality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1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i/>
                <w:iCs/>
                <w:sz w:val="16"/>
              </w:rPr>
            </w:pPr>
          </w:p>
        </w:tc>
      </w:tr>
      <w:tr w:rsidR="00054ECD" w:rsidTr="00054ECD">
        <w:trPr>
          <w:trHeight w:val="645"/>
        </w:trPr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054ECD" w:rsidRDefault="00054ECD" w:rsidP="00054ECD">
            <w:pPr>
              <w:rPr>
                <w:rFonts w:ascii="Calibri" w:hAnsi="Calibri"/>
                <w:b/>
                <w:bCs/>
                <w:sz w:val="26"/>
              </w:rPr>
            </w:pPr>
            <w:r>
              <w:rPr>
                <w:rFonts w:ascii="Calibri" w:hAnsi="Calibri"/>
                <w:b/>
                <w:bCs/>
                <w:sz w:val="26"/>
              </w:rPr>
              <w:t>1.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054ECD" w:rsidTr="00054ECD">
        <w:trPr>
          <w:trHeight w:val="390"/>
        </w:trPr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054ECD" w:rsidRDefault="00825A5E" w:rsidP="00825A5E">
            <w:pPr>
              <w:rPr>
                <w:rFonts w:ascii="Calibri" w:hAnsi="Calibri"/>
                <w:b/>
                <w:bCs/>
                <w:sz w:val="26"/>
              </w:rPr>
            </w:pPr>
            <w:r>
              <w:rPr>
                <w:rFonts w:ascii="Calibri" w:hAnsi="Calibri"/>
                <w:b/>
                <w:bCs/>
                <w:sz w:val="26"/>
              </w:rPr>
              <w:t>2.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054ECD" w:rsidTr="00054ECD"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054ECD" w:rsidRDefault="00825A5E" w:rsidP="00825A5E">
            <w:pPr>
              <w:rPr>
                <w:rFonts w:ascii="Calibri" w:hAnsi="Calibri"/>
                <w:b/>
                <w:bCs/>
                <w:sz w:val="26"/>
              </w:rPr>
            </w:pPr>
            <w:r>
              <w:rPr>
                <w:rFonts w:ascii="Calibri" w:hAnsi="Calibri"/>
                <w:b/>
                <w:bCs/>
                <w:sz w:val="26"/>
              </w:rPr>
              <w:t>3.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054ECD" w:rsidTr="00054ECD"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054ECD" w:rsidRDefault="00825A5E" w:rsidP="00054ECD">
            <w:pPr>
              <w:rPr>
                <w:rFonts w:ascii="Calibri" w:hAnsi="Calibri"/>
                <w:b/>
                <w:bCs/>
                <w:sz w:val="26"/>
              </w:rPr>
            </w:pPr>
            <w:r>
              <w:rPr>
                <w:rFonts w:ascii="Calibri" w:hAnsi="Calibri"/>
                <w:b/>
                <w:bCs/>
                <w:sz w:val="26"/>
              </w:rPr>
              <w:t>4</w:t>
            </w:r>
            <w:r w:rsidR="00054ECD">
              <w:rPr>
                <w:rFonts w:ascii="Calibri" w:hAnsi="Calibri"/>
                <w:b/>
                <w:bCs/>
                <w:sz w:val="26"/>
              </w:rPr>
              <w:t>.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054ECD" w:rsidTr="00054ECD"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054ECD" w:rsidRDefault="00825A5E" w:rsidP="00825A5E">
            <w:pPr>
              <w:rPr>
                <w:rFonts w:ascii="Calibri" w:hAnsi="Calibri"/>
                <w:b/>
                <w:bCs/>
                <w:sz w:val="26"/>
              </w:rPr>
            </w:pPr>
            <w:r>
              <w:rPr>
                <w:rFonts w:ascii="Calibri" w:hAnsi="Calibri"/>
                <w:b/>
                <w:bCs/>
                <w:sz w:val="26"/>
              </w:rPr>
              <w:t>5.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054ECD" w:rsidTr="00054ECD"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054ECD" w:rsidRDefault="00825A5E" w:rsidP="00825A5E">
            <w:pPr>
              <w:rPr>
                <w:rFonts w:ascii="Calibri" w:hAnsi="Calibri"/>
                <w:b/>
                <w:bCs/>
                <w:sz w:val="26"/>
              </w:rPr>
            </w:pPr>
            <w:r>
              <w:rPr>
                <w:rFonts w:ascii="Calibri" w:hAnsi="Calibri"/>
                <w:b/>
                <w:bCs/>
                <w:sz w:val="26"/>
              </w:rPr>
              <w:t>6.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054ECD" w:rsidTr="00054ECD"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054ECD" w:rsidRDefault="00825A5E" w:rsidP="00054ECD">
            <w:pPr>
              <w:tabs>
                <w:tab w:val="left" w:pos="180"/>
              </w:tabs>
              <w:rPr>
                <w:rFonts w:ascii="Calibri" w:hAnsi="Calibri"/>
                <w:b/>
                <w:bCs/>
                <w:sz w:val="26"/>
              </w:rPr>
            </w:pPr>
            <w:r>
              <w:rPr>
                <w:rFonts w:ascii="Calibri" w:hAnsi="Calibri"/>
                <w:b/>
                <w:bCs/>
                <w:sz w:val="26"/>
              </w:rPr>
              <w:t>7</w:t>
            </w:r>
            <w:r w:rsidR="00054ECD">
              <w:rPr>
                <w:rFonts w:ascii="Calibri" w:hAnsi="Calibri"/>
                <w:b/>
                <w:bCs/>
                <w:sz w:val="26"/>
              </w:rPr>
              <w:t>.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054ECD" w:rsidTr="00054ECD"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054ECD" w:rsidRDefault="00825A5E" w:rsidP="00825A5E">
            <w:pPr>
              <w:rPr>
                <w:rFonts w:ascii="Calibri" w:hAnsi="Calibri"/>
                <w:b/>
                <w:bCs/>
                <w:sz w:val="26"/>
              </w:rPr>
            </w:pPr>
            <w:r>
              <w:rPr>
                <w:rFonts w:ascii="Calibri" w:hAnsi="Calibri"/>
                <w:b/>
                <w:bCs/>
                <w:sz w:val="26"/>
              </w:rPr>
              <w:t>8.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</w:tr>
      <w:tr w:rsidR="00054ECD" w:rsidTr="00054ECD">
        <w:tc>
          <w:tcPr>
            <w:tcW w:w="2488" w:type="dxa"/>
          </w:tcPr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  <w:p w:rsidR="00054ECD" w:rsidRDefault="00825A5E" w:rsidP="00825A5E">
            <w:pPr>
              <w:rPr>
                <w:rFonts w:ascii="Calibri" w:hAnsi="Calibri"/>
                <w:b/>
                <w:bCs/>
                <w:sz w:val="26"/>
              </w:rPr>
            </w:pPr>
            <w:r>
              <w:rPr>
                <w:rFonts w:ascii="Calibri" w:hAnsi="Calibri"/>
                <w:b/>
                <w:bCs/>
                <w:sz w:val="26"/>
              </w:rPr>
              <w:t>9.</w:t>
            </w:r>
          </w:p>
          <w:p w:rsidR="00054ECD" w:rsidRDefault="00054ECD" w:rsidP="00054ECD">
            <w:pPr>
              <w:jc w:val="center"/>
              <w:rPr>
                <w:rFonts w:ascii="Calibri" w:hAnsi="Calibri"/>
                <w:b/>
                <w:bCs/>
                <w:sz w:val="26"/>
              </w:rPr>
            </w:pPr>
          </w:p>
        </w:tc>
        <w:tc>
          <w:tcPr>
            <w:tcW w:w="3466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  <w:tc>
          <w:tcPr>
            <w:tcW w:w="4394" w:type="dxa"/>
          </w:tcPr>
          <w:p w:rsidR="00054ECD" w:rsidRDefault="00054ECD" w:rsidP="00054ECD">
            <w:pPr>
              <w:jc w:val="center"/>
              <w:rPr>
                <w:rFonts w:ascii="Calibri" w:hAnsi="Calibri"/>
                <w:sz w:val="26"/>
              </w:rPr>
            </w:pPr>
          </w:p>
        </w:tc>
      </w:tr>
    </w:tbl>
    <w:p w:rsidR="003C398E" w:rsidRDefault="003C398E">
      <w:pPr>
        <w:jc w:val="center"/>
        <w:rPr>
          <w:rFonts w:ascii="Calibri" w:hAnsi="Calibri"/>
        </w:rPr>
      </w:pPr>
    </w:p>
    <w:p w:rsidR="003C398E" w:rsidRDefault="003C398E">
      <w:pPr>
        <w:jc w:val="center"/>
        <w:rPr>
          <w:rFonts w:ascii="Calibri" w:hAnsi="Calibri"/>
        </w:rPr>
      </w:pPr>
    </w:p>
    <w:p w:rsidR="00825A5E" w:rsidRDefault="00825A5E">
      <w:pPr>
        <w:jc w:val="center"/>
      </w:pPr>
    </w:p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Pr="00825A5E" w:rsidRDefault="00825A5E" w:rsidP="00825A5E"/>
    <w:p w:rsidR="00825A5E" w:rsidRDefault="00825A5E" w:rsidP="00825A5E"/>
    <w:p w:rsidR="00825A5E" w:rsidRPr="00825A5E" w:rsidRDefault="00825A5E" w:rsidP="00825A5E"/>
    <w:p w:rsidR="00825A5E" w:rsidRDefault="00825A5E" w:rsidP="00825A5E"/>
    <w:p w:rsidR="00825A5E" w:rsidRDefault="00825A5E" w:rsidP="00825A5E"/>
    <w:p w:rsidR="00400AC4" w:rsidRDefault="00400AC4" w:rsidP="00825A5E"/>
    <w:p w:rsidR="00825A5E" w:rsidRDefault="00825A5E" w:rsidP="00825A5E"/>
    <w:p w:rsidR="0020058B" w:rsidRDefault="0020058B" w:rsidP="00825A5E">
      <w:r>
        <w:t>Once you have completed this sheet proceed to your computer and write a brief reflection on your learning experience throughout this assignment. This will be done in your ReadMe.md file in your repository with your website in it.</w:t>
      </w:r>
    </w:p>
    <w:p w:rsidR="0020058B" w:rsidRDefault="0020058B" w:rsidP="00825A5E"/>
    <w:p w:rsidR="0020058B" w:rsidRDefault="0020058B" w:rsidP="00825A5E">
      <w:r>
        <w:t>Consider:</w:t>
      </w:r>
    </w:p>
    <w:p w:rsidR="0020058B" w:rsidRDefault="0020058B" w:rsidP="0020058B">
      <w:pPr>
        <w:pStyle w:val="ListParagraph"/>
        <w:numPr>
          <w:ilvl w:val="0"/>
          <w:numId w:val="1"/>
        </w:numPr>
      </w:pPr>
      <w:r>
        <w:t>Terminology you learnt about with respect to Hardware, Networking, and Operating Systems</w:t>
      </w:r>
    </w:p>
    <w:p w:rsidR="0020058B" w:rsidRDefault="0020058B" w:rsidP="0020058B">
      <w:pPr>
        <w:pStyle w:val="ListParagraph"/>
        <w:numPr>
          <w:ilvl w:val="0"/>
          <w:numId w:val="1"/>
        </w:numPr>
      </w:pPr>
      <w:r>
        <w:t>Functionality you learnt about with respect to Hardware, Networking, and Operating Systems.</w:t>
      </w:r>
    </w:p>
    <w:p w:rsidR="0020058B" w:rsidRDefault="0020058B" w:rsidP="0020058B"/>
    <w:p w:rsidR="0020058B" w:rsidRDefault="0020058B" w:rsidP="0020058B">
      <w:r>
        <w:t>Once you have completed your</w:t>
      </w:r>
    </w:p>
    <w:p w:rsidR="0020058B" w:rsidRDefault="0020058B" w:rsidP="00825A5E"/>
    <w:tbl>
      <w:tblPr>
        <w:tblStyle w:val="TableGrid"/>
        <w:tblpPr w:leftFromText="180" w:rightFromText="180" w:vertAnchor="text" w:horzAnchor="margin" w:tblpY="-50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20058B" w:rsidTr="0020058B">
        <w:tc>
          <w:tcPr>
            <w:tcW w:w="2754" w:type="dxa"/>
          </w:tcPr>
          <w:p w:rsidR="0020058B" w:rsidRDefault="0020058B" w:rsidP="0020058B">
            <w:r>
              <w:t>Success Criteria</w:t>
            </w:r>
          </w:p>
        </w:tc>
        <w:tc>
          <w:tcPr>
            <w:tcW w:w="2754" w:type="dxa"/>
          </w:tcPr>
          <w:p w:rsidR="0020058B" w:rsidRDefault="0020058B" w:rsidP="0020058B">
            <w:pPr>
              <w:jc w:val="center"/>
            </w:pPr>
            <w:r>
              <w:t>Met</w:t>
            </w:r>
          </w:p>
        </w:tc>
        <w:tc>
          <w:tcPr>
            <w:tcW w:w="2754" w:type="dxa"/>
          </w:tcPr>
          <w:p w:rsidR="0020058B" w:rsidRDefault="001B5EEF" w:rsidP="001B5EEF">
            <w:pPr>
              <w:jc w:val="center"/>
            </w:pPr>
            <w:r>
              <w:t>Not Met</w:t>
            </w:r>
          </w:p>
        </w:tc>
        <w:tc>
          <w:tcPr>
            <w:tcW w:w="2754" w:type="dxa"/>
          </w:tcPr>
          <w:p w:rsidR="0020058B" w:rsidRDefault="001B5EEF" w:rsidP="001B5EEF">
            <w:pPr>
              <w:jc w:val="center"/>
            </w:pPr>
            <w:r>
              <w:t>Learning and Improvement Comments</w:t>
            </w:r>
          </w:p>
        </w:tc>
      </w:tr>
      <w:tr w:rsidR="0020058B" w:rsidTr="0020058B">
        <w:tc>
          <w:tcPr>
            <w:tcW w:w="2754" w:type="dxa"/>
          </w:tcPr>
          <w:p w:rsidR="0020058B" w:rsidRDefault="0020058B" w:rsidP="0020058B">
            <w:r>
              <w:t>I can use correct terms to describe computer hardware, speed measurements, and size measurements</w:t>
            </w:r>
          </w:p>
        </w:tc>
        <w:tc>
          <w:tcPr>
            <w:tcW w:w="2754" w:type="dxa"/>
          </w:tcPr>
          <w:p w:rsidR="0020058B" w:rsidRDefault="0020058B" w:rsidP="0020058B"/>
        </w:tc>
        <w:tc>
          <w:tcPr>
            <w:tcW w:w="2754" w:type="dxa"/>
          </w:tcPr>
          <w:p w:rsidR="0020058B" w:rsidRDefault="0020058B" w:rsidP="0020058B"/>
        </w:tc>
        <w:tc>
          <w:tcPr>
            <w:tcW w:w="2754" w:type="dxa"/>
          </w:tcPr>
          <w:p w:rsidR="0020058B" w:rsidRDefault="0020058B" w:rsidP="0020058B"/>
        </w:tc>
      </w:tr>
      <w:tr w:rsidR="0020058B" w:rsidTr="0020058B">
        <w:tc>
          <w:tcPr>
            <w:tcW w:w="2754" w:type="dxa"/>
          </w:tcPr>
          <w:p w:rsidR="0020058B" w:rsidRDefault="0020058B" w:rsidP="0020058B">
            <w:r>
              <w:t>I can describe the functions of the internal, network, and/or peripheral components of a computer</w:t>
            </w:r>
          </w:p>
        </w:tc>
        <w:tc>
          <w:tcPr>
            <w:tcW w:w="2754" w:type="dxa"/>
          </w:tcPr>
          <w:p w:rsidR="0020058B" w:rsidRDefault="0020058B" w:rsidP="0020058B"/>
        </w:tc>
        <w:tc>
          <w:tcPr>
            <w:tcW w:w="2754" w:type="dxa"/>
          </w:tcPr>
          <w:p w:rsidR="0020058B" w:rsidRDefault="0020058B" w:rsidP="0020058B"/>
        </w:tc>
        <w:tc>
          <w:tcPr>
            <w:tcW w:w="2754" w:type="dxa"/>
          </w:tcPr>
          <w:p w:rsidR="0020058B" w:rsidRDefault="0020058B" w:rsidP="0020058B"/>
        </w:tc>
      </w:tr>
    </w:tbl>
    <w:p w:rsidR="0020058B" w:rsidRDefault="0020058B" w:rsidP="00825A5E"/>
    <w:p w:rsidR="0020058B" w:rsidRPr="00825A5E" w:rsidRDefault="0020058B" w:rsidP="00825A5E"/>
    <w:sectPr w:rsidR="0020058B" w:rsidRPr="00825A5E" w:rsidSect="003C398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584" w:rsidRDefault="00BF6584" w:rsidP="00825A5E">
      <w:r>
        <w:separator/>
      </w:r>
    </w:p>
  </w:endnote>
  <w:endnote w:type="continuationSeparator" w:id="1">
    <w:p w:rsidR="00BF6584" w:rsidRDefault="00BF6584" w:rsidP="00825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 BONNI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A5E" w:rsidRPr="00825A5E" w:rsidRDefault="00825A5E">
    <w:pPr>
      <w:pStyle w:val="Footer"/>
      <w:rPr>
        <w:lang w:val="en-CA"/>
      </w:rPr>
    </w:pPr>
    <w:r>
      <w:rPr>
        <w:lang w:val="en-CA"/>
      </w:rPr>
      <w:t xml:space="preserve">Success Criteria: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584" w:rsidRDefault="00BF6584" w:rsidP="00825A5E">
      <w:r>
        <w:separator/>
      </w:r>
    </w:p>
  </w:footnote>
  <w:footnote w:type="continuationSeparator" w:id="1">
    <w:p w:rsidR="00BF6584" w:rsidRDefault="00BF6584" w:rsidP="00825A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A5E" w:rsidRPr="00825A5E" w:rsidRDefault="00825A5E">
    <w:pPr>
      <w:pStyle w:val="Header"/>
      <w:rPr>
        <w:lang w:val="en-CA"/>
      </w:rPr>
    </w:pPr>
    <w:r>
      <w:rPr>
        <w:lang w:val="en-CA"/>
      </w:rPr>
      <w:t xml:space="preserve">Name:____________________                                </w:t>
    </w:r>
    <w:r w:rsidRPr="00825A5E">
      <w:rPr>
        <w:b/>
        <w:lang w:val="en-CA"/>
      </w:rPr>
      <w:t>ICS2O</w:t>
    </w:r>
    <w:r>
      <w:rPr>
        <w:lang w:val="en-CA"/>
      </w:rPr>
      <w:t xml:space="preserve">                      Date: 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C6AD3"/>
    <w:multiLevelType w:val="hybridMultilevel"/>
    <w:tmpl w:val="CAA21F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C5A"/>
    <w:rsid w:val="00054ECD"/>
    <w:rsid w:val="001B5EEF"/>
    <w:rsid w:val="0020058B"/>
    <w:rsid w:val="003C398E"/>
    <w:rsid w:val="00400AC4"/>
    <w:rsid w:val="00480C5A"/>
    <w:rsid w:val="004E2437"/>
    <w:rsid w:val="00825A5E"/>
    <w:rsid w:val="00BF6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9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E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25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A5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25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A5E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05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Gallery Walk Rubric</vt:lpstr>
    </vt:vector>
  </TitlesOfParts>
  <Company>Hewlett-Packard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Gallery Walk Rubric</dc:title>
  <dc:creator>gardengracedesigns@hotmail.com</dc:creator>
  <cp:lastModifiedBy>Windows User</cp:lastModifiedBy>
  <cp:revision>2</cp:revision>
  <cp:lastPrinted>2018-03-01T00:55:00Z</cp:lastPrinted>
  <dcterms:created xsi:type="dcterms:W3CDTF">2018-03-01T01:11:00Z</dcterms:created>
  <dcterms:modified xsi:type="dcterms:W3CDTF">2018-03-01T01:11:00Z</dcterms:modified>
</cp:coreProperties>
</file>