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7F56" w14:textId="4CA19F6B" w:rsidR="00627D2E" w:rsidRDefault="00627D2E" w:rsidP="008C58AE">
      <w:pPr>
        <w:jc w:val="right"/>
        <w:rPr>
          <w:rFonts w:ascii="Montserrat" w:hAnsi="Montserrat"/>
          <w:color w:val="000000"/>
          <w:shd w:val="clear" w:color="auto" w:fill="FFFFFF"/>
          <w:lang w:val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D84FC28" wp14:editId="177A98E6">
            <wp:simplePos x="0" y="0"/>
            <wp:positionH relativeFrom="margin">
              <wp:align>left</wp:align>
            </wp:positionH>
            <wp:positionV relativeFrom="paragraph">
              <wp:posOffset>301</wp:posOffset>
            </wp:positionV>
            <wp:extent cx="1762125" cy="472440"/>
            <wp:effectExtent l="0" t="0" r="0" b="3810"/>
            <wp:wrapSquare wrapText="bothSides"/>
            <wp:docPr id="1060252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5233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81" cy="47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RBMK, B.V.</w:t>
      </w:r>
      <w:r>
        <w:br/>
      </w:r>
      <w:r w:rsidRPr="00627D2E">
        <w:rPr>
          <w:rFonts w:ascii="Montserrat" w:hAnsi="Montserrat"/>
          <w:color w:val="000000"/>
          <w:shd w:val="clear" w:color="auto" w:fill="FFFFFF"/>
        </w:rPr>
        <w:t>Valentin Vaerwyckweg 1, 9000 Gent, België</w:t>
      </w:r>
      <w:r>
        <w:rPr>
          <w:rFonts w:ascii="Montserrat" w:hAnsi="Montserrat"/>
          <w:color w:val="000000"/>
          <w:shd w:val="clear" w:color="auto" w:fill="FFFFFF"/>
        </w:rPr>
        <w:br/>
        <w:t>sales@rbmk.be</w:t>
      </w:r>
      <w:r>
        <w:rPr>
          <w:rFonts w:ascii="Montserrat" w:hAnsi="Montserrat"/>
          <w:color w:val="000000"/>
          <w:shd w:val="clear" w:color="auto" w:fill="FFFFFF"/>
        </w:rPr>
        <w:br/>
        <w:t xml:space="preserve">+32 </w:t>
      </w:r>
      <w:r w:rsidRPr="00627D2E">
        <w:rPr>
          <w:rFonts w:ascii="Montserrat" w:hAnsi="Montserrat"/>
          <w:color w:val="000000"/>
          <w:shd w:val="clear" w:color="auto" w:fill="FFFFFF"/>
        </w:rPr>
        <w:t>092</w:t>
      </w:r>
      <w:r>
        <w:rPr>
          <w:rFonts w:ascii="Montserrat" w:hAnsi="Montserrat"/>
          <w:color w:val="000000"/>
          <w:shd w:val="clear" w:color="auto" w:fill="FFFFFF"/>
        </w:rPr>
        <w:t xml:space="preserve"> </w:t>
      </w:r>
      <w:r w:rsidRPr="00627D2E">
        <w:rPr>
          <w:rFonts w:ascii="Montserrat" w:hAnsi="Montserrat"/>
          <w:color w:val="000000"/>
          <w:shd w:val="clear" w:color="auto" w:fill="FFFFFF"/>
        </w:rPr>
        <w:t>43</w:t>
      </w:r>
      <w:r>
        <w:rPr>
          <w:rFonts w:ascii="Montserrat" w:hAnsi="Montserrat"/>
          <w:color w:val="000000"/>
          <w:shd w:val="clear" w:color="auto" w:fill="FFFFFF"/>
        </w:rPr>
        <w:t xml:space="preserve"> </w:t>
      </w:r>
      <w:r w:rsidRPr="00627D2E">
        <w:rPr>
          <w:rFonts w:ascii="Montserrat" w:hAnsi="Montserrat"/>
          <w:color w:val="000000"/>
          <w:shd w:val="clear" w:color="auto" w:fill="FFFFFF"/>
        </w:rPr>
        <w:t>20</w:t>
      </w:r>
      <w:r>
        <w:rPr>
          <w:rFonts w:ascii="Montserrat" w:hAnsi="Montserrat"/>
          <w:color w:val="000000"/>
          <w:shd w:val="clear" w:color="auto" w:fill="FFFFFF"/>
        </w:rPr>
        <w:t xml:space="preserve"> </w:t>
      </w:r>
      <w:r w:rsidRPr="00627D2E">
        <w:rPr>
          <w:rFonts w:ascii="Montserrat" w:hAnsi="Montserrat"/>
          <w:color w:val="000000"/>
          <w:shd w:val="clear" w:color="auto" w:fill="FFFFFF"/>
        </w:rPr>
        <w:t>04</w:t>
      </w:r>
      <w:r w:rsidR="008C58AE">
        <w:rPr>
          <w:rFonts w:ascii="Montserrat" w:hAnsi="Montserrat"/>
          <w:color w:val="000000"/>
          <w:shd w:val="clear" w:color="auto" w:fill="FFFFFF"/>
        </w:rPr>
        <w:br/>
      </w:r>
      <w:r w:rsidR="008C58AE" w:rsidRPr="008C58AE">
        <w:rPr>
          <w:rFonts w:ascii="Montserrat" w:hAnsi="Montserrat"/>
          <w:color w:val="000000"/>
          <w:shd w:val="clear" w:color="auto" w:fill="FFFFFF"/>
          <w:lang w:val="en-GB"/>
        </w:rPr>
        <w:t>BTW BE0255 647 755</w:t>
      </w:r>
    </w:p>
    <w:tbl>
      <w:tblPr>
        <w:tblStyle w:val="Lijsttabel3"/>
        <w:tblW w:w="14044" w:type="dxa"/>
        <w:tblLook w:val="04A0" w:firstRow="1" w:lastRow="0" w:firstColumn="1" w:lastColumn="0" w:noHBand="0" w:noVBand="1"/>
      </w:tblPr>
      <w:tblGrid>
        <w:gridCol w:w="7022"/>
        <w:gridCol w:w="7022"/>
      </w:tblGrid>
      <w:tr w:rsidR="007A10B8" w14:paraId="076A09C5" w14:textId="77777777" w:rsidTr="0048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2" w:type="dxa"/>
            <w:tcBorders>
              <w:top w:val="nil"/>
              <w:left w:val="nil"/>
              <w:right w:val="single" w:sz="24" w:space="0" w:color="FFFFFF" w:themeColor="background1"/>
            </w:tcBorders>
          </w:tcPr>
          <w:p w14:paraId="6E3A1EAB" w14:textId="77777777" w:rsidR="007A10B8" w:rsidRDefault="007A10B8" w:rsidP="007A10B8">
            <w:pP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</w:p>
        </w:tc>
        <w:tc>
          <w:tcPr>
            <w:tcW w:w="7022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</w:tcPr>
          <w:p w14:paraId="46B77756" w14:textId="77777777" w:rsidR="007A10B8" w:rsidRDefault="007A10B8" w:rsidP="007A1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</w:p>
        </w:tc>
      </w:tr>
      <w:tr w:rsidR="007A10B8" w:rsidRPr="007A10B8" w14:paraId="3DE0B148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2" w:type="dxa"/>
            <w:tcBorders>
              <w:top w:val="nil"/>
              <w:left w:val="nil"/>
              <w:bottom w:val="nil"/>
            </w:tcBorders>
          </w:tcPr>
          <w:p w14:paraId="595C6A13" w14:textId="216F3753" w:rsidR="007A10B8" w:rsidRPr="007A10B8" w:rsidRDefault="007A10B8" w:rsidP="007A10B8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</w:rPr>
              <w:t>Bedrijf: RMBK</w:t>
            </w:r>
            <w:r>
              <w:rPr>
                <w:rFonts w:ascii="Montserrat" w:hAnsi="Montserrat"/>
                <w:color w:val="000000"/>
                <w:shd w:val="clear" w:color="auto" w:fill="FFFFFF"/>
              </w:rPr>
              <w:br/>
              <w:t>Email: ceo@rbmk.be</w:t>
            </w:r>
            <w:r>
              <w:rPr>
                <w:rFonts w:ascii="Montserrat" w:hAnsi="Montserrat"/>
                <w:color w:val="000000"/>
                <w:shd w:val="clear" w:color="auto" w:fill="FFFFFF"/>
              </w:rPr>
              <w:br/>
              <w:t xml:space="preserve">Gsm: +32 </w:t>
            </w:r>
            <w:r w:rsidRPr="00627D2E">
              <w:rPr>
                <w:rFonts w:ascii="Montserrat" w:hAnsi="Montserrat"/>
                <w:color w:val="000000"/>
                <w:shd w:val="clear" w:color="auto" w:fill="FFFFFF"/>
              </w:rPr>
              <w:t>092</w:t>
            </w:r>
            <w:r>
              <w:rPr>
                <w:rFonts w:ascii="Montserrat" w:hAnsi="Montserrat"/>
                <w:color w:val="000000"/>
                <w:shd w:val="clear" w:color="auto" w:fill="FFFFFF"/>
              </w:rPr>
              <w:t xml:space="preserve"> </w:t>
            </w:r>
            <w:r w:rsidRPr="00627D2E">
              <w:rPr>
                <w:rFonts w:ascii="Montserrat" w:hAnsi="Montserrat"/>
                <w:color w:val="000000"/>
                <w:shd w:val="clear" w:color="auto" w:fill="FFFFFF"/>
              </w:rPr>
              <w:t>43</w:t>
            </w:r>
            <w:r>
              <w:rPr>
                <w:rFonts w:ascii="Montserrat" w:hAnsi="Montserrat"/>
                <w:color w:val="000000"/>
                <w:shd w:val="clear" w:color="auto" w:fill="FFFFFF"/>
              </w:rPr>
              <w:t xml:space="preserve"> </w:t>
            </w:r>
            <w:r w:rsidRPr="00627D2E">
              <w:rPr>
                <w:rFonts w:ascii="Montserrat" w:hAnsi="Montserrat"/>
                <w:color w:val="000000"/>
                <w:shd w:val="clear" w:color="auto" w:fill="FFFFFF"/>
              </w:rPr>
              <w:t>20</w:t>
            </w:r>
            <w:r>
              <w:rPr>
                <w:rFonts w:ascii="Montserrat" w:hAnsi="Montserrat"/>
                <w:color w:val="000000"/>
                <w:shd w:val="clear" w:color="auto" w:fill="FFFFFF"/>
              </w:rPr>
              <w:t xml:space="preserve"> </w:t>
            </w:r>
            <w:r w:rsidRPr="00627D2E">
              <w:rPr>
                <w:rFonts w:ascii="Montserrat" w:hAnsi="Montserrat"/>
                <w:color w:val="000000"/>
                <w:shd w:val="clear" w:color="auto" w:fill="FFFFFF"/>
              </w:rPr>
              <w:t>16</w:t>
            </w:r>
          </w:p>
        </w:tc>
        <w:tc>
          <w:tcPr>
            <w:tcW w:w="7022" w:type="dxa"/>
            <w:tcBorders>
              <w:top w:val="nil"/>
              <w:bottom w:val="single" w:sz="8" w:space="0" w:color="FFFFFF" w:themeColor="background1"/>
              <w:right w:val="single" w:sz="24" w:space="0" w:color="FFFFFF" w:themeColor="background1"/>
            </w:tcBorders>
          </w:tcPr>
          <w:p w14:paraId="495E333E" w14:textId="38BBCEE4" w:rsidR="007A10B8" w:rsidRPr="007A10B8" w:rsidRDefault="007A10B8" w:rsidP="007A10B8">
            <w:pPr>
              <w:tabs>
                <w:tab w:val="left" w:pos="1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lang w:val="nl-NL"/>
              </w:rPr>
            </w:pPr>
            <w:r w:rsidRPr="007A10B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Offerte #: 2427181</w:t>
            </w:r>
            <w:r w:rsidRPr="007A10B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br/>
              <w:t>Gemaakt op: 04/03/2024</w:t>
            </w:r>
            <w:r w:rsidRPr="007A10B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br/>
              <w:t>Geldig tot: 08/03/2024</w:t>
            </w:r>
          </w:p>
        </w:tc>
      </w:tr>
    </w:tbl>
    <w:p w14:paraId="75EAB9FB" w14:textId="77777777" w:rsidR="008C58AE" w:rsidRDefault="008C58AE" w:rsidP="00627D2E">
      <w:pPr>
        <w:rPr>
          <w:rFonts w:ascii="Montserrat" w:hAnsi="Montserrat"/>
          <w:color w:val="000000"/>
          <w:shd w:val="clear" w:color="auto" w:fill="FFFFFF"/>
        </w:rPr>
      </w:pPr>
    </w:p>
    <w:tbl>
      <w:tblPr>
        <w:tblStyle w:val="Rastertabel4"/>
        <w:tblW w:w="13968" w:type="dxa"/>
        <w:tblLook w:val="04A0" w:firstRow="1" w:lastRow="0" w:firstColumn="1" w:lastColumn="0" w:noHBand="0" w:noVBand="1"/>
      </w:tblPr>
      <w:tblGrid>
        <w:gridCol w:w="13968"/>
      </w:tblGrid>
      <w:tr w:rsidR="008C58AE" w14:paraId="2D42E3EE" w14:textId="77777777" w:rsidTr="0097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8" w:type="dxa"/>
          </w:tcPr>
          <w:p w14:paraId="500D675B" w14:textId="2D776F22" w:rsidR="008C58AE" w:rsidRDefault="008C58AE" w:rsidP="00627D2E">
            <w:pPr>
              <w:rPr>
                <w:rFonts w:ascii="Montserrat" w:hAnsi="Montserrat"/>
                <w:color w:val="000000"/>
                <w:shd w:val="clear" w:color="auto" w:fill="FFFFFF"/>
              </w:rPr>
            </w:pPr>
          </w:p>
        </w:tc>
      </w:tr>
    </w:tbl>
    <w:p w14:paraId="66C6D079" w14:textId="3636D860" w:rsidR="008C58AE" w:rsidRPr="008C58AE" w:rsidRDefault="008C58AE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>Hardware</w:t>
      </w:r>
    </w:p>
    <w:tbl>
      <w:tblPr>
        <w:tblStyle w:val="Onopgemaaktetabel2"/>
        <w:tblW w:w="13884" w:type="dxa"/>
        <w:tblLook w:val="04A0" w:firstRow="1" w:lastRow="0" w:firstColumn="1" w:lastColumn="0" w:noHBand="0" w:noVBand="1"/>
      </w:tblPr>
      <w:tblGrid>
        <w:gridCol w:w="1500"/>
        <w:gridCol w:w="2274"/>
        <w:gridCol w:w="1688"/>
        <w:gridCol w:w="2187"/>
        <w:gridCol w:w="2181"/>
        <w:gridCol w:w="970"/>
        <w:gridCol w:w="1525"/>
        <w:gridCol w:w="1559"/>
      </w:tblGrid>
      <w:tr w:rsidR="00F57790" w:rsidRPr="003840ED" w14:paraId="0DC156D0" w14:textId="77777777" w:rsidTr="004C7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Align w:val="center"/>
          </w:tcPr>
          <w:p w14:paraId="21F02F94" w14:textId="7696C44D" w:rsidR="008C58AE" w:rsidRPr="003840ED" w:rsidRDefault="008C58AE" w:rsidP="00192EAF">
            <w:pPr>
              <w:jc w:val="center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Categorie</w:t>
            </w:r>
          </w:p>
        </w:tc>
        <w:tc>
          <w:tcPr>
            <w:tcW w:w="2883" w:type="dxa"/>
            <w:vAlign w:val="center"/>
          </w:tcPr>
          <w:p w14:paraId="165E1630" w14:textId="69B09BEF" w:rsidR="008C58AE" w:rsidRPr="003840ED" w:rsidRDefault="008C58AE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Item</w:t>
            </w:r>
          </w:p>
        </w:tc>
        <w:tc>
          <w:tcPr>
            <w:tcW w:w="268" w:type="dxa"/>
            <w:vAlign w:val="center"/>
          </w:tcPr>
          <w:p w14:paraId="3285E59D" w14:textId="594A1A1C" w:rsidR="008C58AE" w:rsidRPr="003840ED" w:rsidRDefault="008C58AE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Merk</w:t>
            </w:r>
          </w:p>
        </w:tc>
        <w:tc>
          <w:tcPr>
            <w:tcW w:w="2411" w:type="dxa"/>
            <w:vAlign w:val="center"/>
          </w:tcPr>
          <w:p w14:paraId="55C67806" w14:textId="4DAFF95A" w:rsidR="008C58AE" w:rsidRPr="003840ED" w:rsidRDefault="001B27D7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Artikelcode</w:t>
            </w:r>
            <w:r w:rsidR="008C58AE" w:rsidRPr="003840ED">
              <w:rPr>
                <w:rFonts w:ascii="Montserrat" w:hAnsi="Montserrat"/>
                <w:color w:val="000000"/>
                <w:shd w:val="clear" w:color="auto" w:fill="FFFFFF"/>
              </w:rPr>
              <w:t xml:space="preserve"> (EAN)</w:t>
            </w:r>
          </w:p>
        </w:tc>
        <w:tc>
          <w:tcPr>
            <w:tcW w:w="2649" w:type="dxa"/>
            <w:vAlign w:val="center"/>
          </w:tcPr>
          <w:p w14:paraId="39F75CAA" w14:textId="19DFED19" w:rsidR="008C58AE" w:rsidRPr="003840ED" w:rsidRDefault="008C58AE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Prijs/eenheid (excl. BTW)</w:t>
            </w:r>
          </w:p>
        </w:tc>
        <w:tc>
          <w:tcPr>
            <w:tcW w:w="902" w:type="dxa"/>
            <w:vAlign w:val="center"/>
          </w:tcPr>
          <w:p w14:paraId="61AAC178" w14:textId="3E97A4F5" w:rsidR="008C58AE" w:rsidRPr="003840ED" w:rsidRDefault="008C58AE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Aantal</w:t>
            </w:r>
          </w:p>
        </w:tc>
        <w:tc>
          <w:tcPr>
            <w:tcW w:w="1592" w:type="dxa"/>
            <w:vAlign w:val="center"/>
          </w:tcPr>
          <w:p w14:paraId="6ECCFF05" w14:textId="5AA032C7" w:rsidR="008C58AE" w:rsidRPr="003840ED" w:rsidRDefault="008C58AE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Totaal (excl. BTW)</w:t>
            </w:r>
          </w:p>
        </w:tc>
        <w:tc>
          <w:tcPr>
            <w:tcW w:w="1667" w:type="dxa"/>
            <w:vAlign w:val="center"/>
          </w:tcPr>
          <w:p w14:paraId="49604845" w14:textId="612B2292" w:rsidR="008C58AE" w:rsidRPr="003840ED" w:rsidRDefault="008C58AE" w:rsidP="00192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color w:val="000000"/>
                <w:shd w:val="clear" w:color="auto" w:fill="FFFFFF"/>
              </w:rPr>
              <w:t>Totaal (incl. BTW)</w:t>
            </w:r>
          </w:p>
        </w:tc>
      </w:tr>
      <w:tr w:rsidR="00F04BE7" w:rsidRPr="00192EAF" w14:paraId="7185D10B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6E946C4" w14:textId="5E6CCE26" w:rsidR="008C58AE" w:rsidRPr="00192EAF" w:rsidRDefault="008C58AE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 w:rsidRPr="00192EAF">
              <w:rPr>
                <w:rFonts w:ascii="Montserrat" w:hAnsi="Montserrat"/>
                <w:b w:val="0"/>
                <w:bCs w:val="0"/>
                <w:shd w:val="clear" w:color="auto" w:fill="FFFFFF"/>
              </w:rPr>
              <w:t>Netwerk</w:t>
            </w:r>
          </w:p>
        </w:tc>
        <w:tc>
          <w:tcPr>
            <w:tcW w:w="2883" w:type="dxa"/>
          </w:tcPr>
          <w:p w14:paraId="7E4CAA09" w14:textId="5E411881" w:rsidR="004C7CAD" w:rsidRPr="004C7CAD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en-GB"/>
              </w:rPr>
            </w:pPr>
            <w:hyperlink r:id="rId7" w:history="1">
              <w:r w:rsidR="00192EAF" w:rsidRPr="004C7CAD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Cisco C1300-24T-4X</w:t>
              </w:r>
            </w:hyperlink>
            <w:r w:rsidR="004C7CAD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 xml:space="preserve"> </w:t>
            </w:r>
            <w:r w:rsidR="004C7CAD" w:rsidRPr="0052375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[M</w:t>
            </w:r>
            <w:r w:rsidR="004C7CAD" w:rsidRPr="0052375A">
              <w:rPr>
                <w:rFonts w:ascii="Montserrat" w:hAnsi="Montserrat"/>
                <w:color w:val="000000"/>
                <w:lang w:val="en-GB"/>
              </w:rPr>
              <w:t>aster switch]</w:t>
            </w:r>
          </w:p>
        </w:tc>
        <w:tc>
          <w:tcPr>
            <w:tcW w:w="268" w:type="dxa"/>
          </w:tcPr>
          <w:p w14:paraId="5E241D7E" w14:textId="13EF9F32" w:rsidR="008C58AE" w:rsidRPr="00192EAF" w:rsidRDefault="00192E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Cisco</w:t>
            </w:r>
          </w:p>
        </w:tc>
        <w:tc>
          <w:tcPr>
            <w:tcW w:w="2411" w:type="dxa"/>
          </w:tcPr>
          <w:p w14:paraId="2A8C5F4A" w14:textId="41DDD4DF" w:rsidR="008C58AE" w:rsidRPr="00192EAF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889728521543</w:t>
            </w:r>
          </w:p>
        </w:tc>
        <w:tc>
          <w:tcPr>
            <w:tcW w:w="2649" w:type="dxa"/>
          </w:tcPr>
          <w:p w14:paraId="66305EAA" w14:textId="78B557D5" w:rsidR="008C58AE" w:rsidRPr="00192EAF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€697,01</w:t>
            </w:r>
          </w:p>
        </w:tc>
        <w:tc>
          <w:tcPr>
            <w:tcW w:w="902" w:type="dxa"/>
          </w:tcPr>
          <w:p w14:paraId="68AC9638" w14:textId="5FF77F03" w:rsidR="008C58AE" w:rsidRPr="00192EAF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</w:t>
            </w:r>
          </w:p>
        </w:tc>
        <w:tc>
          <w:tcPr>
            <w:tcW w:w="1592" w:type="dxa"/>
          </w:tcPr>
          <w:p w14:paraId="400BC2DA" w14:textId="0AB8EA55" w:rsidR="008C58AE" w:rsidRPr="00192EAF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€697,01</w:t>
            </w:r>
          </w:p>
        </w:tc>
        <w:tc>
          <w:tcPr>
            <w:tcW w:w="1667" w:type="dxa"/>
          </w:tcPr>
          <w:p w14:paraId="1E3EFD3D" w14:textId="3E1DB7D4" w:rsidR="008C58AE" w:rsidRPr="00192EAF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€843,38</w:t>
            </w:r>
          </w:p>
        </w:tc>
      </w:tr>
      <w:tr w:rsidR="0048508A" w:rsidRPr="00192EAF" w14:paraId="14C1FE36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375032E" w14:textId="3D65FAF8" w:rsidR="007A10B8" w:rsidRPr="00192EAF" w:rsidRDefault="007A10B8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Netwerk</w:t>
            </w:r>
          </w:p>
        </w:tc>
        <w:tc>
          <w:tcPr>
            <w:tcW w:w="2883" w:type="dxa"/>
          </w:tcPr>
          <w:p w14:paraId="1B07DF12" w14:textId="0815C051" w:rsidR="004C7CAD" w:rsidRPr="004C7CAD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en-GB"/>
              </w:rPr>
            </w:pPr>
            <w:hyperlink r:id="rId8" w:history="1">
              <w:r w:rsidR="007A10B8" w:rsidRPr="007A10B8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Cisco-WS-C2960-48TT-L</w:t>
              </w:r>
            </w:hyperlink>
            <w:r w:rsidR="004C7CAD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 xml:space="preserve"> [</w:t>
            </w:r>
            <w:proofErr w:type="spellStart"/>
            <w:r w:rsidR="004C7CAD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S</w:t>
            </w:r>
            <w:r w:rsidR="004C7CAD" w:rsidRPr="004C7CAD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tandaard</w:t>
            </w:r>
            <w:proofErr w:type="spellEnd"/>
            <w:r w:rsidR="004C7CAD" w:rsidRPr="004C7CAD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 xml:space="preserve"> switch</w:t>
            </w:r>
            <w:r w:rsidR="004C7CAD" w:rsidRPr="004C7CAD">
              <w:rPr>
                <w:color w:val="000000"/>
                <w:lang w:val="en-GB"/>
              </w:rPr>
              <w:t>]</w:t>
            </w:r>
          </w:p>
        </w:tc>
        <w:tc>
          <w:tcPr>
            <w:tcW w:w="268" w:type="dxa"/>
          </w:tcPr>
          <w:p w14:paraId="18056379" w14:textId="100C49CF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Cisco</w:t>
            </w:r>
          </w:p>
        </w:tc>
        <w:tc>
          <w:tcPr>
            <w:tcW w:w="2411" w:type="dxa"/>
          </w:tcPr>
          <w:p w14:paraId="21C5D9B2" w14:textId="5A6E6FB8" w:rsidR="007A10B8" w:rsidRP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8826580440140</w:t>
            </w:r>
          </w:p>
        </w:tc>
        <w:tc>
          <w:tcPr>
            <w:tcW w:w="2649" w:type="dxa"/>
          </w:tcPr>
          <w:p w14:paraId="3E3D591B" w14:textId="0907C312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386,31</w:t>
            </w:r>
          </w:p>
        </w:tc>
        <w:tc>
          <w:tcPr>
            <w:tcW w:w="902" w:type="dxa"/>
          </w:tcPr>
          <w:p w14:paraId="529039AC" w14:textId="09D33BBF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</w:t>
            </w:r>
          </w:p>
        </w:tc>
        <w:tc>
          <w:tcPr>
            <w:tcW w:w="1592" w:type="dxa"/>
          </w:tcPr>
          <w:p w14:paraId="020165A9" w14:textId="1C7FA037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1.158,93</w:t>
            </w:r>
          </w:p>
        </w:tc>
        <w:tc>
          <w:tcPr>
            <w:tcW w:w="1667" w:type="dxa"/>
          </w:tcPr>
          <w:p w14:paraId="0AA5C6A2" w14:textId="0E3D6876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1.467,00</w:t>
            </w:r>
          </w:p>
        </w:tc>
      </w:tr>
      <w:tr w:rsidR="001424F7" w:rsidRPr="00192EAF" w14:paraId="2611A9C5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A651334" w14:textId="510AB1AB" w:rsidR="007A10B8" w:rsidRDefault="007A10B8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Netwerk</w:t>
            </w:r>
          </w:p>
        </w:tc>
        <w:tc>
          <w:tcPr>
            <w:tcW w:w="2883" w:type="dxa"/>
          </w:tcPr>
          <w:p w14:paraId="129EAD13" w14:textId="62A8623C" w:rsidR="004C7CAD" w:rsidRPr="004C7CAD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en-GB"/>
              </w:rPr>
            </w:pPr>
            <w:hyperlink r:id="rId9" w:history="1">
              <w:r w:rsidR="007A10B8" w:rsidRPr="007A10B8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Cisco Catalyst C8300-1N1S-4T2X</w:t>
              </w:r>
            </w:hyperlink>
            <w:r w:rsidR="004C7CAD">
              <w:rPr>
                <w:rStyle w:val="Hyperlink"/>
                <w:rFonts w:ascii="Montserrat" w:hAnsi="Montserrat"/>
                <w:shd w:val="clear" w:color="auto" w:fill="FFFFFF"/>
                <w:lang w:val="en-GB"/>
              </w:rPr>
              <w:t xml:space="preserve"> </w:t>
            </w:r>
            <w:r w:rsidR="004C7CAD" w:rsidRPr="00D556CF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[R</w:t>
            </w:r>
            <w:r w:rsidR="004C7CAD" w:rsidRPr="00D556CF">
              <w:rPr>
                <w:rFonts w:ascii="Montserrat" w:hAnsi="Montserrat"/>
                <w:color w:val="000000"/>
                <w:lang w:val="en-GB"/>
              </w:rPr>
              <w:t>outer]</w:t>
            </w:r>
          </w:p>
        </w:tc>
        <w:tc>
          <w:tcPr>
            <w:tcW w:w="268" w:type="dxa"/>
          </w:tcPr>
          <w:p w14:paraId="6C627D0E" w14:textId="013A6EED" w:rsidR="007A10B8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Cisco</w:t>
            </w:r>
          </w:p>
        </w:tc>
        <w:tc>
          <w:tcPr>
            <w:tcW w:w="2411" w:type="dxa"/>
          </w:tcPr>
          <w:p w14:paraId="1964630C" w14:textId="7CB88F76" w:rsidR="007A10B8" w:rsidRPr="007A10B8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0889728309479</w:t>
            </w:r>
          </w:p>
        </w:tc>
        <w:tc>
          <w:tcPr>
            <w:tcW w:w="2649" w:type="dxa"/>
          </w:tcPr>
          <w:p w14:paraId="3B3878A2" w14:textId="34050957" w:rsidR="007A10B8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6.091,62</w:t>
            </w:r>
          </w:p>
        </w:tc>
        <w:tc>
          <w:tcPr>
            <w:tcW w:w="902" w:type="dxa"/>
          </w:tcPr>
          <w:p w14:paraId="0078BE50" w14:textId="40442632" w:rsidR="007A10B8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2</w:t>
            </w:r>
          </w:p>
        </w:tc>
        <w:tc>
          <w:tcPr>
            <w:tcW w:w="1592" w:type="dxa"/>
          </w:tcPr>
          <w:p w14:paraId="3329C646" w14:textId="259D8D31" w:rsidR="007A10B8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12.183,24</w:t>
            </w:r>
          </w:p>
        </w:tc>
        <w:tc>
          <w:tcPr>
            <w:tcW w:w="1667" w:type="dxa"/>
          </w:tcPr>
          <w:p w14:paraId="64A842A5" w14:textId="7CDAB945" w:rsidR="007A10B8" w:rsidRDefault="007A10B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14.741,72</w:t>
            </w:r>
          </w:p>
        </w:tc>
      </w:tr>
      <w:tr w:rsidR="001424F7" w:rsidRPr="00192EAF" w14:paraId="4E276DDB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84E7196" w14:textId="1C5EDD97" w:rsidR="007A10B8" w:rsidRDefault="007A10B8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Server</w:t>
            </w:r>
          </w:p>
        </w:tc>
        <w:tc>
          <w:tcPr>
            <w:tcW w:w="2883" w:type="dxa"/>
          </w:tcPr>
          <w:p w14:paraId="14684E61" w14:textId="5518D1E1" w:rsidR="004C7CAD" w:rsidRPr="004C7CAD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en-GB"/>
              </w:rPr>
            </w:pPr>
            <w:hyperlink r:id="rId10" w:history="1">
              <w:r w:rsidR="007A10B8" w:rsidRPr="007A10B8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RACK-42NV</w:t>
              </w:r>
            </w:hyperlink>
          </w:p>
        </w:tc>
        <w:tc>
          <w:tcPr>
            <w:tcW w:w="268" w:type="dxa"/>
          </w:tcPr>
          <w:p w14:paraId="00938C46" w14:textId="56862C06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Conrad</w:t>
            </w:r>
          </w:p>
        </w:tc>
        <w:tc>
          <w:tcPr>
            <w:tcW w:w="2411" w:type="dxa"/>
          </w:tcPr>
          <w:p w14:paraId="37791346" w14:textId="7F3564D4" w:rsidR="007A10B8" w:rsidRP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4007754250978</w:t>
            </w:r>
          </w:p>
        </w:tc>
        <w:tc>
          <w:tcPr>
            <w:tcW w:w="2649" w:type="dxa"/>
          </w:tcPr>
          <w:p w14:paraId="3AE546F6" w14:textId="6EA2C839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1.089,00</w:t>
            </w:r>
          </w:p>
        </w:tc>
        <w:tc>
          <w:tcPr>
            <w:tcW w:w="902" w:type="dxa"/>
          </w:tcPr>
          <w:p w14:paraId="08E02B34" w14:textId="75E82F62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</w:t>
            </w:r>
          </w:p>
        </w:tc>
        <w:tc>
          <w:tcPr>
            <w:tcW w:w="1592" w:type="dxa"/>
          </w:tcPr>
          <w:p w14:paraId="1AE62995" w14:textId="2B0B4F3A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1.089,00</w:t>
            </w:r>
          </w:p>
        </w:tc>
        <w:tc>
          <w:tcPr>
            <w:tcW w:w="1667" w:type="dxa"/>
          </w:tcPr>
          <w:p w14:paraId="0AD5FBBE" w14:textId="7E80E781" w:rsidR="007A10B8" w:rsidRDefault="007A10B8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A10B8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1.123,95</w:t>
            </w:r>
          </w:p>
        </w:tc>
      </w:tr>
      <w:tr w:rsidR="001424F7" w:rsidRPr="00192EAF" w14:paraId="2862013A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D98F3AF" w14:textId="5782429B" w:rsidR="009762EA" w:rsidRDefault="009762EA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Server</w:t>
            </w:r>
          </w:p>
        </w:tc>
        <w:tc>
          <w:tcPr>
            <w:tcW w:w="2883" w:type="dxa"/>
          </w:tcPr>
          <w:p w14:paraId="6FC98CEA" w14:textId="783E7202" w:rsidR="004C7CAD" w:rsidRPr="004C7CAD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en-GB"/>
              </w:rPr>
            </w:pPr>
            <w:hyperlink r:id="rId11" w:history="1">
              <w:r w:rsidR="009762EA" w:rsidRPr="009762EA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APC Basic Rack</w:t>
              </w:r>
              <w:r w:rsidR="0048508A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-</w:t>
              </w:r>
              <w:r w:rsidR="009762EA" w:rsidRPr="009762EA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Mount PDU</w:t>
              </w:r>
            </w:hyperlink>
          </w:p>
        </w:tc>
        <w:tc>
          <w:tcPr>
            <w:tcW w:w="268" w:type="dxa"/>
          </w:tcPr>
          <w:p w14:paraId="222FCF17" w14:textId="4B94BD0A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APC</w:t>
            </w:r>
          </w:p>
        </w:tc>
        <w:tc>
          <w:tcPr>
            <w:tcW w:w="2411" w:type="dxa"/>
          </w:tcPr>
          <w:p w14:paraId="1F28765B" w14:textId="3804A893" w:rsidR="009762EA" w:rsidRPr="007A10B8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731304123521</w:t>
            </w:r>
          </w:p>
        </w:tc>
        <w:tc>
          <w:tcPr>
            <w:tcW w:w="2649" w:type="dxa"/>
          </w:tcPr>
          <w:p w14:paraId="6E514218" w14:textId="621FD5A6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310,70</w:t>
            </w:r>
          </w:p>
        </w:tc>
        <w:tc>
          <w:tcPr>
            <w:tcW w:w="902" w:type="dxa"/>
          </w:tcPr>
          <w:p w14:paraId="3E618609" w14:textId="7A543391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</w:t>
            </w:r>
          </w:p>
        </w:tc>
        <w:tc>
          <w:tcPr>
            <w:tcW w:w="1592" w:type="dxa"/>
          </w:tcPr>
          <w:p w14:paraId="3E5FCFBA" w14:textId="3A50E148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310,70</w:t>
            </w:r>
          </w:p>
        </w:tc>
        <w:tc>
          <w:tcPr>
            <w:tcW w:w="1667" w:type="dxa"/>
          </w:tcPr>
          <w:p w14:paraId="7CB0DED8" w14:textId="300750D4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375,95</w:t>
            </w:r>
          </w:p>
        </w:tc>
      </w:tr>
      <w:tr w:rsidR="001424F7" w:rsidRPr="00192EAF" w14:paraId="275181F4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803CD05" w14:textId="278F2CCC" w:rsidR="009762EA" w:rsidRDefault="009762EA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Server</w:t>
            </w:r>
          </w:p>
        </w:tc>
        <w:tc>
          <w:tcPr>
            <w:tcW w:w="2883" w:type="dxa"/>
          </w:tcPr>
          <w:p w14:paraId="34DD00E6" w14:textId="1C4547DA" w:rsidR="004C7CAD" w:rsidRPr="004C7CAD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en-GB"/>
              </w:rPr>
            </w:pPr>
            <w:hyperlink r:id="rId12" w:history="1">
              <w:r w:rsidR="009762EA" w:rsidRPr="009762EA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APC Easy UPS On-Line SRV RM 3000 VA 230V with Rail Kit</w:t>
              </w:r>
            </w:hyperlink>
            <w:r w:rsidR="004C7CAD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 xml:space="preserve"> [UPS]</w:t>
            </w:r>
          </w:p>
        </w:tc>
        <w:tc>
          <w:tcPr>
            <w:tcW w:w="268" w:type="dxa"/>
          </w:tcPr>
          <w:p w14:paraId="1D78475B" w14:textId="45AD86C2" w:rsidR="009762EA" w:rsidRDefault="009762EA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APC</w:t>
            </w:r>
          </w:p>
        </w:tc>
        <w:tc>
          <w:tcPr>
            <w:tcW w:w="2411" w:type="dxa"/>
          </w:tcPr>
          <w:p w14:paraId="2A5632B2" w14:textId="1EEED6DF" w:rsidR="009762EA" w:rsidRPr="009762EA" w:rsidRDefault="009762EA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0731304346258</w:t>
            </w:r>
          </w:p>
        </w:tc>
        <w:tc>
          <w:tcPr>
            <w:tcW w:w="2649" w:type="dxa"/>
          </w:tcPr>
          <w:p w14:paraId="47E398D3" w14:textId="1BDA3B1F" w:rsidR="009762EA" w:rsidRDefault="009762EA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1.355,89</w:t>
            </w:r>
          </w:p>
        </w:tc>
        <w:tc>
          <w:tcPr>
            <w:tcW w:w="902" w:type="dxa"/>
          </w:tcPr>
          <w:p w14:paraId="016ABF68" w14:textId="1E1ACEA2" w:rsidR="009762EA" w:rsidRDefault="009762EA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</w:t>
            </w:r>
          </w:p>
        </w:tc>
        <w:tc>
          <w:tcPr>
            <w:tcW w:w="1592" w:type="dxa"/>
          </w:tcPr>
          <w:p w14:paraId="773DA9B5" w14:textId="2CAA3174" w:rsidR="009762EA" w:rsidRDefault="009762EA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1.355,89</w:t>
            </w:r>
          </w:p>
        </w:tc>
        <w:tc>
          <w:tcPr>
            <w:tcW w:w="1667" w:type="dxa"/>
          </w:tcPr>
          <w:p w14:paraId="13A4760D" w14:textId="44A76CD3" w:rsidR="009762EA" w:rsidRDefault="009762EA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1.640,63</w:t>
            </w:r>
          </w:p>
        </w:tc>
      </w:tr>
      <w:tr w:rsidR="001424F7" w:rsidRPr="00192EAF" w14:paraId="3F461419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5FEDAEC" w14:textId="64B681F1" w:rsidR="009762EA" w:rsidRDefault="009762EA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lastRenderedPageBreak/>
              <w:t>Server</w:t>
            </w:r>
          </w:p>
        </w:tc>
        <w:tc>
          <w:tcPr>
            <w:tcW w:w="2883" w:type="dxa"/>
          </w:tcPr>
          <w:p w14:paraId="4D2198B4" w14:textId="19DB1084" w:rsidR="009762EA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13" w:history="1">
              <w:r w:rsidR="009762EA" w:rsidRPr="009762EA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Custom Server (SYS-521C-NR)</w:t>
              </w:r>
            </w:hyperlink>
          </w:p>
        </w:tc>
        <w:tc>
          <w:tcPr>
            <w:tcW w:w="268" w:type="dxa"/>
          </w:tcPr>
          <w:p w14:paraId="1CEC0CBB" w14:textId="172CA1CD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SuperMicro</w:t>
            </w:r>
          </w:p>
        </w:tc>
        <w:tc>
          <w:tcPr>
            <w:tcW w:w="2411" w:type="dxa"/>
          </w:tcPr>
          <w:p w14:paraId="26B12585" w14:textId="2647F517" w:rsidR="009762EA" w:rsidRP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-</w:t>
            </w:r>
          </w:p>
        </w:tc>
        <w:tc>
          <w:tcPr>
            <w:tcW w:w="2649" w:type="dxa"/>
          </w:tcPr>
          <w:p w14:paraId="74F93302" w14:textId="3CB81678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5.705,39</w:t>
            </w:r>
          </w:p>
        </w:tc>
        <w:tc>
          <w:tcPr>
            <w:tcW w:w="902" w:type="dxa"/>
          </w:tcPr>
          <w:p w14:paraId="1726CFD0" w14:textId="7D42D7A0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2</w:t>
            </w:r>
          </w:p>
        </w:tc>
        <w:tc>
          <w:tcPr>
            <w:tcW w:w="1592" w:type="dxa"/>
          </w:tcPr>
          <w:p w14:paraId="46FF0A3F" w14:textId="4D70C3B3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11.410,78</w:t>
            </w:r>
          </w:p>
        </w:tc>
        <w:tc>
          <w:tcPr>
            <w:tcW w:w="1667" w:type="dxa"/>
          </w:tcPr>
          <w:p w14:paraId="4138E8C1" w14:textId="4C7D33AA" w:rsidR="009762EA" w:rsidRDefault="009762EA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9762E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13.807,05</w:t>
            </w:r>
          </w:p>
        </w:tc>
      </w:tr>
      <w:tr w:rsidR="007C051C" w:rsidRPr="00192EAF" w14:paraId="60FF8913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894C19F" w14:textId="4D814E5D" w:rsidR="007C051C" w:rsidRDefault="007C051C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Server</w:t>
            </w:r>
          </w:p>
        </w:tc>
        <w:tc>
          <w:tcPr>
            <w:tcW w:w="2883" w:type="dxa"/>
          </w:tcPr>
          <w:p w14:paraId="6DD4B9D0" w14:textId="18818056" w:rsidR="007C051C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14" w:history="1">
              <w:r w:rsidR="00F04BE7" w:rsidRPr="00F04BE7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24 Port CAT6A Patch Panel Shielded Half-U</w:t>
              </w:r>
            </w:hyperlink>
          </w:p>
        </w:tc>
        <w:tc>
          <w:tcPr>
            <w:tcW w:w="268" w:type="dxa"/>
          </w:tcPr>
          <w:p w14:paraId="14E96497" w14:textId="03A1FB46" w:rsidR="007C051C" w:rsidRDefault="00721B8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T</w:t>
            </w:r>
            <w:r>
              <w:rPr>
                <w:color w:val="000000"/>
              </w:rPr>
              <w:t>RENDnet</w:t>
            </w:r>
          </w:p>
        </w:tc>
        <w:tc>
          <w:tcPr>
            <w:tcW w:w="2411" w:type="dxa"/>
          </w:tcPr>
          <w:p w14:paraId="58C4AA6E" w14:textId="0E47A99E" w:rsidR="007C051C" w:rsidRDefault="00721B8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721B8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0710931401585</w:t>
            </w:r>
          </w:p>
        </w:tc>
        <w:tc>
          <w:tcPr>
            <w:tcW w:w="2649" w:type="dxa"/>
          </w:tcPr>
          <w:p w14:paraId="0BCB12EF" w14:textId="0FDAD2DB" w:rsidR="007C051C" w:rsidRDefault="00721B8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21B8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65,62</w:t>
            </w:r>
          </w:p>
        </w:tc>
        <w:tc>
          <w:tcPr>
            <w:tcW w:w="902" w:type="dxa"/>
          </w:tcPr>
          <w:p w14:paraId="08A20D8E" w14:textId="58D7C55E" w:rsidR="007C051C" w:rsidRDefault="00721B8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7</w:t>
            </w:r>
          </w:p>
        </w:tc>
        <w:tc>
          <w:tcPr>
            <w:tcW w:w="1592" w:type="dxa"/>
          </w:tcPr>
          <w:p w14:paraId="4BEEB2F0" w14:textId="6A7E5E54" w:rsidR="007C051C" w:rsidRDefault="00721B8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21B8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459,34</w:t>
            </w:r>
          </w:p>
        </w:tc>
        <w:tc>
          <w:tcPr>
            <w:tcW w:w="1667" w:type="dxa"/>
          </w:tcPr>
          <w:p w14:paraId="1F537D6D" w14:textId="2C0D2B4F" w:rsidR="007C051C" w:rsidRDefault="00721B83" w:rsidP="00721B83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721B8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581,42</w:t>
            </w:r>
          </w:p>
        </w:tc>
      </w:tr>
      <w:tr w:rsidR="00F57790" w:rsidRPr="00192EAF" w14:paraId="4DE36B1E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A5D0855" w14:textId="58D448B9" w:rsidR="00F57790" w:rsidRDefault="00F57790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Server</w:t>
            </w:r>
          </w:p>
        </w:tc>
        <w:tc>
          <w:tcPr>
            <w:tcW w:w="2883" w:type="dxa"/>
          </w:tcPr>
          <w:p w14:paraId="0E1584F1" w14:textId="6724363F" w:rsidR="00F57790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15" w:history="1">
              <w:r w:rsidR="00F57790" w:rsidRPr="00F57790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Single-Port Rackmount KVM Console with 17" Display</w:t>
              </w:r>
            </w:hyperlink>
          </w:p>
        </w:tc>
        <w:tc>
          <w:tcPr>
            <w:tcW w:w="268" w:type="dxa"/>
          </w:tcPr>
          <w:p w14:paraId="6A99BFC7" w14:textId="2E5406D2" w:rsidR="00F57790" w:rsidRDefault="00F57790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Startech.com</w:t>
            </w:r>
          </w:p>
        </w:tc>
        <w:tc>
          <w:tcPr>
            <w:tcW w:w="2411" w:type="dxa"/>
          </w:tcPr>
          <w:p w14:paraId="275F3845" w14:textId="4726CAF9" w:rsidR="00F57790" w:rsidRPr="00721B83" w:rsidRDefault="00F57790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F57790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0065030872522</w:t>
            </w:r>
          </w:p>
        </w:tc>
        <w:tc>
          <w:tcPr>
            <w:tcW w:w="2649" w:type="dxa"/>
          </w:tcPr>
          <w:p w14:paraId="0AFE7607" w14:textId="189B42E7" w:rsidR="00F57790" w:rsidRDefault="006546F3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6546F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709,69</w:t>
            </w:r>
          </w:p>
        </w:tc>
        <w:tc>
          <w:tcPr>
            <w:tcW w:w="902" w:type="dxa"/>
          </w:tcPr>
          <w:p w14:paraId="5F029E8B" w14:textId="17625463" w:rsidR="00F57790" w:rsidRDefault="006546F3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</w:t>
            </w:r>
          </w:p>
        </w:tc>
        <w:tc>
          <w:tcPr>
            <w:tcW w:w="1592" w:type="dxa"/>
          </w:tcPr>
          <w:p w14:paraId="02891696" w14:textId="6E59ED2C" w:rsidR="00F57790" w:rsidRDefault="006546F3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6546F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709,69</w:t>
            </w:r>
          </w:p>
        </w:tc>
        <w:tc>
          <w:tcPr>
            <w:tcW w:w="1667" w:type="dxa"/>
          </w:tcPr>
          <w:p w14:paraId="60343508" w14:textId="5F6AD700" w:rsidR="00F57790" w:rsidRDefault="006546F3" w:rsidP="00721B83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6546F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858,72</w:t>
            </w:r>
          </w:p>
        </w:tc>
      </w:tr>
      <w:tr w:rsidR="006546F3" w:rsidRPr="00192EAF" w14:paraId="549AF4E4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96E69E9" w14:textId="2FDD6F06" w:rsidR="006546F3" w:rsidRDefault="006546F3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Server</w:t>
            </w:r>
          </w:p>
        </w:tc>
        <w:tc>
          <w:tcPr>
            <w:tcW w:w="2883" w:type="dxa"/>
          </w:tcPr>
          <w:p w14:paraId="4BE1FAB7" w14:textId="5EB7D084" w:rsidR="006546F3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16" w:history="1">
              <w:r w:rsidR="006546F3" w:rsidRPr="006546F3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Patch Cables CAT6 1ft (48Pack)</w:t>
              </w:r>
            </w:hyperlink>
          </w:p>
        </w:tc>
        <w:tc>
          <w:tcPr>
            <w:tcW w:w="268" w:type="dxa"/>
          </w:tcPr>
          <w:p w14:paraId="375C2DFA" w14:textId="6D925884" w:rsidR="006546F3" w:rsidRDefault="006546F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Rapink</w:t>
            </w:r>
          </w:p>
        </w:tc>
        <w:tc>
          <w:tcPr>
            <w:tcW w:w="2411" w:type="dxa"/>
          </w:tcPr>
          <w:p w14:paraId="3AE8691E" w14:textId="77777777" w:rsidR="00263E64" w:rsidRPr="00263E64" w:rsidRDefault="00263E64" w:rsidP="0026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263E64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ASIN</w:t>
            </w:r>
          </w:p>
          <w:p w14:paraId="665C8E15" w14:textId="011579B2" w:rsidR="006546F3" w:rsidRPr="00F57790" w:rsidRDefault="00263E64" w:rsidP="0026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 w:rsidRPr="00263E64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 xml:space="preserve"> B0CJLXLZS3</w:t>
            </w:r>
          </w:p>
        </w:tc>
        <w:tc>
          <w:tcPr>
            <w:tcW w:w="2649" w:type="dxa"/>
          </w:tcPr>
          <w:p w14:paraId="07C3B9A9" w14:textId="1583C362" w:rsidR="006546F3" w:rsidRDefault="00263E64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263E64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32,04</w:t>
            </w:r>
          </w:p>
        </w:tc>
        <w:tc>
          <w:tcPr>
            <w:tcW w:w="902" w:type="dxa"/>
          </w:tcPr>
          <w:p w14:paraId="7AB64FCC" w14:textId="7AEB3D12" w:rsidR="006546F3" w:rsidRDefault="00263E64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4</w:t>
            </w:r>
          </w:p>
        </w:tc>
        <w:tc>
          <w:tcPr>
            <w:tcW w:w="1592" w:type="dxa"/>
          </w:tcPr>
          <w:p w14:paraId="3F204949" w14:textId="46C1D87B" w:rsidR="006546F3" w:rsidRDefault="00263E64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263E64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128,16</w:t>
            </w:r>
          </w:p>
        </w:tc>
        <w:tc>
          <w:tcPr>
            <w:tcW w:w="1667" w:type="dxa"/>
          </w:tcPr>
          <w:p w14:paraId="54A838E1" w14:textId="4B652C22" w:rsidR="006546F3" w:rsidRDefault="00263E64" w:rsidP="00721B83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Pr="00263E64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162.19</w:t>
            </w:r>
          </w:p>
        </w:tc>
      </w:tr>
      <w:tr w:rsidR="00263E64" w:rsidRPr="00B36958" w14:paraId="6BE77C26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EBE8E51" w14:textId="1C5E8852" w:rsidR="00263E64" w:rsidRDefault="00B36958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Accessoires</w:t>
            </w:r>
          </w:p>
        </w:tc>
        <w:tc>
          <w:tcPr>
            <w:tcW w:w="2883" w:type="dxa"/>
          </w:tcPr>
          <w:p w14:paraId="1F66BD01" w14:textId="6B8E5D4F" w:rsidR="004C7CAD" w:rsidRPr="004C7CAD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467886" w:themeColor="hyperlink"/>
                <w:u w:val="single"/>
                <w:shd w:val="clear" w:color="auto" w:fill="FFFFFF"/>
                <w:lang w:val="nl-NL"/>
              </w:rPr>
            </w:pPr>
            <w:hyperlink r:id="rId17" w:history="1">
              <w:r w:rsidR="00B36958" w:rsidRPr="00B36958">
                <w:rPr>
                  <w:rStyle w:val="Hyperlink"/>
                  <w:rFonts w:ascii="Montserrat" w:hAnsi="Montserrat"/>
                  <w:shd w:val="clear" w:color="auto" w:fill="FFFFFF"/>
                  <w:lang w:val="nl-NL"/>
                </w:rPr>
                <w:t>UACC-DAC-SFP10-0.5M InfiniBand-kabel SFP+</w:t>
              </w:r>
            </w:hyperlink>
          </w:p>
        </w:tc>
        <w:tc>
          <w:tcPr>
            <w:tcW w:w="268" w:type="dxa"/>
          </w:tcPr>
          <w:p w14:paraId="436D8157" w14:textId="065A470B" w:rsidR="00263E64" w:rsidRPr="00B36958" w:rsidRDefault="00B3695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Ubiquiti</w:t>
            </w:r>
          </w:p>
        </w:tc>
        <w:tc>
          <w:tcPr>
            <w:tcW w:w="2411" w:type="dxa"/>
          </w:tcPr>
          <w:p w14:paraId="5B07C65D" w14:textId="7F8ED725" w:rsidR="00263E64" w:rsidRPr="00B36958" w:rsidRDefault="00B36958" w:rsidP="0026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B36958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810010077042</w:t>
            </w:r>
          </w:p>
        </w:tc>
        <w:tc>
          <w:tcPr>
            <w:tcW w:w="2649" w:type="dxa"/>
          </w:tcPr>
          <w:p w14:paraId="5451BCDE" w14:textId="294AC4F1" w:rsidR="00263E64" w:rsidRPr="00B36958" w:rsidRDefault="00B3695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€14,00</w:t>
            </w:r>
          </w:p>
        </w:tc>
        <w:tc>
          <w:tcPr>
            <w:tcW w:w="902" w:type="dxa"/>
          </w:tcPr>
          <w:p w14:paraId="5EC77DBE" w14:textId="34722193" w:rsidR="00263E64" w:rsidRPr="00B36958" w:rsidRDefault="00B3695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1</w:t>
            </w:r>
          </w:p>
        </w:tc>
        <w:tc>
          <w:tcPr>
            <w:tcW w:w="1592" w:type="dxa"/>
          </w:tcPr>
          <w:p w14:paraId="262FCDD9" w14:textId="4D9030DA" w:rsidR="00263E64" w:rsidRPr="00B36958" w:rsidRDefault="00B36958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€14,00</w:t>
            </w:r>
          </w:p>
        </w:tc>
        <w:tc>
          <w:tcPr>
            <w:tcW w:w="1667" w:type="dxa"/>
          </w:tcPr>
          <w:p w14:paraId="12F8BFEC" w14:textId="09397056" w:rsidR="00263E64" w:rsidRPr="00B36958" w:rsidRDefault="00B36958" w:rsidP="00721B83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€17,7</w:t>
            </w:r>
            <w:r w:rsidR="005249E3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6,08</w:t>
            </w: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3</w:t>
            </w:r>
          </w:p>
        </w:tc>
      </w:tr>
      <w:tr w:rsidR="00B36958" w:rsidRPr="00B36958" w14:paraId="2F5D0EA2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A4813EA" w14:textId="76C4B837" w:rsidR="00B36958" w:rsidRDefault="006F2C42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Accessoires</w:t>
            </w:r>
          </w:p>
        </w:tc>
        <w:tc>
          <w:tcPr>
            <w:tcW w:w="2883" w:type="dxa"/>
          </w:tcPr>
          <w:p w14:paraId="5A30BAC5" w14:textId="6755F40E" w:rsidR="00B36958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18" w:history="1">
              <w:r w:rsidR="005249E3" w:rsidRPr="005249E3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Coverplate</w:t>
              </w:r>
            </w:hyperlink>
          </w:p>
        </w:tc>
        <w:tc>
          <w:tcPr>
            <w:tcW w:w="268" w:type="dxa"/>
          </w:tcPr>
          <w:p w14:paraId="1A79EB57" w14:textId="35748871" w:rsidR="00B36958" w:rsidRDefault="005249E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Gator</w:t>
            </w:r>
          </w:p>
        </w:tc>
        <w:tc>
          <w:tcPr>
            <w:tcW w:w="2411" w:type="dxa"/>
          </w:tcPr>
          <w:p w14:paraId="5E2A2F62" w14:textId="77777777" w:rsidR="005249E3" w:rsidRPr="005249E3" w:rsidRDefault="005249E3" w:rsidP="005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5249E3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ItemID:</w:t>
            </w:r>
          </w:p>
          <w:p w14:paraId="52461EED" w14:textId="1368AC2E" w:rsidR="00B36958" w:rsidRPr="00B36958" w:rsidRDefault="005249E3" w:rsidP="005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5249E3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 RPB1000</w:t>
            </w:r>
          </w:p>
        </w:tc>
        <w:tc>
          <w:tcPr>
            <w:tcW w:w="2649" w:type="dxa"/>
          </w:tcPr>
          <w:p w14:paraId="671D5E62" w14:textId="419C530A" w:rsidR="00B36958" w:rsidRDefault="005249E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€6,08</w:t>
            </w:r>
          </w:p>
        </w:tc>
        <w:tc>
          <w:tcPr>
            <w:tcW w:w="902" w:type="dxa"/>
          </w:tcPr>
          <w:p w14:paraId="6CBAD234" w14:textId="252A85F2" w:rsidR="00B36958" w:rsidRDefault="005249E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9</w:t>
            </w:r>
          </w:p>
        </w:tc>
        <w:tc>
          <w:tcPr>
            <w:tcW w:w="1592" w:type="dxa"/>
          </w:tcPr>
          <w:p w14:paraId="561F17B7" w14:textId="0D688B50" w:rsidR="00B36958" w:rsidRDefault="005249E3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5249E3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54,73</w:t>
            </w:r>
          </w:p>
        </w:tc>
        <w:tc>
          <w:tcPr>
            <w:tcW w:w="1667" w:type="dxa"/>
          </w:tcPr>
          <w:p w14:paraId="01DDA705" w14:textId="787D9AD6" w:rsidR="00B36958" w:rsidRDefault="005249E3" w:rsidP="00721B83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5249E3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66,22</w:t>
            </w:r>
          </w:p>
        </w:tc>
      </w:tr>
      <w:tr w:rsidR="005249E3" w:rsidRPr="00B36958" w14:paraId="4EE523F6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F529853" w14:textId="05F4729B" w:rsidR="005249E3" w:rsidRDefault="005249E3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Accessoires</w:t>
            </w:r>
          </w:p>
        </w:tc>
        <w:tc>
          <w:tcPr>
            <w:tcW w:w="2883" w:type="dxa"/>
          </w:tcPr>
          <w:p w14:paraId="6EAA5256" w14:textId="0B8DC674" w:rsidR="005249E3" w:rsidRDefault="003503AF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19" w:history="1">
              <w:r w:rsidR="005249E3" w:rsidRPr="005249E3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Vented Coverplate</w:t>
              </w:r>
            </w:hyperlink>
          </w:p>
        </w:tc>
        <w:tc>
          <w:tcPr>
            <w:tcW w:w="268" w:type="dxa"/>
          </w:tcPr>
          <w:p w14:paraId="17259133" w14:textId="622C12BF" w:rsidR="005249E3" w:rsidRDefault="005249E3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Gator</w:t>
            </w:r>
          </w:p>
        </w:tc>
        <w:tc>
          <w:tcPr>
            <w:tcW w:w="2411" w:type="dxa"/>
          </w:tcPr>
          <w:p w14:paraId="6BFC60FC" w14:textId="77777777" w:rsidR="001424F7" w:rsidRPr="001424F7" w:rsidRDefault="001424F7" w:rsidP="0014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1424F7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ItemID:</w:t>
            </w:r>
          </w:p>
          <w:p w14:paraId="174010FF" w14:textId="4C219E47" w:rsidR="005249E3" w:rsidRPr="005249E3" w:rsidRDefault="001424F7" w:rsidP="0014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1424F7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 PNLPRF1</w:t>
            </w:r>
          </w:p>
        </w:tc>
        <w:tc>
          <w:tcPr>
            <w:tcW w:w="2649" w:type="dxa"/>
          </w:tcPr>
          <w:p w14:paraId="0FD8B459" w14:textId="1119D065" w:rsidR="005249E3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1424F7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13,61</w:t>
            </w:r>
          </w:p>
        </w:tc>
        <w:tc>
          <w:tcPr>
            <w:tcW w:w="902" w:type="dxa"/>
          </w:tcPr>
          <w:p w14:paraId="078B662B" w14:textId="265C5CF4" w:rsidR="005249E3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4</w:t>
            </w:r>
          </w:p>
        </w:tc>
        <w:tc>
          <w:tcPr>
            <w:tcW w:w="1592" w:type="dxa"/>
          </w:tcPr>
          <w:p w14:paraId="09DB3D11" w14:textId="02511B60" w:rsidR="005249E3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1424F7">
              <w:rPr>
                <w:rFonts w:ascii="Montserrat" w:hAnsi="Montserrat"/>
                <w:color w:val="000000"/>
                <w:shd w:val="clear" w:color="auto" w:fill="FFFFFF"/>
              </w:rPr>
              <w:t>54,42</w:t>
            </w:r>
          </w:p>
        </w:tc>
        <w:tc>
          <w:tcPr>
            <w:tcW w:w="1667" w:type="dxa"/>
          </w:tcPr>
          <w:p w14:paraId="3AC2668E" w14:textId="0B4EE8E9" w:rsidR="001424F7" w:rsidRPr="001424F7" w:rsidRDefault="001424F7" w:rsidP="001424F7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1424F7">
              <w:rPr>
                <w:rFonts w:ascii="Montserrat" w:hAnsi="Montserrat"/>
                <w:color w:val="000000"/>
                <w:shd w:val="clear" w:color="auto" w:fill="FFFFFF"/>
              </w:rPr>
              <w:t>65,85</w:t>
            </w:r>
          </w:p>
        </w:tc>
      </w:tr>
      <w:tr w:rsidR="001424F7" w:rsidRPr="00B36958" w14:paraId="5DA34C7C" w14:textId="77777777" w:rsidTr="0048508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4915600" w14:textId="0C5563A3" w:rsidR="001424F7" w:rsidRDefault="001424F7" w:rsidP="008C58AE">
            <w:pPr>
              <w:rPr>
                <w:rFonts w:ascii="Montserrat" w:hAnsi="Montserrat"/>
                <w:b w:val="0"/>
                <w:bCs w:val="0"/>
                <w:shd w:val="clear" w:color="auto" w:fill="FFFFFF"/>
              </w:rPr>
            </w:pPr>
            <w:r>
              <w:rPr>
                <w:rFonts w:ascii="Montserrat" w:hAnsi="Montserrat"/>
                <w:b w:val="0"/>
                <w:bCs w:val="0"/>
                <w:shd w:val="clear" w:color="auto" w:fill="FFFFFF"/>
              </w:rPr>
              <w:t>Accessoires</w:t>
            </w:r>
          </w:p>
        </w:tc>
        <w:tc>
          <w:tcPr>
            <w:tcW w:w="2883" w:type="dxa"/>
          </w:tcPr>
          <w:p w14:paraId="569CF931" w14:textId="4820842F" w:rsidR="001424F7" w:rsidRDefault="003503AF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20" w:history="1">
              <w:r w:rsidR="001424F7" w:rsidRPr="001424F7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Brandblusser SHR6</w:t>
              </w:r>
            </w:hyperlink>
          </w:p>
        </w:tc>
        <w:tc>
          <w:tcPr>
            <w:tcW w:w="268" w:type="dxa"/>
          </w:tcPr>
          <w:p w14:paraId="5F10B9AC" w14:textId="76F096C9" w:rsidR="001424F7" w:rsidRDefault="001424F7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Ajax</w:t>
            </w:r>
          </w:p>
        </w:tc>
        <w:tc>
          <w:tcPr>
            <w:tcW w:w="2411" w:type="dxa"/>
          </w:tcPr>
          <w:p w14:paraId="1FAFD267" w14:textId="025D6B5A" w:rsidR="001424F7" w:rsidRPr="001424F7" w:rsidRDefault="001424F7" w:rsidP="0014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1424F7">
              <w:rPr>
                <w:rFonts w:ascii="Montserrat" w:hAnsi="Montserrat"/>
                <w:color w:val="000000"/>
                <w:shd w:val="clear" w:color="auto" w:fill="FFFFFF"/>
              </w:rPr>
              <w:t>5903031517224</w:t>
            </w:r>
          </w:p>
        </w:tc>
        <w:tc>
          <w:tcPr>
            <w:tcW w:w="2649" w:type="dxa"/>
          </w:tcPr>
          <w:p w14:paraId="372787DE" w14:textId="3C147771" w:rsidR="001424F7" w:rsidRDefault="001424F7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1424F7">
              <w:rPr>
                <w:rFonts w:ascii="Montserrat" w:hAnsi="Montserrat"/>
                <w:color w:val="000000"/>
                <w:shd w:val="clear" w:color="auto" w:fill="FFFFFF"/>
              </w:rPr>
              <w:t>202,07</w:t>
            </w:r>
          </w:p>
        </w:tc>
        <w:tc>
          <w:tcPr>
            <w:tcW w:w="902" w:type="dxa"/>
          </w:tcPr>
          <w:p w14:paraId="0294304F" w14:textId="6E92168B" w:rsidR="001424F7" w:rsidRDefault="001424F7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1</w:t>
            </w:r>
          </w:p>
        </w:tc>
        <w:tc>
          <w:tcPr>
            <w:tcW w:w="1592" w:type="dxa"/>
          </w:tcPr>
          <w:p w14:paraId="0A0E0651" w14:textId="277BEC80" w:rsidR="001424F7" w:rsidRDefault="001424F7" w:rsidP="008C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</w:rPr>
              <w:t>€</w:t>
            </w:r>
            <w:r w:rsidRPr="001424F7">
              <w:rPr>
                <w:rFonts w:ascii="Montserrat" w:hAnsi="Montserrat"/>
                <w:color w:val="000000"/>
                <w:shd w:val="clear" w:color="auto" w:fill="FFFFFF"/>
              </w:rPr>
              <w:t>202,07</w:t>
            </w:r>
          </w:p>
        </w:tc>
        <w:tc>
          <w:tcPr>
            <w:tcW w:w="1667" w:type="dxa"/>
          </w:tcPr>
          <w:p w14:paraId="57150D12" w14:textId="06FFCB28" w:rsidR="001424F7" w:rsidRPr="001424F7" w:rsidRDefault="001424F7" w:rsidP="001424F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1424F7">
              <w:rPr>
                <w:rFonts w:ascii="Montserrat" w:hAnsi="Montserrat"/>
                <w:color w:val="000000"/>
                <w:shd w:val="clear" w:color="auto" w:fill="FFFFFF"/>
              </w:rPr>
              <w:t>244,51</w:t>
            </w:r>
          </w:p>
        </w:tc>
      </w:tr>
      <w:tr w:rsidR="001424F7" w:rsidRPr="003840ED" w14:paraId="393B1CA3" w14:textId="77777777" w:rsidTr="0048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547EE0A" w14:textId="417EA184" w:rsidR="001424F7" w:rsidRPr="003840ED" w:rsidRDefault="003840ED" w:rsidP="008C58AE">
            <w:pPr>
              <w:rPr>
                <w:rFonts w:ascii="Montserrat" w:hAnsi="Montserrat"/>
                <w:shd w:val="clear" w:color="auto" w:fill="FFFFFF"/>
              </w:rPr>
            </w:pPr>
            <w:r w:rsidRPr="003840ED">
              <w:rPr>
                <w:rFonts w:ascii="Montserrat" w:hAnsi="Montserrat"/>
                <w:shd w:val="clear" w:color="auto" w:fill="FFFFFF"/>
              </w:rPr>
              <w:t>Totaal</w:t>
            </w:r>
          </w:p>
        </w:tc>
        <w:tc>
          <w:tcPr>
            <w:tcW w:w="2883" w:type="dxa"/>
          </w:tcPr>
          <w:p w14:paraId="2383B3D3" w14:textId="77777777" w:rsidR="001424F7" w:rsidRPr="003840ED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en-GB"/>
              </w:rPr>
            </w:pPr>
          </w:p>
        </w:tc>
        <w:tc>
          <w:tcPr>
            <w:tcW w:w="268" w:type="dxa"/>
          </w:tcPr>
          <w:p w14:paraId="0E96765A" w14:textId="77777777" w:rsidR="001424F7" w:rsidRPr="003840ED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2411" w:type="dxa"/>
          </w:tcPr>
          <w:p w14:paraId="3D472639" w14:textId="77777777" w:rsidR="001424F7" w:rsidRPr="003840ED" w:rsidRDefault="001424F7" w:rsidP="0014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649" w:type="dxa"/>
          </w:tcPr>
          <w:p w14:paraId="6D923624" w14:textId="77777777" w:rsidR="001424F7" w:rsidRPr="003840ED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902" w:type="dxa"/>
          </w:tcPr>
          <w:p w14:paraId="1D33F053" w14:textId="77777777" w:rsidR="001424F7" w:rsidRPr="003840ED" w:rsidRDefault="001424F7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592" w:type="dxa"/>
          </w:tcPr>
          <w:p w14:paraId="6C9773B2" w14:textId="2BED1A33" w:rsidR="001424F7" w:rsidRPr="003840ED" w:rsidRDefault="003840ED" w:rsidP="008C5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</w:pPr>
            <w:r w:rsidRPr="003840ED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€29.827,96</w:t>
            </w:r>
          </w:p>
        </w:tc>
        <w:tc>
          <w:tcPr>
            <w:tcW w:w="1667" w:type="dxa"/>
          </w:tcPr>
          <w:p w14:paraId="093E61D0" w14:textId="504D0495" w:rsidR="001424F7" w:rsidRPr="003840ED" w:rsidRDefault="003840ED" w:rsidP="001424F7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3840E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Pr="003840ED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35.996,32</w:t>
            </w:r>
          </w:p>
        </w:tc>
      </w:tr>
    </w:tbl>
    <w:p w14:paraId="6C386F60" w14:textId="77777777" w:rsidR="007B363A" w:rsidRDefault="007B363A" w:rsidP="00627D2E">
      <w:pPr>
        <w:rPr>
          <w:rFonts w:ascii="Montserrat" w:hAnsi="Montserrat"/>
          <w:color w:val="000000"/>
          <w:shd w:val="clear" w:color="auto" w:fill="FFFFFF"/>
          <w:lang w:val="nl-NL"/>
        </w:rPr>
      </w:pPr>
    </w:p>
    <w:p w14:paraId="11ED5667" w14:textId="4A3E54CA" w:rsidR="004C7CAD" w:rsidRDefault="004C7CAD">
      <w:pPr>
        <w:rPr>
          <w:rFonts w:ascii="Montserrat" w:hAnsi="Montserrat"/>
          <w:color w:val="000000"/>
          <w:shd w:val="clear" w:color="auto" w:fill="FFFFFF"/>
          <w:lang w:val="nl-NL"/>
        </w:rPr>
      </w:pPr>
      <w:r>
        <w:rPr>
          <w:rFonts w:ascii="Montserrat" w:hAnsi="Montserrat"/>
          <w:color w:val="000000"/>
          <w:shd w:val="clear" w:color="auto" w:fill="FFFFFF"/>
          <w:lang w:val="nl-NL"/>
        </w:rPr>
        <w:br w:type="page"/>
      </w:r>
    </w:p>
    <w:p w14:paraId="54479F07" w14:textId="77777777" w:rsidR="002F44F6" w:rsidRDefault="002F44F6" w:rsidP="00627D2E">
      <w:pPr>
        <w:rPr>
          <w:rFonts w:ascii="Montserrat" w:hAnsi="Montserrat"/>
          <w:color w:val="000000"/>
          <w:shd w:val="clear" w:color="auto" w:fill="FFFFFF"/>
          <w:lang w:val="nl-NL"/>
        </w:rPr>
      </w:pPr>
    </w:p>
    <w:p w14:paraId="1A6BFEC9" w14:textId="50C9A396" w:rsidR="002F44F6" w:rsidRDefault="002F44F6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>Licenties &amp; abonnement</w:t>
      </w:r>
    </w:p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1992"/>
        <w:gridCol w:w="2686"/>
        <w:gridCol w:w="2268"/>
        <w:gridCol w:w="1985"/>
        <w:gridCol w:w="1031"/>
        <w:gridCol w:w="1993"/>
        <w:gridCol w:w="1993"/>
      </w:tblGrid>
      <w:tr w:rsidR="00E41294" w:rsidRPr="00E41294" w14:paraId="0138BFFD" w14:textId="77777777" w:rsidTr="004F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2DE1D529" w14:textId="1FEAC456" w:rsidR="00E41294" w:rsidRPr="00E41294" w:rsidRDefault="00E41294" w:rsidP="00580B45">
            <w:pPr>
              <w:jc w:val="center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E41294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Categorie</w:t>
            </w:r>
          </w:p>
        </w:tc>
        <w:tc>
          <w:tcPr>
            <w:tcW w:w="2686" w:type="dxa"/>
            <w:vAlign w:val="center"/>
          </w:tcPr>
          <w:p w14:paraId="4BBB3FF7" w14:textId="47FE2324" w:rsidR="00E41294" w:rsidRPr="00E41294" w:rsidRDefault="00580B45" w:rsidP="00580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Item</w:t>
            </w:r>
          </w:p>
        </w:tc>
        <w:tc>
          <w:tcPr>
            <w:tcW w:w="2268" w:type="dxa"/>
            <w:vAlign w:val="center"/>
          </w:tcPr>
          <w:p w14:paraId="6991B7CD" w14:textId="1C975D07" w:rsidR="00E41294" w:rsidRPr="00E41294" w:rsidRDefault="00580B45" w:rsidP="00580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Provider</w:t>
            </w:r>
          </w:p>
        </w:tc>
        <w:tc>
          <w:tcPr>
            <w:tcW w:w="1985" w:type="dxa"/>
            <w:vAlign w:val="center"/>
          </w:tcPr>
          <w:p w14:paraId="164521D8" w14:textId="1601B3FA" w:rsidR="00E41294" w:rsidRPr="00E41294" w:rsidRDefault="00580B45" w:rsidP="00580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Prijs/eenheid (excl. BTW)</w:t>
            </w:r>
          </w:p>
        </w:tc>
        <w:tc>
          <w:tcPr>
            <w:tcW w:w="1031" w:type="dxa"/>
            <w:vAlign w:val="center"/>
          </w:tcPr>
          <w:p w14:paraId="7530244C" w14:textId="19903EDC" w:rsidR="00E41294" w:rsidRPr="00E41294" w:rsidRDefault="00580B45" w:rsidP="00580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Aantal</w:t>
            </w:r>
          </w:p>
        </w:tc>
        <w:tc>
          <w:tcPr>
            <w:tcW w:w="1993" w:type="dxa"/>
            <w:vAlign w:val="center"/>
          </w:tcPr>
          <w:p w14:paraId="52ED66BA" w14:textId="1D5AFE1B" w:rsidR="00E41294" w:rsidRPr="00E41294" w:rsidRDefault="00580B45" w:rsidP="00580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 (excl. BTW)</w:t>
            </w:r>
          </w:p>
        </w:tc>
        <w:tc>
          <w:tcPr>
            <w:tcW w:w="1993" w:type="dxa"/>
            <w:vAlign w:val="center"/>
          </w:tcPr>
          <w:p w14:paraId="788AD5CB" w14:textId="4DBF4B5F" w:rsidR="00E41294" w:rsidRPr="00E41294" w:rsidRDefault="00580B45" w:rsidP="00580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 (incl. BTW)</w:t>
            </w:r>
          </w:p>
        </w:tc>
      </w:tr>
      <w:tr w:rsidR="00580B45" w:rsidRPr="00E41294" w14:paraId="595D6EEC" w14:textId="77777777" w:rsidTr="004F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8AABC7C" w14:textId="4A0AA145" w:rsidR="00580B45" w:rsidRPr="00985FF8" w:rsidRDefault="00985FF8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Licentie</w:t>
            </w:r>
          </w:p>
        </w:tc>
        <w:tc>
          <w:tcPr>
            <w:tcW w:w="2686" w:type="dxa"/>
          </w:tcPr>
          <w:p w14:paraId="790DCDB1" w14:textId="2C8E7485" w:rsidR="00580B45" w:rsidRDefault="003503AF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hyperlink r:id="rId21" w:history="1">
              <w:r w:rsidR="00985FF8" w:rsidRPr="00985FF8">
                <w:rPr>
                  <w:rStyle w:val="Hyperlink"/>
                  <w:rFonts w:ascii="Montserrat" w:hAnsi="Montserrat"/>
                  <w:shd w:val="clear" w:color="auto" w:fill="FFFFFF"/>
                  <w:lang w:val="nl-NL"/>
                </w:rPr>
                <w:t>Windows Server 2022 Standard</w:t>
              </w:r>
            </w:hyperlink>
          </w:p>
        </w:tc>
        <w:tc>
          <w:tcPr>
            <w:tcW w:w="2268" w:type="dxa"/>
          </w:tcPr>
          <w:p w14:paraId="2198E7AE" w14:textId="7D26E902" w:rsidR="00580B45" w:rsidRDefault="00985FF8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Microsoft</w:t>
            </w:r>
          </w:p>
        </w:tc>
        <w:tc>
          <w:tcPr>
            <w:tcW w:w="1985" w:type="dxa"/>
          </w:tcPr>
          <w:p w14:paraId="01FCB2BD" w14:textId="5FB90915" w:rsidR="00580B45" w:rsidRDefault="00985FF8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€987,15</w:t>
            </w:r>
          </w:p>
        </w:tc>
        <w:tc>
          <w:tcPr>
            <w:tcW w:w="1031" w:type="dxa"/>
          </w:tcPr>
          <w:p w14:paraId="5661BCCC" w14:textId="589E42E5" w:rsidR="00580B45" w:rsidRDefault="00985FF8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2</w:t>
            </w:r>
          </w:p>
        </w:tc>
        <w:tc>
          <w:tcPr>
            <w:tcW w:w="1993" w:type="dxa"/>
          </w:tcPr>
          <w:p w14:paraId="7E94CA88" w14:textId="1BF35526" w:rsidR="00580B45" w:rsidRDefault="00985FF8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</w:t>
            </w:r>
            <w:r w:rsidR="00DE72AA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.</w:t>
            </w: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956,30</w:t>
            </w:r>
          </w:p>
        </w:tc>
        <w:tc>
          <w:tcPr>
            <w:tcW w:w="1993" w:type="dxa"/>
          </w:tcPr>
          <w:p w14:paraId="2D2AADE1" w14:textId="170D611D" w:rsidR="00DE72AA" w:rsidRDefault="00985FF8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€2</w:t>
            </w:r>
            <w:r w:rsidR="00DE72AA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.</w:t>
            </w: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367,13</w:t>
            </w:r>
          </w:p>
        </w:tc>
      </w:tr>
      <w:tr w:rsidR="00DE72AA" w:rsidRPr="00DE72AA" w14:paraId="44953BB7" w14:textId="77777777" w:rsidTr="004F7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8B6B597" w14:textId="0939B621" w:rsidR="00DE72AA" w:rsidRDefault="00DE72AA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Abonnement</w:t>
            </w:r>
          </w:p>
        </w:tc>
        <w:tc>
          <w:tcPr>
            <w:tcW w:w="2686" w:type="dxa"/>
          </w:tcPr>
          <w:p w14:paraId="146169A1" w14:textId="3929D8F5" w:rsidR="00DE72AA" w:rsidRPr="00DE72AA" w:rsidRDefault="003503AF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hyperlink r:id="rId22" w:history="1">
              <w:r w:rsidR="00DE72AA" w:rsidRPr="00DE72AA">
                <w:rPr>
                  <w:rStyle w:val="Hyperlink"/>
                  <w:rFonts w:ascii="Montserrat" w:hAnsi="Montserrat"/>
                  <w:shd w:val="clear" w:color="auto" w:fill="FFFFFF"/>
                  <w:lang w:val="en-GB"/>
                </w:rPr>
                <w:t>Proxmox VE Basic Subscription 1CPU/year</w:t>
              </w:r>
            </w:hyperlink>
          </w:p>
        </w:tc>
        <w:tc>
          <w:tcPr>
            <w:tcW w:w="2268" w:type="dxa"/>
          </w:tcPr>
          <w:p w14:paraId="781DFE0E" w14:textId="545C5FCB" w:rsidR="00DE72AA" w:rsidRPr="00DE72AA" w:rsidRDefault="00DE72AA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Proxmox Server Solutio</w:t>
            </w:r>
            <w:r w:rsidR="007B46A3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n Gmbh</w:t>
            </w:r>
          </w:p>
        </w:tc>
        <w:tc>
          <w:tcPr>
            <w:tcW w:w="1985" w:type="dxa"/>
          </w:tcPr>
          <w:p w14:paraId="31A8649C" w14:textId="20F0502C" w:rsidR="00DE72AA" w:rsidRPr="00DE72AA" w:rsidRDefault="007B46A3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€340,00/jaar</w:t>
            </w:r>
          </w:p>
        </w:tc>
        <w:tc>
          <w:tcPr>
            <w:tcW w:w="1031" w:type="dxa"/>
          </w:tcPr>
          <w:p w14:paraId="24288286" w14:textId="644F22D4" w:rsidR="00DE72AA" w:rsidRPr="00DE72AA" w:rsidRDefault="00FD6D82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2</w:t>
            </w:r>
          </w:p>
        </w:tc>
        <w:tc>
          <w:tcPr>
            <w:tcW w:w="1993" w:type="dxa"/>
          </w:tcPr>
          <w:p w14:paraId="41241DF4" w14:textId="4BB66F2C" w:rsidR="00DE72AA" w:rsidRPr="00DE72AA" w:rsidRDefault="007C32DF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="00B21C06" w:rsidRPr="00B21C06">
              <w:rPr>
                <w:rFonts w:ascii="Montserrat" w:hAnsi="Montserrat"/>
                <w:color w:val="000000"/>
                <w:shd w:val="clear" w:color="auto" w:fill="FFFFFF"/>
              </w:rPr>
              <w:t>680,00</w:t>
            </w:r>
            <w:r w:rsidR="004F71DA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/jaar</w:t>
            </w:r>
          </w:p>
        </w:tc>
        <w:tc>
          <w:tcPr>
            <w:tcW w:w="1993" w:type="dxa"/>
          </w:tcPr>
          <w:p w14:paraId="219DFA3A" w14:textId="5D9CDAD2" w:rsidR="00DE72AA" w:rsidRPr="00DE72AA" w:rsidRDefault="004F71DA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€</w:t>
            </w:r>
            <w:r w:rsidR="004A7176" w:rsidRPr="004A7176">
              <w:rPr>
                <w:rFonts w:ascii="Montserrat" w:hAnsi="Montserrat"/>
                <w:color w:val="000000"/>
                <w:shd w:val="clear" w:color="auto" w:fill="FFFFFF"/>
              </w:rPr>
              <w:t>816,00</w:t>
            </w:r>
            <w:r>
              <w:rPr>
                <w:rFonts w:ascii="Montserrat" w:hAnsi="Montserrat"/>
                <w:color w:val="000000"/>
                <w:shd w:val="clear" w:color="auto" w:fill="FFFFFF"/>
              </w:rPr>
              <w:t>/jaar</w:t>
            </w:r>
          </w:p>
        </w:tc>
      </w:tr>
      <w:tr w:rsidR="004F71DA" w:rsidRPr="008A2968" w14:paraId="24B55E23" w14:textId="77777777" w:rsidTr="004F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72EB0E8" w14:textId="5C3B1570" w:rsidR="004F71DA" w:rsidRDefault="004F71DA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Abonnement</w:t>
            </w:r>
          </w:p>
        </w:tc>
        <w:tc>
          <w:tcPr>
            <w:tcW w:w="2686" w:type="dxa"/>
          </w:tcPr>
          <w:p w14:paraId="05459072" w14:textId="2D7B7C8C" w:rsidR="004F71DA" w:rsidRDefault="003503AF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hyperlink r:id="rId23" w:history="1">
              <w:r w:rsidR="008A2968" w:rsidRPr="008A2968">
                <w:rPr>
                  <w:rStyle w:val="Hyperlink"/>
                  <w:rFonts w:ascii="Montserrat" w:hAnsi="Montserrat"/>
                  <w:shd w:val="clear" w:color="auto" w:fill="FFFFFF"/>
                  <w:lang w:val="nl-NL"/>
                </w:rPr>
                <w:t xml:space="preserve">Fullfiber extended </w:t>
              </w:r>
              <w:r w:rsidR="008A2968" w:rsidRPr="00A26134">
                <w:rPr>
                  <w:rStyle w:val="Hyperlink"/>
                  <w:rFonts w:ascii="Montserrat" w:hAnsi="Montserrat"/>
                  <w:sz w:val="20"/>
                  <w:szCs w:val="20"/>
                  <w:shd w:val="clear" w:color="auto" w:fill="FFFFFF"/>
                  <w:lang w:val="nl-NL"/>
                </w:rPr>
                <w:t>(zelf samengesteld met extra opties</w:t>
              </w:r>
              <w:r w:rsidR="00A26134" w:rsidRPr="00A26134">
                <w:rPr>
                  <w:rStyle w:val="Hyperlink"/>
                  <w:rFonts w:ascii="Montserrat" w:hAnsi="Montserrat"/>
                  <w:sz w:val="20"/>
                  <w:szCs w:val="20"/>
                  <w:shd w:val="clear" w:color="auto" w:fill="FFFFFF"/>
                  <w:lang w:val="nl-NL"/>
                </w:rPr>
                <w:t>, zie bijlage</w:t>
              </w:r>
              <w:r w:rsidR="008A2968" w:rsidRPr="00A26134">
                <w:rPr>
                  <w:rStyle w:val="Hyperlink"/>
                  <w:rFonts w:ascii="Montserrat" w:hAnsi="Montserrat"/>
                  <w:sz w:val="20"/>
                  <w:szCs w:val="20"/>
                  <w:shd w:val="clear" w:color="auto" w:fill="FFFFFF"/>
                  <w:lang w:val="nl-NL"/>
                </w:rPr>
                <w:t>)</w:t>
              </w:r>
            </w:hyperlink>
            <w:r w:rsidR="00A26134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 </w:t>
            </w:r>
          </w:p>
        </w:tc>
        <w:tc>
          <w:tcPr>
            <w:tcW w:w="2268" w:type="dxa"/>
          </w:tcPr>
          <w:p w14:paraId="58C328EC" w14:textId="650E886C" w:rsidR="004F71DA" w:rsidRPr="008A2968" w:rsidRDefault="008A2968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Proximus</w:t>
            </w:r>
          </w:p>
        </w:tc>
        <w:tc>
          <w:tcPr>
            <w:tcW w:w="1985" w:type="dxa"/>
          </w:tcPr>
          <w:p w14:paraId="5205D8D3" w14:textId="53D0B460" w:rsidR="004F71DA" w:rsidRPr="008A2968" w:rsidRDefault="00BF243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€122,00/maand</w:t>
            </w:r>
          </w:p>
        </w:tc>
        <w:tc>
          <w:tcPr>
            <w:tcW w:w="1031" w:type="dxa"/>
          </w:tcPr>
          <w:p w14:paraId="455BF07E" w14:textId="08A4AE6E" w:rsidR="004F71DA" w:rsidRPr="008A2968" w:rsidRDefault="00BF243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1</w:t>
            </w:r>
          </w:p>
        </w:tc>
        <w:tc>
          <w:tcPr>
            <w:tcW w:w="1993" w:type="dxa"/>
          </w:tcPr>
          <w:p w14:paraId="7325E371" w14:textId="00F74AAB" w:rsidR="004F71DA" w:rsidRPr="008A2968" w:rsidRDefault="00BF243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€1.464,00/jaar</w:t>
            </w:r>
          </w:p>
        </w:tc>
        <w:tc>
          <w:tcPr>
            <w:tcW w:w="1993" w:type="dxa"/>
          </w:tcPr>
          <w:p w14:paraId="0F9365CF" w14:textId="3EF801F0" w:rsidR="004F71DA" w:rsidRPr="008A2968" w:rsidRDefault="00BF243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€1.771,44/jaar</w:t>
            </w:r>
          </w:p>
        </w:tc>
      </w:tr>
      <w:tr w:rsidR="00663F85" w:rsidRPr="00830328" w14:paraId="609C54C0" w14:textId="77777777" w:rsidTr="004F7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D61EE1E" w14:textId="37B57EA7" w:rsidR="00663F85" w:rsidRPr="00830328" w:rsidRDefault="00446EDC" w:rsidP="00627D2E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830328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 licentie</w:t>
            </w:r>
          </w:p>
        </w:tc>
        <w:tc>
          <w:tcPr>
            <w:tcW w:w="2686" w:type="dxa"/>
          </w:tcPr>
          <w:p w14:paraId="70F8D494" w14:textId="77777777" w:rsidR="00663F85" w:rsidRPr="00830328" w:rsidRDefault="00663F8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2268" w:type="dxa"/>
          </w:tcPr>
          <w:p w14:paraId="1500303F" w14:textId="77777777" w:rsidR="00663F85" w:rsidRPr="00830328" w:rsidRDefault="00663F8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985" w:type="dxa"/>
          </w:tcPr>
          <w:p w14:paraId="4347ABBD" w14:textId="77777777" w:rsidR="00663F85" w:rsidRPr="00830328" w:rsidRDefault="00663F8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031" w:type="dxa"/>
          </w:tcPr>
          <w:p w14:paraId="2F945D1C" w14:textId="77777777" w:rsidR="00663F85" w:rsidRPr="00830328" w:rsidRDefault="00663F8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993" w:type="dxa"/>
          </w:tcPr>
          <w:p w14:paraId="69C4C0C7" w14:textId="4C20A860" w:rsidR="00663F85" w:rsidRPr="00830328" w:rsidRDefault="00884469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1</w:t>
            </w:r>
            <w:r w:rsidR="00C168E3"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.</w:t>
            </w: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956,30</w:t>
            </w:r>
          </w:p>
        </w:tc>
        <w:tc>
          <w:tcPr>
            <w:tcW w:w="1993" w:type="dxa"/>
          </w:tcPr>
          <w:p w14:paraId="3C2488AE" w14:textId="646C2FF9" w:rsidR="00663F85" w:rsidRPr="00830328" w:rsidRDefault="00884469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2.367,13</w:t>
            </w:r>
          </w:p>
        </w:tc>
      </w:tr>
      <w:tr w:rsidR="00663F85" w:rsidRPr="00830328" w14:paraId="5AB94A2C" w14:textId="77777777" w:rsidTr="004F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B30A268" w14:textId="1C735E8E" w:rsidR="00663F85" w:rsidRPr="00830328" w:rsidRDefault="00884469" w:rsidP="00627D2E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 w:rsidRPr="00830328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 abonnement</w:t>
            </w:r>
          </w:p>
        </w:tc>
        <w:tc>
          <w:tcPr>
            <w:tcW w:w="2686" w:type="dxa"/>
          </w:tcPr>
          <w:p w14:paraId="73D36232" w14:textId="77777777" w:rsidR="00663F85" w:rsidRPr="00830328" w:rsidRDefault="00663F8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2268" w:type="dxa"/>
          </w:tcPr>
          <w:p w14:paraId="0F6B0005" w14:textId="77777777" w:rsidR="00663F85" w:rsidRPr="00830328" w:rsidRDefault="00663F8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985" w:type="dxa"/>
          </w:tcPr>
          <w:p w14:paraId="16EC6A01" w14:textId="77777777" w:rsidR="00663F85" w:rsidRPr="00830328" w:rsidRDefault="00663F8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031" w:type="dxa"/>
          </w:tcPr>
          <w:p w14:paraId="06AB65F5" w14:textId="77777777" w:rsidR="00663F85" w:rsidRPr="00830328" w:rsidRDefault="00663F8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</w:p>
        </w:tc>
        <w:tc>
          <w:tcPr>
            <w:tcW w:w="1993" w:type="dxa"/>
          </w:tcPr>
          <w:p w14:paraId="78732751" w14:textId="0EE431C0" w:rsidR="00663F85" w:rsidRPr="00830328" w:rsidRDefault="00884469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="00553220"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2.144</w:t>
            </w:r>
            <w:r w:rsidR="008E3309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,00</w:t>
            </w:r>
            <w:r w:rsidR="00553220"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</w:rPr>
              <w:t>/jaar</w:t>
            </w:r>
          </w:p>
        </w:tc>
        <w:tc>
          <w:tcPr>
            <w:tcW w:w="1993" w:type="dxa"/>
          </w:tcPr>
          <w:p w14:paraId="74B83AEB" w14:textId="181D93F4" w:rsidR="00663F85" w:rsidRPr="00830328" w:rsidRDefault="00936C5A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="00012A7E" w:rsidRPr="00830328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2.587,44/jaar</w:t>
            </w:r>
          </w:p>
        </w:tc>
      </w:tr>
    </w:tbl>
    <w:p w14:paraId="203CB477" w14:textId="77777777" w:rsidR="002F44F6" w:rsidRDefault="002F44F6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</w:p>
    <w:p w14:paraId="4B23C3CE" w14:textId="77777777" w:rsidR="004C7CAD" w:rsidRDefault="004C7CAD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</w:p>
    <w:p w14:paraId="0B9BDA89" w14:textId="24E148B4" w:rsidR="00A259AE" w:rsidRDefault="00B737D4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>Installatie, support &amp; personeel</w:t>
      </w:r>
    </w:p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3686"/>
        <w:gridCol w:w="1892"/>
        <w:gridCol w:w="2790"/>
        <w:gridCol w:w="2797"/>
        <w:gridCol w:w="2790"/>
      </w:tblGrid>
      <w:tr w:rsidR="00774941" w14:paraId="53721874" w14:textId="77777777" w:rsidTr="00494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B0C6CBE" w14:textId="40D1A48C" w:rsidR="00774941" w:rsidRDefault="00422C73" w:rsidP="00627D2E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Categorie</w:t>
            </w:r>
          </w:p>
        </w:tc>
        <w:tc>
          <w:tcPr>
            <w:tcW w:w="1892" w:type="dxa"/>
          </w:tcPr>
          <w:p w14:paraId="36B482F3" w14:textId="3761E83D" w:rsidR="00774941" w:rsidRDefault="00422C73" w:rsidP="0062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Aantal uren</w:t>
            </w:r>
          </w:p>
        </w:tc>
        <w:tc>
          <w:tcPr>
            <w:tcW w:w="2790" w:type="dxa"/>
          </w:tcPr>
          <w:p w14:paraId="46107A85" w14:textId="468E9DA3" w:rsidR="00774941" w:rsidRDefault="00422C73" w:rsidP="0062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 Aantal personeelsleden</w:t>
            </w:r>
          </w:p>
        </w:tc>
        <w:tc>
          <w:tcPr>
            <w:tcW w:w="2797" w:type="dxa"/>
          </w:tcPr>
          <w:p w14:paraId="01391CC8" w14:textId="502DB4C0" w:rsidR="00774941" w:rsidRDefault="00EC5E11" w:rsidP="0062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Prijs/uur/personeelslid</w:t>
            </w:r>
          </w:p>
        </w:tc>
        <w:tc>
          <w:tcPr>
            <w:tcW w:w="2790" w:type="dxa"/>
          </w:tcPr>
          <w:p w14:paraId="0711DDAE" w14:textId="274A8EF8" w:rsidR="00774941" w:rsidRDefault="00EC5E11" w:rsidP="0062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</w:t>
            </w:r>
          </w:p>
        </w:tc>
      </w:tr>
      <w:tr w:rsidR="00EC5E11" w14:paraId="7D2E0EF3" w14:textId="77777777" w:rsidTr="0049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C371C7D" w14:textId="6B2E8706" w:rsidR="00EC5E11" w:rsidRPr="00494738" w:rsidRDefault="00EC5E11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494738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Installatie &amp; configuratie</w:t>
            </w:r>
          </w:p>
        </w:tc>
        <w:tc>
          <w:tcPr>
            <w:tcW w:w="1892" w:type="dxa"/>
          </w:tcPr>
          <w:p w14:paraId="294CBFC1" w14:textId="11E262E1" w:rsidR="00EC5E11" w:rsidRDefault="00EC5E11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200h</w:t>
            </w:r>
          </w:p>
        </w:tc>
        <w:tc>
          <w:tcPr>
            <w:tcW w:w="2790" w:type="dxa"/>
          </w:tcPr>
          <w:p w14:paraId="00650883" w14:textId="34F7FC39" w:rsidR="00EC5E11" w:rsidRDefault="00EC5E11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5</w:t>
            </w:r>
          </w:p>
        </w:tc>
        <w:tc>
          <w:tcPr>
            <w:tcW w:w="2797" w:type="dxa"/>
          </w:tcPr>
          <w:p w14:paraId="3F044250" w14:textId="3271313A" w:rsidR="00EC5E11" w:rsidRDefault="00EC5E11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€42,00/u</w:t>
            </w:r>
          </w:p>
        </w:tc>
        <w:tc>
          <w:tcPr>
            <w:tcW w:w="2790" w:type="dxa"/>
          </w:tcPr>
          <w:p w14:paraId="2170BDCC" w14:textId="32A49D0A" w:rsidR="00EC5E11" w:rsidRDefault="000C435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€42.000,00</w:t>
            </w:r>
          </w:p>
        </w:tc>
      </w:tr>
      <w:tr w:rsidR="000C4355" w14:paraId="7703FFA2" w14:textId="77777777" w:rsidTr="00494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5EA865F" w14:textId="474B6A70" w:rsidR="000C4355" w:rsidRPr="00494738" w:rsidRDefault="000C4355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494738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Support binnen kantooruren</w:t>
            </w:r>
            <w:r w:rsidR="004C7CAD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*</w:t>
            </w:r>
          </w:p>
        </w:tc>
        <w:tc>
          <w:tcPr>
            <w:tcW w:w="1892" w:type="dxa"/>
          </w:tcPr>
          <w:p w14:paraId="0131B7D8" w14:textId="503BA0EF" w:rsidR="000C4355" w:rsidRDefault="000C435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-</w:t>
            </w:r>
          </w:p>
        </w:tc>
        <w:tc>
          <w:tcPr>
            <w:tcW w:w="2790" w:type="dxa"/>
          </w:tcPr>
          <w:p w14:paraId="6B6677F6" w14:textId="1A99D71B" w:rsidR="000C4355" w:rsidRDefault="000C435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1</w:t>
            </w:r>
          </w:p>
        </w:tc>
        <w:tc>
          <w:tcPr>
            <w:tcW w:w="2797" w:type="dxa"/>
          </w:tcPr>
          <w:p w14:paraId="551515CC" w14:textId="1907A212" w:rsidR="000C4355" w:rsidRDefault="000C435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€42,00/u</w:t>
            </w:r>
          </w:p>
        </w:tc>
        <w:tc>
          <w:tcPr>
            <w:tcW w:w="2790" w:type="dxa"/>
          </w:tcPr>
          <w:p w14:paraId="24F21B09" w14:textId="54E13D65" w:rsidR="000C4355" w:rsidRDefault="000C4355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-</w:t>
            </w:r>
          </w:p>
        </w:tc>
      </w:tr>
      <w:tr w:rsidR="000C4355" w14:paraId="6A475BE4" w14:textId="77777777" w:rsidTr="0049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AB57FA8" w14:textId="333F1CE3" w:rsidR="000C4355" w:rsidRPr="00494738" w:rsidRDefault="000C4355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494738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Support buiten kantooruren</w:t>
            </w:r>
            <w:r w:rsidR="004C7CAD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*</w:t>
            </w:r>
          </w:p>
        </w:tc>
        <w:tc>
          <w:tcPr>
            <w:tcW w:w="1892" w:type="dxa"/>
          </w:tcPr>
          <w:p w14:paraId="4FEF34A9" w14:textId="297CD59F" w:rsidR="000C4355" w:rsidRDefault="000C435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-</w:t>
            </w:r>
          </w:p>
        </w:tc>
        <w:tc>
          <w:tcPr>
            <w:tcW w:w="2790" w:type="dxa"/>
          </w:tcPr>
          <w:p w14:paraId="26C40F10" w14:textId="351C089C" w:rsidR="000C4355" w:rsidRDefault="000C435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1</w:t>
            </w:r>
          </w:p>
        </w:tc>
        <w:tc>
          <w:tcPr>
            <w:tcW w:w="2797" w:type="dxa"/>
          </w:tcPr>
          <w:p w14:paraId="4A82A038" w14:textId="6A7D08B5" w:rsidR="000C4355" w:rsidRDefault="00490F54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="004C7CAD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65</w:t>
            </w:r>
            <w:r w:rsidR="000C4355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,00/u</w:t>
            </w:r>
          </w:p>
        </w:tc>
        <w:tc>
          <w:tcPr>
            <w:tcW w:w="2790" w:type="dxa"/>
          </w:tcPr>
          <w:p w14:paraId="10496228" w14:textId="1D841374" w:rsidR="000C4355" w:rsidRDefault="000C4355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-</w:t>
            </w:r>
          </w:p>
        </w:tc>
      </w:tr>
    </w:tbl>
    <w:p w14:paraId="5E8D3343" w14:textId="2CD264CB" w:rsidR="004C7CAD" w:rsidRDefault="004C7CAD" w:rsidP="00627D2E">
      <w:pPr>
        <w:rPr>
          <w:rFonts w:ascii="Montserrat" w:hAnsi="Montserrat"/>
          <w:color w:val="000000"/>
          <w:shd w:val="clear" w:color="auto" w:fill="FFFFFF"/>
          <w:lang w:val="nl-NL"/>
        </w:rPr>
      </w:pPr>
    </w:p>
    <w:p w14:paraId="277D2D52" w14:textId="2877E4BD" w:rsidR="004C7CAD" w:rsidRDefault="004C7CAD" w:rsidP="00627D2E">
      <w:pPr>
        <w:rPr>
          <w:rFonts w:ascii="Montserrat" w:hAnsi="Montserrat"/>
          <w:color w:val="000000"/>
          <w:shd w:val="clear" w:color="auto" w:fill="FFFFFF"/>
          <w:lang w:val="nl-NL"/>
        </w:rPr>
      </w:pPr>
      <w:r>
        <w:rPr>
          <w:rFonts w:ascii="Montserrat" w:hAnsi="Montserrat"/>
          <w:color w:val="000000"/>
          <w:shd w:val="clear" w:color="auto" w:fill="FFFFFF"/>
          <w:lang w:val="nl-NL"/>
        </w:rPr>
        <w:t>* Algemene vermelding, niet verrekend.</w:t>
      </w:r>
    </w:p>
    <w:p w14:paraId="2E27180D" w14:textId="05CD904D" w:rsidR="00B737D4" w:rsidRDefault="004C7CAD" w:rsidP="00627D2E">
      <w:pPr>
        <w:rPr>
          <w:rFonts w:ascii="Montserrat" w:hAnsi="Montserrat"/>
          <w:color w:val="000000"/>
          <w:shd w:val="clear" w:color="auto" w:fill="FFFFFF"/>
          <w:lang w:val="nl-NL"/>
        </w:rPr>
      </w:pPr>
      <w:r>
        <w:rPr>
          <w:rFonts w:ascii="Montserrat" w:hAnsi="Montserrat"/>
          <w:color w:val="000000"/>
          <w:shd w:val="clear" w:color="auto" w:fill="FFFFFF"/>
          <w:lang w:val="nl-NL"/>
        </w:rPr>
        <w:br w:type="page"/>
      </w:r>
    </w:p>
    <w:p w14:paraId="7366C5E9" w14:textId="338F79B4" w:rsidR="00494738" w:rsidRDefault="00F33A29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lastRenderedPageBreak/>
        <w:t>Totaal</w:t>
      </w:r>
      <w:r w:rsidR="004C7CAD"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 xml:space="preserve"> jaar 1</w:t>
      </w:r>
    </w:p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9"/>
      </w:tblGrid>
      <w:tr w:rsidR="00F33A29" w14:paraId="5AF0304F" w14:textId="77777777" w:rsidTr="006B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DD09565" w14:textId="34D1C241" w:rsidR="00F33A29" w:rsidRDefault="00F33A29" w:rsidP="00627D2E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Categorie</w:t>
            </w:r>
          </w:p>
        </w:tc>
        <w:tc>
          <w:tcPr>
            <w:tcW w:w="2388" w:type="dxa"/>
          </w:tcPr>
          <w:p w14:paraId="36001849" w14:textId="72907311" w:rsidR="00F33A29" w:rsidRDefault="00F33A29" w:rsidP="0062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Subtotaal </w:t>
            </w:r>
            <w:r w:rsidR="006B1B80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excl.</w:t>
            </w:r>
            <w:r w:rsidR="007F10E3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 BTW</w:t>
            </w:r>
          </w:p>
        </w:tc>
        <w:tc>
          <w:tcPr>
            <w:tcW w:w="2389" w:type="dxa"/>
          </w:tcPr>
          <w:p w14:paraId="3CB08522" w14:textId="63471EE8" w:rsidR="00F33A29" w:rsidRDefault="007F10E3" w:rsidP="0062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Subtotaal </w:t>
            </w:r>
            <w:r w:rsidR="006B1B80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 xml:space="preserve">incl. </w:t>
            </w: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BTW</w:t>
            </w:r>
          </w:p>
        </w:tc>
      </w:tr>
      <w:tr w:rsidR="007F10E3" w14:paraId="1EA6854A" w14:textId="77777777" w:rsidTr="006B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325784D" w14:textId="0A80FDFE" w:rsidR="007F10E3" w:rsidRPr="00CE4DEF" w:rsidRDefault="00C9331C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CE4DEF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Hardware</w:t>
            </w:r>
          </w:p>
        </w:tc>
        <w:tc>
          <w:tcPr>
            <w:tcW w:w="2388" w:type="dxa"/>
          </w:tcPr>
          <w:p w14:paraId="3F84E88E" w14:textId="7A25AE9B" w:rsidR="007F10E3" w:rsidRDefault="00C9331C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C9331C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29.827,96</w:t>
            </w:r>
          </w:p>
        </w:tc>
        <w:tc>
          <w:tcPr>
            <w:tcW w:w="2389" w:type="dxa"/>
          </w:tcPr>
          <w:p w14:paraId="68DA6D78" w14:textId="435E104A" w:rsidR="007F10E3" w:rsidRPr="00C9331C" w:rsidRDefault="00C9331C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</w:t>
            </w:r>
            <w:r w:rsidRPr="00C9331C">
              <w:rPr>
                <w:rFonts w:ascii="Montserrat" w:hAnsi="Montserrat"/>
                <w:color w:val="000000"/>
                <w:shd w:val="clear" w:color="auto" w:fill="FFFFFF"/>
                <w:lang w:val="en-GB"/>
              </w:rPr>
              <w:t>35.996,32</w:t>
            </w:r>
          </w:p>
        </w:tc>
      </w:tr>
      <w:tr w:rsidR="00C9331C" w14:paraId="173A22A0" w14:textId="77777777" w:rsidTr="006B1B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DB4FEC7" w14:textId="02E87B49" w:rsidR="00C9331C" w:rsidRPr="00CE4DEF" w:rsidRDefault="00C9331C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CE4DEF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Licentie</w:t>
            </w:r>
          </w:p>
        </w:tc>
        <w:tc>
          <w:tcPr>
            <w:tcW w:w="2388" w:type="dxa"/>
          </w:tcPr>
          <w:p w14:paraId="539F1220" w14:textId="3DB904DC" w:rsidR="00C9331C" w:rsidRDefault="00C9331C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€1.956,30</w:t>
            </w:r>
          </w:p>
        </w:tc>
        <w:tc>
          <w:tcPr>
            <w:tcW w:w="2389" w:type="dxa"/>
          </w:tcPr>
          <w:p w14:paraId="18873CF4" w14:textId="6B0C927C" w:rsidR="00C9331C" w:rsidRDefault="00C9331C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€2.367,13</w:t>
            </w:r>
          </w:p>
        </w:tc>
      </w:tr>
      <w:tr w:rsidR="00C9331C" w14:paraId="665AB509" w14:textId="77777777" w:rsidTr="006B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52D5A43" w14:textId="13CC4B01" w:rsidR="00C9331C" w:rsidRPr="00CE4DEF" w:rsidRDefault="00C9331C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CE4DEF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Abonnement</w:t>
            </w:r>
          </w:p>
        </w:tc>
        <w:tc>
          <w:tcPr>
            <w:tcW w:w="2388" w:type="dxa"/>
          </w:tcPr>
          <w:p w14:paraId="17ECB44E" w14:textId="51BCAB9D" w:rsidR="00C9331C" w:rsidRDefault="00C9331C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€2.144,00</w:t>
            </w:r>
          </w:p>
        </w:tc>
        <w:tc>
          <w:tcPr>
            <w:tcW w:w="2389" w:type="dxa"/>
          </w:tcPr>
          <w:p w14:paraId="6ECDC064" w14:textId="4E1083FF" w:rsidR="00C9331C" w:rsidRDefault="00C9331C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€2.587,44</w:t>
            </w:r>
          </w:p>
        </w:tc>
      </w:tr>
      <w:tr w:rsidR="00C9331C" w14:paraId="7DA94F42" w14:textId="77777777" w:rsidTr="006B1B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AE6E7A3" w14:textId="0783E23E" w:rsidR="00C9331C" w:rsidRPr="00CE4DEF" w:rsidRDefault="00C9331C" w:rsidP="00627D2E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CE4DEF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Personeel</w:t>
            </w:r>
          </w:p>
        </w:tc>
        <w:tc>
          <w:tcPr>
            <w:tcW w:w="2388" w:type="dxa"/>
          </w:tcPr>
          <w:p w14:paraId="17513953" w14:textId="3F57F429" w:rsidR="00C9331C" w:rsidRDefault="00C9331C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€42.000,00</w:t>
            </w:r>
          </w:p>
        </w:tc>
        <w:tc>
          <w:tcPr>
            <w:tcW w:w="2389" w:type="dxa"/>
          </w:tcPr>
          <w:p w14:paraId="2210E837" w14:textId="207B0DB0" w:rsidR="00C9331C" w:rsidRDefault="00C9331C" w:rsidP="0062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€42.000,00</w:t>
            </w:r>
          </w:p>
        </w:tc>
      </w:tr>
      <w:tr w:rsidR="00C9331C" w14:paraId="68BB2E1C" w14:textId="77777777" w:rsidTr="006B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E90CE07" w14:textId="4B54C400" w:rsidR="00C9331C" w:rsidRDefault="00C9331C" w:rsidP="00627D2E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</w:t>
            </w:r>
            <w:r w:rsidR="004C7CAD"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*</w:t>
            </w:r>
          </w:p>
        </w:tc>
        <w:tc>
          <w:tcPr>
            <w:tcW w:w="2388" w:type="dxa"/>
          </w:tcPr>
          <w:p w14:paraId="243CB138" w14:textId="1CAC5AC8" w:rsidR="00C9331C" w:rsidRPr="004C7CAD" w:rsidRDefault="00C9331C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4C7CA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="00CE4DEF" w:rsidRPr="004C7CA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75.928,26</w:t>
            </w:r>
          </w:p>
        </w:tc>
        <w:tc>
          <w:tcPr>
            <w:tcW w:w="2389" w:type="dxa"/>
          </w:tcPr>
          <w:p w14:paraId="4767808B" w14:textId="22011F8C" w:rsidR="00C9331C" w:rsidRPr="004C7CAD" w:rsidRDefault="00CE4DEF" w:rsidP="0062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en-GB"/>
              </w:rPr>
            </w:pPr>
            <w:r w:rsidRPr="004C7CA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Pr="004C7CA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en-GB"/>
              </w:rPr>
              <w:t>82.950,89</w:t>
            </w:r>
          </w:p>
        </w:tc>
      </w:tr>
    </w:tbl>
    <w:p w14:paraId="36B4A35D" w14:textId="433625BA" w:rsidR="00403167" w:rsidRDefault="00403167" w:rsidP="00627D2E">
      <w:pPr>
        <w:rPr>
          <w:rFonts w:ascii="Montserrat" w:hAnsi="Montserrat"/>
          <w:color w:val="000000"/>
          <w:shd w:val="clear" w:color="auto" w:fill="FFFFFF"/>
          <w:lang w:val="nl-NL"/>
        </w:rPr>
      </w:pPr>
    </w:p>
    <w:p w14:paraId="6148980E" w14:textId="72BCAD64" w:rsidR="004C7CAD" w:rsidRDefault="004C7CAD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>Jaarlijks totaal vanaf jaar 2</w:t>
      </w:r>
    </w:p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9"/>
      </w:tblGrid>
      <w:tr w:rsidR="004C7CAD" w14:paraId="58EC7C96" w14:textId="77777777" w:rsidTr="0094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4D31C4F" w14:textId="77777777" w:rsidR="004C7CAD" w:rsidRDefault="004C7CAD" w:rsidP="00940B9B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Categorie</w:t>
            </w:r>
          </w:p>
        </w:tc>
        <w:tc>
          <w:tcPr>
            <w:tcW w:w="2388" w:type="dxa"/>
          </w:tcPr>
          <w:p w14:paraId="71F1CC93" w14:textId="77777777" w:rsidR="004C7CAD" w:rsidRDefault="004C7CAD" w:rsidP="0094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Subtotaal excl. BTW</w:t>
            </w:r>
          </w:p>
        </w:tc>
        <w:tc>
          <w:tcPr>
            <w:tcW w:w="2389" w:type="dxa"/>
          </w:tcPr>
          <w:p w14:paraId="64422759" w14:textId="77777777" w:rsidR="004C7CAD" w:rsidRDefault="004C7CAD" w:rsidP="0094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Subtotaal incl. BTW</w:t>
            </w:r>
          </w:p>
        </w:tc>
      </w:tr>
      <w:tr w:rsidR="004C7CAD" w14:paraId="16D1451B" w14:textId="77777777" w:rsidTr="009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07B3546" w14:textId="77777777" w:rsidR="004C7CAD" w:rsidRPr="00CE4DEF" w:rsidRDefault="004C7CAD" w:rsidP="00940B9B">
            <w:pPr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</w:pPr>
            <w:r w:rsidRPr="00CE4DEF">
              <w:rPr>
                <w:rFonts w:ascii="Montserrat" w:hAnsi="Montserrat"/>
                <w:b w:val="0"/>
                <w:bCs w:val="0"/>
                <w:color w:val="000000"/>
                <w:shd w:val="clear" w:color="auto" w:fill="FFFFFF"/>
                <w:lang w:val="nl-NL"/>
              </w:rPr>
              <w:t>Abonnement</w:t>
            </w:r>
          </w:p>
        </w:tc>
        <w:tc>
          <w:tcPr>
            <w:tcW w:w="2388" w:type="dxa"/>
          </w:tcPr>
          <w:p w14:paraId="11B7647F" w14:textId="77777777" w:rsidR="004C7CAD" w:rsidRDefault="004C7CAD" w:rsidP="0094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€2.144,00/jaar</w:t>
            </w:r>
          </w:p>
        </w:tc>
        <w:tc>
          <w:tcPr>
            <w:tcW w:w="2389" w:type="dxa"/>
          </w:tcPr>
          <w:p w14:paraId="43971A1B" w14:textId="77777777" w:rsidR="004C7CAD" w:rsidRDefault="004C7CAD" w:rsidP="0094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€2.587,44/jaar</w:t>
            </w:r>
          </w:p>
        </w:tc>
      </w:tr>
      <w:tr w:rsidR="004C7CAD" w14:paraId="516B354E" w14:textId="77777777" w:rsidTr="00940B9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E74508B" w14:textId="0DF00959" w:rsidR="004C7CAD" w:rsidRDefault="004C7CAD" w:rsidP="00940B9B">
            <w:pP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</w:pPr>
            <w:r>
              <w:rPr>
                <w:rFonts w:ascii="Montserrat" w:hAnsi="Montserrat"/>
                <w:color w:val="000000"/>
                <w:shd w:val="clear" w:color="auto" w:fill="FFFFFF"/>
                <w:lang w:val="nl-NL"/>
              </w:rPr>
              <w:t>Totaal*</w:t>
            </w:r>
          </w:p>
        </w:tc>
        <w:tc>
          <w:tcPr>
            <w:tcW w:w="2388" w:type="dxa"/>
          </w:tcPr>
          <w:p w14:paraId="2F42DFFB" w14:textId="33DD167B" w:rsidR="004C7CAD" w:rsidRPr="00CE4DEF" w:rsidRDefault="004C7CAD" w:rsidP="0094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</w:pPr>
            <w:r w:rsidRPr="00CE4DEF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2</w:t>
            </w:r>
            <w:r w:rsidRPr="00CE4DEF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.</w:t>
            </w:r>
            <w:r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144</w:t>
            </w:r>
            <w:r w:rsidRPr="00CE4DEF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,</w:t>
            </w:r>
            <w:r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00/jaar</w:t>
            </w:r>
          </w:p>
        </w:tc>
        <w:tc>
          <w:tcPr>
            <w:tcW w:w="2389" w:type="dxa"/>
          </w:tcPr>
          <w:p w14:paraId="339760D9" w14:textId="26629F42" w:rsidR="004C7CAD" w:rsidRPr="004C7CAD" w:rsidRDefault="004C7CAD" w:rsidP="0094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en-GB"/>
              </w:rPr>
            </w:pPr>
            <w:r w:rsidRPr="004C7CA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nl-NL"/>
              </w:rPr>
              <w:t>€</w:t>
            </w:r>
            <w:r w:rsidRPr="004C7CAD">
              <w:rPr>
                <w:rFonts w:ascii="Montserrat" w:hAnsi="Montserrat"/>
                <w:b/>
                <w:bCs/>
                <w:color w:val="000000"/>
                <w:shd w:val="clear" w:color="auto" w:fill="FFFFFF"/>
                <w:lang w:val="en-GB"/>
              </w:rPr>
              <w:t>2.587,44/jaar</w:t>
            </w:r>
          </w:p>
        </w:tc>
      </w:tr>
    </w:tbl>
    <w:p w14:paraId="27D781A0" w14:textId="77777777" w:rsidR="004C7CAD" w:rsidRDefault="004C7CAD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</w:p>
    <w:p w14:paraId="2F6F543E" w14:textId="02530DF7" w:rsidR="004C7CAD" w:rsidRPr="004C7CAD" w:rsidRDefault="004C7CAD">
      <w:pPr>
        <w:rPr>
          <w:rFonts w:ascii="Montserrat" w:hAnsi="Montserrat"/>
          <w:color w:val="000000"/>
          <w:shd w:val="clear" w:color="auto" w:fill="FFFFFF"/>
          <w:lang w:val="nl-NL"/>
        </w:rPr>
      </w:pPr>
      <w:r>
        <w:rPr>
          <w:rFonts w:ascii="Montserrat" w:hAnsi="Montserrat"/>
          <w:color w:val="000000"/>
          <w:shd w:val="clear" w:color="auto" w:fill="FFFFFF"/>
          <w:lang w:val="nl-NL"/>
        </w:rPr>
        <w:t>* Exclusief energiekost.</w:t>
      </w:r>
    </w:p>
    <w:p w14:paraId="0F522A1D" w14:textId="60E23643" w:rsidR="00403167" w:rsidRDefault="00403167">
      <w:pPr>
        <w:rPr>
          <w:rFonts w:ascii="Montserrat" w:hAnsi="Montserrat"/>
          <w:color w:val="000000"/>
          <w:shd w:val="clear" w:color="auto" w:fill="FFFFFF"/>
          <w:lang w:val="nl-NL"/>
        </w:rPr>
      </w:pPr>
      <w:r>
        <w:rPr>
          <w:rFonts w:ascii="Montserrat" w:hAnsi="Montserrat"/>
          <w:color w:val="000000"/>
          <w:shd w:val="clear" w:color="auto" w:fill="FFFFFF"/>
          <w:lang w:val="nl-NL"/>
        </w:rPr>
        <w:br w:type="page"/>
      </w:r>
    </w:p>
    <w:p w14:paraId="4DBF6944" w14:textId="49BBC887" w:rsidR="00F33A29" w:rsidRDefault="00403167" w:rsidP="00627D2E">
      <w:pP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F2CFFC" wp14:editId="4408B17E">
            <wp:simplePos x="0" y="0"/>
            <wp:positionH relativeFrom="column">
              <wp:posOffset>2863813</wp:posOffset>
            </wp:positionH>
            <wp:positionV relativeFrom="paragraph">
              <wp:posOffset>0</wp:posOffset>
            </wp:positionV>
            <wp:extent cx="5808980" cy="5808980"/>
            <wp:effectExtent l="0" t="0" r="1270" b="1270"/>
            <wp:wrapSquare wrapText="bothSides"/>
            <wp:docPr id="2747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87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167"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>Bijlage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 xml:space="preserve"> </w:t>
      </w:r>
      <w:proofErr w:type="gramStart"/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>internet abonnement</w:t>
      </w:r>
      <w:proofErr w:type="gramEnd"/>
      <w:r>
        <w:rPr>
          <w:rFonts w:ascii="Montserrat" w:hAnsi="Montserrat"/>
          <w:color w:val="000000"/>
          <w:sz w:val="28"/>
          <w:szCs w:val="28"/>
          <w:shd w:val="clear" w:color="auto" w:fill="FFFFFF"/>
          <w:lang w:val="nl-NL"/>
        </w:rPr>
        <w:t>:</w:t>
      </w:r>
    </w:p>
    <w:p w14:paraId="33B39F4A" w14:textId="39C92518" w:rsidR="00403167" w:rsidRPr="00403167" w:rsidRDefault="00403167" w:rsidP="00627D2E">
      <w:pPr>
        <w:rPr>
          <w:rFonts w:ascii="Montserrat" w:hAnsi="Montserrat"/>
          <w:color w:val="000000"/>
          <w:sz w:val="24"/>
          <w:szCs w:val="24"/>
          <w:shd w:val="clear" w:color="auto" w:fill="FFFFFF"/>
          <w:lang w:val="nl-NL"/>
        </w:rPr>
      </w:pPr>
    </w:p>
    <w:sectPr w:rsidR="00403167" w:rsidRPr="00403167" w:rsidSect="00154E0A">
      <w:footerReference w:type="default" r:id="rId25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73D1" w14:textId="77777777" w:rsidR="00154E0A" w:rsidRDefault="00154E0A" w:rsidP="00843EA8">
      <w:pPr>
        <w:spacing w:after="0" w:line="240" w:lineRule="auto"/>
      </w:pPr>
      <w:r>
        <w:separator/>
      </w:r>
    </w:p>
  </w:endnote>
  <w:endnote w:type="continuationSeparator" w:id="0">
    <w:p w14:paraId="01979954" w14:textId="77777777" w:rsidR="00154E0A" w:rsidRDefault="00154E0A" w:rsidP="0084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8263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1BF671" w14:textId="3CBB8252" w:rsidR="00843EA8" w:rsidRDefault="00843EA8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3C117E" w14:textId="77777777" w:rsidR="00843EA8" w:rsidRDefault="00843E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5C2A" w14:textId="77777777" w:rsidR="00154E0A" w:rsidRDefault="00154E0A" w:rsidP="00843EA8">
      <w:pPr>
        <w:spacing w:after="0" w:line="240" w:lineRule="auto"/>
      </w:pPr>
      <w:r>
        <w:separator/>
      </w:r>
    </w:p>
  </w:footnote>
  <w:footnote w:type="continuationSeparator" w:id="0">
    <w:p w14:paraId="5B26811D" w14:textId="77777777" w:rsidR="00154E0A" w:rsidRDefault="00154E0A" w:rsidP="00843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F"/>
    <w:rsid w:val="00012A7E"/>
    <w:rsid w:val="0002743B"/>
    <w:rsid w:val="00051760"/>
    <w:rsid w:val="000C0F3C"/>
    <w:rsid w:val="000C4355"/>
    <w:rsid w:val="001424F7"/>
    <w:rsid w:val="00154E0A"/>
    <w:rsid w:val="00192EAF"/>
    <w:rsid w:val="001B27D7"/>
    <w:rsid w:val="00223855"/>
    <w:rsid w:val="00263E64"/>
    <w:rsid w:val="002F44F6"/>
    <w:rsid w:val="00326066"/>
    <w:rsid w:val="00366CE9"/>
    <w:rsid w:val="003840ED"/>
    <w:rsid w:val="00403167"/>
    <w:rsid w:val="00410CBE"/>
    <w:rsid w:val="00422C73"/>
    <w:rsid w:val="00446EDC"/>
    <w:rsid w:val="0048508A"/>
    <w:rsid w:val="00490F54"/>
    <w:rsid w:val="00494738"/>
    <w:rsid w:val="004A7176"/>
    <w:rsid w:val="004B5DE5"/>
    <w:rsid w:val="004C7CAD"/>
    <w:rsid w:val="004F71DA"/>
    <w:rsid w:val="0052375A"/>
    <w:rsid w:val="005249E3"/>
    <w:rsid w:val="00553220"/>
    <w:rsid w:val="00580B45"/>
    <w:rsid w:val="005B5197"/>
    <w:rsid w:val="00627D2E"/>
    <w:rsid w:val="00652C0F"/>
    <w:rsid w:val="006546F3"/>
    <w:rsid w:val="00663F85"/>
    <w:rsid w:val="006B1B80"/>
    <w:rsid w:val="006E3C7F"/>
    <w:rsid w:val="006F2C42"/>
    <w:rsid w:val="00721B83"/>
    <w:rsid w:val="00774941"/>
    <w:rsid w:val="00786CD7"/>
    <w:rsid w:val="007A10B8"/>
    <w:rsid w:val="007A43CD"/>
    <w:rsid w:val="007B363A"/>
    <w:rsid w:val="007B46A3"/>
    <w:rsid w:val="007C051C"/>
    <w:rsid w:val="007C32DF"/>
    <w:rsid w:val="007F10E3"/>
    <w:rsid w:val="00830328"/>
    <w:rsid w:val="00843EA8"/>
    <w:rsid w:val="00884469"/>
    <w:rsid w:val="008A2968"/>
    <w:rsid w:val="008C58AE"/>
    <w:rsid w:val="008E3309"/>
    <w:rsid w:val="00935702"/>
    <w:rsid w:val="00936C5A"/>
    <w:rsid w:val="009762EA"/>
    <w:rsid w:val="00985FF8"/>
    <w:rsid w:val="00990503"/>
    <w:rsid w:val="00A259AE"/>
    <w:rsid w:val="00A26134"/>
    <w:rsid w:val="00AA33A4"/>
    <w:rsid w:val="00AB488A"/>
    <w:rsid w:val="00B21C06"/>
    <w:rsid w:val="00B36958"/>
    <w:rsid w:val="00B737D4"/>
    <w:rsid w:val="00BC7638"/>
    <w:rsid w:val="00BF2435"/>
    <w:rsid w:val="00C168E3"/>
    <w:rsid w:val="00C9331C"/>
    <w:rsid w:val="00CE4DEF"/>
    <w:rsid w:val="00D556CF"/>
    <w:rsid w:val="00DE72AA"/>
    <w:rsid w:val="00E41294"/>
    <w:rsid w:val="00EC5E11"/>
    <w:rsid w:val="00F04BE7"/>
    <w:rsid w:val="00F33A29"/>
    <w:rsid w:val="00F57790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336E"/>
  <w15:chartTrackingRefBased/>
  <w15:docId w15:val="{CAA01439-EBE9-4191-8729-7DDDE76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CAD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E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E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E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E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E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E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E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3C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3C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3C7F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E3C7F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E3C7F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E3C7F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E3C7F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E3C7F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E3C7F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6E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3C7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3C7F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6E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E3C7F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6E3C7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E3C7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3C7F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6E3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27D2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27D2E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627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627D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627D2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Onopgemaaktetabel3">
    <w:name w:val="Plain Table 3"/>
    <w:basedOn w:val="Standaardtabel"/>
    <w:uiPriority w:val="43"/>
    <w:rsid w:val="00627D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9357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alweb">
    <w:name w:val="Normal (Web)"/>
    <w:basedOn w:val="Standaard"/>
    <w:uiPriority w:val="99"/>
    <w:semiHidden/>
    <w:unhideWhenUsed/>
    <w:rsid w:val="008C58AE"/>
    <w:rPr>
      <w:rFonts w:ascii="Times New Roman" w:hAnsi="Times New Roman" w:cs="Times New Roman"/>
      <w:sz w:val="24"/>
      <w:szCs w:val="24"/>
    </w:rPr>
  </w:style>
  <w:style w:type="table" w:styleId="Lijsttabel1licht">
    <w:name w:val="List Table 1 Light"/>
    <w:basedOn w:val="Standaardtabel"/>
    <w:uiPriority w:val="46"/>
    <w:rsid w:val="008C5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6">
    <w:name w:val="List Table 2 Accent 6"/>
    <w:basedOn w:val="Standaardtabel"/>
    <w:uiPriority w:val="47"/>
    <w:rsid w:val="00192EA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Onopgemaaktetabel2">
    <w:name w:val="Plain Table 2"/>
    <w:basedOn w:val="Standaardtabel"/>
    <w:uiPriority w:val="42"/>
    <w:rsid w:val="00192E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192EAF"/>
    <w:rPr>
      <w:color w:val="96607D" w:themeColor="followedHyperlink"/>
      <w:u w:val="single"/>
    </w:rPr>
  </w:style>
  <w:style w:type="table" w:styleId="Lijsttabel3">
    <w:name w:val="List Table 3"/>
    <w:basedOn w:val="Standaardtabel"/>
    <w:uiPriority w:val="48"/>
    <w:rsid w:val="007A10B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843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3EA8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843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EA8"/>
    <w:rPr>
      <w:lang w:val="nl-BE"/>
    </w:rPr>
  </w:style>
  <w:style w:type="paragraph" w:styleId="Bijschrift">
    <w:name w:val="caption"/>
    <w:basedOn w:val="Standaard"/>
    <w:next w:val="Standaard"/>
    <w:uiPriority w:val="35"/>
    <w:unhideWhenUsed/>
    <w:qFormat/>
    <w:rsid w:val="004031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e/dp/B000CFX76M/ref=olp-opf-redir?aod=1&amp;ie=UTF8&amp;condition=new&amp;creative=380345&amp;creativeASIN=B000CFX76M" TargetMode="External"/><Relationship Id="rId13" Type="http://schemas.openxmlformats.org/officeDocument/2006/relationships/hyperlink" Target="https://github.com/HoGentTIN/sep2324-gent-g02/blob/5841fe1e6a975c001f011b3eee550f01fa0d57f9/opdrachten/Offerte/ServerQuote.pdf" TargetMode="External"/><Relationship Id="rId18" Type="http://schemas.openxmlformats.org/officeDocument/2006/relationships/hyperlink" Target="https://www.sweetwater.com/store/detail/RPB100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microsoft.com/nl-be/windows-server/pricing" TargetMode="External"/><Relationship Id="rId7" Type="http://schemas.openxmlformats.org/officeDocument/2006/relationships/hyperlink" Target="https://www.lasystems.be/nl/cisco-c1300-24t-4x" TargetMode="External"/><Relationship Id="rId12" Type="http://schemas.openxmlformats.org/officeDocument/2006/relationships/hyperlink" Target="https://tweakers.net/pricewatch/1371338/apc-easy-ups-on-line-srv-rm-3000-va-230v-with-rail-kit/specificaties/" TargetMode="External"/><Relationship Id="rId17" Type="http://schemas.openxmlformats.org/officeDocument/2006/relationships/hyperlink" Target="https://maxict.nl/ubiquiti-networks-uacc-dac-sfp10-05m-infiniband-kabel-sfp-zwart-p24039839.html?btwview=in&amp;utm_campaign=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amazon.com/Cables-Rapink-Ethernet-Switch-Flexiable/dp/B0CJLXLZS3/ref=sr_1_3?dib=eyJ2IjoiMSJ9.Ui7JPOMhdVSWjfbNH-HuVEPoWor9yjJyJzaziK3WO0Kf7erZMYAzP-Pwk5nFXaCYZa2ptq1pV1TxfAp2yuS99CeV_GuWel-Yq9tWwzNLs5U6aYCsE6dxtv2WITw5OKI5w9i-bVm_zBb3HJO6ALCnF1TIY8by8ij4JFIm0QSLHdxhA_Xq3rA5CtaqU790Ejp8DWoLQp_aUXRAhlWCdSmBR3fXbI5mH409GKbjaiUPtfk.PR14hdASB8j1Pc2XhWUDxchCCMufuR6w4Q8JFlMIrQA&amp;dib_tag=se&amp;keywords=1%2Bfoot%2Bpatch%2Bcable&amp;sr=8-3&amp;th=1&amp;language=en_US&amp;currency=EUR" TargetMode="External"/><Relationship Id="rId20" Type="http://schemas.openxmlformats.org/officeDocument/2006/relationships/hyperlink" Target="https://www.elektrobode.nl/products/ajax-sproeischuimblusser-shr-6-imprex-s-eco-brandklassen-a-en-b-809-185016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zerty.nl/product/apc-basic-rack-mount-pdu-voedingsverdeeleenheid-rack-uitvoering/39947?channable=03bea9736b750033393934372a&amp;utm_campaign=&amp;utm_content=&amp;utm_term=" TargetMode="External"/><Relationship Id="rId24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www.sicomputers.nl/startech-com-kvm-rack-console-single-port-vga-kvm-met-17-lcd-scherm-voor-server-rack-complete-universele-1u-lcd-kvm-lade-met-kabels-en-toebehoren-usb-support-50000-mtbf-qwerty-keyboard-id-895532.html" TargetMode="External"/><Relationship Id="rId23" Type="http://schemas.openxmlformats.org/officeDocument/2006/relationships/hyperlink" Target="https://www.proximus.be/nl/id_cl_opticalfiber/bedrijven-en-overheden/netwerken/fiber.html" TargetMode="External"/><Relationship Id="rId10" Type="http://schemas.openxmlformats.org/officeDocument/2006/relationships/hyperlink" Target="https://www.conrad.be/nl/p/rack-42nv-19-inch-rackplank-42-he-plaatstaal-1594656.html" TargetMode="External"/><Relationship Id="rId19" Type="http://schemas.openxmlformats.org/officeDocument/2006/relationships/hyperlink" Target="https://www.sweetwater.com/store/detail/PNLPRF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dshell.nl/cisco-catalyst-c8300-1n1s-4t2x-router-cisco-catalyst/" TargetMode="External"/><Relationship Id="rId14" Type="http://schemas.openxmlformats.org/officeDocument/2006/relationships/hyperlink" Target="https://www.amazon.com.be/-/nl/CAT6A-Patch-Panel-Shielded-Half-U/dp/B07M5BT82J?source=ps-sl-shoppingads-lpcontext&amp;ref_=fplfs&amp;ref_=fplfs&amp;psc=1&amp;smid=A3Q3FYJVX702M2" TargetMode="External"/><Relationship Id="rId22" Type="http://schemas.openxmlformats.org/officeDocument/2006/relationships/hyperlink" Target="https://shop.proxmox.com/index.php?rp=/store/proxmox-ve-basi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Dheedene</dc:creator>
  <cp:keywords/>
  <dc:description/>
  <cp:lastModifiedBy>Maarten Adriaenssens</cp:lastModifiedBy>
  <cp:revision>16</cp:revision>
  <cp:lastPrinted>2024-03-05T14:00:00Z</cp:lastPrinted>
  <dcterms:created xsi:type="dcterms:W3CDTF">2024-03-04T19:23:00Z</dcterms:created>
  <dcterms:modified xsi:type="dcterms:W3CDTF">2024-03-05T14:00:00Z</dcterms:modified>
</cp:coreProperties>
</file>