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9AC4930" w:rsidP="41744471" w:rsidRDefault="49AC4930" w14:paraId="42C0567A" w14:textId="66E0E413">
      <w:pPr>
        <w:pStyle w:val="Normal"/>
        <w:rPr>
          <w:rFonts w:ascii="Arial" w:hAnsi="Arial" w:cs="Arial"/>
          <w:b w:val="1"/>
          <w:bCs w:val="1"/>
          <w:sz w:val="32"/>
          <w:szCs w:val="32"/>
        </w:rPr>
      </w:pPr>
      <w:r w:rsidR="49AC4930">
        <w:rPr/>
        <w:t>DESENVOLVIMENTO DE UMA APLICAÇÃO WEB DE LISTA DE TAREFAS COM INTEGRAÇÃO DE CALENDÁRIO USANDO HTML, CSS E JAVASCRIPT</w:t>
      </w:r>
    </w:p>
    <w:p w:rsidR="004A4A28" w:rsidP="004A4A28" w:rsidRDefault="004A4A28" w14:paraId="209E76A0" w14:noSpellErr="1" w14:textId="26A8A62A">
      <w:pPr>
        <w:spacing w:after="0" w:line="240" w:lineRule="auto"/>
        <w:jc w:val="right"/>
        <w:rPr>
          <w:rFonts w:ascii="Arial" w:hAnsi="Arial" w:cs="Arial"/>
          <w:sz w:val="22"/>
          <w:szCs w:val="22"/>
        </w:rPr>
      </w:pPr>
    </w:p>
    <w:p w:rsidRPr="004A4A28" w:rsidR="004A4A28" w:rsidP="004A4A28" w:rsidRDefault="004A4A28" w14:paraId="523F2E1F" w14:textId="470CD40E">
      <w:pPr>
        <w:spacing w:after="0" w:line="240" w:lineRule="auto"/>
        <w:jc w:val="right"/>
        <w:rPr>
          <w:rFonts w:ascii="Arial" w:hAnsi="Arial" w:cs="Arial"/>
          <w:sz w:val="22"/>
          <w:szCs w:val="22"/>
        </w:rPr>
      </w:pPr>
      <w:r w:rsidRPr="41744471" w:rsidR="0EFDBE24">
        <w:rPr>
          <w:rFonts w:ascii="Arial" w:hAnsi="Arial" w:cs="Arial"/>
          <w:sz w:val="22"/>
          <w:szCs w:val="22"/>
        </w:rPr>
        <w:t>Acadêmico</w:t>
      </w:r>
      <w:r w:rsidRPr="41744471" w:rsidR="03278362">
        <w:rPr>
          <w:rFonts w:ascii="Arial" w:hAnsi="Arial" w:cs="Arial"/>
          <w:sz w:val="22"/>
          <w:szCs w:val="22"/>
        </w:rPr>
        <w:t>: Rafael Martinelli Araujo Lima</w:t>
      </w:r>
    </w:p>
    <w:p w:rsidRPr="004A4A28" w:rsidR="004A4A28" w:rsidP="004A4A28" w:rsidRDefault="004A4A28" w14:paraId="75733322" w14:textId="74E05F2A">
      <w:pPr>
        <w:spacing w:after="0" w:line="240" w:lineRule="auto"/>
        <w:jc w:val="right"/>
        <w:rPr>
          <w:rFonts w:ascii="Arial" w:hAnsi="Arial" w:cs="Arial"/>
          <w:sz w:val="22"/>
          <w:szCs w:val="22"/>
        </w:rPr>
      </w:pPr>
      <w:r w:rsidRPr="41744471" w:rsidR="0EFDBE24">
        <w:rPr>
          <w:rFonts w:ascii="Arial" w:hAnsi="Arial" w:cs="Arial"/>
          <w:sz w:val="22"/>
          <w:szCs w:val="22"/>
        </w:rPr>
        <w:t>Turma</w:t>
      </w:r>
      <w:r w:rsidRPr="41744471" w:rsidR="01259545">
        <w:rPr>
          <w:rFonts w:ascii="Arial" w:hAnsi="Arial" w:cs="Arial"/>
          <w:sz w:val="22"/>
          <w:szCs w:val="22"/>
        </w:rPr>
        <w:t>: FLD209110CET</w:t>
      </w:r>
    </w:p>
    <w:p w:rsidRPr="004A4A28" w:rsidR="004A4A28" w:rsidP="004A4A28" w:rsidRDefault="004A4A28" w14:paraId="59B7537F" w14:textId="23246122">
      <w:pPr>
        <w:spacing w:after="0" w:line="240" w:lineRule="auto"/>
        <w:jc w:val="right"/>
        <w:rPr>
          <w:rFonts w:ascii="Arial" w:hAnsi="Arial" w:cs="Arial"/>
          <w:sz w:val="22"/>
          <w:szCs w:val="22"/>
        </w:rPr>
      </w:pPr>
      <w:r w:rsidRPr="41744471" w:rsidR="0EFDBE24">
        <w:rPr>
          <w:rFonts w:ascii="Arial" w:hAnsi="Arial" w:cs="Arial"/>
          <w:sz w:val="22"/>
          <w:szCs w:val="22"/>
        </w:rPr>
        <w:t>Tutor</w:t>
      </w:r>
      <w:r w:rsidRPr="41744471" w:rsidR="10E1347E">
        <w:rPr>
          <w:rFonts w:ascii="Arial" w:hAnsi="Arial" w:cs="Arial"/>
          <w:sz w:val="22"/>
          <w:szCs w:val="22"/>
        </w:rPr>
        <w:t xml:space="preserve">: </w:t>
      </w:r>
      <w:r w:rsidRPr="41744471" w:rsidR="19726A89">
        <w:rPr>
          <w:rFonts w:ascii="Arial" w:hAnsi="Arial" w:cs="Arial"/>
          <w:sz w:val="22"/>
          <w:szCs w:val="22"/>
        </w:rPr>
        <w:t xml:space="preserve">Marcio </w:t>
      </w:r>
      <w:r w:rsidRPr="41744471" w:rsidR="19726A89">
        <w:rPr>
          <w:rFonts w:ascii="Arial" w:hAnsi="Arial" w:cs="Arial"/>
          <w:sz w:val="22"/>
          <w:szCs w:val="22"/>
        </w:rPr>
        <w:t>Poffo</w:t>
      </w:r>
    </w:p>
    <w:p w:rsidRPr="004A4A28" w:rsidR="004A4A28" w:rsidP="004A4A28" w:rsidRDefault="004A4A28" w14:paraId="2E4EF1A2" w14:noSpellErr="1" w14:textId="1E28EF94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Pr="004A4A28" w:rsidR="004A4A28" w:rsidP="004A4A28" w:rsidRDefault="004A4A28" w14:paraId="00809A87" w14:noSpellErr="1" w14:textId="62C328BF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Pr="004A4A28" w:rsidR="004A4A28" w:rsidP="004A4A28" w:rsidRDefault="004A4A28" w14:paraId="2038BD28" w14:textId="365579E9">
      <w:pPr>
        <w:spacing w:after="0" w:line="360" w:lineRule="auto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41744471" w:rsidR="0EFDBE24">
        <w:rPr>
          <w:rFonts w:ascii="Arial" w:hAnsi="Arial" w:cs="Arial"/>
          <w:b w:val="1"/>
          <w:bCs w:val="1"/>
          <w:sz w:val="28"/>
          <w:szCs w:val="28"/>
        </w:rPr>
        <w:t xml:space="preserve">RESUMO </w:t>
      </w:r>
    </w:p>
    <w:p w:rsidRPr="004A4A28" w:rsidR="004A4A28" w:rsidP="41744471" w:rsidRDefault="004A4A28" w14:paraId="4BC417D3" w14:textId="134A9921">
      <w:pPr>
        <w:spacing w:before="240" w:beforeAutospacing="off" w:after="240" w:afterAutospacing="off" w:line="360" w:lineRule="auto"/>
        <w:jc w:val="both"/>
      </w:pPr>
      <w:r w:rsidRPr="41744471" w:rsidR="5FBFF5E7">
        <w:rPr>
          <w:rFonts w:ascii="Arial" w:hAnsi="Arial" w:eastAsia="Arial" w:cs="Arial"/>
          <w:noProof w:val="0"/>
          <w:sz w:val="22"/>
          <w:szCs w:val="22"/>
          <w:lang w:val="pt-BR"/>
        </w:rPr>
        <w:t>Este trabalho descreve o desenvolvimento de uma aplicação web de lista de tarefas utilizando HTML, CSS e JavaScript, com o objetivo de criar uma ferramenta interativa, responsiva e acessível para gerenciamento de atividades. A aplicação permite criar, editar, marcar como concluído e remover tarefas, configurar lembretes com notificações sonoras, exibir tarefas em um calendário mensal com destaque para dias com tarefas, e alternar entre temas claro/escuro. A metodologia combinou abordagem qualitativa, pesquisa bibliográfica e desenvolvimento prático, utilizando Visual Studio Code e navegadores para testes de usabilidade. Testes com cinco usuários confirmaram a intuitividade da interface, com destaque para modais, acessibilidade via ARIA e design responsivo. A persistência de dados usa localStorage, e o código é modular, facilitando manutenção. Conclui-se que HTML, CSS e JavaScript são eficazes para aplicações web modernas, com potencial para expansões como integração com calendários externos, visão semanal e categorização de tarefas.</w:t>
      </w:r>
    </w:p>
    <w:p w:rsidRPr="004A4A28" w:rsidR="004A4A28" w:rsidP="41744471" w:rsidRDefault="004A4A28" w14:paraId="37CA6EAF" w14:textId="32312CA8">
      <w:pPr>
        <w:spacing w:before="240" w:beforeAutospacing="off" w:after="240" w:afterAutospacing="off" w:line="360" w:lineRule="auto"/>
        <w:jc w:val="both"/>
      </w:pPr>
      <w:r w:rsidRPr="41744471" w:rsidR="5FBFF5E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Palavras-chave</w:t>
      </w:r>
      <w:r w:rsidRPr="41744471" w:rsidR="5FBFF5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: </w:t>
      </w:r>
      <w:r w:rsidRPr="41744471" w:rsidR="5FBFF5E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pt-BR"/>
        </w:rPr>
        <w:t>Desenvolvimento Web</w:t>
      </w:r>
      <w:r w:rsidRPr="41744471" w:rsidR="5FBFF5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41744471" w:rsidR="5FBFF5E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pt-BR"/>
        </w:rPr>
        <w:t>Lista de Tarefas</w:t>
      </w:r>
      <w:r w:rsidRPr="41744471" w:rsidR="5FBFF5E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41744471" w:rsidR="5FBFF5E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pt-BR"/>
        </w:rPr>
        <w:t>JavaScript</w:t>
      </w:r>
      <w:r w:rsidRPr="41744471" w:rsidR="5FBFF5E7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004A4A28" w:rsidP="004A4A28" w:rsidRDefault="004A4A28" w14:paraId="36FEA3F3" w14:noSpellErr="1" w14:textId="08D71439">
      <w:pPr>
        <w:spacing w:after="0" w:line="360" w:lineRule="auto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41744471" w:rsidR="0EFDBE24">
        <w:rPr>
          <w:rFonts w:ascii="Arial" w:hAnsi="Arial" w:cs="Arial"/>
          <w:b w:val="1"/>
          <w:bCs w:val="1"/>
          <w:sz w:val="28"/>
          <w:szCs w:val="28"/>
        </w:rPr>
        <w:t xml:space="preserve">INTRODUÇÃO </w:t>
      </w:r>
    </w:p>
    <w:p w:rsidRPr="004A4A28" w:rsidR="004A4A28" w:rsidP="004A4A28" w:rsidRDefault="004A4A28" w14:paraId="3191D139" w14:noSpellErr="1" w14:textId="6D2792DD">
      <w:pPr>
        <w:spacing w:after="0" w:line="360" w:lineRule="auto"/>
        <w:jc w:val="both"/>
        <w:rPr>
          <w:rFonts w:ascii="Arial" w:hAnsi="Arial" w:cs="Arial"/>
          <w:b w:val="1"/>
          <w:bCs w:val="1"/>
          <w:sz w:val="28"/>
          <w:szCs w:val="28"/>
        </w:rPr>
      </w:pPr>
    </w:p>
    <w:p w:rsidRPr="004A4A28" w:rsidR="004A4A28" w:rsidP="41744471" w:rsidRDefault="004A4A28" w14:paraId="5A45BA10" w14:textId="3176CDEF">
      <w:pPr>
        <w:tabs>
          <w:tab w:val="center" w:leader="none" w:pos="4819"/>
          <w:tab w:val="left" w:leader="none" w:pos="7035"/>
        </w:tabs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41744471" w:rsidR="36831A3D">
        <w:rPr>
          <w:rFonts w:ascii="Arial" w:hAnsi="Arial" w:cs="Arial"/>
          <w:sz w:val="22"/>
          <w:szCs w:val="22"/>
        </w:rPr>
        <w:t xml:space="preserve">O desenvolvimento de aplicações web é crucial na era digital, atendendo à demanda por ferramentas de produtividade. Este trabalho apresenta uma aplicação de lista de tarefas com integração de calendário, utilizando HTML para estruturação, CSS para estilização e </w:t>
      </w:r>
      <w:r w:rsidRPr="41744471" w:rsidR="36831A3D">
        <w:rPr>
          <w:rFonts w:ascii="Arial" w:hAnsi="Arial" w:cs="Arial"/>
          <w:sz w:val="22"/>
          <w:szCs w:val="22"/>
        </w:rPr>
        <w:t>JavaScript</w:t>
      </w:r>
      <w:r w:rsidRPr="41744471" w:rsidR="36831A3D">
        <w:rPr>
          <w:rFonts w:ascii="Arial" w:hAnsi="Arial" w:cs="Arial"/>
          <w:sz w:val="22"/>
          <w:szCs w:val="22"/>
        </w:rPr>
        <w:t xml:space="preserve"> para interatividade. A pergunta central é: como desenvolver uma aplicação web funcional, responsiva e acessível utilizando tecnologias front-</w:t>
      </w:r>
      <w:r w:rsidRPr="41744471" w:rsidR="36831A3D">
        <w:rPr>
          <w:rFonts w:ascii="Arial" w:hAnsi="Arial" w:cs="Arial"/>
          <w:sz w:val="22"/>
          <w:szCs w:val="22"/>
        </w:rPr>
        <w:t>end</w:t>
      </w:r>
      <w:r w:rsidRPr="41744471" w:rsidR="36831A3D">
        <w:rPr>
          <w:rFonts w:ascii="Arial" w:hAnsi="Arial" w:cs="Arial"/>
          <w:sz w:val="22"/>
          <w:szCs w:val="22"/>
        </w:rPr>
        <w:t xml:space="preserve">? O objetivo geral é criar uma ferramenta intuitiva para estudantes e profissionais organizarem tarefas. Os objetivos específicos são: (1) estruturar a interface com HTML semântico e atributos ARIA; (2) implementar estilos responsivos com CSS, incluindo temas claro/escuro e cores vibrantes; (3) desenvolver funcionalidades dinâmicas com </w:t>
      </w:r>
      <w:r w:rsidRPr="41744471" w:rsidR="36831A3D">
        <w:rPr>
          <w:rFonts w:ascii="Arial" w:hAnsi="Arial" w:cs="Arial"/>
          <w:sz w:val="22"/>
          <w:szCs w:val="22"/>
        </w:rPr>
        <w:t>JavaScript</w:t>
      </w:r>
      <w:r w:rsidRPr="41744471" w:rsidR="36831A3D">
        <w:rPr>
          <w:rFonts w:ascii="Arial" w:hAnsi="Arial" w:cs="Arial"/>
          <w:sz w:val="22"/>
          <w:szCs w:val="22"/>
        </w:rPr>
        <w:t>, como edição de tarefas, lembretes com notificações sonoras e visualização de calendário mensal. A aplicação aborda desafios como acessibilidade, responsividade e usabilidade, alinhando-se a tendências de design centrado no usuário.</w:t>
      </w:r>
      <w:r w:rsidRPr="41744471" w:rsidR="0EFDBE24">
        <w:rPr>
          <w:rFonts w:ascii="Arial" w:hAnsi="Arial" w:cs="Arial"/>
          <w:sz w:val="22"/>
          <w:szCs w:val="22"/>
        </w:rPr>
        <w:t xml:space="preserve"> </w:t>
      </w:r>
    </w:p>
    <w:p w:rsidR="41744471" w:rsidP="41744471" w:rsidRDefault="41744471" w14:paraId="558F1C7B" w14:textId="4DCE6178">
      <w:pPr>
        <w:tabs>
          <w:tab w:val="center" w:leader="none" w:pos="4819"/>
          <w:tab w:val="left" w:leader="none" w:pos="7035"/>
        </w:tabs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004A4A28" w:rsidP="004A4A28" w:rsidRDefault="004A4A28" w14:paraId="4DEDA496" w14:noSpellErr="1" w14:textId="2009B4D1">
      <w:pPr>
        <w:spacing w:after="0" w:line="360" w:lineRule="auto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41744471" w:rsidR="0EFDBE24">
        <w:rPr>
          <w:rFonts w:ascii="Arial" w:hAnsi="Arial" w:cs="Arial"/>
          <w:b w:val="1"/>
          <w:bCs w:val="1"/>
          <w:sz w:val="28"/>
          <w:szCs w:val="28"/>
        </w:rPr>
        <w:t xml:space="preserve">FUNDAMENTAÇÃO TEÓRICA </w:t>
      </w:r>
    </w:p>
    <w:p w:rsidRPr="004A4A28" w:rsidR="004A4A28" w:rsidP="004A4A28" w:rsidRDefault="004A4A28" w14:paraId="317A6502" w14:noSpellErr="1" w14:textId="6BF02E58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351CA806" w:rsidP="41744471" w:rsidRDefault="351CA806" w14:paraId="1DEF293A" w14:textId="0E58CD1A">
      <w:pPr>
        <w:spacing w:before="240" w:beforeAutospacing="off" w:after="240" w:afterAutospacing="off"/>
        <w:jc w:val="both"/>
      </w:pPr>
      <w:r w:rsidRPr="41744471" w:rsidR="351CA806">
        <w:rPr>
          <w:rFonts w:ascii="Arial" w:hAnsi="Arial" w:eastAsia="Arial" w:cs="Arial"/>
          <w:noProof w:val="0"/>
          <w:sz w:val="22"/>
          <w:szCs w:val="22"/>
          <w:lang w:val="pt-BR"/>
        </w:rPr>
        <w:t>O desenvolvimento web moderno baseia-se em HTML, CSS e JavaScript. Niederst Robbins (2018) destaca que o HTML5 oferece marcação semântica, essencial para acessibilidade. A aplicação usa elementos como &lt;header&gt;, &lt;main&gt;, &lt;section&gt; e &lt;div&gt;, com atributos ARIA (ex.: role="listitem", aria-checked) para suportar leitores de tela.</w:t>
      </w:r>
    </w:p>
    <w:p w:rsidR="351CA806" w:rsidP="41744471" w:rsidRDefault="351CA806" w14:paraId="306FF7CE" w14:textId="0BC46B84">
      <w:pPr>
        <w:spacing w:before="240" w:beforeAutospacing="off" w:after="240" w:afterAutospacing="off"/>
        <w:jc w:val="both"/>
      </w:pPr>
      <w:r w:rsidRPr="41744471" w:rsidR="351CA806">
        <w:rPr>
          <w:rFonts w:ascii="Arial" w:hAnsi="Arial" w:eastAsia="Arial" w:cs="Arial"/>
          <w:noProof w:val="0"/>
          <w:sz w:val="22"/>
          <w:szCs w:val="22"/>
          <w:lang w:val="pt-BR"/>
        </w:rPr>
        <w:t>O CSS é responsável pela estilização responsiva. Meyer (2020) enfatiza que flexbox e grid adaptam interfaces a diferentes dispositivos. A aplicação utiliza flexbox na seção de entrada e grid no calendário, com media queries para telas menores, garantindo usabilidade em dispositivos móveis.</w:t>
      </w:r>
    </w:p>
    <w:p w:rsidR="351CA806" w:rsidP="41744471" w:rsidRDefault="351CA806" w14:paraId="683DCB2E" w14:textId="748DB2BF">
      <w:pPr>
        <w:spacing w:before="240" w:beforeAutospacing="off" w:after="240" w:afterAutospacing="off"/>
        <w:jc w:val="both"/>
      </w:pPr>
      <w:r w:rsidRPr="41744471" w:rsidR="351CA806">
        <w:rPr>
          <w:rFonts w:ascii="Arial" w:hAnsi="Arial" w:eastAsia="Arial" w:cs="Arial"/>
          <w:noProof w:val="0"/>
          <w:sz w:val="22"/>
          <w:szCs w:val="22"/>
          <w:lang w:val="pt-BR"/>
        </w:rPr>
        <w:t>JavaScript proporciona interatividade. Haverbeke (2018) explica que a manipulação do DOM atualiza interfaces em tempo real. Funções como TaskManager.updateTaskList() e CalendarManager.updateMonthView() gerenciam a exibição dinâmica de tarefas, com validação via Utils.validateTask().</w:t>
      </w:r>
    </w:p>
    <w:p w:rsidR="351CA806" w:rsidP="41744471" w:rsidRDefault="351CA806" w14:paraId="0C453026" w14:textId="4A900ACD">
      <w:pPr>
        <w:spacing w:before="240" w:beforeAutospacing="off" w:after="240" w:afterAutospacing="off"/>
        <w:jc w:val="both"/>
        <w:rPr>
          <w:rFonts w:ascii="Arial" w:hAnsi="Arial" w:cs="Arial"/>
          <w:sz w:val="22"/>
          <w:szCs w:val="22"/>
        </w:rPr>
      </w:pPr>
      <w:r w:rsidRPr="41744471" w:rsidR="351CA806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 usabilidade é crítica para interfaces intuitivas. Nielsen (2012) recomenda minimizar a curva de aprendizado. A aplicação oferece botões claros, modais para lembretes e feedback visual (ex.: animação </w:t>
      </w:r>
      <w:r w:rsidRPr="41744471" w:rsidR="351CA806">
        <w:rPr>
          <w:rFonts w:ascii="Arial" w:hAnsi="Arial" w:eastAsia="Arial" w:cs="Arial"/>
          <w:noProof w:val="0"/>
          <w:sz w:val="22"/>
          <w:szCs w:val="22"/>
          <w:lang w:val="pt-BR"/>
        </w:rPr>
        <w:t>fadeIn</w:t>
      </w:r>
      <w:r w:rsidRPr="41744471" w:rsidR="351CA806">
        <w:rPr>
          <w:rFonts w:ascii="Arial" w:hAnsi="Arial" w:eastAsia="Arial" w:cs="Arial"/>
          <w:noProof w:val="0"/>
          <w:sz w:val="22"/>
          <w:szCs w:val="22"/>
          <w:lang w:val="pt-BR"/>
        </w:rPr>
        <w:t>), facilitando a interação.</w:t>
      </w:r>
      <w:r>
        <w:br/>
      </w:r>
      <w:r w:rsidRPr="41744471" w:rsidR="2EA4AC70">
        <w:rPr>
          <w:rFonts w:ascii="Arial" w:hAnsi="Arial" w:cs="Arial"/>
          <w:sz w:val="22"/>
          <w:szCs w:val="22"/>
        </w:rPr>
        <w:t xml:space="preserve">  </w:t>
      </w:r>
      <w:r>
        <w:br/>
      </w:r>
      <w:r w:rsidRPr="41744471" w:rsidR="2EA4AC70">
        <w:rPr>
          <w:rFonts w:ascii="Arial" w:hAnsi="Arial" w:cs="Arial"/>
          <w:sz w:val="22"/>
          <w:szCs w:val="22"/>
        </w:rPr>
        <w:t>Figur</w:t>
      </w:r>
      <w:r w:rsidRPr="41744471" w:rsidR="4886ECFC">
        <w:rPr>
          <w:rFonts w:ascii="Arial" w:hAnsi="Arial" w:cs="Arial"/>
          <w:sz w:val="22"/>
          <w:szCs w:val="22"/>
        </w:rPr>
        <w:t>a</w:t>
      </w:r>
      <w:r w:rsidRPr="41744471" w:rsidR="2EA4AC70">
        <w:rPr>
          <w:rFonts w:ascii="Arial" w:hAnsi="Arial" w:cs="Arial"/>
          <w:sz w:val="22"/>
          <w:szCs w:val="22"/>
        </w:rPr>
        <w:t>1:</w:t>
      </w:r>
      <w:r w:rsidR="5C5F27E4">
        <w:drawing>
          <wp:inline wp14:editId="0113A06B" wp14:anchorId="46903F64">
            <wp:extent cx="5400675" cy="2771775"/>
            <wp:effectExtent l="0" t="0" r="0" b="0"/>
            <wp:docPr id="58778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09c91033a48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25E75" w:rsidP="41744471" w:rsidRDefault="45D25E75" w14:paraId="62B001F2" w14:textId="1C13A33C">
      <w:pPr>
        <w:spacing w:before="240" w:beforeAutospacing="off" w:after="240" w:afterAutospacing="off"/>
        <w:jc w:val="both"/>
        <w:rPr>
          <w:rFonts w:ascii="Arial" w:hAnsi="Arial" w:cs="Arial"/>
          <w:sz w:val="22"/>
          <w:szCs w:val="22"/>
        </w:rPr>
      </w:pPr>
      <w:r w:rsidRPr="41744471" w:rsidR="45D25E75">
        <w:rPr>
          <w:rFonts w:ascii="Arial" w:hAnsi="Arial" w:cs="Arial"/>
          <w:sz w:val="22"/>
          <w:szCs w:val="22"/>
        </w:rPr>
        <w:t>Figura2:</w:t>
      </w:r>
      <w:r w:rsidR="298FDB0D">
        <w:drawing>
          <wp:inline wp14:editId="5A8C98DF" wp14:anchorId="582332A2">
            <wp:extent cx="5400675" cy="3124200"/>
            <wp:effectExtent l="0" t="0" r="0" b="0"/>
            <wp:docPr id="213969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d08453c8434f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1744471" w:rsidR="2EA4AC70">
        <w:rPr>
          <w:rFonts w:ascii="Arial" w:hAnsi="Arial" w:cs="Arial"/>
          <w:sz w:val="22"/>
          <w:szCs w:val="22"/>
        </w:rPr>
        <w:t>Fonte: Elaborado pelo autor, 2025.</w:t>
      </w:r>
      <w:r>
        <w:br/>
      </w:r>
      <w:r>
        <w:br/>
      </w:r>
      <w:r w:rsidRPr="41744471" w:rsidR="1AD1F35F">
        <w:rPr>
          <w:rFonts w:ascii="Arial" w:hAnsi="Arial" w:eastAsia="Arial" w:cs="Arial"/>
          <w:noProof w:val="0"/>
          <w:sz w:val="22"/>
          <w:szCs w:val="22"/>
          <w:lang w:val="pt-BR"/>
        </w:rPr>
        <w:t>A modularidade no código JavaScript aumenta a manutenibilidade. McFarland (2015) recomenda funções específicas, como ThemeManager.toggleTheme() para alternar temas e Storage.saveTasks() para persistência em localStorage, adotadas na aplicação.</w:t>
      </w:r>
    </w:p>
    <w:p w:rsidR="1AD1F35F" w:rsidP="41744471" w:rsidRDefault="1AD1F35F" w14:paraId="676CBACC" w14:textId="19A284F6">
      <w:pPr>
        <w:spacing w:before="240" w:beforeAutospacing="off" w:after="240" w:afterAutospacing="off"/>
        <w:jc w:val="both"/>
      </w:pPr>
      <w:r w:rsidRPr="41744471" w:rsidR="1AD1F35F">
        <w:rPr>
          <w:rFonts w:ascii="Arial" w:hAnsi="Arial" w:eastAsia="Arial" w:cs="Arial"/>
          <w:noProof w:val="0"/>
          <w:sz w:val="22"/>
          <w:szCs w:val="22"/>
          <w:lang w:val="pt-BR"/>
        </w:rPr>
        <w:t>A responsividade é essencial. Marcotte (2012) define o design responsivo como adaptação a diferentes telas. A aplicação usa unidades relativas (vw, %) e temas claro/escuro, ajustando-se automaticamente via [data-theme="dark"].</w:t>
      </w:r>
    </w:p>
    <w:p w:rsidR="1AD1F35F" w:rsidP="41744471" w:rsidRDefault="1AD1F35F" w14:paraId="34D4DAB4" w14:textId="37652FF3">
      <w:pPr>
        <w:spacing w:before="240" w:beforeAutospacing="off" w:after="240" w:afterAutospacing="off"/>
        <w:jc w:val="both"/>
      </w:pPr>
      <w:r w:rsidRPr="41744471" w:rsidR="1AD1F35F">
        <w:rPr>
          <w:rFonts w:ascii="Arial" w:hAnsi="Arial" w:eastAsia="Arial" w:cs="Arial"/>
          <w:noProof w:val="0"/>
          <w:sz w:val="22"/>
          <w:szCs w:val="22"/>
          <w:lang w:val="pt-BR"/>
        </w:rPr>
        <w:t>A segurança protege contra erros. Flanagan (2020) sugere validar entradas. A função Utils.validateTask() verifica campos vazios e datas inválidas, exibindo alertas claros para o usuário.</w:t>
      </w:r>
    </w:p>
    <w:p w:rsidR="1AD1F35F" w:rsidP="41744471" w:rsidRDefault="1AD1F35F" w14:paraId="34462C0A" w14:textId="4600B54D">
      <w:pPr>
        <w:spacing w:before="240" w:beforeAutospacing="off" w:after="240" w:afterAutospacing="off"/>
        <w:jc w:val="both"/>
      </w:pPr>
      <w:r w:rsidRPr="41744471" w:rsidR="1AD1F35F">
        <w:rPr>
          <w:rFonts w:ascii="Arial" w:hAnsi="Arial" w:eastAsia="Arial" w:cs="Arial"/>
          <w:noProof w:val="0"/>
          <w:sz w:val="22"/>
          <w:szCs w:val="22"/>
          <w:lang w:val="pt-BR"/>
        </w:rPr>
        <w:t>Modais focam a atenção do usuário. Johnson (2014) destaca sua eficácia em tarefas específicas. O modal de lembrete da aplicação, com animação fadeIn, permite configurar notificações com opções predefinidas.</w:t>
      </w:r>
    </w:p>
    <w:p w:rsidR="1AD1F35F" w:rsidP="41744471" w:rsidRDefault="1AD1F35F" w14:paraId="026A3643" w14:textId="249A158E">
      <w:pPr>
        <w:spacing w:before="240" w:beforeAutospacing="off" w:after="240" w:afterAutospacing="off"/>
        <w:jc w:val="both"/>
        <w:rPr>
          <w:rFonts w:ascii="Arial" w:hAnsi="Arial" w:cs="Arial"/>
          <w:sz w:val="22"/>
          <w:szCs w:val="22"/>
        </w:rPr>
      </w:pPr>
      <w:r w:rsidRPr="41744471" w:rsidR="1AD1F35F">
        <w:rPr>
          <w:rFonts w:ascii="Arial" w:hAnsi="Arial" w:eastAsia="Arial" w:cs="Arial"/>
          <w:noProof w:val="0"/>
          <w:sz w:val="22"/>
          <w:szCs w:val="22"/>
          <w:lang w:val="pt-BR"/>
        </w:rPr>
        <w:t>A acessibilidade é priorizada. O W3C (2020) recomenda atributos ARIA e foco visível. A aplicação implementa aria-</w:t>
      </w:r>
      <w:r w:rsidRPr="41744471" w:rsidR="1AD1F35F">
        <w:rPr>
          <w:rFonts w:ascii="Arial" w:hAnsi="Arial" w:eastAsia="Arial" w:cs="Arial"/>
          <w:noProof w:val="0"/>
          <w:sz w:val="22"/>
          <w:szCs w:val="22"/>
          <w:lang w:val="pt-BR"/>
        </w:rPr>
        <w:t>label</w:t>
      </w:r>
      <w:r w:rsidRPr="41744471" w:rsidR="1AD1F35F">
        <w:rPr>
          <w:rFonts w:ascii="Arial" w:hAnsi="Arial" w:eastAsia="Arial" w:cs="Arial"/>
          <w:noProof w:val="0"/>
          <w:sz w:val="22"/>
          <w:szCs w:val="22"/>
          <w:lang w:val="pt-BR"/>
        </w:rPr>
        <w:t>, aria-</w:t>
      </w:r>
      <w:r w:rsidRPr="41744471" w:rsidR="1AD1F35F">
        <w:rPr>
          <w:rFonts w:ascii="Arial" w:hAnsi="Arial" w:eastAsia="Arial" w:cs="Arial"/>
          <w:noProof w:val="0"/>
          <w:sz w:val="22"/>
          <w:szCs w:val="22"/>
          <w:lang w:val="pt-BR"/>
        </w:rPr>
        <w:t>checked</w:t>
      </w:r>
      <w:r w:rsidRPr="41744471" w:rsidR="1AD1F35F">
        <w:rPr>
          <w:rFonts w:ascii="Arial" w:hAnsi="Arial" w:eastAsia="Arial" w:cs="Arial"/>
          <w:noProof w:val="0"/>
          <w:sz w:val="22"/>
          <w:szCs w:val="22"/>
          <w:lang w:val="pt-BR"/>
        </w:rPr>
        <w:t>, e estilos :</w:t>
      </w:r>
      <w:r w:rsidRPr="41744471" w:rsidR="1AD1F35F">
        <w:rPr>
          <w:rFonts w:ascii="Arial" w:hAnsi="Arial" w:eastAsia="Arial" w:cs="Arial"/>
          <w:noProof w:val="0"/>
          <w:sz w:val="22"/>
          <w:szCs w:val="22"/>
          <w:lang w:val="pt-BR"/>
        </w:rPr>
        <w:t>focus</w:t>
      </w:r>
      <w:r w:rsidRPr="41744471" w:rsidR="1AD1F35F">
        <w:rPr>
          <w:rFonts w:ascii="Arial" w:hAnsi="Arial" w:eastAsia="Arial" w:cs="Arial"/>
          <w:noProof w:val="0"/>
          <w:sz w:val="22"/>
          <w:szCs w:val="22"/>
          <w:lang w:val="pt-BR"/>
        </w:rPr>
        <w:t>, garantindo navegação acessível com teclados e leitores de tela.</w:t>
      </w:r>
      <w:r>
        <w:br/>
      </w:r>
    </w:p>
    <w:p w:rsidR="004A4A28" w:rsidP="004A4A28" w:rsidRDefault="004A4A28" w14:paraId="61F7D8EF" w14:noSpellErr="1" w14:textId="2F2D10C2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Pr="004A4A28" w:rsidR="004A4A28" w:rsidP="004A4A28" w:rsidRDefault="004A4A28" w14:paraId="45DB2601" w14:noSpellErr="1" w14:textId="3B50800C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Pr="004A4A28" w:rsidR="004A4A28" w:rsidP="41744471" w:rsidRDefault="004A4A28" w14:paraId="609EFABB" w14:textId="1FAC0C18">
      <w:pPr>
        <w:spacing w:after="0" w:line="360" w:lineRule="auto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41744471" w:rsidR="0EFDBE24">
        <w:rPr>
          <w:rFonts w:ascii="Arial" w:hAnsi="Arial" w:cs="Arial"/>
          <w:b w:val="1"/>
          <w:bCs w:val="1"/>
          <w:sz w:val="28"/>
          <w:szCs w:val="28"/>
        </w:rPr>
        <w:t xml:space="preserve">METODOLOGIA </w:t>
      </w:r>
    </w:p>
    <w:p w:rsidRPr="004A4A28" w:rsidR="004A4A28" w:rsidP="41744471" w:rsidRDefault="004A4A28" w14:paraId="1B3D147B" w14:textId="414E2BEA">
      <w:pPr>
        <w:spacing w:before="240" w:beforeAutospacing="off" w:after="240" w:afterAutospacing="off" w:line="360" w:lineRule="auto"/>
        <w:jc w:val="both"/>
      </w:pPr>
      <w:r w:rsidRPr="41744471" w:rsidR="202CD467">
        <w:rPr>
          <w:rFonts w:ascii="Aptos" w:hAnsi="Aptos" w:eastAsia="Aptos" w:cs="Aptos"/>
          <w:noProof w:val="0"/>
          <w:sz w:val="24"/>
          <w:szCs w:val="24"/>
          <w:lang w:val="pt-BR"/>
        </w:rPr>
        <w:t>A pesquisa utilizou o método aplicado, com abordagem qualitativa, focando no desenvolvimento de um protótipo funcional. O tipo de pesquisa foi bibliográfica e prática. A pesquisa bibliográfica consultou livros e artigos sobre desenvolvimento web, usabilidade e design, como Niederst Robbins (2018) e Haverbeke (2018). A pesquisa prática envolveu a codificação da aplicação, usando Visual Studio Code e navegadores (Chrome, Firefox) para testes.</w:t>
      </w:r>
    </w:p>
    <w:p w:rsidRPr="004A4A28" w:rsidR="004A4A28" w:rsidP="41744471" w:rsidRDefault="004A4A28" w14:paraId="7568E6B0" w14:textId="49F40532">
      <w:pPr>
        <w:spacing w:before="240" w:beforeAutospacing="off" w:after="240" w:afterAutospacing="off" w:line="360" w:lineRule="auto"/>
        <w:jc w:val="both"/>
      </w:pPr>
      <w:r w:rsidRPr="41744471" w:rsidR="202CD467">
        <w:rPr>
          <w:rFonts w:ascii="Aptos" w:hAnsi="Aptos" w:eastAsia="Aptos" w:cs="Aptos"/>
          <w:noProof w:val="0"/>
          <w:sz w:val="24"/>
          <w:szCs w:val="24"/>
          <w:lang w:val="pt-BR"/>
        </w:rPr>
        <w:t>Os instrumentos incluíram ferramentas de codificação (HTML, CSS, JavaScript, Font Awesome), documentações (W3C, MDN Web Docs) e testes de usabilidade com cinco usuários. As fontes foram livros, artigos e documentações técnicas. O processo envolveu: (1) planejamento da interface, com esboços e paleta de cores (ex.: azul turquesa #93f3f3); (2) codificação, separando estilos em styles.css e lógica em script.js e check_notifications.js; (3) implementação de funcionalidades, incluindo edição de tarefas, notificações e visão mensal; (4) testes de usabilidade, avaliando tempo de resposta do modal, clareza de botões, legibilidade de cores e compatibilidade móvel.</w:t>
      </w:r>
    </w:p>
    <w:p w:rsidRPr="004A4A28" w:rsidR="004A4A28" w:rsidP="41744471" w:rsidRDefault="004A4A28" w14:paraId="3A603406" w14:textId="68E2A390">
      <w:pPr>
        <w:spacing w:before="240" w:beforeAutospacing="off" w:after="240" w:afterAutospacing="off" w:line="360" w:lineRule="auto"/>
        <w:jc w:val="both"/>
      </w:pPr>
      <w:r w:rsidRPr="41744471" w:rsidR="202CD46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Os testes de usabilidade verificaram a intuitividade da interface, com feedback </w:t>
      </w:r>
      <w:r w:rsidRPr="41744471" w:rsidR="202CD467">
        <w:rPr>
          <w:rFonts w:ascii="Aptos" w:hAnsi="Aptos" w:eastAsia="Aptos" w:cs="Aptos"/>
          <w:noProof w:val="0"/>
          <w:sz w:val="24"/>
          <w:szCs w:val="24"/>
          <w:lang w:val="pt-BR"/>
        </w:rPr>
        <w:t>qualitativocollected</w:t>
      </w:r>
      <w:r w:rsidRPr="41744471" w:rsidR="202CD46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via observações e questionários, levando a ajustes no contraste e na navegação por teclado.</w:t>
      </w:r>
    </w:p>
    <w:p w:rsidRPr="004A4A28" w:rsidR="004A4A28" w:rsidP="004A4A28" w:rsidRDefault="004A4A28" w14:paraId="7A04D728" w14:textId="71AA0324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41744471" w:rsidR="0EFDBE24">
        <w:rPr>
          <w:rFonts w:ascii="Arial" w:hAnsi="Arial" w:cs="Arial"/>
          <w:b w:val="1"/>
          <w:bCs w:val="1"/>
          <w:sz w:val="28"/>
          <w:szCs w:val="28"/>
        </w:rPr>
        <w:t>CONSIDERAÇÕES</w:t>
      </w:r>
      <w:r w:rsidRPr="41744471" w:rsidR="0EFDBE24">
        <w:rPr>
          <w:rFonts w:ascii="Arial" w:hAnsi="Arial" w:cs="Arial"/>
          <w:sz w:val="22"/>
          <w:szCs w:val="22"/>
        </w:rPr>
        <w:t xml:space="preserve"> </w:t>
      </w:r>
    </w:p>
    <w:p w:rsidR="4B4D9017" w:rsidP="41744471" w:rsidRDefault="4B4D9017" w14:paraId="6E6A222B" w14:textId="6931687B">
      <w:pPr>
        <w:spacing w:before="240" w:beforeAutospacing="off" w:after="240" w:afterAutospacing="off"/>
        <w:jc w:val="both"/>
      </w:pPr>
      <w:r w:rsidRPr="41744471" w:rsidR="4B4D9017">
        <w:rPr>
          <w:rFonts w:ascii="Aptos" w:hAnsi="Aptos" w:eastAsia="Aptos" w:cs="Aptos"/>
          <w:noProof w:val="0"/>
          <w:sz w:val="24"/>
          <w:szCs w:val="24"/>
          <w:lang w:val="pt-BR"/>
        </w:rPr>
        <w:t>A aplicação alcançou os objetivos, oferecendo uma ferramenta funcional, responsiva e acessível. Usuários podem criar, editar e remover tarefas, configurar lembretes com notificações sonoras, e visualizar atividades em um calendário mensal com destaque visual para dias com tarefas (ícone de sino). Testes confirmaram a usabilidade, com destaque para modais, temas claro/escuro (usando azul turquesa #93f3f3 e azul escuro #293a56) e acessibilidade via ARIA.</w:t>
      </w:r>
    </w:p>
    <w:p w:rsidR="4B4D9017" w:rsidP="41744471" w:rsidRDefault="4B4D9017" w14:paraId="43466B63" w14:textId="59B5FCD4">
      <w:pPr>
        <w:spacing w:before="240" w:beforeAutospacing="off" w:after="240" w:afterAutospacing="off"/>
        <w:jc w:val="both"/>
      </w:pPr>
      <w:r w:rsidRPr="41744471" w:rsidR="4B4D9017">
        <w:rPr>
          <w:rFonts w:ascii="Aptos" w:hAnsi="Aptos" w:eastAsia="Aptos" w:cs="Aptos"/>
          <w:noProof w:val="0"/>
          <w:sz w:val="24"/>
          <w:szCs w:val="24"/>
          <w:lang w:val="pt-BR"/>
        </w:rPr>
        <w:t>Aprendizados incluem a importância de modularidade, animações CSS e validação de dados. Desafios como otimizar notificações e garantir responsividade foram superados. Limitações incluem a ausência de visão semanal, categorização de tarefas por prioridade e integração com calendários externos. Próximos passos sugerem adicionar visão semanal, categorização de tarefas (ex.: alta, média, baixa prioridade), exportação para CSV e sincronização com APIs de calendário, como ical.js. O projeto demonstra o potencial de HTML, CSS e JavaScript para soluções de produtividade.</w:t>
      </w:r>
    </w:p>
    <w:p w:rsidR="41744471" w:rsidP="41744471" w:rsidRDefault="41744471" w14:paraId="5EAD050A" w14:textId="38D3805F">
      <w:pPr>
        <w:spacing w:after="0" w:line="360" w:lineRule="auto"/>
        <w:jc w:val="both"/>
      </w:pPr>
    </w:p>
    <w:p w:rsidR="004A4A28" w:rsidP="004A4A28" w:rsidRDefault="004A4A28" w14:paraId="3E091E37" w14:noSpellErr="1" w14:textId="4D8C7A0B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Pr="004A4A28" w:rsidR="004A4A28" w:rsidP="004A4A28" w:rsidRDefault="004A4A28" w14:paraId="39AB7554" w14:noSpellErr="1" w14:textId="3709B26C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004A4A28" w:rsidP="004A4A28" w:rsidRDefault="004A4A28" w14:paraId="65E46F14" w14:noSpellErr="1" w14:textId="724F6711">
      <w:pPr>
        <w:spacing w:after="0" w:line="360" w:lineRule="auto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41744471" w:rsidR="0EFDBE24">
        <w:rPr>
          <w:rFonts w:ascii="Arial" w:hAnsi="Arial" w:cs="Arial"/>
          <w:b w:val="1"/>
          <w:bCs w:val="1"/>
          <w:sz w:val="28"/>
          <w:szCs w:val="28"/>
        </w:rPr>
        <w:t xml:space="preserve">REFERÊNCIAS BIBLIOGRÁFICAS </w:t>
      </w:r>
    </w:p>
    <w:p w:rsidR="004A4A28" w:rsidP="004A4A28" w:rsidRDefault="004A4A28" w14:paraId="4FCB035B" w14:noSpellErr="1" w14:textId="758EC961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1DAD3DF8" w:rsidP="41744471" w:rsidRDefault="1DAD3DF8" w14:paraId="444D8C9C" w14:textId="10E47D7C">
      <w:pPr>
        <w:spacing w:before="240" w:beforeAutospacing="off" w:after="240" w:afterAutospacing="off"/>
        <w:jc w:val="both"/>
      </w:pP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FLANAGAN, D. </w:t>
      </w:r>
      <w:r w:rsidRPr="41744471" w:rsidR="1DAD3DF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JavaScript: The Definitive Guide</w:t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>. 7. ed. Sebastopol: O’Reilly Media, 2020.</w:t>
      </w:r>
      <w:r>
        <w:br/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HAVERBEKE, M. </w:t>
      </w:r>
      <w:r w:rsidRPr="41744471" w:rsidR="1DAD3DF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Eloquent JavaScript: A Modern Introduction to Programming</w:t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>. 3. ed. San Francisco: No Starch Press, 2018.</w:t>
      </w:r>
      <w:r>
        <w:br/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JOHNSON, J. </w:t>
      </w:r>
      <w:r w:rsidRPr="41744471" w:rsidR="1DAD3DF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Designing with the Mind in Mind: Simple Guide to Understanding User Interface Design Guidelines</w:t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>. 2. ed. Waltham: Morgan Kaufmann, 2014.</w:t>
      </w:r>
      <w:r>
        <w:br/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LIDWELL, W.; HOLDEN, K.; BUTLER, J. </w:t>
      </w:r>
      <w:r w:rsidRPr="41744471" w:rsidR="1DAD3DF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Universal Principles of Design</w:t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>. 2. ed. Beverly: Rockport Publishers, 2010.</w:t>
      </w:r>
      <w:r>
        <w:br/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MARCOTTE, E. </w:t>
      </w:r>
      <w:r w:rsidRPr="41744471" w:rsidR="1DAD3DF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Responsive Web Design</w:t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>. 2. ed. [S.l.]: A Book Apart, 2012.</w:t>
      </w:r>
      <w:r>
        <w:br/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MCFARLAND, D. S. </w:t>
      </w:r>
      <w:r w:rsidRPr="41744471" w:rsidR="1DAD3DF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JavaScript &amp; jQuery: The Missing Manual</w:t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>. 3. ed. Sebastopol: O’Reilly Media, 2015.</w:t>
      </w:r>
      <w:r>
        <w:br/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MEYER, E. A. </w:t>
      </w:r>
      <w:r w:rsidRPr="41744471" w:rsidR="1DAD3DF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CSS: The Definitive Guide</w:t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>. 5. ed. Sebastopol: O’Reilly Media, 2020.</w:t>
      </w:r>
      <w:r>
        <w:br/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NIEDERST ROBBINS, A. </w:t>
      </w:r>
      <w:r w:rsidRPr="41744471" w:rsidR="1DAD3DF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Learning Web Design: A Beginner’s Guide to HTML, CSS, JavaScript, and Web Graphics</w:t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>. 5. ed. Sebastopol: O’Reilly Media, 2018.</w:t>
      </w:r>
      <w:r>
        <w:br/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NIELSEN, J. </w:t>
      </w:r>
      <w:r w:rsidRPr="41744471" w:rsidR="1DAD3DF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Usability 101: Introduction to Usability</w:t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[S.l.]: Nielsen Norman Group, 2012. Disponível em: </w:t>
      </w:r>
      <w:hyperlink r:id="Rc9b210c88bfa4b13">
        <w:r w:rsidRPr="41744471" w:rsidR="1DAD3DF8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https://www.nngroup.com/articles/usability-101-introduction-to-usability/</w:t>
        </w:r>
      </w:hyperlink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>. Acesso em: 10 jun. 2025.</w:t>
      </w:r>
      <w:r>
        <w:br/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W3C. </w:t>
      </w:r>
      <w:r w:rsidRPr="41744471" w:rsidR="1DAD3DF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Web Accessibility Initiative (WAI): Accessible Rich Internet Applications (ARIA)</w:t>
      </w:r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[S.l.]: W3C, 2020. Disponível em: </w:t>
      </w:r>
      <w:hyperlink r:id="Re2af0f382cd74098">
        <w:r w:rsidRPr="41744471" w:rsidR="1DAD3DF8">
          <w:rPr>
            <w:rStyle w:val="Hyperlink"/>
            <w:rFonts w:ascii="Arial" w:hAnsi="Arial" w:eastAsia="Arial" w:cs="Arial"/>
            <w:noProof w:val="0"/>
            <w:sz w:val="22"/>
            <w:szCs w:val="22"/>
            <w:lang w:val="en-US"/>
          </w:rPr>
          <w:t>https://www.w3.org/WAI/standards-guidelines/aria/</w:t>
        </w:r>
      </w:hyperlink>
      <w:r w:rsidRPr="41744471" w:rsidR="1DAD3DF8">
        <w:rPr>
          <w:rFonts w:ascii="Arial" w:hAnsi="Arial" w:eastAsia="Arial" w:cs="Arial"/>
          <w:noProof w:val="0"/>
          <w:sz w:val="22"/>
          <w:szCs w:val="22"/>
          <w:lang w:val="en-US"/>
        </w:rPr>
        <w:t>. Acesso em: 10 jun. 2025.</w:t>
      </w:r>
    </w:p>
    <w:p w:rsidR="41744471" w:rsidP="41744471" w:rsidRDefault="41744471" w14:paraId="51F32974" w14:textId="680DF46E">
      <w:pPr>
        <w:spacing w:after="0"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sectPr w:rsidRPr="004A4A28" w:rsidR="004A4A2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F0"/>
    <w:rsid w:val="00014230"/>
    <w:rsid w:val="001F38F3"/>
    <w:rsid w:val="004A4A28"/>
    <w:rsid w:val="004F4287"/>
    <w:rsid w:val="00C47DF0"/>
    <w:rsid w:val="01259545"/>
    <w:rsid w:val="01AE88AD"/>
    <w:rsid w:val="03278362"/>
    <w:rsid w:val="03B4D9CA"/>
    <w:rsid w:val="0EFDBE24"/>
    <w:rsid w:val="10E1347E"/>
    <w:rsid w:val="17D99C86"/>
    <w:rsid w:val="19726A89"/>
    <w:rsid w:val="197BD291"/>
    <w:rsid w:val="1AD1F35F"/>
    <w:rsid w:val="1DAD3DF8"/>
    <w:rsid w:val="1DCC0868"/>
    <w:rsid w:val="202CD467"/>
    <w:rsid w:val="298FDB0D"/>
    <w:rsid w:val="2E5C1039"/>
    <w:rsid w:val="2EA4AC70"/>
    <w:rsid w:val="31F72B44"/>
    <w:rsid w:val="3357BE51"/>
    <w:rsid w:val="351CA806"/>
    <w:rsid w:val="36831A3D"/>
    <w:rsid w:val="3718837D"/>
    <w:rsid w:val="3C5D5579"/>
    <w:rsid w:val="41744471"/>
    <w:rsid w:val="45D25E75"/>
    <w:rsid w:val="46C0E055"/>
    <w:rsid w:val="4886ECFC"/>
    <w:rsid w:val="49AC4930"/>
    <w:rsid w:val="4AD40C39"/>
    <w:rsid w:val="4B4D9017"/>
    <w:rsid w:val="4FEEE7D5"/>
    <w:rsid w:val="59239E61"/>
    <w:rsid w:val="5AFF9176"/>
    <w:rsid w:val="5C5F27E4"/>
    <w:rsid w:val="5FBFF5E7"/>
    <w:rsid w:val="6776411A"/>
    <w:rsid w:val="67E9BE8B"/>
    <w:rsid w:val="6E5FAC8F"/>
    <w:rsid w:val="6F8F0B93"/>
    <w:rsid w:val="723455F1"/>
    <w:rsid w:val="768F3886"/>
    <w:rsid w:val="773EE46A"/>
    <w:rsid w:val="7B052ACB"/>
    <w:rsid w:val="7F6EB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ACD7"/>
  <w15:chartTrackingRefBased/>
  <w15:docId w15:val="{A34E8D5B-443D-4022-B199-9DF522D6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7DF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7DF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7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7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7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7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7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7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7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47DF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C47DF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C47DF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C47DF0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C47DF0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C47DF0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47DF0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47DF0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47D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qFormat/>
    <w:rsid w:val="00C47DF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rsid w:val="00C47DF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7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47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7DF0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C47D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7D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7D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7DF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47D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7DF0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109c91033a48cb" /><Relationship Type="http://schemas.openxmlformats.org/officeDocument/2006/relationships/image" Target="/media/image2.png" Id="Rb3d08453c8434f42" /><Relationship Type="http://schemas.openxmlformats.org/officeDocument/2006/relationships/hyperlink" Target="https://www.nngroup.com/articles/usability-101-introduction-to-usability/" TargetMode="External" Id="Rc9b210c88bfa4b13" /><Relationship Type="http://schemas.openxmlformats.org/officeDocument/2006/relationships/hyperlink" Target="https://www.w3.org/WAI/standards-guidelines/aria/" TargetMode="External" Id="Re2af0f382cd7409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A5CDB753ED6B4E836F94BDD90BC492" ma:contentTypeVersion="19" ma:contentTypeDescription="Crie um novo documento." ma:contentTypeScope="" ma:versionID="4aa23fb2a2f9516bad0a68e6c7fafc42">
  <xsd:schema xmlns:xsd="http://www.w3.org/2001/XMLSchema" xmlns:xs="http://www.w3.org/2001/XMLSchema" xmlns:p="http://schemas.microsoft.com/office/2006/metadata/properties" xmlns:ns2="f9ac2227-4c2a-431e-a19f-8dbd39898c39" xmlns:ns3="c4d5d483-d47a-48bd-9ab3-97779c6f7dc9" targetNamespace="http://schemas.microsoft.com/office/2006/metadata/properties" ma:root="true" ma:fieldsID="b3ec983eba2840440b5d55f03103a9a7" ns2:_="" ns3:_="">
    <xsd:import namespace="f9ac2227-4c2a-431e-a19f-8dbd39898c39"/>
    <xsd:import namespace="c4d5d483-d47a-48bd-9ab3-97779c6f7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Print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c2227-4c2a-431e-a19f-8dbd39898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int" ma:index="15" nillable="true" ma:displayName="Print" ma:format="Thumbnail" ma:internalName="Print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de64d7e-c147-4806-b092-5431f86dbb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5d483-d47a-48bd-9ab3-97779c6f7dc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4080df-40f4-4ea0-af95-4b4d0ed562ae}" ma:internalName="TaxCatchAll" ma:showField="CatchAllData" ma:web="c4d5d483-d47a-48bd-9ab3-97779c6f7d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9ac2227-4c2a-431e-a19f-8dbd39898c39">
      <Terms xmlns="http://schemas.microsoft.com/office/infopath/2007/PartnerControls"/>
    </lcf76f155ced4ddcb4097134ff3c332f>
    <TaxCatchAll xmlns="c4d5d483-d47a-48bd-9ab3-97779c6f7dc9" xsi:nil="true"/>
    <Print xmlns="f9ac2227-4c2a-431e-a19f-8dbd39898c39" xsi:nil="true"/>
  </documentManagement>
</p:properties>
</file>

<file path=customXml/itemProps1.xml><?xml version="1.0" encoding="utf-8"?>
<ds:datastoreItem xmlns:ds="http://schemas.openxmlformats.org/officeDocument/2006/customXml" ds:itemID="{718CCBB4-DB20-4D27-A142-E6714FD35C6D}"/>
</file>

<file path=customXml/itemProps2.xml><?xml version="1.0" encoding="utf-8"?>
<ds:datastoreItem xmlns:ds="http://schemas.openxmlformats.org/officeDocument/2006/customXml" ds:itemID="{78A9A5F9-9C7D-42CF-BB42-00A8EEF59090}"/>
</file>

<file path=customXml/itemProps3.xml><?xml version="1.0" encoding="utf-8"?>
<ds:datastoreItem xmlns:ds="http://schemas.openxmlformats.org/officeDocument/2006/customXml" ds:itemID="{D9322D2C-4A83-4C0B-A2C1-38718468F1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Luciana Fiamoncini</dc:creator>
  <keywords/>
  <dc:description/>
  <lastModifiedBy>Rafael Lima</lastModifiedBy>
  <revision>3</revision>
  <dcterms:created xsi:type="dcterms:W3CDTF">2024-07-11T20:20:00.0000000Z</dcterms:created>
  <dcterms:modified xsi:type="dcterms:W3CDTF">2025-06-16T15:55:31.3481956Z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0x01010053A5CDB753ED6B4E836F94BDD90BC492</vt:lpwstr>
  </property>
</Properties>
</file>