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609F5" w:rsidRDefault="00D609F5">
      <w:pPr>
        <w:tabs>
          <w:tab w:val="left" w:pos="1200"/>
        </w:tabs>
        <w:bidi w:val="0"/>
        <w:rPr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"/>
        <w:bidiVisual/>
        <w:tblW w:w="10440" w:type="dxa"/>
        <w:tblLayout w:type="fixed"/>
        <w:tblLook w:val="01E0" w:firstRow="1" w:lastRow="1" w:firstColumn="1" w:lastColumn="1" w:noHBand="0" w:noVBand="0"/>
      </w:tblPr>
      <w:tblGrid>
        <w:gridCol w:w="1046"/>
        <w:gridCol w:w="806"/>
        <w:gridCol w:w="1178"/>
        <w:gridCol w:w="1020"/>
        <w:gridCol w:w="256"/>
        <w:gridCol w:w="2126"/>
        <w:gridCol w:w="1308"/>
        <w:gridCol w:w="810"/>
        <w:gridCol w:w="292"/>
        <w:gridCol w:w="1598"/>
      </w:tblGrid>
      <w:tr w:rsidR="00D609F5">
        <w:trPr>
          <w:trHeight w:val="987"/>
        </w:trPr>
        <w:tc>
          <w:tcPr>
            <w:tcW w:w="4050" w:type="dxa"/>
            <w:gridSpan w:val="4"/>
            <w:tcBorders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:rsidR="00D609F5" w:rsidRDefault="00AB3883">
            <w:pPr>
              <w:spacing w:line="360" w:lineRule="auto"/>
              <w:jc w:val="center"/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</w:pPr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Kingdom of Saudi Arabia</w:t>
            </w:r>
          </w:p>
          <w:p w:rsidR="00D609F5" w:rsidRDefault="00AB3883">
            <w:pPr>
              <w:spacing w:line="360" w:lineRule="auto"/>
              <w:jc w:val="center"/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</w:pPr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Ministry of Education</w:t>
            </w:r>
          </w:p>
          <w:p w:rsidR="00D609F5" w:rsidRDefault="00AB3883">
            <w:pPr>
              <w:spacing w:line="360" w:lineRule="auto"/>
              <w:jc w:val="center"/>
              <w:rPr>
                <w:rFonts w:ascii="Microsoft Sans Serif" w:hAnsi="Microsoft Sans Serif" w:cs="Microsoft Sans Serif"/>
                <w:b/>
                <w:bCs/>
                <w:sz w:val="18"/>
                <w:szCs w:val="18"/>
                <w:rtl/>
              </w:rPr>
            </w:pPr>
            <w:proofErr w:type="spellStart"/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Hafr</w:t>
            </w:r>
            <w:proofErr w:type="spellEnd"/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 xml:space="preserve"> Al </w:t>
            </w:r>
            <w:proofErr w:type="spellStart"/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Baten</w:t>
            </w:r>
            <w:proofErr w:type="spellEnd"/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 xml:space="preserve"> Educational Directorate for boys</w:t>
            </w:r>
          </w:p>
          <w:p w:rsidR="00D609F5" w:rsidRDefault="00AB3883">
            <w:pPr>
              <w:spacing w:line="360" w:lineRule="auto"/>
              <w:jc w:val="center"/>
              <w:rPr>
                <w:rFonts w:ascii="Trebuchet MS" w:hAnsi="Trebuchet MS" w:cs="Calibri"/>
                <w:sz w:val="18"/>
                <w:szCs w:val="18"/>
                <w:rtl/>
              </w:rPr>
            </w:pPr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Al –</w:t>
            </w:r>
            <w:proofErr w:type="spellStart"/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Ajial</w:t>
            </w:r>
            <w:proofErr w:type="spellEnd"/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 xml:space="preserve"> International Schools</w:t>
            </w:r>
          </w:p>
        </w:tc>
        <w:tc>
          <w:tcPr>
            <w:tcW w:w="3690" w:type="dxa"/>
            <w:gridSpan w:val="3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:rsidR="00D609F5" w:rsidRDefault="00AB3883">
            <w:pPr>
              <w:bidi w:val="0"/>
              <w:rPr>
                <w:b/>
                <w:bCs/>
                <w:rtl/>
              </w:rPr>
            </w:pPr>
            <w:r>
              <w:rPr>
                <w:b/>
                <w:bCs/>
                <w:noProof/>
                <w:lang w:val="en-GB" w:eastAsia="en-GB"/>
              </w:rPr>
              <w:drawing>
                <wp:anchor distT="0" distB="0" distL="0" distR="0" simplePos="0" relativeHeight="251656704" behindDoc="0" locked="0" layoutInCell="1" allowOverlap="1" wp14:anchorId="1AC8BDDD" wp14:editId="22287CB6">
                  <wp:simplePos x="0" y="0"/>
                  <wp:positionH relativeFrom="column">
                    <wp:posOffset>1536700</wp:posOffset>
                  </wp:positionH>
                  <wp:positionV relativeFrom="paragraph">
                    <wp:posOffset>40640</wp:posOffset>
                  </wp:positionV>
                  <wp:extent cx="662939" cy="536201"/>
                  <wp:effectExtent l="19050" t="0" r="3810" b="0"/>
                  <wp:wrapNone/>
                  <wp:docPr id="1026" name="صورة 2" descr="144482574625yg6V4o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صورة 2"/>
                          <pic:cNvPicPr/>
                        </pic:nvPicPr>
                        <pic:blipFill>
                          <a:blip r:embed="rId9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662939" cy="5362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b/>
                <w:bCs/>
                <w:noProof/>
                <w:lang w:val="en-GB" w:eastAsia="en-GB"/>
              </w:rPr>
              <w:drawing>
                <wp:anchor distT="0" distB="0" distL="0" distR="0" simplePos="0" relativeHeight="251655680" behindDoc="0" locked="0" layoutInCell="1" allowOverlap="1" wp14:anchorId="06451927" wp14:editId="23E2A823">
                  <wp:simplePos x="0" y="0"/>
                  <wp:positionH relativeFrom="column">
                    <wp:posOffset>27305</wp:posOffset>
                  </wp:positionH>
                  <wp:positionV relativeFrom="paragraph">
                    <wp:posOffset>40640</wp:posOffset>
                  </wp:positionV>
                  <wp:extent cx="756920" cy="628650"/>
                  <wp:effectExtent l="19050" t="0" r="5080" b="0"/>
                  <wp:wrapNone/>
                  <wp:docPr id="1027" name="Picture 13" descr="13-2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3"/>
                          <pic:cNvPicPr/>
                        </pic:nvPicPr>
                        <pic:blipFill>
                          <a:blip r:embed="rId10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756920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b/>
                <w:bCs/>
              </w:rPr>
              <w:t xml:space="preserve">                    </w:t>
            </w:r>
            <w:r>
              <w:rPr>
                <w:b/>
                <w:bCs/>
                <w:noProof/>
                <w:lang w:val="en-GB" w:eastAsia="en-GB"/>
              </w:rPr>
              <w:drawing>
                <wp:inline distT="0" distB="0" distL="0" distR="0" wp14:anchorId="49591EAE" wp14:editId="7AFADC7D">
                  <wp:extent cx="704850" cy="457200"/>
                  <wp:effectExtent l="19050" t="0" r="0" b="0"/>
                  <wp:docPr id="1028" name="Picture 2" descr="C:\Users\Brownish\Desktop\AL-AJIAL SCHOOL\2cbceba1-8368-4f8b-a7b7-437c21f4a5c9.jpe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11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704850" cy="4572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00" w:type="dxa"/>
            <w:gridSpan w:val="3"/>
            <w:tcBorders>
              <w:left w:val="double" w:sz="4" w:space="0" w:color="auto"/>
              <w:bottom w:val="double" w:sz="4" w:space="0" w:color="auto"/>
            </w:tcBorders>
            <w:shd w:val="clear" w:color="auto" w:fill="auto"/>
          </w:tcPr>
          <w:p w:rsidR="00D609F5" w:rsidRDefault="00F022F4">
            <w:pPr>
              <w:jc w:val="right"/>
              <w:rPr>
                <w:rFonts w:cs="AL-Mohanad"/>
                <w:b/>
                <w:bCs/>
              </w:rPr>
            </w:pPr>
            <w:r>
              <w:rPr>
                <w:rFonts w:cs="AL-Mohanad"/>
                <w:b/>
                <w:bCs/>
              </w:rPr>
              <w:t>Date:    /05</w:t>
            </w:r>
            <w:r w:rsidR="001846E2">
              <w:rPr>
                <w:rFonts w:cs="AL-Mohanad"/>
                <w:b/>
                <w:bCs/>
              </w:rPr>
              <w:t>/2025</w:t>
            </w:r>
          </w:p>
          <w:p w:rsidR="00D609F5" w:rsidRDefault="00AB3883">
            <w:pPr>
              <w:jc w:val="right"/>
              <w:rPr>
                <w:rFonts w:cs="AL-Mohanad"/>
                <w:b/>
                <w:bCs/>
              </w:rPr>
            </w:pPr>
            <w:r>
              <w:rPr>
                <w:rFonts w:cs="AL-Mohanad"/>
                <w:b/>
                <w:bCs/>
              </w:rPr>
              <w:t xml:space="preserve">Subject: </w:t>
            </w:r>
            <w:r w:rsidR="00420C34">
              <w:rPr>
                <w:rFonts w:cs="AL-Mohanad"/>
                <w:b/>
                <w:bCs/>
              </w:rPr>
              <w:t>Computer</w:t>
            </w:r>
          </w:p>
          <w:p w:rsidR="00D609F5" w:rsidRDefault="00176675">
            <w:pPr>
              <w:jc w:val="right"/>
              <w:rPr>
                <w:rFonts w:cs="AL-Mohanad"/>
                <w:b/>
                <w:bCs/>
              </w:rPr>
            </w:pPr>
            <w:r>
              <w:rPr>
                <w:rFonts w:cs="AL-Mohanad"/>
                <w:b/>
                <w:bCs/>
              </w:rPr>
              <w:t>Class.:  Grade 4</w:t>
            </w:r>
          </w:p>
          <w:p w:rsidR="00D609F5" w:rsidRDefault="00AB3883">
            <w:pPr>
              <w:jc w:val="right"/>
              <w:rPr>
                <w:rFonts w:cs="AL-Mohanad"/>
                <w:b/>
                <w:bCs/>
                <w:rtl/>
              </w:rPr>
            </w:pPr>
            <w:r>
              <w:rPr>
                <w:rFonts w:cs="AL-Mohanad"/>
                <w:b/>
                <w:bCs/>
              </w:rPr>
              <w:t>Time:……….</w:t>
            </w:r>
          </w:p>
        </w:tc>
      </w:tr>
      <w:tr w:rsidR="00D609F5">
        <w:trPr>
          <w:trHeight w:val="419"/>
        </w:trPr>
        <w:tc>
          <w:tcPr>
            <w:tcW w:w="1852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609F5" w:rsidRDefault="00AB3883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………………</w:t>
            </w:r>
          </w:p>
        </w:tc>
        <w:tc>
          <w:tcPr>
            <w:tcW w:w="2198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609F5" w:rsidRDefault="00AB3883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Seat Number</w:t>
            </w:r>
          </w:p>
        </w:tc>
        <w:tc>
          <w:tcPr>
            <w:tcW w:w="4500" w:type="dxa"/>
            <w:gridSpan w:val="4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609F5" w:rsidRDefault="00AB3883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……………………………………………...</w:t>
            </w:r>
          </w:p>
        </w:tc>
        <w:tc>
          <w:tcPr>
            <w:tcW w:w="1890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609F5" w:rsidRDefault="00AB3883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Student’s Name</w:t>
            </w:r>
          </w:p>
        </w:tc>
      </w:tr>
      <w:tr w:rsidR="00D609F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440" w:type="dxa"/>
            <w:gridSpan w:val="10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:rsidR="00D609F5" w:rsidRDefault="00AB3883" w:rsidP="00F022F4">
            <w:pPr>
              <w:jc w:val="center"/>
              <w:rPr>
                <w:rFonts w:cs="AL-Mohanad"/>
                <w:b/>
                <w:bCs/>
                <w:sz w:val="28"/>
                <w:szCs w:val="28"/>
                <w:rtl/>
              </w:rPr>
            </w:pPr>
            <w:r>
              <w:rPr>
                <w:rFonts w:cs="AL-Mohanad"/>
                <w:b/>
                <w:bCs/>
                <w:sz w:val="36"/>
                <w:szCs w:val="36"/>
              </w:rPr>
              <w:t xml:space="preserve"> </w:t>
            </w:r>
            <w:r w:rsidR="00F022F4">
              <w:rPr>
                <w:rFonts w:cs="AL-Mohanad"/>
                <w:b/>
                <w:bCs/>
                <w:sz w:val="28"/>
                <w:szCs w:val="28"/>
              </w:rPr>
              <w:t>Third</w:t>
            </w:r>
            <w:r>
              <w:rPr>
                <w:rFonts w:cs="AL-Mohanad"/>
                <w:b/>
                <w:bCs/>
                <w:sz w:val="28"/>
                <w:szCs w:val="28"/>
              </w:rPr>
              <w:t xml:space="preserve"> Semester Examination 2024/2025</w:t>
            </w:r>
            <w:r w:rsidR="00AC421F">
              <w:rPr>
                <w:rFonts w:cs="AL-Mohanad"/>
                <w:b/>
                <w:bCs/>
                <w:sz w:val="28"/>
                <w:szCs w:val="28"/>
              </w:rPr>
              <w:t>(2</w:t>
            </w:r>
            <w:r w:rsidR="00AC421F" w:rsidRPr="00AC421F">
              <w:rPr>
                <w:rFonts w:cs="AL-Mohanad"/>
                <w:b/>
                <w:bCs/>
                <w:sz w:val="28"/>
                <w:szCs w:val="28"/>
                <w:vertAlign w:val="superscript"/>
              </w:rPr>
              <w:t>nd</w:t>
            </w:r>
            <w:r w:rsidR="00AC421F">
              <w:rPr>
                <w:rFonts w:cs="AL-Mohanad"/>
                <w:b/>
                <w:bCs/>
                <w:sz w:val="28"/>
                <w:szCs w:val="28"/>
              </w:rPr>
              <w:t xml:space="preserve"> Session)</w:t>
            </w:r>
            <w:bookmarkStart w:id="0" w:name="_GoBack"/>
            <w:bookmarkEnd w:id="0"/>
          </w:p>
        </w:tc>
      </w:tr>
      <w:tr w:rsidR="00D609F5">
        <w:trPr>
          <w:trHeight w:val="438"/>
        </w:trPr>
        <w:tc>
          <w:tcPr>
            <w:tcW w:w="104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:rsidR="00D609F5" w:rsidRDefault="00AB3883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198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:rsidR="00D609F5" w:rsidRDefault="00AB3883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sz w:val="18"/>
                <w:szCs w:val="18"/>
              </w:rPr>
              <w:t>Consultative Name</w:t>
            </w:r>
          </w:p>
        </w:tc>
        <w:tc>
          <w:tcPr>
            <w:tcW w:w="127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E0E0E0"/>
            <w:vAlign w:val="center"/>
          </w:tcPr>
          <w:p w:rsidR="00D609F5" w:rsidRDefault="00AB3883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21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/>
            <w:vAlign w:val="center"/>
          </w:tcPr>
          <w:p w:rsidR="00D609F5" w:rsidRDefault="00AB3883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sz w:val="18"/>
                <w:szCs w:val="18"/>
              </w:rPr>
              <w:t>Corrector’s Name</w:t>
            </w:r>
          </w:p>
        </w:tc>
        <w:tc>
          <w:tcPr>
            <w:tcW w:w="2410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:rsidR="00D609F5" w:rsidRDefault="001F64A6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04E99B1A" wp14:editId="10EFF94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000" cy="635000"/>
                      <wp:effectExtent l="9525" t="9525" r="12700" b="12700"/>
                      <wp:wrapNone/>
                      <wp:docPr id="19" name="AutoShape 4" hidden="1"/>
                      <wp:cNvGraphicFramePr>
                        <a:graphicFrameLocks xmlns:a="http://schemas.openxmlformats.org/drawingml/2006/main" noSel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Select="1" noChangeShapeType="1"/>
                            </wps:cNvCnPr>
                            <wps:spPr bwMode="auto">
                              <a:xfrm>
                                <a:off x="0" y="0"/>
                                <a:ext cx="635000" cy="6350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4" o:spid="_x0000_s1026" type="#_x0000_t32" style="position:absolute;margin-left:0;margin-top:0;width:50pt;height:50pt;z-index:25165772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">
                      <o:lock v:ext="edit" selection="t"/>
                    </v:shape>
                  </w:pict>
                </mc:Fallback>
              </mc:AlternateContent>
            </w:r>
            <w:r>
              <w:rPr>
                <w:rFonts w:cs="AL-Mohanad"/>
                <w:b/>
                <w:bCs/>
                <w:noProof/>
                <w:sz w:val="18"/>
                <w:szCs w:val="18"/>
                <w:rtl/>
                <w:lang w:val="en-GB" w:eastAsia="en-GB"/>
              </w:rPr>
              <mc:AlternateContent>
                <mc:Choice Requires="wps">
                  <w:drawing>
                    <wp:anchor distT="0" distB="0" distL="0" distR="0" simplePos="0" relativeHeight="251658752" behindDoc="0" locked="0" layoutInCell="1" allowOverlap="1" wp14:anchorId="613BFC67" wp14:editId="554ED7CE">
                      <wp:simplePos x="0" y="0"/>
                      <wp:positionH relativeFrom="column">
                        <wp:posOffset>-3221355</wp:posOffset>
                      </wp:positionH>
                      <wp:positionV relativeFrom="paragraph">
                        <wp:posOffset>26035</wp:posOffset>
                      </wp:positionV>
                      <wp:extent cx="1651635" cy="0"/>
                      <wp:effectExtent l="9525" t="10160" r="5715" b="8890"/>
                      <wp:wrapNone/>
                      <wp:docPr id="18" name="10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5163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1030" o:spid="_x0000_s1026" type="#_x0000_t32" style="position:absolute;margin-left:-253.65pt;margin-top:2.05pt;width:130.05pt;height:0;z-index:25165875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"/>
                  </w:pict>
                </mc:Fallback>
              </mc:AlternateContent>
            </w:r>
            <w:r w:rsidR="00AB3883">
              <w:rPr>
                <w:rFonts w:cs="AL-Mohanad"/>
                <w:b/>
                <w:bCs/>
                <w:sz w:val="18"/>
                <w:szCs w:val="18"/>
              </w:rPr>
              <w:t>Marks in letters</w:t>
            </w: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/>
            <w:vAlign w:val="center"/>
          </w:tcPr>
          <w:p w:rsidR="00D609F5" w:rsidRDefault="00AB3883">
            <w:pPr>
              <w:jc w:val="center"/>
              <w:rPr>
                <w:rFonts w:cs="AL-Mohanad"/>
                <w:b/>
                <w:bCs/>
                <w:sz w:val="18"/>
                <w:szCs w:val="18"/>
              </w:rPr>
            </w:pPr>
            <w:r>
              <w:rPr>
                <w:rFonts w:cs="AL-Mohanad"/>
                <w:b/>
                <w:bCs/>
                <w:sz w:val="18"/>
                <w:szCs w:val="18"/>
              </w:rPr>
              <w:t>Marks</w:t>
            </w:r>
          </w:p>
          <w:p w:rsidR="00D609F5" w:rsidRDefault="00AB3883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sz w:val="18"/>
                <w:szCs w:val="18"/>
              </w:rPr>
              <w:t>in numbers</w:t>
            </w:r>
          </w:p>
        </w:tc>
      </w:tr>
      <w:tr w:rsidR="00D609F5">
        <w:trPr>
          <w:trHeight w:val="184"/>
        </w:trPr>
        <w:tc>
          <w:tcPr>
            <w:tcW w:w="104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/>
            <w:vAlign w:val="center"/>
          </w:tcPr>
          <w:p w:rsidR="00D609F5" w:rsidRDefault="00D609F5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:rsidR="00D609F5" w:rsidRDefault="00D609F5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F2F2F2"/>
            <w:vAlign w:val="center"/>
          </w:tcPr>
          <w:p w:rsidR="00D609F5" w:rsidRDefault="00D609F5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609F5" w:rsidRDefault="00420C34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sz w:val="18"/>
                <w:szCs w:val="18"/>
                <w:rtl/>
              </w:rPr>
              <w:t>Mahmood Ahmed</w:t>
            </w:r>
          </w:p>
        </w:tc>
        <w:tc>
          <w:tcPr>
            <w:tcW w:w="2410" w:type="dxa"/>
            <w:gridSpan w:val="3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/>
            <w:vAlign w:val="center"/>
          </w:tcPr>
          <w:p w:rsidR="00D609F5" w:rsidRDefault="00D609F5">
            <w:pPr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609F5" w:rsidRDefault="001F64A6">
            <w:pPr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  <w:lang w:val="en-GB" w:eastAsia="en-GB"/>
              </w:rPr>
              <mc:AlternateContent>
                <mc:Choice Requires="wps">
                  <w:drawing>
                    <wp:anchor distT="0" distB="0" distL="0" distR="0" simplePos="0" relativeHeight="251659776" behindDoc="0" locked="0" layoutInCell="1" allowOverlap="1" wp14:anchorId="4CB9D240" wp14:editId="0FC3C7FB">
                      <wp:simplePos x="0" y="0"/>
                      <wp:positionH relativeFrom="column">
                        <wp:posOffset>-4878070</wp:posOffset>
                      </wp:positionH>
                      <wp:positionV relativeFrom="paragraph">
                        <wp:posOffset>95250</wp:posOffset>
                      </wp:positionV>
                      <wp:extent cx="1600200" cy="0"/>
                      <wp:effectExtent l="24130" t="26670" r="23495" b="20955"/>
                      <wp:wrapNone/>
                      <wp:docPr id="17" name="10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6002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F2F2F2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28398" dir="3806097" algn="ctr" rotWithShape="0">
                                        <a:srgbClr val="7F7F7F">
                                          <a:alpha val="50000"/>
                                        </a:srgb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1031" o:spid="_x0000_s1026" type="#_x0000_t32" style="position:absolute;margin-left:-384.1pt;margin-top:7.5pt;width:126pt;height:0;flip:x;z-index:25165977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" strokecolor="#f2f2f2" strokeweight="3pt">
                      <v:shadow color="#7f7f7f" opacity=".5" offset="1pt"/>
                    </v:shape>
                  </w:pict>
                </mc:Fallback>
              </mc:AlternateContent>
            </w:r>
            <w:r w:rsidR="00AB3883">
              <w:rPr>
                <w:rFonts w:cs="AL-Mohanad" w:hint="cs"/>
                <w:b/>
                <w:bCs/>
                <w:sz w:val="18"/>
                <w:szCs w:val="18"/>
                <w:rtl/>
              </w:rPr>
              <w:t xml:space="preserve">       </w:t>
            </w:r>
          </w:p>
        </w:tc>
      </w:tr>
      <w:tr w:rsidR="00D609F5">
        <w:trPr>
          <w:trHeight w:val="103"/>
        </w:trPr>
        <w:tc>
          <w:tcPr>
            <w:tcW w:w="104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/>
            <w:vAlign w:val="center"/>
          </w:tcPr>
          <w:p w:rsidR="00D609F5" w:rsidRDefault="00D609F5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:rsidR="00D609F5" w:rsidRDefault="00D609F5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F2F2F2"/>
            <w:vAlign w:val="center"/>
          </w:tcPr>
          <w:p w:rsidR="00D609F5" w:rsidRDefault="00D609F5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609F5" w:rsidRDefault="00D609F5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410" w:type="dxa"/>
            <w:gridSpan w:val="3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/>
            <w:vAlign w:val="center"/>
          </w:tcPr>
          <w:p w:rsidR="00D609F5" w:rsidRDefault="00D609F5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609F5" w:rsidRDefault="00AB3883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 w:hint="cs"/>
                <w:b/>
                <w:bCs/>
                <w:sz w:val="18"/>
                <w:szCs w:val="18"/>
                <w:rtl/>
              </w:rPr>
              <w:t xml:space="preserve">    </w:t>
            </w:r>
            <w:r>
              <w:rPr>
                <w:rFonts w:cs="AL-Mohanad"/>
                <w:b/>
                <w:bCs/>
                <w:sz w:val="18"/>
                <w:szCs w:val="18"/>
              </w:rPr>
              <w:t>40</w:t>
            </w:r>
          </w:p>
        </w:tc>
      </w:tr>
    </w:tbl>
    <w:p w:rsidR="00D609F5" w:rsidRDefault="00D609F5">
      <w:pPr>
        <w:pStyle w:val="Header"/>
      </w:pPr>
    </w:p>
    <w:p w:rsidR="00AC421F" w:rsidRDefault="00AC421F" w:rsidP="00AC421F">
      <w:pPr>
        <w:jc w:val="right"/>
        <w:rPr>
          <w:rFonts w:ascii="Arial Black" w:hAnsi="Arial Black" w:cstheme="majorBidi"/>
          <w:b/>
          <w:bCs/>
          <w:sz w:val="36"/>
          <w:szCs w:val="36"/>
        </w:rPr>
      </w:pPr>
      <w:r>
        <w:rPr>
          <w:rFonts w:ascii="Arial Black" w:hAnsi="Arial Black" w:cstheme="majorBidi"/>
          <w:b/>
          <w:bCs/>
          <w:sz w:val="36"/>
          <w:szCs w:val="36"/>
        </w:rPr>
        <w:t>Question A</w:t>
      </w:r>
      <w:r>
        <w:rPr>
          <w:rFonts w:ascii="Arial Black" w:hAnsi="Arial Black" w:cstheme="majorBidi"/>
          <w:b/>
          <w:bCs/>
          <w:sz w:val="36"/>
          <w:szCs w:val="36"/>
        </w:rPr>
        <w:t>: Write T or F.</w:t>
      </w:r>
    </w:p>
    <w:p w:rsidR="00AC421F" w:rsidRDefault="00AC421F" w:rsidP="00AC421F">
      <w:pPr>
        <w:rPr>
          <w:rFonts w:ascii="Lucida Handwriting" w:hAnsi="Lucida Handwriting" w:cstheme="majorBidi"/>
          <w:b/>
          <w:bCs/>
        </w:rPr>
      </w:pPr>
    </w:p>
    <w:p w:rsidR="00AC421F" w:rsidRDefault="00AC421F" w:rsidP="00AC421F">
      <w:pPr>
        <w:pStyle w:val="ListParagraph"/>
        <w:numPr>
          <w:ilvl w:val="0"/>
          <w:numId w:val="3"/>
        </w:numPr>
        <w:bidi w:val="0"/>
        <w:spacing w:line="360" w:lineRule="auto"/>
        <w:rPr>
          <w:bCs/>
          <w:sz w:val="32"/>
          <w:szCs w:val="32"/>
        </w:rPr>
      </w:pPr>
      <w:r>
        <w:rPr>
          <w:bCs/>
          <w:sz w:val="36"/>
          <w:szCs w:val="36"/>
        </w:rPr>
        <w:t>Animations are of four types</w:t>
      </w:r>
      <w:r>
        <w:rPr>
          <w:bCs/>
          <w:sz w:val="32"/>
          <w:szCs w:val="32"/>
        </w:rPr>
        <w:t>.</w:t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  <w:t>(</w:t>
      </w:r>
      <w:r>
        <w:rPr>
          <w:bCs/>
          <w:sz w:val="32"/>
          <w:szCs w:val="32"/>
        </w:rPr>
        <w:tab/>
        <w:t>)</w:t>
      </w:r>
    </w:p>
    <w:p w:rsidR="00AC421F" w:rsidRDefault="00AC421F" w:rsidP="00AC421F">
      <w:pPr>
        <w:pStyle w:val="ListParagraph"/>
        <w:numPr>
          <w:ilvl w:val="0"/>
          <w:numId w:val="3"/>
        </w:numPr>
        <w:bidi w:val="0"/>
        <w:spacing w:line="360" w:lineRule="auto"/>
        <w:rPr>
          <w:bCs/>
          <w:sz w:val="32"/>
          <w:szCs w:val="32"/>
        </w:rPr>
      </w:pPr>
      <w:r>
        <w:rPr>
          <w:bCs/>
          <w:sz w:val="36"/>
          <w:szCs w:val="36"/>
        </w:rPr>
        <w:t>“Timing” is used to set the time for the animation to appear</w:t>
      </w:r>
      <w:r>
        <w:rPr>
          <w:bCs/>
          <w:sz w:val="32"/>
          <w:szCs w:val="32"/>
        </w:rPr>
        <w:t>. (</w:t>
      </w:r>
      <w:r>
        <w:rPr>
          <w:bCs/>
          <w:sz w:val="32"/>
          <w:szCs w:val="32"/>
        </w:rPr>
        <w:tab/>
        <w:t>)</w:t>
      </w:r>
    </w:p>
    <w:p w:rsidR="00AC421F" w:rsidRDefault="00AC421F" w:rsidP="00AC421F">
      <w:pPr>
        <w:pStyle w:val="ListParagraph"/>
        <w:numPr>
          <w:ilvl w:val="0"/>
          <w:numId w:val="3"/>
        </w:numPr>
        <w:bidi w:val="0"/>
        <w:spacing w:line="360" w:lineRule="auto"/>
        <w:rPr>
          <w:bCs/>
          <w:sz w:val="32"/>
          <w:szCs w:val="32"/>
        </w:rPr>
      </w:pPr>
      <w:r>
        <w:rPr>
          <w:bCs/>
          <w:sz w:val="36"/>
          <w:szCs w:val="36"/>
        </w:rPr>
        <w:t>Animation is used for slides and transition is used for content in the slide</w:t>
      </w:r>
      <w:r>
        <w:rPr>
          <w:bCs/>
          <w:sz w:val="32"/>
          <w:szCs w:val="32"/>
        </w:rPr>
        <w:t>.</w:t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  <w:t>(</w:t>
      </w:r>
      <w:r>
        <w:rPr>
          <w:bCs/>
          <w:sz w:val="32"/>
          <w:szCs w:val="32"/>
        </w:rPr>
        <w:tab/>
        <w:t>)</w:t>
      </w:r>
    </w:p>
    <w:p w:rsidR="00AC421F" w:rsidRDefault="00AC421F" w:rsidP="00AC421F">
      <w:pPr>
        <w:pStyle w:val="ListParagraph"/>
        <w:numPr>
          <w:ilvl w:val="0"/>
          <w:numId w:val="3"/>
        </w:numPr>
        <w:bidi w:val="0"/>
        <w:spacing w:line="360" w:lineRule="auto"/>
        <w:rPr>
          <w:bCs/>
          <w:sz w:val="32"/>
          <w:szCs w:val="32"/>
        </w:rPr>
      </w:pPr>
      <w:r>
        <w:rPr>
          <w:bCs/>
          <w:sz w:val="36"/>
          <w:szCs w:val="36"/>
        </w:rPr>
        <w:t>Variant is a motion effect which is visible in slide show</w:t>
      </w:r>
      <w:r>
        <w:rPr>
          <w:bCs/>
          <w:sz w:val="32"/>
          <w:szCs w:val="32"/>
        </w:rPr>
        <w:t>.</w:t>
      </w:r>
      <w:r>
        <w:rPr>
          <w:bCs/>
          <w:sz w:val="32"/>
          <w:szCs w:val="32"/>
        </w:rPr>
        <w:tab/>
        <w:t>(</w:t>
      </w:r>
      <w:r>
        <w:rPr>
          <w:bCs/>
          <w:sz w:val="32"/>
          <w:szCs w:val="32"/>
        </w:rPr>
        <w:tab/>
        <w:t>)</w:t>
      </w:r>
    </w:p>
    <w:p w:rsidR="00AC421F" w:rsidRDefault="00AC421F" w:rsidP="00AC421F">
      <w:pPr>
        <w:pStyle w:val="ListParagraph"/>
        <w:numPr>
          <w:ilvl w:val="0"/>
          <w:numId w:val="3"/>
        </w:numPr>
        <w:bidi w:val="0"/>
        <w:spacing w:line="360" w:lineRule="auto"/>
        <w:rPr>
          <w:bCs/>
          <w:sz w:val="32"/>
          <w:szCs w:val="32"/>
        </w:rPr>
      </w:pPr>
      <w:r>
        <w:rPr>
          <w:bCs/>
          <w:sz w:val="36"/>
          <w:szCs w:val="36"/>
        </w:rPr>
        <w:t>A theme is a predefined combination of colors, fonts and effects</w:t>
      </w:r>
      <w:r>
        <w:rPr>
          <w:bCs/>
          <w:sz w:val="32"/>
          <w:szCs w:val="32"/>
        </w:rPr>
        <w:t>.</w:t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  <w:t>(</w:t>
      </w:r>
      <w:r>
        <w:rPr>
          <w:bCs/>
          <w:sz w:val="32"/>
          <w:szCs w:val="32"/>
        </w:rPr>
        <w:tab/>
        <w:t>)</w:t>
      </w:r>
    </w:p>
    <w:p w:rsidR="00AC421F" w:rsidRDefault="00AC421F" w:rsidP="00AC421F">
      <w:pPr>
        <w:pStyle w:val="ListParagraph"/>
        <w:numPr>
          <w:ilvl w:val="0"/>
          <w:numId w:val="3"/>
        </w:numPr>
        <w:bidi w:val="0"/>
        <w:spacing w:line="360" w:lineRule="auto"/>
        <w:rPr>
          <w:bCs/>
          <w:sz w:val="32"/>
          <w:szCs w:val="32"/>
        </w:rPr>
      </w:pPr>
      <w:r>
        <w:rPr>
          <w:bCs/>
          <w:sz w:val="36"/>
          <w:szCs w:val="36"/>
        </w:rPr>
        <w:t>Sort is a process through which data is arranged into some meaningful order</w:t>
      </w:r>
      <w:r>
        <w:rPr>
          <w:bCs/>
          <w:sz w:val="32"/>
          <w:szCs w:val="32"/>
        </w:rPr>
        <w:t>.</w:t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  <w:t>(</w:t>
      </w:r>
      <w:r>
        <w:rPr>
          <w:bCs/>
          <w:sz w:val="32"/>
          <w:szCs w:val="32"/>
        </w:rPr>
        <w:tab/>
        <w:t>)</w:t>
      </w:r>
    </w:p>
    <w:p w:rsidR="00AC421F" w:rsidRDefault="00AC421F" w:rsidP="00AC421F">
      <w:pPr>
        <w:pStyle w:val="ListParagraph"/>
        <w:numPr>
          <w:ilvl w:val="0"/>
          <w:numId w:val="3"/>
        </w:numPr>
        <w:bidi w:val="0"/>
        <w:spacing w:line="360" w:lineRule="auto"/>
        <w:rPr>
          <w:bCs/>
          <w:sz w:val="32"/>
          <w:szCs w:val="32"/>
        </w:rPr>
      </w:pPr>
      <w:r>
        <w:rPr>
          <w:bCs/>
          <w:sz w:val="36"/>
          <w:szCs w:val="36"/>
        </w:rPr>
        <w:t>Filter does not remove or modify data</w:t>
      </w:r>
      <w:r>
        <w:rPr>
          <w:bCs/>
          <w:sz w:val="32"/>
          <w:szCs w:val="32"/>
        </w:rPr>
        <w:t>.</w:t>
      </w:r>
      <w:r w:rsidRPr="00CC5CA0">
        <w:rPr>
          <w:bCs/>
          <w:sz w:val="32"/>
          <w:szCs w:val="32"/>
        </w:rPr>
        <w:t xml:space="preserve"> </w:t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  <w:t>(</w:t>
      </w:r>
      <w:r>
        <w:rPr>
          <w:bCs/>
          <w:sz w:val="32"/>
          <w:szCs w:val="32"/>
        </w:rPr>
        <w:tab/>
        <w:t>)</w:t>
      </w:r>
    </w:p>
    <w:p w:rsidR="00AC421F" w:rsidRDefault="00AC421F" w:rsidP="00AC421F">
      <w:pPr>
        <w:pStyle w:val="ListParagraph"/>
        <w:numPr>
          <w:ilvl w:val="0"/>
          <w:numId w:val="3"/>
        </w:numPr>
        <w:bidi w:val="0"/>
        <w:spacing w:line="360" w:lineRule="auto"/>
        <w:rPr>
          <w:bCs/>
          <w:sz w:val="32"/>
          <w:szCs w:val="32"/>
        </w:rPr>
      </w:pPr>
      <w:r>
        <w:rPr>
          <w:bCs/>
          <w:sz w:val="36"/>
          <w:szCs w:val="36"/>
        </w:rPr>
        <w:t>Sort is used to automatically apply formatting to cell when the data meets a specific criteria</w:t>
      </w:r>
      <w:r>
        <w:rPr>
          <w:bCs/>
          <w:sz w:val="32"/>
          <w:szCs w:val="32"/>
        </w:rPr>
        <w:t>.</w:t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  <w:t>(</w:t>
      </w:r>
      <w:r>
        <w:rPr>
          <w:bCs/>
          <w:sz w:val="32"/>
          <w:szCs w:val="32"/>
        </w:rPr>
        <w:tab/>
        <w:t>)</w:t>
      </w:r>
    </w:p>
    <w:p w:rsidR="00AC421F" w:rsidRDefault="00AC421F" w:rsidP="00AC421F">
      <w:pPr>
        <w:pStyle w:val="ListParagraph"/>
        <w:numPr>
          <w:ilvl w:val="0"/>
          <w:numId w:val="3"/>
        </w:numPr>
        <w:bidi w:val="0"/>
        <w:spacing w:line="360" w:lineRule="auto"/>
        <w:rPr>
          <w:bCs/>
          <w:sz w:val="32"/>
          <w:szCs w:val="32"/>
        </w:rPr>
      </w:pPr>
      <w:r>
        <w:rPr>
          <w:bCs/>
          <w:sz w:val="36"/>
          <w:szCs w:val="36"/>
        </w:rPr>
        <w:t>Conditional formatting is used to narrow down data in our worksheet</w:t>
      </w:r>
      <w:r>
        <w:rPr>
          <w:bCs/>
          <w:sz w:val="32"/>
          <w:szCs w:val="32"/>
        </w:rPr>
        <w:t>.</w:t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  <w:t>(</w:t>
      </w:r>
      <w:r>
        <w:rPr>
          <w:bCs/>
          <w:sz w:val="32"/>
          <w:szCs w:val="32"/>
        </w:rPr>
        <w:tab/>
        <w:t>)</w:t>
      </w:r>
    </w:p>
    <w:p w:rsidR="00AC421F" w:rsidRPr="00176675" w:rsidRDefault="00AC421F" w:rsidP="00AC421F">
      <w:pPr>
        <w:pStyle w:val="ListParagraph"/>
        <w:numPr>
          <w:ilvl w:val="0"/>
          <w:numId w:val="3"/>
        </w:numPr>
        <w:bidi w:val="0"/>
        <w:spacing w:line="360" w:lineRule="auto"/>
        <w:rPr>
          <w:bCs/>
          <w:sz w:val="32"/>
          <w:szCs w:val="32"/>
        </w:rPr>
      </w:pPr>
      <w:r>
        <w:rPr>
          <w:bCs/>
          <w:sz w:val="36"/>
          <w:szCs w:val="36"/>
        </w:rPr>
        <w:t>Spreadsheets are used for automatic calculations</w:t>
      </w:r>
      <w:r>
        <w:rPr>
          <w:bCs/>
          <w:sz w:val="32"/>
          <w:szCs w:val="32"/>
        </w:rPr>
        <w:t>.</w:t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  <w:t>(</w:t>
      </w:r>
      <w:r>
        <w:rPr>
          <w:bCs/>
          <w:sz w:val="32"/>
          <w:szCs w:val="32"/>
        </w:rPr>
        <w:tab/>
        <w:t>)</w:t>
      </w:r>
    </w:p>
    <w:p w:rsidR="00AC421F" w:rsidRDefault="00AC421F" w:rsidP="00176675">
      <w:pPr>
        <w:jc w:val="right"/>
        <w:rPr>
          <w:rFonts w:ascii="Arial Black" w:hAnsi="Arial Black" w:cstheme="majorBidi"/>
          <w:b/>
          <w:bCs/>
          <w:sz w:val="36"/>
          <w:szCs w:val="36"/>
        </w:rPr>
      </w:pPr>
    </w:p>
    <w:p w:rsidR="00AC421F" w:rsidRDefault="00AC421F" w:rsidP="00176675">
      <w:pPr>
        <w:jc w:val="right"/>
        <w:rPr>
          <w:rFonts w:ascii="Arial Black" w:hAnsi="Arial Black" w:cstheme="majorBidi"/>
          <w:b/>
          <w:bCs/>
          <w:sz w:val="36"/>
          <w:szCs w:val="36"/>
        </w:rPr>
      </w:pPr>
    </w:p>
    <w:p w:rsidR="00AC421F" w:rsidRDefault="00AC421F" w:rsidP="00176675">
      <w:pPr>
        <w:jc w:val="right"/>
        <w:rPr>
          <w:rFonts w:ascii="Arial Black" w:hAnsi="Arial Black" w:cstheme="majorBidi"/>
          <w:b/>
          <w:bCs/>
          <w:sz w:val="36"/>
          <w:szCs w:val="36"/>
        </w:rPr>
      </w:pPr>
      <w:r>
        <w:rPr>
          <w:rFonts w:ascii="Arial Black" w:hAnsi="Arial Black" w:cstheme="majorBidi"/>
          <w:b/>
          <w:bCs/>
          <w:noProof/>
          <w:sz w:val="36"/>
          <w:szCs w:val="36"/>
          <w:lang w:val="en-GB" w:eastAsia="en-GB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7B616FCE" wp14:editId="640B388E">
                <wp:simplePos x="0" y="0"/>
                <wp:positionH relativeFrom="column">
                  <wp:posOffset>5050790</wp:posOffset>
                </wp:positionH>
                <wp:positionV relativeFrom="paragraph">
                  <wp:posOffset>140335</wp:posOffset>
                </wp:positionV>
                <wp:extent cx="1398905" cy="421005"/>
                <wp:effectExtent l="0" t="19050" r="29845" b="36195"/>
                <wp:wrapNone/>
                <wp:docPr id="3" name="Right Arrow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8905" cy="42100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Right Arrow 3" o:spid="_x0000_s1026" type="#_x0000_t13" style="position:absolute;margin-left:397.7pt;margin-top:11.05pt;width:110.15pt;height:33.15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" adj="18350" fillcolor="black [3200]" strokecolor="black [1600]" strokeweight="2pt"/>
            </w:pict>
          </mc:Fallback>
        </mc:AlternateContent>
      </w:r>
    </w:p>
    <w:p w:rsidR="00AC421F" w:rsidRDefault="00AC421F" w:rsidP="00176675">
      <w:pPr>
        <w:jc w:val="right"/>
        <w:rPr>
          <w:rFonts w:ascii="Arial Black" w:hAnsi="Arial Black" w:cstheme="majorBidi"/>
          <w:b/>
          <w:bCs/>
          <w:sz w:val="36"/>
          <w:szCs w:val="36"/>
        </w:rPr>
      </w:pPr>
    </w:p>
    <w:p w:rsidR="00176675" w:rsidRDefault="00AC421F" w:rsidP="00176675">
      <w:pPr>
        <w:jc w:val="right"/>
        <w:rPr>
          <w:b/>
          <w:bCs/>
          <w:sz w:val="32"/>
          <w:szCs w:val="32"/>
          <w:lang w:val="en-GB"/>
        </w:rPr>
      </w:pPr>
      <w:r>
        <w:rPr>
          <w:rFonts w:ascii="Arial Black" w:hAnsi="Arial Black" w:cstheme="majorBidi"/>
          <w:b/>
          <w:bCs/>
          <w:sz w:val="36"/>
          <w:szCs w:val="36"/>
        </w:rPr>
        <w:t>Question B</w:t>
      </w:r>
      <w:r>
        <w:rPr>
          <w:rFonts w:ascii="Arial Black" w:hAnsi="Arial Black" w:cstheme="majorBidi"/>
          <w:b/>
          <w:bCs/>
          <w:sz w:val="36"/>
          <w:szCs w:val="36"/>
        </w:rPr>
        <w:t xml:space="preserve">: </w:t>
      </w:r>
      <w:r>
        <w:rPr>
          <w:b/>
          <w:bCs/>
          <w:sz w:val="32"/>
          <w:szCs w:val="32"/>
        </w:rPr>
        <w:t>Fill in the blanks.</w:t>
      </w:r>
    </w:p>
    <w:p w:rsidR="00AC421F" w:rsidRPr="00AC421F" w:rsidRDefault="00AC421F" w:rsidP="00176675">
      <w:pPr>
        <w:jc w:val="right"/>
        <w:rPr>
          <w:b/>
          <w:bCs/>
          <w:sz w:val="32"/>
          <w:szCs w:val="32"/>
          <w:lang w:val="en-GB"/>
        </w:rPr>
      </w:pPr>
    </w:p>
    <w:p w:rsidR="00176675" w:rsidRDefault="00176675" w:rsidP="00176675">
      <w:pPr>
        <w:rPr>
          <w:b/>
          <w:bCs/>
          <w:sz w:val="32"/>
          <w:szCs w:val="32"/>
        </w:rPr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48066944" wp14:editId="390131B7">
                <wp:simplePos x="0" y="0"/>
                <wp:positionH relativeFrom="column">
                  <wp:posOffset>-67586</wp:posOffset>
                </wp:positionH>
                <wp:positionV relativeFrom="paragraph">
                  <wp:posOffset>110</wp:posOffset>
                </wp:positionV>
                <wp:extent cx="6679096" cy="588397"/>
                <wp:effectExtent l="0" t="0" r="26670" b="21590"/>
                <wp:wrapNone/>
                <wp:docPr id="9" name="Rounded 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79096" cy="588397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76675" w:rsidRDefault="00176675" w:rsidP="00176675">
                            <w:pPr>
                              <w:rPr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>Formula Bar</w:t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ab/>
                              <w:t>Equal to=</w:t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ab/>
                              <w:t>Cell reference</w:t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ab/>
                              <w:t>Functions</w:t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ab/>
                              <w:t>SUM()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9" o:spid="_x0000_s1026" style="position:absolute;left:0;text-align:left;margin-left:-5.3pt;margin-top:0;width:525.9pt;height:46.3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" fillcolor="white [3201]" strokecolor="black [3213]" strokeweight="2pt">
                <v:textbox>
                  <w:txbxContent>
                    <w:p w:rsidR="00176675" w:rsidRDefault="00176675" w:rsidP="00176675">
                      <w:pPr>
                        <w:rPr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sz w:val="32"/>
                          <w:szCs w:val="32"/>
                          <w:lang w:val="en-GB"/>
                        </w:rPr>
                        <w:t>Formula Bar</w:t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ab/>
                        <w:t>Equal to=</w:t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ab/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ab/>
                        <w:t>Cell reference</w:t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ab/>
                        <w:t>Functions</w:t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ab/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ab/>
                      </w:r>
                      <w:proofErr w:type="gramStart"/>
                      <w:r>
                        <w:rPr>
                          <w:sz w:val="32"/>
                          <w:szCs w:val="32"/>
                          <w:lang w:val="en-GB"/>
                        </w:rPr>
                        <w:t>SUM()</w:t>
                      </w:r>
                      <w:proofErr w:type="gramEnd"/>
                    </w:p>
                  </w:txbxContent>
                </v:textbox>
              </v:roundrect>
            </w:pict>
          </mc:Fallback>
        </mc:AlternateContent>
      </w:r>
    </w:p>
    <w:p w:rsidR="00176675" w:rsidRDefault="00176675" w:rsidP="00176675">
      <w:pPr>
        <w:rPr>
          <w:b/>
          <w:bCs/>
          <w:sz w:val="32"/>
          <w:szCs w:val="32"/>
        </w:rPr>
      </w:pPr>
    </w:p>
    <w:p w:rsidR="00176675" w:rsidRDefault="00176675" w:rsidP="00176675">
      <w:pPr>
        <w:rPr>
          <w:b/>
          <w:bCs/>
          <w:sz w:val="32"/>
          <w:szCs w:val="32"/>
        </w:rPr>
      </w:pPr>
    </w:p>
    <w:p w:rsidR="00176675" w:rsidRDefault="00176675" w:rsidP="00176675">
      <w:pPr>
        <w:rPr>
          <w:b/>
          <w:bCs/>
          <w:sz w:val="32"/>
          <w:szCs w:val="32"/>
        </w:rPr>
      </w:pPr>
    </w:p>
    <w:p w:rsidR="00176675" w:rsidRPr="00176675" w:rsidRDefault="00176675" w:rsidP="003F32B7">
      <w:pPr>
        <w:pStyle w:val="ListParagraph"/>
        <w:numPr>
          <w:ilvl w:val="0"/>
          <w:numId w:val="2"/>
        </w:numPr>
        <w:bidi w:val="0"/>
        <w:spacing w:line="360" w:lineRule="auto"/>
        <w:rPr>
          <w:rFonts w:ascii="Arial Black" w:hAnsi="Arial Black" w:cstheme="majorBidi"/>
          <w:bCs/>
          <w:sz w:val="32"/>
          <w:szCs w:val="32"/>
        </w:rPr>
      </w:pPr>
      <w:r w:rsidRPr="00176675">
        <w:rPr>
          <w:bCs/>
          <w:sz w:val="32"/>
          <w:szCs w:val="32"/>
        </w:rPr>
        <w:t>The formula written in a cell can be viewed in the …………</w:t>
      </w:r>
      <w:r>
        <w:rPr>
          <w:bCs/>
          <w:sz w:val="32"/>
          <w:szCs w:val="32"/>
        </w:rPr>
        <w:t>….</w:t>
      </w:r>
      <w:r w:rsidRPr="00176675">
        <w:rPr>
          <w:bCs/>
          <w:sz w:val="32"/>
          <w:szCs w:val="32"/>
        </w:rPr>
        <w:t>…..</w:t>
      </w:r>
    </w:p>
    <w:p w:rsidR="00176675" w:rsidRPr="00176675" w:rsidRDefault="00176675" w:rsidP="003F32B7">
      <w:pPr>
        <w:pStyle w:val="ListParagraph"/>
        <w:numPr>
          <w:ilvl w:val="0"/>
          <w:numId w:val="2"/>
        </w:numPr>
        <w:bidi w:val="0"/>
        <w:spacing w:line="360" w:lineRule="auto"/>
        <w:rPr>
          <w:rFonts w:ascii="Arial Black" w:hAnsi="Arial Black" w:cstheme="majorBidi"/>
          <w:bCs/>
          <w:sz w:val="32"/>
          <w:szCs w:val="32"/>
        </w:rPr>
      </w:pPr>
      <w:r w:rsidRPr="00176675">
        <w:rPr>
          <w:bCs/>
          <w:sz w:val="32"/>
          <w:szCs w:val="32"/>
        </w:rPr>
        <w:t xml:space="preserve">A formula always starts with …………….. </w:t>
      </w:r>
      <w:r>
        <w:rPr>
          <w:bCs/>
          <w:sz w:val="32"/>
          <w:szCs w:val="32"/>
        </w:rPr>
        <w:t>……….</w:t>
      </w:r>
      <w:r w:rsidRPr="00176675">
        <w:rPr>
          <w:bCs/>
          <w:sz w:val="32"/>
          <w:szCs w:val="32"/>
        </w:rPr>
        <w:t>sign.</w:t>
      </w:r>
    </w:p>
    <w:p w:rsidR="00176675" w:rsidRPr="00176675" w:rsidRDefault="00176675" w:rsidP="003F32B7">
      <w:pPr>
        <w:pStyle w:val="ListParagraph"/>
        <w:numPr>
          <w:ilvl w:val="0"/>
          <w:numId w:val="2"/>
        </w:numPr>
        <w:bidi w:val="0"/>
        <w:spacing w:line="360" w:lineRule="auto"/>
        <w:rPr>
          <w:rFonts w:ascii="Arial Black" w:hAnsi="Arial Black" w:cstheme="majorBidi"/>
          <w:bCs/>
          <w:sz w:val="32"/>
          <w:szCs w:val="32"/>
        </w:rPr>
      </w:pPr>
      <w:r w:rsidRPr="00176675">
        <w:rPr>
          <w:bCs/>
          <w:sz w:val="32"/>
          <w:szCs w:val="32"/>
        </w:rPr>
        <w:t>Every cell has a unique name which is called a ……………...</w:t>
      </w:r>
    </w:p>
    <w:p w:rsidR="00176675" w:rsidRPr="00176675" w:rsidRDefault="00176675" w:rsidP="003F32B7">
      <w:pPr>
        <w:pStyle w:val="ListParagraph"/>
        <w:numPr>
          <w:ilvl w:val="0"/>
          <w:numId w:val="2"/>
        </w:numPr>
        <w:bidi w:val="0"/>
        <w:spacing w:line="360" w:lineRule="auto"/>
        <w:rPr>
          <w:rFonts w:ascii="Arial Black" w:hAnsi="Arial Black" w:cstheme="majorBidi"/>
          <w:bCs/>
          <w:sz w:val="32"/>
          <w:szCs w:val="32"/>
        </w:rPr>
      </w:pPr>
      <w:r w:rsidRPr="00176675">
        <w:rPr>
          <w:bCs/>
          <w:sz w:val="32"/>
          <w:szCs w:val="32"/>
        </w:rPr>
        <w:t>……………</w:t>
      </w:r>
      <w:r>
        <w:rPr>
          <w:bCs/>
          <w:sz w:val="32"/>
          <w:szCs w:val="32"/>
        </w:rPr>
        <w:t>……</w:t>
      </w:r>
      <w:r w:rsidRPr="00176675">
        <w:rPr>
          <w:bCs/>
          <w:sz w:val="32"/>
          <w:szCs w:val="32"/>
        </w:rPr>
        <w:t>… make it easy to apply formulas to numbers in excel.</w:t>
      </w:r>
    </w:p>
    <w:p w:rsidR="00176675" w:rsidRPr="00176675" w:rsidRDefault="00176675" w:rsidP="003F32B7">
      <w:pPr>
        <w:pStyle w:val="ListParagraph"/>
        <w:numPr>
          <w:ilvl w:val="0"/>
          <w:numId w:val="2"/>
        </w:numPr>
        <w:bidi w:val="0"/>
        <w:spacing w:line="360" w:lineRule="auto"/>
        <w:rPr>
          <w:rFonts w:ascii="Arial Black" w:hAnsi="Arial Black" w:cstheme="majorBidi"/>
          <w:bCs/>
          <w:sz w:val="32"/>
          <w:szCs w:val="32"/>
        </w:rPr>
      </w:pPr>
      <w:r w:rsidRPr="00176675">
        <w:rPr>
          <w:bCs/>
          <w:sz w:val="32"/>
          <w:szCs w:val="32"/>
        </w:rPr>
        <w:t>The ……………</w:t>
      </w:r>
      <w:r>
        <w:rPr>
          <w:bCs/>
          <w:sz w:val="32"/>
          <w:szCs w:val="32"/>
        </w:rPr>
        <w:t>…</w:t>
      </w:r>
      <w:r w:rsidRPr="00176675">
        <w:rPr>
          <w:bCs/>
          <w:sz w:val="32"/>
          <w:szCs w:val="32"/>
        </w:rPr>
        <w:t>.. function finds the sum of all values from the given cell reference range.</w:t>
      </w:r>
    </w:p>
    <w:p w:rsidR="00176675" w:rsidRPr="00B8179B" w:rsidRDefault="00176675" w:rsidP="00176675">
      <w:pPr>
        <w:bidi w:val="0"/>
        <w:rPr>
          <w:rFonts w:ascii="Arial Black" w:hAnsi="Arial Black"/>
          <w:b/>
          <w:bCs/>
          <w:sz w:val="36"/>
          <w:szCs w:val="36"/>
        </w:rPr>
      </w:pPr>
      <w:r>
        <w:rPr>
          <w:rFonts w:cs="AL-Mohanad"/>
          <w:b/>
          <w:bCs/>
          <w:noProof/>
          <w:sz w:val="18"/>
          <w:szCs w:val="18"/>
          <w:rtl/>
          <w:lang w:val="en-GB" w:eastAsia="en-GB"/>
        </w:rPr>
        <mc:AlternateContent>
          <mc:Choice Requires="wps">
            <w:drawing>
              <wp:anchor distT="4294967295" distB="4294967295" distL="114300" distR="114300" simplePos="0" relativeHeight="251663872" behindDoc="0" locked="0" layoutInCell="1" allowOverlap="1" wp14:anchorId="442D8AE7" wp14:editId="2236A6A6">
                <wp:simplePos x="0" y="0"/>
                <wp:positionH relativeFrom="column">
                  <wp:posOffset>-1927860</wp:posOffset>
                </wp:positionH>
                <wp:positionV relativeFrom="paragraph">
                  <wp:posOffset>1630680</wp:posOffset>
                </wp:positionV>
                <wp:extent cx="1450975" cy="0"/>
                <wp:effectExtent l="0" t="0" r="15875" b="19050"/>
                <wp:wrapNone/>
                <wp:docPr id="36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509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5" o:spid="_x0000_s1026" type="#_x0000_t32" style="position:absolute;margin-left:-151.8pt;margin-top:128.4pt;width:114.25pt;height:0;z-index:25166387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"/>
            </w:pict>
          </mc:Fallback>
        </mc:AlternateContent>
      </w:r>
      <w:r w:rsidRPr="00B8179B">
        <w:rPr>
          <w:rFonts w:ascii="Arial Black" w:hAnsi="Arial Black"/>
          <w:b/>
          <w:bCs/>
          <w:sz w:val="36"/>
          <w:szCs w:val="36"/>
          <w:u w:val="single"/>
        </w:rPr>
        <w:t xml:space="preserve">Question </w:t>
      </w:r>
      <w:r w:rsidR="00AC421F">
        <w:rPr>
          <w:rFonts w:ascii="Arial Black" w:hAnsi="Arial Black"/>
          <w:b/>
          <w:bCs/>
          <w:sz w:val="36"/>
          <w:szCs w:val="36"/>
          <w:u w:val="single"/>
        </w:rPr>
        <w:t>C</w:t>
      </w:r>
      <w:r>
        <w:rPr>
          <w:rFonts w:ascii="Arial Black" w:hAnsi="Arial Black"/>
          <w:b/>
          <w:bCs/>
          <w:sz w:val="36"/>
          <w:szCs w:val="36"/>
        </w:rPr>
        <w:t>: Match the following.</w:t>
      </w:r>
    </w:p>
    <w:p w:rsidR="00176675" w:rsidRPr="00B8179B" w:rsidRDefault="00176675" w:rsidP="00176675">
      <w:pPr>
        <w:bidi w:val="0"/>
        <w:rPr>
          <w:rFonts w:ascii="Lucida Handwriting" w:hAnsi="Lucida Handwriting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53"/>
        <w:gridCol w:w="5203"/>
      </w:tblGrid>
      <w:tr w:rsidR="00176675" w:rsidTr="00AC421F">
        <w:trPr>
          <w:trHeight w:val="582"/>
        </w:trPr>
        <w:tc>
          <w:tcPr>
            <w:tcW w:w="5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6675" w:rsidRDefault="00176675" w:rsidP="009F1495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Name</w:t>
            </w:r>
          </w:p>
        </w:tc>
        <w:tc>
          <w:tcPr>
            <w:tcW w:w="5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6675" w:rsidRDefault="00176675" w:rsidP="009F1495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Meaning</w:t>
            </w:r>
          </w:p>
        </w:tc>
      </w:tr>
      <w:tr w:rsidR="00176675" w:rsidTr="00AC421F">
        <w:trPr>
          <w:trHeight w:val="1005"/>
        </w:trPr>
        <w:tc>
          <w:tcPr>
            <w:tcW w:w="5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6675" w:rsidRDefault="00176675" w:rsidP="003F32B7">
            <w:pPr>
              <w:pStyle w:val="ListParagraph"/>
              <w:numPr>
                <w:ilvl w:val="0"/>
                <w:numId w:val="1"/>
              </w:numPr>
              <w:bidi w:val="0"/>
              <w:spacing w:line="360" w:lineRule="auto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Saturation</w:t>
            </w:r>
          </w:p>
        </w:tc>
        <w:tc>
          <w:tcPr>
            <w:tcW w:w="5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6675" w:rsidRDefault="00176675" w:rsidP="00176675">
            <w:pPr>
              <w:spacing w:line="360" w:lineRule="auto"/>
              <w:jc w:val="right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A technique that fixes color issues.</w:t>
            </w:r>
          </w:p>
        </w:tc>
      </w:tr>
      <w:tr w:rsidR="00176675" w:rsidTr="00AC421F">
        <w:trPr>
          <w:trHeight w:val="1101"/>
        </w:trPr>
        <w:tc>
          <w:tcPr>
            <w:tcW w:w="5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6675" w:rsidRDefault="00176675" w:rsidP="003F32B7">
            <w:pPr>
              <w:pStyle w:val="ListParagraph"/>
              <w:numPr>
                <w:ilvl w:val="0"/>
                <w:numId w:val="1"/>
              </w:numPr>
              <w:bidi w:val="0"/>
              <w:spacing w:line="360" w:lineRule="auto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Effect</w:t>
            </w:r>
          </w:p>
        </w:tc>
        <w:tc>
          <w:tcPr>
            <w:tcW w:w="5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6675" w:rsidRDefault="00176675" w:rsidP="00176675">
            <w:pPr>
              <w:spacing w:line="360" w:lineRule="auto"/>
              <w:jc w:val="right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A smart tool that increases the intensity of the more muted colors.</w:t>
            </w:r>
          </w:p>
        </w:tc>
      </w:tr>
      <w:tr w:rsidR="00176675" w:rsidTr="00AC421F">
        <w:trPr>
          <w:trHeight w:val="1101"/>
        </w:trPr>
        <w:tc>
          <w:tcPr>
            <w:tcW w:w="5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6675" w:rsidRDefault="00176675" w:rsidP="003F32B7">
            <w:pPr>
              <w:pStyle w:val="ListParagraph"/>
              <w:numPr>
                <w:ilvl w:val="0"/>
                <w:numId w:val="1"/>
              </w:numPr>
              <w:bidi w:val="0"/>
              <w:spacing w:line="360" w:lineRule="auto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Contrast</w:t>
            </w:r>
          </w:p>
        </w:tc>
        <w:tc>
          <w:tcPr>
            <w:tcW w:w="5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6675" w:rsidRDefault="00176675" w:rsidP="00176675">
            <w:pPr>
              <w:spacing w:line="360" w:lineRule="auto"/>
              <w:jc w:val="right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Describes the depth or intensity of color in an image.</w:t>
            </w:r>
          </w:p>
        </w:tc>
      </w:tr>
      <w:tr w:rsidR="00176675" w:rsidTr="00AC421F">
        <w:trPr>
          <w:trHeight w:val="1116"/>
        </w:trPr>
        <w:tc>
          <w:tcPr>
            <w:tcW w:w="5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6675" w:rsidRDefault="00176675" w:rsidP="003F32B7">
            <w:pPr>
              <w:pStyle w:val="ListParagraph"/>
              <w:numPr>
                <w:ilvl w:val="0"/>
                <w:numId w:val="1"/>
              </w:numPr>
              <w:bidi w:val="0"/>
              <w:spacing w:line="360" w:lineRule="auto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Vibrance</w:t>
            </w:r>
            <w:proofErr w:type="spellEnd"/>
          </w:p>
        </w:tc>
        <w:tc>
          <w:tcPr>
            <w:tcW w:w="5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6675" w:rsidRDefault="00176675" w:rsidP="00176675">
            <w:pPr>
              <w:spacing w:line="360" w:lineRule="auto"/>
              <w:jc w:val="right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Used to instantly transform the image.</w:t>
            </w:r>
          </w:p>
        </w:tc>
      </w:tr>
      <w:tr w:rsidR="00176675" w:rsidTr="00AC421F">
        <w:trPr>
          <w:trHeight w:val="1116"/>
        </w:trPr>
        <w:tc>
          <w:tcPr>
            <w:tcW w:w="5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6675" w:rsidRDefault="00176675" w:rsidP="003F32B7">
            <w:pPr>
              <w:pStyle w:val="ListParagraph"/>
              <w:numPr>
                <w:ilvl w:val="0"/>
                <w:numId w:val="1"/>
              </w:numPr>
              <w:bidi w:val="0"/>
              <w:spacing w:line="360" w:lineRule="auto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Color Correction</w:t>
            </w:r>
          </w:p>
        </w:tc>
        <w:tc>
          <w:tcPr>
            <w:tcW w:w="5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6675" w:rsidRDefault="00176675" w:rsidP="00176675">
            <w:pPr>
              <w:spacing w:line="360" w:lineRule="auto"/>
              <w:jc w:val="right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The separation between the darkest and brightest areas of an image.</w:t>
            </w:r>
          </w:p>
        </w:tc>
      </w:tr>
    </w:tbl>
    <w:p w:rsidR="00E367E2" w:rsidRDefault="00E367E2" w:rsidP="00E367E2">
      <w:pPr>
        <w:bidi w:val="0"/>
        <w:spacing w:line="480" w:lineRule="auto"/>
        <w:rPr>
          <w:color w:val="474747"/>
          <w:sz w:val="30"/>
          <w:szCs w:val="30"/>
          <w:shd w:val="clear" w:color="auto" w:fill="FFFFFF"/>
        </w:rPr>
      </w:pPr>
    </w:p>
    <w:sectPr w:rsidR="00E367E2">
      <w:footerReference w:type="default" r:id="rId12"/>
      <w:pgSz w:w="11906" w:h="16838"/>
      <w:pgMar w:top="-272" w:right="720" w:bottom="720" w:left="720" w:header="709" w:footer="709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42DB9" w:rsidRDefault="00242DB9">
      <w:r>
        <w:separator/>
      </w:r>
    </w:p>
  </w:endnote>
  <w:endnote w:type="continuationSeparator" w:id="0">
    <w:p w:rsidR="00242DB9" w:rsidRDefault="00242D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L-Mohanad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AL-Mateen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609F5" w:rsidRDefault="00AB3883">
    <w:pPr>
      <w:pStyle w:val="Footer"/>
    </w:pPr>
    <w:r>
      <w:rPr>
        <w:noProof/>
        <w:lang w:val="en-GB" w:eastAsia="en-GB"/>
      </w:rPr>
      <w:drawing>
        <wp:anchor distT="0" distB="0" distL="0" distR="0" simplePos="0" relativeHeight="3" behindDoc="0" locked="0" layoutInCell="1" allowOverlap="1" wp14:anchorId="740E044E" wp14:editId="58C815DA">
          <wp:simplePos x="0" y="0"/>
          <wp:positionH relativeFrom="column">
            <wp:posOffset>4789170</wp:posOffset>
          </wp:positionH>
          <wp:positionV relativeFrom="paragraph">
            <wp:posOffset>9655810</wp:posOffset>
          </wp:positionV>
          <wp:extent cx="1363345" cy="833755"/>
          <wp:effectExtent l="0" t="0" r="8255" b="4445"/>
          <wp:wrapNone/>
          <wp:docPr id="4097" name="صورة 6" descr="13-2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صورة 6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1363345" cy="8337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n-GB" w:eastAsia="en-GB"/>
      </w:rPr>
      <w:drawing>
        <wp:anchor distT="0" distB="0" distL="0" distR="0" simplePos="0" relativeHeight="2" behindDoc="0" locked="0" layoutInCell="1" allowOverlap="1" wp14:anchorId="0EFB2D3B" wp14:editId="5502EC86">
          <wp:simplePos x="0" y="0"/>
          <wp:positionH relativeFrom="column">
            <wp:posOffset>1884045</wp:posOffset>
          </wp:positionH>
          <wp:positionV relativeFrom="paragraph">
            <wp:posOffset>473710</wp:posOffset>
          </wp:positionV>
          <wp:extent cx="1363345" cy="833754"/>
          <wp:effectExtent l="0" t="0" r="8255" b="4445"/>
          <wp:wrapNone/>
          <wp:docPr id="4098" name="صورة 4" descr="13-2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صورة 4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1363345" cy="83375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42DB9" w:rsidRDefault="00242DB9">
      <w:r>
        <w:separator/>
      </w:r>
    </w:p>
  </w:footnote>
  <w:footnote w:type="continuationSeparator" w:id="0">
    <w:p w:rsidR="00242DB9" w:rsidRDefault="00242DB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296FB2"/>
    <w:multiLevelType w:val="hybridMultilevel"/>
    <w:tmpl w:val="67B4F01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D8841DE"/>
    <w:multiLevelType w:val="hybridMultilevel"/>
    <w:tmpl w:val="1C2C2F0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F471150"/>
    <w:multiLevelType w:val="hybridMultilevel"/>
    <w:tmpl w:val="607E3874"/>
    <w:lvl w:ilvl="0" w:tplc="08A27720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EastAsia" w:hAnsi="Times New Roman" w:cs="Times New Roman"/>
        <w:sz w:val="3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09F5"/>
    <w:rsid w:val="000B1804"/>
    <w:rsid w:val="00176675"/>
    <w:rsid w:val="001846E2"/>
    <w:rsid w:val="001B1FAA"/>
    <w:rsid w:val="001F64A6"/>
    <w:rsid w:val="00242DB9"/>
    <w:rsid w:val="003079F3"/>
    <w:rsid w:val="00365BE5"/>
    <w:rsid w:val="003C1F1A"/>
    <w:rsid w:val="003F32B7"/>
    <w:rsid w:val="003F7F0E"/>
    <w:rsid w:val="00420C34"/>
    <w:rsid w:val="007D2324"/>
    <w:rsid w:val="00995475"/>
    <w:rsid w:val="009A79A6"/>
    <w:rsid w:val="00A45222"/>
    <w:rsid w:val="00AB3883"/>
    <w:rsid w:val="00AC421F"/>
    <w:rsid w:val="00D257F1"/>
    <w:rsid w:val="00D609F5"/>
    <w:rsid w:val="00D634C2"/>
    <w:rsid w:val="00E367E2"/>
    <w:rsid w:val="00E648E2"/>
    <w:rsid w:val="00F022F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Pr>
      <w:rFonts w:ascii="Calibri" w:eastAsia="Calibri" w:hAnsi="Calibri" w:cs="Arial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rPr>
      <w:color w:val="808080"/>
    </w:rPr>
  </w:style>
  <w:style w:type="character" w:styleId="CommentReference">
    <w:name w:val="annotation reference"/>
    <w:basedOn w:val="DefaultParagraphFont"/>
    <w:rPr>
      <w:sz w:val="16"/>
      <w:szCs w:val="16"/>
    </w:rPr>
  </w:style>
  <w:style w:type="paragraph" w:styleId="CommentText">
    <w:name w:val="annotation text"/>
    <w:basedOn w:val="Normal"/>
    <w:link w:val="CommentTextChar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</w:style>
  <w:style w:type="paragraph" w:styleId="CommentSubject">
    <w:name w:val="annotation subject"/>
    <w:basedOn w:val="CommentText"/>
    <w:next w:val="CommentText"/>
    <w:link w:val="CommentSubjectChar"/>
    <w:rPr>
      <w:b/>
      <w:bCs/>
    </w:rPr>
  </w:style>
  <w:style w:type="character" w:customStyle="1" w:styleId="CommentSubjectChar">
    <w:name w:val="Comment Subject Char"/>
    <w:basedOn w:val="CommentTextChar"/>
    <w:link w:val="CommentSubject"/>
    <w:rPr>
      <w:b/>
      <w:bCs/>
    </w:rPr>
  </w:style>
  <w:style w:type="paragraph" w:styleId="BalloonText">
    <w:name w:val="Balloon Text"/>
    <w:basedOn w:val="Normal"/>
    <w:link w:val="BalloonTextChar"/>
    <w:rPr>
      <w:rFonts w:ascii="Tahoma" w:hAnsi="Tahoma" w:cs="Tahoma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Pr>
      <w:rFonts w:ascii="Tahoma" w:hAnsi="Tahoma" w:cs="Tahoma"/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Pr>
      <w:sz w:val="24"/>
      <w:szCs w:val="24"/>
    </w:r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Pr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F022F4"/>
    <w:pPr>
      <w:widowControl w:val="0"/>
      <w:autoSpaceDE w:val="0"/>
      <w:autoSpaceDN w:val="0"/>
      <w:bidi w:val="0"/>
    </w:pPr>
    <w:rPr>
      <w:sz w:val="22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Pr>
      <w:rFonts w:ascii="Calibri" w:eastAsia="Calibri" w:hAnsi="Calibri" w:cs="Arial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rPr>
      <w:color w:val="808080"/>
    </w:rPr>
  </w:style>
  <w:style w:type="character" w:styleId="CommentReference">
    <w:name w:val="annotation reference"/>
    <w:basedOn w:val="DefaultParagraphFont"/>
    <w:rPr>
      <w:sz w:val="16"/>
      <w:szCs w:val="16"/>
    </w:rPr>
  </w:style>
  <w:style w:type="paragraph" w:styleId="CommentText">
    <w:name w:val="annotation text"/>
    <w:basedOn w:val="Normal"/>
    <w:link w:val="CommentTextChar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</w:style>
  <w:style w:type="paragraph" w:styleId="CommentSubject">
    <w:name w:val="annotation subject"/>
    <w:basedOn w:val="CommentText"/>
    <w:next w:val="CommentText"/>
    <w:link w:val="CommentSubjectChar"/>
    <w:rPr>
      <w:b/>
      <w:bCs/>
    </w:rPr>
  </w:style>
  <w:style w:type="character" w:customStyle="1" w:styleId="CommentSubjectChar">
    <w:name w:val="Comment Subject Char"/>
    <w:basedOn w:val="CommentTextChar"/>
    <w:link w:val="CommentSubject"/>
    <w:rPr>
      <w:b/>
      <w:bCs/>
    </w:rPr>
  </w:style>
  <w:style w:type="paragraph" w:styleId="BalloonText">
    <w:name w:val="Balloon Text"/>
    <w:basedOn w:val="Normal"/>
    <w:link w:val="BalloonTextChar"/>
    <w:rPr>
      <w:rFonts w:ascii="Tahoma" w:hAnsi="Tahoma" w:cs="Tahoma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Pr>
      <w:rFonts w:ascii="Tahoma" w:hAnsi="Tahoma" w:cs="Tahoma"/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Pr>
      <w:sz w:val="24"/>
      <w:szCs w:val="24"/>
    </w:r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Pr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F022F4"/>
    <w:pPr>
      <w:widowControl w:val="0"/>
      <w:autoSpaceDE w:val="0"/>
      <w:autoSpaceDN w:val="0"/>
      <w:bidi w:val="0"/>
    </w:pPr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2098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8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8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7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0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83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5" Type="http://schemas.openxmlformats.org/officeDocument/2006/relationships/settings" Target="settings.xml"/><Relationship Id="rId10" Type="http://schemas.openxmlformats.org/officeDocument/2006/relationships/image" Target="media/image2.jpeg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4FF6F4-B73C-4184-8378-FE88B7536A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287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1926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</dc:creator>
  <cp:lastModifiedBy>ajial school 1</cp:lastModifiedBy>
  <cp:revision>2</cp:revision>
  <cp:lastPrinted>2025-05-14T17:13:00Z</cp:lastPrinted>
  <dcterms:created xsi:type="dcterms:W3CDTF">2025-05-18T05:06:00Z</dcterms:created>
  <dcterms:modified xsi:type="dcterms:W3CDTF">2025-05-18T05:06:00Z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69ac11863b2b47188579922a2d3e44e1</vt:lpwstr>
  </property>
</Properties>
</file>