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87863" w14:textId="77777777" w:rsidR="007864FA" w:rsidRPr="007864FA" w:rsidRDefault="007864FA" w:rsidP="007864FA">
      <w:pPr>
        <w:rPr>
          <w:b/>
          <w:bCs/>
          <w:sz w:val="36"/>
          <w:szCs w:val="36"/>
        </w:rPr>
      </w:pPr>
      <w:r w:rsidRPr="007864FA">
        <w:rPr>
          <w:b/>
          <w:bCs/>
          <w:sz w:val="36"/>
          <w:szCs w:val="36"/>
        </w:rPr>
        <w:t>Lesson Plan</w:t>
      </w:r>
    </w:p>
    <w:p w14:paraId="743F439B" w14:textId="77777777" w:rsidR="007864FA" w:rsidRPr="007864FA" w:rsidRDefault="007864FA" w:rsidP="007864FA">
      <w:pPr>
        <w:rPr>
          <w:sz w:val="36"/>
          <w:szCs w:val="36"/>
        </w:rPr>
      </w:pPr>
      <w:r w:rsidRPr="007864FA">
        <w:rPr>
          <w:sz w:val="36"/>
          <w:szCs w:val="36"/>
        </w:rPr>
        <w:t>3D Furniture Design</w:t>
      </w:r>
    </w:p>
    <w:p w14:paraId="3A1182C0" w14:textId="77777777" w:rsidR="007864FA" w:rsidRPr="007864FA" w:rsidRDefault="007864FA" w:rsidP="007864FA">
      <w:pPr>
        <w:numPr>
          <w:ilvl w:val="0"/>
          <w:numId w:val="1"/>
        </w:numPr>
        <w:rPr>
          <w:sz w:val="36"/>
          <w:szCs w:val="36"/>
        </w:rPr>
      </w:pPr>
      <w:r w:rsidRPr="007864FA">
        <w:rPr>
          <w:b/>
          <w:bCs/>
          <w:sz w:val="36"/>
          <w:szCs w:val="36"/>
        </w:rPr>
        <w:t>Module:</w:t>
      </w:r>
      <w:r w:rsidRPr="007864FA">
        <w:rPr>
          <w:sz w:val="36"/>
          <w:szCs w:val="36"/>
        </w:rPr>
        <w:t> 3D Design</w:t>
      </w:r>
    </w:p>
    <w:p w14:paraId="4CD1D9E3" w14:textId="77777777" w:rsidR="007864FA" w:rsidRPr="007864FA" w:rsidRDefault="007864FA" w:rsidP="007864FA">
      <w:pPr>
        <w:numPr>
          <w:ilvl w:val="0"/>
          <w:numId w:val="1"/>
        </w:numPr>
        <w:rPr>
          <w:sz w:val="36"/>
          <w:szCs w:val="36"/>
        </w:rPr>
      </w:pPr>
      <w:r w:rsidRPr="007864FA">
        <w:rPr>
          <w:b/>
          <w:bCs/>
          <w:sz w:val="36"/>
          <w:szCs w:val="36"/>
        </w:rPr>
        <w:t>Technology/Methodology:</w:t>
      </w:r>
      <w:r w:rsidRPr="007864FA">
        <w:rPr>
          <w:sz w:val="36"/>
          <w:szCs w:val="36"/>
        </w:rPr>
        <w:t> 3D Printing</w:t>
      </w:r>
    </w:p>
    <w:p w14:paraId="29A0C703" w14:textId="77777777" w:rsidR="007864FA" w:rsidRPr="007864FA" w:rsidRDefault="007864FA" w:rsidP="007864FA">
      <w:pPr>
        <w:numPr>
          <w:ilvl w:val="0"/>
          <w:numId w:val="1"/>
        </w:numPr>
        <w:rPr>
          <w:sz w:val="36"/>
          <w:szCs w:val="36"/>
        </w:rPr>
      </w:pPr>
      <w:r w:rsidRPr="007864FA">
        <w:rPr>
          <w:b/>
          <w:bCs/>
          <w:sz w:val="36"/>
          <w:szCs w:val="36"/>
        </w:rPr>
        <w:t>Tool:</w:t>
      </w:r>
      <w:r w:rsidRPr="007864FA">
        <w:rPr>
          <w:sz w:val="36"/>
          <w:szCs w:val="36"/>
        </w:rPr>
        <w:t> Blender</w:t>
      </w:r>
    </w:p>
    <w:p w14:paraId="17FF86FF" w14:textId="77777777" w:rsidR="007864FA" w:rsidRPr="007864FA" w:rsidRDefault="007864FA" w:rsidP="007864FA">
      <w:pPr>
        <w:numPr>
          <w:ilvl w:val="0"/>
          <w:numId w:val="1"/>
        </w:numPr>
        <w:rPr>
          <w:sz w:val="36"/>
          <w:szCs w:val="36"/>
        </w:rPr>
      </w:pPr>
      <w:r w:rsidRPr="007864FA">
        <w:rPr>
          <w:b/>
          <w:bCs/>
          <w:sz w:val="36"/>
          <w:szCs w:val="36"/>
        </w:rPr>
        <w:t>Topic:</w:t>
      </w:r>
      <w:r w:rsidRPr="007864FA">
        <w:rPr>
          <w:sz w:val="36"/>
          <w:szCs w:val="36"/>
        </w:rPr>
        <w:t> Unit System, Primitive Objects Creation, Orthographic And Perspective Views, Vertex, Edge And Face Modes, Extrude, Edge Loops,</w:t>
      </w:r>
    </w:p>
    <w:p w14:paraId="40EAB45C" w14:textId="77777777" w:rsidR="007864FA" w:rsidRPr="007864FA" w:rsidRDefault="007864FA" w:rsidP="007864FA">
      <w:pPr>
        <w:numPr>
          <w:ilvl w:val="0"/>
          <w:numId w:val="1"/>
        </w:numPr>
        <w:rPr>
          <w:sz w:val="36"/>
          <w:szCs w:val="36"/>
        </w:rPr>
      </w:pPr>
      <w:r w:rsidRPr="007864FA">
        <w:rPr>
          <w:b/>
          <w:bCs/>
          <w:sz w:val="36"/>
          <w:szCs w:val="36"/>
        </w:rPr>
        <w:t>Description:</w:t>
      </w:r>
      <w:r w:rsidRPr="007864FA">
        <w:rPr>
          <w:sz w:val="36"/>
          <w:szCs w:val="36"/>
        </w:rPr>
        <w:t> This project aims to demonstrate how measurement can be used to create a 3D furniture.</w:t>
      </w:r>
    </w:p>
    <w:p w14:paraId="07161174" w14:textId="77777777" w:rsidR="007864FA" w:rsidRPr="007864FA" w:rsidRDefault="007864FA" w:rsidP="007864FA">
      <w:pPr>
        <w:numPr>
          <w:ilvl w:val="0"/>
          <w:numId w:val="1"/>
        </w:numPr>
        <w:rPr>
          <w:sz w:val="36"/>
          <w:szCs w:val="36"/>
        </w:rPr>
      </w:pPr>
      <w:r w:rsidRPr="007864FA">
        <w:rPr>
          <w:b/>
          <w:bCs/>
          <w:sz w:val="36"/>
          <w:szCs w:val="36"/>
        </w:rPr>
        <w:t>Problem Statement:</w:t>
      </w:r>
      <w:r w:rsidRPr="007864FA">
        <w:rPr>
          <w:sz w:val="36"/>
          <w:szCs w:val="36"/>
        </w:rPr>
        <w:t> Arranging furniture at home can be tough. We are not always sure if things will fit and match nicely. Can you suggest new ways to visualize how different pieces fit and work in a room so they serve their purpose well</w:t>
      </w:r>
    </w:p>
    <w:p w14:paraId="74A8556C" w14:textId="77777777" w:rsidR="007864FA" w:rsidRPr="007864FA" w:rsidRDefault="007864FA" w:rsidP="007864FA">
      <w:pPr>
        <w:numPr>
          <w:ilvl w:val="0"/>
          <w:numId w:val="1"/>
        </w:numPr>
        <w:rPr>
          <w:sz w:val="36"/>
          <w:szCs w:val="36"/>
        </w:rPr>
      </w:pPr>
      <w:r w:rsidRPr="007864FA">
        <w:rPr>
          <w:b/>
          <w:bCs/>
          <w:sz w:val="36"/>
          <w:szCs w:val="36"/>
        </w:rPr>
        <w:t>Additional Requirement:</w:t>
      </w:r>
      <w:r w:rsidRPr="007864FA">
        <w:rPr>
          <w:sz w:val="36"/>
          <w:szCs w:val="36"/>
        </w:rPr>
        <w:t> PC or Laptop</w:t>
      </w:r>
    </w:p>
    <w:p w14:paraId="78E1F89B" w14:textId="77777777" w:rsidR="007864FA" w:rsidRPr="007864FA" w:rsidRDefault="007864FA" w:rsidP="007864FA">
      <w:pPr>
        <w:rPr>
          <w:b/>
          <w:bCs/>
          <w:sz w:val="36"/>
          <w:szCs w:val="36"/>
        </w:rPr>
      </w:pPr>
      <w:r w:rsidRPr="007864FA">
        <w:rPr>
          <w:b/>
          <w:bCs/>
          <w:sz w:val="36"/>
          <w:szCs w:val="36"/>
        </w:rPr>
        <w:t>3D Furniture Design _ Session 01</w:t>
      </w:r>
    </w:p>
    <w:p w14:paraId="100B5390" w14:textId="77777777" w:rsidR="007864FA" w:rsidRPr="007864FA" w:rsidRDefault="007864FA" w:rsidP="007864FA">
      <w:pPr>
        <w:rPr>
          <w:sz w:val="36"/>
          <w:szCs w:val="36"/>
        </w:rPr>
      </w:pPr>
      <w:r w:rsidRPr="007864FA">
        <w:rPr>
          <w:b/>
          <w:bCs/>
          <w:sz w:val="36"/>
          <w:szCs w:val="36"/>
        </w:rPr>
        <w:t>Objective:</w:t>
      </w:r>
    </w:p>
    <w:p w14:paraId="1D917B87" w14:textId="77777777" w:rsidR="007864FA" w:rsidRPr="007864FA" w:rsidRDefault="007864FA" w:rsidP="007864FA">
      <w:pPr>
        <w:rPr>
          <w:sz w:val="36"/>
          <w:szCs w:val="36"/>
        </w:rPr>
      </w:pPr>
      <w:r w:rsidRPr="007864FA">
        <w:rPr>
          <w:sz w:val="36"/>
          <w:szCs w:val="36"/>
        </w:rPr>
        <w:t xml:space="preserve">• To understand and apply units of measurement to create accurately scaled 3D models in Blender. • To learn the fundamentals of 3D modelling, including vertices, edges, and faces, and their roles in creating complex shapes. • To explore </w:t>
      </w:r>
      <w:r w:rsidRPr="007864FA">
        <w:rPr>
          <w:sz w:val="36"/>
          <w:szCs w:val="36"/>
        </w:rPr>
        <w:lastRenderedPageBreak/>
        <w:t>and differentiate between orthographic and perspective views for better visualisation and precision. • To learn to use tools, such as Extrude, for shaping and detailing 3D objects. • To create a complete 3D model of a dining table.</w:t>
      </w:r>
    </w:p>
    <w:p w14:paraId="713CB711" w14:textId="77777777" w:rsidR="007864FA" w:rsidRPr="007864FA" w:rsidRDefault="007864FA" w:rsidP="007864FA">
      <w:pPr>
        <w:rPr>
          <w:sz w:val="36"/>
          <w:szCs w:val="36"/>
        </w:rPr>
      </w:pPr>
      <w:r w:rsidRPr="007864FA">
        <w:rPr>
          <w:b/>
          <w:bCs/>
          <w:sz w:val="36"/>
          <w:szCs w:val="36"/>
        </w:rPr>
        <w:t>Learning Outcome:</w:t>
      </w:r>
    </w:p>
    <w:p w14:paraId="4147FCE3" w14:textId="77777777" w:rsidR="007864FA" w:rsidRPr="007864FA" w:rsidRDefault="007864FA" w:rsidP="007864FA">
      <w:pPr>
        <w:rPr>
          <w:sz w:val="36"/>
          <w:szCs w:val="36"/>
        </w:rPr>
      </w:pPr>
      <w:r w:rsidRPr="007864FA">
        <w:rPr>
          <w:sz w:val="36"/>
          <w:szCs w:val="36"/>
        </w:rPr>
        <w:t>By the end of this lesson, students will be able to: • Create appropriately scaled models using units of measurement. • Add details to 3D models using vertex, edge and face modes. • Use the orthographic and perspective views as required. • Add details using tools such as extrude. • Create a complete 3D model of a dining table.</w:t>
      </w:r>
    </w:p>
    <w:p w14:paraId="01BD7818" w14:textId="77777777" w:rsidR="007864FA" w:rsidRPr="007864FA" w:rsidRDefault="007864FA" w:rsidP="007864FA">
      <w:pPr>
        <w:rPr>
          <w:sz w:val="36"/>
          <w:szCs w:val="36"/>
        </w:rPr>
      </w:pPr>
      <w:r w:rsidRPr="007864FA">
        <w:rPr>
          <w:b/>
          <w:bCs/>
          <w:sz w:val="36"/>
          <w:szCs w:val="36"/>
        </w:rPr>
        <w:t>Topic Wise Break Down:</w:t>
      </w:r>
    </w:p>
    <w:tbl>
      <w:tblPr>
        <w:tblW w:w="7686"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2923"/>
        <w:gridCol w:w="1763"/>
      </w:tblGrid>
      <w:tr w:rsidR="007864FA" w:rsidRPr="007864FA" w14:paraId="498ABE92"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CB4EC36" w14:textId="77777777" w:rsidR="007864FA" w:rsidRPr="007864FA" w:rsidRDefault="007864FA" w:rsidP="007864FA">
            <w:pPr>
              <w:rPr>
                <w:b/>
                <w:bCs/>
                <w:sz w:val="36"/>
                <w:szCs w:val="36"/>
              </w:rPr>
            </w:pPr>
            <w:r w:rsidRPr="007864FA">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3D6B601" w14:textId="77777777" w:rsidR="007864FA" w:rsidRPr="007864FA" w:rsidRDefault="007864FA" w:rsidP="007864FA">
            <w:pPr>
              <w:rPr>
                <w:b/>
                <w:bCs/>
                <w:sz w:val="36"/>
                <w:szCs w:val="36"/>
              </w:rPr>
            </w:pPr>
            <w:r w:rsidRPr="007864FA">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F10FB6F" w14:textId="77777777" w:rsidR="007864FA" w:rsidRPr="007864FA" w:rsidRDefault="007864FA" w:rsidP="007864FA">
            <w:pPr>
              <w:rPr>
                <w:b/>
                <w:bCs/>
                <w:sz w:val="36"/>
                <w:szCs w:val="36"/>
              </w:rPr>
            </w:pPr>
            <w:r w:rsidRPr="007864FA">
              <w:rPr>
                <w:b/>
                <w:bCs/>
                <w:sz w:val="36"/>
                <w:szCs w:val="36"/>
              </w:rPr>
              <w:t>Duration</w:t>
            </w:r>
          </w:p>
        </w:tc>
      </w:tr>
      <w:tr w:rsidR="007864FA" w:rsidRPr="007864FA" w14:paraId="1AFA76F7"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ABDBA95" w14:textId="77777777" w:rsidR="007864FA" w:rsidRPr="007864FA" w:rsidRDefault="007864FA" w:rsidP="007864FA">
            <w:pPr>
              <w:rPr>
                <w:sz w:val="36"/>
                <w:szCs w:val="36"/>
              </w:rPr>
            </w:pPr>
            <w:r w:rsidRPr="007864FA">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BABD447" w14:textId="77777777" w:rsidR="007864FA" w:rsidRPr="007864FA" w:rsidRDefault="007864FA" w:rsidP="007864FA">
            <w:pPr>
              <w:rPr>
                <w:sz w:val="36"/>
                <w:szCs w:val="36"/>
              </w:rPr>
            </w:pPr>
            <w:r w:rsidRPr="007864FA">
              <w:rPr>
                <w:sz w:val="36"/>
                <w:szCs w:val="36"/>
              </w:rPr>
              <w:t xml:space="preserve">Begin the session by introducing different units of measurement. • Explain how they can be used to create appropriately </w:t>
            </w:r>
            <w:r w:rsidRPr="007864FA">
              <w:rPr>
                <w:sz w:val="36"/>
                <w:szCs w:val="36"/>
              </w:rPr>
              <w:lastRenderedPageBreak/>
              <w:t>scaled models. • Announce the objective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9FB5BB8" w14:textId="77777777" w:rsidR="007864FA" w:rsidRPr="007864FA" w:rsidRDefault="007864FA" w:rsidP="007864FA">
            <w:pPr>
              <w:rPr>
                <w:sz w:val="36"/>
                <w:szCs w:val="36"/>
              </w:rPr>
            </w:pPr>
            <w:r w:rsidRPr="007864FA">
              <w:rPr>
                <w:sz w:val="36"/>
                <w:szCs w:val="36"/>
              </w:rPr>
              <w:lastRenderedPageBreak/>
              <w:t>5 mins</w:t>
            </w:r>
          </w:p>
        </w:tc>
      </w:tr>
      <w:tr w:rsidR="007864FA" w:rsidRPr="007864FA" w14:paraId="0261B154" w14:textId="77777777">
        <w:tc>
          <w:tcPr>
            <w:tcW w:w="0" w:type="auto"/>
            <w:vAlign w:val="center"/>
            <w:hideMark/>
          </w:tcPr>
          <w:p w14:paraId="15B2A266" w14:textId="77777777" w:rsidR="007864FA" w:rsidRPr="007864FA" w:rsidRDefault="007864FA" w:rsidP="007864FA">
            <w:pPr>
              <w:rPr>
                <w:sz w:val="36"/>
                <w:szCs w:val="36"/>
              </w:rPr>
            </w:pPr>
          </w:p>
        </w:tc>
        <w:tc>
          <w:tcPr>
            <w:tcW w:w="0" w:type="auto"/>
            <w:vAlign w:val="center"/>
            <w:hideMark/>
          </w:tcPr>
          <w:p w14:paraId="010CCD2B" w14:textId="77777777" w:rsidR="007864FA" w:rsidRPr="007864FA" w:rsidRDefault="007864FA" w:rsidP="007864FA">
            <w:pPr>
              <w:rPr>
                <w:sz w:val="36"/>
                <w:szCs w:val="36"/>
              </w:rPr>
            </w:pPr>
          </w:p>
        </w:tc>
        <w:tc>
          <w:tcPr>
            <w:tcW w:w="0" w:type="auto"/>
            <w:vAlign w:val="center"/>
            <w:hideMark/>
          </w:tcPr>
          <w:p w14:paraId="6327A13E" w14:textId="77777777" w:rsidR="007864FA" w:rsidRPr="007864FA" w:rsidRDefault="007864FA" w:rsidP="007864FA">
            <w:pPr>
              <w:rPr>
                <w:sz w:val="36"/>
                <w:szCs w:val="36"/>
              </w:rPr>
            </w:pPr>
          </w:p>
        </w:tc>
      </w:tr>
      <w:tr w:rsidR="007864FA" w:rsidRPr="007864FA" w14:paraId="6BF70F8A"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8DC8E5F" w14:textId="77777777" w:rsidR="007864FA" w:rsidRPr="007864FA" w:rsidRDefault="007864FA" w:rsidP="007864FA">
            <w:pPr>
              <w:rPr>
                <w:sz w:val="36"/>
                <w:szCs w:val="36"/>
              </w:rPr>
            </w:pPr>
            <w:r w:rsidRPr="007864FA">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04ECED2" w14:textId="77777777" w:rsidR="007864FA" w:rsidRPr="007864FA" w:rsidRDefault="007864FA" w:rsidP="007864FA">
            <w:pPr>
              <w:rPr>
                <w:sz w:val="36"/>
                <w:szCs w:val="36"/>
              </w:rPr>
            </w:pPr>
            <w:r w:rsidRPr="007864FA">
              <w:rPr>
                <w:sz w:val="36"/>
                <w:szCs w:val="36"/>
              </w:rPr>
              <w:t xml:space="preserve">• Show the final output of the project. • Differentiate between orthographic and perspective views. • Show a primitive shape that can be used to create the model of the table. • Explain the vertex, edge, and face selection modes and how they can be used to </w:t>
            </w:r>
            <w:r w:rsidRPr="007864FA">
              <w:rPr>
                <w:sz w:val="36"/>
                <w:szCs w:val="36"/>
              </w:rPr>
              <w:lastRenderedPageBreak/>
              <w:t>add details to 3D models. • Demonstrate the use of tools such as extrude to add details. • Add materials. • Complete the 3D model of the table.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A6125E2" w14:textId="77777777" w:rsidR="007864FA" w:rsidRPr="007864FA" w:rsidRDefault="007864FA" w:rsidP="007864FA">
            <w:pPr>
              <w:rPr>
                <w:sz w:val="36"/>
                <w:szCs w:val="36"/>
              </w:rPr>
            </w:pPr>
            <w:r w:rsidRPr="007864FA">
              <w:rPr>
                <w:sz w:val="36"/>
                <w:szCs w:val="36"/>
              </w:rPr>
              <w:lastRenderedPageBreak/>
              <w:t>30 mins</w:t>
            </w:r>
          </w:p>
        </w:tc>
      </w:tr>
      <w:tr w:rsidR="007864FA" w:rsidRPr="007864FA" w14:paraId="0C7EF8A4"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01C0311" w14:textId="77777777" w:rsidR="007864FA" w:rsidRPr="007864FA" w:rsidRDefault="007864FA" w:rsidP="007864FA">
            <w:pPr>
              <w:rPr>
                <w:sz w:val="36"/>
                <w:szCs w:val="36"/>
              </w:rPr>
            </w:pPr>
            <w:r w:rsidRPr="007864FA">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DAE663C" w14:textId="77777777" w:rsidR="007864FA" w:rsidRPr="007864FA" w:rsidRDefault="007864FA" w:rsidP="007864FA">
            <w:pPr>
              <w:rPr>
                <w:sz w:val="36"/>
                <w:szCs w:val="36"/>
              </w:rPr>
            </w:pPr>
            <w:r w:rsidRPr="007864FA">
              <w:rPr>
                <w:sz w:val="36"/>
                <w:szCs w:val="36"/>
              </w:rPr>
              <w:t>• Ask questions to understand the students’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694FB71" w14:textId="77777777" w:rsidR="007864FA" w:rsidRPr="007864FA" w:rsidRDefault="007864FA" w:rsidP="007864FA">
            <w:pPr>
              <w:rPr>
                <w:sz w:val="36"/>
                <w:szCs w:val="36"/>
              </w:rPr>
            </w:pPr>
            <w:r w:rsidRPr="007864FA">
              <w:rPr>
                <w:sz w:val="36"/>
                <w:szCs w:val="36"/>
              </w:rPr>
              <w:t>2 mins</w:t>
            </w:r>
          </w:p>
        </w:tc>
      </w:tr>
    </w:tbl>
    <w:p w14:paraId="5733897D" w14:textId="77777777" w:rsidR="008D2734" w:rsidRPr="007864FA" w:rsidRDefault="008D2734">
      <w:pPr>
        <w:rPr>
          <w:sz w:val="36"/>
          <w:szCs w:val="36"/>
        </w:rPr>
      </w:pPr>
    </w:p>
    <w:sectPr w:rsidR="008D2734" w:rsidRPr="007864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8F0272"/>
    <w:multiLevelType w:val="multilevel"/>
    <w:tmpl w:val="ECBE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454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395"/>
    <w:rsid w:val="002D6395"/>
    <w:rsid w:val="005C1B33"/>
    <w:rsid w:val="007864FA"/>
    <w:rsid w:val="00860E90"/>
    <w:rsid w:val="008D2734"/>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7F3670-E00C-45A3-818F-BDF7DA896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2D63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2D63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2D639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2D639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2D639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2D639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D639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D639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D639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2D6395"/>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2D6395"/>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2D6395"/>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2D6395"/>
    <w:rPr>
      <w:rFonts w:eastAsiaTheme="majorEastAsia" w:cstheme="majorBidi"/>
      <w:i/>
      <w:iCs/>
      <w:color w:val="2F5496" w:themeColor="accent1" w:themeShade="BF"/>
    </w:rPr>
  </w:style>
  <w:style w:type="character" w:customStyle="1" w:styleId="5Char">
    <w:name w:val="عنوان 5 Char"/>
    <w:basedOn w:val="a0"/>
    <w:link w:val="5"/>
    <w:uiPriority w:val="9"/>
    <w:semiHidden/>
    <w:rsid w:val="002D6395"/>
    <w:rPr>
      <w:rFonts w:eastAsiaTheme="majorEastAsia" w:cstheme="majorBidi"/>
      <w:color w:val="2F5496" w:themeColor="accent1" w:themeShade="BF"/>
    </w:rPr>
  </w:style>
  <w:style w:type="character" w:customStyle="1" w:styleId="6Char">
    <w:name w:val="عنوان 6 Char"/>
    <w:basedOn w:val="a0"/>
    <w:link w:val="6"/>
    <w:uiPriority w:val="9"/>
    <w:semiHidden/>
    <w:rsid w:val="002D6395"/>
    <w:rPr>
      <w:rFonts w:eastAsiaTheme="majorEastAsia" w:cstheme="majorBidi"/>
      <w:i/>
      <w:iCs/>
      <w:color w:val="595959" w:themeColor="text1" w:themeTint="A6"/>
    </w:rPr>
  </w:style>
  <w:style w:type="character" w:customStyle="1" w:styleId="7Char">
    <w:name w:val="عنوان 7 Char"/>
    <w:basedOn w:val="a0"/>
    <w:link w:val="7"/>
    <w:uiPriority w:val="9"/>
    <w:semiHidden/>
    <w:rsid w:val="002D6395"/>
    <w:rPr>
      <w:rFonts w:eastAsiaTheme="majorEastAsia" w:cstheme="majorBidi"/>
      <w:color w:val="595959" w:themeColor="text1" w:themeTint="A6"/>
    </w:rPr>
  </w:style>
  <w:style w:type="character" w:customStyle="1" w:styleId="8Char">
    <w:name w:val="عنوان 8 Char"/>
    <w:basedOn w:val="a0"/>
    <w:link w:val="8"/>
    <w:uiPriority w:val="9"/>
    <w:semiHidden/>
    <w:rsid w:val="002D6395"/>
    <w:rPr>
      <w:rFonts w:eastAsiaTheme="majorEastAsia" w:cstheme="majorBidi"/>
      <w:i/>
      <w:iCs/>
      <w:color w:val="272727" w:themeColor="text1" w:themeTint="D8"/>
    </w:rPr>
  </w:style>
  <w:style w:type="character" w:customStyle="1" w:styleId="9Char">
    <w:name w:val="عنوان 9 Char"/>
    <w:basedOn w:val="a0"/>
    <w:link w:val="9"/>
    <w:uiPriority w:val="9"/>
    <w:semiHidden/>
    <w:rsid w:val="002D6395"/>
    <w:rPr>
      <w:rFonts w:eastAsiaTheme="majorEastAsia" w:cstheme="majorBidi"/>
      <w:color w:val="272727" w:themeColor="text1" w:themeTint="D8"/>
    </w:rPr>
  </w:style>
  <w:style w:type="paragraph" w:styleId="a3">
    <w:name w:val="Title"/>
    <w:basedOn w:val="a"/>
    <w:next w:val="a"/>
    <w:link w:val="Char"/>
    <w:uiPriority w:val="10"/>
    <w:qFormat/>
    <w:rsid w:val="002D63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D639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D639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D639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D6395"/>
    <w:pPr>
      <w:spacing w:before="160"/>
      <w:jc w:val="center"/>
    </w:pPr>
    <w:rPr>
      <w:i/>
      <w:iCs/>
      <w:color w:val="404040" w:themeColor="text1" w:themeTint="BF"/>
    </w:rPr>
  </w:style>
  <w:style w:type="character" w:customStyle="1" w:styleId="Char1">
    <w:name w:val="اقتباس Char"/>
    <w:basedOn w:val="a0"/>
    <w:link w:val="a5"/>
    <w:uiPriority w:val="29"/>
    <w:rsid w:val="002D6395"/>
    <w:rPr>
      <w:i/>
      <w:iCs/>
      <w:color w:val="404040" w:themeColor="text1" w:themeTint="BF"/>
    </w:rPr>
  </w:style>
  <w:style w:type="paragraph" w:styleId="a6">
    <w:name w:val="List Paragraph"/>
    <w:basedOn w:val="a"/>
    <w:uiPriority w:val="34"/>
    <w:qFormat/>
    <w:rsid w:val="002D6395"/>
    <w:pPr>
      <w:ind w:left="720"/>
      <w:contextualSpacing/>
    </w:pPr>
  </w:style>
  <w:style w:type="character" w:styleId="a7">
    <w:name w:val="Intense Emphasis"/>
    <w:basedOn w:val="a0"/>
    <w:uiPriority w:val="21"/>
    <w:qFormat/>
    <w:rsid w:val="002D6395"/>
    <w:rPr>
      <w:i/>
      <w:iCs/>
      <w:color w:val="2F5496" w:themeColor="accent1" w:themeShade="BF"/>
    </w:rPr>
  </w:style>
  <w:style w:type="paragraph" w:styleId="a8">
    <w:name w:val="Intense Quote"/>
    <w:basedOn w:val="a"/>
    <w:next w:val="a"/>
    <w:link w:val="Char2"/>
    <w:uiPriority w:val="30"/>
    <w:qFormat/>
    <w:rsid w:val="002D63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2D6395"/>
    <w:rPr>
      <w:i/>
      <w:iCs/>
      <w:color w:val="2F5496" w:themeColor="accent1" w:themeShade="BF"/>
    </w:rPr>
  </w:style>
  <w:style w:type="character" w:styleId="a9">
    <w:name w:val="Intense Reference"/>
    <w:basedOn w:val="a0"/>
    <w:uiPriority w:val="32"/>
    <w:qFormat/>
    <w:rsid w:val="002D63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327</Words>
  <Characters>1869</Characters>
  <Application>Microsoft Office Word</Application>
  <DocSecurity>0</DocSecurity>
  <Lines>15</Lines>
  <Paragraphs>4</Paragraphs>
  <ScaleCrop>false</ScaleCrop>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2025-11-09T09:28:00Z</dcterms:created>
  <dcterms:modified xsi:type="dcterms:W3CDTF">2025-11-09T09:28:00Z</dcterms:modified>
</cp:coreProperties>
</file>