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5EE4C" w14:textId="77777777" w:rsidR="00A74C0A" w:rsidRPr="00A74C0A" w:rsidRDefault="00A74C0A" w:rsidP="00A74C0A">
      <w:pPr>
        <w:rPr>
          <w:b/>
          <w:bCs/>
          <w:sz w:val="36"/>
          <w:szCs w:val="36"/>
        </w:rPr>
      </w:pPr>
      <w:r w:rsidRPr="00A74C0A">
        <w:rPr>
          <w:b/>
          <w:bCs/>
          <w:sz w:val="36"/>
          <w:szCs w:val="36"/>
        </w:rPr>
        <w:t>Lesson Plan</w:t>
      </w:r>
    </w:p>
    <w:p w14:paraId="6103D550" w14:textId="77777777" w:rsidR="00A74C0A" w:rsidRPr="00A74C0A" w:rsidRDefault="00A74C0A" w:rsidP="00A74C0A">
      <w:pPr>
        <w:rPr>
          <w:sz w:val="36"/>
          <w:szCs w:val="36"/>
        </w:rPr>
      </w:pPr>
      <w:r w:rsidRPr="00A74C0A">
        <w:rPr>
          <w:sz w:val="36"/>
          <w:szCs w:val="36"/>
        </w:rPr>
        <w:t>Animations and Transitions</w:t>
      </w:r>
    </w:p>
    <w:p w14:paraId="6B1B59FE" w14:textId="77777777" w:rsidR="00A74C0A" w:rsidRPr="00A74C0A" w:rsidRDefault="00A74C0A" w:rsidP="00A74C0A">
      <w:pPr>
        <w:numPr>
          <w:ilvl w:val="0"/>
          <w:numId w:val="1"/>
        </w:numPr>
        <w:rPr>
          <w:sz w:val="36"/>
          <w:szCs w:val="36"/>
        </w:rPr>
      </w:pPr>
      <w:r w:rsidRPr="00A74C0A">
        <w:rPr>
          <w:b/>
          <w:bCs/>
          <w:sz w:val="36"/>
          <w:szCs w:val="36"/>
        </w:rPr>
        <w:t>Module:</w:t>
      </w:r>
      <w:r w:rsidRPr="00A74C0A">
        <w:rPr>
          <w:sz w:val="36"/>
          <w:szCs w:val="36"/>
        </w:rPr>
        <w:t> Effective Presentation</w:t>
      </w:r>
    </w:p>
    <w:p w14:paraId="13584FC0" w14:textId="77777777" w:rsidR="00A74C0A" w:rsidRPr="00A74C0A" w:rsidRDefault="00A74C0A" w:rsidP="00A74C0A">
      <w:pPr>
        <w:numPr>
          <w:ilvl w:val="0"/>
          <w:numId w:val="1"/>
        </w:numPr>
        <w:rPr>
          <w:sz w:val="36"/>
          <w:szCs w:val="36"/>
        </w:rPr>
      </w:pPr>
      <w:r w:rsidRPr="00A74C0A">
        <w:rPr>
          <w:b/>
          <w:bCs/>
          <w:sz w:val="36"/>
          <w:szCs w:val="36"/>
        </w:rPr>
        <w:t>Technology/Methodology:</w:t>
      </w:r>
      <w:r w:rsidRPr="00A74C0A">
        <w:rPr>
          <w:sz w:val="36"/>
          <w:szCs w:val="36"/>
        </w:rPr>
        <w:t> Presentation</w:t>
      </w:r>
    </w:p>
    <w:p w14:paraId="3DF83092" w14:textId="77777777" w:rsidR="00A74C0A" w:rsidRPr="00A74C0A" w:rsidRDefault="00A74C0A" w:rsidP="00A74C0A">
      <w:pPr>
        <w:numPr>
          <w:ilvl w:val="0"/>
          <w:numId w:val="1"/>
        </w:numPr>
        <w:rPr>
          <w:sz w:val="36"/>
          <w:szCs w:val="36"/>
        </w:rPr>
      </w:pPr>
      <w:r w:rsidRPr="00A74C0A">
        <w:rPr>
          <w:b/>
          <w:bCs/>
          <w:sz w:val="36"/>
          <w:szCs w:val="36"/>
        </w:rPr>
        <w:t>Tool:</w:t>
      </w:r>
      <w:r w:rsidRPr="00A74C0A">
        <w:rPr>
          <w:sz w:val="36"/>
          <w:szCs w:val="36"/>
        </w:rPr>
        <w:t> </w:t>
      </w:r>
      <w:proofErr w:type="spellStart"/>
      <w:r w:rsidRPr="00A74C0A">
        <w:rPr>
          <w:sz w:val="36"/>
          <w:szCs w:val="36"/>
        </w:rPr>
        <w:t>Powerpoint</w:t>
      </w:r>
      <w:proofErr w:type="spellEnd"/>
    </w:p>
    <w:p w14:paraId="756C373D" w14:textId="77777777" w:rsidR="00A74C0A" w:rsidRPr="00A74C0A" w:rsidRDefault="00A74C0A" w:rsidP="00A74C0A">
      <w:pPr>
        <w:numPr>
          <w:ilvl w:val="0"/>
          <w:numId w:val="1"/>
        </w:numPr>
        <w:rPr>
          <w:sz w:val="36"/>
          <w:szCs w:val="36"/>
        </w:rPr>
      </w:pPr>
      <w:r w:rsidRPr="00A74C0A">
        <w:rPr>
          <w:b/>
          <w:bCs/>
          <w:sz w:val="36"/>
          <w:szCs w:val="36"/>
        </w:rPr>
        <w:t>Topic:</w:t>
      </w:r>
      <w:r w:rsidRPr="00A74C0A">
        <w:rPr>
          <w:sz w:val="36"/>
          <w:szCs w:val="36"/>
        </w:rPr>
        <w:t> Themes, Animations And Transitions, Their Types And Application</w:t>
      </w:r>
    </w:p>
    <w:p w14:paraId="53901612" w14:textId="77777777" w:rsidR="00A74C0A" w:rsidRPr="00A74C0A" w:rsidRDefault="00A74C0A" w:rsidP="00A74C0A">
      <w:pPr>
        <w:numPr>
          <w:ilvl w:val="0"/>
          <w:numId w:val="1"/>
        </w:numPr>
        <w:rPr>
          <w:sz w:val="36"/>
          <w:szCs w:val="36"/>
        </w:rPr>
      </w:pPr>
      <w:r w:rsidRPr="00A74C0A">
        <w:rPr>
          <w:b/>
          <w:bCs/>
          <w:sz w:val="36"/>
          <w:szCs w:val="36"/>
        </w:rPr>
        <w:t>Description:</w:t>
      </w:r>
      <w:r w:rsidRPr="00A74C0A">
        <w:rPr>
          <w:sz w:val="36"/>
          <w:szCs w:val="36"/>
        </w:rPr>
        <w:t xml:space="preserve"> This project focusses on Theme, Transition, and Animation and its applications in MS </w:t>
      </w:r>
      <w:proofErr w:type="spellStart"/>
      <w:r w:rsidRPr="00A74C0A">
        <w:rPr>
          <w:sz w:val="36"/>
          <w:szCs w:val="36"/>
        </w:rPr>
        <w:t>Powerpoint</w:t>
      </w:r>
      <w:proofErr w:type="spellEnd"/>
      <w:r w:rsidRPr="00A74C0A">
        <w:rPr>
          <w:sz w:val="36"/>
          <w:szCs w:val="36"/>
        </w:rPr>
        <w:t>.</w:t>
      </w:r>
    </w:p>
    <w:p w14:paraId="59AB9491" w14:textId="77777777" w:rsidR="00A74C0A" w:rsidRPr="00A74C0A" w:rsidRDefault="00A74C0A" w:rsidP="00A74C0A">
      <w:pPr>
        <w:numPr>
          <w:ilvl w:val="0"/>
          <w:numId w:val="1"/>
        </w:numPr>
        <w:rPr>
          <w:sz w:val="36"/>
          <w:szCs w:val="36"/>
        </w:rPr>
      </w:pPr>
      <w:r w:rsidRPr="00A74C0A">
        <w:rPr>
          <w:b/>
          <w:bCs/>
          <w:sz w:val="36"/>
          <w:szCs w:val="36"/>
        </w:rPr>
        <w:t>Problem Statement:</w:t>
      </w:r>
      <w:r w:rsidRPr="00A74C0A">
        <w:rPr>
          <w:sz w:val="36"/>
          <w:szCs w:val="36"/>
        </w:rPr>
        <w:t> Your teacher made a really cool presentation, and the title and images popped up from the side and moved around. You wish to create a similar one. How will you create such a presentation?</w:t>
      </w:r>
    </w:p>
    <w:p w14:paraId="266F6B53" w14:textId="77777777" w:rsidR="00A74C0A" w:rsidRPr="00A74C0A" w:rsidRDefault="00A74C0A" w:rsidP="00A74C0A">
      <w:pPr>
        <w:numPr>
          <w:ilvl w:val="0"/>
          <w:numId w:val="1"/>
        </w:numPr>
        <w:rPr>
          <w:sz w:val="36"/>
          <w:szCs w:val="36"/>
        </w:rPr>
      </w:pPr>
      <w:r w:rsidRPr="00A74C0A">
        <w:rPr>
          <w:b/>
          <w:bCs/>
          <w:sz w:val="36"/>
          <w:szCs w:val="36"/>
        </w:rPr>
        <w:t>Additional Requirement:</w:t>
      </w:r>
      <w:r w:rsidRPr="00A74C0A">
        <w:rPr>
          <w:sz w:val="36"/>
          <w:szCs w:val="36"/>
        </w:rPr>
        <w:t> PC or Laptop</w:t>
      </w:r>
    </w:p>
    <w:p w14:paraId="1B75112B" w14:textId="77777777" w:rsidR="00A74C0A" w:rsidRPr="00A74C0A" w:rsidRDefault="00A74C0A" w:rsidP="00A74C0A">
      <w:pPr>
        <w:rPr>
          <w:b/>
          <w:bCs/>
          <w:sz w:val="36"/>
          <w:szCs w:val="36"/>
        </w:rPr>
      </w:pPr>
      <w:r w:rsidRPr="00A74C0A">
        <w:rPr>
          <w:b/>
          <w:bCs/>
          <w:sz w:val="36"/>
          <w:szCs w:val="36"/>
        </w:rPr>
        <w:t xml:space="preserve">Animations and </w:t>
      </w:r>
      <w:proofErr w:type="spellStart"/>
      <w:r w:rsidRPr="00A74C0A">
        <w:rPr>
          <w:b/>
          <w:bCs/>
          <w:sz w:val="36"/>
          <w:szCs w:val="36"/>
        </w:rPr>
        <w:t>Transitions_Session</w:t>
      </w:r>
      <w:proofErr w:type="spellEnd"/>
      <w:r w:rsidRPr="00A74C0A">
        <w:rPr>
          <w:b/>
          <w:bCs/>
          <w:sz w:val="36"/>
          <w:szCs w:val="36"/>
        </w:rPr>
        <w:t xml:space="preserve"> 01</w:t>
      </w:r>
    </w:p>
    <w:p w14:paraId="75205311" w14:textId="77777777" w:rsidR="00A74C0A" w:rsidRPr="00A74C0A" w:rsidRDefault="00A74C0A" w:rsidP="00A74C0A">
      <w:pPr>
        <w:rPr>
          <w:sz w:val="36"/>
          <w:szCs w:val="36"/>
        </w:rPr>
      </w:pPr>
      <w:r w:rsidRPr="00A74C0A">
        <w:rPr>
          <w:b/>
          <w:bCs/>
          <w:sz w:val="36"/>
          <w:szCs w:val="36"/>
        </w:rPr>
        <w:t>Objective:</w:t>
      </w:r>
    </w:p>
    <w:p w14:paraId="741FB912" w14:textId="77777777" w:rsidR="00A74C0A" w:rsidRPr="00A74C0A" w:rsidRDefault="00A74C0A" w:rsidP="00A74C0A">
      <w:pPr>
        <w:rPr>
          <w:sz w:val="36"/>
          <w:szCs w:val="36"/>
        </w:rPr>
      </w:pPr>
      <w:r w:rsidRPr="00A74C0A">
        <w:rPr>
          <w:sz w:val="36"/>
          <w:szCs w:val="36"/>
        </w:rPr>
        <w:t>• To understand the use of Theme, Transition, and Animation in PowerPoint. • To apply Theme, Transition, and Animation to PowerPoint presentation. • To create engaging and visually appealing presentations.</w:t>
      </w:r>
    </w:p>
    <w:p w14:paraId="000BD829" w14:textId="77777777" w:rsidR="00A74C0A" w:rsidRPr="00A74C0A" w:rsidRDefault="00A74C0A" w:rsidP="00A74C0A">
      <w:pPr>
        <w:rPr>
          <w:sz w:val="36"/>
          <w:szCs w:val="36"/>
        </w:rPr>
      </w:pPr>
      <w:r w:rsidRPr="00A74C0A">
        <w:rPr>
          <w:b/>
          <w:bCs/>
          <w:sz w:val="36"/>
          <w:szCs w:val="36"/>
        </w:rPr>
        <w:t>Learning Outcome:</w:t>
      </w:r>
    </w:p>
    <w:p w14:paraId="617050AB" w14:textId="77777777" w:rsidR="00A74C0A" w:rsidRPr="00A74C0A" w:rsidRDefault="00A74C0A" w:rsidP="00A74C0A">
      <w:pPr>
        <w:rPr>
          <w:sz w:val="36"/>
          <w:szCs w:val="36"/>
        </w:rPr>
      </w:pPr>
      <w:r w:rsidRPr="00A74C0A">
        <w:rPr>
          <w:sz w:val="36"/>
          <w:szCs w:val="36"/>
        </w:rPr>
        <w:lastRenderedPageBreak/>
        <w:t>By the end of this lesson, students will be able to: • Identify and use different types of Themes to enhance slide design. • Understand and apply various Transitions between slides. • Understand and apply different types of Animations to slide elements.</w:t>
      </w:r>
    </w:p>
    <w:p w14:paraId="2CD39DAB" w14:textId="77777777" w:rsidR="00A74C0A" w:rsidRPr="00A74C0A" w:rsidRDefault="00A74C0A" w:rsidP="00A74C0A">
      <w:pPr>
        <w:rPr>
          <w:sz w:val="36"/>
          <w:szCs w:val="36"/>
        </w:rPr>
      </w:pPr>
      <w:r w:rsidRPr="00A74C0A">
        <w:rPr>
          <w:b/>
          <w:bCs/>
          <w:sz w:val="36"/>
          <w:szCs w:val="36"/>
        </w:rPr>
        <w:t>Topic Wise Break Down:</w:t>
      </w:r>
    </w:p>
    <w:tbl>
      <w:tblPr>
        <w:tblW w:w="8573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3810"/>
        <w:gridCol w:w="1763"/>
      </w:tblGrid>
      <w:tr w:rsidR="00A74C0A" w:rsidRPr="00A74C0A" w14:paraId="46C8317C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D547FAA" w14:textId="77777777" w:rsidR="00A74C0A" w:rsidRPr="00A74C0A" w:rsidRDefault="00A74C0A" w:rsidP="00A74C0A">
            <w:pPr>
              <w:rPr>
                <w:b/>
                <w:bCs/>
                <w:sz w:val="36"/>
                <w:szCs w:val="36"/>
              </w:rPr>
            </w:pPr>
            <w:r w:rsidRPr="00A74C0A">
              <w:rPr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DB26EBB" w14:textId="77777777" w:rsidR="00A74C0A" w:rsidRPr="00A74C0A" w:rsidRDefault="00A74C0A" w:rsidP="00A74C0A">
            <w:pPr>
              <w:rPr>
                <w:b/>
                <w:bCs/>
                <w:sz w:val="36"/>
                <w:szCs w:val="36"/>
              </w:rPr>
            </w:pPr>
            <w:r w:rsidRPr="00A74C0A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14ECAD6" w14:textId="77777777" w:rsidR="00A74C0A" w:rsidRPr="00A74C0A" w:rsidRDefault="00A74C0A" w:rsidP="00A74C0A">
            <w:pPr>
              <w:rPr>
                <w:b/>
                <w:bCs/>
                <w:sz w:val="36"/>
                <w:szCs w:val="36"/>
              </w:rPr>
            </w:pPr>
            <w:r w:rsidRPr="00A74C0A">
              <w:rPr>
                <w:b/>
                <w:bCs/>
                <w:sz w:val="36"/>
                <w:szCs w:val="36"/>
              </w:rPr>
              <w:t>Duration</w:t>
            </w:r>
          </w:p>
        </w:tc>
      </w:tr>
      <w:tr w:rsidR="00A74C0A" w:rsidRPr="00A74C0A" w14:paraId="28AC663E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91F2F4E" w14:textId="77777777" w:rsidR="00A74C0A" w:rsidRPr="00A74C0A" w:rsidRDefault="00A74C0A" w:rsidP="00A74C0A">
            <w:pPr>
              <w:rPr>
                <w:sz w:val="36"/>
                <w:szCs w:val="36"/>
              </w:rPr>
            </w:pPr>
            <w:r w:rsidRPr="00A74C0A">
              <w:rPr>
                <w:sz w:val="36"/>
                <w:szCs w:val="36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C666655" w14:textId="77777777" w:rsidR="00A74C0A" w:rsidRPr="00A74C0A" w:rsidRDefault="00A74C0A" w:rsidP="00A74C0A">
            <w:pPr>
              <w:rPr>
                <w:sz w:val="36"/>
                <w:szCs w:val="36"/>
              </w:rPr>
            </w:pPr>
            <w:r w:rsidRPr="00A74C0A">
              <w:rPr>
                <w:sz w:val="36"/>
                <w:szCs w:val="36"/>
              </w:rPr>
              <w:t>Start the session by explaining the use of Themes.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F7077AF" w14:textId="77777777" w:rsidR="00A74C0A" w:rsidRPr="00A74C0A" w:rsidRDefault="00A74C0A" w:rsidP="00A74C0A">
            <w:pPr>
              <w:rPr>
                <w:sz w:val="36"/>
                <w:szCs w:val="36"/>
              </w:rPr>
            </w:pPr>
            <w:r w:rsidRPr="00A74C0A">
              <w:rPr>
                <w:sz w:val="36"/>
                <w:szCs w:val="36"/>
              </w:rPr>
              <w:t>2 mins</w:t>
            </w:r>
          </w:p>
        </w:tc>
      </w:tr>
      <w:tr w:rsidR="00A74C0A" w:rsidRPr="00A74C0A" w14:paraId="569B6072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8DB210D" w14:textId="77777777" w:rsidR="00A74C0A" w:rsidRPr="00A74C0A" w:rsidRDefault="00A74C0A" w:rsidP="00A74C0A">
            <w:pPr>
              <w:rPr>
                <w:sz w:val="36"/>
                <w:szCs w:val="36"/>
              </w:rPr>
            </w:pPr>
            <w:r w:rsidRPr="00A74C0A">
              <w:rPr>
                <w:sz w:val="36"/>
                <w:szCs w:val="36"/>
              </w:rPr>
              <w:t>Practice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98FE956" w14:textId="77777777" w:rsidR="00A74C0A" w:rsidRPr="00A74C0A" w:rsidRDefault="00A74C0A" w:rsidP="00A74C0A">
            <w:pPr>
              <w:rPr>
                <w:sz w:val="36"/>
                <w:szCs w:val="36"/>
              </w:rPr>
            </w:pPr>
            <w:r w:rsidRPr="00A74C0A">
              <w:rPr>
                <w:sz w:val="36"/>
                <w:szCs w:val="36"/>
              </w:rPr>
              <w:t xml:space="preserve">• Ask students to apply the theme to their presentation. • Explain the three categories of transitions and demonstrate how to apply them to a presentation. • Explain the four types of animations and demonstrate how to </w:t>
            </w:r>
            <w:r w:rsidRPr="00A74C0A">
              <w:rPr>
                <w:sz w:val="36"/>
                <w:szCs w:val="36"/>
              </w:rPr>
              <w:lastRenderedPageBreak/>
              <w:t>apply them to a presentation.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0F73439" w14:textId="77777777" w:rsidR="00A74C0A" w:rsidRPr="00A74C0A" w:rsidRDefault="00A74C0A" w:rsidP="00A74C0A">
            <w:pPr>
              <w:rPr>
                <w:sz w:val="36"/>
                <w:szCs w:val="36"/>
              </w:rPr>
            </w:pPr>
            <w:r w:rsidRPr="00A74C0A">
              <w:rPr>
                <w:sz w:val="36"/>
                <w:szCs w:val="36"/>
              </w:rPr>
              <w:lastRenderedPageBreak/>
              <w:t>28 mins</w:t>
            </w:r>
          </w:p>
        </w:tc>
      </w:tr>
      <w:tr w:rsidR="00A74C0A" w:rsidRPr="00A74C0A" w14:paraId="0FCFDC1D" w14:textId="77777777">
        <w:tc>
          <w:tcPr>
            <w:tcW w:w="0" w:type="auto"/>
            <w:vAlign w:val="center"/>
            <w:hideMark/>
          </w:tcPr>
          <w:p w14:paraId="21CFEB6E" w14:textId="77777777" w:rsidR="00A74C0A" w:rsidRPr="00A74C0A" w:rsidRDefault="00A74C0A" w:rsidP="00A74C0A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408791A9" w14:textId="77777777" w:rsidR="00A74C0A" w:rsidRPr="00A74C0A" w:rsidRDefault="00A74C0A" w:rsidP="00A74C0A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2BEBCACD" w14:textId="77777777" w:rsidR="00A74C0A" w:rsidRPr="00A74C0A" w:rsidRDefault="00A74C0A" w:rsidP="00A74C0A">
            <w:pPr>
              <w:rPr>
                <w:sz w:val="36"/>
                <w:szCs w:val="36"/>
              </w:rPr>
            </w:pPr>
          </w:p>
        </w:tc>
      </w:tr>
      <w:tr w:rsidR="00A74C0A" w:rsidRPr="00A74C0A" w14:paraId="097737E7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43BFC82" w14:textId="77777777" w:rsidR="00A74C0A" w:rsidRPr="00A74C0A" w:rsidRDefault="00A74C0A" w:rsidP="00A74C0A">
            <w:pPr>
              <w:rPr>
                <w:sz w:val="36"/>
                <w:szCs w:val="36"/>
              </w:rPr>
            </w:pPr>
            <w:r w:rsidRPr="00A74C0A">
              <w:rPr>
                <w:sz w:val="36"/>
                <w:szCs w:val="36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C52D500" w14:textId="77777777" w:rsidR="00A74C0A" w:rsidRPr="00A74C0A" w:rsidRDefault="00A74C0A" w:rsidP="00A74C0A">
            <w:pPr>
              <w:rPr>
                <w:sz w:val="36"/>
                <w:szCs w:val="36"/>
              </w:rPr>
            </w:pPr>
            <w:r w:rsidRPr="00A74C0A">
              <w:rPr>
                <w:sz w:val="36"/>
                <w:szCs w:val="36"/>
              </w:rPr>
              <w:t>Ask questions to assess the students’ understanding of the various database functionalities.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0C24FAC" w14:textId="77777777" w:rsidR="00A74C0A" w:rsidRPr="00A74C0A" w:rsidRDefault="00A74C0A" w:rsidP="00A74C0A">
            <w:pPr>
              <w:rPr>
                <w:sz w:val="36"/>
                <w:szCs w:val="36"/>
              </w:rPr>
            </w:pPr>
            <w:r w:rsidRPr="00A74C0A">
              <w:rPr>
                <w:sz w:val="36"/>
                <w:szCs w:val="36"/>
              </w:rPr>
              <w:t>5 mins</w:t>
            </w:r>
          </w:p>
        </w:tc>
      </w:tr>
    </w:tbl>
    <w:p w14:paraId="77EAB13C" w14:textId="77777777" w:rsidR="008D2734" w:rsidRPr="00A74C0A" w:rsidRDefault="008D2734">
      <w:pPr>
        <w:rPr>
          <w:sz w:val="36"/>
          <w:szCs w:val="36"/>
        </w:rPr>
      </w:pPr>
    </w:p>
    <w:sectPr w:rsidR="008D2734" w:rsidRPr="00A74C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00969"/>
    <w:multiLevelType w:val="multilevel"/>
    <w:tmpl w:val="480A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533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034"/>
    <w:rsid w:val="006668DB"/>
    <w:rsid w:val="00860E90"/>
    <w:rsid w:val="008D2734"/>
    <w:rsid w:val="009E3034"/>
    <w:rsid w:val="00A74C0A"/>
    <w:rsid w:val="00EF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EF073C-111C-4B5F-8246-84D492B0E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9E3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E3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E3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E3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E3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E3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E3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E3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E3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9E30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9E30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9E3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9E3034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9E3034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9E303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9E303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9E303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9E30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E3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9E3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E3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9E3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E3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9E303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E303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E303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E3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9E303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E30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2</cp:revision>
  <dcterms:created xsi:type="dcterms:W3CDTF">2025-11-11T10:24:00Z</dcterms:created>
  <dcterms:modified xsi:type="dcterms:W3CDTF">2025-11-11T10:24:00Z</dcterms:modified>
</cp:coreProperties>
</file>