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970C72" w14:textId="77777777" w:rsidR="009863D0" w:rsidRPr="009863D0" w:rsidRDefault="009863D0" w:rsidP="009863D0">
      <w:pPr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9863D0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**結論：着手順は「①社会保険の電子申請 →②入職書類のフォーム化 →③不足書類の督促自動化 →④応募者連絡 →⑤通勤手当の距離チェック」です。**①は今の環境のまま今日から始められて効果が大きく、②③は既にお手元にある設計資産（フォーム設問一覧・受信簿・Power Automate手順書）をそのまま稼働させるだけです。</w:t>
      </w:r>
    </w:p>
    <w:p w14:paraId="15C5432A" w14:textId="77777777" w:rsidR="009863D0" w:rsidRPr="009863D0" w:rsidRDefault="009863D0" w:rsidP="009863D0">
      <w:pPr>
        <w:spacing w:after="0" w:line="240" w:lineRule="auto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9863D0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pict w14:anchorId="5DB3C044">
          <v:rect id="_x0000_i1025" style="width:0;height:1.5pt" o:hralign="center" o:hrstd="t" o:hr="t" fillcolor="#a0a0a0" stroked="f">
            <v:textbox inset="5.85pt,.7pt,5.85pt,.7pt"/>
          </v:rect>
        </w:pict>
      </w:r>
    </w:p>
    <w:p w14:paraId="4BAE5C40" w14:textId="77777777" w:rsidR="009863D0" w:rsidRPr="009863D0" w:rsidRDefault="009863D0" w:rsidP="009863D0">
      <w:pPr>
        <w:spacing w:before="100" w:beforeAutospacing="1" w:after="100" w:afterAutospacing="1" w:line="240" w:lineRule="auto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  <w14:ligatures w14:val="none"/>
        </w:rPr>
      </w:pPr>
      <w:r w:rsidRPr="009863D0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  <w14:ligatures w14:val="none"/>
        </w:rPr>
        <w:t>段階1：すぐ始められる（追加費用ほぼゼロ・1か月以内）</w:t>
      </w:r>
    </w:p>
    <w:p w14:paraId="7B15F3B7" w14:textId="77777777" w:rsidR="009863D0" w:rsidRPr="009863D0" w:rsidRDefault="009863D0" w:rsidP="009863D0">
      <w:pPr>
        <w:spacing w:before="100" w:beforeAutospacing="1" w:after="100" w:afterAutospacing="1" w:line="240" w:lineRule="auto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  <w14:ligatures w14:val="none"/>
        </w:rPr>
      </w:pPr>
      <w:r w:rsidRPr="009863D0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  <w14:ligatures w14:val="none"/>
        </w:rPr>
        <w:t>1-1. 社会保険・雇用保険の電子申請化 ★最優先</w:t>
      </w:r>
    </w:p>
    <w:p w14:paraId="1433A5F9" w14:textId="77777777" w:rsidR="009863D0" w:rsidRPr="009863D0" w:rsidRDefault="009863D0" w:rsidP="009863D0">
      <w:pPr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9863D0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「PC入力→印刷→郵送/持参」の郵送・持参の部分だけを消します。年150名なら往復と封入だけで相当な時間です。</w:t>
      </w:r>
    </w:p>
    <w:p w14:paraId="1C7309EA" w14:textId="77777777" w:rsidR="009863D0" w:rsidRPr="009863D0" w:rsidRDefault="009863D0" w:rsidP="009863D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9863D0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14:ligatures w14:val="none"/>
        </w:rPr>
        <w:t>GビズIDプライム</w:t>
      </w:r>
      <w:r w:rsidRPr="009863D0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を取得（法人単位・無料、印鑑証明添付で2週間程度）</w:t>
      </w:r>
    </w:p>
    <w:p w14:paraId="0450224A" w14:textId="77777777" w:rsidR="009863D0" w:rsidRPr="009863D0" w:rsidRDefault="009863D0" w:rsidP="009863D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9863D0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日本年金機構の</w:t>
      </w:r>
      <w:r w:rsidRPr="009863D0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14:ligatures w14:val="none"/>
        </w:rPr>
        <w:t>届書作成プログラム</w:t>
      </w:r>
      <w:r w:rsidRPr="009863D0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（無料）で資格取得届・喪失届・算定基礎をCSVから作成し電子申請</w:t>
      </w:r>
    </w:p>
    <w:p w14:paraId="114020EA" w14:textId="77777777" w:rsidR="009863D0" w:rsidRPr="009863D0" w:rsidRDefault="009863D0" w:rsidP="009863D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9863D0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雇用保険はe-Gov電子申請で資格取得届・喪失届・離職証明書を提出</w:t>
      </w:r>
    </w:p>
    <w:p w14:paraId="643B750A" w14:textId="77777777" w:rsidR="009863D0" w:rsidRPr="009863D0" w:rsidRDefault="009863D0" w:rsidP="009863D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9863D0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慣れたら、MJS側の</w:t>
      </w:r>
      <w:r w:rsidRPr="009863D0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14:ligatures w14:val="none"/>
        </w:rPr>
        <w:t>PSD労働社会保険</w:t>
      </w:r>
      <w:r w:rsidRPr="009863D0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（MJSアライアンス製品）を検討。給与大将から社員・給与情報を読み込んで離職証明書等を作成し、社保と雇用保険を1回の送信でまとめて送れます</w:t>
      </w:r>
    </w:p>
    <w:p w14:paraId="5805FE23" w14:textId="77777777" w:rsidR="009863D0" w:rsidRPr="009863D0" w:rsidRDefault="009863D0" w:rsidP="009863D0">
      <w:pPr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9863D0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14:ligatures w14:val="none"/>
        </w:rPr>
        <w:t>まず①②③を無料で始め、月10件を超えるようならPSDの見積を取る</w:t>
      </w:r>
      <w:r w:rsidRPr="009863D0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、という順番が安全です。</w:t>
      </w:r>
    </w:p>
    <w:p w14:paraId="78F36811" w14:textId="77777777" w:rsidR="009863D0" w:rsidRPr="009863D0" w:rsidRDefault="009863D0" w:rsidP="009863D0">
      <w:pPr>
        <w:spacing w:before="100" w:beforeAutospacing="1" w:after="100" w:afterAutospacing="1" w:line="240" w:lineRule="auto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  <w14:ligatures w14:val="none"/>
        </w:rPr>
      </w:pPr>
      <w:r w:rsidRPr="009863D0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  <w14:ligatures w14:val="none"/>
        </w:rPr>
        <w:t>1-2. 通勤手当の距離チェックを「本人に立証させる」に変える</w:t>
      </w:r>
    </w:p>
    <w:p w14:paraId="2CEC4ED6" w14:textId="77777777" w:rsidR="009863D0" w:rsidRPr="009863D0" w:rsidRDefault="009863D0" w:rsidP="009863D0">
      <w:pPr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9863D0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今はGoogleマップ確認が人事の作業になっています。ルールを変えるだけで工数が消えます。</w:t>
      </w:r>
    </w:p>
    <w:p w14:paraId="0099288F" w14:textId="77777777" w:rsidR="009863D0" w:rsidRPr="009863D0" w:rsidRDefault="009863D0" w:rsidP="009863D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9863D0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通勤届の様式に「Googleマップのルート画面の画像添付」と「表示された距離(km)」欄を必須で追加</w:t>
      </w:r>
    </w:p>
    <w:p w14:paraId="0EB5AE00" w14:textId="77777777" w:rsidR="009863D0" w:rsidRPr="009863D0" w:rsidRDefault="009863D0" w:rsidP="009863D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9863D0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「最短経路ではなく</w:t>
      </w:r>
      <w:r w:rsidRPr="009863D0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14:ligatures w14:val="none"/>
        </w:rPr>
        <w:t>常識的な通勤経路</w:t>
      </w:r>
      <w:r w:rsidRPr="009863D0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」「往復ではなく片道」など算定基準を1枚に明文化して事業所に配布</w:t>
      </w:r>
    </w:p>
    <w:p w14:paraId="6AE0E461" w14:textId="77777777" w:rsidR="009863D0" w:rsidRPr="009863D0" w:rsidRDefault="009863D0" w:rsidP="009863D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9863D0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lastRenderedPageBreak/>
        <w:t>人事は添付画像と申告値の一致だけ確認（照合作業→目視チェックに軽量化）</w:t>
      </w:r>
    </w:p>
    <w:p w14:paraId="50A6534A" w14:textId="77777777" w:rsidR="009863D0" w:rsidRPr="009863D0" w:rsidRDefault="009863D0" w:rsidP="009863D0">
      <w:pPr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9863D0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※将来、フォーム化が済んだら Power Automate の Bing Maps コネクタで住所2点から距離を自動計算し、申告値との差分を自動フラグする、という発展があります。ここは段階3です。</w:t>
      </w:r>
    </w:p>
    <w:p w14:paraId="17D60B49" w14:textId="77777777" w:rsidR="009863D0" w:rsidRPr="009863D0" w:rsidRDefault="009863D0" w:rsidP="009863D0">
      <w:pPr>
        <w:spacing w:after="0" w:line="240" w:lineRule="auto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9863D0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pict w14:anchorId="53E3E3B8">
          <v:rect id="_x0000_i1026" style="width:0;height:1.5pt" o:hralign="center" o:hrstd="t" o:hr="t" fillcolor="#a0a0a0" stroked="f">
            <v:textbox inset="5.85pt,.7pt,5.85pt,.7pt"/>
          </v:rect>
        </w:pict>
      </w:r>
    </w:p>
    <w:p w14:paraId="097BBB5A" w14:textId="77777777" w:rsidR="009863D0" w:rsidRPr="009863D0" w:rsidRDefault="009863D0" w:rsidP="009863D0">
      <w:pPr>
        <w:spacing w:before="100" w:beforeAutospacing="1" w:after="100" w:afterAutospacing="1" w:line="240" w:lineRule="auto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  <w14:ligatures w14:val="none"/>
        </w:rPr>
      </w:pPr>
      <w:r w:rsidRPr="009863D0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  <w14:ligatures w14:val="none"/>
        </w:rPr>
        <w:t>段階2：既存資産を稼働させる（1〜2か月）</w:t>
      </w:r>
    </w:p>
    <w:p w14:paraId="6ACF1846" w14:textId="77777777" w:rsidR="009863D0" w:rsidRPr="009863D0" w:rsidRDefault="009863D0" w:rsidP="009863D0">
      <w:pPr>
        <w:spacing w:before="100" w:beforeAutospacing="1" w:after="100" w:afterAutospacing="1" w:line="240" w:lineRule="auto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  <w14:ligatures w14:val="none"/>
        </w:rPr>
      </w:pPr>
      <w:r w:rsidRPr="009863D0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  <w14:ligatures w14:val="none"/>
        </w:rPr>
        <w:t>2-1. 入職書類のフォーム化</w:t>
      </w:r>
    </w:p>
    <w:p w14:paraId="25E3388E" w14:textId="77777777" w:rsidR="009863D0" w:rsidRPr="009863D0" w:rsidRDefault="009863D0" w:rsidP="009863D0">
      <w:pPr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9863D0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以前作成済みの「採用時書類 電子提出フォーム設問一覧（全64問）」をMicrosoft Formsに転記して稼働。回答は</w:t>
      </w:r>
      <w:r w:rsidRPr="009863D0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14:ligatures w14:val="none"/>
        </w:rPr>
        <w:t>採用フォーム受信簿.xlsx</w:t>
      </w:r>
      <w:r w:rsidRPr="009863D0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に流し、入退職マスタには手動転記1回。マイナンバーは従来どおり初日の対面回収を維持します。</w:t>
      </w:r>
    </w:p>
    <w:p w14:paraId="18FD74A2" w14:textId="77777777" w:rsidR="009863D0" w:rsidRPr="009863D0" w:rsidRDefault="009863D0" w:rsidP="009863D0">
      <w:pPr>
        <w:spacing w:before="100" w:beforeAutospacing="1" w:after="100" w:afterAutospacing="1" w:line="240" w:lineRule="auto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  <w14:ligatures w14:val="none"/>
        </w:rPr>
      </w:pPr>
      <w:r w:rsidRPr="009863D0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  <w14:ligatures w14:val="none"/>
        </w:rPr>
        <w:t>2-2. 不足書類の督促を「事業所経由」から外す</w:t>
      </w:r>
    </w:p>
    <w:p w14:paraId="4E70248C" w14:textId="77777777" w:rsidR="009863D0" w:rsidRPr="009863D0" w:rsidRDefault="009863D0" w:rsidP="009863D0">
      <w:pPr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9863D0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現状の「事業所→本人」は伝言ゲームで遅延の温床です。</w:t>
      </w:r>
    </w:p>
    <w:p w14:paraId="3F36E374" w14:textId="77777777" w:rsidR="009863D0" w:rsidRPr="009863D0" w:rsidRDefault="009863D0" w:rsidP="009863D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9863D0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受信簿に「提出済/未提出」列を持たせる（フォーム回答で自動的に埋まる）</w:t>
      </w:r>
    </w:p>
    <w:p w14:paraId="37C0B5C1" w14:textId="77777777" w:rsidR="009863D0" w:rsidRPr="009863D0" w:rsidRDefault="009863D0" w:rsidP="009863D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9863D0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Power Automateのスケジュールフローで毎朝、未提出者を抽出</w:t>
      </w:r>
    </w:p>
    <w:p w14:paraId="77097411" w14:textId="77777777" w:rsidR="009863D0" w:rsidRPr="009863D0" w:rsidRDefault="009863D0" w:rsidP="009863D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9863D0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人事の</w:t>
      </w:r>
      <w:r w:rsidRPr="009863D0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14:ligatures w14:val="none"/>
        </w:rPr>
        <w:t>共有Teamsチャネル</w:t>
      </w:r>
      <w:r w:rsidRPr="009863D0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に一覧を投稿し、本人へはSMS/メールのテンプレを直送（テンプレ集は作成済み）</w:t>
      </w:r>
    </w:p>
    <w:p w14:paraId="40B6B0E7" w14:textId="77777777" w:rsidR="009863D0" w:rsidRPr="009863D0" w:rsidRDefault="009863D0" w:rsidP="009863D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9863D0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事業所には「状況の共有」だけ回す（督促の主体を人事に戻す）</w:t>
      </w:r>
    </w:p>
    <w:p w14:paraId="3BAD6A28" w14:textId="77777777" w:rsidR="009863D0" w:rsidRPr="009863D0" w:rsidRDefault="009863D0" w:rsidP="009863D0">
      <w:pPr>
        <w:spacing w:after="0" w:line="240" w:lineRule="auto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9863D0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pict w14:anchorId="68A3DCB6">
          <v:rect id="_x0000_i1027" style="width:0;height:1.5pt" o:hralign="center" o:hrstd="t" o:hr="t" fillcolor="#a0a0a0" stroked="f">
            <v:textbox inset="5.85pt,.7pt,5.85pt,.7pt"/>
          </v:rect>
        </w:pict>
      </w:r>
    </w:p>
    <w:p w14:paraId="06CE4B04" w14:textId="77777777" w:rsidR="009863D0" w:rsidRPr="009863D0" w:rsidRDefault="009863D0" w:rsidP="009863D0">
      <w:pPr>
        <w:spacing w:before="100" w:beforeAutospacing="1" w:after="100" w:afterAutospacing="1" w:line="240" w:lineRule="auto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  <w14:ligatures w14:val="none"/>
        </w:rPr>
      </w:pPr>
      <w:r w:rsidRPr="009863D0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  <w14:ligatures w14:val="none"/>
        </w:rPr>
        <w:t>段階3：応募者接点と自動化の深掘り（3か月〜）</w:t>
      </w:r>
    </w:p>
    <w:p w14:paraId="33207AB2" w14:textId="77777777" w:rsidR="009863D0" w:rsidRPr="009863D0" w:rsidRDefault="009863D0" w:rsidP="009863D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9863D0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14:ligatures w14:val="none"/>
        </w:rPr>
        <w:t>面接日程調整</w:t>
      </w:r>
      <w:r w:rsidRPr="009863D0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：Microsoft Bookings（M365に含まれる）でURL送付型に。前日リマインドはBookings側の「開始24時間前・出席者へ送信」設定だけで済み、Power Automateは不要です</w:t>
      </w:r>
    </w:p>
    <w:p w14:paraId="000FD8E2" w14:textId="77777777" w:rsidR="009863D0" w:rsidRPr="009863D0" w:rsidRDefault="009863D0" w:rsidP="009863D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9863D0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14:ligatures w14:val="none"/>
        </w:rPr>
        <w:t>健診手配</w:t>
      </w:r>
      <w:r w:rsidRPr="009863D0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：健診機関の受付可能枠をBookingsまたはFormsで選択制に</w:t>
      </w:r>
    </w:p>
    <w:p w14:paraId="7AFFFDE3" w14:textId="77777777" w:rsidR="009863D0" w:rsidRPr="009863D0" w:rsidRDefault="009863D0" w:rsidP="009863D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9863D0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14:ligatures w14:val="none"/>
        </w:rPr>
        <w:t>クロノス×MJSのAPI連携</w:t>
      </w:r>
      <w:r w:rsidRPr="009863D0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：勤怠CSVの手渡しをやめる（別途「API外部連携」契約が必要。クロノスPerformance Rev.2.80以上が条件）</w:t>
      </w:r>
    </w:p>
    <w:p w14:paraId="49BBD89D" w14:textId="77777777" w:rsidR="009863D0" w:rsidRPr="009863D0" w:rsidRDefault="009863D0" w:rsidP="009863D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9863D0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14:ligatures w14:val="none"/>
        </w:rPr>
        <w:lastRenderedPageBreak/>
        <w:t>通勤距離の自動判定</w:t>
      </w:r>
      <w:r w:rsidRPr="009863D0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：Bing Mapsコネクタで差異1km超を自動フラグ</w:t>
      </w:r>
    </w:p>
    <w:p w14:paraId="4671DCEC" w14:textId="77777777" w:rsidR="009863D0" w:rsidRPr="009863D0" w:rsidRDefault="009863D0" w:rsidP="009863D0">
      <w:pPr>
        <w:spacing w:after="0" w:line="240" w:lineRule="auto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9863D0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pict w14:anchorId="71572E45">
          <v:rect id="_x0000_i1028" style="width:0;height:1.5pt" o:hralign="center" o:hrstd="t" o:hr="t" fillcolor="#a0a0a0" stroked="f">
            <v:textbox inset="5.85pt,.7pt,5.85pt,.7pt"/>
          </v:rect>
        </w:pict>
      </w:r>
    </w:p>
    <w:p w14:paraId="19351411" w14:textId="77777777" w:rsidR="009863D0" w:rsidRPr="009863D0" w:rsidRDefault="009863D0" w:rsidP="009863D0">
      <w:pPr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9863D0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進め方を具体化するために、3点だけ確認させてください。</w:t>
      </w:r>
    </w:p>
    <w:p w14:paraId="115E55F2" w14:textId="77777777" w:rsidR="006D6259" w:rsidRPr="009863D0" w:rsidRDefault="006D6259"/>
    <w:sectPr w:rsidR="006D6259" w:rsidRPr="009863D0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084133"/>
    <w:multiLevelType w:val="multilevel"/>
    <w:tmpl w:val="F3686D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BD3582C"/>
    <w:multiLevelType w:val="multilevel"/>
    <w:tmpl w:val="C9BE1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D4C4DF4"/>
    <w:multiLevelType w:val="multilevel"/>
    <w:tmpl w:val="BADC12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1120E8D"/>
    <w:multiLevelType w:val="multilevel"/>
    <w:tmpl w:val="BE8A47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43120244">
    <w:abstractNumId w:val="0"/>
  </w:num>
  <w:num w:numId="2" w16cid:durableId="1035160897">
    <w:abstractNumId w:val="3"/>
  </w:num>
  <w:num w:numId="3" w16cid:durableId="169374498">
    <w:abstractNumId w:val="2"/>
  </w:num>
  <w:num w:numId="4" w16cid:durableId="5129593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63D0"/>
    <w:rsid w:val="00585FD3"/>
    <w:rsid w:val="005B1ED7"/>
    <w:rsid w:val="006D6259"/>
    <w:rsid w:val="009863D0"/>
    <w:rsid w:val="00B04BAD"/>
    <w:rsid w:val="00D62616"/>
    <w:rsid w:val="00E73CA8"/>
    <w:rsid w:val="00FD7F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0A2E1E4B"/>
  <w15:chartTrackingRefBased/>
  <w15:docId w15:val="{02E77A46-5EB0-44F2-A2FF-89ADED8056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863D0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863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863D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863D0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863D0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863D0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863D0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863D0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863D0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9863D0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9863D0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9863D0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9863D0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9863D0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9863D0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9863D0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9863D0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9863D0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9863D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9863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863D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9863D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863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9863D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863D0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9863D0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9863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9863D0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9863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3</Pages>
  <Words>227</Words>
  <Characters>1298</Characters>
  <Application>Microsoft Office Word</Application>
  <DocSecurity>0</DocSecurity>
  <Lines>10</Lines>
  <Paragraphs>3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藤野 真和</dc:creator>
  <cp:keywords/>
  <dc:description/>
  <cp:lastModifiedBy>藤野 真和</cp:lastModifiedBy>
  <cp:revision>1</cp:revision>
  <dcterms:created xsi:type="dcterms:W3CDTF">2026-08-04T08:43:00Z</dcterms:created>
  <dcterms:modified xsi:type="dcterms:W3CDTF">2026-08-04T10:02:00Z</dcterms:modified>
</cp:coreProperties>
</file>