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2"/>
              </w:numPr>
              <w:spacing w:after="0" w:line="276" w:lineRule="auto"/>
              <w:ind w:left="1440" w:hanging="360"/>
              <w:rPr/>
            </w:pPr>
            <w:r w:rsidDel="00000000" w:rsidR="00000000" w:rsidRPr="00000000">
              <w:rPr>
                <w:rtl w:val="0"/>
              </w:rPr>
              <w:t xml:space="preserve">Miguel Jara</w:t>
            </w:r>
          </w:p>
          <w:p w:rsidR="00000000" w:rsidDel="00000000" w:rsidP="00000000" w:rsidRDefault="00000000" w:rsidRPr="00000000" w14:paraId="0000000E">
            <w:pPr>
              <w:numPr>
                <w:ilvl w:val="0"/>
                <w:numId w:val="2"/>
              </w:numPr>
              <w:spacing w:after="0" w:line="276" w:lineRule="auto"/>
              <w:ind w:left="1440" w:hanging="360"/>
              <w:rPr/>
            </w:pPr>
            <w:r w:rsidDel="00000000" w:rsidR="00000000" w:rsidRPr="00000000">
              <w:rPr>
                <w:rtl w:val="0"/>
              </w:rPr>
              <w:t xml:space="preserve">Matias Muñoz</w:t>
            </w:r>
          </w:p>
          <w:p w:rsidR="00000000" w:rsidDel="00000000" w:rsidP="00000000" w:rsidRDefault="00000000" w:rsidRPr="00000000" w14:paraId="0000000F">
            <w:pPr>
              <w:numPr>
                <w:ilvl w:val="0"/>
                <w:numId w:val="2"/>
              </w:numPr>
              <w:spacing w:after="0" w:line="276" w:lineRule="auto"/>
              <w:ind w:left="1440" w:hanging="360"/>
              <w:rPr/>
            </w:pPr>
            <w:r w:rsidDel="00000000" w:rsidR="00000000" w:rsidRPr="00000000">
              <w:rPr>
                <w:rtl w:val="0"/>
              </w:rPr>
              <w:t xml:space="preserve">Cristián Rodríguez</w:t>
            </w:r>
          </w:p>
          <w:p w:rsidR="00000000" w:rsidDel="00000000" w:rsidP="00000000" w:rsidRDefault="00000000" w:rsidRPr="00000000" w14:paraId="00000010">
            <w:pPr>
              <w:numPr>
                <w:ilvl w:val="0"/>
                <w:numId w:val="2"/>
              </w:numPr>
              <w:spacing w:after="0" w:line="276" w:lineRule="auto"/>
              <w:ind w:left="1440" w:hanging="360"/>
              <w:rPr/>
            </w:pPr>
            <w:r w:rsidDel="00000000" w:rsidR="00000000" w:rsidRPr="00000000">
              <w:rPr>
                <w:rtl w:val="0"/>
              </w:rPr>
              <w:t xml:space="preserve"> Joanna Mellado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numPr>
                <w:ilvl w:val="0"/>
                <w:numId w:val="3"/>
              </w:numPr>
              <w:spacing w:after="0" w:afterAutospacing="0"/>
              <w:ind w:left="1440" w:hanging="360"/>
              <w:rPr/>
            </w:pPr>
            <w:r w:rsidDel="00000000" w:rsidR="00000000" w:rsidRPr="00000000">
              <w:rPr>
                <w:rtl w:val="0"/>
              </w:rPr>
              <w:t xml:space="preserve">21.273.421-7</w:t>
            </w:r>
          </w:p>
          <w:p w:rsidR="00000000" w:rsidDel="00000000" w:rsidP="00000000" w:rsidRDefault="00000000" w:rsidRPr="00000000" w14:paraId="00000013">
            <w:pPr>
              <w:numPr>
                <w:ilvl w:val="0"/>
                <w:numId w:val="3"/>
              </w:numPr>
              <w:spacing w:after="0" w:afterAutospacing="0"/>
              <w:ind w:left="1440" w:hanging="360"/>
              <w:rPr/>
            </w:pPr>
            <w:r w:rsidDel="00000000" w:rsidR="00000000" w:rsidRPr="00000000">
              <w:rPr>
                <w:rtl w:val="0"/>
              </w:rPr>
              <w:t xml:space="preserve">21.325957-1</w:t>
            </w:r>
          </w:p>
          <w:p w:rsidR="00000000" w:rsidDel="00000000" w:rsidP="00000000" w:rsidRDefault="00000000" w:rsidRPr="00000000" w14:paraId="00000014">
            <w:pPr>
              <w:numPr>
                <w:ilvl w:val="0"/>
                <w:numId w:val="3"/>
              </w:numPr>
              <w:spacing w:after="0" w:afterAutospacing="0"/>
              <w:ind w:left="1440" w:hanging="360"/>
              <w:rPr/>
            </w:pPr>
            <w:r w:rsidDel="00000000" w:rsidR="00000000" w:rsidRPr="00000000">
              <w:rPr>
                <w:rtl w:val="0"/>
              </w:rPr>
              <w:t xml:space="preserve">19.428.795-K</w:t>
            </w:r>
          </w:p>
          <w:p w:rsidR="00000000" w:rsidDel="00000000" w:rsidP="00000000" w:rsidRDefault="00000000" w:rsidRPr="00000000" w14:paraId="00000015">
            <w:pPr>
              <w:numPr>
                <w:ilvl w:val="0"/>
                <w:numId w:val="3"/>
              </w:numPr>
              <w:ind w:left="1440" w:hanging="360"/>
              <w:rPr/>
            </w:pPr>
            <w:r w:rsidDel="00000000" w:rsidR="00000000" w:rsidRPr="00000000">
              <w:rPr>
                <w:rtl w:val="0"/>
              </w:rPr>
              <w:t xml:space="preserve">21.084.743-K</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sz w:val="24"/>
                <w:szCs w:val="24"/>
              </w:rPr>
            </w:pPr>
            <w:r w:rsidDel="00000000" w:rsidR="00000000" w:rsidRPr="00000000">
              <w:rPr>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sz w:val="24"/>
                <w:szCs w:val="24"/>
              </w:rPr>
            </w:pPr>
            <w:r w:rsidDel="00000000" w:rsidR="00000000" w:rsidRPr="00000000">
              <w:rPr>
                <w:sz w:val="24"/>
                <w:szCs w:val="24"/>
                <w:rtl w:val="0"/>
              </w:rPr>
              <w:t xml:space="preserve">San Bernardo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spacing w:after="0" w:line="240" w:lineRule="auto"/>
              <w:ind w:hanging="2"/>
              <w:rPr/>
            </w:pPr>
            <w:r w:rsidDel="00000000" w:rsidR="00000000" w:rsidRPr="00000000">
              <w:rPr>
                <w:rtl w:val="0"/>
              </w:rPr>
              <w:t xml:space="preserve">FineWise</w:t>
            </w:r>
            <w:r w:rsidDel="00000000" w:rsidR="00000000" w:rsidRPr="00000000">
              <w:rPr>
                <w:rtl w:val="0"/>
              </w:rPr>
              <w:t xml:space="preserve"> (Desarrollo de una aplicación móvil/web de gestión financiera)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pPr>
            <w:r w:rsidDel="00000000" w:rsidR="00000000" w:rsidRPr="00000000">
              <w:rPr>
                <w:rtl w:val="0"/>
              </w:rPr>
              <w:t xml:space="preserve">Desarrollo de Software</w:t>
            </w:r>
          </w:p>
          <w:p w:rsidR="00000000" w:rsidDel="00000000" w:rsidP="00000000" w:rsidRDefault="00000000" w:rsidRPr="00000000" w14:paraId="00000022">
            <w:pPr>
              <w:rPr/>
            </w:pPr>
            <w:r w:rsidDel="00000000" w:rsidR="00000000" w:rsidRPr="00000000">
              <w:rPr>
                <w:rtl w:val="0"/>
              </w:rPr>
              <w:t xml:space="preserve">Gestión de Proyectos</w:t>
            </w:r>
          </w:p>
          <w:p w:rsidR="00000000" w:rsidDel="00000000" w:rsidP="00000000" w:rsidRDefault="00000000" w:rsidRPr="00000000" w14:paraId="00000023">
            <w:pPr>
              <w:rPr/>
            </w:pPr>
            <w:r w:rsidDel="00000000" w:rsidR="00000000" w:rsidRPr="00000000">
              <w:rPr>
                <w:rtl w:val="0"/>
              </w:rPr>
              <w:t xml:space="preserve">Inteligencia de Negocios</w:t>
            </w:r>
          </w:p>
          <w:p w:rsidR="00000000" w:rsidDel="00000000" w:rsidP="00000000" w:rsidRDefault="00000000" w:rsidRPr="00000000" w14:paraId="00000024">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rPr/>
            </w:pPr>
            <w:r w:rsidDel="00000000" w:rsidR="00000000" w:rsidRPr="00000000">
              <w:rPr>
                <w:rtl w:val="0"/>
              </w:rPr>
              <w:t xml:space="preserve">Construir modelos de datos para soportar los requerimientos de la organización.</w:t>
            </w:r>
          </w:p>
          <w:p w:rsidR="00000000" w:rsidDel="00000000" w:rsidP="00000000" w:rsidRDefault="00000000" w:rsidRPr="00000000" w14:paraId="00000028">
            <w:pPr>
              <w:rPr/>
            </w:pPr>
            <w:r w:rsidDel="00000000" w:rsidR="00000000" w:rsidRPr="00000000">
              <w:rPr>
                <w:rtl w:val="0"/>
              </w:rPr>
              <w:t xml:space="preserve">Desarrollar una solución de software utilizando técnicas sistematizadas para el desarrollo y mantenimiento.</w:t>
            </w:r>
          </w:p>
          <w:p w:rsidR="00000000" w:rsidDel="00000000" w:rsidP="00000000" w:rsidRDefault="00000000" w:rsidRPr="00000000" w14:paraId="00000029">
            <w:pPr>
              <w:rPr/>
            </w:pPr>
            <w:r w:rsidDel="00000000" w:rsidR="00000000" w:rsidRPr="00000000">
              <w:rPr>
                <w:rtl w:val="0"/>
              </w:rPr>
              <w:t xml:space="preserve">Gestionar proyectos informáticos, ofreciendo alternativas para la toma de decisiones.</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mallCaps w:val="0"/>
                <w:strike w:val="0"/>
                <w:u w:val="none"/>
                <w:shd w:fill="auto" w:val="clear"/>
                <w:vertAlign w:val="baseline"/>
              </w:rPr>
            </w:pPr>
            <w:r w:rsidDel="00000000" w:rsidR="00000000" w:rsidRPr="00000000">
              <w:rPr>
                <w:rtl w:val="0"/>
              </w:rPr>
              <w:t xml:space="preserve">El proyecto </w:t>
            </w:r>
            <w:r w:rsidDel="00000000" w:rsidR="00000000" w:rsidRPr="00000000">
              <w:rPr>
                <w:rtl w:val="0"/>
              </w:rPr>
              <w:t xml:space="preserve">FineWise</w:t>
            </w:r>
            <w:r w:rsidDel="00000000" w:rsidR="00000000" w:rsidRPr="00000000">
              <w:rPr>
                <w:rtl w:val="0"/>
              </w:rPr>
              <w:t xml:space="preserve"> busca resolver la problemática de la falta de control financiero en los hogares chilenos, una situación evidenciada por la Encuesta de Presupuestos Familiares (EPF) del INE 2022-2023, que muestra que en promedio los hogares gastan más de lo que ganan. </w:t>
            </w:r>
            <w:r w:rsidDel="00000000" w:rsidR="00000000" w:rsidRPr="00000000">
              <w:rPr>
                <w:rtl w:val="0"/>
              </w:rPr>
              <w:t xml:space="preserve">FineWise</w:t>
            </w:r>
            <w:r w:rsidDel="00000000" w:rsidR="00000000" w:rsidRPr="00000000">
              <w:rPr>
                <w:rtl w:val="0"/>
              </w:rPr>
              <w:t xml:space="preserve"> permitirá a los usuarios tener un control eficiente de sus ingresos y gastos, ayudándolos a tomar decisiones financieras informadas y mejorando su salud financiera. El impacto será principalmente en usuarios de todas las edades interesados en gestionar sus finanzas personales.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spacing w:after="0" w:line="240" w:lineRule="auto"/>
              <w:ind w:hanging="2"/>
              <w:jc w:val="both"/>
              <w:rPr>
                <w:color w:val="548dd4"/>
                <w:highlight w:val="cyan"/>
              </w:rPr>
            </w:pPr>
            <w:r w:rsidDel="00000000" w:rsidR="00000000" w:rsidRPr="00000000">
              <w:rPr>
                <w:rtl w:val="0"/>
              </w:rPr>
              <w:t xml:space="preserve">FineWise</w:t>
            </w:r>
            <w:r w:rsidDel="00000000" w:rsidR="00000000" w:rsidRPr="00000000">
              <w:rPr>
                <w:rtl w:val="0"/>
              </w:rPr>
              <w:t xml:space="preserve"> es una plataforma web de gestión financiera diseñada para ayudar a los usuarios a controlar sus finanzas personales de manera eficiente y efectiva. La aplicación permitirá a los usuarios registrar y monitorear sus ingresos y gastos, categorizar transacciones, gestionar presupuestos, y generar reportes financieros personalizados.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numPr>
                <w:ilvl w:val="0"/>
                <w:numId w:val="1"/>
              </w:numPr>
              <w:spacing w:after="0" w:line="240" w:lineRule="auto"/>
              <w:ind w:left="283.46456692913375" w:hanging="360"/>
              <w:jc w:val="both"/>
              <w:rPr/>
            </w:pPr>
            <w:r w:rsidDel="00000000" w:rsidR="00000000" w:rsidRPr="00000000">
              <w:rPr>
                <w:rtl w:val="0"/>
              </w:rPr>
              <w:t xml:space="preserve">El proyecto se relaciona con la gestión de proyectos, ya que requiere una planificación y un control para su despliegue. Además, el proyecto involucra desarrollo de software, donde se aplican técnicas de codificación para crear la solución. También se relaciona con base de datos, dado que el procesamiento y almacenamiento de datos financieros son clave en el proyecto, incluyendo así la inteligencia de negocios,debido a que se debe aplicar estrategias para una correcta toma de decisiones.</w:t>
            </w:r>
          </w:p>
          <w:p w:rsidR="00000000" w:rsidDel="00000000" w:rsidP="00000000" w:rsidRDefault="00000000" w:rsidRPr="00000000" w14:paraId="00000035">
            <w:pPr>
              <w:numPr>
                <w:ilvl w:val="0"/>
                <w:numId w:val="1"/>
              </w:numPr>
              <w:spacing w:after="0" w:line="240" w:lineRule="auto"/>
              <w:ind w:left="283.46456692913375" w:hanging="360"/>
              <w:jc w:val="both"/>
              <w:rPr/>
            </w:pPr>
            <w:r w:rsidDel="00000000" w:rsidR="00000000" w:rsidRPr="00000000">
              <w:rPr>
                <w:rtl w:val="0"/>
              </w:rPr>
              <w:t xml:space="preserve">Se relaciona también con el aplicar una comunicación </w:t>
            </w:r>
            <w:r w:rsidDel="00000000" w:rsidR="00000000" w:rsidRPr="00000000">
              <w:rPr>
                <w:highlight w:val="white"/>
                <w:rtl w:val="0"/>
              </w:rPr>
              <w:t xml:space="preserve">con propósitos específicos en diversos contextos sociolaborales y disciplinares, así mismo resolver problemáticas de la vida cotidiana como lo es los gastos mensuales.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highlight w:val="yellow"/>
              </w:rPr>
            </w:pPr>
            <w:r w:rsidDel="00000000" w:rsidR="00000000" w:rsidRPr="00000000">
              <w:rPr>
                <w:rtl w:val="0"/>
              </w:rPr>
              <w:t xml:space="preserve">El desarrollo de </w:t>
            </w:r>
            <w:r w:rsidDel="00000000" w:rsidR="00000000" w:rsidRPr="00000000">
              <w:rPr>
                <w:rtl w:val="0"/>
              </w:rPr>
              <w:t xml:space="preserve">FineWise</w:t>
            </w:r>
            <w:r w:rsidDel="00000000" w:rsidR="00000000" w:rsidRPr="00000000">
              <w:rPr>
                <w:rtl w:val="0"/>
              </w:rPr>
              <w:t xml:space="preserve"> está alineado con mis intereses profesionales en el desarrollo de software y la inteligencia de negocios. Este proyecto me permitirá aplicar y fortalecer mis habilidades en estas áreas, contribuyendo significativamente a mi desarrollo como profesional en el campo de la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mallCaps w:val="0"/>
                <w:strike w:val="0"/>
                <w:u w:val="none"/>
                <w:shd w:fill="auto" w:val="clear"/>
                <w:vertAlign w:val="baseline"/>
              </w:rPr>
            </w:pPr>
            <w:r w:rsidDel="00000000" w:rsidR="00000000" w:rsidRPr="00000000">
              <w:rPr>
                <w:rtl w:val="0"/>
              </w:rPr>
              <w:t xml:space="preserve">El proyecto es factible dentro del semestre considerando que se utilizarán tecnologías y recursos disponibles, y que el desarrollo se estructurará en etapas bien definidas con metas claras. Los posibles desafíos, como la adquisición de datos financieros precisos, serán abordados mediante la implementación de interfaces sencillas y seguras que permitan a los usuarios ingresar y manejar su información de manera efectiva.</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pPr>
            <w:r w:rsidDel="00000000" w:rsidR="00000000" w:rsidRPr="00000000">
              <w:rPr>
                <w:rtl w:val="0"/>
              </w:rPr>
              <w:t xml:space="preserve">Desarrollar una aplicación web integral para la gestión financiera personal que permita a los usuarios mejorar el control sobre sus finanzas.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pPr>
            <w:r w:rsidDel="00000000" w:rsidR="00000000" w:rsidRPr="00000000">
              <w:rPr>
                <w:rtl w:val="0"/>
              </w:rPr>
              <w:t xml:space="preserve">Diseñar e implementar un sistema para el registro de ingresos y gastos.</w:t>
            </w:r>
          </w:p>
          <w:p w:rsidR="00000000" w:rsidDel="00000000" w:rsidP="00000000" w:rsidRDefault="00000000" w:rsidRPr="00000000" w14:paraId="00000043">
            <w:pPr>
              <w:jc w:val="both"/>
              <w:rPr/>
            </w:pPr>
            <w:r w:rsidDel="00000000" w:rsidR="00000000" w:rsidRPr="00000000">
              <w:rPr>
                <w:rtl w:val="0"/>
              </w:rPr>
              <w:t xml:space="preserve">Desarrollar módulos de presupuestación y generación de reportes financieros.</w:t>
            </w:r>
          </w:p>
          <w:p w:rsidR="00000000" w:rsidDel="00000000" w:rsidP="00000000" w:rsidRDefault="00000000" w:rsidRPr="00000000" w14:paraId="00000044">
            <w:pPr>
              <w:jc w:val="both"/>
              <w:rPr/>
            </w:pPr>
            <w:r w:rsidDel="00000000" w:rsidR="00000000" w:rsidRPr="00000000">
              <w:rPr>
                <w:rtl w:val="0"/>
              </w:rPr>
              <w:t xml:space="preserve">Asegurar la seguridad de la información financiera ingresada por los usuarios.</w:t>
            </w:r>
          </w:p>
          <w:p w:rsidR="00000000" w:rsidDel="00000000" w:rsidP="00000000" w:rsidRDefault="00000000" w:rsidRPr="00000000" w14:paraId="00000045">
            <w:pPr>
              <w:jc w:val="both"/>
              <w:rPr/>
            </w:pPr>
            <w:r w:rsidDel="00000000" w:rsidR="00000000" w:rsidRPr="00000000">
              <w:rPr>
                <w:rtl w:val="0"/>
              </w:rPr>
              <w:t xml:space="preserve">Implementar un sistema de notificaciones y alertas financieras.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b w:val="1"/>
              </w:rPr>
            </w:pPr>
            <w:r w:rsidDel="00000000" w:rsidR="00000000" w:rsidRPr="00000000">
              <w:rPr>
                <w:b w:val="1"/>
                <w:rtl w:val="0"/>
              </w:rPr>
              <w:t xml:space="preserve">Descripción de la Metodología:</w:t>
            </w:r>
          </w:p>
          <w:p w:rsidR="00000000" w:rsidDel="00000000" w:rsidP="00000000" w:rsidRDefault="00000000" w:rsidRPr="00000000" w14:paraId="00000052">
            <w:pPr>
              <w:jc w:val="both"/>
              <w:rPr>
                <w:b w:val="1"/>
              </w:rPr>
            </w:pPr>
            <w:r w:rsidDel="00000000" w:rsidR="00000000" w:rsidRPr="00000000">
              <w:rPr>
                <w:b w:val="1"/>
                <w:rtl w:val="0"/>
              </w:rPr>
              <w:t xml:space="preserve">Para el desarrollo de </w:t>
            </w:r>
            <w:r w:rsidDel="00000000" w:rsidR="00000000" w:rsidRPr="00000000">
              <w:rPr>
                <w:b w:val="1"/>
                <w:rtl w:val="0"/>
              </w:rPr>
              <w:t xml:space="preserve">FineWise</w:t>
            </w:r>
            <w:r w:rsidDel="00000000" w:rsidR="00000000" w:rsidRPr="00000000">
              <w:rPr>
                <w:b w:val="1"/>
                <w:rtl w:val="0"/>
              </w:rPr>
              <w:t xml:space="preserve">, utilizaremos la metodología ágil Scrum. Esta metodología nos permitirá trabajar de manera iterativa y colaborativa, con ciclos de trabajo (sprints) que tendrán una duración de dos semanas cada uno. En cada sprint, se planificarán, desarrollarán y revisarán entregables específicos del proyecto, asegurando que el producto se construya de manera incremental y se ajuste continuamente a las necesidades del usuario.</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El equipo se reunirá diariamente en sesiones breves (Daily </w:t>
            </w:r>
            <w:r w:rsidDel="00000000" w:rsidR="00000000" w:rsidRPr="00000000">
              <w:rPr>
                <w:b w:val="1"/>
                <w:rtl w:val="0"/>
              </w:rPr>
              <w:t xml:space="preserve">Standups</w:t>
            </w:r>
            <w:r w:rsidDel="00000000" w:rsidR="00000000" w:rsidRPr="00000000">
              <w:rPr>
                <w:b w:val="1"/>
                <w:rtl w:val="0"/>
              </w:rPr>
              <w:t xml:space="preserve">) para sincronizar el trabajo y resolver impedimentos. Al final de cada sprint, se realizará una revisión de sprint (Sprint Review) para presentar los avances y un sprint </w:t>
            </w:r>
            <w:r w:rsidDel="00000000" w:rsidR="00000000" w:rsidRPr="00000000">
              <w:rPr>
                <w:b w:val="1"/>
                <w:rtl w:val="0"/>
              </w:rPr>
              <w:t xml:space="preserve">retrospective</w:t>
            </w:r>
            <w:r w:rsidDel="00000000" w:rsidR="00000000" w:rsidRPr="00000000">
              <w:rPr>
                <w:b w:val="1"/>
                <w:rtl w:val="0"/>
              </w:rPr>
              <w:t xml:space="preserve"> para mejorar continuamente los procesos del equipo.</w:t>
            </w:r>
          </w:p>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u w:val="none"/>
                <w:shd w:fill="auto" w:val="clear"/>
                <w:vertAlign w:val="baseline"/>
              </w:rPr>
            </w:pPr>
            <w:r w:rsidDel="00000000" w:rsidR="00000000" w:rsidRPr="00000000">
              <w:rPr>
                <w:b w:val="1"/>
                <w:rtl w:val="0"/>
              </w:rPr>
              <w:t xml:space="preserve">Documentación del diseño del sistema.</w:t>
            </w:r>
            <w:r w:rsidDel="00000000" w:rsidR="00000000" w:rsidRPr="00000000">
              <w:rPr>
                <w:rtl w:val="0"/>
              </w:rPr>
            </w:r>
          </w:p>
        </w:tc>
        <w:tc>
          <w:tcPr/>
          <w:p w:rsidR="00000000" w:rsidDel="00000000" w:rsidP="00000000" w:rsidRDefault="00000000" w:rsidRPr="00000000" w14:paraId="00000062">
            <w:pPr>
              <w:jc w:val="both"/>
              <w:rPr>
                <w:b w:val="1"/>
              </w:rPr>
            </w:pPr>
            <w:r w:rsidDel="00000000" w:rsidR="00000000" w:rsidRPr="00000000">
              <w:rPr>
                <w:b w:val="1"/>
                <w:rtl w:val="0"/>
              </w:rPr>
              <w:t xml:space="preserve">Descripción detallada del diseño del sistema y sus módulos principales.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u w:val="none"/>
                <w:shd w:fill="auto" w:val="clear"/>
                <w:vertAlign w:val="baseline"/>
              </w:rPr>
            </w:pPr>
            <w:r w:rsidDel="00000000" w:rsidR="00000000" w:rsidRPr="00000000">
              <w:rPr>
                <w:b w:val="1"/>
                <w:rtl w:val="0"/>
              </w:rPr>
              <w:t xml:space="preserve">Esta evidencia muestra el progreso en la conceptualización y diseño de la aplicación, fundamentales para su desarrollo posterior.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14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2190"/>
        <w:gridCol w:w="1305"/>
        <w:gridCol w:w="2040"/>
        <w:gridCol w:w="1545"/>
        <w:gridCol w:w="1455"/>
        <w:gridCol w:w="1425"/>
        <w:tblGridChange w:id="0">
          <w:tblGrid>
            <w:gridCol w:w="1485"/>
            <w:gridCol w:w="2190"/>
            <w:gridCol w:w="1305"/>
            <w:gridCol w:w="2040"/>
            <w:gridCol w:w="1545"/>
            <w:gridCol w:w="1455"/>
            <w:gridCol w:w="1425"/>
          </w:tblGrid>
        </w:tblGridChange>
      </w:tblGrid>
      <w:tr>
        <w:trPr>
          <w:cantSplit w:val="0"/>
          <w:tblHeader w:val="0"/>
        </w:trPr>
        <w:tc>
          <w:tcPr>
            <w:gridSpan w:val="7"/>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D">
            <w:pPr>
              <w:jc w:val="both"/>
              <w:rPr>
                <w:b w:val="1"/>
                <w:sz w:val="20"/>
                <w:szCs w:val="20"/>
              </w:rPr>
            </w:pPr>
            <w:r w:rsidDel="00000000" w:rsidR="00000000" w:rsidRPr="00000000">
              <w:rPr>
                <w:b w:val="1"/>
                <w:sz w:val="20"/>
                <w:szCs w:val="20"/>
                <w:rtl w:val="0"/>
              </w:rPr>
              <w:t xml:space="preserve">Desarrollo de software y Gestión de proyectos</w:t>
            </w:r>
          </w:p>
        </w:tc>
        <w:tc>
          <w:tcPr/>
          <w:p w:rsidR="00000000" w:rsidDel="00000000" w:rsidP="00000000" w:rsidRDefault="00000000" w:rsidRPr="00000000" w14:paraId="0000008E">
            <w:pPr>
              <w:jc w:val="both"/>
              <w:rPr>
                <w:b w:val="1"/>
                <w:sz w:val="20"/>
                <w:szCs w:val="20"/>
              </w:rPr>
            </w:pPr>
            <w:r w:rsidDel="00000000" w:rsidR="00000000" w:rsidRPr="00000000">
              <w:rPr>
                <w:b w:val="1"/>
                <w:sz w:val="20"/>
                <w:szCs w:val="20"/>
                <w:rtl w:val="0"/>
              </w:rPr>
              <w:t xml:space="preserve">Elaboración de documentación</w:t>
            </w:r>
          </w:p>
          <w:p w:rsidR="00000000" w:rsidDel="00000000" w:rsidP="00000000" w:rsidRDefault="00000000" w:rsidRPr="00000000" w14:paraId="0000008F">
            <w:pPr>
              <w:jc w:val="both"/>
              <w:rPr>
                <w:b w:val="1"/>
                <w:sz w:val="20"/>
                <w:szCs w:val="20"/>
              </w:rPr>
            </w:pPr>
            <w:r w:rsidDel="00000000" w:rsidR="00000000" w:rsidRPr="00000000">
              <w:rPr>
                <w:b w:val="1"/>
                <w:sz w:val="20"/>
                <w:szCs w:val="20"/>
                <w:rtl w:val="0"/>
              </w:rPr>
              <w:t xml:space="preserve">Diseño del sistema</w:t>
            </w:r>
          </w:p>
          <w:p w:rsidR="00000000" w:rsidDel="00000000" w:rsidP="00000000" w:rsidRDefault="00000000" w:rsidRPr="00000000" w14:paraId="00000090">
            <w:pPr>
              <w:jc w:val="both"/>
              <w:rPr>
                <w:b w:val="1"/>
                <w:sz w:val="20"/>
                <w:szCs w:val="20"/>
              </w:rPr>
            </w:pPr>
            <w:r w:rsidDel="00000000" w:rsidR="00000000" w:rsidRPr="00000000">
              <w:rPr>
                <w:b w:val="1"/>
                <w:sz w:val="20"/>
                <w:szCs w:val="20"/>
                <w:rtl w:val="0"/>
              </w:rPr>
              <w:t xml:space="preserve">Desarrollo de módulos principales</w:t>
            </w:r>
          </w:p>
          <w:p w:rsidR="00000000" w:rsidDel="00000000" w:rsidP="00000000" w:rsidRDefault="00000000" w:rsidRPr="00000000" w14:paraId="00000091">
            <w:pPr>
              <w:jc w:val="both"/>
              <w:rPr>
                <w:b w:val="1"/>
                <w:sz w:val="20"/>
                <w:szCs w:val="20"/>
              </w:rPr>
            </w:pPr>
            <w:r w:rsidDel="00000000" w:rsidR="00000000" w:rsidRPr="00000000">
              <w:rPr>
                <w:b w:val="1"/>
                <w:sz w:val="20"/>
                <w:szCs w:val="20"/>
                <w:rtl w:val="0"/>
              </w:rPr>
              <w:t xml:space="preserve">Implementación de funcionalidades avanzadas</w:t>
            </w:r>
          </w:p>
          <w:p w:rsidR="00000000" w:rsidDel="00000000" w:rsidP="00000000" w:rsidRDefault="00000000" w:rsidRPr="00000000" w14:paraId="00000092">
            <w:pPr>
              <w:jc w:val="both"/>
              <w:rPr>
                <w:b w:val="1"/>
                <w:sz w:val="20"/>
                <w:szCs w:val="20"/>
              </w:rPr>
            </w:pPr>
            <w:r w:rsidDel="00000000" w:rsidR="00000000" w:rsidRPr="00000000">
              <w:rPr>
                <w:b w:val="1"/>
                <w:sz w:val="20"/>
                <w:szCs w:val="20"/>
                <w:rtl w:val="0"/>
              </w:rPr>
              <w:t xml:space="preserve">Pruebas y ajustes</w:t>
            </w:r>
          </w:p>
          <w:p w:rsidR="00000000" w:rsidDel="00000000" w:rsidP="00000000" w:rsidRDefault="00000000" w:rsidRPr="00000000" w14:paraId="00000093">
            <w:pPr>
              <w:jc w:val="both"/>
              <w:rPr>
                <w:b w:val="1"/>
                <w:sz w:val="20"/>
                <w:szCs w:val="20"/>
              </w:rPr>
            </w:pPr>
            <w:r w:rsidDel="00000000" w:rsidR="00000000" w:rsidRPr="00000000">
              <w:rPr>
                <w:rtl w:val="0"/>
              </w:rPr>
            </w:r>
          </w:p>
        </w:tc>
        <w:tc>
          <w:tcPr/>
          <w:p w:rsidR="00000000" w:rsidDel="00000000" w:rsidP="00000000" w:rsidRDefault="00000000" w:rsidRPr="00000000" w14:paraId="00000094">
            <w:pPr>
              <w:jc w:val="both"/>
              <w:rPr>
                <w:b w:val="1"/>
                <w:sz w:val="20"/>
                <w:szCs w:val="20"/>
              </w:rPr>
            </w:pPr>
            <w:r w:rsidDel="00000000" w:rsidR="00000000" w:rsidRPr="00000000">
              <w:rPr>
                <w:b w:val="1"/>
                <w:sz w:val="20"/>
                <w:szCs w:val="20"/>
                <w:rtl w:val="0"/>
              </w:rPr>
              <w:t xml:space="preserve">Describe la tarea o actividad.</w:t>
            </w:r>
          </w:p>
        </w:tc>
        <w:tc>
          <w:tcPr/>
          <w:p w:rsidR="00000000" w:rsidDel="00000000" w:rsidP="00000000" w:rsidRDefault="00000000" w:rsidRPr="00000000" w14:paraId="00000095">
            <w:pPr>
              <w:jc w:val="both"/>
              <w:rPr>
                <w:b w:val="1"/>
                <w:sz w:val="20"/>
                <w:szCs w:val="20"/>
              </w:rPr>
            </w:pPr>
            <w:r w:rsidDel="00000000" w:rsidR="00000000" w:rsidRPr="00000000">
              <w:rPr>
                <w:b w:val="1"/>
                <w:sz w:val="20"/>
                <w:szCs w:val="20"/>
                <w:rtl w:val="0"/>
              </w:rPr>
              <w:t xml:space="preserve">Computadoras, software de desarrollo, herramientas de colaboración en línea.</w:t>
            </w:r>
          </w:p>
        </w:tc>
        <w:tc>
          <w:tcPr>
            <w:tcBorders>
              <w:right w:color="ffffff" w:space="0" w:sz="4" w:val="single"/>
            </w:tcBorders>
          </w:tcPr>
          <w:p w:rsidR="00000000" w:rsidDel="00000000" w:rsidP="00000000" w:rsidRDefault="00000000" w:rsidRPr="00000000" w14:paraId="00000096">
            <w:pPr>
              <w:jc w:val="both"/>
              <w:rPr>
                <w:b w:val="1"/>
                <w:sz w:val="20"/>
                <w:szCs w:val="20"/>
              </w:rPr>
            </w:pPr>
            <w:r w:rsidDel="00000000" w:rsidR="00000000" w:rsidRPr="00000000">
              <w:rPr>
                <w:b w:val="1"/>
                <w:sz w:val="20"/>
                <w:szCs w:val="20"/>
                <w:rtl w:val="0"/>
              </w:rPr>
              <w:t xml:space="preserve">Cada tarea se estima en 2 semanas.</w:t>
            </w:r>
          </w:p>
          <w:p w:rsidR="00000000" w:rsidDel="00000000" w:rsidP="00000000" w:rsidRDefault="00000000" w:rsidRPr="00000000" w14:paraId="00000097">
            <w:pPr>
              <w:jc w:val="both"/>
              <w:rPr>
                <w:b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spacing w:after="240" w:before="240" w:lineRule="auto"/>
              <w:ind w:left="0" w:firstLine="0"/>
              <w:rPr>
                <w:b w:val="1"/>
                <w:sz w:val="20"/>
                <w:szCs w:val="20"/>
              </w:rPr>
            </w:pPr>
            <w:r w:rsidDel="00000000" w:rsidR="00000000" w:rsidRPr="00000000">
              <w:rPr>
                <w:b w:val="1"/>
                <w:sz w:val="20"/>
                <w:szCs w:val="20"/>
                <w:rtl w:val="0"/>
              </w:rPr>
              <w:t xml:space="preserve">Matías Muñoz, Miguel Jara, Cristián Rodríguez, Joanna Mellado.</w:t>
            </w:r>
          </w:p>
        </w:tc>
        <w:tc>
          <w:tcPr/>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Se realizan revisiones periódicas para asegurar el cumplimiento de plazos y objetivos.</w:t>
            </w:r>
          </w:p>
        </w:tc>
      </w:tr>
      <w:tr>
        <w:trPr>
          <w:cantSplit w:val="0"/>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6"/>
        <w:tblW w:w="11320.0" w:type="dxa"/>
        <w:jc w:val="left"/>
        <w:tblInd w:w="-15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465"/>
        <w:gridCol w:w="450"/>
        <w:gridCol w:w="525"/>
        <w:gridCol w:w="525"/>
        <w:gridCol w:w="525"/>
        <w:gridCol w:w="525"/>
        <w:gridCol w:w="525"/>
        <w:gridCol w:w="525"/>
        <w:gridCol w:w="525"/>
        <w:gridCol w:w="525"/>
        <w:gridCol w:w="525"/>
        <w:gridCol w:w="525"/>
        <w:gridCol w:w="525"/>
        <w:gridCol w:w="525"/>
        <w:gridCol w:w="525"/>
        <w:gridCol w:w="105"/>
        <w:gridCol w:w="525"/>
        <w:gridCol w:w="525"/>
        <w:gridCol w:w="525"/>
        <w:gridCol w:w="10"/>
        <w:tblGridChange w:id="0">
          <w:tblGrid>
            <w:gridCol w:w="1890"/>
            <w:gridCol w:w="465"/>
            <w:gridCol w:w="450"/>
            <w:gridCol w:w="525"/>
            <w:gridCol w:w="525"/>
            <w:gridCol w:w="525"/>
            <w:gridCol w:w="525"/>
            <w:gridCol w:w="525"/>
            <w:gridCol w:w="525"/>
            <w:gridCol w:w="525"/>
            <w:gridCol w:w="525"/>
            <w:gridCol w:w="525"/>
            <w:gridCol w:w="525"/>
            <w:gridCol w:w="525"/>
            <w:gridCol w:w="525"/>
            <w:gridCol w:w="525"/>
            <w:gridCol w:w="105"/>
            <w:gridCol w:w="525"/>
            <w:gridCol w:w="525"/>
            <w:gridCol w:w="525"/>
            <w:gridCol w:w="10"/>
          </w:tblGrid>
        </w:tblGridChange>
      </w:tblGrid>
      <w:tr>
        <w:trPr>
          <w:cantSplit w:val="0"/>
          <w:trHeight w:val="303" w:hRule="atLeast"/>
          <w:tblHeader w:val="0"/>
        </w:trPr>
        <w:tc>
          <w:tcPr/>
          <w:p w:rsidR="00000000" w:rsidDel="00000000" w:rsidP="00000000" w:rsidRDefault="00000000" w:rsidRPr="00000000" w14:paraId="000000A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F</w:t>
            </w:r>
          </w:p>
        </w:tc>
        <w:tc>
          <w:tcPr>
            <w:shd w:fill="b6d7a8"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A</w:t>
            </w:r>
          </w:p>
        </w:tc>
        <w:tc>
          <w:tcPr>
            <w:shd w:fill="b6d7a8"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w:t>
            </w:r>
          </w:p>
        </w:tc>
        <w:tc>
          <w:tcPr>
            <w:shd w:fill="b6d7a8"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E</w:t>
            </w:r>
          </w:p>
        </w:tc>
        <w:tc>
          <w:tcPr>
            <w:shd w:fill="b6d7a8" w:val="clear"/>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1</w:t>
            </w:r>
          </w:p>
        </w:tc>
        <w:tc>
          <w:tcPr>
            <w:shd w:fill="b6d7a8"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w:t>
            </w:r>
          </w:p>
        </w:tc>
        <w:tc>
          <w:tcPr>
            <w:shd w:fill="b6d7a8"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w:t>
            </w:r>
          </w:p>
        </w:tc>
        <w:tc>
          <w:tcPr>
            <w:shd w:fill="b6d7a8"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w:t>
            </w:r>
          </w:p>
        </w:tc>
        <w:tc>
          <w:tcPr>
            <w:shd w:fill="b6d7a8" w:val="clear"/>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w:t>
            </w:r>
          </w:p>
        </w:tc>
        <w:tc>
          <w:tcPr>
            <w:shd w:fill="b6d7a8"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w:t>
            </w:r>
          </w:p>
        </w:tc>
        <w:tc>
          <w:tcPr>
            <w:shd w:fill="ea9999"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w:t>
            </w:r>
          </w:p>
        </w:tc>
        <w:tc>
          <w:tcPr>
            <w:shd w:fill="ea9999"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A</w:t>
            </w:r>
          </w:p>
        </w:tc>
        <w:tc>
          <w:tcPr>
            <w:shd w:fill="ea9999"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w:t>
            </w:r>
          </w:p>
        </w:tc>
        <w:tc>
          <w:tcPr>
            <w:shd w:fill="ea9999"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E</w:t>
            </w:r>
          </w:p>
        </w:tc>
        <w:tc>
          <w:tcPr>
            <w:shd w:fill="ea9999"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2</w:t>
            </w:r>
          </w:p>
        </w:tc>
        <w:tc>
          <w:tcPr>
            <w:gridSpan w:val="2"/>
            <w:shd w:fill="ea9999"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w:t>
            </w:r>
          </w:p>
        </w:tc>
        <w:tc>
          <w:tcPr>
            <w:shd w:fill="ea9999"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w:t>
            </w:r>
          </w:p>
        </w:tc>
        <w:tc>
          <w:tcPr>
            <w:shd w:fill="ea999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w:t>
            </w:r>
          </w:p>
        </w:tc>
      </w:tr>
      <w:tr>
        <w:trPr>
          <w:cantSplit w:val="0"/>
          <w:trHeight w:val="303" w:hRule="atLeast"/>
          <w:tblHeader w:val="0"/>
        </w:trPr>
        <w:tc>
          <w:tcPr/>
          <w:p w:rsidR="00000000" w:rsidDel="00000000" w:rsidP="00000000" w:rsidRDefault="00000000" w:rsidRPr="00000000" w14:paraId="000000C2">
            <w:pPr>
              <w:spacing w:line="360" w:lineRule="auto"/>
              <w:jc w:val="both"/>
              <w:rPr>
                <w:b w:val="1"/>
                <w:sz w:val="16"/>
                <w:szCs w:val="16"/>
              </w:rPr>
            </w:pPr>
            <w:r w:rsidDel="00000000" w:rsidR="00000000" w:rsidRPr="00000000">
              <w:rPr>
                <w:b w:val="1"/>
                <w:sz w:val="16"/>
                <w:szCs w:val="16"/>
                <w:rtl w:val="0"/>
              </w:rPr>
              <w:t xml:space="preserve">Actividad</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6">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Elaboración de documentación y presentación del proyecto</w:t>
            </w: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A">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Análisis y diseño del sistema.</w:t>
            </w: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0FE">
            <w:pPr>
              <w:spacing w:after="0" w:line="240" w:lineRule="auto"/>
              <w:ind w:hanging="2"/>
              <w:rPr>
                <w:b w:val="1"/>
                <w:sz w:val="16"/>
                <w:szCs w:val="16"/>
              </w:rPr>
            </w:pPr>
            <w:r w:rsidDel="00000000" w:rsidR="00000000" w:rsidRPr="00000000">
              <w:rPr>
                <w:rFonts w:ascii="Arial" w:cs="Arial" w:eastAsia="Arial" w:hAnsi="Arial"/>
                <w:b w:val="1"/>
                <w:sz w:val="16"/>
                <w:szCs w:val="16"/>
                <w:rtl w:val="0"/>
              </w:rPr>
              <w:t xml:space="preserve">Desarrollo de la estructura básica y módulos principales.</w:t>
            </w: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tbl>
      <w:tblPr>
        <w:tblStyle w:val="Table17"/>
        <w:tblW w:w="11235.0" w:type="dxa"/>
        <w:jc w:val="left"/>
        <w:tblInd w:w="-14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tblGridChange w:id="0">
          <w:tblGrid>
            <w:gridCol w:w="166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tblGrid>
        </w:tblGridChange>
      </w:tblGrid>
      <w:tr>
        <w:trPr>
          <w:cantSplit w:val="0"/>
          <w:trHeight w:val="303" w:hRule="atLeast"/>
          <w:tblHeader w:val="0"/>
        </w:trPr>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w:t>
            </w:r>
          </w:p>
        </w:tc>
        <w:tc>
          <w:tcPr>
            <w:shd w:fill="ea9999"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w:t>
            </w:r>
          </w:p>
        </w:tc>
        <w:tc>
          <w:tcPr>
            <w:shd w:fill="a4c2f4"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w:t>
            </w:r>
          </w:p>
        </w:tc>
        <w:tc>
          <w:tcPr>
            <w:shd w:fill="a4c2f4"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A</w:t>
            </w:r>
          </w:p>
        </w:tc>
        <w:tc>
          <w:tcPr>
            <w:shd w:fill="a4c2f4"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w:t>
            </w:r>
          </w:p>
        </w:tc>
        <w:tc>
          <w:tcPr>
            <w:shd w:fill="a4c2f4"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E</w:t>
            </w:r>
          </w:p>
        </w:tc>
        <w:tc>
          <w:tcPr>
            <w:shd w:fill="a4c2f4"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3</w:t>
            </w:r>
          </w:p>
        </w:tc>
        <w:tc>
          <w:tcPr>
            <w:shd w:fill="a4c2f4"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w:t>
            </w:r>
          </w:p>
        </w:tc>
        <w:tc>
          <w:tcPr>
            <w:shd w:fill="a4c2f4"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w:t>
            </w:r>
          </w:p>
        </w:tc>
        <w:tc>
          <w:tcPr>
            <w:shd w:fill="a4c2f4"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w:t>
            </w:r>
          </w:p>
        </w:tc>
        <w:tc>
          <w:tcPr>
            <w:shd w:fill="a4c2f4"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w:t>
            </w:r>
          </w:p>
        </w:tc>
        <w:tc>
          <w:tcPr>
            <w:shd w:fill="a4c2f4"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w:t>
            </w:r>
          </w:p>
        </w:tc>
        <w:tc>
          <w:tcPr>
            <w:shd w:fill="c27ba0"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F</w:t>
            </w:r>
          </w:p>
        </w:tc>
        <w:tc>
          <w:tcPr>
            <w:shd w:fill="c27ba0"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A</w:t>
            </w:r>
          </w:p>
        </w:tc>
        <w:tc>
          <w:tcPr>
            <w:shd w:fill="c27ba0"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w:t>
            </w:r>
          </w:p>
        </w:tc>
        <w:tc>
          <w:tcPr>
            <w:gridSpan w:val="2"/>
            <w:shd w:fill="c27ba0"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E</w:t>
            </w:r>
          </w:p>
        </w:tc>
        <w:tc>
          <w:tcPr>
            <w:shd w:fill="c27ba0"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4</w:t>
            </w:r>
          </w:p>
        </w:tc>
        <w:tc>
          <w:tcPr>
            <w:shd w:fill="c27ba0" w:val="clear"/>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w:t>
            </w:r>
          </w:p>
        </w:tc>
      </w:tr>
      <w:tr>
        <w:trPr>
          <w:cantSplit w:val="0"/>
          <w:trHeight w:val="303" w:hRule="atLeast"/>
          <w:tblHeader w:val="0"/>
        </w:trPr>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Actividad</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19</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20</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21</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22</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23</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24</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25</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26</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27</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28</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29</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30</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31</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32</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33</w:t>
            </w:r>
          </w:p>
        </w:tc>
        <w:tc>
          <w:tcPr>
            <w:gridSpan w:val="2"/>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34</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35</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36</w:t>
            </w:r>
          </w:p>
        </w:tc>
      </w:tr>
      <w:tr>
        <w:trPr>
          <w:cantSplit w:val="0"/>
          <w:trHeight w:val="294" w:hRule="atLeast"/>
          <w:tblHeader w:val="0"/>
        </w:trPr>
        <w:tc>
          <w:tcPr/>
          <w:p w:rsidR="00000000" w:rsidDel="00000000" w:rsidP="00000000" w:rsidRDefault="00000000" w:rsidRPr="00000000" w14:paraId="0000013B">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Elaboración de documentación y presentación del proyecto</w:t>
            </w: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F">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Análisis y diseño del sistema.</w:t>
            </w: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3">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Desarrollo de la estructura básica y módulos principales.</w:t>
            </w: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7">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Implementación de funcionalidades avanzadas.</w:t>
            </w: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8B">
      <w:pPr>
        <w:spacing w:after="0" w:line="360" w:lineRule="auto"/>
        <w:jc w:val="both"/>
        <w:rPr/>
      </w:pPr>
      <w:r w:rsidDel="00000000" w:rsidR="00000000" w:rsidRPr="00000000">
        <w:rPr>
          <w:rtl w:val="0"/>
        </w:rPr>
      </w:r>
    </w:p>
    <w:p w:rsidR="00000000" w:rsidDel="00000000" w:rsidP="00000000" w:rsidRDefault="00000000" w:rsidRPr="00000000" w14:paraId="0000018C">
      <w:pPr>
        <w:spacing w:after="0" w:line="360" w:lineRule="auto"/>
        <w:jc w:val="both"/>
        <w:rPr/>
      </w:pPr>
      <w:r w:rsidDel="00000000" w:rsidR="00000000" w:rsidRPr="00000000">
        <w:rPr>
          <w:rtl w:val="0"/>
        </w:rPr>
      </w:r>
    </w:p>
    <w:p w:rsidR="00000000" w:rsidDel="00000000" w:rsidP="00000000" w:rsidRDefault="00000000" w:rsidRPr="00000000" w14:paraId="0000018D">
      <w:pPr>
        <w:spacing w:after="0" w:line="360" w:lineRule="auto"/>
        <w:jc w:val="both"/>
        <w:rPr/>
      </w:pPr>
      <w:r w:rsidDel="00000000" w:rsidR="00000000" w:rsidRPr="00000000">
        <w:rPr>
          <w:rtl w:val="0"/>
        </w:rPr>
      </w:r>
    </w:p>
    <w:p w:rsidR="00000000" w:rsidDel="00000000" w:rsidP="00000000" w:rsidRDefault="00000000" w:rsidRPr="00000000" w14:paraId="0000018E">
      <w:pPr>
        <w:spacing w:after="0" w:line="360" w:lineRule="auto"/>
        <w:jc w:val="both"/>
        <w:rPr/>
      </w:pPr>
      <w:r w:rsidDel="00000000" w:rsidR="00000000" w:rsidRPr="00000000">
        <w:rPr>
          <w:rtl w:val="0"/>
        </w:rPr>
      </w:r>
    </w:p>
    <w:p w:rsidR="00000000" w:rsidDel="00000000" w:rsidP="00000000" w:rsidRDefault="00000000" w:rsidRPr="00000000" w14:paraId="0000018F">
      <w:pPr>
        <w:spacing w:after="0" w:line="360" w:lineRule="auto"/>
        <w:jc w:val="both"/>
        <w:rPr/>
      </w:pPr>
      <w:r w:rsidDel="00000000" w:rsidR="00000000" w:rsidRPr="00000000">
        <w:rPr>
          <w:rtl w:val="0"/>
        </w:rPr>
      </w:r>
    </w:p>
    <w:p w:rsidR="00000000" w:rsidDel="00000000" w:rsidP="00000000" w:rsidRDefault="00000000" w:rsidRPr="00000000" w14:paraId="00000190">
      <w:pPr>
        <w:spacing w:after="0" w:line="360" w:lineRule="auto"/>
        <w:jc w:val="both"/>
        <w:rPr/>
      </w:pPr>
      <w:r w:rsidDel="00000000" w:rsidR="00000000" w:rsidRPr="00000000">
        <w:rPr>
          <w:rtl w:val="0"/>
        </w:rPr>
      </w:r>
    </w:p>
    <w:p w:rsidR="00000000" w:rsidDel="00000000" w:rsidP="00000000" w:rsidRDefault="00000000" w:rsidRPr="00000000" w14:paraId="00000191">
      <w:pPr>
        <w:spacing w:after="0" w:line="360" w:lineRule="auto"/>
        <w:jc w:val="both"/>
        <w:rPr/>
      </w:pPr>
      <w:r w:rsidDel="00000000" w:rsidR="00000000" w:rsidRPr="00000000">
        <w:rPr>
          <w:rtl w:val="0"/>
        </w:rPr>
      </w:r>
    </w:p>
    <w:p w:rsidR="00000000" w:rsidDel="00000000" w:rsidP="00000000" w:rsidRDefault="00000000" w:rsidRPr="00000000" w14:paraId="00000192">
      <w:pPr>
        <w:spacing w:after="0" w:line="360" w:lineRule="auto"/>
        <w:jc w:val="both"/>
        <w:rPr/>
      </w:pPr>
      <w:r w:rsidDel="00000000" w:rsidR="00000000" w:rsidRPr="00000000">
        <w:rPr>
          <w:rtl w:val="0"/>
        </w:rPr>
      </w:r>
    </w:p>
    <w:sdt>
      <w:sdtPr>
        <w:lock w:val="contentLocked"/>
        <w:tag w:val="goog_rdk_0"/>
      </w:sdtPr>
      <w:sdtContent>
        <w:tbl>
          <w:tblPr>
            <w:tblStyle w:val="Table18"/>
            <w:tblW w:w="11220.0" w:type="dxa"/>
            <w:jc w:val="left"/>
            <w:tblInd w:w="-14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tblGridChange w:id="0">
              <w:tblGrid>
                <w:gridCol w:w="16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tblGrid>
            </w:tblGridChange>
          </w:tblGrid>
          <w:tr>
            <w:trPr>
              <w:cantSplit w:val="0"/>
              <w:trHeight w:val="303" w:hRule="atLeast"/>
              <w:tblHeader w:val="0"/>
            </w:trPr>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w:t>
                </w:r>
              </w:p>
            </w:tc>
            <w:tc>
              <w:tcPr>
                <w:shd w:fill="c27ba0" w:val="clear"/>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w:t>
                </w:r>
              </w:p>
            </w:tc>
            <w:tc>
              <w:tcPr>
                <w:shd w:fill="c27ba0" w:val="clear"/>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w:t>
                </w:r>
              </w:p>
            </w:tc>
            <w:tc>
              <w:tcPr>
                <w:shd w:fill="c27ba0" w:val="clear"/>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w:t>
                </w:r>
              </w:p>
            </w:tc>
            <w:tc>
              <w:tcPr>
                <w:shd w:fill="6aa84f" w:val="clear"/>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F</w:t>
                </w:r>
              </w:p>
            </w:tc>
            <w:tc>
              <w:tcPr>
                <w:shd w:fill="6aa84f" w:val="clear"/>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A</w:t>
                </w:r>
              </w:p>
            </w:tc>
            <w:tc>
              <w:tcPr>
                <w:shd w:fill="6aa84f" w:val="clear"/>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w:t>
                </w:r>
              </w:p>
            </w:tc>
            <w:tc>
              <w:tcPr>
                <w:shd w:fill="6aa84f" w:val="clear"/>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E</w:t>
                </w:r>
              </w:p>
            </w:tc>
            <w:tc>
              <w:tcPr>
                <w:shd w:fill="6aa84f" w:val="clear"/>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5</w:t>
                </w:r>
              </w:p>
            </w:tc>
            <w:tc>
              <w:tcPr>
                <w:shd w:fill="6aa84f" w:val="clear"/>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w:t>
                </w:r>
              </w:p>
            </w:tc>
            <w:tc>
              <w:tcPr>
                <w:shd w:fill="6aa84f" w:val="clear"/>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w:t>
                </w:r>
              </w:p>
            </w:tc>
            <w:tc>
              <w:tcPr>
                <w:shd w:fill="6aa84f" w:val="clear"/>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w:t>
                </w:r>
              </w:p>
            </w:tc>
            <w:tc>
              <w:tcPr>
                <w:shd w:fill="6aa84f" w:val="clear"/>
              </w:tcPr>
              <w:p w:rsidR="00000000" w:rsidDel="00000000" w:rsidP="00000000" w:rsidRDefault="00000000" w:rsidRPr="00000000" w14:paraId="000001A0">
                <w:pPr>
                  <w:spacing w:line="360" w:lineRule="auto"/>
                  <w:jc w:val="center"/>
                  <w:rPr>
                    <w:b w:val="1"/>
                    <w:sz w:val="16"/>
                    <w:szCs w:val="16"/>
                  </w:rPr>
                </w:pPr>
                <w:r w:rsidDel="00000000" w:rsidR="00000000" w:rsidRPr="00000000">
                  <w:rPr>
                    <w:b w:val="1"/>
                    <w:sz w:val="16"/>
                    <w:szCs w:val="16"/>
                    <w:rtl w:val="0"/>
                  </w:rPr>
                  <w:t xml:space="preserve">-</w:t>
                </w:r>
              </w:p>
            </w:tc>
            <w:tc>
              <w:tcPr>
                <w:shd w:fill="6aa84f" w:val="clear"/>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Actividad</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S 37</w:t>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S 38</w:t>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b w:val="1"/>
                    <w:sz w:val="16"/>
                    <w:szCs w:val="16"/>
                    <w:rtl w:val="0"/>
                  </w:rPr>
                  <w:t xml:space="preserve">S 39</w:t>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b w:val="1"/>
                    <w:sz w:val="16"/>
                    <w:szCs w:val="16"/>
                    <w:rtl w:val="0"/>
                  </w:rPr>
                  <w:t xml:space="preserve">S 40</w:t>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b w:val="1"/>
                    <w:sz w:val="16"/>
                    <w:szCs w:val="16"/>
                    <w:rtl w:val="0"/>
                  </w:rPr>
                  <w:t xml:space="preserve">S 41</w:t>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b w:val="1"/>
                    <w:sz w:val="16"/>
                    <w:szCs w:val="16"/>
                    <w:rtl w:val="0"/>
                  </w:rPr>
                  <w:t xml:space="preserve">S 42</w:t>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S 43</w:t>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b w:val="1"/>
                    <w:sz w:val="16"/>
                    <w:szCs w:val="16"/>
                    <w:rtl w:val="0"/>
                  </w:rPr>
                  <w:t xml:space="preserve">S 44</w:t>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b w:val="1"/>
                    <w:sz w:val="16"/>
                    <w:szCs w:val="16"/>
                    <w:rtl w:val="0"/>
                  </w:rPr>
                  <w:t xml:space="preserve">S 45</w:t>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b w:val="1"/>
                    <w:sz w:val="16"/>
                    <w:szCs w:val="16"/>
                    <w:rtl w:val="0"/>
                  </w:rPr>
                  <w:t xml:space="preserve">S 46</w:t>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S 47</w:t>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b w:val="1"/>
                    <w:sz w:val="16"/>
                    <w:szCs w:val="16"/>
                    <w:rtl w:val="0"/>
                  </w:rPr>
                  <w:t xml:space="preserve">S 48</w:t>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49</w:t>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b w:val="1"/>
                    <w:sz w:val="16"/>
                    <w:szCs w:val="16"/>
                    <w:rtl w:val="0"/>
                  </w:rPr>
                  <w:t xml:space="preserve">S 50</w:t>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51</w:t>
                </w:r>
              </w:p>
            </w:tc>
            <w:tc>
              <w:tcPr>
                <w:gridSpan w:val="2"/>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52</w:t>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53</w:t>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54</w:t>
                </w:r>
              </w:p>
            </w:tc>
          </w:tr>
          <w:tr>
            <w:trPr>
              <w:cantSplit w:val="0"/>
              <w:trHeight w:val="294" w:hRule="atLeast"/>
              <w:tblHeader w:val="0"/>
            </w:trPr>
            <w:tc>
              <w:tcPr/>
              <w:p w:rsidR="00000000" w:rsidDel="00000000" w:rsidP="00000000" w:rsidRDefault="00000000" w:rsidRPr="00000000" w14:paraId="000001BB">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Elaboración de documentación y presentación del proyecto</w:t>
                </w: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CF">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Análisis y diseño del sistema.</w:t>
                </w: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Desarrollo de la estructura básica y módulos principales.</w:t>
                </w: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after="0" w:line="240" w:lineRule="auto"/>
                  <w:ind w:hanging="2"/>
                  <w:rPr>
                    <w:b w:val="1"/>
                    <w:sz w:val="12"/>
                    <w:szCs w:val="12"/>
                  </w:rPr>
                </w:pPr>
                <w:r w:rsidDel="00000000" w:rsidR="00000000" w:rsidRPr="00000000">
                  <w:rPr>
                    <w:rFonts w:ascii="Arial" w:cs="Arial" w:eastAsia="Arial" w:hAnsi="Arial"/>
                    <w:b w:val="1"/>
                    <w:sz w:val="16"/>
                    <w:szCs w:val="16"/>
                    <w:rtl w:val="0"/>
                  </w:rPr>
                  <w:t xml:space="preserve">Implementación de funcionalidades avanzadas.</w:t>
                </w: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spacing w:after="0" w:line="240" w:lineRule="auto"/>
                  <w:ind w:hanging="2"/>
                  <w:rPr>
                    <w:b w:val="1"/>
                    <w:sz w:val="16"/>
                    <w:szCs w:val="16"/>
                  </w:rPr>
                </w:pPr>
                <w:r w:rsidDel="00000000" w:rsidR="00000000" w:rsidRPr="00000000">
                  <w:rPr>
                    <w:rFonts w:ascii="Arial" w:cs="Arial" w:eastAsia="Arial" w:hAnsi="Arial"/>
                    <w:b w:val="1"/>
                    <w:sz w:val="18"/>
                    <w:szCs w:val="18"/>
                    <w:rtl w:val="0"/>
                  </w:rPr>
                  <w:t xml:space="preserve">Pruebas y ajustes finales</w:t>
                </w:r>
                <w:r w:rsidDel="00000000" w:rsidR="00000000" w:rsidRPr="00000000">
                  <w:rPr>
                    <w:rFonts w:ascii="Arial" w:cs="Arial" w:eastAsia="Arial" w:hAnsi="Arial"/>
                    <w:b w:val="1"/>
                    <w:sz w:val="20"/>
                    <w:szCs w:val="20"/>
                    <w:rtl w:val="0"/>
                  </w:rPr>
                  <w:t xml:space="preserve">.</w:t>
                </w: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r>
        </w:tbl>
      </w:sdtContent>
    </w:sdt>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ZoYwsYReOGKPcoBkzzgJX7czbA==">CgMxLjAaHwoBMBIaChgICVIUChJ0YWJsZS5mdTJ3bDlmNmpxdjM4AHIhMXpzXzNmZG5XclZaMndydzVyYmdZTGQ5clBjVWdQMzVf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