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br w:type="textWrapping"/>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He podido avanzar bastante bien con lo que estaba planificado, pero últimamente he sentido que la práctica me exige mucho más tiempo. Esto a veces me deja menos energía para dedicarle al proyecto, aunque trato de no atrasarme en nada.</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b w:val="1"/>
                <w:color w:val="1f4e79"/>
                <w:rtl w:val="0"/>
              </w:rPr>
              <w:t xml:space="preserve">La verdad, hago lo posible por organizar mi tiempo lo mejor que puedo, pero a veces surgen problemas que me frenan un poco. Cuando pasa eso, intento resolverlos rápido para seguir avanzando. No quiero que el portafolio o la práctica queden a medias, así que hago un esfuerzo extra para mantenerme al día con ambos.</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b w:val="1"/>
                <w:color w:val="1f4e79"/>
                <w:rtl w:val="0"/>
              </w:rPr>
              <w:t xml:space="preserve">Siento que mi trabajo ha sido bueno, bastante sólido. Creo que estoy al nivel de mis compañeros, quienes también están haciendo un excelente trabajo. Lo que más me gusta de mi manera de trabajar es que, cuando me pongo con algo, no paro hasta terminarlo. Igual sé que siempre se puede mejorar, así que trato de dar un poco más cada semana.</w:t>
            </w: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b w:val="1"/>
                <w:color w:val="1f4e79"/>
                <w:rtl w:val="0"/>
              </w:rPr>
              <w:t xml:space="preserve">Ahora que estamos más cerca del final, me preocupa todo lo que tiene que ver con la presentación y terminar bien la app. Quiero asegurarme de que ambos temas queden bien preparados porque siento que todavía hay cosas que definir.</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Creo que el apartado de administrador necesita más trabajo, siento que todavía no está como debería. También pienso que nos falta comunicarnos un poco más como equipo. Si pudiéramos tener reuniones más seguidas, sería más fácil aclarar dudas y avanzar más rápido.</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9">
            <w:pPr>
              <w:jc w:val="both"/>
              <w:rPr>
                <w:color w:val="767171"/>
                <w:sz w:val="24"/>
                <w:szCs w:val="24"/>
              </w:rPr>
            </w:pPr>
            <w:r w:rsidDel="00000000" w:rsidR="00000000" w:rsidRPr="00000000">
              <w:rPr>
                <w:rtl w:val="0"/>
              </w:rPr>
            </w:r>
          </w:p>
          <w:p w:rsidR="00000000" w:rsidDel="00000000" w:rsidP="00000000" w:rsidRDefault="00000000" w:rsidRPr="00000000" w14:paraId="0000003A">
            <w:pPr>
              <w:spacing w:after="240" w:before="240" w:lineRule="auto"/>
              <w:ind w:left="0" w:right="0"/>
              <w:jc w:val="both"/>
              <w:rPr>
                <w:color w:val="767171"/>
                <w:sz w:val="24"/>
                <w:szCs w:val="24"/>
              </w:rPr>
            </w:pPr>
            <w:r w:rsidDel="00000000" w:rsidR="00000000" w:rsidRPr="00000000">
              <w:rPr>
                <w:color w:val="767171"/>
                <w:sz w:val="24"/>
                <w:szCs w:val="24"/>
                <w:rtl w:val="0"/>
              </w:rPr>
              <w:t xml:space="preserve">Mis compañeros tienen un compromiso muy bueno, se nota el esfuerzo que ponen cada día. Pero sí creo que a veces nos falta definir mejor las cosas antes de empezar a trabajar en ellas. Si logramos mejorar eso, podríamos avanzar más seguros y con menos contratiempos.</w:t>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T2vDALDWHzRv0GLZXVY4uycIqQ==">CgMxLjA4AHIhMVRpb2dncHFjcHpxY1o0TklQZ2E2VGd3NERjQmxmV3Vs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