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325" w:rsidRPr="00ED64F6" w:rsidRDefault="005F3325" w:rsidP="005F3325">
      <w:pPr>
        <w:jc w:val="center"/>
        <w:rPr>
          <w:b/>
          <w:sz w:val="28"/>
          <w:szCs w:val="28"/>
          <w:u w:val="single"/>
        </w:rPr>
      </w:pPr>
      <w:bookmarkStart w:id="0" w:name="_GoBack"/>
      <w:r w:rsidRPr="00ED64F6">
        <w:rPr>
          <w:b/>
          <w:sz w:val="28"/>
          <w:szCs w:val="28"/>
          <w:u w:val="single"/>
        </w:rPr>
        <w:t>AFFIDAVIT</w:t>
      </w:r>
    </w:p>
    <w:p w:rsidR="005F3325" w:rsidRDefault="005F3325" w:rsidP="005F3325"/>
    <w:p w:rsidR="005F3325" w:rsidRDefault="005F3325" w:rsidP="005F3325"/>
    <w:p w:rsidR="005F3325" w:rsidRDefault="005F3325" w:rsidP="005F3325"/>
    <w:p w:rsidR="005F3325" w:rsidRDefault="005F3325" w:rsidP="005F3325">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FOR GOOD CONSIDERATION, and in consideration of being employed by Infosys Ltd. (Company) the undersigned employee hereby agrees and acknowledges:</w:t>
      </w:r>
    </w:p>
    <w:p w:rsidR="005F3325" w:rsidRDefault="005F3325" w:rsidP="005F3325">
      <w:pPr>
        <w:pStyle w:val="NormalWeb"/>
        <w:shd w:val="clear" w:color="auto" w:fill="FFFFFF"/>
        <w:spacing w:before="0" w:beforeAutospacing="0" w:after="150" w:afterAutospacing="0"/>
        <w:ind w:left="270" w:hanging="270"/>
        <w:jc w:val="both"/>
        <w:rPr>
          <w:rFonts w:ascii="Arial" w:hAnsi="Arial" w:cs="Arial"/>
          <w:color w:val="333333"/>
          <w:sz w:val="20"/>
          <w:szCs w:val="20"/>
        </w:rPr>
      </w:pPr>
      <w:r>
        <w:rPr>
          <w:rFonts w:ascii="Arial" w:hAnsi="Arial" w:cs="Arial"/>
          <w:color w:val="333333"/>
          <w:sz w:val="20"/>
          <w:szCs w:val="20"/>
        </w:rPr>
        <w:t>1. That during the course of my employment from ….. to …… by virtue of my role as ……mention designation details…. in ……Unit…. it has been disclosed to me / I have been enabled access certain Company proprietary and confidential information; consisting but not necessarily limited to:</w:t>
      </w:r>
    </w:p>
    <w:p w:rsidR="005F3325" w:rsidRDefault="005F3325" w:rsidP="005F3325">
      <w:pPr>
        <w:pStyle w:val="NormalWeb"/>
        <w:shd w:val="clear" w:color="auto" w:fill="FFFFFF"/>
        <w:tabs>
          <w:tab w:val="left" w:pos="540"/>
          <w:tab w:val="left" w:pos="720"/>
          <w:tab w:val="left" w:pos="810"/>
        </w:tabs>
        <w:spacing w:before="0" w:beforeAutospacing="0" w:after="150" w:afterAutospacing="0"/>
        <w:ind w:left="720" w:hanging="360"/>
        <w:jc w:val="both"/>
        <w:rPr>
          <w:rFonts w:ascii="Arial" w:hAnsi="Arial" w:cs="Arial"/>
          <w:color w:val="333333"/>
          <w:sz w:val="20"/>
          <w:szCs w:val="20"/>
        </w:rPr>
      </w:pPr>
      <w:r>
        <w:rPr>
          <w:rFonts w:ascii="Arial" w:hAnsi="Arial" w:cs="Arial"/>
          <w:color w:val="333333"/>
          <w:sz w:val="20"/>
          <w:szCs w:val="20"/>
        </w:rPr>
        <w:t>(a)</w:t>
      </w:r>
      <w:r>
        <w:rPr>
          <w:rFonts w:ascii="Arial" w:hAnsi="Arial" w:cs="Arial"/>
          <w:color w:val="333333"/>
          <w:sz w:val="20"/>
          <w:szCs w:val="20"/>
        </w:rPr>
        <w:tab/>
        <w:t>Technical information: Methods, processes, formulae, compositions, systems, techniques, inventions, machines, computer programs and research projects.</w:t>
      </w:r>
    </w:p>
    <w:p w:rsidR="005F3325" w:rsidRDefault="005F3325" w:rsidP="005F3325">
      <w:pPr>
        <w:pStyle w:val="NormalWeb"/>
        <w:shd w:val="clear" w:color="auto" w:fill="FFFFFF"/>
        <w:spacing w:before="0" w:beforeAutospacing="0" w:after="150" w:afterAutospacing="0"/>
        <w:ind w:left="720" w:hanging="360"/>
        <w:jc w:val="both"/>
        <w:rPr>
          <w:rFonts w:ascii="Arial" w:hAnsi="Arial" w:cs="Arial"/>
          <w:color w:val="333333"/>
          <w:sz w:val="20"/>
          <w:szCs w:val="20"/>
        </w:rPr>
      </w:pPr>
      <w:r>
        <w:rPr>
          <w:rFonts w:ascii="Arial" w:hAnsi="Arial" w:cs="Arial"/>
          <w:color w:val="333333"/>
          <w:sz w:val="20"/>
          <w:szCs w:val="20"/>
        </w:rPr>
        <w:t xml:space="preserve">(b) </w:t>
      </w:r>
      <w:r>
        <w:rPr>
          <w:rFonts w:ascii="Arial" w:hAnsi="Arial" w:cs="Arial"/>
          <w:color w:val="333333"/>
          <w:sz w:val="20"/>
          <w:szCs w:val="20"/>
        </w:rPr>
        <w:tab/>
        <w:t>Business information: Customer lists, pricing data, sources of supply, financial data and marketing, production, or merchandising systems or plans. And,</w:t>
      </w:r>
    </w:p>
    <w:p w:rsidR="005F3325" w:rsidRDefault="005F3325" w:rsidP="005F3325">
      <w:pPr>
        <w:pStyle w:val="NormalWeb"/>
        <w:shd w:val="clear" w:color="auto" w:fill="FFFFFF"/>
        <w:spacing w:before="0" w:beforeAutospacing="0" w:after="150" w:afterAutospacing="0"/>
        <w:ind w:left="720" w:hanging="450"/>
        <w:jc w:val="both"/>
        <w:rPr>
          <w:rFonts w:ascii="Arial" w:hAnsi="Arial" w:cs="Arial"/>
          <w:color w:val="333333"/>
          <w:sz w:val="20"/>
          <w:szCs w:val="20"/>
        </w:rPr>
      </w:pPr>
      <w:r>
        <w:rPr>
          <w:rFonts w:ascii="Arial" w:hAnsi="Arial" w:cs="Arial"/>
          <w:color w:val="333333"/>
          <w:sz w:val="20"/>
          <w:szCs w:val="20"/>
        </w:rPr>
        <w:t xml:space="preserve"> (c) Employee Information: </w:t>
      </w:r>
      <w:r w:rsidRPr="00AB6A37">
        <w:rPr>
          <w:rFonts w:ascii="Arial" w:hAnsi="Arial" w:cs="Arial"/>
          <w:color w:val="333333"/>
          <w:sz w:val="20"/>
          <w:szCs w:val="20"/>
        </w:rPr>
        <w:t>Personal</w:t>
      </w:r>
      <w:r>
        <w:rPr>
          <w:rFonts w:ascii="Arial" w:hAnsi="Arial" w:cs="Arial"/>
          <w:color w:val="333333"/>
          <w:sz w:val="20"/>
          <w:szCs w:val="20"/>
        </w:rPr>
        <w:t>ly identifiable information (</w:t>
      </w:r>
      <w:r w:rsidRPr="00AB6A37">
        <w:rPr>
          <w:rFonts w:ascii="Arial" w:hAnsi="Arial" w:cs="Arial"/>
          <w:color w:val="333333"/>
          <w:sz w:val="20"/>
          <w:szCs w:val="20"/>
        </w:rPr>
        <w:t>PII</w:t>
      </w:r>
      <w:r>
        <w:rPr>
          <w:rFonts w:ascii="Arial" w:hAnsi="Arial" w:cs="Arial"/>
          <w:color w:val="333333"/>
          <w:sz w:val="20"/>
          <w:szCs w:val="20"/>
        </w:rPr>
        <w:t xml:space="preserve">) </w:t>
      </w:r>
      <w:r w:rsidRPr="00AB6A37">
        <w:rPr>
          <w:rFonts w:ascii="Arial" w:hAnsi="Arial" w:cs="Arial"/>
          <w:color w:val="333333"/>
          <w:sz w:val="20"/>
          <w:szCs w:val="20"/>
        </w:rPr>
        <w:t xml:space="preserve">data </w:t>
      </w:r>
      <w:r>
        <w:rPr>
          <w:rFonts w:ascii="Arial" w:hAnsi="Arial" w:cs="Arial"/>
          <w:color w:val="333333"/>
          <w:sz w:val="20"/>
          <w:szCs w:val="20"/>
        </w:rPr>
        <w:t xml:space="preserve">pertaining to Company employees </w:t>
      </w:r>
      <w:r w:rsidRPr="00AB6A37">
        <w:rPr>
          <w:rFonts w:ascii="Arial" w:hAnsi="Arial" w:cs="Arial"/>
          <w:color w:val="333333"/>
          <w:sz w:val="20"/>
          <w:szCs w:val="20"/>
        </w:rPr>
        <w:t>that could potentially be used t</w:t>
      </w:r>
      <w:r>
        <w:rPr>
          <w:rFonts w:ascii="Arial" w:hAnsi="Arial" w:cs="Arial"/>
          <w:color w:val="333333"/>
          <w:sz w:val="20"/>
          <w:szCs w:val="20"/>
        </w:rPr>
        <w:t>o identify a particular person such as employee</w:t>
      </w:r>
      <w:r w:rsidRPr="00AB6A37">
        <w:rPr>
          <w:rFonts w:ascii="Arial" w:hAnsi="Arial" w:cs="Arial"/>
          <w:color w:val="333333"/>
          <w:sz w:val="20"/>
          <w:szCs w:val="20"/>
        </w:rPr>
        <w:t xml:space="preserve"> number, </w:t>
      </w:r>
      <w:r w:rsidRPr="00653901">
        <w:rPr>
          <w:rFonts w:ascii="Arial" w:hAnsi="Arial" w:cs="Arial"/>
          <w:color w:val="333333"/>
          <w:sz w:val="20"/>
          <w:szCs w:val="20"/>
        </w:rPr>
        <w:t>bank account number, passport number, and email address</w:t>
      </w:r>
      <w:r>
        <w:rPr>
          <w:rFonts w:ascii="Arial" w:hAnsi="Arial" w:cs="Arial"/>
          <w:color w:val="333333"/>
          <w:sz w:val="20"/>
          <w:szCs w:val="20"/>
        </w:rPr>
        <w:t xml:space="preserve"> etc. (list is not limited).</w:t>
      </w:r>
    </w:p>
    <w:p w:rsidR="005F3325" w:rsidRDefault="005F3325" w:rsidP="005F3325">
      <w:pPr>
        <w:ind w:left="270" w:hanging="270"/>
        <w:jc w:val="both"/>
        <w:rPr>
          <w:rFonts w:ascii="Arial" w:hAnsi="Arial" w:cs="Arial"/>
          <w:color w:val="333333"/>
          <w:sz w:val="20"/>
          <w:szCs w:val="20"/>
        </w:rPr>
      </w:pPr>
      <w:r>
        <w:rPr>
          <w:rFonts w:ascii="Arial" w:hAnsi="Arial" w:cs="Arial"/>
          <w:color w:val="333333"/>
          <w:sz w:val="20"/>
          <w:szCs w:val="20"/>
        </w:rPr>
        <w:t>2.  I agree that, I shall not after the separation of my employment with the Company, use for myself or others, or disclose or divulge to others including future employees, confidential information, or any other proprietary data of the Company in violation of this agreement.</w:t>
      </w:r>
    </w:p>
    <w:p w:rsidR="005F3325" w:rsidRDefault="005F3325" w:rsidP="005F3325">
      <w:pPr>
        <w:ind w:left="360" w:hanging="360"/>
        <w:jc w:val="both"/>
        <w:rPr>
          <w:rFonts w:ascii="Arial" w:hAnsi="Arial" w:cs="Arial"/>
          <w:color w:val="333333"/>
          <w:sz w:val="20"/>
          <w:szCs w:val="20"/>
        </w:rPr>
      </w:pPr>
    </w:p>
    <w:p w:rsidR="005F3325" w:rsidRDefault="005F3325" w:rsidP="005F3325">
      <w:pPr>
        <w:ind w:left="270" w:hanging="270"/>
        <w:jc w:val="both"/>
        <w:rPr>
          <w:rFonts w:ascii="Arial" w:hAnsi="Arial" w:cs="Arial"/>
          <w:color w:val="333333"/>
          <w:sz w:val="20"/>
          <w:szCs w:val="20"/>
        </w:rPr>
      </w:pPr>
      <w:r>
        <w:rPr>
          <w:rFonts w:ascii="Arial" w:hAnsi="Arial" w:cs="Arial"/>
          <w:color w:val="333333"/>
          <w:sz w:val="20"/>
          <w:szCs w:val="20"/>
        </w:rPr>
        <w:t>3.That, upon my separation from the Company with last working day on ..….. given the</w:t>
      </w:r>
      <w:r w:rsidRPr="00653901">
        <w:rPr>
          <w:rFonts w:ascii="Arial" w:hAnsi="Arial" w:cs="Arial"/>
          <w:color w:val="333333"/>
          <w:sz w:val="20"/>
          <w:szCs w:val="20"/>
        </w:rPr>
        <w:t xml:space="preserve"> lockdown</w:t>
      </w:r>
      <w:r>
        <w:rPr>
          <w:rFonts w:ascii="Arial" w:hAnsi="Arial" w:cs="Arial"/>
          <w:color w:val="333333"/>
          <w:sz w:val="20"/>
          <w:szCs w:val="20"/>
        </w:rPr>
        <w:t>/quarantine</w:t>
      </w:r>
      <w:r w:rsidRPr="00653901">
        <w:rPr>
          <w:rFonts w:ascii="Arial" w:hAnsi="Arial" w:cs="Arial"/>
          <w:color w:val="333333"/>
          <w:sz w:val="20"/>
          <w:szCs w:val="20"/>
        </w:rPr>
        <w:t xml:space="preserve"> period </w:t>
      </w:r>
      <w:r>
        <w:rPr>
          <w:rFonts w:ascii="Arial" w:hAnsi="Arial" w:cs="Arial"/>
          <w:color w:val="333333"/>
          <w:sz w:val="20"/>
          <w:szCs w:val="20"/>
        </w:rPr>
        <w:t>owing to the</w:t>
      </w:r>
      <w:r w:rsidRPr="00653901">
        <w:rPr>
          <w:rFonts w:ascii="Arial" w:hAnsi="Arial" w:cs="Arial"/>
          <w:color w:val="333333"/>
          <w:sz w:val="20"/>
          <w:szCs w:val="20"/>
        </w:rPr>
        <w:t xml:space="preserve"> Covid-19</w:t>
      </w:r>
      <w:r>
        <w:rPr>
          <w:rFonts w:ascii="Arial" w:hAnsi="Arial" w:cs="Arial"/>
          <w:color w:val="333333"/>
          <w:sz w:val="20"/>
          <w:szCs w:val="20"/>
        </w:rPr>
        <w:t xml:space="preserve"> pandemic situation</w:t>
      </w:r>
      <w:r w:rsidRPr="00653901">
        <w:rPr>
          <w:rFonts w:ascii="Arial" w:hAnsi="Arial" w:cs="Arial"/>
          <w:color w:val="333333"/>
          <w:sz w:val="20"/>
          <w:szCs w:val="20"/>
        </w:rPr>
        <w:t>, I am unable to return Company assets</w:t>
      </w:r>
      <w:r>
        <w:rPr>
          <w:rFonts w:ascii="Arial" w:hAnsi="Arial" w:cs="Arial"/>
          <w:color w:val="333333"/>
          <w:sz w:val="20"/>
          <w:szCs w:val="20"/>
        </w:rPr>
        <w:t xml:space="preserve"> (laptop, desktop, mobile handset, employee id card etc.)</w:t>
      </w:r>
      <w:r w:rsidRPr="00653901">
        <w:rPr>
          <w:rFonts w:ascii="Arial" w:hAnsi="Arial" w:cs="Arial"/>
          <w:color w:val="333333"/>
          <w:sz w:val="20"/>
          <w:szCs w:val="20"/>
        </w:rPr>
        <w:t xml:space="preserve"> in my possession prior to </w:t>
      </w:r>
      <w:r>
        <w:rPr>
          <w:rFonts w:ascii="Arial" w:hAnsi="Arial" w:cs="Arial"/>
          <w:color w:val="333333"/>
          <w:sz w:val="20"/>
          <w:szCs w:val="20"/>
        </w:rPr>
        <w:t>the</w:t>
      </w:r>
      <w:r w:rsidRPr="00653901">
        <w:rPr>
          <w:rFonts w:ascii="Arial" w:hAnsi="Arial" w:cs="Arial"/>
          <w:color w:val="333333"/>
          <w:sz w:val="20"/>
          <w:szCs w:val="20"/>
        </w:rPr>
        <w:t xml:space="preserve"> last </w:t>
      </w:r>
      <w:r>
        <w:rPr>
          <w:rFonts w:ascii="Arial" w:hAnsi="Arial" w:cs="Arial"/>
          <w:color w:val="333333"/>
          <w:sz w:val="20"/>
          <w:szCs w:val="20"/>
        </w:rPr>
        <w:t>working day as required.</w:t>
      </w:r>
    </w:p>
    <w:p w:rsidR="005F3325" w:rsidRDefault="005F3325" w:rsidP="005F3325">
      <w:pPr>
        <w:ind w:left="270" w:hanging="270"/>
        <w:jc w:val="both"/>
        <w:rPr>
          <w:rFonts w:ascii="Arial" w:hAnsi="Arial" w:cs="Arial"/>
          <w:color w:val="333333"/>
          <w:sz w:val="20"/>
          <w:szCs w:val="20"/>
        </w:rPr>
      </w:pPr>
    </w:p>
    <w:p w:rsidR="005F3325" w:rsidRDefault="005F3325" w:rsidP="005F3325">
      <w:pPr>
        <w:ind w:left="270" w:hanging="270"/>
        <w:jc w:val="both"/>
        <w:rPr>
          <w:rFonts w:ascii="Arial" w:hAnsi="Arial" w:cs="Arial"/>
          <w:color w:val="333333"/>
          <w:sz w:val="20"/>
          <w:szCs w:val="20"/>
        </w:rPr>
      </w:pPr>
      <w:r>
        <w:rPr>
          <w:rFonts w:ascii="Arial" w:hAnsi="Arial" w:cs="Arial"/>
          <w:color w:val="333333"/>
          <w:sz w:val="20"/>
          <w:szCs w:val="20"/>
        </w:rPr>
        <w:t xml:space="preserve">4. </w:t>
      </w:r>
      <w:r w:rsidRPr="00060F6E">
        <w:rPr>
          <w:rFonts w:ascii="Arial" w:hAnsi="Arial" w:cs="Arial"/>
          <w:color w:val="333333"/>
          <w:sz w:val="20"/>
          <w:szCs w:val="20"/>
        </w:rPr>
        <w:t>I acknowledge</w:t>
      </w:r>
      <w:r>
        <w:rPr>
          <w:rFonts w:ascii="Arial" w:hAnsi="Arial" w:cs="Arial"/>
          <w:color w:val="333333"/>
          <w:sz w:val="20"/>
          <w:szCs w:val="20"/>
        </w:rPr>
        <w:t xml:space="preserve"> and agree that, owing to my inability to return Company assets I would</w:t>
      </w:r>
      <w:r w:rsidRPr="00060F6E">
        <w:rPr>
          <w:rFonts w:ascii="Arial" w:hAnsi="Arial" w:cs="Arial"/>
          <w:color w:val="333333"/>
          <w:sz w:val="20"/>
          <w:szCs w:val="20"/>
        </w:rPr>
        <w:t xml:space="preserve"> continue to have access to Company, client, vendor or employee information that is considered to be confidential in nature.  I hereby agree to maintain strict confidentiality in respect to any confidential information in my possession, </w:t>
      </w:r>
      <w:r>
        <w:rPr>
          <w:rFonts w:ascii="Arial" w:hAnsi="Arial" w:cs="Arial"/>
          <w:color w:val="333333"/>
          <w:sz w:val="20"/>
          <w:szCs w:val="20"/>
        </w:rPr>
        <w:t>notwithstanding my separation from the Company’s employment on…….. (</w:t>
      </w:r>
      <w:r w:rsidRPr="00060F6E">
        <w:rPr>
          <w:rFonts w:ascii="Arial" w:hAnsi="Arial" w:cs="Arial"/>
          <w:color w:val="333333"/>
          <w:sz w:val="20"/>
          <w:szCs w:val="20"/>
        </w:rPr>
        <w:t>last working day</w:t>
      </w:r>
      <w:r>
        <w:rPr>
          <w:rFonts w:ascii="Arial" w:hAnsi="Arial" w:cs="Arial"/>
          <w:color w:val="333333"/>
          <w:sz w:val="20"/>
          <w:szCs w:val="20"/>
        </w:rPr>
        <w:t>)</w:t>
      </w:r>
      <w:r w:rsidRPr="00060F6E">
        <w:rPr>
          <w:rFonts w:ascii="Arial" w:hAnsi="Arial" w:cs="Arial"/>
          <w:color w:val="333333"/>
          <w:sz w:val="20"/>
          <w:szCs w:val="20"/>
        </w:rPr>
        <w:t>.</w:t>
      </w:r>
    </w:p>
    <w:p w:rsidR="005F3325" w:rsidRDefault="005F3325" w:rsidP="005F3325">
      <w:pPr>
        <w:ind w:left="270" w:hanging="270"/>
        <w:jc w:val="both"/>
        <w:rPr>
          <w:rFonts w:ascii="Arial" w:hAnsi="Arial" w:cs="Arial"/>
          <w:color w:val="333333"/>
          <w:sz w:val="20"/>
          <w:szCs w:val="20"/>
        </w:rPr>
      </w:pPr>
    </w:p>
    <w:p w:rsidR="005F3325" w:rsidRDefault="005F3325" w:rsidP="005F3325">
      <w:pPr>
        <w:ind w:left="270" w:hanging="270"/>
        <w:jc w:val="both"/>
        <w:rPr>
          <w:rFonts w:ascii="Arial" w:hAnsi="Arial" w:cs="Arial"/>
          <w:color w:val="333333"/>
          <w:sz w:val="20"/>
          <w:szCs w:val="20"/>
        </w:rPr>
      </w:pPr>
      <w:r>
        <w:rPr>
          <w:rFonts w:ascii="Arial" w:hAnsi="Arial" w:cs="Arial"/>
          <w:color w:val="333333"/>
          <w:sz w:val="20"/>
          <w:szCs w:val="20"/>
        </w:rPr>
        <w:t xml:space="preserve">5. That, I shall arrange to facilitate the return to the Company all assets, documents and property of the Company, including but not necessarily limited to: drawings, blueprints, reports, manuals, correspondence, customer lists, computer programs, and all other materials and all copies thereof relating in any way to the Company's business, or in any way obtained by me during the course of employment immediately on termination of the </w:t>
      </w:r>
      <w:r w:rsidRPr="00653901">
        <w:rPr>
          <w:rFonts w:ascii="Arial" w:hAnsi="Arial" w:cs="Arial"/>
          <w:color w:val="333333"/>
          <w:sz w:val="20"/>
          <w:szCs w:val="20"/>
        </w:rPr>
        <w:t>lockdown</w:t>
      </w:r>
      <w:r>
        <w:rPr>
          <w:rFonts w:ascii="Arial" w:hAnsi="Arial" w:cs="Arial"/>
          <w:color w:val="333333"/>
          <w:sz w:val="20"/>
          <w:szCs w:val="20"/>
        </w:rPr>
        <w:t>/quarantine period.</w:t>
      </w:r>
    </w:p>
    <w:p w:rsidR="005F3325" w:rsidRDefault="005F3325" w:rsidP="005F3325">
      <w:pPr>
        <w:ind w:left="270" w:hanging="270"/>
        <w:jc w:val="both"/>
        <w:rPr>
          <w:rFonts w:ascii="Arial" w:hAnsi="Arial" w:cs="Arial"/>
          <w:color w:val="333333"/>
          <w:sz w:val="20"/>
          <w:szCs w:val="20"/>
        </w:rPr>
      </w:pPr>
    </w:p>
    <w:p w:rsidR="005F3325" w:rsidRDefault="005F3325" w:rsidP="005F3325">
      <w:pPr>
        <w:ind w:left="270" w:hanging="270"/>
        <w:jc w:val="both"/>
        <w:rPr>
          <w:rFonts w:ascii="Arial" w:hAnsi="Arial" w:cs="Arial"/>
          <w:color w:val="333333"/>
          <w:sz w:val="20"/>
          <w:szCs w:val="20"/>
        </w:rPr>
      </w:pPr>
      <w:r>
        <w:rPr>
          <w:rFonts w:ascii="Arial" w:hAnsi="Arial" w:cs="Arial"/>
          <w:color w:val="333333"/>
          <w:sz w:val="20"/>
          <w:szCs w:val="20"/>
        </w:rPr>
        <w:lastRenderedPageBreak/>
        <w:t>6.  I further agree that, I shall not retain, transfer, transmit copies (soft /hard), tamper notes or abstracts of the foregoing considering that I continue to have access to Company information / data by virtue of having access to Company assets as mentioned in the details of this affidavit herein.</w:t>
      </w:r>
    </w:p>
    <w:p w:rsidR="005F3325" w:rsidRDefault="005F3325" w:rsidP="005F3325">
      <w:pPr>
        <w:ind w:left="270" w:hanging="270"/>
        <w:jc w:val="both"/>
        <w:rPr>
          <w:rFonts w:ascii="Arial" w:hAnsi="Arial" w:cs="Arial"/>
          <w:color w:val="333333"/>
          <w:sz w:val="20"/>
          <w:szCs w:val="20"/>
        </w:rPr>
      </w:pPr>
    </w:p>
    <w:p w:rsidR="005F3325" w:rsidRDefault="005F3325" w:rsidP="005F3325">
      <w:pPr>
        <w:ind w:left="270" w:hanging="270"/>
        <w:jc w:val="both"/>
        <w:rPr>
          <w:rFonts w:ascii="Arial" w:hAnsi="Arial" w:cs="Arial"/>
          <w:color w:val="333333"/>
          <w:sz w:val="20"/>
          <w:szCs w:val="20"/>
        </w:rPr>
      </w:pPr>
      <w:r>
        <w:rPr>
          <w:rFonts w:ascii="Arial" w:hAnsi="Arial" w:cs="Arial"/>
          <w:color w:val="333333"/>
          <w:sz w:val="20"/>
          <w:szCs w:val="20"/>
        </w:rPr>
        <w:t xml:space="preserve">7. </w:t>
      </w:r>
      <w:r w:rsidRPr="00C43F5B">
        <w:rPr>
          <w:rFonts w:ascii="Arial" w:hAnsi="Arial" w:cs="Arial"/>
          <w:color w:val="333333"/>
          <w:sz w:val="20"/>
          <w:szCs w:val="20"/>
        </w:rPr>
        <w:t xml:space="preserve">I understand and acknowledge that the Company may initiate appropriate legal action against me for any breach of terms of this agreement. </w:t>
      </w:r>
      <w:r>
        <w:rPr>
          <w:rFonts w:ascii="Arial" w:hAnsi="Arial" w:cs="Arial"/>
          <w:color w:val="333333"/>
          <w:sz w:val="20"/>
          <w:szCs w:val="20"/>
        </w:rPr>
        <w:t>The Company may notify any future or prospective employer or third party of the existence of this agreement, and shall be entitled to full injunctive relief for any breach.</w:t>
      </w:r>
    </w:p>
    <w:p w:rsidR="005F3325" w:rsidRDefault="005F3325" w:rsidP="005F3325">
      <w:pPr>
        <w:jc w:val="both"/>
        <w:rPr>
          <w:rFonts w:ascii="Arial" w:hAnsi="Arial" w:cs="Arial"/>
          <w:color w:val="333333"/>
          <w:sz w:val="20"/>
          <w:szCs w:val="20"/>
        </w:rPr>
      </w:pPr>
    </w:p>
    <w:p w:rsidR="005F3325" w:rsidRPr="00C43F5B" w:rsidRDefault="005F3325" w:rsidP="005F3325">
      <w:pPr>
        <w:jc w:val="both"/>
      </w:pPr>
      <w:r>
        <w:rPr>
          <w:rFonts w:ascii="Arial" w:hAnsi="Arial" w:cs="Arial"/>
          <w:color w:val="333333"/>
          <w:sz w:val="20"/>
          <w:szCs w:val="20"/>
        </w:rPr>
        <w:t>This affidavit shall be binding upon me and my personal representatives and successors in interest, and shall inure to the benefit of the Company, its successors and assigns.</w:t>
      </w:r>
    </w:p>
    <w:p w:rsidR="005F3325" w:rsidRDefault="005F3325" w:rsidP="005F3325">
      <w:pPr>
        <w:pStyle w:val="NormalWeb"/>
        <w:shd w:val="clear" w:color="auto" w:fill="FFFFFF"/>
        <w:spacing w:before="0" w:beforeAutospacing="0" w:after="150" w:afterAutospacing="0"/>
        <w:rPr>
          <w:rFonts w:ascii="Arial" w:hAnsi="Arial" w:cs="Arial"/>
          <w:color w:val="333333"/>
          <w:sz w:val="20"/>
          <w:szCs w:val="20"/>
        </w:rPr>
      </w:pPr>
    </w:p>
    <w:p w:rsidR="005F3325" w:rsidRDefault="005F3325" w:rsidP="005F3325">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Signed this </w:t>
      </w:r>
      <w:r>
        <w:rPr>
          <w:rStyle w:val="fbg"/>
          <w:rFonts w:ascii="Arial" w:hAnsi="Arial" w:cs="Arial"/>
          <w:color w:val="333333"/>
          <w:sz w:val="20"/>
          <w:szCs w:val="20"/>
          <w:shd w:val="clear" w:color="auto" w:fill="DEE4FD"/>
        </w:rPr>
        <w:t>_____</w:t>
      </w:r>
      <w:r>
        <w:rPr>
          <w:rFonts w:ascii="Arial" w:hAnsi="Arial" w:cs="Arial"/>
          <w:color w:val="333333"/>
          <w:sz w:val="20"/>
          <w:szCs w:val="20"/>
        </w:rPr>
        <w:t> day of </w:t>
      </w:r>
      <w:r>
        <w:rPr>
          <w:rStyle w:val="fbg"/>
          <w:rFonts w:ascii="Arial" w:hAnsi="Arial" w:cs="Arial"/>
          <w:color w:val="333333"/>
          <w:sz w:val="20"/>
          <w:szCs w:val="20"/>
          <w:shd w:val="clear" w:color="auto" w:fill="DEE4FD"/>
        </w:rPr>
        <w:t>____________________</w:t>
      </w:r>
      <w:r>
        <w:rPr>
          <w:rFonts w:ascii="Arial" w:hAnsi="Arial" w:cs="Arial"/>
          <w:color w:val="333333"/>
          <w:sz w:val="20"/>
          <w:szCs w:val="20"/>
        </w:rPr>
        <w:t>, 20</w:t>
      </w:r>
      <w:r>
        <w:rPr>
          <w:rStyle w:val="fbg"/>
          <w:rFonts w:ascii="Arial" w:hAnsi="Arial" w:cs="Arial"/>
          <w:color w:val="333333"/>
          <w:sz w:val="20"/>
          <w:szCs w:val="20"/>
          <w:shd w:val="clear" w:color="auto" w:fill="DEE4FD"/>
        </w:rPr>
        <w:t>____</w:t>
      </w:r>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EMPLOYEE: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Style w:val="fbg"/>
          <w:rFonts w:ascii="Arial" w:hAnsi="Arial" w:cs="Arial"/>
          <w:color w:val="333333"/>
          <w:sz w:val="20"/>
          <w:szCs w:val="20"/>
          <w:shd w:val="clear" w:color="auto" w:fill="DEE4FD"/>
        </w:rPr>
        <w:t>_______________________________</w:t>
      </w:r>
      <w:r>
        <w:rPr>
          <w:rFonts w:ascii="Arial" w:hAnsi="Arial" w:cs="Arial"/>
          <w:color w:val="333333"/>
          <w:sz w:val="20"/>
          <w:szCs w:val="20"/>
        </w:rPr>
        <w:br/>
        <w:t>Employee</w:t>
      </w:r>
      <w:r>
        <w:rPr>
          <w:rFonts w:ascii="Arial" w:hAnsi="Arial" w:cs="Arial"/>
          <w:color w:val="333333"/>
          <w:sz w:val="20"/>
          <w:szCs w:val="20"/>
        </w:rPr>
        <w:br/>
      </w:r>
      <w:r>
        <w:rPr>
          <w:rFonts w:ascii="Arial" w:hAnsi="Arial" w:cs="Arial"/>
          <w:color w:val="333333"/>
          <w:sz w:val="20"/>
          <w:szCs w:val="20"/>
        </w:rPr>
        <w:br/>
      </w:r>
      <w:r>
        <w:rPr>
          <w:rStyle w:val="fbg"/>
          <w:rFonts w:ascii="Arial" w:hAnsi="Arial" w:cs="Arial"/>
          <w:color w:val="333333"/>
          <w:sz w:val="20"/>
          <w:szCs w:val="20"/>
          <w:shd w:val="clear" w:color="auto" w:fill="DEE4FD"/>
        </w:rPr>
        <w:t>_______________________________</w:t>
      </w:r>
      <w:r>
        <w:rPr>
          <w:rFonts w:ascii="Arial" w:hAnsi="Arial" w:cs="Arial"/>
          <w:color w:val="333333"/>
          <w:sz w:val="20"/>
          <w:szCs w:val="20"/>
        </w:rPr>
        <w:br/>
        <w:t>Printed Name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COMPANY: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Style w:val="fbg"/>
          <w:rFonts w:ascii="Arial" w:hAnsi="Arial" w:cs="Arial"/>
          <w:color w:val="333333"/>
          <w:sz w:val="20"/>
          <w:szCs w:val="20"/>
          <w:shd w:val="clear" w:color="auto" w:fill="DEE4FD"/>
        </w:rPr>
        <w:t>_______________________________</w:t>
      </w:r>
      <w:r>
        <w:rPr>
          <w:rFonts w:ascii="Arial" w:hAnsi="Arial" w:cs="Arial"/>
          <w:color w:val="333333"/>
          <w:sz w:val="20"/>
          <w:szCs w:val="20"/>
        </w:rPr>
        <w:br/>
        <w:t>Signature</w:t>
      </w:r>
    </w:p>
    <w:p w:rsidR="005F3325" w:rsidRDefault="005F3325" w:rsidP="005F3325"/>
    <w:bookmarkEnd w:id="0"/>
    <w:p w:rsidR="001014D5" w:rsidRDefault="00C91F24"/>
    <w:sectPr w:rsidR="001014D5" w:rsidSect="00ED64F6">
      <w:pgSz w:w="12240" w:h="15840"/>
      <w:pgMar w:top="1800" w:right="1440" w:bottom="39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F24" w:rsidRDefault="00C91F24" w:rsidP="005F3325">
      <w:r>
        <w:separator/>
      </w:r>
    </w:p>
  </w:endnote>
  <w:endnote w:type="continuationSeparator" w:id="0">
    <w:p w:rsidR="00C91F24" w:rsidRDefault="00C91F24" w:rsidP="005F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F24" w:rsidRDefault="00C91F24" w:rsidP="005F3325">
      <w:r>
        <w:separator/>
      </w:r>
    </w:p>
  </w:footnote>
  <w:footnote w:type="continuationSeparator" w:id="0">
    <w:p w:rsidR="00C91F24" w:rsidRDefault="00C91F24" w:rsidP="005F3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25"/>
    <w:rsid w:val="00357307"/>
    <w:rsid w:val="00586F1E"/>
    <w:rsid w:val="005F3325"/>
    <w:rsid w:val="009F5B8D"/>
    <w:rsid w:val="00C10939"/>
    <w:rsid w:val="00C9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0A0748-01FF-474E-BAC1-D270CAE1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32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325"/>
    <w:pPr>
      <w:spacing w:before="100" w:beforeAutospacing="1" w:after="100" w:afterAutospacing="1"/>
    </w:pPr>
    <w:rPr>
      <w:rFonts w:ascii="Times New Roman" w:eastAsia="Times New Roman" w:hAnsi="Times New Roman" w:cs="Times New Roman"/>
      <w:sz w:val="24"/>
      <w:szCs w:val="24"/>
    </w:rPr>
  </w:style>
  <w:style w:type="character" w:customStyle="1" w:styleId="fbg">
    <w:name w:val="fbg"/>
    <w:basedOn w:val="DefaultParagraphFont"/>
    <w:rsid w:val="005F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2982</Characters>
  <Application>Microsoft Office Word</Application>
  <DocSecurity>0</DocSecurity>
  <Lines>24</Lines>
  <Paragraphs>6</Paragraphs>
  <ScaleCrop>false</ScaleCrop>
  <Company>Infosys Ltd</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 Shruthi .</dc:creator>
  <cp:keywords/>
  <dc:description/>
  <cp:lastModifiedBy>D R Shruthi .</cp:lastModifiedBy>
  <cp:revision>3</cp:revision>
  <dcterms:created xsi:type="dcterms:W3CDTF">2020-04-22T08:20:00Z</dcterms:created>
  <dcterms:modified xsi:type="dcterms:W3CDTF">2020-04-22T08:21:00Z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dr.shruthi@ad.infosys.com</vt:lpwstr>
  </property>
  <property fmtid="{D5CDD505-2E9C-101B-9397-08002B2CF9AE}" pid="5" name="MSIP_Label_7fd8a196-24eb-41bb-9b22-e6a1875a70f5_SetDate">
    <vt:lpwstr>2020-04-22T08:21:24.3423637Z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e848ae61-9032-4a53-b8eb-e5e04adc3f12</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