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7214" w:rsidRPr="00AD64F7" w:rsidRDefault="00AD64F7">
      <w:pPr>
        <w:pStyle w:val="a3"/>
        <w:contextualSpacing w:val="0"/>
      </w:pPr>
      <w:r>
        <w:t>Работа с файлами</w:t>
      </w:r>
    </w:p>
    <w:bookmarkStart w:id="0" w:name="h.3xamofjduo7m" w:colFirst="0" w:colLast="0" w:displacedByCustomXml="next"/>
    <w:bookmarkEnd w:id="0" w:displacedByCustomXml="next"/>
    <w:bookmarkStart w:id="1" w:name="h.s9wf6uo4rhbp" w:colFirst="0" w:colLast="0" w:displacedByCustomXml="next"/>
    <w:bookmarkEnd w:id="1" w:displacedByCustomXml="next"/>
    <w:sdt>
      <w:sdtPr>
        <w:rPr>
          <w:rFonts w:ascii="Arial" w:eastAsia="Arial" w:hAnsi="Arial" w:cs="Arial"/>
          <w:color w:val="2C2D30"/>
          <w:sz w:val="20"/>
          <w:szCs w:val="20"/>
        </w:rPr>
        <w:id w:val="-2056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3443" w:rsidRDefault="00E13443">
          <w:pPr>
            <w:pStyle w:val="ac"/>
          </w:pPr>
          <w:r>
            <w:t>Оглавление</w:t>
          </w:r>
        </w:p>
        <w:p w:rsidR="00457388" w:rsidRDefault="00E13443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bookmarkStart w:id="2" w:name="_GoBack"/>
          <w:bookmarkEnd w:id="2"/>
          <w:r w:rsidR="00457388" w:rsidRPr="00B31ABB">
            <w:rPr>
              <w:rStyle w:val="a7"/>
              <w:noProof/>
            </w:rPr>
            <w:fldChar w:fldCharType="begin"/>
          </w:r>
          <w:r w:rsidR="00457388" w:rsidRPr="00B31ABB">
            <w:rPr>
              <w:rStyle w:val="a7"/>
              <w:noProof/>
            </w:rPr>
            <w:instrText xml:space="preserve"> </w:instrText>
          </w:r>
          <w:r w:rsidR="00457388">
            <w:rPr>
              <w:noProof/>
            </w:rPr>
            <w:instrText>HYPERLINK \l "_Toc463355809"</w:instrText>
          </w:r>
          <w:r w:rsidR="00457388" w:rsidRPr="00B31ABB">
            <w:rPr>
              <w:rStyle w:val="a7"/>
              <w:noProof/>
            </w:rPr>
            <w:instrText xml:space="preserve"> </w:instrText>
          </w:r>
          <w:r w:rsidR="00457388" w:rsidRPr="00B31ABB">
            <w:rPr>
              <w:rStyle w:val="a7"/>
              <w:noProof/>
            </w:rPr>
          </w:r>
          <w:r w:rsidR="00457388" w:rsidRPr="00B31ABB">
            <w:rPr>
              <w:rStyle w:val="a7"/>
              <w:noProof/>
            </w:rPr>
            <w:fldChar w:fldCharType="separate"/>
          </w:r>
          <w:r w:rsidR="00457388" w:rsidRPr="00B31ABB">
            <w:rPr>
              <w:rStyle w:val="a7"/>
              <w:noProof/>
            </w:rPr>
            <w:t>Файловая система и адресация, примеры на базе разных ОС</w:t>
          </w:r>
          <w:r w:rsidR="00457388" w:rsidRPr="00B31ABB">
            <w:rPr>
              <w:rStyle w:val="a7"/>
              <w:noProof/>
            </w:rPr>
            <w:fldChar w:fldCharType="end"/>
          </w:r>
        </w:p>
        <w:p w:rsidR="00457388" w:rsidRDefault="00457388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355810" w:history="1">
            <w:r w:rsidRPr="00B31ABB">
              <w:rPr>
                <w:rStyle w:val="a7"/>
                <w:noProof/>
              </w:rPr>
              <w:t>Подключение файлов с кодом</w:t>
            </w:r>
          </w:hyperlink>
        </w:p>
        <w:p w:rsidR="00457388" w:rsidRDefault="00457388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355811" w:history="1">
            <w:r w:rsidRPr="00B31ABB">
              <w:rPr>
                <w:rStyle w:val="a7"/>
                <w:noProof/>
              </w:rPr>
              <w:t>Базовые операции работы с файлами – чтение, запись.</w:t>
            </w:r>
          </w:hyperlink>
        </w:p>
        <w:p w:rsidR="00457388" w:rsidRDefault="00457388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355812" w:history="1">
            <w:r w:rsidRPr="00B31ABB">
              <w:rPr>
                <w:rStyle w:val="a7"/>
                <w:noProof/>
              </w:rPr>
              <w:t>Домашнее задание</w:t>
            </w:r>
          </w:hyperlink>
        </w:p>
        <w:p w:rsidR="00457388" w:rsidRDefault="00457388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355813" w:history="1">
            <w:r w:rsidRPr="00B31ABB">
              <w:rPr>
                <w:rStyle w:val="a7"/>
                <w:noProof/>
              </w:rPr>
              <w:t>Дополнительные материалы</w:t>
            </w:r>
          </w:hyperlink>
        </w:p>
        <w:p w:rsidR="00E13443" w:rsidRDefault="00E13443">
          <w:r>
            <w:fldChar w:fldCharType="end"/>
          </w:r>
        </w:p>
      </w:sdtContent>
    </w:sdt>
    <w:p w:rsidR="00E37214" w:rsidRDefault="00522548">
      <w:r>
        <w:br w:type="page"/>
      </w:r>
    </w:p>
    <w:p w:rsidR="00AD64F7" w:rsidRDefault="00F61B2A" w:rsidP="00AD64F7">
      <w:pPr>
        <w:pStyle w:val="ad"/>
      </w:pPr>
      <w:bookmarkStart w:id="3" w:name="h.rmguf05e6e0h" w:colFirst="0" w:colLast="0"/>
      <w:bookmarkEnd w:id="3"/>
      <w:r>
        <w:lastRenderedPageBreak/>
        <w:t xml:space="preserve">Все современные ОС используют файлы для организации своей работы. </w:t>
      </w:r>
      <w:r w:rsidRPr="00F61B2A">
        <w:t>Философия операционных систем</w:t>
      </w:r>
      <w:r>
        <w:t xml:space="preserve"> Unix гласит, что все есть файл. </w:t>
      </w:r>
      <w:r>
        <w:rPr>
          <w:lang w:val="en-US"/>
        </w:rPr>
        <w:t>Linux</w:t>
      </w:r>
      <w:r w:rsidRPr="00F61B2A">
        <w:t>, под уп</w:t>
      </w:r>
      <w:r>
        <w:t xml:space="preserve">равлением которой находится большинство хостингов под </w:t>
      </w:r>
      <w:r>
        <w:rPr>
          <w:lang w:val="en-US"/>
        </w:rPr>
        <w:t>PHP</w:t>
      </w:r>
      <w:r w:rsidRPr="00F61B2A">
        <w:t xml:space="preserve">, </w:t>
      </w:r>
      <w:r>
        <w:t xml:space="preserve">добавляет – что не файл, то процесс. Также файлы позволяют крайне удобно структурировать логику исходного кода приложений, что применяется во всех современных </w:t>
      </w:r>
      <w:r>
        <w:rPr>
          <w:lang w:val="en-US"/>
        </w:rPr>
        <w:t>PHP</w:t>
      </w:r>
      <w:r w:rsidRPr="00F61B2A">
        <w:t>-</w:t>
      </w:r>
      <w:r>
        <w:t>фреймворках. Согласитесь, неудобно было бы хранить километры кода в одном-единственном файле.</w:t>
      </w:r>
    </w:p>
    <w:p w:rsidR="00AD64F7" w:rsidRDefault="00F61B2A" w:rsidP="00F61B2A">
      <w:pPr>
        <w:pStyle w:val="ad"/>
        <w:rPr>
          <w:b/>
          <w:color w:val="4D5D6D"/>
          <w:sz w:val="48"/>
          <w:szCs w:val="48"/>
        </w:rPr>
      </w:pPr>
      <w:r>
        <w:t>По этим причинам работа с файлами являет собой одно из фундаментальных навыков работы с языком.</w:t>
      </w:r>
    </w:p>
    <w:p w:rsidR="00AD64F7" w:rsidRDefault="00AD64F7" w:rsidP="006B241E">
      <w:pPr>
        <w:pStyle w:val="GB"/>
      </w:pPr>
      <w:bookmarkStart w:id="4" w:name="_Toc463355809"/>
      <w:r w:rsidRPr="00AD64F7">
        <w:t>Файловая система и адресация, примеры на базе разных ОС</w:t>
      </w:r>
      <w:bookmarkEnd w:id="4"/>
    </w:p>
    <w:p w:rsidR="00AD64F7" w:rsidRDefault="00F61B2A" w:rsidP="00AD64F7">
      <w:pPr>
        <w:pStyle w:val="ad"/>
      </w:pPr>
      <w:r>
        <w:t>Но начать стоит не напрямую с работы с файлами, а о том, как происходит их размещение и поиск их в различных популярных ОС.</w:t>
      </w:r>
    </w:p>
    <w:p w:rsidR="00F61B2A" w:rsidRDefault="00F61B2A" w:rsidP="00AD64F7">
      <w:pPr>
        <w:pStyle w:val="ad"/>
      </w:pPr>
      <w:r>
        <w:t>Любой</w:t>
      </w:r>
      <w:r w:rsidRPr="00F61B2A">
        <w:t xml:space="preserve"> файл</w:t>
      </w:r>
      <w:r>
        <w:t xml:space="preserve"> в системе</w:t>
      </w:r>
      <w:r w:rsidRPr="00F61B2A">
        <w:t xml:space="preserve"> имеет абсолютный путь, </w:t>
      </w:r>
      <w:r>
        <w:t xml:space="preserve">идентифицирующий </w:t>
      </w:r>
      <w:r w:rsidRPr="00F61B2A">
        <w:t xml:space="preserve">его местонахождение. В </w:t>
      </w:r>
      <w:r>
        <w:t xml:space="preserve">ОС </w:t>
      </w:r>
      <w:r>
        <w:rPr>
          <w:lang w:val="en-US"/>
        </w:rPr>
        <w:t>Windows</w:t>
      </w:r>
      <w:r w:rsidRPr="00F61B2A">
        <w:t xml:space="preserve"> </w:t>
      </w:r>
      <w:r>
        <w:t xml:space="preserve">и </w:t>
      </w:r>
      <w:r w:rsidRPr="00F61B2A">
        <w:t>*</w:t>
      </w:r>
      <w:r>
        <w:rPr>
          <w:lang w:val="en-US"/>
        </w:rPr>
        <w:t>nix</w:t>
      </w:r>
      <w:r w:rsidRPr="00F61B2A">
        <w:t xml:space="preserve"> </w:t>
      </w:r>
      <w:r>
        <w:t>системах адресация чуть различается:</w:t>
      </w:r>
    </w:p>
    <w:p w:rsidR="00F61B2A" w:rsidRDefault="00F61B2A" w:rsidP="00AD64F7">
      <w:pPr>
        <w:pStyle w:val="ad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8"/>
        <w:gridCol w:w="4928"/>
      </w:tblGrid>
      <w:tr w:rsidR="00F61B2A" w:rsidTr="00F61B2A">
        <w:tc>
          <w:tcPr>
            <w:tcW w:w="4928" w:type="dxa"/>
            <w:shd w:val="clear" w:color="auto" w:fill="BDD6EE" w:themeFill="accent1" w:themeFillTint="66"/>
          </w:tcPr>
          <w:p w:rsidR="00F61B2A" w:rsidRPr="00F61B2A" w:rsidRDefault="00F61B2A" w:rsidP="00F61B2A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4928" w:type="dxa"/>
            <w:shd w:val="clear" w:color="auto" w:fill="BDD6EE" w:themeFill="accent1" w:themeFillTint="66"/>
          </w:tcPr>
          <w:p w:rsidR="00F61B2A" w:rsidRPr="00F61B2A" w:rsidRDefault="00F61B2A" w:rsidP="00F61B2A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*nix (Linux, MacOS)</w:t>
            </w:r>
          </w:p>
        </w:tc>
      </w:tr>
      <w:tr w:rsidR="00F61B2A" w:rsidTr="00F61B2A">
        <w:tc>
          <w:tcPr>
            <w:tcW w:w="4928" w:type="dxa"/>
          </w:tcPr>
          <w:p w:rsidR="00F61B2A" w:rsidRPr="006E5290" w:rsidRDefault="00F61B2A" w:rsidP="00AD64F7">
            <w:pPr>
              <w:pStyle w:val="ad"/>
            </w:pPr>
            <w:r>
              <w:t xml:space="preserve">На верхнем уровне есть </w:t>
            </w:r>
            <w:r w:rsidR="006E5290">
              <w:t xml:space="preserve">т.н. Системный диски (C, </w:t>
            </w:r>
            <w:r w:rsidR="006E5290">
              <w:rPr>
                <w:lang w:val="en-US"/>
              </w:rPr>
              <w:t>D</w:t>
            </w:r>
            <w:r w:rsidR="006E5290" w:rsidRPr="006E5290">
              <w:t xml:space="preserve"> </w:t>
            </w:r>
            <w:r w:rsidR="006E5290">
              <w:t>и т.д.)</w:t>
            </w:r>
          </w:p>
        </w:tc>
        <w:tc>
          <w:tcPr>
            <w:tcW w:w="4928" w:type="dxa"/>
          </w:tcPr>
          <w:p w:rsidR="00F61B2A" w:rsidRPr="006E5290" w:rsidRDefault="006E5290" w:rsidP="00AD64F7">
            <w:pPr>
              <w:pStyle w:val="ad"/>
            </w:pPr>
            <w:r>
              <w:t>Система древовидная, начинается от корня (</w:t>
            </w:r>
            <w:r>
              <w:rPr>
                <w:lang w:val="en-US"/>
              </w:rPr>
              <w:t>root</w:t>
            </w:r>
            <w:r w:rsidRPr="006E5290">
              <w:t>, “/”)</w:t>
            </w:r>
          </w:p>
        </w:tc>
      </w:tr>
      <w:tr w:rsidR="00F61B2A" w:rsidTr="00F61B2A">
        <w:tc>
          <w:tcPr>
            <w:tcW w:w="4928" w:type="dxa"/>
          </w:tcPr>
          <w:p w:rsidR="00F61B2A" w:rsidRPr="006B0587" w:rsidRDefault="006B0587" w:rsidP="00AD64F7">
            <w:pPr>
              <w:pStyle w:val="ad"/>
              <w:rPr>
                <w:lang w:val="en-US"/>
              </w:rPr>
            </w:pPr>
            <w:r>
              <w:t xml:space="preserve">Разделитель пути – любой слэш </w:t>
            </w:r>
            <w:r>
              <w:rPr>
                <w:lang w:val="en-US"/>
              </w:rPr>
              <w:t>(\, /)</w:t>
            </w:r>
          </w:p>
        </w:tc>
        <w:tc>
          <w:tcPr>
            <w:tcW w:w="4928" w:type="dxa"/>
          </w:tcPr>
          <w:p w:rsidR="00F61B2A" w:rsidRPr="006B0587" w:rsidRDefault="006B0587" w:rsidP="00AD64F7">
            <w:pPr>
              <w:pStyle w:val="ad"/>
              <w:rPr>
                <w:lang w:val="en-US"/>
              </w:rPr>
            </w:pPr>
            <w:r>
              <w:t xml:space="preserve">Разделитель пути </w:t>
            </w:r>
            <w:r>
              <w:rPr>
                <w:lang w:val="en-US"/>
              </w:rPr>
              <w:t xml:space="preserve">– </w:t>
            </w:r>
            <w:r>
              <w:t xml:space="preserve">прямой слэш </w:t>
            </w:r>
            <w:r>
              <w:rPr>
                <w:lang w:val="en-US"/>
              </w:rPr>
              <w:t>( / )</w:t>
            </w:r>
          </w:p>
        </w:tc>
      </w:tr>
    </w:tbl>
    <w:p w:rsidR="00F61B2A" w:rsidRDefault="00F61B2A" w:rsidP="00AD64F7">
      <w:pPr>
        <w:pStyle w:val="ad"/>
      </w:pPr>
    </w:p>
    <w:p w:rsidR="006B0587" w:rsidRDefault="006B0587" w:rsidP="007A0A39">
      <w:r>
        <w:t>В любой ОС у Вашего сайта будет корневая директория</w:t>
      </w:r>
      <w:r w:rsidR="00246044">
        <w:t xml:space="preserve">, в которой будет лежать вся логика и файлы сайта. Обычно она отличается от корневой директории системы. Так или иначе, веб-сервер, обслуживающий соединения с сайтом, будет видеть только файлы, находящиеся уровнем ниже корневой директории сайта, транслируя переданный </w:t>
      </w:r>
      <w:r w:rsidR="00246044">
        <w:rPr>
          <w:lang w:val="en-US"/>
        </w:rPr>
        <w:t>URL</w:t>
      </w:r>
      <w:r w:rsidR="00246044" w:rsidRPr="00246044">
        <w:t xml:space="preserve"> </w:t>
      </w:r>
      <w:r w:rsidR="00246044">
        <w:t>в адрес конечного файла по установленным правилам. При этом все файлы и директории, которые находятся уровнем выше корневой директории, становятся недоступны всем, кто попробует к ним обратиться. Таким образом, родительская для корневой директория является хорошим местом для хранения файлов, требующих усиленной безопасности (файлы с паролями и ключами, например).</w:t>
      </w:r>
    </w:p>
    <w:p w:rsidR="00246044" w:rsidRDefault="00246044" w:rsidP="007A0A39">
      <w:r>
        <w:t xml:space="preserve">Файлы картинок, </w:t>
      </w:r>
      <w:r>
        <w:rPr>
          <w:lang w:val="en-US"/>
        </w:rPr>
        <w:t>PDF</w:t>
      </w:r>
      <w:r w:rsidRPr="00246044">
        <w:t xml:space="preserve">, </w:t>
      </w:r>
      <w:r>
        <w:rPr>
          <w:lang w:val="en-US"/>
        </w:rPr>
        <w:t>CSS</w:t>
      </w:r>
      <w:r w:rsidRPr="00246044">
        <w:t xml:space="preserve"> и </w:t>
      </w:r>
      <w:r>
        <w:rPr>
          <w:lang w:val="en-US"/>
        </w:rPr>
        <w:t>JS</w:t>
      </w:r>
      <w:r w:rsidRPr="00246044">
        <w:t xml:space="preserve"> </w:t>
      </w:r>
      <w:r>
        <w:t xml:space="preserve">не меняются скриптами и называются статическими. Доступ к ним тоже нужен, но стоит выделять под это отдельные директории, чтобы статика хранилась отдельно от файлов скриптов. </w:t>
      </w:r>
    </w:p>
    <w:p w:rsidR="00246044" w:rsidRDefault="00246044" w:rsidP="007A0A39">
      <w:r>
        <w:t xml:space="preserve">Зная вышеперечисленные особенности, мы можем сформировать неплохую и достаточно безопасную структуру хранения файлов нашего сайта. Определим некую корневую директорию, например, </w:t>
      </w:r>
      <w:r>
        <w:rPr>
          <w:lang w:val="en-US"/>
        </w:rPr>
        <w:t>C</w:t>
      </w:r>
      <w:r w:rsidRPr="00246044">
        <w:t>:/</w:t>
      </w:r>
      <w:r>
        <w:rPr>
          <w:lang w:val="en-US"/>
        </w:rPr>
        <w:t>openserver</w:t>
      </w:r>
      <w:r w:rsidRPr="00246044">
        <w:t>/</w:t>
      </w:r>
      <w:r>
        <w:rPr>
          <w:lang w:val="en-US"/>
        </w:rPr>
        <w:t>sites</w:t>
      </w:r>
      <w:r w:rsidRPr="00246044">
        <w:t>/</w:t>
      </w:r>
      <w:r>
        <w:rPr>
          <w:lang w:val="en-US"/>
        </w:rPr>
        <w:t>mysite</w:t>
      </w:r>
      <w:r w:rsidRPr="00246044">
        <w:t>.</w:t>
      </w:r>
      <w:r>
        <w:rPr>
          <w:lang w:val="en-US"/>
        </w:rPr>
        <w:t>com</w:t>
      </w:r>
      <w:r>
        <w:t>. Расположим директории относительно неё:</w:t>
      </w:r>
    </w:p>
    <w:p w:rsidR="00246044" w:rsidRDefault="00246044" w:rsidP="00246044">
      <w:pPr>
        <w:pStyle w:val="a6"/>
        <w:numPr>
          <w:ilvl w:val="0"/>
          <w:numId w:val="26"/>
        </w:numPr>
      </w:pPr>
      <w:r>
        <w:rPr>
          <w:lang w:val="en-US"/>
        </w:rPr>
        <w:t>public</w:t>
      </w:r>
      <w:r w:rsidRPr="00246044">
        <w:t>_</w:t>
      </w:r>
      <w:r>
        <w:rPr>
          <w:lang w:val="en-US"/>
        </w:rPr>
        <w:t>html</w:t>
      </w:r>
      <w:r w:rsidRPr="00246044">
        <w:t xml:space="preserve"> – </w:t>
      </w:r>
      <w:r>
        <w:t>директория для обращений веб-сервера</w:t>
      </w:r>
    </w:p>
    <w:p w:rsidR="00246044" w:rsidRDefault="00C25F63" w:rsidP="00C25F63">
      <w:pPr>
        <w:pStyle w:val="a6"/>
        <w:numPr>
          <w:ilvl w:val="1"/>
          <w:numId w:val="26"/>
        </w:numPr>
      </w:pPr>
      <w:r>
        <w:t>img – директория хранения изображений</w:t>
      </w:r>
    </w:p>
    <w:p w:rsidR="00C25F63" w:rsidRPr="00C25F63" w:rsidRDefault="00C25F63" w:rsidP="00C25F63">
      <w:pPr>
        <w:pStyle w:val="a6"/>
        <w:numPr>
          <w:ilvl w:val="1"/>
          <w:numId w:val="26"/>
        </w:numPr>
      </w:pPr>
      <w:r>
        <w:rPr>
          <w:lang w:val="en-US"/>
        </w:rPr>
        <w:t>css – стили</w:t>
      </w:r>
    </w:p>
    <w:p w:rsidR="00C25F63" w:rsidRPr="00C25F63" w:rsidRDefault="00C25F63" w:rsidP="00C25F63">
      <w:pPr>
        <w:pStyle w:val="a6"/>
        <w:numPr>
          <w:ilvl w:val="1"/>
          <w:numId w:val="26"/>
        </w:numPr>
      </w:pPr>
      <w:r>
        <w:rPr>
          <w:lang w:val="en-US"/>
        </w:rPr>
        <w:t>js – javascript</w:t>
      </w:r>
    </w:p>
    <w:p w:rsidR="00C25F63" w:rsidRDefault="00C25F63" w:rsidP="00C25F63">
      <w:pPr>
        <w:pStyle w:val="a6"/>
        <w:numPr>
          <w:ilvl w:val="0"/>
          <w:numId w:val="26"/>
        </w:numPr>
      </w:pPr>
      <w:r>
        <w:t>engine</w:t>
      </w:r>
      <w:r w:rsidRPr="00C25F63">
        <w:t xml:space="preserve"> – </w:t>
      </w:r>
      <w:r>
        <w:t>основная логика сайта, библиотеки и файлы</w:t>
      </w:r>
    </w:p>
    <w:p w:rsidR="004C4291" w:rsidRDefault="004C4291" w:rsidP="00C25F63">
      <w:pPr>
        <w:pStyle w:val="a6"/>
        <w:numPr>
          <w:ilvl w:val="0"/>
          <w:numId w:val="26"/>
        </w:numPr>
      </w:pPr>
      <w:r>
        <w:t>config – файлы конфигурации</w:t>
      </w:r>
    </w:p>
    <w:p w:rsidR="00C25F63" w:rsidRDefault="00C25F63" w:rsidP="00C25F63">
      <w:pPr>
        <w:pStyle w:val="a6"/>
        <w:numPr>
          <w:ilvl w:val="0"/>
          <w:numId w:val="26"/>
        </w:numPr>
      </w:pPr>
      <w:r>
        <w:rPr>
          <w:lang w:val="en-US"/>
        </w:rPr>
        <w:t>data</w:t>
      </w:r>
      <w:r w:rsidRPr="00C25F63">
        <w:t xml:space="preserve"> – </w:t>
      </w:r>
      <w:r>
        <w:t>директория хранения файлов с некими данными</w:t>
      </w:r>
    </w:p>
    <w:p w:rsidR="00C25F63" w:rsidRDefault="00C25F63" w:rsidP="00C25F63">
      <w:pPr>
        <w:pStyle w:val="a6"/>
        <w:numPr>
          <w:ilvl w:val="0"/>
          <w:numId w:val="26"/>
        </w:numPr>
      </w:pPr>
      <w:r>
        <w:rPr>
          <w:lang w:val="en-US"/>
        </w:rPr>
        <w:t xml:space="preserve">templates – </w:t>
      </w:r>
      <w:r>
        <w:t>файлы для шаблонов страниц</w:t>
      </w:r>
    </w:p>
    <w:p w:rsidR="00FF00B9" w:rsidRDefault="00C25F63" w:rsidP="00C25F63">
      <w:r>
        <w:t>П</w:t>
      </w:r>
      <w:r w:rsidRPr="00C25F63">
        <w:t xml:space="preserve">осторонний пользователь не сможет получить доступ к файлам, которые находятся в lib, поскольку он находится на том же уровне иерархии, что и WWW_ROOT. </w:t>
      </w:r>
      <w:r>
        <w:t>Данная структура будет использоваться нами в дальнейшем.</w:t>
      </w:r>
    </w:p>
    <w:p w:rsidR="00FF00B9" w:rsidRDefault="00FF00B9" w:rsidP="00FF00B9">
      <w:r>
        <w:br w:type="page"/>
      </w:r>
    </w:p>
    <w:p w:rsidR="00C25F63" w:rsidRPr="00246044" w:rsidRDefault="00C25F63" w:rsidP="00C25F63"/>
    <w:p w:rsidR="00246044" w:rsidRDefault="00FF00B9" w:rsidP="00FF00B9">
      <w:pPr>
        <w:pStyle w:val="GB"/>
      </w:pPr>
      <w:bookmarkStart w:id="5" w:name="_Toc463355810"/>
      <w:r w:rsidRPr="00FF00B9">
        <w:t>Подключение файлов с кодом</w:t>
      </w:r>
      <w:bookmarkEnd w:id="5"/>
    </w:p>
    <w:p w:rsidR="00FF00B9" w:rsidRDefault="00FF00B9" w:rsidP="00FF00B9">
      <w:pPr>
        <w:pStyle w:val="ad"/>
      </w:pPr>
      <w:r>
        <w:t xml:space="preserve">Как мы уже проговорили, хранить весь код в одном файле – плохо. Нам нужно научиться подключать файлы с </w:t>
      </w:r>
      <w:r>
        <w:rPr>
          <w:lang w:val="en-US"/>
        </w:rPr>
        <w:t>php</w:t>
      </w:r>
      <w:r w:rsidRPr="00FF00B9">
        <w:t xml:space="preserve"> </w:t>
      </w:r>
      <w:r>
        <w:t>кодом внутри логики. Для этого используются следующие команды</w:t>
      </w:r>
    </w:p>
    <w:p w:rsidR="00FF00B9" w:rsidRDefault="00FF00B9" w:rsidP="00FF00B9">
      <w:pPr>
        <w:pStyle w:val="ad"/>
      </w:pPr>
    </w:p>
    <w:p w:rsidR="00FF00B9" w:rsidRPr="00FF00B9" w:rsidRDefault="00FF00B9" w:rsidP="00FF00B9">
      <w:pPr>
        <w:pStyle w:val="ad"/>
        <w:numPr>
          <w:ilvl w:val="0"/>
          <w:numId w:val="28"/>
        </w:numPr>
      </w:pPr>
      <w:r>
        <w:rPr>
          <w:lang w:val="en-US"/>
        </w:rPr>
        <w:t>include</w:t>
      </w:r>
    </w:p>
    <w:p w:rsidR="00FF00B9" w:rsidRPr="00FF00B9" w:rsidRDefault="00FF00B9" w:rsidP="00FF00B9">
      <w:pPr>
        <w:pStyle w:val="ad"/>
        <w:numPr>
          <w:ilvl w:val="0"/>
          <w:numId w:val="28"/>
        </w:numPr>
      </w:pPr>
      <w:r>
        <w:rPr>
          <w:lang w:val="en-US"/>
        </w:rPr>
        <w:t>require</w:t>
      </w:r>
    </w:p>
    <w:p w:rsidR="00FF00B9" w:rsidRPr="00FF00B9" w:rsidRDefault="00FF00B9" w:rsidP="00FF00B9">
      <w:pPr>
        <w:pStyle w:val="ad"/>
        <w:numPr>
          <w:ilvl w:val="0"/>
          <w:numId w:val="28"/>
        </w:numPr>
      </w:pPr>
      <w:r>
        <w:rPr>
          <w:lang w:val="en-US"/>
        </w:rPr>
        <w:t>include_once</w:t>
      </w:r>
    </w:p>
    <w:p w:rsidR="00FF00B9" w:rsidRPr="00FF00B9" w:rsidRDefault="00FF00B9" w:rsidP="00FF00B9">
      <w:pPr>
        <w:pStyle w:val="ad"/>
        <w:numPr>
          <w:ilvl w:val="0"/>
          <w:numId w:val="28"/>
        </w:numPr>
      </w:pPr>
      <w:r>
        <w:rPr>
          <w:lang w:val="en-US"/>
        </w:rPr>
        <w:t>require_once</w:t>
      </w:r>
    </w:p>
    <w:p w:rsidR="00FF00B9" w:rsidRDefault="00FF00B9" w:rsidP="00FF00B9">
      <w:pPr>
        <w:pStyle w:val="ad"/>
        <w:rPr>
          <w:lang w:val="en-US"/>
        </w:rPr>
      </w:pPr>
    </w:p>
    <w:p w:rsidR="00FF00B9" w:rsidRDefault="00FF00B9" w:rsidP="00FF00B9">
      <w:pPr>
        <w:pStyle w:val="ad"/>
      </w:pPr>
      <w:r>
        <w:t>По сути, подключение файла с кодом аналогично копированию кода в текущий файл, но без самого копирования. Таким образом, файл с кодом може</w:t>
      </w:r>
      <w:r w:rsidR="004C4291">
        <w:t>т</w:t>
      </w:r>
      <w:r>
        <w:t xml:space="preserve"> быть подключен во многих местах, </w:t>
      </w:r>
      <w:r w:rsidR="004C4291">
        <w:t>но логика хранится в одном и том же файле, что упрощает изменения логики – достаточно поменять код один раз, и он применится везде.</w:t>
      </w:r>
    </w:p>
    <w:p w:rsidR="004C4291" w:rsidRPr="00FF00B9" w:rsidRDefault="004C4291" w:rsidP="00FF00B9">
      <w:pPr>
        <w:pStyle w:val="ad"/>
      </w:pPr>
    </w:p>
    <w:p w:rsidR="004C4291" w:rsidRDefault="004C4291" w:rsidP="004C4291">
      <w:pPr>
        <w:pStyle w:val="ad"/>
      </w:pPr>
      <w:r>
        <w:t>Разница между include и require заключается в том, что при отсутствии подключаемого файла на диске, Ваша программа просто выведет ошибку об этом и продолжит выполнение. Require не только отобразит ошибку, но и вернёт FATAL_ERROR – тем самым завершив программу.</w:t>
      </w:r>
    </w:p>
    <w:p w:rsidR="004C4291" w:rsidRDefault="004C4291" w:rsidP="004C4291">
      <w:pPr>
        <w:pStyle w:val="ad"/>
      </w:pPr>
    </w:p>
    <w:p w:rsidR="004C4291" w:rsidRDefault="004C4291" w:rsidP="004C4291">
      <w:pPr>
        <w:pStyle w:val="ad"/>
      </w:pPr>
      <w:r>
        <w:t>Суффикс «_once» в данных функциях указывает, что подключить файл необходимо только 1 раз, независимо от количества вызовов данной функции.</w:t>
      </w:r>
      <w:r w:rsidRPr="004C4291">
        <w:t xml:space="preserve"> </w:t>
      </w:r>
      <w:r>
        <w:t xml:space="preserve">Повторное подключение файла с описанием функций приведёт к ошибке. </w:t>
      </w:r>
    </w:p>
    <w:p w:rsidR="004C4291" w:rsidRDefault="004C4291" w:rsidP="004C4291">
      <w:pPr>
        <w:pStyle w:val="ad"/>
      </w:pPr>
    </w:p>
    <w:p w:rsidR="00FF00B9" w:rsidRDefault="004C4291" w:rsidP="004C4291">
      <w:pPr>
        <w:pStyle w:val="ad"/>
      </w:pPr>
      <w:r>
        <w:t>Наилучшей практикой является создание единой точки входа в файле index.php. Он уже, в свою оче</w:t>
      </w:r>
      <w:r w:rsidR="00397B60">
        <w:t xml:space="preserve">редь, подключает конфигуратор, обрабатывает пришедший </w:t>
      </w:r>
      <w:r w:rsidR="00397B60">
        <w:rPr>
          <w:lang w:val="en-US"/>
        </w:rPr>
        <w:t>URL</w:t>
      </w:r>
      <w:r w:rsidR="00397B60" w:rsidRPr="00397B60">
        <w:t xml:space="preserve"> </w:t>
      </w:r>
      <w:r w:rsidR="00397B60">
        <w:t xml:space="preserve">и решает, что нужо показать пользователю. Веб-сервер все динамические запросы принудительно отправляет к </w:t>
      </w:r>
      <w:r w:rsidR="00397B60">
        <w:rPr>
          <w:lang w:val="en-US"/>
        </w:rPr>
        <w:t>index</w:t>
      </w:r>
      <w:r w:rsidR="00397B60" w:rsidRPr="00397B60">
        <w:t>.</w:t>
      </w:r>
      <w:r w:rsidR="00397B60">
        <w:rPr>
          <w:lang w:val="en-US"/>
        </w:rPr>
        <w:t>php</w:t>
      </w:r>
      <w:r w:rsidR="00397B60" w:rsidRPr="00397B60">
        <w:t>.</w:t>
      </w:r>
    </w:p>
    <w:p w:rsidR="00397B60" w:rsidRDefault="00397B60" w:rsidP="004C4291">
      <w:pPr>
        <w:pStyle w:val="ad"/>
      </w:pPr>
    </w:p>
    <w:p w:rsidR="00397B60" w:rsidRDefault="00397B60" w:rsidP="00397B60">
      <w:pPr>
        <w:pStyle w:val="GB"/>
      </w:pPr>
      <w:bookmarkStart w:id="6" w:name="_Toc463355811"/>
      <w:r w:rsidRPr="00397B60">
        <w:t>Базовые операции работы с файлами – чтение, запись.</w:t>
      </w:r>
      <w:bookmarkEnd w:id="6"/>
    </w:p>
    <w:p w:rsidR="00397B60" w:rsidRDefault="00397B60" w:rsidP="00397B60">
      <w:pPr>
        <w:pStyle w:val="ad"/>
      </w:pPr>
      <w:r>
        <w:t xml:space="preserve">Зачастую нам будет необходимо совершать чтение из файла. На уровне </w:t>
      </w:r>
      <w:r>
        <w:rPr>
          <w:lang w:val="en-US"/>
        </w:rPr>
        <w:t>PHP</w:t>
      </w:r>
      <w:r w:rsidRPr="00397B60">
        <w:t xml:space="preserve"> </w:t>
      </w:r>
      <w:r>
        <w:t xml:space="preserve">нельзя взять файл и поместить его в переменную. Для того, чтобы обмениваться данными с файлом, нужно создать поток. Поток – это набор данных в оперативной памяти, который в нашем случае поступает с устройства. </w:t>
      </w:r>
      <w:r>
        <w:rPr>
          <w:lang w:val="en-US"/>
        </w:rPr>
        <w:t>PHP</w:t>
      </w:r>
      <w:r w:rsidRPr="00397B60">
        <w:t xml:space="preserve"> </w:t>
      </w:r>
      <w:r>
        <w:t xml:space="preserve">может как читать поток, так и писать в него. </w:t>
      </w:r>
    </w:p>
    <w:p w:rsidR="00397B60" w:rsidRDefault="00397B60" w:rsidP="00397B60">
      <w:pPr>
        <w:pStyle w:val="ad"/>
      </w:pPr>
      <w:r>
        <w:t>Для того, чтобы прочитать информацию из файла, применим следующий код</w:t>
      </w:r>
    </w:p>
    <w:p w:rsidR="00397B60" w:rsidRDefault="00397B60" w:rsidP="00397B60">
      <w:pPr>
        <w:pStyle w:val="ad"/>
      </w:pPr>
    </w:p>
    <w:tbl>
      <w:tblPr>
        <w:tblStyle w:val="a5"/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397B60" w:rsidRPr="00397B60" w:rsidTr="00DB319A">
        <w:trPr>
          <w:trHeight w:val="1718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B60" w:rsidRPr="00397B60" w:rsidRDefault="00397B60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&lt;?php</w:t>
            </w:r>
          </w:p>
          <w:p w:rsidR="00397B60" w:rsidRPr="00397B60" w:rsidRDefault="00397B60" w:rsidP="00397B6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$file = fopen("</w:t>
            </w: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file.txt","r");</w:t>
            </w:r>
          </w:p>
          <w:p w:rsidR="00397B60" w:rsidRPr="00397B60" w:rsidRDefault="00397B60" w:rsidP="00397B6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if(!file)</w:t>
            </w:r>
          </w:p>
          <w:p w:rsidR="00397B60" w:rsidRPr="00397B60" w:rsidRDefault="00397B60" w:rsidP="00397B6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</w:p>
          <w:p w:rsidR="00397B60" w:rsidRPr="00397B60" w:rsidRDefault="00397B60" w:rsidP="00397B6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 xml:space="preserve">  echo("Ошибка открытия файла");</w:t>
            </w:r>
          </w:p>
          <w:p w:rsidR="00397B60" w:rsidRDefault="00397B60" w:rsidP="00397B6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397B60" w:rsidRPr="00397B60" w:rsidRDefault="00397B60" w:rsidP="00397B60">
            <w:pPr>
              <w:spacing w:before="0" w:after="0" w:line="360" w:lineRule="auto"/>
              <w:rPr>
                <w:u w:val="single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246044" w:rsidRDefault="00397B60" w:rsidP="007A0A39">
      <w:r>
        <w:t xml:space="preserve">Что же мы сделали? Функция </w:t>
      </w:r>
      <w:r>
        <w:rPr>
          <w:lang w:val="en-US"/>
        </w:rPr>
        <w:t>fopen</w:t>
      </w:r>
      <w:r w:rsidRPr="00397B60">
        <w:t xml:space="preserve"> </w:t>
      </w:r>
      <w:r>
        <w:t xml:space="preserve">открывает поток, сохраняя его в переменную </w:t>
      </w:r>
      <w:r w:rsidRPr="00E80534">
        <w:t>$</w:t>
      </w:r>
      <w:r>
        <w:rPr>
          <w:lang w:val="en-US"/>
        </w:rPr>
        <w:t>file</w:t>
      </w:r>
      <w:r w:rsidRPr="00E80534">
        <w:t xml:space="preserve">, </w:t>
      </w:r>
      <w:r>
        <w:t xml:space="preserve">задавая тем самым ей тип </w:t>
      </w:r>
      <w:r>
        <w:rPr>
          <w:lang w:val="en-US"/>
        </w:rPr>
        <w:t>resource</w:t>
      </w:r>
      <w:r w:rsidRPr="00E80534">
        <w:t xml:space="preserve">. </w:t>
      </w:r>
      <w:r w:rsidR="00E80534">
        <w:t>Второй передаваемый параметр – это тип работы с файлом, адрес которого передан в первом параметре. Он может иметь следующие значения</w:t>
      </w:r>
    </w:p>
    <w:p w:rsidR="00E80534" w:rsidRDefault="00E80534" w:rsidP="007A0A39"/>
    <w:p w:rsidR="00E80534" w:rsidRDefault="00E80534" w:rsidP="00E80534">
      <w:pPr>
        <w:pStyle w:val="a6"/>
        <w:numPr>
          <w:ilvl w:val="0"/>
          <w:numId w:val="29"/>
        </w:numPr>
      </w:pPr>
      <w:r>
        <w:lastRenderedPageBreak/>
        <w:t>r (Открыть файл только для чтения; после открытия указатель файла устанавливается в начало файла);</w:t>
      </w:r>
    </w:p>
    <w:p w:rsidR="00E80534" w:rsidRDefault="00E80534" w:rsidP="00E80534">
      <w:pPr>
        <w:pStyle w:val="a6"/>
        <w:numPr>
          <w:ilvl w:val="0"/>
          <w:numId w:val="29"/>
        </w:numPr>
      </w:pPr>
      <w:r>
        <w:t>r+ (Открыть файл для чтения и записи; после открытия указатель файла устанавливается в начало файла);</w:t>
      </w:r>
    </w:p>
    <w:p w:rsidR="00E80534" w:rsidRDefault="00E80534" w:rsidP="00E80534">
      <w:pPr>
        <w:pStyle w:val="a6"/>
        <w:numPr>
          <w:ilvl w:val="0"/>
          <w:numId w:val="29"/>
        </w:numPr>
      </w:pPr>
      <w:r>
        <w:t>w (Создать новый пустой файл только для записи; если файл с таким именем уже есть вся информация в нем уничтожается);</w:t>
      </w:r>
    </w:p>
    <w:p w:rsidR="00E80534" w:rsidRDefault="00E80534" w:rsidP="00E80534">
      <w:pPr>
        <w:pStyle w:val="a6"/>
        <w:numPr>
          <w:ilvl w:val="0"/>
          <w:numId w:val="29"/>
        </w:numPr>
      </w:pPr>
      <w:r>
        <w:t>w+ (Создать новый пустой файл для чтения записи; если файл с таким именем уже есть вся информация в нем уничтожается);</w:t>
      </w:r>
    </w:p>
    <w:p w:rsidR="00E80534" w:rsidRDefault="00E80534" w:rsidP="00E80534">
      <w:pPr>
        <w:pStyle w:val="a6"/>
        <w:numPr>
          <w:ilvl w:val="0"/>
          <w:numId w:val="29"/>
        </w:numPr>
      </w:pPr>
      <w:r>
        <w:t>a (Открыть файл для дозаписи; данные будут записываться в конец файла);</w:t>
      </w:r>
    </w:p>
    <w:p w:rsidR="00E80534" w:rsidRDefault="00E80534" w:rsidP="00E80534">
      <w:pPr>
        <w:pStyle w:val="a6"/>
        <w:numPr>
          <w:ilvl w:val="0"/>
          <w:numId w:val="29"/>
        </w:numPr>
      </w:pPr>
      <w:r>
        <w:t>a+ (Открыть файл для дозаписи и чтения данных; данные будут записываться в конец файла);</w:t>
      </w:r>
    </w:p>
    <w:p w:rsidR="00E80534" w:rsidRPr="00397B60" w:rsidRDefault="00E80534" w:rsidP="00E80534">
      <w:pPr>
        <w:pStyle w:val="a6"/>
        <w:numPr>
          <w:ilvl w:val="0"/>
          <w:numId w:val="29"/>
        </w:numPr>
      </w:pPr>
      <w:r>
        <w:t>b (Флаг, указывающий на работу (чтение и запись) с двоичным файлом; указывается только в Windows).</w:t>
      </w:r>
    </w:p>
    <w:p w:rsidR="00397B60" w:rsidRDefault="00E80534" w:rsidP="007A0A39">
      <w:r>
        <w:t xml:space="preserve">Если файл не существует, то </w:t>
      </w:r>
      <w:r w:rsidRPr="00E80534">
        <w:t>$</w:t>
      </w:r>
      <w:r>
        <w:rPr>
          <w:lang w:val="en-US"/>
        </w:rPr>
        <w:t>file</w:t>
      </w:r>
      <w:r w:rsidRPr="00E80534">
        <w:t xml:space="preserve"> </w:t>
      </w:r>
      <w:r>
        <w:t xml:space="preserve">будет иметь значение </w:t>
      </w:r>
      <w:r>
        <w:rPr>
          <w:lang w:val="en-US"/>
        </w:rPr>
        <w:t>false</w:t>
      </w:r>
      <w:r>
        <w:t>.</w:t>
      </w:r>
    </w:p>
    <w:p w:rsidR="00E80534" w:rsidRDefault="00E80534" w:rsidP="007A0A39">
      <w:r>
        <w:t xml:space="preserve">Но пока мы ничего не видим. Для того, чтобы вывести данные из файла, к примеру, на экран, есть несколько способов. </w:t>
      </w:r>
    </w:p>
    <w:p w:rsidR="00E80534" w:rsidRDefault="00E80534" w:rsidP="00E80534">
      <w:r>
        <w:t>Если мы не знаем, насколько большой объём данных будет считан, то данные читаются побайтово.</w:t>
      </w:r>
    </w:p>
    <w:p w:rsidR="00E80534" w:rsidRDefault="00E80534" w:rsidP="00E80534">
      <w:pPr>
        <w:pStyle w:val="ad"/>
      </w:pPr>
    </w:p>
    <w:tbl>
      <w:tblPr>
        <w:tblStyle w:val="a5"/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E80534" w:rsidRPr="00397B60" w:rsidTr="00DB319A">
        <w:trPr>
          <w:trHeight w:val="1718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34" w:rsidRPr="00397B60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&lt;?php</w:t>
            </w:r>
          </w:p>
          <w:p w:rsidR="00E80534" w:rsidRPr="00397B60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$file = fopen("</w:t>
            </w: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file.txt","r");</w:t>
            </w:r>
          </w:p>
          <w:p w:rsidR="00E80534" w:rsidRPr="00397B60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if(!file)</w:t>
            </w: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</w:p>
          <w:p w:rsidR="00E80534" w:rsidRPr="00397B60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 xml:space="preserve">  echo("Ошибка открытия файла");</w:t>
            </w:r>
          </w:p>
          <w:p w:rsidR="00E80534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E80534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else{</w:t>
            </w:r>
          </w:p>
          <w:p w:rsidR="00E80534" w:rsidRPr="00E80534" w:rsidRDefault="00E80534" w:rsidP="00E80534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Pr="00E80534">
              <w:rPr>
                <w:rFonts w:ascii="Consolas" w:eastAsia="Consolas" w:hAnsi="Consolas" w:cs="Consolas"/>
                <w:color w:val="000088"/>
                <w:lang w:val="en-US"/>
              </w:rPr>
              <w:t>$buffer = '';</w:t>
            </w:r>
          </w:p>
          <w:p w:rsidR="00E80534" w:rsidRPr="00E80534" w:rsidRDefault="00E80534" w:rsidP="00E80534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Pr="00E80534">
              <w:rPr>
                <w:rFonts w:ascii="Consolas" w:eastAsia="Consolas" w:hAnsi="Consolas" w:cs="Consolas"/>
                <w:color w:val="000088"/>
                <w:lang w:val="en-US"/>
              </w:rPr>
              <w:t>while (!feof($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file</w:t>
            </w:r>
            <w:r w:rsidRPr="00E80534">
              <w:rPr>
                <w:rFonts w:ascii="Consolas" w:eastAsia="Consolas" w:hAnsi="Consolas" w:cs="Consolas"/>
                <w:color w:val="000088"/>
                <w:lang w:val="en-US"/>
              </w:rPr>
              <w:t>)) {</w:t>
            </w:r>
          </w:p>
          <w:p w:rsidR="00E80534" w:rsidRPr="00E80534" w:rsidRDefault="00E80534" w:rsidP="00E80534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80534">
              <w:rPr>
                <w:rFonts w:ascii="Consolas" w:eastAsia="Consolas" w:hAnsi="Consolas" w:cs="Consolas"/>
                <w:color w:val="000088"/>
                <w:lang w:val="en-US"/>
              </w:rPr>
              <w:t xml:space="preserve">    $buffer .= fread($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file</w:t>
            </w:r>
            <w:r w:rsidRPr="00E80534">
              <w:rPr>
                <w:rFonts w:ascii="Consolas" w:eastAsia="Consolas" w:hAnsi="Consolas" w:cs="Consolas"/>
                <w:color w:val="000088"/>
                <w:lang w:val="en-US"/>
              </w:rPr>
              <w:t>, 1);</w:t>
            </w:r>
          </w:p>
          <w:p w:rsidR="00E80534" w:rsidRDefault="00E80534" w:rsidP="00E80534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Pr="00E80534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E80534" w:rsidRPr="00E80534" w:rsidRDefault="00E80534" w:rsidP="00E80534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Pr="00E80534">
              <w:rPr>
                <w:rFonts w:ascii="Consolas" w:eastAsia="Consolas" w:hAnsi="Consolas" w:cs="Consolas"/>
                <w:color w:val="000088"/>
                <w:lang w:val="en-US"/>
              </w:rPr>
              <w:t>echo $buffer;</w:t>
            </w:r>
          </w:p>
          <w:p w:rsidR="00E80534" w:rsidRDefault="00E80534" w:rsidP="00E80534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Pr="00E80534">
              <w:rPr>
                <w:rFonts w:ascii="Consolas" w:eastAsia="Consolas" w:hAnsi="Consolas" w:cs="Consolas"/>
                <w:color w:val="000088"/>
                <w:lang w:val="en-US"/>
              </w:rPr>
              <w:t>fclose($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file);</w:t>
            </w:r>
          </w:p>
          <w:p w:rsidR="00E80534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E80534" w:rsidRPr="00397B60" w:rsidRDefault="00E80534" w:rsidP="00DB319A">
            <w:pPr>
              <w:spacing w:before="0" w:after="0" w:line="360" w:lineRule="auto"/>
              <w:rPr>
                <w:u w:val="single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E80534" w:rsidRPr="00E80534" w:rsidRDefault="00E80534" w:rsidP="007A0A39">
      <w:r w:rsidRPr="00E80534">
        <w:t xml:space="preserve">Здесь функция </w:t>
      </w:r>
      <w:r>
        <w:rPr>
          <w:lang w:val="en-US"/>
        </w:rPr>
        <w:t>fread</w:t>
      </w:r>
      <w:r w:rsidRPr="00E80534">
        <w:t xml:space="preserve"> </w:t>
      </w:r>
      <w:r>
        <w:t xml:space="preserve">считывает по одному байту из файла и помещает их в буфер. По завершению чтения содержимое буфера выводится на экран, а сам поток закрывается при помощи </w:t>
      </w:r>
      <w:r>
        <w:rPr>
          <w:lang w:val="en-US"/>
        </w:rPr>
        <w:t>fclose</w:t>
      </w:r>
      <w:r w:rsidRPr="00E80534">
        <w:t>().</w:t>
      </w:r>
    </w:p>
    <w:p w:rsidR="00E80534" w:rsidRDefault="00E80534" w:rsidP="00E80534">
      <w:pPr>
        <w:pStyle w:val="ad"/>
      </w:pPr>
      <w:r>
        <w:t xml:space="preserve">В случаях, когда мы знаем объём данных (к примеру, это файл конфигурации), мы можем просто указать объём данных для чтения в </w:t>
      </w:r>
      <w:r>
        <w:rPr>
          <w:lang w:val="en-US"/>
        </w:rPr>
        <w:t>fread</w:t>
      </w:r>
      <w:r w:rsidRPr="00E80534">
        <w:t>.</w:t>
      </w:r>
    </w:p>
    <w:p w:rsidR="00E80534" w:rsidRDefault="00E80534" w:rsidP="00E80534">
      <w:r>
        <w:br w:type="page"/>
      </w:r>
    </w:p>
    <w:p w:rsidR="00E80534" w:rsidRDefault="00E80534" w:rsidP="00E80534">
      <w:pPr>
        <w:pStyle w:val="ad"/>
      </w:pPr>
    </w:p>
    <w:tbl>
      <w:tblPr>
        <w:tblStyle w:val="a5"/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E80534" w:rsidRPr="00397B60" w:rsidTr="00DB319A">
        <w:trPr>
          <w:trHeight w:val="1718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34" w:rsidRPr="00397B60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&lt;?php</w:t>
            </w:r>
          </w:p>
          <w:p w:rsidR="00E80534" w:rsidRPr="00397B60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$file = fopen("</w:t>
            </w: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file.txt","r");</w:t>
            </w:r>
          </w:p>
          <w:p w:rsidR="00E80534" w:rsidRPr="00397B60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if(!file)</w:t>
            </w: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</w:p>
          <w:p w:rsidR="00E80534" w:rsidRPr="00397B60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 xml:space="preserve">  echo("Ошибка открытия файла");</w:t>
            </w:r>
          </w:p>
          <w:p w:rsidR="00E80534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E80534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else{</w:t>
            </w:r>
          </w:p>
          <w:p w:rsidR="00E80534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Pr="00E80534">
              <w:rPr>
                <w:rFonts w:ascii="Consolas" w:eastAsia="Consolas" w:hAnsi="Consolas" w:cs="Consolas"/>
                <w:color w:val="000088"/>
                <w:lang w:val="en-US"/>
              </w:rPr>
              <w:t>$buffer = fread($stream, filesize($file));</w:t>
            </w:r>
          </w:p>
          <w:p w:rsidR="00E80534" w:rsidRDefault="00A311B6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="00E80534" w:rsidRPr="00E80534">
              <w:rPr>
                <w:rFonts w:ascii="Consolas" w:eastAsia="Consolas" w:hAnsi="Consolas" w:cs="Consolas"/>
                <w:color w:val="000088"/>
                <w:lang w:val="en-US"/>
              </w:rPr>
              <w:t>echo $buffer;</w:t>
            </w:r>
          </w:p>
          <w:p w:rsidR="0090218B" w:rsidRDefault="0090218B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Pr="00A311B6">
              <w:rPr>
                <w:rFonts w:ascii="Consolas" w:eastAsia="Consolas" w:hAnsi="Consolas" w:cs="Consolas"/>
                <w:color w:val="000088"/>
                <w:lang w:val="en-US"/>
              </w:rPr>
              <w:t>fclose($stream);</w:t>
            </w:r>
          </w:p>
          <w:p w:rsidR="00E80534" w:rsidRDefault="00E80534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E80534" w:rsidRPr="00397B60" w:rsidRDefault="00E80534" w:rsidP="00DB319A">
            <w:pPr>
              <w:spacing w:before="0" w:after="0" w:line="360" w:lineRule="auto"/>
              <w:rPr>
                <w:u w:val="single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E80534" w:rsidRPr="00E80534" w:rsidRDefault="00E80534" w:rsidP="00FD7205">
      <w:pPr>
        <w:pStyle w:val="ad"/>
      </w:pPr>
    </w:p>
    <w:p w:rsidR="00E80534" w:rsidRDefault="008B7C23" w:rsidP="00FD7205">
      <w:pPr>
        <w:pStyle w:val="ad"/>
      </w:pPr>
      <w:r w:rsidRPr="008B7C23">
        <w:t>Необязательно все</w:t>
      </w:r>
      <w:r>
        <w:t xml:space="preserve">гда использовать такие большие конструкции для работы с файлами. Есть очень удобная функция </w:t>
      </w:r>
      <w:r w:rsidRPr="008B7C23">
        <w:t>file_get_contents</w:t>
      </w:r>
      <w:r>
        <w:t>, функционала которой в большинстве случаев будет хватать.</w:t>
      </w:r>
    </w:p>
    <w:p w:rsidR="008B7C23" w:rsidRDefault="008B7C23" w:rsidP="00FD7205">
      <w:pPr>
        <w:pStyle w:val="ad"/>
      </w:pPr>
    </w:p>
    <w:p w:rsidR="008B7C23" w:rsidRDefault="008B7C23" w:rsidP="008B7C23">
      <w:pPr>
        <w:pStyle w:val="ad"/>
      </w:pPr>
    </w:p>
    <w:tbl>
      <w:tblPr>
        <w:tblStyle w:val="a5"/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8B7C23" w:rsidRPr="00397B60" w:rsidTr="008B7C23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23" w:rsidRPr="00397B60" w:rsidRDefault="008B7C23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&lt;?php</w:t>
            </w:r>
          </w:p>
          <w:p w:rsidR="008B7C23" w:rsidRDefault="008B7C23" w:rsidP="008B7C2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echo file_get_contents("</w:t>
            </w: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file.txt");</w:t>
            </w:r>
          </w:p>
          <w:p w:rsidR="008B7C23" w:rsidRPr="00397B60" w:rsidRDefault="008B7C23" w:rsidP="008B7C23">
            <w:pPr>
              <w:spacing w:before="0" w:after="0" w:line="360" w:lineRule="auto"/>
              <w:rPr>
                <w:u w:val="single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8B7C23" w:rsidRPr="008B7C23" w:rsidRDefault="008B7C23" w:rsidP="00FD7205">
      <w:pPr>
        <w:pStyle w:val="ad"/>
      </w:pPr>
    </w:p>
    <w:p w:rsidR="00E80534" w:rsidRPr="001927DF" w:rsidRDefault="008B7C23" w:rsidP="00FD7205">
      <w:pPr>
        <w:pStyle w:val="ad"/>
      </w:pPr>
      <w:r>
        <w:t xml:space="preserve">Теперь научимся писать в файл. Это тоже происходит </w:t>
      </w:r>
      <w:r w:rsidR="001927DF">
        <w:t>как п</w:t>
      </w:r>
      <w:r>
        <w:t>ри помощи потоков</w:t>
      </w:r>
      <w:r w:rsidR="001927DF">
        <w:t xml:space="preserve">, так и в упрощённом виде – в функции </w:t>
      </w:r>
      <w:r w:rsidR="001927DF">
        <w:rPr>
          <w:lang w:val="en-US"/>
        </w:rPr>
        <w:t>file</w:t>
      </w:r>
      <w:r w:rsidR="001927DF" w:rsidRPr="001927DF">
        <w:t>_</w:t>
      </w:r>
      <w:r w:rsidR="001927DF">
        <w:rPr>
          <w:lang w:val="en-US"/>
        </w:rPr>
        <w:t>put</w:t>
      </w:r>
      <w:r w:rsidR="001927DF" w:rsidRPr="001927DF">
        <w:t>_</w:t>
      </w:r>
      <w:r w:rsidR="001927DF">
        <w:rPr>
          <w:lang w:val="en-US"/>
        </w:rPr>
        <w:t>contents</w:t>
      </w:r>
      <w:r w:rsidR="001927DF" w:rsidRPr="001927DF">
        <w:t>.</w:t>
      </w:r>
    </w:p>
    <w:p w:rsidR="001927DF" w:rsidRDefault="001927DF" w:rsidP="00FD7205">
      <w:pPr>
        <w:pStyle w:val="ad"/>
      </w:pPr>
    </w:p>
    <w:p w:rsidR="001927DF" w:rsidRDefault="001927DF" w:rsidP="001927DF">
      <w:pPr>
        <w:pStyle w:val="ad"/>
      </w:pPr>
    </w:p>
    <w:tbl>
      <w:tblPr>
        <w:tblStyle w:val="a5"/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927DF" w:rsidRPr="00397B60" w:rsidTr="00DB319A">
        <w:trPr>
          <w:trHeight w:val="1718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7DF" w:rsidRPr="00397B60" w:rsidRDefault="001927DF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&lt;?php</w:t>
            </w:r>
          </w:p>
          <w:p w:rsidR="001927DF" w:rsidRPr="00397B60" w:rsidRDefault="001927DF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$file = fopen("</w:t>
            </w: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file.txt","r");</w:t>
            </w:r>
          </w:p>
          <w:p w:rsidR="001927DF" w:rsidRPr="00397B60" w:rsidRDefault="001927DF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if(!file)</w:t>
            </w: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</w:p>
          <w:p w:rsidR="001927DF" w:rsidRPr="00397B60" w:rsidRDefault="001927DF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 xml:space="preserve">  echo("Ошибка открытия файла");</w:t>
            </w:r>
          </w:p>
          <w:p w:rsidR="001927DF" w:rsidRDefault="001927DF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1927DF" w:rsidRDefault="001927DF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else{</w:t>
            </w:r>
          </w:p>
          <w:p w:rsidR="001927DF" w:rsidRDefault="001927DF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Pr="00E80534">
              <w:rPr>
                <w:rFonts w:ascii="Consolas" w:eastAsia="Consolas" w:hAnsi="Consolas" w:cs="Consolas"/>
                <w:color w:val="000088"/>
                <w:lang w:val="en-US"/>
              </w:rPr>
              <w:t>$buffer = fread($stream, filesize($file));</w:t>
            </w:r>
          </w:p>
          <w:p w:rsidR="001927DF" w:rsidRDefault="001927DF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Pr="00E80534">
              <w:rPr>
                <w:rFonts w:ascii="Consolas" w:eastAsia="Consolas" w:hAnsi="Consolas" w:cs="Consolas"/>
                <w:color w:val="000088"/>
                <w:lang w:val="en-US"/>
              </w:rPr>
              <w:t>echo $buffer;</w:t>
            </w:r>
          </w:p>
          <w:p w:rsidR="001927DF" w:rsidRDefault="001927DF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Pr="00A311B6">
              <w:rPr>
                <w:rFonts w:ascii="Consolas" w:eastAsia="Consolas" w:hAnsi="Consolas" w:cs="Consolas"/>
                <w:color w:val="000088"/>
                <w:lang w:val="en-US"/>
              </w:rPr>
              <w:t>fclose($stream);</w:t>
            </w:r>
          </w:p>
          <w:p w:rsidR="001927DF" w:rsidRDefault="001927DF" w:rsidP="00DB319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1927DF" w:rsidRPr="00397B60" w:rsidRDefault="001927DF" w:rsidP="00DB319A">
            <w:pPr>
              <w:spacing w:before="0" w:after="0" w:line="360" w:lineRule="auto"/>
              <w:rPr>
                <w:u w:val="single"/>
              </w:rPr>
            </w:pPr>
            <w:r w:rsidRPr="00397B60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1927DF" w:rsidRPr="001927DF" w:rsidRDefault="001927DF" w:rsidP="00FD7205">
      <w:pPr>
        <w:pStyle w:val="ad"/>
      </w:pPr>
    </w:p>
    <w:p w:rsidR="00E37214" w:rsidRDefault="00522548">
      <w:pPr>
        <w:pStyle w:val="1"/>
        <w:contextualSpacing w:val="0"/>
      </w:pPr>
      <w:bookmarkStart w:id="7" w:name="h.c713xnuw3xem" w:colFirst="0" w:colLast="0"/>
      <w:bookmarkStart w:id="8" w:name="h.7506kxqiqjpo" w:colFirst="0" w:colLast="0"/>
      <w:bookmarkStart w:id="9" w:name="h.3tfrjxxltv85" w:colFirst="0" w:colLast="0"/>
      <w:bookmarkStart w:id="10" w:name="_Toc463355812"/>
      <w:bookmarkEnd w:id="7"/>
      <w:bookmarkEnd w:id="8"/>
      <w:bookmarkEnd w:id="9"/>
      <w:r>
        <w:t>Домашнее задание</w:t>
      </w:r>
      <w:bookmarkEnd w:id="10"/>
      <w:r>
        <w:t xml:space="preserve"> </w:t>
      </w:r>
    </w:p>
    <w:p w:rsidR="006B241E" w:rsidRPr="006B241E" w:rsidRDefault="006B241E" w:rsidP="006B241E">
      <w:pPr>
        <w:pStyle w:val="a6"/>
        <w:ind w:left="0"/>
        <w:rPr>
          <w:b/>
        </w:rPr>
      </w:pPr>
      <w:r w:rsidRPr="006B241E">
        <w:rPr>
          <w:b/>
        </w:rPr>
        <w:t>Базовый блок</w:t>
      </w:r>
    </w:p>
    <w:p w:rsidR="006B241E" w:rsidRDefault="006B241E" w:rsidP="006B241E">
      <w:pPr>
        <w:pStyle w:val="a6"/>
        <w:ind w:left="0"/>
      </w:pPr>
      <w:r>
        <w:t xml:space="preserve">Создайте галерею фотографий. Она должна состоять всего из одной странички, на которой пользователь видит все картинки в уменьшенном виде и форму для загрузки нового изображения. При клике на фотографию она должна открыться в браузере в новой вкладке. Размер картинок можно </w:t>
      </w:r>
      <w:r>
        <w:lastRenderedPageBreak/>
        <w:t>ограничивать с помощью свойства width. При загрузке изображения необходимо делать проверку на тип и размер файла.</w:t>
      </w:r>
    </w:p>
    <w:p w:rsidR="006B241E" w:rsidRDefault="006B241E" w:rsidP="006B241E">
      <w:pPr>
        <w:pStyle w:val="a6"/>
        <w:ind w:left="0"/>
      </w:pPr>
    </w:p>
    <w:p w:rsidR="006B241E" w:rsidRPr="006B241E" w:rsidRDefault="006B241E" w:rsidP="006B241E">
      <w:pPr>
        <w:pStyle w:val="a6"/>
        <w:ind w:left="0"/>
        <w:rPr>
          <w:b/>
        </w:rPr>
      </w:pPr>
      <w:r w:rsidRPr="006B241E">
        <w:rPr>
          <w:b/>
        </w:rPr>
        <w:t>Продвинутый блок</w:t>
      </w:r>
    </w:p>
    <w:p w:rsidR="00871F7B" w:rsidRDefault="006B241E" w:rsidP="006B241E">
      <w:pPr>
        <w:pStyle w:val="a6"/>
        <w:ind w:left="0"/>
      </w:pPr>
      <w:r>
        <w:t>При загрузке изображения на сервер должна создаваться его уменьшенная копия. А на странице index.php должны выводиться именно копии. На реальных сайтах это активно используется для экономии трафика. При клике на уменьшенное изображение в браузере в новой вкладке должен открываться оригинал изображения. Функция изменения размера картинок дана в исходниках. Вам необходимо суметь встроить её в систему.</w:t>
      </w:r>
    </w:p>
    <w:p w:rsidR="006B241E" w:rsidRDefault="006B241E" w:rsidP="006B241E">
      <w:pPr>
        <w:pStyle w:val="a6"/>
        <w:ind w:left="0"/>
      </w:pPr>
    </w:p>
    <w:p w:rsidR="00E37214" w:rsidRDefault="00522548" w:rsidP="00467CEA">
      <w:pPr>
        <w:pStyle w:val="GB"/>
      </w:pPr>
      <w:bookmarkStart w:id="11" w:name="h.y937sk8fclye" w:colFirst="0" w:colLast="0"/>
      <w:bookmarkStart w:id="12" w:name="_Toc463355813"/>
      <w:bookmarkEnd w:id="11"/>
      <w:r>
        <w:t>Дополнительные материалы</w:t>
      </w:r>
      <w:bookmarkEnd w:id="12"/>
    </w:p>
    <w:p w:rsidR="00AD690D" w:rsidRDefault="00AD690D" w:rsidP="00AD690D">
      <w:pPr>
        <w:spacing w:after="0"/>
      </w:pPr>
      <w:r>
        <w:t>Литература</w:t>
      </w:r>
    </w:p>
    <w:p w:rsidR="00AD690D" w:rsidRDefault="00AD690D" w:rsidP="00AD690D">
      <w:pPr>
        <w:pStyle w:val="a6"/>
        <w:numPr>
          <w:ilvl w:val="0"/>
          <w:numId w:val="2"/>
        </w:numPr>
        <w:spacing w:after="0"/>
      </w:pPr>
      <w:r>
        <w:t>Котеров</w:t>
      </w:r>
      <w:r w:rsidRPr="00AD690D">
        <w:t xml:space="preserve"> </w:t>
      </w:r>
      <w:r>
        <w:t>Д</w:t>
      </w:r>
      <w:r w:rsidRPr="00AD690D">
        <w:t xml:space="preserve">.: </w:t>
      </w:r>
      <w:r w:rsidRPr="00AD690D">
        <w:rPr>
          <w:lang w:val="en-US"/>
        </w:rPr>
        <w:t>PHP</w:t>
      </w:r>
      <w:r w:rsidRPr="00AD690D">
        <w:t xml:space="preserve"> 5 </w:t>
      </w:r>
      <w:r>
        <w:t>в</w:t>
      </w:r>
      <w:r w:rsidRPr="00AD690D">
        <w:t xml:space="preserve"> </w:t>
      </w:r>
      <w:r>
        <w:t>подлиннике</w:t>
      </w:r>
    </w:p>
    <w:p w:rsidR="00AD690D" w:rsidRDefault="00AD690D" w:rsidP="00AD690D">
      <w:pPr>
        <w:pStyle w:val="a6"/>
        <w:numPr>
          <w:ilvl w:val="0"/>
          <w:numId w:val="2"/>
        </w:numPr>
        <w:spacing w:after="0"/>
      </w:pPr>
      <w:r>
        <w:t>Head First PHP and MySQL</w:t>
      </w:r>
    </w:p>
    <w:p w:rsidR="00F65D44" w:rsidRDefault="00AD690D" w:rsidP="00F65D44">
      <w:pPr>
        <w:spacing w:after="0"/>
      </w:pPr>
      <w:r>
        <w:t>Дополнительные материалы</w:t>
      </w:r>
      <w:bookmarkStart w:id="13" w:name="h.uvp6qax5r1ok" w:colFirst="0" w:colLast="0"/>
      <w:bookmarkEnd w:id="13"/>
    </w:p>
    <w:p w:rsidR="00F65D44" w:rsidRDefault="00F65D44" w:rsidP="005E3580">
      <w:pPr>
        <w:pStyle w:val="a6"/>
        <w:numPr>
          <w:ilvl w:val="0"/>
          <w:numId w:val="18"/>
        </w:numPr>
        <w:spacing w:before="0" w:after="120"/>
      </w:pPr>
      <w:r>
        <w:t>https://ru.wikipedia.org/wiki/</w:t>
      </w:r>
      <w:r w:rsidR="005E3580" w:rsidRPr="005E3580">
        <w:t>Цикл_(программирование)</w:t>
      </w:r>
    </w:p>
    <w:p w:rsidR="00072D10" w:rsidRDefault="00366AFD" w:rsidP="00072D10">
      <w:pPr>
        <w:pStyle w:val="a6"/>
        <w:numPr>
          <w:ilvl w:val="0"/>
          <w:numId w:val="18"/>
        </w:numPr>
        <w:spacing w:before="0" w:after="120"/>
      </w:pPr>
      <w:r w:rsidRPr="00366AFD">
        <w:t xml:space="preserve">http://php.net/manual/ru/reserved.variables.globals.php </w:t>
      </w:r>
    </w:p>
    <w:p w:rsidR="00E37214" w:rsidRDefault="00E37214" w:rsidP="00072D10">
      <w:pPr>
        <w:pStyle w:val="a6"/>
        <w:spacing w:before="0" w:after="120"/>
        <w:ind w:left="1440"/>
      </w:pPr>
    </w:p>
    <w:sectPr w:rsidR="00E37214">
      <w:footerReference w:type="default" r:id="rId8"/>
      <w:headerReference w:type="first" r:id="rId9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9D2" w:rsidRDefault="008C59D2">
      <w:pPr>
        <w:spacing w:before="0" w:after="0" w:line="240" w:lineRule="auto"/>
      </w:pPr>
      <w:r>
        <w:separator/>
      </w:r>
    </w:p>
  </w:endnote>
  <w:endnote w:type="continuationSeparator" w:id="0">
    <w:p w:rsidR="008C59D2" w:rsidRDefault="008C59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044" w:rsidRDefault="00246044">
    <w:pPr>
      <w:spacing w:before="0" w:after="0"/>
    </w:pPr>
  </w:p>
  <w:p w:rsidR="00246044" w:rsidRDefault="00246044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45738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9D2" w:rsidRDefault="008C59D2">
      <w:pPr>
        <w:spacing w:before="0" w:after="0" w:line="240" w:lineRule="auto"/>
      </w:pPr>
      <w:r>
        <w:separator/>
      </w:r>
    </w:p>
  </w:footnote>
  <w:footnote w:type="continuationSeparator" w:id="0">
    <w:p w:rsidR="008C59D2" w:rsidRDefault="008C59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044" w:rsidRDefault="00246044">
    <w:r>
      <w:rPr>
        <w:noProof/>
      </w:rPr>
      <mc:AlternateContent>
        <mc:Choice Requires="wpg">
          <w:drawing>
            <wp:anchor distT="57150" distB="57150" distL="57150" distR="57150" simplePos="0" relativeHeight="251658240" behindDoc="1" locked="0" layoutInCell="0" hidden="0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3413" cy="1353413"/>
                        <a:chOff x="3438525" y="2219325"/>
                        <a:chExt cx="2876550" cy="2876550"/>
                      </a:xfrm>
                    </wpg:grpSpPr>
                    <pic:pic xmlns:pic="http://schemas.openxmlformats.org/drawingml/2006/picture">
                      <pic:nvPicPr>
                        <pic:cNvPr id="3" name="Shape 2"/>
                        <pic:cNvPicPr preferRelativeResize="0"/>
                      </pic:nvPicPr>
                      <pic:blipFill/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94126B" id="Группа 2" o:spid="_x0000_s1026" style="position:absolute;margin-left:371.1pt;margin-top:30pt;width:106.55pt;height:106.55pt;z-index:-251658240;mso-wrap-distance-left:4.5pt;mso-wrap-distance-top:4.5pt;mso-wrap-distance-right:4.5pt;mso-wrap-distance-bottom:4.5pt;mso-position-horizontal-relative:margin" coordorigin="34385,22193" coordsize="28765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style="position:absolute;left:34385;top:22193;width:28765;height:2876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XZmnEAAAA2gAAAA8AAABkcnMvZG93bnJldi54bWxEj0trwzAQhO+B/gexhd4SuQ2UxIls0pY2&#10;PTYPArltrPWDWCtjqZHz76NCIcdhZr5hlvlgWnGh3jWWFTxPEhDEhdUNVwr2u8/xDITzyBpby6Tg&#10;Sg7y7GG0xFTbwBu6bH0lIoRdigpq77tUSlfUZNBNbEccvdL2Bn2UfSV1jyHCTStfkuRVGmw4LtTY&#10;0XtNxXn7axS8TT8OGGbl+qRPugxfx/k6/MyVenocVgsQngZ/D/+3v7WCKfxdiTdA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XZmnEAAAA2gAAAA8AAAAAAAAAAAAAAAAA&#10;nwIAAGRycy9kb3ducmV2LnhtbFBLBQYAAAAABAAEAPcAAACQAwAAAAA=&#10;"/>
              <w10:wrap type="topAndBottom"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hidden="0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6834"/>
              <wp:effectExtent l="0" t="0" r="0" b="0"/>
              <wp:wrapSquare wrapText="bothSides" distT="0" distB="0" distL="0" distR="0"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246044" w:rsidRDefault="0024604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Прямоугольник 4" o:spid="_x0000_s1026" style="position:absolute;margin-left:-56.3pt;margin-top:-5.25pt;width:595.55pt;height:93.45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" o:allowincell="f" fillcolor="#e9edf4" stroked="f">
              <v:textbox inset="2.53958mm,2.53958mm,2.53958mm,2.53958mm">
                <w:txbxContent>
                  <w:p w:rsidR="00246044" w:rsidRDefault="00246044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hidden="0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46044" w:rsidRPr="003E0931" w:rsidRDefault="00246044">
                          <w:pPr>
                            <w:spacing w:before="0" w:after="0" w:line="720" w:lineRule="auto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C5D6E"/>
                              <w:sz w:val="24"/>
                              <w:lang w:val="en-US"/>
                            </w:rPr>
                            <w:t>PHP Level 1</w:t>
                          </w:r>
                        </w:p>
                        <w:p w:rsidR="00246044" w:rsidRPr="00AD64F7" w:rsidRDefault="00246044">
                          <w:pPr>
                            <w:spacing w:before="0" w:after="0" w:line="240" w:lineRule="auto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4C5D6E"/>
                              <w:sz w:val="48"/>
                            </w:rPr>
                            <w:t xml:space="preserve">Урок </w:t>
                          </w:r>
                          <w:r>
                            <w:rPr>
                              <w:color w:val="4C5D6E"/>
                              <w:sz w:val="48"/>
                              <w:lang w:val="en-US"/>
                            </w:rPr>
                            <w:t>4</w:t>
                          </w:r>
                        </w:p>
                      </w:txbxContent>
                    </wps:txbx>
                    <wps:bodyPr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7" type="#_x0000_t202" style="position:absolute;margin-left:-3.75pt;margin-top:38.25pt;width:433.5pt;height:115.2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" o:allowincell="f" filled="f" stroked="f">
              <v:textbox inset="2.53958mm,2.53958mm,2.53958mm,2.53958mm">
                <w:txbxContent>
                  <w:p w:rsidR="00246044" w:rsidRPr="003E0931" w:rsidRDefault="00246044">
                    <w:pPr>
                      <w:spacing w:before="0" w:after="0" w:line="720" w:lineRule="auto"/>
                      <w:textDirection w:val="btLr"/>
                      <w:rPr>
                        <w:lang w:val="en-US"/>
                      </w:rPr>
                    </w:pPr>
                    <w:r>
                      <w:rPr>
                        <w:b/>
                        <w:color w:val="4C5D6E"/>
                        <w:sz w:val="24"/>
                        <w:lang w:val="en-US"/>
                      </w:rPr>
                      <w:t>PHP Level 1</w:t>
                    </w:r>
                  </w:p>
                  <w:p w:rsidR="00246044" w:rsidRPr="00AD64F7" w:rsidRDefault="00246044">
                    <w:pPr>
                      <w:spacing w:before="0" w:after="0" w:line="240" w:lineRule="auto"/>
                      <w:textDirection w:val="btLr"/>
                      <w:rPr>
                        <w:lang w:val="en-US"/>
                      </w:rPr>
                    </w:pPr>
                    <w:r>
                      <w:rPr>
                        <w:color w:val="4C5D6E"/>
                        <w:sz w:val="48"/>
                      </w:rPr>
                      <w:t xml:space="preserve">Урок </w:t>
                    </w:r>
                    <w:r>
                      <w:rPr>
                        <w:color w:val="4C5D6E"/>
                        <w:sz w:val="48"/>
                        <w:lang w:val="en-US"/>
                      </w:rPr>
                      <w:t>4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1CC4"/>
    <w:multiLevelType w:val="multilevel"/>
    <w:tmpl w:val="E0D02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DB5736"/>
    <w:multiLevelType w:val="hybridMultilevel"/>
    <w:tmpl w:val="7D3CE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2670D"/>
    <w:multiLevelType w:val="multilevel"/>
    <w:tmpl w:val="55A067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9DB4972"/>
    <w:multiLevelType w:val="hybridMultilevel"/>
    <w:tmpl w:val="C5747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A4EB0"/>
    <w:multiLevelType w:val="hybridMultilevel"/>
    <w:tmpl w:val="16762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96579"/>
    <w:multiLevelType w:val="multilevel"/>
    <w:tmpl w:val="5CEA0D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A263427"/>
    <w:multiLevelType w:val="hybridMultilevel"/>
    <w:tmpl w:val="A244A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E75C9"/>
    <w:multiLevelType w:val="multilevel"/>
    <w:tmpl w:val="FFA640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F1D36D6"/>
    <w:multiLevelType w:val="hybridMultilevel"/>
    <w:tmpl w:val="FFBC6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50470"/>
    <w:multiLevelType w:val="hybridMultilevel"/>
    <w:tmpl w:val="E8B0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A4901"/>
    <w:multiLevelType w:val="hybridMultilevel"/>
    <w:tmpl w:val="DD74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05AFA"/>
    <w:multiLevelType w:val="hybridMultilevel"/>
    <w:tmpl w:val="0A7A5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B0E98"/>
    <w:multiLevelType w:val="hybridMultilevel"/>
    <w:tmpl w:val="45867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AA3E34"/>
    <w:multiLevelType w:val="multilevel"/>
    <w:tmpl w:val="39F4BF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9523B65"/>
    <w:multiLevelType w:val="hybridMultilevel"/>
    <w:tmpl w:val="BDC26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63A4B"/>
    <w:multiLevelType w:val="hybridMultilevel"/>
    <w:tmpl w:val="CC021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0C1383"/>
    <w:multiLevelType w:val="hybridMultilevel"/>
    <w:tmpl w:val="9618A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C94913"/>
    <w:multiLevelType w:val="hybridMultilevel"/>
    <w:tmpl w:val="2BE44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B51E4E"/>
    <w:multiLevelType w:val="hybridMultilevel"/>
    <w:tmpl w:val="8AD69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846B76"/>
    <w:multiLevelType w:val="hybridMultilevel"/>
    <w:tmpl w:val="AF18982A"/>
    <w:lvl w:ilvl="0" w:tplc="041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20">
    <w:nsid w:val="53EF30C8"/>
    <w:multiLevelType w:val="hybridMultilevel"/>
    <w:tmpl w:val="2DD80C80"/>
    <w:lvl w:ilvl="0" w:tplc="041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21">
    <w:nsid w:val="57D24F16"/>
    <w:multiLevelType w:val="hybridMultilevel"/>
    <w:tmpl w:val="8116B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C81664"/>
    <w:multiLevelType w:val="hybridMultilevel"/>
    <w:tmpl w:val="6FF2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F323F"/>
    <w:multiLevelType w:val="hybridMultilevel"/>
    <w:tmpl w:val="D1428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E0614"/>
    <w:multiLevelType w:val="multilevel"/>
    <w:tmpl w:val="E0D02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6B4A4722"/>
    <w:multiLevelType w:val="hybridMultilevel"/>
    <w:tmpl w:val="3CF4D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A56ED2"/>
    <w:multiLevelType w:val="multilevel"/>
    <w:tmpl w:val="E0D02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72BE2277"/>
    <w:multiLevelType w:val="hybridMultilevel"/>
    <w:tmpl w:val="D7E65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D219B"/>
    <w:multiLevelType w:val="hybridMultilevel"/>
    <w:tmpl w:val="EAB84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13"/>
  </w:num>
  <w:num w:numId="4">
    <w:abstractNumId w:val="2"/>
  </w:num>
  <w:num w:numId="5">
    <w:abstractNumId w:val="5"/>
  </w:num>
  <w:num w:numId="6">
    <w:abstractNumId w:val="15"/>
  </w:num>
  <w:num w:numId="7">
    <w:abstractNumId w:val="6"/>
  </w:num>
  <w:num w:numId="8">
    <w:abstractNumId w:val="21"/>
  </w:num>
  <w:num w:numId="9">
    <w:abstractNumId w:val="11"/>
  </w:num>
  <w:num w:numId="10">
    <w:abstractNumId w:val="14"/>
  </w:num>
  <w:num w:numId="11">
    <w:abstractNumId w:val="18"/>
  </w:num>
  <w:num w:numId="12">
    <w:abstractNumId w:val="22"/>
  </w:num>
  <w:num w:numId="13">
    <w:abstractNumId w:val="8"/>
  </w:num>
  <w:num w:numId="14">
    <w:abstractNumId w:val="20"/>
  </w:num>
  <w:num w:numId="15">
    <w:abstractNumId w:val="19"/>
  </w:num>
  <w:num w:numId="16">
    <w:abstractNumId w:val="0"/>
  </w:num>
  <w:num w:numId="17">
    <w:abstractNumId w:val="26"/>
  </w:num>
  <w:num w:numId="18">
    <w:abstractNumId w:val="25"/>
  </w:num>
  <w:num w:numId="19">
    <w:abstractNumId w:val="12"/>
  </w:num>
  <w:num w:numId="20">
    <w:abstractNumId w:val="9"/>
  </w:num>
  <w:num w:numId="21">
    <w:abstractNumId w:val="10"/>
  </w:num>
  <w:num w:numId="22">
    <w:abstractNumId w:val="17"/>
  </w:num>
  <w:num w:numId="23">
    <w:abstractNumId w:val="3"/>
  </w:num>
  <w:num w:numId="24">
    <w:abstractNumId w:val="1"/>
  </w:num>
  <w:num w:numId="25">
    <w:abstractNumId w:val="23"/>
  </w:num>
  <w:num w:numId="26">
    <w:abstractNumId w:val="28"/>
  </w:num>
  <w:num w:numId="27">
    <w:abstractNumId w:val="16"/>
  </w:num>
  <w:num w:numId="28">
    <w:abstractNumId w:val="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7214"/>
    <w:rsid w:val="00003E5F"/>
    <w:rsid w:val="000068A3"/>
    <w:rsid w:val="00016D27"/>
    <w:rsid w:val="00024B7F"/>
    <w:rsid w:val="00034421"/>
    <w:rsid w:val="00072D10"/>
    <w:rsid w:val="00073391"/>
    <w:rsid w:val="00074479"/>
    <w:rsid w:val="000875C8"/>
    <w:rsid w:val="000A6280"/>
    <w:rsid w:val="000C00BC"/>
    <w:rsid w:val="000E6BC6"/>
    <w:rsid w:val="000F1CFB"/>
    <w:rsid w:val="000F2909"/>
    <w:rsid w:val="000F2B71"/>
    <w:rsid w:val="00114961"/>
    <w:rsid w:val="0012160F"/>
    <w:rsid w:val="0012787E"/>
    <w:rsid w:val="001360E4"/>
    <w:rsid w:val="00146106"/>
    <w:rsid w:val="00177613"/>
    <w:rsid w:val="00182B7A"/>
    <w:rsid w:val="001927DF"/>
    <w:rsid w:val="001C0F53"/>
    <w:rsid w:val="001C19B7"/>
    <w:rsid w:val="001C5EDF"/>
    <w:rsid w:val="001D29E4"/>
    <w:rsid w:val="001D46CD"/>
    <w:rsid w:val="001D6B63"/>
    <w:rsid w:val="00200375"/>
    <w:rsid w:val="00220B10"/>
    <w:rsid w:val="00237251"/>
    <w:rsid w:val="00246044"/>
    <w:rsid w:val="00250A05"/>
    <w:rsid w:val="00256261"/>
    <w:rsid w:val="002977CA"/>
    <w:rsid w:val="002C56CF"/>
    <w:rsid w:val="002D67D9"/>
    <w:rsid w:val="002F5C9B"/>
    <w:rsid w:val="00303F5B"/>
    <w:rsid w:val="00342BE3"/>
    <w:rsid w:val="00343089"/>
    <w:rsid w:val="003548E7"/>
    <w:rsid w:val="00364C5D"/>
    <w:rsid w:val="0036636A"/>
    <w:rsid w:val="00366AFD"/>
    <w:rsid w:val="003765CC"/>
    <w:rsid w:val="0038086C"/>
    <w:rsid w:val="00397B60"/>
    <w:rsid w:val="003A1CF9"/>
    <w:rsid w:val="003B550B"/>
    <w:rsid w:val="003B7668"/>
    <w:rsid w:val="003C3200"/>
    <w:rsid w:val="003C6DA3"/>
    <w:rsid w:val="003D682B"/>
    <w:rsid w:val="003E0931"/>
    <w:rsid w:val="003F4B4B"/>
    <w:rsid w:val="003F6F8D"/>
    <w:rsid w:val="00402138"/>
    <w:rsid w:val="0040593A"/>
    <w:rsid w:val="00425F2C"/>
    <w:rsid w:val="00437549"/>
    <w:rsid w:val="00457388"/>
    <w:rsid w:val="00467CEA"/>
    <w:rsid w:val="0048319A"/>
    <w:rsid w:val="004A07D8"/>
    <w:rsid w:val="004C4291"/>
    <w:rsid w:val="00502139"/>
    <w:rsid w:val="00520A2B"/>
    <w:rsid w:val="00522548"/>
    <w:rsid w:val="005233D3"/>
    <w:rsid w:val="00530383"/>
    <w:rsid w:val="00551569"/>
    <w:rsid w:val="00553CEF"/>
    <w:rsid w:val="005560D4"/>
    <w:rsid w:val="0059408A"/>
    <w:rsid w:val="0059579A"/>
    <w:rsid w:val="005957D8"/>
    <w:rsid w:val="005A5ED0"/>
    <w:rsid w:val="005C47FB"/>
    <w:rsid w:val="005E3580"/>
    <w:rsid w:val="00601ABF"/>
    <w:rsid w:val="006148A0"/>
    <w:rsid w:val="00662C2D"/>
    <w:rsid w:val="00664975"/>
    <w:rsid w:val="006B0587"/>
    <w:rsid w:val="006B241E"/>
    <w:rsid w:val="006B3943"/>
    <w:rsid w:val="006C4113"/>
    <w:rsid w:val="006E5290"/>
    <w:rsid w:val="006E6F37"/>
    <w:rsid w:val="006E730C"/>
    <w:rsid w:val="006E7A1C"/>
    <w:rsid w:val="006F6C53"/>
    <w:rsid w:val="006F7371"/>
    <w:rsid w:val="00742FE5"/>
    <w:rsid w:val="00746AE5"/>
    <w:rsid w:val="00750F8E"/>
    <w:rsid w:val="00755D97"/>
    <w:rsid w:val="007607FD"/>
    <w:rsid w:val="00770E22"/>
    <w:rsid w:val="007711FC"/>
    <w:rsid w:val="007A0A39"/>
    <w:rsid w:val="007A30A4"/>
    <w:rsid w:val="007B7170"/>
    <w:rsid w:val="007C5FA9"/>
    <w:rsid w:val="007D663D"/>
    <w:rsid w:val="007E58C3"/>
    <w:rsid w:val="00803D90"/>
    <w:rsid w:val="008062E8"/>
    <w:rsid w:val="00811405"/>
    <w:rsid w:val="00815C32"/>
    <w:rsid w:val="00844274"/>
    <w:rsid w:val="0084520E"/>
    <w:rsid w:val="008510AC"/>
    <w:rsid w:val="008617B9"/>
    <w:rsid w:val="00871F7B"/>
    <w:rsid w:val="0087616E"/>
    <w:rsid w:val="008775B9"/>
    <w:rsid w:val="00886E5C"/>
    <w:rsid w:val="0088753C"/>
    <w:rsid w:val="00895D59"/>
    <w:rsid w:val="008A6F4D"/>
    <w:rsid w:val="008B7C23"/>
    <w:rsid w:val="008C59D2"/>
    <w:rsid w:val="008D7BEC"/>
    <w:rsid w:val="008F068B"/>
    <w:rsid w:val="008F34AE"/>
    <w:rsid w:val="0090218B"/>
    <w:rsid w:val="00902FD8"/>
    <w:rsid w:val="00904B63"/>
    <w:rsid w:val="00906EA3"/>
    <w:rsid w:val="00914311"/>
    <w:rsid w:val="00931CD4"/>
    <w:rsid w:val="00944488"/>
    <w:rsid w:val="00947BE5"/>
    <w:rsid w:val="00951237"/>
    <w:rsid w:val="00951567"/>
    <w:rsid w:val="00966D4C"/>
    <w:rsid w:val="00974283"/>
    <w:rsid w:val="009A1D48"/>
    <w:rsid w:val="009A3068"/>
    <w:rsid w:val="009A4E30"/>
    <w:rsid w:val="009B51C9"/>
    <w:rsid w:val="009C2292"/>
    <w:rsid w:val="009D680A"/>
    <w:rsid w:val="009F1F81"/>
    <w:rsid w:val="009F6921"/>
    <w:rsid w:val="00A00C48"/>
    <w:rsid w:val="00A0143B"/>
    <w:rsid w:val="00A311B6"/>
    <w:rsid w:val="00A52B18"/>
    <w:rsid w:val="00A6628C"/>
    <w:rsid w:val="00A73876"/>
    <w:rsid w:val="00AD2727"/>
    <w:rsid w:val="00AD64F7"/>
    <w:rsid w:val="00AD690D"/>
    <w:rsid w:val="00B243D5"/>
    <w:rsid w:val="00B42067"/>
    <w:rsid w:val="00B62A07"/>
    <w:rsid w:val="00B6500E"/>
    <w:rsid w:val="00B804E5"/>
    <w:rsid w:val="00B86D24"/>
    <w:rsid w:val="00B93A1B"/>
    <w:rsid w:val="00BC4AB1"/>
    <w:rsid w:val="00BC5364"/>
    <w:rsid w:val="00BC7D66"/>
    <w:rsid w:val="00BF27B6"/>
    <w:rsid w:val="00BF4AE7"/>
    <w:rsid w:val="00C0243B"/>
    <w:rsid w:val="00C07554"/>
    <w:rsid w:val="00C13AD9"/>
    <w:rsid w:val="00C231A1"/>
    <w:rsid w:val="00C25F63"/>
    <w:rsid w:val="00C5319F"/>
    <w:rsid w:val="00C570CF"/>
    <w:rsid w:val="00C6781D"/>
    <w:rsid w:val="00C76B7F"/>
    <w:rsid w:val="00CB33F0"/>
    <w:rsid w:val="00CB69A1"/>
    <w:rsid w:val="00CC3665"/>
    <w:rsid w:val="00CC467B"/>
    <w:rsid w:val="00CC59FC"/>
    <w:rsid w:val="00CD1C9D"/>
    <w:rsid w:val="00CF45CB"/>
    <w:rsid w:val="00D01358"/>
    <w:rsid w:val="00D0255E"/>
    <w:rsid w:val="00D1002B"/>
    <w:rsid w:val="00D11F93"/>
    <w:rsid w:val="00D1669C"/>
    <w:rsid w:val="00D25CFC"/>
    <w:rsid w:val="00D27D01"/>
    <w:rsid w:val="00D31619"/>
    <w:rsid w:val="00D928EC"/>
    <w:rsid w:val="00DB3425"/>
    <w:rsid w:val="00DB6C65"/>
    <w:rsid w:val="00DC1FCF"/>
    <w:rsid w:val="00DC7103"/>
    <w:rsid w:val="00DD2860"/>
    <w:rsid w:val="00DD2C37"/>
    <w:rsid w:val="00DF1795"/>
    <w:rsid w:val="00DF4FE1"/>
    <w:rsid w:val="00E13443"/>
    <w:rsid w:val="00E17947"/>
    <w:rsid w:val="00E37214"/>
    <w:rsid w:val="00E47031"/>
    <w:rsid w:val="00E543C9"/>
    <w:rsid w:val="00E622DA"/>
    <w:rsid w:val="00E65FA2"/>
    <w:rsid w:val="00E70F45"/>
    <w:rsid w:val="00E80534"/>
    <w:rsid w:val="00EB277B"/>
    <w:rsid w:val="00EF057E"/>
    <w:rsid w:val="00EF6721"/>
    <w:rsid w:val="00F35DC7"/>
    <w:rsid w:val="00F61B2A"/>
    <w:rsid w:val="00F63707"/>
    <w:rsid w:val="00F65D44"/>
    <w:rsid w:val="00F838E8"/>
    <w:rsid w:val="00FA10A8"/>
    <w:rsid w:val="00FA4F67"/>
    <w:rsid w:val="00FC3D84"/>
    <w:rsid w:val="00FD7205"/>
    <w:rsid w:val="00FF00B9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A76856-C9AD-40C0-875F-343BCAB7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93A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3F4B4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C6DA3"/>
    <w:rPr>
      <w:color w:val="0563C1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B93A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HTML">
    <w:name w:val="HTML Code"/>
    <w:basedOn w:val="a0"/>
    <w:uiPriority w:val="99"/>
    <w:semiHidden/>
    <w:unhideWhenUsed/>
    <w:rsid w:val="009F6921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3E093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0931"/>
  </w:style>
  <w:style w:type="paragraph" w:styleId="aa">
    <w:name w:val="footer"/>
    <w:basedOn w:val="a"/>
    <w:link w:val="ab"/>
    <w:uiPriority w:val="99"/>
    <w:unhideWhenUsed/>
    <w:rsid w:val="003E093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E0931"/>
  </w:style>
  <w:style w:type="paragraph" w:customStyle="1" w:styleId="GB">
    <w:name w:val="Заголовок GB"/>
    <w:basedOn w:val="1"/>
    <w:link w:val="GB0"/>
    <w:qFormat/>
    <w:rsid w:val="00467CEA"/>
    <w:pPr>
      <w:contextualSpacing w:val="0"/>
    </w:pPr>
  </w:style>
  <w:style w:type="paragraph" w:styleId="ac">
    <w:name w:val="TOC Heading"/>
    <w:basedOn w:val="1"/>
    <w:next w:val="a"/>
    <w:uiPriority w:val="39"/>
    <w:unhideWhenUsed/>
    <w:qFormat/>
    <w:rsid w:val="00E13443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rsid w:val="00467CEA"/>
    <w:rPr>
      <w:b/>
      <w:color w:val="4D5D6D"/>
      <w:sz w:val="48"/>
      <w:szCs w:val="48"/>
    </w:rPr>
  </w:style>
  <w:style w:type="character" w:customStyle="1" w:styleId="GB0">
    <w:name w:val="Заголовок GB Знак"/>
    <w:basedOn w:val="10"/>
    <w:link w:val="GB"/>
    <w:rsid w:val="00467CEA"/>
    <w:rPr>
      <w:b/>
      <w:color w:val="4D5D6D"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E13443"/>
    <w:pPr>
      <w:spacing w:after="100"/>
    </w:pPr>
  </w:style>
  <w:style w:type="paragraph" w:styleId="ad">
    <w:name w:val="No Spacing"/>
    <w:uiPriority w:val="1"/>
    <w:qFormat/>
    <w:rsid w:val="00BC4AB1"/>
    <w:pPr>
      <w:spacing w:before="0" w:after="0" w:line="240" w:lineRule="auto"/>
    </w:pPr>
  </w:style>
  <w:style w:type="table" w:styleId="ae">
    <w:name w:val="Table Grid"/>
    <w:basedOn w:val="a1"/>
    <w:uiPriority w:val="39"/>
    <w:rsid w:val="00F61B2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EC792-0F89-4B36-AB9F-CAF6AF9F3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6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В. Пряхин</cp:lastModifiedBy>
  <cp:revision>180</cp:revision>
  <dcterms:created xsi:type="dcterms:W3CDTF">2016-04-25T10:27:00Z</dcterms:created>
  <dcterms:modified xsi:type="dcterms:W3CDTF">2016-10-04T11:48:00Z</dcterms:modified>
</cp:coreProperties>
</file>