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32"/>
          <w:szCs w:val="32"/>
          <w:vertAlign w:val="baseline"/>
          <w:rtl w:val="0"/>
        </w:rPr>
        <w:t xml:space="preserve">Marlin Makor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32"/>
          <w:szCs w:val="32"/>
          <w:rtl w:val="0"/>
        </w:rPr>
        <w:t xml:space="preserve">i</w:t>
      </w:r>
      <w:r w:rsidDel="00000000" w:rsidR="00000000" w:rsidRPr="00000000">
        <w:rPr>
          <w:rFonts w:ascii="Roboto Mono Light" w:cs="Roboto Mono Light" w:eastAsia="Roboto Mono Light" w:hAnsi="Roboto Mono Light"/>
          <w:color w:val="43434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 Light" w:cs="Roboto Mono Light" w:eastAsia="Roboto Mono Light" w:hAnsi="Roboto Mono Light"/>
          <w:sz w:val="32"/>
          <w:szCs w:val="32"/>
          <w:rtl w:val="0"/>
        </w:rPr>
        <w:t xml:space="preserve">{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vertAlign w:val="baseline"/>
          <w:rtl w:val="0"/>
        </w:rPr>
        <w:t xml:space="preserve">Full Stack Developer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alibri" w:cs="Calibri" w:eastAsia="Calibri" w:hAnsi="Calibri"/>
        </w:rPr>
      </w:pP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|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 |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vertAlign w:val="baseline"/>
            <w:rtl w:val="0"/>
          </w:rPr>
          <w:t xml:space="preserve">marlin.makori@gmail.com</w:t>
        </w:r>
      </w:hyperlink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| Seattle, WA 98119 | (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206)-960-745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7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University of Colorado Denver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September 2013 to May 2018</w:t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Bachelor of Science in Computer Science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bottom w:color="000000" w:space="2" w:sz="8" w:val="single"/>
        </w:pBd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Roboto Mono SemiBold" w:cs="Roboto Mono SemiBold" w:eastAsia="Roboto Mono SemiBold" w:hAnsi="Roboto Mono SemiBold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Python | JavaScript |  MongoDB | PostgreSQL | Express.js | Node.js | Mongoose | Postman | Cheerio.js | Web Sockets | AWS | Figma | JQuery | Regex | React.js | Chart.js | Google Cloud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bottom w:color="000000" w:space="2" w:sz="8" w:val="single"/>
        </w:pBdr>
        <w:jc w:val="center"/>
        <w:rPr>
          <w:rFonts w:ascii="Roboto Mono SemiBold" w:cs="Roboto Mono SemiBold" w:eastAsia="Roboto Mono SemiBold" w:hAnsi="Roboto Mono SemiBold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rtl w:val="0"/>
        </w:rPr>
        <w:t xml:space="preserve">Work Experience</w:t>
      </w:r>
    </w:p>
    <w:p w:rsidR="00000000" w:rsidDel="00000000" w:rsidP="00000000" w:rsidRDefault="00000000" w:rsidRPr="00000000" w14:paraId="0000000A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Software Engineer</w:t>
      </w:r>
      <w:r w:rsidDel="00000000" w:rsidR="00000000" w:rsidRPr="00000000">
        <w:rPr>
          <w:rFonts w:ascii="Roboto Light" w:cs="Roboto Light" w:eastAsia="Roboto Light" w:hAnsi="Roboto Light"/>
          <w:color w:val="66666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@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Short's Travel Management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| Remote | Contract | November 2021 to Present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• Built a RESTful API to track and update college sports data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• Developed a CRM internal tool for the management team to track company growth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• Frequent communication with CTO to conceptualize and implement data modeling &amp; analysis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• Tasked with creating unit, integration, functional, and performance tests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• In charge of the collection of new data and the refinement of existing data sources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• Conducted data analysis and developed data science models to solve important business problems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• Utilized best web scraping practices to extract big data from multiple sources</w:t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Software Engineering Fellow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@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General Assembly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| Remote | February 2022 to May 2022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• Constructed and secured back-end using Node, Express, Mongo, and Passport.js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• Designed wireframes for 4 websites and admin dashboard with Figma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• Built multiple mobile first responsive websites and admin dashboards using React.js, HTML\CSS, and Material UI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• Used Git Flow version control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• Implemented user authorization and authentication using Javascript Web Tokens and Oauth strategies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Data Scientist Intern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@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Lockheed Martin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| Littleton, CO  | June 2017  to September 2017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• Importing, cleaning and transforming data sets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• Data preparation, and data warehousing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• Query APIs for data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• Applied data structures and algorithms to sort, search and manipulate data</w:t>
      </w:r>
    </w:p>
    <w:p w:rsidR="00000000" w:rsidDel="00000000" w:rsidP="00000000" w:rsidRDefault="00000000" w:rsidRPr="00000000" w14:paraId="0000001F">
      <w:pPr>
        <w:pBdr>
          <w:bottom w:color="000000" w:space="2" w:sz="8" w:val="single"/>
        </w:pBdr>
        <w:spacing w:line="240" w:lineRule="auto"/>
        <w:jc w:val="center"/>
        <w:rPr>
          <w:rFonts w:ascii="Roboto Mono SemiBold" w:cs="Roboto Mono SemiBold" w:eastAsia="Roboto Mono SemiBold" w:hAnsi="Roboto Mono SemiBold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Roboto Mono SemiBold" w:cs="Roboto Mono SemiBold" w:eastAsia="Roboto Mono SemiBold" w:hAnsi="Roboto Mono SemiBold"/>
          <w:rtl w:val="0"/>
        </w:rPr>
        <w:t xml:space="preserve">Projects</w:t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i w:val="1"/>
        </w:rPr>
      </w:pPr>
      <w:hyperlink r:id="rId10">
        <w:r w:rsidDel="00000000" w:rsidR="00000000" w:rsidRPr="00000000">
          <w:rPr>
            <w:rFonts w:ascii="Roboto Medium" w:cs="Roboto Medium" w:eastAsia="Roboto Medium" w:hAnsi="Roboto Medium"/>
            <w:color w:val="1155cc"/>
            <w:u w:val="single"/>
            <w:rtl w:val="0"/>
          </w:rPr>
          <w:t xml:space="preserve">Ncaa Schedules 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- JavaScript  | MongoDB | Ncaaschedules API | Node.js | React.js | MUI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rtl w:val="0"/>
        </w:rPr>
        <w:t xml:space="preserve">• Sourced and Scraped data from APIs and sports websites to aggregate all schedules into MongoDB.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rtl w:val="0"/>
        </w:rPr>
        <w:t xml:space="preserve">• Built a RESTful API that accepts get requests for schedules data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rtl w:val="0"/>
        </w:rPr>
        <w:t xml:space="preserve">• Implemented user authentication and authorization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rtl w:val="0"/>
        </w:rPr>
        <w:t xml:space="preserve">• Created sorting algorithms for data filtering and matching</w:t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i w:val="1"/>
        </w:rPr>
      </w:pPr>
      <w:hyperlink r:id="rId11">
        <w:r w:rsidDel="00000000" w:rsidR="00000000" w:rsidRPr="00000000">
          <w:rPr>
            <w:rFonts w:ascii="Roboto Medium" w:cs="Roboto Medium" w:eastAsia="Roboto Medium" w:hAnsi="Roboto Medium"/>
            <w:color w:val="1155cc"/>
            <w:u w:val="single"/>
            <w:rtl w:val="0"/>
          </w:rPr>
          <w:t xml:space="preserve">Up for Grubs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- Python | JavaScript  | PostgreSQL | Django | Places API | Materialize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rtl w:val="0"/>
        </w:rPr>
        <w:t xml:space="preserve">• Designed a Full-Stack CRUD application with Django that aims to reduce minimal food wastage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rtl w:val="0"/>
        </w:rPr>
        <w:t xml:space="preserve">• Implemented Google Places  API (Markers,  Autocomplete)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rtl w:val="0"/>
        </w:rPr>
        <w:t xml:space="preserve">• Used version control Git/Github to work with a team of 3 developers.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rtl w:val="0"/>
        </w:rPr>
        <w:t xml:space="preserve">• Used AWS S3 client to add and delete photos from storage bucket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103.9404296875" w:line="240" w:lineRule="auto"/>
        <w:ind w:left="36.179962158203125" w:firstLine="0"/>
        <w:rPr>
          <w:rFonts w:ascii="Roboto" w:cs="Roboto" w:eastAsia="Roboto" w:hAnsi="Roboto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450" w:left="1430.8200073242188" w:right="118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Roboto Mon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ono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Mono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up4grubz.herokuapp.com" TargetMode="External"/><Relationship Id="rId10" Type="http://schemas.openxmlformats.org/officeDocument/2006/relationships/hyperlink" Target="http://ncaaschedules.herokuapp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ail.google.com/mail/u/0/#inbox?compose=new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linkedin.com/in/marlin-makori-70821b133/" TargetMode="External"/><Relationship Id="rId8" Type="http://schemas.openxmlformats.org/officeDocument/2006/relationships/hyperlink" Target="https://github.com/MaDTrX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Light-boldItalic.ttf"/><Relationship Id="rId11" Type="http://schemas.openxmlformats.org/officeDocument/2006/relationships/font" Target="fonts/RobotoMedium-italic.ttf"/><Relationship Id="rId22" Type="http://schemas.openxmlformats.org/officeDocument/2006/relationships/font" Target="fonts/RobotoMono-bold.ttf"/><Relationship Id="rId10" Type="http://schemas.openxmlformats.org/officeDocument/2006/relationships/font" Target="fonts/RobotoMedium-bold.ttf"/><Relationship Id="rId21" Type="http://schemas.openxmlformats.org/officeDocument/2006/relationships/font" Target="fonts/RobotoMono-regular.ttf"/><Relationship Id="rId13" Type="http://schemas.openxmlformats.org/officeDocument/2006/relationships/font" Target="fonts/RobotoMonoLight-regular.ttf"/><Relationship Id="rId24" Type="http://schemas.openxmlformats.org/officeDocument/2006/relationships/font" Target="fonts/RobotoMono-boldItalic.ttf"/><Relationship Id="rId12" Type="http://schemas.openxmlformats.org/officeDocument/2006/relationships/font" Target="fonts/RobotoMedium-boldItalic.ttf"/><Relationship Id="rId23" Type="http://schemas.openxmlformats.org/officeDocument/2006/relationships/font" Target="fonts/RobotoMono-italic.ttf"/><Relationship Id="rId1" Type="http://schemas.openxmlformats.org/officeDocument/2006/relationships/font" Target="fonts/RobotoMonoSemiBold-regular.ttf"/><Relationship Id="rId2" Type="http://schemas.openxmlformats.org/officeDocument/2006/relationships/font" Target="fonts/RobotoMonoSemiBold-bold.ttf"/><Relationship Id="rId3" Type="http://schemas.openxmlformats.org/officeDocument/2006/relationships/font" Target="fonts/RobotoMonoSemiBold-italic.ttf"/><Relationship Id="rId4" Type="http://schemas.openxmlformats.org/officeDocument/2006/relationships/font" Target="fonts/RobotoMonoSemiBold-boldItalic.ttf"/><Relationship Id="rId9" Type="http://schemas.openxmlformats.org/officeDocument/2006/relationships/font" Target="fonts/RobotoMedium-regular.ttf"/><Relationship Id="rId15" Type="http://schemas.openxmlformats.org/officeDocument/2006/relationships/font" Target="fonts/RobotoMonoLight-italic.ttf"/><Relationship Id="rId14" Type="http://schemas.openxmlformats.org/officeDocument/2006/relationships/font" Target="fonts/RobotoMonoLight-bold.ttf"/><Relationship Id="rId17" Type="http://schemas.openxmlformats.org/officeDocument/2006/relationships/font" Target="fonts/RobotoLight-regular.ttf"/><Relationship Id="rId16" Type="http://schemas.openxmlformats.org/officeDocument/2006/relationships/font" Target="fonts/RobotoMonoLight-boldItalic.ttf"/><Relationship Id="rId5" Type="http://schemas.openxmlformats.org/officeDocument/2006/relationships/font" Target="fonts/Roboto-regular.ttf"/><Relationship Id="rId19" Type="http://schemas.openxmlformats.org/officeDocument/2006/relationships/font" Target="fonts/RobotoLight-italic.ttf"/><Relationship Id="rId6" Type="http://schemas.openxmlformats.org/officeDocument/2006/relationships/font" Target="fonts/Roboto-bold.ttf"/><Relationship Id="rId18" Type="http://schemas.openxmlformats.org/officeDocument/2006/relationships/font" Target="fonts/RobotoLight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zWdXrbaWTyFkqY2t3mcvRKLF0A==">AMUW2mWudTjsicBCbV9I98vqma1/unoNotWp9XchAUQIuRDSEcM5CVQY0OMHIfrJndt3I8comdBQefQcolb56PhkE+bW5gxF4ASX2fRgnLws2Um7UKDnknc=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