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4B8262" w14:textId="77777777" w:rsidR="00E76CA5" w:rsidRDefault="00000000">
      <w:r>
        <w:t xml:space="preserve">1) </w:t>
      </w:r>
      <w:r>
        <w:rPr>
          <w:b/>
          <w:bCs/>
        </w:rPr>
        <w:t>Информатика</w:t>
      </w:r>
      <w:r>
        <w:t xml:space="preserve"> - наука, изучающая все аспекты получения, хранения, преобразования, передачи и использования информации. </w:t>
      </w:r>
      <w:r>
        <w:rPr>
          <w:b/>
          <w:bCs/>
        </w:rPr>
        <w:t>Направления развития дисциплины</w:t>
      </w:r>
      <w:r>
        <w:t xml:space="preserve"> - теоретическая, прикладная, техническая.</w:t>
      </w:r>
    </w:p>
    <w:p w14:paraId="78D5DEB6" w14:textId="77777777" w:rsidR="00E76CA5" w:rsidRDefault="00000000">
      <w:r>
        <w:t xml:space="preserve">2) </w:t>
      </w:r>
      <w:r>
        <w:rPr>
          <w:b/>
          <w:bCs/>
        </w:rPr>
        <w:t>Информатика</w:t>
      </w:r>
      <w:r>
        <w:t xml:space="preserve"> - наука, изучающая все аспекты получения, хранения, преобразования, передачи и использования информации. </w:t>
      </w:r>
      <w:r>
        <w:rPr>
          <w:b/>
          <w:bCs/>
        </w:rPr>
        <w:t>Структура информатики</w:t>
      </w:r>
      <w:r>
        <w:t xml:space="preserve">: технических средств, программных средств, алгоритмических средств. Каковы задачи </w:t>
      </w:r>
      <w:r>
        <w:rPr>
          <w:b/>
          <w:bCs/>
        </w:rPr>
        <w:t>теоретической информатики</w:t>
      </w:r>
      <w:r>
        <w:t>? Построение фундамента Информатики как науки; обеспечение развития прикладной Информатики, практической Информатики и технической Информатики.</w:t>
      </w:r>
    </w:p>
    <w:p w14:paraId="3FCDE8B9" w14:textId="77777777" w:rsidR="00E76CA5" w:rsidRDefault="00000000">
      <w:r>
        <w:t xml:space="preserve">3) </w:t>
      </w:r>
      <w:r>
        <w:rPr>
          <w:b/>
          <w:bCs/>
        </w:rPr>
        <w:t>Информация</w:t>
      </w:r>
      <w:r>
        <w:t xml:space="preserve"> – Любой вид знаний о предметах, фактах, понятиях и т. д. проблемной области, которыми обмениваются пользователи информационной системы. </w:t>
      </w:r>
      <w:r>
        <w:rPr>
          <w:b/>
          <w:bCs/>
        </w:rPr>
        <w:t>Свойства информации</w:t>
      </w:r>
      <w:r>
        <w:t xml:space="preserve">: объективность, достоверность, полнота, точность, актуальность, полезность. </w:t>
      </w:r>
      <w:r>
        <w:rPr>
          <w:b/>
          <w:bCs/>
        </w:rPr>
        <w:t>Единица измерения информации</w:t>
      </w:r>
      <w:r>
        <w:t xml:space="preserve"> – бит (двоичный разряд), дит (десятичный разряд).</w:t>
      </w:r>
    </w:p>
    <w:p w14:paraId="5965DDBE" w14:textId="77777777" w:rsidR="00E76CA5" w:rsidRDefault="00000000">
      <w:r>
        <w:t xml:space="preserve">4) </w:t>
      </w:r>
      <w:r>
        <w:rPr>
          <w:b/>
          <w:bCs/>
        </w:rPr>
        <w:t>Информация</w:t>
      </w:r>
      <w:r>
        <w:t xml:space="preserve"> – Любой вид знаний о предметах, фактах, понятиях и т. д. проблемной области, которыми обмениваются пользователи информационной системы. </w:t>
      </w:r>
      <w:r>
        <w:rPr>
          <w:b/>
          <w:bCs/>
        </w:rPr>
        <w:t>Единица измерения информации</w:t>
      </w:r>
      <w:r>
        <w:t xml:space="preserve"> – бит (двоичный разряд), дит (десятичный разряд). </w:t>
      </w:r>
      <w:r>
        <w:rPr>
          <w:b/>
          <w:bCs/>
        </w:rPr>
        <w:t>Формула Хартли</w:t>
      </w:r>
      <w:r>
        <w:t xml:space="preserve"> – </w:t>
      </w:r>
      <w:r>
        <w:rPr>
          <w:lang w:val="en-US"/>
        </w:rPr>
        <w:t>H</w:t>
      </w:r>
      <w:r>
        <w:t xml:space="preserve"> = </w:t>
      </w:r>
      <w:r>
        <w:rPr>
          <w:lang w:val="en-US"/>
        </w:rPr>
        <w:t>klog</w:t>
      </w:r>
      <w:r>
        <w:rPr>
          <w:vertAlign w:val="subscript"/>
          <w:lang w:val="en-US"/>
        </w:rPr>
        <w:t>a</w:t>
      </w:r>
      <w:r>
        <w:rPr>
          <w:lang w:val="en-US"/>
        </w:rPr>
        <w:t>N</w:t>
      </w:r>
      <w:r>
        <w:t>.</w:t>
      </w:r>
    </w:p>
    <w:p w14:paraId="33F8A860" w14:textId="77777777" w:rsidR="00E76CA5" w:rsidRDefault="00000000">
      <w:r>
        <w:t xml:space="preserve">5) </w:t>
      </w:r>
      <w:r>
        <w:rPr>
          <w:b/>
          <w:bCs/>
        </w:rPr>
        <w:t>Информация</w:t>
      </w:r>
      <w:r>
        <w:t xml:space="preserve"> – Любой вид знаний о предметах, фактах, понятиях и т. д. проблемной области, которыми обмениваются пользователи информационной системы. </w:t>
      </w:r>
      <w:r>
        <w:rPr>
          <w:b/>
          <w:bCs/>
        </w:rPr>
        <w:t>Единица измерения информации</w:t>
      </w:r>
      <w:r>
        <w:t xml:space="preserve"> – бит (двоичный разряд), дит (десятичный разряд). </w:t>
      </w:r>
      <w:r>
        <w:rPr>
          <w:b/>
          <w:bCs/>
        </w:rPr>
        <w:t>Формула Шеннона</w:t>
      </w:r>
      <w:r>
        <w:t xml:space="preserve"> – </w:t>
      </w:r>
      <w:r>
        <w:rPr>
          <w:lang w:val="en-US"/>
        </w:rPr>
        <w:t>I</w:t>
      </w:r>
      <w:r>
        <w:t xml:space="preserve"> = </w:t>
      </w:r>
      <w:bookmarkStart w:id="0" w:name="_Hlk147679979"/>
      <w:r>
        <w:t>-</w:t>
      </w:r>
      <w:r>
        <w:rPr>
          <w:rFonts w:cs="Calibri"/>
        </w:rPr>
        <w:t>∑</w:t>
      </w:r>
      <w:r>
        <w:rPr>
          <w:rFonts w:cs="Calibri"/>
          <w:vertAlign w:val="superscript"/>
          <w:lang w:val="en-US"/>
        </w:rPr>
        <w:t>K</w:t>
      </w:r>
      <w:r>
        <w:rPr>
          <w:rFonts w:cs="Calibri"/>
          <w:vertAlign w:val="subscript"/>
          <w:lang w:val="en-US"/>
        </w:rPr>
        <w:t>i</w:t>
      </w:r>
      <w:r>
        <w:rPr>
          <w:rFonts w:cs="Calibri"/>
          <w:vertAlign w:val="subscript"/>
        </w:rPr>
        <w:t>=1</w:t>
      </w:r>
      <w:r>
        <w:rPr>
          <w:rFonts w:cs="Calibri"/>
          <w:lang w:val="en-US"/>
        </w:rPr>
        <w:t>p</w:t>
      </w:r>
      <w:r>
        <w:rPr>
          <w:rFonts w:cs="Calibri"/>
          <w:vertAlign w:val="subscript"/>
          <w:lang w:val="en-US"/>
        </w:rPr>
        <w:t>i</w:t>
      </w:r>
      <w:r>
        <w:rPr>
          <w:rFonts w:cs="Calibri"/>
          <w:lang w:val="en-US"/>
        </w:rPr>
        <w:t>log</w:t>
      </w:r>
      <w:r>
        <w:rPr>
          <w:rFonts w:cs="Calibri"/>
          <w:vertAlign w:val="subscript"/>
        </w:rPr>
        <w:t>2</w:t>
      </w:r>
      <w:r>
        <w:rPr>
          <w:rFonts w:cs="Calibri"/>
          <w:lang w:val="en-US"/>
        </w:rPr>
        <w:t>p</w:t>
      </w:r>
      <w:r>
        <w:rPr>
          <w:rFonts w:cs="Calibri"/>
          <w:vertAlign w:val="subscript"/>
          <w:lang w:val="en-US"/>
        </w:rPr>
        <w:t>i</w:t>
      </w:r>
      <w:r>
        <w:rPr>
          <w:rFonts w:cs="Calibri"/>
        </w:rPr>
        <w:t xml:space="preserve"> </w:t>
      </w:r>
      <w:bookmarkEnd w:id="0"/>
      <w:r>
        <w:rPr>
          <w:rFonts w:cs="Calibri"/>
        </w:rPr>
        <w:t>= -(</w:t>
      </w:r>
      <w:r>
        <w:rPr>
          <w:rFonts w:cs="Calibri"/>
          <w:lang w:val="en-US"/>
        </w:rPr>
        <w:t>p</w:t>
      </w:r>
      <w:r>
        <w:rPr>
          <w:rFonts w:cs="Calibri"/>
          <w:vertAlign w:val="subscript"/>
        </w:rPr>
        <w:t>1</w:t>
      </w:r>
      <w:r>
        <w:rPr>
          <w:rFonts w:cs="Calibri"/>
          <w:lang w:val="en-US"/>
        </w:rPr>
        <w:t>log</w:t>
      </w:r>
      <w:r>
        <w:rPr>
          <w:rFonts w:cs="Calibri"/>
          <w:vertAlign w:val="subscript"/>
        </w:rPr>
        <w:t>2</w:t>
      </w:r>
      <w:r>
        <w:rPr>
          <w:rFonts w:cs="Calibri"/>
          <w:lang w:val="en-US"/>
        </w:rPr>
        <w:t>p</w:t>
      </w:r>
      <w:r>
        <w:rPr>
          <w:rFonts w:cs="Calibri"/>
          <w:vertAlign w:val="subscript"/>
        </w:rPr>
        <w:t>1</w:t>
      </w:r>
      <w:r>
        <w:rPr>
          <w:rFonts w:cs="Calibri"/>
        </w:rPr>
        <w:t xml:space="preserve"> + </w:t>
      </w:r>
      <w:r>
        <w:rPr>
          <w:rFonts w:cs="Calibri"/>
          <w:lang w:val="en-US"/>
        </w:rPr>
        <w:t>p</w:t>
      </w:r>
      <w:r>
        <w:rPr>
          <w:rFonts w:cs="Calibri"/>
          <w:vertAlign w:val="subscript"/>
        </w:rPr>
        <w:t>2</w:t>
      </w:r>
      <w:r>
        <w:rPr>
          <w:rFonts w:cs="Calibri"/>
          <w:lang w:val="en-US"/>
        </w:rPr>
        <w:t>log</w:t>
      </w:r>
      <w:r>
        <w:rPr>
          <w:rFonts w:cs="Calibri"/>
          <w:vertAlign w:val="subscript"/>
        </w:rPr>
        <w:t>2</w:t>
      </w:r>
      <w:r>
        <w:rPr>
          <w:rFonts w:cs="Calibri"/>
          <w:lang w:val="en-US"/>
        </w:rPr>
        <w:t>p</w:t>
      </w:r>
      <w:r>
        <w:rPr>
          <w:rFonts w:cs="Calibri"/>
          <w:vertAlign w:val="subscript"/>
        </w:rPr>
        <w:t>2</w:t>
      </w:r>
      <w:r>
        <w:rPr>
          <w:rFonts w:cs="Calibri"/>
        </w:rPr>
        <w:t xml:space="preserve"> + … + </w:t>
      </w:r>
      <w:r>
        <w:rPr>
          <w:rFonts w:cs="Calibri"/>
          <w:lang w:val="en-US"/>
        </w:rPr>
        <w:t>p</w:t>
      </w:r>
      <w:r>
        <w:rPr>
          <w:rFonts w:cs="Calibri"/>
          <w:vertAlign w:val="subscript"/>
          <w:lang w:val="en-US"/>
        </w:rPr>
        <w:t>K</w:t>
      </w:r>
      <w:r>
        <w:rPr>
          <w:rFonts w:cs="Calibri"/>
          <w:lang w:val="en-US"/>
        </w:rPr>
        <w:t>log</w:t>
      </w:r>
      <w:r>
        <w:rPr>
          <w:rFonts w:cs="Calibri"/>
          <w:vertAlign w:val="subscript"/>
        </w:rPr>
        <w:t>2</w:t>
      </w:r>
      <w:r>
        <w:rPr>
          <w:rFonts w:cs="Calibri"/>
          <w:lang w:val="en-US"/>
        </w:rPr>
        <w:t>p</w:t>
      </w:r>
      <w:r>
        <w:rPr>
          <w:rFonts w:cs="Calibri"/>
          <w:vertAlign w:val="subscript"/>
          <w:lang w:val="en-US"/>
        </w:rPr>
        <w:t>K</w:t>
      </w:r>
      <w:r>
        <w:rPr>
          <w:rFonts w:cs="Calibri"/>
        </w:rPr>
        <w:t xml:space="preserve">); </w:t>
      </w:r>
      <w:r>
        <w:rPr>
          <w:rFonts w:cs="Calibri"/>
          <w:lang w:val="en-US"/>
        </w:rPr>
        <w:t>H</w:t>
      </w:r>
      <w:r>
        <w:rPr>
          <w:rFonts w:cs="Calibri"/>
        </w:rPr>
        <w:t>(</w:t>
      </w:r>
      <w:r>
        <w:rPr>
          <w:rFonts w:cs="Calibri"/>
          <w:lang w:val="en-US"/>
        </w:rPr>
        <w:t>X</w:t>
      </w:r>
      <w:r>
        <w:rPr>
          <w:rFonts w:cs="Calibri"/>
        </w:rPr>
        <w:t>) = ∑</w:t>
      </w:r>
      <w:r>
        <w:rPr>
          <w:rFonts w:cs="Calibri"/>
          <w:vertAlign w:val="superscript"/>
          <w:lang w:val="en-US"/>
        </w:rPr>
        <w:t>K</w:t>
      </w:r>
      <w:r>
        <w:rPr>
          <w:rFonts w:cs="Calibri"/>
          <w:vertAlign w:val="subscript"/>
          <w:lang w:val="en-US"/>
        </w:rPr>
        <w:t>i</w:t>
      </w:r>
      <w:r>
        <w:rPr>
          <w:rFonts w:cs="Calibri"/>
          <w:vertAlign w:val="subscript"/>
        </w:rPr>
        <w:t xml:space="preserve"> </w:t>
      </w:r>
      <w:r>
        <w:rPr>
          <w:rFonts w:cs="Calibri"/>
          <w:lang w:val="en-US"/>
        </w:rPr>
        <w:t>p</w:t>
      </w:r>
      <w:r>
        <w:rPr>
          <w:rFonts w:cs="Calibri"/>
          <w:vertAlign w:val="subscript"/>
          <w:lang w:val="en-US"/>
        </w:rPr>
        <w:t>i</w:t>
      </w:r>
      <w:r>
        <w:rPr>
          <w:rFonts w:cs="Calibri"/>
        </w:rPr>
        <w:t xml:space="preserve"> * </w:t>
      </w:r>
      <w:r>
        <w:rPr>
          <w:rFonts w:cs="Calibri"/>
          <w:lang w:val="en-US"/>
        </w:rPr>
        <w:t>log</w:t>
      </w:r>
      <w:r>
        <w:rPr>
          <w:rFonts w:cs="Calibri"/>
        </w:rPr>
        <w:t>(1/</w:t>
      </w:r>
      <w:r>
        <w:rPr>
          <w:rFonts w:cs="Calibri"/>
          <w:lang w:val="en-US"/>
        </w:rPr>
        <w:t>p</w:t>
      </w:r>
      <w:r>
        <w:rPr>
          <w:rFonts w:cs="Calibri"/>
          <w:vertAlign w:val="subscript"/>
          <w:lang w:val="en-US"/>
        </w:rPr>
        <w:t>i</w:t>
      </w:r>
      <w:r>
        <w:rPr>
          <w:rFonts w:cs="Calibri"/>
        </w:rPr>
        <w:t>).</w:t>
      </w:r>
    </w:p>
    <w:p w14:paraId="6560495C" w14:textId="77777777" w:rsidR="00E76CA5" w:rsidRDefault="00000000">
      <w:r>
        <w:t xml:space="preserve">6) </w:t>
      </w:r>
      <w:r>
        <w:rPr>
          <w:rFonts w:cs="Calibri"/>
          <w:b/>
          <w:bCs/>
        </w:rPr>
        <w:t>Информация</w:t>
      </w:r>
      <w:r>
        <w:rPr>
          <w:rFonts w:cs="Calibri"/>
        </w:rPr>
        <w:t xml:space="preserve"> – Любой вид знаний о предметах, фактах, понятиях и т. д. проблемной области, которыми обмениваются пользователи информационной системы. </w:t>
      </w:r>
      <w:r>
        <w:rPr>
          <w:rFonts w:cs="Calibri"/>
          <w:b/>
          <w:bCs/>
        </w:rPr>
        <w:t>Данные</w:t>
      </w:r>
      <w:r>
        <w:rPr>
          <w:rFonts w:cs="Calibri"/>
        </w:rPr>
        <w:t xml:space="preserve"> – это </w:t>
      </w:r>
      <w:r>
        <w:rPr>
          <w:rFonts w:cs="Calibri"/>
          <w:color w:val="1A1A1A"/>
          <w:shd w:val="clear" w:color="auto" w:fill="FFFFFF"/>
        </w:rPr>
        <w:t>формы представления информации, с которыми имеют дело информационные системы и их пользователи. Для того чтобы </w:t>
      </w:r>
      <w:r>
        <w:rPr>
          <w:rFonts w:cs="Calibri"/>
          <w:i/>
          <w:iCs/>
          <w:color w:val="1A1A1A"/>
          <w:shd w:val="clear" w:color="auto" w:fill="FFFFFF"/>
        </w:rPr>
        <w:t>информация стала данными</w:t>
      </w:r>
      <w:r>
        <w:rPr>
          <w:rFonts w:cs="Calibri"/>
          <w:color w:val="1A1A1A"/>
          <w:shd w:val="clear" w:color="auto" w:fill="FFFFFF"/>
        </w:rPr>
        <w:t>, необходимо провести процесс: сбор информации; формализации; кодирования; хранения данных.</w:t>
      </w:r>
    </w:p>
    <w:p w14:paraId="39EB2A23" w14:textId="77777777" w:rsidR="00E76CA5" w:rsidRDefault="00000000">
      <w:r>
        <w:t xml:space="preserve">7) </w:t>
      </w:r>
      <w:r>
        <w:rPr>
          <w:b/>
          <w:bCs/>
        </w:rPr>
        <w:t>Программирование</w:t>
      </w:r>
      <w:r>
        <w:t xml:space="preserve"> – Это процесс разработки и создания компьютерных программ с использованием специальных языков программирования. </w:t>
      </w:r>
      <w:r>
        <w:rPr>
          <w:b/>
          <w:bCs/>
        </w:rPr>
        <w:t>Этапы программирования</w:t>
      </w:r>
      <w:r w:rsidRPr="002B078E">
        <w:t xml:space="preserve">: </w:t>
      </w:r>
      <w:r>
        <w:t>проектирование, написание кода, тестирования, отладка, оптимизация.</w:t>
      </w:r>
    </w:p>
    <w:p w14:paraId="0DBC40C8" w14:textId="77777777" w:rsidR="00E76CA5" w:rsidRDefault="00000000">
      <w:r>
        <w:t xml:space="preserve">8) </w:t>
      </w:r>
      <w:r>
        <w:rPr>
          <w:b/>
          <w:bCs/>
        </w:rPr>
        <w:t>Национальный проект "Цифровая экономика" Российской Федерации</w:t>
      </w:r>
      <w:r>
        <w:t xml:space="preserve"> — стратегическая инициатива, нацеленная на ускоренное развитие информационных технологий и цифровой трансформации различных сфер общества и экономики (ИИ, </w:t>
      </w:r>
      <w:r>
        <w:rPr>
          <w:lang w:val="en-US"/>
        </w:rPr>
        <w:t>Big</w:t>
      </w:r>
      <w:r>
        <w:t xml:space="preserve"> </w:t>
      </w:r>
      <w:r>
        <w:rPr>
          <w:lang w:val="en-US"/>
        </w:rPr>
        <w:t>Data</w:t>
      </w:r>
      <w:r>
        <w:t xml:space="preserve">, виртуальная и дополнительная реальность, роботы, блокчейн, интернет вещей). </w:t>
      </w:r>
      <w:r>
        <w:rPr>
          <w:b/>
          <w:bCs/>
        </w:rPr>
        <w:t>Цифровая трансформация</w:t>
      </w:r>
      <w:r>
        <w:t xml:space="preserve">: представляет собой более глубокую и стратегическую трансформацию бизнес-модели и процессов компании с использованием цифровых технологий. </w:t>
      </w:r>
      <w:r>
        <w:rPr>
          <w:b/>
          <w:bCs/>
        </w:rPr>
        <w:t>Этапы цифровой трансформации</w:t>
      </w:r>
      <w:r>
        <w:t xml:space="preserve">: автоматизация, цифровизация, цифровая трансформация. </w:t>
      </w:r>
    </w:p>
    <w:p w14:paraId="0A0DF7C0" w14:textId="77777777" w:rsidR="00E76CA5" w:rsidRDefault="00E76CA5"/>
    <w:p w14:paraId="54E631FA" w14:textId="77777777" w:rsidR="00E76CA5" w:rsidRDefault="00000000">
      <w:r>
        <w:lastRenderedPageBreak/>
        <w:t xml:space="preserve">9) </w:t>
      </w:r>
      <w:r>
        <w:rPr>
          <w:b/>
          <w:bCs/>
        </w:rPr>
        <w:t xml:space="preserve">Автоматизация — </w:t>
      </w:r>
      <w:r>
        <w:t xml:space="preserve">первый шаг в этом направлении, обеспечивая эффективное использование технологий. </w:t>
      </w:r>
      <w:r>
        <w:rPr>
          <w:b/>
          <w:bCs/>
        </w:rPr>
        <w:t>Этапы автоматизации</w:t>
      </w:r>
      <w:r>
        <w:t>: планирование и подготовка; разработка и реализация; обучение и адаптация; масштабирование и оптимизация; эксплуатация и поддержка продукта.</w:t>
      </w:r>
    </w:p>
    <w:p w14:paraId="1E182AA0" w14:textId="77777777" w:rsidR="00E76CA5" w:rsidRDefault="00000000">
      <w:r>
        <w:t xml:space="preserve">10) </w:t>
      </w:r>
      <w:r>
        <w:rPr>
          <w:b/>
          <w:bCs/>
        </w:rPr>
        <w:t>Машина Тьюринга</w:t>
      </w:r>
      <w:r>
        <w:t xml:space="preserve"> — это абстрактная машина (автомат), работающая с лентой отдельных ячеек, в которых записаны символы. Она состоит из трех частей: Лента, головка, управляющее устройство (УУ). Сначала идет символ алфавита, который должен быть записан в текущую ячейку ak, затем, указывается перемещение автомата влево (Л), вправо (П) или никуда (остаться на месте, Н). В конце указывается новое состояние, в которое должен перейти автомат qm (ak, L/R/S, qm). </w:t>
      </w:r>
      <w:r>
        <w:rPr>
          <w:b/>
          <w:bCs/>
        </w:rPr>
        <w:t>Алфавитом в машине Тьюринга</w:t>
      </w:r>
      <w:r>
        <w:t xml:space="preserve"> может быть любое конечное множество символов.</w:t>
      </w:r>
    </w:p>
    <w:p w14:paraId="2027F7B2" w14:textId="2C55E35D" w:rsidR="00E76CA5" w:rsidRDefault="00C971BE">
      <w:pPr>
        <w:jc w:val="center"/>
        <w:rPr>
          <w:lang w:val="en-US"/>
        </w:rPr>
      </w:pPr>
      <w:r>
        <w:rPr>
          <w:noProof/>
        </w:rPr>
        <w:pict w14:anchorId="106541F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5pt;height:195pt;visibility:visible;mso-wrap-style:square">
            <v:imagedata r:id="rId6" o:title=""/>
            <o:lock v:ext="edit" aspectratio="f"/>
          </v:shape>
        </w:pict>
      </w:r>
    </w:p>
    <w:p w14:paraId="38562AA7" w14:textId="77777777" w:rsidR="00E76CA5" w:rsidRDefault="00000000">
      <w:r>
        <w:t xml:space="preserve">11) </w:t>
      </w:r>
      <w:r>
        <w:rPr>
          <w:b/>
          <w:bCs/>
        </w:rPr>
        <w:t>Машина Тьюринга</w:t>
      </w:r>
      <w:r>
        <w:t xml:space="preserve"> — это абстрактная машина (автомат), работающая с лентой отдельных ячеек, в которых записаны символы. Она состоит из трех частей: Лента, головка, управляющее устройство (УУ). </w:t>
      </w:r>
      <w:r>
        <w:rPr>
          <w:b/>
          <w:bCs/>
        </w:rPr>
        <w:t>Алфавитом в машине Тьюринга</w:t>
      </w:r>
      <w:r>
        <w:t xml:space="preserve"> может быть любое конечное множество символов. </w:t>
      </w:r>
      <w:r>
        <w:rPr>
          <w:b/>
          <w:bCs/>
        </w:rPr>
        <w:t xml:space="preserve">Система счисления — </w:t>
      </w:r>
      <w:r>
        <w:t>это система письма для выражения чисел, то есть математическая нотация для представления чисел данного набора с использованием цифр или других символов последовательным образом.</w:t>
      </w:r>
    </w:p>
    <w:p w14:paraId="5CAF0AFA" w14:textId="77777777" w:rsidR="00E76CA5" w:rsidRDefault="00000000">
      <w:r>
        <w:t xml:space="preserve">12) </w:t>
      </w:r>
      <w:r>
        <w:rPr>
          <w:b/>
          <w:bCs/>
        </w:rPr>
        <w:t xml:space="preserve">Система счисления — </w:t>
      </w:r>
      <w:r>
        <w:t xml:space="preserve">это система письма для выражения чисел, то есть математическая нотация для представления чисел данного набора с использованием цифр или других символов последовательным образом. </w:t>
      </w:r>
      <w:r>
        <w:rPr>
          <w:b/>
          <w:bCs/>
        </w:rPr>
        <w:t>Позиционная система</w:t>
      </w:r>
      <w:r>
        <w:t xml:space="preserve"> — значение каждой цифры зависит от её позиции (разряда) в числе. </w:t>
      </w:r>
      <w:r>
        <w:rPr>
          <w:b/>
          <w:bCs/>
        </w:rPr>
        <w:t>Непозиционная</w:t>
      </w:r>
      <w:r>
        <w:t> — каждая цифра числа имеет величину, не зависящую от её позиции (разряда). Пример позиционной системы: 2-я система счисления, 8-я система счисления, 10-я система счисления, 16-я система счисления. 2-я система счисления применяется в вычислительной технике. 16-я система счисления можно указать цвет, например: #</w:t>
      </w:r>
      <w:r>
        <w:rPr>
          <w:lang w:val="en-US"/>
        </w:rPr>
        <w:t>FFFFFF</w:t>
      </w:r>
      <w:r>
        <w:t xml:space="preserve"> – белый цвет, а #000000 – чёрный цвет, #</w:t>
      </w:r>
      <w:r>
        <w:rPr>
          <w:lang w:val="en-US"/>
        </w:rPr>
        <w:t>FF</w:t>
      </w:r>
      <w:r>
        <w:t>0000 – красный цвет, #00</w:t>
      </w:r>
      <w:r>
        <w:rPr>
          <w:lang w:val="en-US"/>
        </w:rPr>
        <w:t>FF</w:t>
      </w:r>
      <w:r>
        <w:t>00 – зелёный цвет, #0000</w:t>
      </w:r>
      <w:r>
        <w:rPr>
          <w:lang w:val="en-US"/>
        </w:rPr>
        <w:t>FF</w:t>
      </w:r>
      <w:r>
        <w:t xml:space="preserve"> – синий цвет. 8-я система счисления, как и двоичная, часто применяется в цифровой технике.</w:t>
      </w:r>
    </w:p>
    <w:p w14:paraId="42450F82" w14:textId="77777777" w:rsidR="00E76CA5" w:rsidRDefault="00000000">
      <w:r>
        <w:lastRenderedPageBreak/>
        <w:t xml:space="preserve">13) </w:t>
      </w:r>
      <w:r>
        <w:rPr>
          <w:b/>
          <w:bCs/>
        </w:rPr>
        <w:t>Машина Тьюринга</w:t>
      </w:r>
      <w:r>
        <w:t> — это абстрактная машина (автомат), работающая с лентой отдельных ячеек, в которых записаны символы. Она состоит из трех частей: Лента, головка, управляющее устройство (УУ).</w:t>
      </w:r>
    </w:p>
    <w:p w14:paraId="6E70BD46" w14:textId="3454A4BF" w:rsidR="00E76CA5" w:rsidRDefault="00000000">
      <w:pPr>
        <w:jc w:val="center"/>
      </w:pPr>
      <w:r>
        <w:fldChar w:fldCharType="begin"/>
      </w:r>
      <w:r>
        <w:instrText xml:space="preserve"> INCLUDEPICTURE "https://ratcatcher.ru/%D0%9F%D1%80%D0%B0%D0%BA%D1%82%D0%B8%D0%BA%D0%B0_2/%D0%A2%D1%8C%D1%80%D0%B8%D0%BD%D0%B3.png" \* MERGEFORMATINET </w:instrText>
      </w:r>
      <w:r>
        <w:fldChar w:fldCharType="separate"/>
      </w:r>
      <w:r>
        <w:rPr>
          <w:noProof/>
        </w:rPr>
        <w:fldChar w:fldCharType="begin"/>
      </w:r>
      <w:r>
        <w:rPr>
          <w:noProof/>
        </w:rPr>
        <w:instrText xml:space="preserve"> INCLUDEPICTURE  "https://ratcatcher.ru/%D0%9F%D1%80%D0%B0%D0%BA%D1%82%D0%B8%D0%BA%D0%B0_2/%D0%A2%D1%8C%D1%80%D0%B8%D0%BD%D0%B3.png" \* MERGEFORMATINET </w:instrText>
      </w:r>
      <w:r>
        <w:rPr>
          <w:noProof/>
        </w:rPr>
        <w:fldChar w:fldCharType="separate"/>
      </w:r>
      <w:r w:rsidR="00C971BE">
        <w:rPr>
          <w:noProof/>
        </w:rPr>
        <w:pict w14:anchorId="7D411E9E">
          <v:shape id="_x0000_i1026" type="#_x0000_t75" alt="Тьринг.png" style="width:238.5pt;height:303pt;visibility:visible;mso-wrap-style:square">
            <v:imagedata r:id="rId7" r:href="rId8"/>
            <o:lock v:ext="edit" aspectratio="f"/>
          </v:shape>
        </w:pict>
      </w:r>
      <w:r>
        <w:rPr>
          <w:noProof/>
        </w:rPr>
        <w:fldChar w:fldCharType="end"/>
      </w:r>
      <w:r>
        <w:fldChar w:fldCharType="end"/>
      </w:r>
    </w:p>
    <w:p w14:paraId="761A1878" w14:textId="77777777" w:rsidR="00E76CA5" w:rsidRDefault="00000000">
      <w:r>
        <w:t xml:space="preserve">14) </w:t>
      </w:r>
      <w:r>
        <w:rPr>
          <w:b/>
          <w:bCs/>
        </w:rPr>
        <w:t>Алгоритм</w:t>
      </w:r>
      <w:r>
        <w:t xml:space="preserve"> — строго определенная последовательность действий для некоторого исполнителя, приводящая к поставленной цели или заданному результату за конечное число шагов. </w:t>
      </w:r>
      <w:r>
        <w:rPr>
          <w:b/>
          <w:bCs/>
        </w:rPr>
        <w:t>Исполнитель</w:t>
      </w:r>
      <w:r>
        <w:t xml:space="preserve"> — субъект, способный исполнять некоторый набор команд. Совокупность команд, которые исполнитель может понять выполнить, называется </w:t>
      </w:r>
      <w:r>
        <w:rPr>
          <w:b/>
          <w:bCs/>
        </w:rPr>
        <w:t xml:space="preserve">системой команд исполнителя. Входные данные – </w:t>
      </w:r>
      <w:r>
        <w:t xml:space="preserve">те, что задаются для начала алгоритма. В результате выполнения алгоритма исполнитель должен получить искомый результат – </w:t>
      </w:r>
      <w:r>
        <w:rPr>
          <w:b/>
          <w:bCs/>
        </w:rPr>
        <w:t>выходные данные</w:t>
      </w:r>
      <w:r>
        <w:t xml:space="preserve">. </w:t>
      </w:r>
    </w:p>
    <w:p w14:paraId="62299F1D" w14:textId="77777777" w:rsidR="00E76CA5" w:rsidRDefault="00000000">
      <w:r>
        <w:t xml:space="preserve">15) </w:t>
      </w:r>
      <w:r>
        <w:rPr>
          <w:b/>
          <w:bCs/>
        </w:rPr>
        <w:t>Алгоритм</w:t>
      </w:r>
      <w:r>
        <w:t xml:space="preserve"> — строго определенная последовательность действий для некоторого исполнителя, приводящая к поставленной цели или заданному результату за конечное число шагов. </w:t>
      </w:r>
      <w:r>
        <w:rPr>
          <w:b/>
          <w:bCs/>
        </w:rPr>
        <w:t>Исполнитель</w:t>
      </w:r>
      <w:r>
        <w:t xml:space="preserve"> — субъект, способный исполнять некоторый набор команд. </w:t>
      </w:r>
      <w:r>
        <w:rPr>
          <w:b/>
          <w:bCs/>
        </w:rPr>
        <w:t xml:space="preserve">Свойства алгоритма: </w:t>
      </w:r>
      <w:r>
        <w:t>дискретность (путь решения задачи разделён на отдельные шаги), понятность (алгоритм состоит из команд, входящие в системы команды исполнителя (СКИ)), определённость (команды понимаются однозначно), результативность (обеспечивается получение ожидаемого результата), массовость (обеспечивается решение задач с различными исходными данными).</w:t>
      </w:r>
    </w:p>
    <w:p w14:paraId="71CA0E8C" w14:textId="77777777" w:rsidR="00E76CA5" w:rsidRDefault="00000000">
      <w:r>
        <w:t xml:space="preserve">16) Наше воображение в целом допускает существование неразрешимых задач, то есть задач, для решения которых невозможно составить алгоритм. Исследованием таких задач занимается теория вычислимости. </w:t>
      </w:r>
      <w:r>
        <w:rPr>
          <w:b/>
          <w:bCs/>
        </w:rPr>
        <w:t>Проблема останова</w:t>
      </w:r>
      <w:r>
        <w:t xml:space="preserve"> является алгоритмически неразрешимой.</w:t>
      </w:r>
    </w:p>
    <w:p w14:paraId="6F9D0A17" w14:textId="77777777" w:rsidR="00E76CA5" w:rsidRDefault="00000000">
      <w:r>
        <w:lastRenderedPageBreak/>
        <w:t xml:space="preserve">17) </w:t>
      </w:r>
      <w:r>
        <w:rPr>
          <w:b/>
          <w:bCs/>
        </w:rPr>
        <w:t>Тезис Чёрча — Тьюринга</w:t>
      </w:r>
      <w:r>
        <w:t xml:space="preserve"> — это гипотеза, постулирующая эквивалентность между интуитивным понятием алгоритмической вычислимости и строго формализованными понятиями частично рекурсивной функции и функции, вычислимой на машине Тьюринга. </w:t>
      </w:r>
      <w:r>
        <w:rPr>
          <w:b/>
          <w:bCs/>
        </w:rPr>
        <w:t>Физический тезис Чёрча — Тьюринга</w:t>
      </w:r>
      <w:r>
        <w:t xml:space="preserve">: любая функция, которая может быть вычислена физическим устройством, может быть вычислена машиной Тьюринга; </w:t>
      </w:r>
      <w:r>
        <w:rPr>
          <w:b/>
          <w:bCs/>
        </w:rPr>
        <w:t>Сильный тезис Чёрча — Тьюринга</w:t>
      </w:r>
      <w:r>
        <w:t>: любой конечный физический процесс, не использующий аппарат, связанный с непрерывностью и бесконечностью, может быть вычислен физическим устройством.</w:t>
      </w:r>
    </w:p>
    <w:p w14:paraId="769910A9" w14:textId="77777777" w:rsidR="00E76CA5" w:rsidRDefault="00000000">
      <w:r>
        <w:t xml:space="preserve">18) </w:t>
      </w:r>
      <w:r>
        <w:rPr>
          <w:b/>
          <w:bCs/>
        </w:rPr>
        <w:t>Алгоритм</w:t>
      </w:r>
      <w:r>
        <w:t xml:space="preserve"> — строго определенная последовательность действий для некоторого исполнителя, приводящая к поставленной цели или заданному результату за конечное число шагов. </w:t>
      </w:r>
      <w:r>
        <w:rPr>
          <w:b/>
          <w:bCs/>
        </w:rPr>
        <w:t xml:space="preserve">Способы представления алгоритмов: </w:t>
      </w:r>
      <w:r>
        <w:t xml:space="preserve">словесная запись, блок-схема, формальные алгоритмические языки, псевдокод. </w:t>
      </w:r>
      <w:r>
        <w:rPr>
          <w:b/>
          <w:bCs/>
        </w:rPr>
        <w:t>Псевдокод</w:t>
      </w:r>
      <w:r>
        <w:t xml:space="preserve"> – компактный (зачастую неформальный) язык описания алгоритмов, использующий ключевые императивных языков программирования, но опускающий несущественные подробности и специфический синтаксис.</w:t>
      </w:r>
    </w:p>
    <w:p w14:paraId="69210A6B" w14:textId="77777777" w:rsidR="00E76CA5" w:rsidRDefault="00000000">
      <w:r>
        <w:t xml:space="preserve">19) </w:t>
      </w:r>
      <w:r>
        <w:rPr>
          <w:b/>
          <w:bCs/>
        </w:rPr>
        <w:t>Алгоритм</w:t>
      </w:r>
      <w:r>
        <w:t xml:space="preserve"> — строго определенная последовательность действий для некоторого исполнителя, приводящая к поставленной цели или заданному результату за конечное число шагов. </w:t>
      </w:r>
      <w:r>
        <w:rPr>
          <w:b/>
          <w:bCs/>
        </w:rPr>
        <w:t xml:space="preserve">Способы представления алгоритмов: </w:t>
      </w:r>
      <w:r>
        <w:t xml:space="preserve">словесная запись, блок-схема, формальные алгоритмические языки, псевдокод. </w:t>
      </w:r>
      <w:r>
        <w:rPr>
          <w:b/>
          <w:bCs/>
        </w:rPr>
        <w:t>Блок-схема</w:t>
      </w:r>
      <w:r>
        <w:t xml:space="preserve"> – при графическом представлении алгоритм изображается в виде последовательности связанных между собой функциональных блоков, каждый из которых соответствует выполнению одного или нескольких действий.</w:t>
      </w:r>
    </w:p>
    <w:p w14:paraId="3399A1C9" w14:textId="77777777" w:rsidR="00E76CA5" w:rsidRDefault="00000000">
      <w:r>
        <w:t xml:space="preserve">20) </w:t>
      </w:r>
      <w:r>
        <w:rPr>
          <w:b/>
          <w:bCs/>
        </w:rPr>
        <w:t>Алгоритм</w:t>
      </w:r>
      <w:r>
        <w:t xml:space="preserve"> — строго определенная последовательность действий для некоторого исполнителя, приводящая к поставленной цели или заданному результату за конечное число шагов. </w:t>
      </w:r>
      <w:r>
        <w:rPr>
          <w:b/>
          <w:bCs/>
        </w:rPr>
        <w:t>Виды алгоритмов</w:t>
      </w:r>
      <w:r>
        <w:rPr>
          <w:lang w:val="en-US"/>
        </w:rPr>
        <w:t xml:space="preserve">: </w:t>
      </w:r>
      <w:r>
        <w:t>линейный, разветвляющий, циклический.</w:t>
      </w:r>
    </w:p>
    <w:p w14:paraId="27E0599D" w14:textId="4E677808" w:rsidR="00E76CA5" w:rsidRDefault="00000000">
      <w:pPr>
        <w:jc w:val="center"/>
      </w:pPr>
      <w:r>
        <w:fldChar w:fldCharType="begin"/>
      </w:r>
      <w:r>
        <w:instrText xml:space="preserve"> INCLUDEPICTURE "https://ratcatcher.ru/%D0%9F%D1%80%D0%B0%D0%BA%D1%82%D0%B8%D0%BA%D0%B0_2/%D0%92%D0%B8%D0%B4%D1%8B_%D0%B0%D0%BB%D0%B3%D0%BE%D1%80%D0%B8%D1%82%D0%BC%D0%BE%D0%B2.png" \* MERGEFORMATINET </w:instrText>
      </w:r>
      <w:r>
        <w:fldChar w:fldCharType="separate"/>
      </w:r>
      <w:r>
        <w:rPr>
          <w:noProof/>
        </w:rPr>
        <w:fldChar w:fldCharType="begin"/>
      </w:r>
      <w:r>
        <w:rPr>
          <w:noProof/>
        </w:rPr>
        <w:instrText xml:space="preserve"> INCLUDEPICTURE  "https://ratcatcher.ru/%D0%9F%D1%80%D0%B0%D0%BA%D1%82%D0%B8%D0%BA%D0%B0_2/%D0%92%D0%B8%D0%B4%D1%8B_%D0%B0%D0%BB%D0%B3%D0%BE%D1%80%D0%B8%D1%82%D0%BC%D0%BE%D0%B2.png" \* MERGEFORMATINET </w:instrText>
      </w:r>
      <w:r>
        <w:rPr>
          <w:noProof/>
        </w:rPr>
        <w:fldChar w:fldCharType="separate"/>
      </w:r>
      <w:r w:rsidR="00C971BE">
        <w:rPr>
          <w:noProof/>
        </w:rPr>
        <w:pict w14:anchorId="2E101CC9">
          <v:shape id="_x0000_i1027" type="#_x0000_t75" alt="Виды_алгоритмов.png" style="width:266.25pt;height:171.75pt;visibility:visible;mso-wrap-style:square">
            <v:imagedata r:id="rId9" r:href="rId10"/>
            <o:lock v:ext="edit" aspectratio="f"/>
          </v:shape>
        </w:pict>
      </w:r>
      <w:r>
        <w:rPr>
          <w:noProof/>
        </w:rPr>
        <w:fldChar w:fldCharType="end"/>
      </w:r>
      <w:r>
        <w:fldChar w:fldCharType="end"/>
      </w:r>
    </w:p>
    <w:p w14:paraId="64DA9B59" w14:textId="77777777" w:rsidR="00E76CA5" w:rsidRDefault="00E76CA5"/>
    <w:p w14:paraId="318691D4" w14:textId="77777777" w:rsidR="00E76CA5" w:rsidRDefault="00E76CA5"/>
    <w:p w14:paraId="12954C75" w14:textId="77777777" w:rsidR="00E76CA5" w:rsidRDefault="00E76CA5"/>
    <w:p w14:paraId="04A2E133" w14:textId="77777777" w:rsidR="00E76CA5" w:rsidRDefault="00000000">
      <w:r>
        <w:lastRenderedPageBreak/>
        <w:t xml:space="preserve">21) </w:t>
      </w:r>
      <w:r>
        <w:rPr>
          <w:b/>
          <w:bCs/>
        </w:rPr>
        <w:t>Парадигма программирования –</w:t>
      </w:r>
      <w:r>
        <w:t xml:space="preserve"> совокупность идей и понятий, которые определяют общий стиль написания компьютерных программ, их структуры и отдельных элементов программной системы. </w:t>
      </w:r>
      <w:r>
        <w:rPr>
          <w:b/>
          <w:bCs/>
        </w:rPr>
        <w:t>Цели парадигм программирования</w:t>
      </w:r>
      <w:r>
        <w:t xml:space="preserve">: </w:t>
      </w:r>
      <w:r>
        <w:rPr>
          <w:rFonts w:cs="Calibri"/>
        </w:rPr>
        <w:t>разделение</w:t>
      </w:r>
      <w:r>
        <w:t xml:space="preserve"> </w:t>
      </w:r>
      <w:r>
        <w:rPr>
          <w:rFonts w:cs="Calibri"/>
        </w:rPr>
        <w:t>программы</w:t>
      </w:r>
      <w:r>
        <w:t xml:space="preserve"> </w:t>
      </w:r>
      <w:r>
        <w:rPr>
          <w:rFonts w:cs="Calibri"/>
        </w:rPr>
        <w:t>на</w:t>
      </w:r>
      <w:r>
        <w:t xml:space="preserve"> </w:t>
      </w:r>
      <w:r>
        <w:rPr>
          <w:rFonts w:cs="Calibri"/>
        </w:rPr>
        <w:t>базовые</w:t>
      </w:r>
      <w:r>
        <w:t xml:space="preserve"> </w:t>
      </w:r>
      <w:r>
        <w:rPr>
          <w:rFonts w:cs="Calibri"/>
        </w:rPr>
        <w:t>составные</w:t>
      </w:r>
      <w:r>
        <w:t xml:space="preserve"> элементы (напр., функции или объекты); определение модели преобразования данных; </w:t>
      </w:r>
      <w:r>
        <w:rPr>
          <w:rFonts w:cs="Calibri"/>
        </w:rPr>
        <w:t>внедрение</w:t>
      </w:r>
      <w:r>
        <w:t xml:space="preserve"> </w:t>
      </w:r>
      <w:r>
        <w:rPr>
          <w:rFonts w:cs="Calibri"/>
        </w:rPr>
        <w:t>ограничений</w:t>
      </w:r>
      <w:r>
        <w:t xml:space="preserve"> </w:t>
      </w:r>
      <w:r>
        <w:rPr>
          <w:rFonts w:cs="Calibri"/>
        </w:rPr>
        <w:t>на</w:t>
      </w:r>
      <w:r>
        <w:t xml:space="preserve"> </w:t>
      </w:r>
      <w:r>
        <w:rPr>
          <w:rFonts w:cs="Calibri"/>
        </w:rPr>
        <w:t>используемые</w:t>
      </w:r>
      <w:r>
        <w:t xml:space="preserve"> конструкции. </w:t>
      </w:r>
      <w:r>
        <w:rPr>
          <w:b/>
          <w:bCs/>
        </w:rPr>
        <w:t>Парадигмы программирования</w:t>
      </w:r>
      <w:r>
        <w:t xml:space="preserve"> служат ориентиром в процессе разработки и позволяют разработчикам выбирать наиболее подходящие инструменты и подходы для конкретных задач.</w:t>
      </w:r>
    </w:p>
    <w:p w14:paraId="77A619F2" w14:textId="77777777" w:rsidR="00E76CA5" w:rsidRDefault="00000000">
      <w:r>
        <w:t xml:space="preserve">22) </w:t>
      </w:r>
      <w:r>
        <w:rPr>
          <w:b/>
          <w:bCs/>
        </w:rPr>
        <w:t>Парадигмы программирования</w:t>
      </w:r>
      <w:r>
        <w:t>: императивное: процедурное (структурное), ООП; декларативное: логическое, функциональное. Некоторый язык программирования не обязательно использует только одну парадигму, многие языки поддерживают несколько парадигм, являясь мультипарадигменными; ни одна парадигма не может быть одинаково эффективной для всех задач, и программисту следует выбирать лучший стиль программирования для решения каждой отдельной задачи.</w:t>
      </w:r>
    </w:p>
    <w:p w14:paraId="3A3E5080" w14:textId="77777777" w:rsidR="00E76CA5" w:rsidRDefault="00000000">
      <w:r>
        <w:t xml:space="preserve">23) </w:t>
      </w:r>
      <w:r>
        <w:rPr>
          <w:b/>
          <w:bCs/>
        </w:rPr>
        <w:t>Парадигма программирования –</w:t>
      </w:r>
      <w:r>
        <w:t xml:space="preserve"> совокупность идей и понятий, которые определяют общий стиль написания компьютерных программ, их структуры и отдельных элементов программной системы. </w:t>
      </w:r>
      <w:r>
        <w:rPr>
          <w:b/>
          <w:bCs/>
        </w:rPr>
        <w:t>Императивное программирование</w:t>
      </w:r>
      <w:r>
        <w:t xml:space="preserve"> – парадигма, согласно которой программа представляет собой последовательность действий, изменяющих состояние программы. ("как" нужно сделать, а не "что" это делать). </w:t>
      </w:r>
      <w:r>
        <w:rPr>
          <w:b/>
          <w:bCs/>
        </w:rPr>
        <w:t>Декларативное программирование</w:t>
      </w:r>
      <w:r>
        <w:t xml:space="preserve"> – парадигма, согласно которой программа представляет логику вычислений без описания прямой последовательности действий (действия определяются компилятором или интерпретатором). ("что" нужно сделать, а не "как" это делать).</w:t>
      </w:r>
    </w:p>
    <w:p w14:paraId="03A31472" w14:textId="77777777" w:rsidR="00E76CA5" w:rsidRDefault="00000000">
      <w:r>
        <w:t>24)</w:t>
      </w:r>
      <w:r>
        <w:rPr>
          <w:b/>
          <w:bCs/>
        </w:rPr>
        <w:t xml:space="preserve"> Парадигма программирования –</w:t>
      </w:r>
      <w:r>
        <w:t xml:space="preserve"> совокупность идей и понятий, которые определяют общий стиль написания компьютерных программ, их структуры и отдельных элементов программной системы. </w:t>
      </w:r>
      <w:r>
        <w:rPr>
          <w:b/>
          <w:bCs/>
        </w:rPr>
        <w:t>Императивное программирование</w:t>
      </w:r>
      <w:r>
        <w:t xml:space="preserve"> – парадигма, согласно которой программа представляет собой последовательность действий, изменяющих состояние программы. ("как" нужно сделать, а не "что" это делать). </w:t>
      </w:r>
      <w:r>
        <w:rPr>
          <w:b/>
          <w:bCs/>
        </w:rPr>
        <w:t>Состояние и изменение состояния</w:t>
      </w:r>
      <w:r>
        <w:t xml:space="preserve">: Императивные языки позволяют программистам описывать изменения состояния программы, такие как изменение значений переменных или структур данных; </w:t>
      </w:r>
      <w:r>
        <w:rPr>
          <w:b/>
          <w:bCs/>
        </w:rPr>
        <w:t>Последовательность выполнения</w:t>
      </w:r>
      <w:r>
        <w:t xml:space="preserve">: В императивных языках программирования операции выполняются последовательно, в порядке, заданном программой.  </w:t>
      </w:r>
      <w:r>
        <w:rPr>
          <w:b/>
          <w:bCs/>
        </w:rPr>
        <w:t>Управление потоком</w:t>
      </w:r>
      <w:r>
        <w:t xml:space="preserve">: Императивные языки предоставляют средства для управления потоком выполнения программы, такие как условные операторы (if-else), циклы (for, while) и переходы (break, continue, return); </w:t>
      </w:r>
      <w:r>
        <w:rPr>
          <w:b/>
          <w:bCs/>
        </w:rPr>
        <w:t>Изменяемость данных</w:t>
      </w:r>
      <w:r>
        <w:t>: В императивных языках программирования данные могут быть изменяемыми, и программист может явно изменять значения переменных и структур данных.</w:t>
      </w:r>
    </w:p>
    <w:p w14:paraId="22541A01" w14:textId="77777777" w:rsidR="00E76CA5" w:rsidRDefault="00E76CA5"/>
    <w:p w14:paraId="0F7661DF" w14:textId="77777777" w:rsidR="00E76CA5" w:rsidRDefault="00E76CA5"/>
    <w:p w14:paraId="4B9562C1" w14:textId="77777777" w:rsidR="00E76CA5" w:rsidRDefault="00000000">
      <w:r>
        <w:lastRenderedPageBreak/>
        <w:t xml:space="preserve">25) </w:t>
      </w:r>
      <w:r>
        <w:rPr>
          <w:b/>
          <w:bCs/>
        </w:rPr>
        <w:t>Парадигма программирования –</w:t>
      </w:r>
      <w:r>
        <w:t xml:space="preserve"> совокупность идей и понятий, которые определяют общий стиль написания компьютерных программ, их структуры и отдельных элементов программной системы. </w:t>
      </w:r>
      <w:r>
        <w:rPr>
          <w:b/>
          <w:bCs/>
        </w:rPr>
        <w:t>Структурное программирование</w:t>
      </w:r>
      <w:r>
        <w:t xml:space="preserve"> - парадигма, в основе которой лежит представление программы в виде иерархии блоков. </w:t>
      </w:r>
      <w:r>
        <w:rPr>
          <w:b/>
          <w:bCs/>
        </w:rPr>
        <w:t>Теорема Бёма — Якопини</w:t>
      </w:r>
      <w:r>
        <w:t> — положение структурного программирования, согласно которому любой исполняемый алгоритм может быть преобразован к структурированному виду, то есть такому виду, когда ход его выполнения определяется только при помощи трёх структур управления: последовательной, ветвлений и повторов или циклов.</w:t>
      </w:r>
    </w:p>
    <w:p w14:paraId="3CFA6F8A" w14:textId="77777777" w:rsidR="00E76CA5" w:rsidRDefault="00000000">
      <w:r>
        <w:t xml:space="preserve">26) </w:t>
      </w:r>
      <w:r>
        <w:rPr>
          <w:b/>
          <w:bCs/>
        </w:rPr>
        <w:t>Парадигма программирования –</w:t>
      </w:r>
      <w:r>
        <w:t xml:space="preserve"> совокупность идей и понятий, которые определяют общий стиль написания компьютерных программ, их структуры и отдельных элементов программной системы. </w:t>
      </w:r>
      <w:r>
        <w:rPr>
          <w:b/>
          <w:bCs/>
        </w:rPr>
        <w:t>Объектно-ориентированное программирование</w:t>
      </w:r>
      <w:r>
        <w:t xml:space="preserve"> – парадигма, согласно которой программа представляется в виде взаимодействующих объектов. </w:t>
      </w:r>
      <w:r>
        <w:rPr>
          <w:b/>
          <w:bCs/>
        </w:rPr>
        <w:t>Основные концепции ООП</w:t>
      </w:r>
      <w:r>
        <w:t xml:space="preserve">: объекты, классы, инкапсуляция, наследование, полиморфизм, абстракция. </w:t>
      </w:r>
      <w:r>
        <w:rPr>
          <w:b/>
          <w:bCs/>
        </w:rPr>
        <w:t>Составляющее объекта</w:t>
      </w:r>
      <w:r>
        <w:t>: идентификатор, свойства, методы.</w:t>
      </w:r>
    </w:p>
    <w:p w14:paraId="6E95CA69" w14:textId="77777777" w:rsidR="00E76CA5" w:rsidRDefault="00000000">
      <w:r>
        <w:t xml:space="preserve">27) </w:t>
      </w:r>
      <w:r>
        <w:rPr>
          <w:b/>
          <w:bCs/>
        </w:rPr>
        <w:t>Парадигма программирования –</w:t>
      </w:r>
      <w:r>
        <w:t xml:space="preserve"> совокупность идей и понятий, которые определяют общий стиль написания компьютерных программ, их структуры и отдельных элементов программной системы. </w:t>
      </w:r>
      <w:r>
        <w:rPr>
          <w:b/>
          <w:bCs/>
        </w:rPr>
        <w:t>Декларативное программирование</w:t>
      </w:r>
      <w:r>
        <w:t xml:space="preserve"> – парадигма, согласно которой программа представляет логику вычислений без описания прямой последовательности действий (действия определяются компилятором или интерпретатором). ("что" нужно сделать, а не "как" это делать). </w:t>
      </w:r>
      <w:r w:rsidRPr="002B078E">
        <w:t>Подходы: математические моделирование, искуственный интелект, анализ данных, наука.</w:t>
      </w:r>
    </w:p>
    <w:p w14:paraId="038310B7" w14:textId="4630D1D6" w:rsidR="00E76CA5" w:rsidRDefault="00000000">
      <w:r>
        <w:t xml:space="preserve">28) </w:t>
      </w:r>
      <w:r>
        <w:rPr>
          <w:b/>
          <w:bCs/>
        </w:rPr>
        <w:t>Парадигма программирования –</w:t>
      </w:r>
      <w:r>
        <w:t xml:space="preserve"> совокупность идей и понятий, которые определяют общий стиль написания компьютерных программ, их структуры и отдельных элементов программной системы.</w:t>
      </w:r>
      <w:r w:rsidRPr="002B078E">
        <w:t xml:space="preserve"> </w:t>
      </w:r>
      <w:r w:rsidRPr="002B078E">
        <w:rPr>
          <w:b/>
          <w:bCs/>
        </w:rPr>
        <w:t>Логическое программирование</w:t>
      </w:r>
      <w:r w:rsidRPr="002B078E">
        <w:t xml:space="preserve"> - парадигма, согласно которой программа представляет собой вывод с помощью правил формальной логики.</w:t>
      </w:r>
      <w:r w:rsidR="002B078E">
        <w:t xml:space="preserve"> </w:t>
      </w:r>
      <w:r w:rsidR="002B078E" w:rsidRPr="002B078E">
        <w:rPr>
          <w:b/>
          <w:bCs/>
        </w:rPr>
        <w:t>Основные</w:t>
      </w:r>
      <w:r w:rsidRPr="002B078E">
        <w:rPr>
          <w:b/>
          <w:bCs/>
        </w:rPr>
        <w:t xml:space="preserve"> </w:t>
      </w:r>
      <w:r w:rsidR="002B078E">
        <w:rPr>
          <w:b/>
          <w:bCs/>
        </w:rPr>
        <w:t>к</w:t>
      </w:r>
      <w:r w:rsidRPr="002B078E">
        <w:rPr>
          <w:b/>
          <w:bCs/>
        </w:rPr>
        <w:t>онцепции</w:t>
      </w:r>
      <w:r w:rsidRPr="002B078E">
        <w:t>: процедурная интерпретация правил, контроль над стратегией доказательства утверждений.</w:t>
      </w:r>
    </w:p>
    <w:p w14:paraId="2EC3B9E7" w14:textId="77777777" w:rsidR="00A71A4A" w:rsidRPr="00A71A4A" w:rsidRDefault="00000000" w:rsidP="007B1155">
      <w:r>
        <w:t xml:space="preserve">29) </w:t>
      </w:r>
      <w:r>
        <w:rPr>
          <w:b/>
          <w:bCs/>
        </w:rPr>
        <w:t>Парадигма программирования –</w:t>
      </w:r>
      <w:r>
        <w:t xml:space="preserve"> совокупность идей и понятий, которые определяют общий стиль написания компьютерных программ, их структуры и отдельных элементов программной системы.</w:t>
      </w:r>
      <w:r w:rsidR="00E644A1">
        <w:t xml:space="preserve"> </w:t>
      </w:r>
      <w:r w:rsidR="006B2591" w:rsidRPr="006B2591">
        <w:rPr>
          <w:b/>
          <w:bCs/>
        </w:rPr>
        <w:t>Функциональное программирование</w:t>
      </w:r>
      <w:r w:rsidR="006B2591">
        <w:t xml:space="preserve"> –</w:t>
      </w:r>
      <w:r w:rsidR="006B2591" w:rsidRPr="006B2591">
        <w:t xml:space="preserve"> парадигма</w:t>
      </w:r>
      <w:r w:rsidR="006B2591">
        <w:t xml:space="preserve">, </w:t>
      </w:r>
      <w:r w:rsidR="006B2591" w:rsidRPr="006B2591">
        <w:t>согласно которой процесс исполнения программы представляется последовательностью вычислений значений для математических функций.</w:t>
      </w:r>
      <w:r w:rsidR="00D83DD4">
        <w:t xml:space="preserve"> </w:t>
      </w:r>
      <w:r w:rsidR="00D83DD4" w:rsidRPr="00D83DD4">
        <w:rPr>
          <w:b/>
          <w:bCs/>
        </w:rPr>
        <w:t>Основные концепции</w:t>
      </w:r>
      <w:r w:rsidR="00D83DD4" w:rsidRPr="00A664DD">
        <w:t xml:space="preserve">: </w:t>
      </w:r>
      <w:r w:rsidR="00A664DD" w:rsidRPr="00A664DD">
        <w:t>Чистые функции, Неизменяемость данных, Рекурсия, Высшие порядки функций, Высшие порядки функций, Ленивые вычисления.</w:t>
      </w:r>
      <w:r w:rsidR="00A71A4A" w:rsidRPr="00A71A4A">
        <w:t xml:space="preserve"> </w:t>
      </w:r>
      <w:r w:rsidR="00A71A4A" w:rsidRPr="008708EA">
        <w:rPr>
          <w:b/>
          <w:bCs/>
        </w:rPr>
        <w:t>Ленивые вычисления</w:t>
      </w:r>
      <w:r w:rsidR="00A71A4A" w:rsidRPr="00A71A4A">
        <w:t>: В функциональном программировании можно использовать ленивые вычисления, при которых вычисления выполняются только в тот момент, когда результат действительно требуется. Это может повысить производительность и уменьшить потребление ресурсов.</w:t>
      </w:r>
    </w:p>
    <w:p w14:paraId="77227AA0" w14:textId="25BF9202" w:rsidR="00A664DD" w:rsidRPr="00A71A4A" w:rsidRDefault="00A664DD"/>
    <w:p w14:paraId="6089AD85" w14:textId="474527C6" w:rsidR="00E76CA5" w:rsidRPr="00BF1F87" w:rsidRDefault="00000000">
      <w:r>
        <w:lastRenderedPageBreak/>
        <w:t>30)</w:t>
      </w:r>
      <w:r w:rsidR="00505BCC" w:rsidRPr="00505BCC">
        <w:t xml:space="preserve"> </w:t>
      </w:r>
      <w:r w:rsidR="00505BCC" w:rsidRPr="00505BCC">
        <w:rPr>
          <w:b/>
          <w:bCs/>
        </w:rPr>
        <w:t>Язык программирования</w:t>
      </w:r>
      <w:r w:rsidR="00505BCC" w:rsidRPr="00505BCC">
        <w:t>   – Язык, предназначенный для представления программ.</w:t>
      </w:r>
      <w:r w:rsidR="003C2FA7">
        <w:t xml:space="preserve"> </w:t>
      </w:r>
      <w:r w:rsidR="003C2FA7" w:rsidRPr="00A55320">
        <w:rPr>
          <w:b/>
          <w:bCs/>
        </w:rPr>
        <w:t>Составляющие языка</w:t>
      </w:r>
      <w:r w:rsidR="003C2FA7" w:rsidRPr="00BF1F87">
        <w:t xml:space="preserve">: </w:t>
      </w:r>
      <w:r w:rsidR="003C2FA7">
        <w:t>синтаксис, семантика, система выполнения и стандартная библиотека.</w:t>
      </w:r>
    </w:p>
    <w:p w14:paraId="51EC0FE6" w14:textId="207523D5" w:rsidR="00FE655F" w:rsidRPr="00FE655F" w:rsidRDefault="00000000" w:rsidP="00FE655F">
      <w:r>
        <w:t>31)</w:t>
      </w:r>
      <w:r w:rsidR="00BF1F87" w:rsidRPr="00BF1F87">
        <w:t xml:space="preserve"> </w:t>
      </w:r>
      <w:r w:rsidR="00BF1F87" w:rsidRPr="00BF1F87">
        <w:rPr>
          <w:b/>
          <w:bCs/>
        </w:rPr>
        <w:t>Поколения языков</w:t>
      </w:r>
      <w:r w:rsidR="00BF1F87">
        <w:t xml:space="preserve"> </w:t>
      </w:r>
      <w:r w:rsidR="00BF1F87" w:rsidRPr="00BF1F87">
        <w:t>(</w:t>
      </w:r>
      <w:r w:rsidR="00BF1F87">
        <w:rPr>
          <w:lang w:val="en-US"/>
        </w:rPr>
        <w:t>GL</w:t>
      </w:r>
      <w:r w:rsidR="00BF1F87" w:rsidRPr="00BF1F87">
        <w:t>): 1</w:t>
      </w:r>
      <w:r w:rsidR="00BF1F87">
        <w:rPr>
          <w:lang w:val="en-US"/>
        </w:rPr>
        <w:t>GL</w:t>
      </w:r>
      <w:r w:rsidR="00BF1F87" w:rsidRPr="00BF1F87">
        <w:t xml:space="preserve"> </w:t>
      </w:r>
      <w:r w:rsidR="00BF1F87">
        <w:t>–</w:t>
      </w:r>
      <w:r w:rsidR="00BF1F87" w:rsidRPr="00BF1F87">
        <w:t xml:space="preserve"> </w:t>
      </w:r>
      <w:r w:rsidR="00BF1F87" w:rsidRPr="00BF1F87">
        <w:rPr>
          <w:b/>
          <w:bCs/>
        </w:rPr>
        <w:t>система команд процесса</w:t>
      </w:r>
      <w:r w:rsidR="00BF1F87">
        <w:t xml:space="preserve"> (программа в машинном коде)</w:t>
      </w:r>
      <w:r w:rsidR="00BF1F87" w:rsidRPr="00BF1F87">
        <w:t>;</w:t>
      </w:r>
      <w:r w:rsidR="00BF1F87">
        <w:t xml:space="preserve"> 2</w:t>
      </w:r>
      <w:r w:rsidR="00BF1F87">
        <w:rPr>
          <w:lang w:val="en-US"/>
        </w:rPr>
        <w:t>GL</w:t>
      </w:r>
      <w:r w:rsidR="00BF1F87" w:rsidRPr="00BF1F87">
        <w:t xml:space="preserve"> </w:t>
      </w:r>
      <w:r w:rsidR="00BF1F87">
        <w:t>–</w:t>
      </w:r>
      <w:r w:rsidR="00BF1F87" w:rsidRPr="00BF1F87">
        <w:t xml:space="preserve"> </w:t>
      </w:r>
      <w:r w:rsidR="00BF1F87" w:rsidRPr="00BF1F87">
        <w:rPr>
          <w:b/>
          <w:bCs/>
        </w:rPr>
        <w:t>машинно-ориентированные языки</w:t>
      </w:r>
      <w:r w:rsidR="00BF1F87">
        <w:t xml:space="preserve"> (программы на ассемблере)</w:t>
      </w:r>
      <w:r w:rsidR="00BF1F87" w:rsidRPr="00BF1F87">
        <w:t>;</w:t>
      </w:r>
      <w:r w:rsidR="00BF1F87">
        <w:t xml:space="preserve"> 3</w:t>
      </w:r>
      <w:r w:rsidR="00BF1F87">
        <w:rPr>
          <w:lang w:val="en-US"/>
        </w:rPr>
        <w:t>GL</w:t>
      </w:r>
      <w:r w:rsidR="00BF1F87" w:rsidRPr="00BF1F87">
        <w:t xml:space="preserve"> – </w:t>
      </w:r>
      <w:r w:rsidR="00BF1F87" w:rsidRPr="00BF1F87">
        <w:rPr>
          <w:b/>
          <w:bCs/>
        </w:rPr>
        <w:t>процедурные языки</w:t>
      </w:r>
      <w:r w:rsidR="00BF1F87" w:rsidRPr="00BF1F87">
        <w:t xml:space="preserve"> (</w:t>
      </w:r>
      <w:r w:rsidR="00BF1F87">
        <w:rPr>
          <w:lang w:val="en-US"/>
        </w:rPr>
        <w:t>FORTRAN</w:t>
      </w:r>
      <w:r w:rsidR="00BF1F87" w:rsidRPr="00BF1F87">
        <w:t xml:space="preserve">, </w:t>
      </w:r>
      <w:r w:rsidR="00BF1F87">
        <w:rPr>
          <w:lang w:val="en-US"/>
        </w:rPr>
        <w:t>COBOL</w:t>
      </w:r>
      <w:r w:rsidR="00BF1F87" w:rsidRPr="00BF1F87">
        <w:t xml:space="preserve">, </w:t>
      </w:r>
      <w:r w:rsidR="00BF1F87">
        <w:rPr>
          <w:lang w:val="en-US"/>
        </w:rPr>
        <w:t>C</w:t>
      </w:r>
      <w:r w:rsidR="00BF1F87" w:rsidRPr="00BF1F87">
        <w:t xml:space="preserve">, </w:t>
      </w:r>
      <w:r w:rsidR="00BF1F87">
        <w:rPr>
          <w:lang w:val="en-US"/>
        </w:rPr>
        <w:t>Pascal</w:t>
      </w:r>
      <w:r w:rsidR="00BF1F87" w:rsidRPr="00BF1F87">
        <w:t xml:space="preserve">, </w:t>
      </w:r>
      <w:r w:rsidR="00BF1F87">
        <w:rPr>
          <w:lang w:val="en-US"/>
        </w:rPr>
        <w:t>Basic</w:t>
      </w:r>
      <w:r w:rsidR="00BF1F87" w:rsidRPr="00BF1F87">
        <w:t xml:space="preserve">), </w:t>
      </w:r>
      <w:r w:rsidR="00BF1F87" w:rsidRPr="00BF1F87">
        <w:rPr>
          <w:b/>
          <w:bCs/>
        </w:rPr>
        <w:t>структурное программирование</w:t>
      </w:r>
      <w:r w:rsidR="00BF1F87" w:rsidRPr="00BF1F87">
        <w:t>; 4</w:t>
      </w:r>
      <w:r w:rsidR="00BF1F87">
        <w:rPr>
          <w:lang w:val="en-US"/>
        </w:rPr>
        <w:t>GL</w:t>
      </w:r>
      <w:r w:rsidR="00BF1F87" w:rsidRPr="00BF1F87">
        <w:t xml:space="preserve"> </w:t>
      </w:r>
      <w:r w:rsidR="00BF1F87">
        <w:t>–</w:t>
      </w:r>
      <w:r w:rsidR="00BF1F87" w:rsidRPr="00BF1F87">
        <w:t xml:space="preserve"> </w:t>
      </w:r>
      <w:r w:rsidR="00BF1F87" w:rsidRPr="00BF1F87">
        <w:rPr>
          <w:b/>
          <w:bCs/>
        </w:rPr>
        <w:t>объектно-ориентированные языки</w:t>
      </w:r>
      <w:r w:rsidR="00BF1F87">
        <w:t xml:space="preserve"> (</w:t>
      </w:r>
      <w:r w:rsidR="00BF1F87">
        <w:rPr>
          <w:lang w:val="en-US"/>
        </w:rPr>
        <w:t>Java</w:t>
      </w:r>
      <w:r w:rsidR="00BF1F87" w:rsidRPr="00BF1F87">
        <w:t xml:space="preserve">, </w:t>
      </w:r>
      <w:r w:rsidR="00BF1F87">
        <w:rPr>
          <w:lang w:val="en-US"/>
        </w:rPr>
        <w:t>C</w:t>
      </w:r>
      <w:r w:rsidR="00BF1F87" w:rsidRPr="00BF1F87">
        <w:t xml:space="preserve">++, </w:t>
      </w:r>
      <w:r w:rsidR="00BF1F87">
        <w:rPr>
          <w:lang w:val="en-US"/>
        </w:rPr>
        <w:t>C</w:t>
      </w:r>
      <w:r w:rsidR="00BF1F87" w:rsidRPr="00BF1F87">
        <w:t xml:space="preserve">#, </w:t>
      </w:r>
      <w:r w:rsidR="00BF1F87">
        <w:rPr>
          <w:lang w:val="en-US"/>
        </w:rPr>
        <w:t>Delphi</w:t>
      </w:r>
      <w:r w:rsidR="00BF1F87" w:rsidRPr="00BF1F87">
        <w:t xml:space="preserve">, </w:t>
      </w:r>
      <w:r w:rsidR="00BF1F87">
        <w:rPr>
          <w:lang w:val="en-US"/>
        </w:rPr>
        <w:t>Smalltalk</w:t>
      </w:r>
      <w:r w:rsidR="00BF1F87" w:rsidRPr="00BF1F87">
        <w:t>)</w:t>
      </w:r>
      <w:r w:rsidR="0083232B" w:rsidRPr="0083232B">
        <w:t>;</w:t>
      </w:r>
      <w:r w:rsidR="00BF1F87" w:rsidRPr="00BF1F87">
        <w:t xml:space="preserve"> 5</w:t>
      </w:r>
      <w:r w:rsidR="00BF1F87">
        <w:rPr>
          <w:lang w:val="en-US"/>
        </w:rPr>
        <w:t>GL</w:t>
      </w:r>
      <w:r w:rsidR="00BF1F87" w:rsidRPr="00BF1F87">
        <w:t xml:space="preserve"> </w:t>
      </w:r>
      <w:r w:rsidR="00BF1F87">
        <w:t>–</w:t>
      </w:r>
      <w:r w:rsidR="00BF1F87" w:rsidRPr="00BF1F87">
        <w:t xml:space="preserve"> </w:t>
      </w:r>
      <w:r w:rsidR="00BF1F87" w:rsidRPr="00BF1F87">
        <w:rPr>
          <w:b/>
          <w:bCs/>
        </w:rPr>
        <w:t>современность</w:t>
      </w:r>
      <w:r w:rsidR="00BF1F87" w:rsidRPr="00BF1F87">
        <w:t xml:space="preserve">; </w:t>
      </w:r>
      <w:r w:rsidR="00BF1F87">
        <w:t xml:space="preserve">декларативные языки </w:t>
      </w:r>
      <w:r w:rsidR="0083232B" w:rsidRPr="0083232B">
        <w:t>(</w:t>
      </w:r>
      <w:r w:rsidR="00BF1F87">
        <w:t>ориентированные на данные (</w:t>
      </w:r>
      <w:r w:rsidR="00BF1F87">
        <w:rPr>
          <w:lang w:val="en-US"/>
        </w:rPr>
        <w:t>SQL</w:t>
      </w:r>
      <w:r w:rsidR="00BF1F87" w:rsidRPr="00BF1F87">
        <w:t>)</w:t>
      </w:r>
      <w:r w:rsidR="0083232B" w:rsidRPr="0083232B">
        <w:t>),</w:t>
      </w:r>
      <w:r w:rsidR="00BF1F87" w:rsidRPr="00BF1F87">
        <w:t xml:space="preserve"> </w:t>
      </w:r>
      <w:r w:rsidR="00BF1F87">
        <w:t xml:space="preserve">языки логического программирования </w:t>
      </w:r>
      <w:r w:rsidR="00BF1F87" w:rsidRPr="00BF1F87">
        <w:t>(</w:t>
      </w:r>
      <w:r w:rsidR="00BF1F87">
        <w:rPr>
          <w:lang w:val="en-US"/>
        </w:rPr>
        <w:t>Prolog</w:t>
      </w:r>
      <w:r w:rsidR="00BF1F87" w:rsidRPr="00BF1F87">
        <w:t>)</w:t>
      </w:r>
      <w:r w:rsidR="0083232B" w:rsidRPr="0083232B">
        <w:t>,</w:t>
      </w:r>
      <w:r w:rsidR="00BF1F87">
        <w:t xml:space="preserve"> предметно-ориентированные языки</w:t>
      </w:r>
      <w:r w:rsidR="007B4B74" w:rsidRPr="007B4B74">
        <w:t xml:space="preserve"> (</w:t>
      </w:r>
      <w:r w:rsidR="007B4B74">
        <w:rPr>
          <w:lang w:val="en-US"/>
        </w:rPr>
        <w:t>DSL</w:t>
      </w:r>
      <w:r w:rsidR="007B4B74" w:rsidRPr="007B4B74">
        <w:t>)</w:t>
      </w:r>
      <w:r w:rsidR="0083232B" w:rsidRPr="0083232B">
        <w:t>,</w:t>
      </w:r>
      <w:r w:rsidR="007B4B74" w:rsidRPr="007B4B74">
        <w:t xml:space="preserve"> </w:t>
      </w:r>
      <w:r w:rsidR="007B4B74">
        <w:t>событийные языки (</w:t>
      </w:r>
      <w:r w:rsidR="007B4B74">
        <w:rPr>
          <w:lang w:val="en-US"/>
        </w:rPr>
        <w:t>Java</w:t>
      </w:r>
      <w:r w:rsidR="007B4B74" w:rsidRPr="007B4B74">
        <w:t xml:space="preserve">, </w:t>
      </w:r>
      <w:r w:rsidR="007B4B74">
        <w:rPr>
          <w:lang w:val="en-US"/>
        </w:rPr>
        <w:t>Perl</w:t>
      </w:r>
      <w:r w:rsidR="007B4B74" w:rsidRPr="007B4B74">
        <w:t xml:space="preserve">, </w:t>
      </w:r>
      <w:r w:rsidR="007B4B74">
        <w:rPr>
          <w:lang w:val="en-US"/>
        </w:rPr>
        <w:t>C</w:t>
      </w:r>
      <w:r w:rsidR="007B4B74" w:rsidRPr="007B4B74">
        <w:t xml:space="preserve">#), </w:t>
      </w:r>
      <w:r w:rsidR="007B4B74">
        <w:t xml:space="preserve">сценарные языки </w:t>
      </w:r>
      <w:r w:rsidR="007B4B74" w:rsidRPr="007B4B74">
        <w:t>(</w:t>
      </w:r>
      <w:r w:rsidR="007B4B74">
        <w:rPr>
          <w:lang w:val="en-US"/>
        </w:rPr>
        <w:t>JavaScript</w:t>
      </w:r>
      <w:r w:rsidR="007B4B74" w:rsidRPr="007B4B74">
        <w:t xml:space="preserve">, </w:t>
      </w:r>
      <w:r w:rsidR="007B4B74">
        <w:rPr>
          <w:lang w:val="en-US"/>
        </w:rPr>
        <w:t>Perl</w:t>
      </w:r>
      <w:r w:rsidR="007B4B74" w:rsidRPr="007B4B74">
        <w:t xml:space="preserve">, </w:t>
      </w:r>
      <w:r w:rsidR="007B4B74">
        <w:rPr>
          <w:lang w:val="en-US"/>
        </w:rPr>
        <w:t>PHP</w:t>
      </w:r>
      <w:r w:rsidR="007B4B74" w:rsidRPr="007B4B74">
        <w:t xml:space="preserve">, </w:t>
      </w:r>
      <w:r w:rsidR="007B4B74">
        <w:rPr>
          <w:lang w:val="en-US"/>
        </w:rPr>
        <w:t>Python</w:t>
      </w:r>
      <w:r w:rsidR="007B4B74" w:rsidRPr="007B4B74">
        <w:t>)</w:t>
      </w:r>
      <w:r w:rsidR="00F465E5" w:rsidRPr="00F465E5">
        <w:t xml:space="preserve">. </w:t>
      </w:r>
      <w:r w:rsidR="00F465E5" w:rsidRPr="00F465E5">
        <w:rPr>
          <w:b/>
          <w:bCs/>
        </w:rPr>
        <w:t>Ключевые цели и достижения</w:t>
      </w:r>
      <w:r w:rsidR="00F465E5" w:rsidRPr="00F465E5">
        <w:t>: 1</w:t>
      </w:r>
      <w:r w:rsidR="00F465E5">
        <w:rPr>
          <w:lang w:val="en-US"/>
        </w:rPr>
        <w:t>GL</w:t>
      </w:r>
      <w:r w:rsidR="00F465E5" w:rsidRPr="00F465E5">
        <w:t xml:space="preserve"> – </w:t>
      </w:r>
      <w:r w:rsidR="00137A12" w:rsidRPr="00137A12">
        <w:t>Первое поколение языков программирования было эффективным средством для написания программ в ранние дни компьютерной индустрии, но оно было трудоемким и требовало высокой квалификации</w:t>
      </w:r>
      <w:r w:rsidR="00FE655F" w:rsidRPr="00FE655F">
        <w:t>.</w:t>
      </w:r>
      <w:r w:rsidR="00F465E5">
        <w:t xml:space="preserve"> 2</w:t>
      </w:r>
      <w:r w:rsidR="00F465E5">
        <w:rPr>
          <w:lang w:val="en-US"/>
        </w:rPr>
        <w:t>GL</w:t>
      </w:r>
      <w:r w:rsidR="00F465E5" w:rsidRPr="00F465E5">
        <w:t xml:space="preserve"> </w:t>
      </w:r>
      <w:r w:rsidR="00A352D1">
        <w:t>–</w:t>
      </w:r>
      <w:r w:rsidR="00F465E5" w:rsidRPr="00F465E5">
        <w:t xml:space="preserve"> </w:t>
      </w:r>
      <w:r w:rsidR="00FE655F" w:rsidRPr="00FE655F">
        <w:t>Переносимость на уровне исходных кодов, Использование абстракций высокого уровня: Переменные, массивы; Операторы ветвлений, циклов, переходов; Функции, процедуры, подпрограммы; Работа с памятью; Библиотеки: работа с файлами, вводом/выводом и т.д. 3</w:t>
      </w:r>
      <w:r w:rsidR="00FE655F">
        <w:rPr>
          <w:lang w:val="en-US"/>
        </w:rPr>
        <w:t>GL</w:t>
      </w:r>
      <w:r w:rsidR="00FE655F" w:rsidRPr="00FE655F">
        <w:t xml:space="preserve"> </w:t>
      </w:r>
      <w:r w:rsidR="00CF3072">
        <w:t>–</w:t>
      </w:r>
      <w:r w:rsidR="00FE655F" w:rsidRPr="00FE655F">
        <w:t xml:space="preserve"> </w:t>
      </w:r>
      <w:r w:rsidR="00FE655F" w:rsidRPr="00FE655F">
        <w:rPr>
          <w:b/>
          <w:bCs/>
        </w:rPr>
        <w:t>Процедурное</w:t>
      </w:r>
      <w:r w:rsidR="00CF3072" w:rsidRPr="00CF3072">
        <w:rPr>
          <w:b/>
          <w:bCs/>
        </w:rPr>
        <w:t xml:space="preserve"> </w:t>
      </w:r>
      <w:r w:rsidR="00FE655F" w:rsidRPr="00FE655F">
        <w:rPr>
          <w:b/>
          <w:bCs/>
        </w:rPr>
        <w:t>программирование</w:t>
      </w:r>
      <w:r w:rsidR="00FE655F">
        <w:rPr>
          <w:b/>
          <w:bCs/>
        </w:rPr>
        <w:t xml:space="preserve">, </w:t>
      </w:r>
      <w:r w:rsidR="00FE655F" w:rsidRPr="00FE655F">
        <w:rPr>
          <w:b/>
          <w:bCs/>
        </w:rPr>
        <w:t>Абстракция данных</w:t>
      </w:r>
      <w:r w:rsidR="00FE655F">
        <w:rPr>
          <w:b/>
          <w:bCs/>
        </w:rPr>
        <w:t xml:space="preserve">, </w:t>
      </w:r>
      <w:r w:rsidR="00FE655F" w:rsidRPr="00FE655F">
        <w:rPr>
          <w:b/>
          <w:bCs/>
        </w:rPr>
        <w:t>Синтаксическая структура</w:t>
      </w:r>
      <w:r w:rsidR="00FE655F">
        <w:rPr>
          <w:b/>
          <w:bCs/>
        </w:rPr>
        <w:t xml:space="preserve">, </w:t>
      </w:r>
      <w:r w:rsidR="00FE655F" w:rsidRPr="00FE655F">
        <w:rPr>
          <w:b/>
          <w:bCs/>
        </w:rPr>
        <w:t>Портабельность</w:t>
      </w:r>
      <w:r w:rsidR="00FE655F">
        <w:rPr>
          <w:b/>
          <w:bCs/>
        </w:rPr>
        <w:t xml:space="preserve">, </w:t>
      </w:r>
      <w:r w:rsidR="00FE655F" w:rsidRPr="00FE655F">
        <w:rPr>
          <w:b/>
          <w:bCs/>
        </w:rPr>
        <w:t>Системные библиотеки</w:t>
      </w:r>
      <w:r w:rsidR="00FE655F">
        <w:rPr>
          <w:b/>
          <w:bCs/>
        </w:rPr>
        <w:t>.</w:t>
      </w:r>
      <w:r w:rsidR="008F4A4C">
        <w:rPr>
          <w:b/>
          <w:bCs/>
        </w:rPr>
        <w:t xml:space="preserve"> </w:t>
      </w:r>
      <w:r w:rsidR="008F4A4C" w:rsidRPr="008F4A4C">
        <w:t>4</w:t>
      </w:r>
      <w:r w:rsidR="008F4A4C">
        <w:rPr>
          <w:lang w:val="en-US"/>
        </w:rPr>
        <w:t>GL</w:t>
      </w:r>
      <w:r w:rsidR="008F4A4C" w:rsidRPr="008F4A4C">
        <w:t xml:space="preserve"> </w:t>
      </w:r>
      <w:r w:rsidR="008F4A4C">
        <w:t>–</w:t>
      </w:r>
      <w:r w:rsidR="008F4A4C" w:rsidRPr="008F4A4C">
        <w:t xml:space="preserve"> Языки этого поколения предназначены для реализации крупных проектов, повышают их надежность и скорость создания, </w:t>
      </w:r>
      <w:r w:rsidR="008F4A4C" w:rsidRPr="008F4A4C">
        <w:rPr>
          <w:i/>
          <w:iCs/>
        </w:rPr>
        <w:t>ориентированы на специализированные области применения</w:t>
      </w:r>
      <w:r w:rsidR="008F4A4C" w:rsidRPr="008F4A4C">
        <w:t>, и используют не универсальные, а объектно-ориентированные языки, оперирующие конкретными понятиями узкой предметной области</w:t>
      </w:r>
      <w:r w:rsidR="001458EB" w:rsidRPr="001458EB">
        <w:t>. 5</w:t>
      </w:r>
      <w:r w:rsidR="001458EB">
        <w:rPr>
          <w:lang w:val="en-US"/>
        </w:rPr>
        <w:t>GL</w:t>
      </w:r>
      <w:r w:rsidR="001458EB" w:rsidRPr="001458EB">
        <w:t xml:space="preserve"> </w:t>
      </w:r>
      <w:r w:rsidR="001458EB">
        <w:t>–</w:t>
      </w:r>
      <w:r w:rsidR="001458EB" w:rsidRPr="001458EB">
        <w:t xml:space="preserve"> новая технология производства микросхем, знаменующая переход от кремния к арсениду галлия, и дающая возможность на порядок повысить быстродействие основных логических элементов; новые способы ввода-вывода информации; отказ от традиционных алгоритмических языков программирования в пользу декларативных; ориентация на задачи искусственного интеллекта с автоматическим поиском решения на основе логического вывода.</w:t>
      </w:r>
    </w:p>
    <w:p w14:paraId="5C291767" w14:textId="1F02A205" w:rsidR="00E76CA5" w:rsidRPr="000D2C02" w:rsidRDefault="00000000">
      <w:r>
        <w:t>32)</w:t>
      </w:r>
      <w:r w:rsidR="00A91DCA" w:rsidRPr="00DA2639">
        <w:t xml:space="preserve"> </w:t>
      </w:r>
      <w:r w:rsidR="00DA2639" w:rsidRPr="00DA2639">
        <w:rPr>
          <w:b/>
          <w:bCs/>
        </w:rPr>
        <w:t>Транслятор</w:t>
      </w:r>
      <w:r w:rsidR="00DA2639">
        <w:t xml:space="preserve"> – это программ, которая транслирует программный код, написанный на одном языке, на другой язык.</w:t>
      </w:r>
      <w:r w:rsidR="0091291A">
        <w:t xml:space="preserve"> </w:t>
      </w:r>
      <w:r w:rsidR="0091291A" w:rsidRPr="0091291A">
        <w:rPr>
          <w:b/>
          <w:bCs/>
        </w:rPr>
        <w:t>Компилятор</w:t>
      </w:r>
      <w:r w:rsidR="0091291A">
        <w:t xml:space="preserve"> – это программа, которая транслирует программный код, написанный на языке программирования в машинный код или ассемблер. </w:t>
      </w:r>
      <w:r w:rsidR="0091291A" w:rsidRPr="0091291A">
        <w:rPr>
          <w:b/>
          <w:bCs/>
        </w:rPr>
        <w:t>Интерпретатор</w:t>
      </w:r>
      <w:r w:rsidR="0091291A">
        <w:t xml:space="preserve"> – это программ, которая воспринимает исходную программу на входном (исходном) языке и выполняет её.</w:t>
      </w:r>
      <w:r w:rsidR="00FC24D0">
        <w:t xml:space="preserve"> </w:t>
      </w:r>
      <w:r w:rsidR="00FC24D0" w:rsidRPr="00FC24D0">
        <w:rPr>
          <w:b/>
          <w:bCs/>
        </w:rPr>
        <w:t>Компилируемые ЯП</w:t>
      </w:r>
      <w:r w:rsidR="00FC24D0" w:rsidRPr="00FC24D0">
        <w:t xml:space="preserve">: </w:t>
      </w:r>
      <w:r w:rsidR="00FC24D0">
        <w:rPr>
          <w:lang w:val="en-US"/>
        </w:rPr>
        <w:t>C</w:t>
      </w:r>
      <w:r w:rsidR="00FC24D0" w:rsidRPr="00FC24D0">
        <w:t xml:space="preserve">, </w:t>
      </w:r>
      <w:r w:rsidR="00FC24D0">
        <w:rPr>
          <w:lang w:val="en-US"/>
        </w:rPr>
        <w:t>C</w:t>
      </w:r>
      <w:r w:rsidR="00FC24D0" w:rsidRPr="00FC24D0">
        <w:t xml:space="preserve">++, </w:t>
      </w:r>
      <w:r w:rsidR="00FC24D0">
        <w:rPr>
          <w:lang w:val="en-US"/>
        </w:rPr>
        <w:t>Fortran</w:t>
      </w:r>
      <w:r w:rsidR="00FC24D0" w:rsidRPr="00FC24D0">
        <w:t xml:space="preserve">, </w:t>
      </w:r>
      <w:r w:rsidR="00FC24D0">
        <w:rPr>
          <w:lang w:val="en-US"/>
        </w:rPr>
        <w:t>C</w:t>
      </w:r>
      <w:r w:rsidR="00FC24D0" w:rsidRPr="00FC24D0">
        <w:t xml:space="preserve">#, </w:t>
      </w:r>
      <w:r w:rsidR="00FC24D0">
        <w:rPr>
          <w:lang w:val="en-US"/>
        </w:rPr>
        <w:t>Java</w:t>
      </w:r>
      <w:r w:rsidR="00FC24D0" w:rsidRPr="00FC24D0">
        <w:t xml:space="preserve">. </w:t>
      </w:r>
      <w:r w:rsidR="00FC24D0" w:rsidRPr="00FC24D0">
        <w:rPr>
          <w:b/>
          <w:bCs/>
        </w:rPr>
        <w:t xml:space="preserve">Интерпретируемые ЯП: </w:t>
      </w:r>
      <w:r w:rsidR="00FC24D0">
        <w:rPr>
          <w:lang w:val="en-US"/>
        </w:rPr>
        <w:t>Perl</w:t>
      </w:r>
      <w:r w:rsidR="00FC24D0" w:rsidRPr="00FC24D0">
        <w:t xml:space="preserve">, </w:t>
      </w:r>
      <w:r w:rsidR="00FC24D0">
        <w:rPr>
          <w:lang w:val="en-US"/>
        </w:rPr>
        <w:t>Schema</w:t>
      </w:r>
      <w:r w:rsidR="00FC24D0" w:rsidRPr="00FC24D0">
        <w:t>,</w:t>
      </w:r>
      <w:r w:rsidR="00FC24D0">
        <w:t xml:space="preserve"> </w:t>
      </w:r>
      <w:r w:rsidR="00FC24D0">
        <w:rPr>
          <w:lang w:val="en-US"/>
        </w:rPr>
        <w:t>Python</w:t>
      </w:r>
      <w:r w:rsidR="00FC24D0" w:rsidRPr="00FC24D0">
        <w:t xml:space="preserve">, </w:t>
      </w:r>
      <w:r w:rsidR="00FC24D0">
        <w:rPr>
          <w:lang w:val="en-US"/>
        </w:rPr>
        <w:t>JavaScript</w:t>
      </w:r>
      <w:r w:rsidR="00FC24D0" w:rsidRPr="000D2C02">
        <w:t>.</w:t>
      </w:r>
    </w:p>
    <w:p w14:paraId="2F73AFCC" w14:textId="3555CEAD" w:rsidR="00E76CA5" w:rsidRPr="00C621D2" w:rsidRDefault="00000000">
      <w:r>
        <w:t>33)</w:t>
      </w:r>
      <w:r w:rsidR="000D2C02" w:rsidRPr="000D2C02">
        <w:t xml:space="preserve"> </w:t>
      </w:r>
      <w:r w:rsidR="000D2C02" w:rsidRPr="000D2C02">
        <w:rPr>
          <w:b/>
          <w:bCs/>
        </w:rPr>
        <w:t>Система типов языка программирования</w:t>
      </w:r>
      <w:r w:rsidR="000D2C02" w:rsidRPr="000D2C02">
        <w:t xml:space="preserve"> - совокупность правил, определяющих свойство типа для конструкций языка (переменных, выражений, функций, модулей, …). </w:t>
      </w:r>
      <w:r w:rsidR="000D2C02" w:rsidRPr="000D2C02">
        <w:rPr>
          <w:b/>
          <w:bCs/>
        </w:rPr>
        <w:t>Цели системы типов</w:t>
      </w:r>
      <w:r w:rsidR="000D2C02" w:rsidRPr="000D2C02">
        <w:t xml:space="preserve">: </w:t>
      </w:r>
      <w:r w:rsidR="000D2C02" w:rsidRPr="000D2C02">
        <w:rPr>
          <w:rFonts w:cs="Calibri"/>
        </w:rPr>
        <w:t>основная</w:t>
      </w:r>
      <w:r w:rsidR="000D2C02" w:rsidRPr="000D2C02">
        <w:t xml:space="preserve">: </w:t>
      </w:r>
      <w:r w:rsidR="000D2C02" w:rsidRPr="000D2C02">
        <w:rPr>
          <w:rFonts w:cs="Calibri"/>
        </w:rPr>
        <w:t>определение</w:t>
      </w:r>
      <w:r w:rsidR="000D2C02" w:rsidRPr="000D2C02">
        <w:t xml:space="preserve"> </w:t>
      </w:r>
      <w:r w:rsidR="000D2C02" w:rsidRPr="000D2C02">
        <w:rPr>
          <w:rFonts w:cs="Calibri"/>
        </w:rPr>
        <w:t>интерфейсов</w:t>
      </w:r>
      <w:r w:rsidR="000D2C02" w:rsidRPr="000D2C02">
        <w:t xml:space="preserve"> </w:t>
      </w:r>
      <w:r w:rsidR="000D2C02" w:rsidRPr="000D2C02">
        <w:rPr>
          <w:rFonts w:cs="Calibri"/>
        </w:rPr>
        <w:t>для</w:t>
      </w:r>
      <w:r w:rsidR="000D2C02" w:rsidRPr="000D2C02">
        <w:t xml:space="preserve"> </w:t>
      </w:r>
      <w:r w:rsidR="000D2C02" w:rsidRPr="000D2C02">
        <w:rPr>
          <w:rFonts w:cs="Calibri"/>
        </w:rPr>
        <w:t>взаимодействия</w:t>
      </w:r>
      <w:r w:rsidR="000D2C02" w:rsidRPr="000D2C02">
        <w:t xml:space="preserve"> </w:t>
      </w:r>
      <w:r w:rsidR="000D2C02" w:rsidRPr="000D2C02">
        <w:rPr>
          <w:rFonts w:cs="Calibri"/>
        </w:rPr>
        <w:t>с</w:t>
      </w:r>
      <w:r w:rsidR="000D2C02" w:rsidRPr="000D2C02">
        <w:t xml:space="preserve"> </w:t>
      </w:r>
      <w:r w:rsidR="000D2C02" w:rsidRPr="000D2C02">
        <w:rPr>
          <w:rFonts w:cs="Calibri"/>
        </w:rPr>
        <w:t>частями</w:t>
      </w:r>
      <w:r w:rsidR="000D2C02" w:rsidRPr="000D2C02">
        <w:t xml:space="preserve"> </w:t>
      </w:r>
      <w:r w:rsidR="000D2C02" w:rsidRPr="000D2C02">
        <w:rPr>
          <w:rFonts w:cs="Calibri"/>
        </w:rPr>
        <w:t>программы</w:t>
      </w:r>
      <w:r w:rsidR="000D2C02" w:rsidRPr="000D2C02">
        <w:t xml:space="preserve"> </w:t>
      </w:r>
      <w:r w:rsidR="000D2C02" w:rsidRPr="000D2C02">
        <w:rPr>
          <w:rFonts w:cs="Calibri"/>
        </w:rPr>
        <w:t>и</w:t>
      </w:r>
      <w:r w:rsidR="000D2C02" w:rsidRPr="000D2C02">
        <w:t xml:space="preserve"> обеспечение их корректного использования с целью устранения ошибок; </w:t>
      </w:r>
      <w:r w:rsidR="000D2C02" w:rsidRPr="000D2C02">
        <w:rPr>
          <w:rFonts w:cs="Calibri"/>
        </w:rPr>
        <w:t>обеспечение</w:t>
      </w:r>
      <w:r w:rsidR="000D2C02" w:rsidRPr="000D2C02">
        <w:t xml:space="preserve"> </w:t>
      </w:r>
      <w:r w:rsidR="000D2C02" w:rsidRPr="000D2C02">
        <w:rPr>
          <w:rFonts w:cs="Calibri"/>
        </w:rPr>
        <w:t>функциональности</w:t>
      </w:r>
      <w:r w:rsidR="000D2C02" w:rsidRPr="000D2C02">
        <w:t xml:space="preserve"> </w:t>
      </w:r>
      <w:r w:rsidR="000D2C02" w:rsidRPr="000D2C02">
        <w:rPr>
          <w:rFonts w:cs="Calibri"/>
        </w:rPr>
        <w:t>языка</w:t>
      </w:r>
      <w:r w:rsidR="000D2C02" w:rsidRPr="000D2C02">
        <w:t xml:space="preserve"> (</w:t>
      </w:r>
      <w:r w:rsidR="000D2C02" w:rsidRPr="000D2C02">
        <w:rPr>
          <w:rFonts w:cs="Calibri"/>
        </w:rPr>
        <w:t>напр</w:t>
      </w:r>
      <w:r w:rsidR="000D2C02" w:rsidRPr="000D2C02">
        <w:t xml:space="preserve">., </w:t>
      </w:r>
      <w:r w:rsidR="000D2C02" w:rsidRPr="000D2C02">
        <w:rPr>
          <w:rFonts w:cs="Calibri"/>
        </w:rPr>
        <w:t>динамическая</w:t>
      </w:r>
      <w:r w:rsidR="000D2C02" w:rsidRPr="000D2C02">
        <w:t xml:space="preserve"> </w:t>
      </w:r>
      <w:r w:rsidR="000D2C02" w:rsidRPr="000D2C02">
        <w:rPr>
          <w:rFonts w:cs="Calibri"/>
        </w:rPr>
        <w:t>диспетчеризация</w:t>
      </w:r>
      <w:r w:rsidR="000D2C02" w:rsidRPr="000D2C02">
        <w:t xml:space="preserve"> </w:t>
      </w:r>
      <w:r w:rsidR="000D2C02" w:rsidRPr="000D2C02">
        <w:rPr>
          <w:rFonts w:cs="Calibri"/>
        </w:rPr>
        <w:t>в</w:t>
      </w:r>
      <w:r w:rsidR="000D2C02" w:rsidRPr="000D2C02">
        <w:t xml:space="preserve"> </w:t>
      </w:r>
      <w:r w:rsidR="000D2C02" w:rsidRPr="000D2C02">
        <w:rPr>
          <w:rFonts w:cs="Calibri"/>
        </w:rPr>
        <w:t>ООП</w:t>
      </w:r>
      <w:r w:rsidR="000D2C02" w:rsidRPr="000D2C02">
        <w:t xml:space="preserve">); </w:t>
      </w:r>
      <w:r w:rsidR="000D2C02" w:rsidRPr="000D2C02">
        <w:rPr>
          <w:rFonts w:cs="Calibri"/>
        </w:rPr>
        <w:t>рефлекс</w:t>
      </w:r>
      <w:r w:rsidR="000D2C02" w:rsidRPr="000D2C02">
        <w:t xml:space="preserve">ия; </w:t>
      </w:r>
      <w:r w:rsidR="000D2C02" w:rsidRPr="000D2C02">
        <w:rPr>
          <w:rFonts w:cs="Calibri"/>
        </w:rPr>
        <w:t>оптимизация</w:t>
      </w:r>
      <w:r w:rsidR="000D2C02" w:rsidRPr="000D2C02">
        <w:t xml:space="preserve">; </w:t>
      </w:r>
      <w:r w:rsidR="000D2C02" w:rsidRPr="000D2C02">
        <w:rPr>
          <w:rFonts w:cs="Calibri"/>
        </w:rPr>
        <w:t>повышение</w:t>
      </w:r>
      <w:r w:rsidR="000D2C02" w:rsidRPr="000D2C02">
        <w:t xml:space="preserve"> </w:t>
      </w:r>
      <w:r w:rsidR="000D2C02" w:rsidRPr="000D2C02">
        <w:rPr>
          <w:rFonts w:cs="Calibri"/>
        </w:rPr>
        <w:t>доступности</w:t>
      </w:r>
      <w:r w:rsidR="000D2C02" w:rsidRPr="000D2C02">
        <w:t xml:space="preserve"> </w:t>
      </w:r>
      <w:r w:rsidR="000D2C02" w:rsidRPr="000D2C02">
        <w:rPr>
          <w:rFonts w:cs="Calibri"/>
        </w:rPr>
        <w:t>программы</w:t>
      </w:r>
      <w:r w:rsidR="000D2C02" w:rsidRPr="000D2C02">
        <w:t xml:space="preserve"> </w:t>
      </w:r>
      <w:r w:rsidR="000D2C02" w:rsidRPr="000D2C02">
        <w:rPr>
          <w:rFonts w:cs="Calibri"/>
        </w:rPr>
        <w:t>для</w:t>
      </w:r>
      <w:r w:rsidR="000D2C02" w:rsidRPr="000D2C02">
        <w:t xml:space="preserve"> </w:t>
      </w:r>
      <w:r w:rsidR="000D2C02" w:rsidRPr="000D2C02">
        <w:rPr>
          <w:rFonts w:cs="Calibri"/>
        </w:rPr>
        <w:t>понимания</w:t>
      </w:r>
      <w:r w:rsidR="000D2C02" w:rsidRPr="000D2C02">
        <w:t>.</w:t>
      </w:r>
      <w:r w:rsidR="00C621D2" w:rsidRPr="00C621D2">
        <w:t xml:space="preserve"> </w:t>
      </w:r>
      <w:r w:rsidR="00C621D2" w:rsidRPr="00C621D2">
        <w:rPr>
          <w:b/>
          <w:bCs/>
        </w:rPr>
        <w:t>Виды типизаций</w:t>
      </w:r>
      <w:r w:rsidR="00C621D2" w:rsidRPr="00C621D2">
        <w:t xml:space="preserve">: </w:t>
      </w:r>
      <w:r w:rsidR="00C621D2">
        <w:t>статическая</w:t>
      </w:r>
      <w:r w:rsidR="006D35B4">
        <w:t xml:space="preserve"> (</w:t>
      </w:r>
      <w:r w:rsidR="006D35B4">
        <w:rPr>
          <w:lang w:val="en-US"/>
        </w:rPr>
        <w:t>C</w:t>
      </w:r>
      <w:r w:rsidR="006D35B4" w:rsidRPr="006D35B4">
        <w:t xml:space="preserve">++, </w:t>
      </w:r>
      <w:r w:rsidR="006D35B4">
        <w:rPr>
          <w:lang w:val="en-US"/>
        </w:rPr>
        <w:t>Pascal</w:t>
      </w:r>
      <w:r w:rsidR="006D35B4" w:rsidRPr="006D35B4">
        <w:t xml:space="preserve">, </w:t>
      </w:r>
      <w:r w:rsidR="006D35B4">
        <w:rPr>
          <w:lang w:val="en-US"/>
        </w:rPr>
        <w:t>Java</w:t>
      </w:r>
      <w:r w:rsidR="006D35B4" w:rsidRPr="006D35B4">
        <w:t xml:space="preserve">, </w:t>
      </w:r>
      <w:r w:rsidR="006D35B4">
        <w:rPr>
          <w:lang w:val="en-US"/>
        </w:rPr>
        <w:t>C</w:t>
      </w:r>
      <w:r w:rsidR="006D35B4" w:rsidRPr="006D35B4">
        <w:t>#)</w:t>
      </w:r>
      <w:r w:rsidR="00C621D2">
        <w:t xml:space="preserve"> и динамическая</w:t>
      </w:r>
      <w:r w:rsidR="006D35B4" w:rsidRPr="006D35B4">
        <w:t xml:space="preserve"> (</w:t>
      </w:r>
      <w:r w:rsidR="006D35B4">
        <w:rPr>
          <w:lang w:val="en-US"/>
        </w:rPr>
        <w:t>Python</w:t>
      </w:r>
      <w:r w:rsidR="006D35B4" w:rsidRPr="006D35B4">
        <w:t xml:space="preserve">, </w:t>
      </w:r>
      <w:r w:rsidR="006D35B4">
        <w:rPr>
          <w:lang w:val="en-US"/>
        </w:rPr>
        <w:t>PHP</w:t>
      </w:r>
      <w:r w:rsidR="006D35B4" w:rsidRPr="006D35B4">
        <w:t xml:space="preserve">, </w:t>
      </w:r>
      <w:r w:rsidR="006D35B4">
        <w:rPr>
          <w:lang w:val="en-US"/>
        </w:rPr>
        <w:t>Perl</w:t>
      </w:r>
      <w:r w:rsidR="006D35B4" w:rsidRPr="006D35B4">
        <w:t xml:space="preserve">, </w:t>
      </w:r>
      <w:r w:rsidR="006D35B4">
        <w:rPr>
          <w:lang w:val="en-US"/>
        </w:rPr>
        <w:t>JavaScript</w:t>
      </w:r>
      <w:r w:rsidR="006D35B4" w:rsidRPr="009826D8">
        <w:t>)</w:t>
      </w:r>
      <w:r w:rsidR="00C621D2">
        <w:t>, сильная</w:t>
      </w:r>
      <w:r w:rsidR="009826D8" w:rsidRPr="009826D8">
        <w:t xml:space="preserve"> (</w:t>
      </w:r>
      <w:r w:rsidR="009826D8">
        <w:rPr>
          <w:lang w:val="en-US"/>
        </w:rPr>
        <w:t>Python</w:t>
      </w:r>
      <w:r w:rsidR="009826D8" w:rsidRPr="009826D8">
        <w:t xml:space="preserve">, </w:t>
      </w:r>
      <w:r w:rsidR="009826D8">
        <w:rPr>
          <w:lang w:val="en-US"/>
        </w:rPr>
        <w:t>Java</w:t>
      </w:r>
      <w:r w:rsidR="009826D8" w:rsidRPr="009826D8">
        <w:t xml:space="preserve">, </w:t>
      </w:r>
      <w:r w:rsidR="009826D8">
        <w:rPr>
          <w:lang w:val="en-US"/>
        </w:rPr>
        <w:t>C</w:t>
      </w:r>
      <w:r w:rsidR="009826D8" w:rsidRPr="009826D8">
        <w:t>#)</w:t>
      </w:r>
      <w:r w:rsidR="00C621D2">
        <w:t xml:space="preserve"> и слабая</w:t>
      </w:r>
      <w:r w:rsidR="009826D8" w:rsidRPr="009826D8">
        <w:t xml:space="preserve"> (</w:t>
      </w:r>
      <w:r w:rsidR="009826D8">
        <w:rPr>
          <w:lang w:val="en-US"/>
        </w:rPr>
        <w:t>C</w:t>
      </w:r>
      <w:r w:rsidR="009826D8" w:rsidRPr="009826D8">
        <w:t xml:space="preserve">, </w:t>
      </w:r>
      <w:r w:rsidR="009826D8">
        <w:rPr>
          <w:lang w:val="en-US"/>
        </w:rPr>
        <w:t>C</w:t>
      </w:r>
      <w:r w:rsidR="009826D8" w:rsidRPr="009826D8">
        <w:t xml:space="preserve">++, </w:t>
      </w:r>
      <w:r w:rsidR="009826D8">
        <w:rPr>
          <w:lang w:val="en-US"/>
        </w:rPr>
        <w:t>Visual</w:t>
      </w:r>
      <w:r w:rsidR="009826D8" w:rsidRPr="009826D8">
        <w:t xml:space="preserve"> </w:t>
      </w:r>
      <w:r w:rsidR="009826D8">
        <w:rPr>
          <w:lang w:val="en-US"/>
        </w:rPr>
        <w:t>Basic</w:t>
      </w:r>
      <w:r w:rsidR="009826D8" w:rsidRPr="009826D8">
        <w:t>)</w:t>
      </w:r>
      <w:r w:rsidR="00C621D2">
        <w:t>, явная</w:t>
      </w:r>
      <w:r w:rsidR="009826D8">
        <w:t xml:space="preserve"> (</w:t>
      </w:r>
      <w:r w:rsidR="009826D8">
        <w:rPr>
          <w:lang w:val="en-US"/>
        </w:rPr>
        <w:t>C</w:t>
      </w:r>
      <w:r w:rsidR="009826D8" w:rsidRPr="009826D8">
        <w:t xml:space="preserve">, </w:t>
      </w:r>
      <w:r w:rsidR="009826D8">
        <w:rPr>
          <w:lang w:val="en-US"/>
        </w:rPr>
        <w:t>C</w:t>
      </w:r>
      <w:r w:rsidR="009826D8" w:rsidRPr="009826D8">
        <w:t>++)</w:t>
      </w:r>
      <w:r w:rsidR="00C621D2">
        <w:t xml:space="preserve"> и неявная</w:t>
      </w:r>
      <w:r w:rsidR="009826D8" w:rsidRPr="009826D8">
        <w:t xml:space="preserve"> (</w:t>
      </w:r>
      <w:r w:rsidR="009826D8">
        <w:rPr>
          <w:lang w:val="en-US"/>
        </w:rPr>
        <w:t>Python</w:t>
      </w:r>
      <w:r w:rsidR="009826D8" w:rsidRPr="009826D8">
        <w:t xml:space="preserve">, </w:t>
      </w:r>
      <w:r w:rsidR="009826D8">
        <w:rPr>
          <w:lang w:val="en-US"/>
        </w:rPr>
        <w:t>Haskell</w:t>
      </w:r>
      <w:r w:rsidR="009826D8" w:rsidRPr="009826D8">
        <w:t>)</w:t>
      </w:r>
      <w:r w:rsidR="00AB4BA0">
        <w:t>.</w:t>
      </w:r>
    </w:p>
    <w:p w14:paraId="042BF5BC" w14:textId="70924ED5" w:rsidR="00E76CA5" w:rsidRPr="005E68AA" w:rsidRDefault="00000000">
      <w:pPr>
        <w:rPr>
          <w:lang w:val="en-US"/>
        </w:rPr>
      </w:pPr>
      <w:r>
        <w:lastRenderedPageBreak/>
        <w:t>34)</w:t>
      </w:r>
      <w:r w:rsidR="009A7AB8" w:rsidRPr="009A7AB8">
        <w:t xml:space="preserve"> За это десятилетие в мире родилось </w:t>
      </w:r>
      <w:r w:rsidR="005E68AA" w:rsidRPr="009A7AB8">
        <w:t>более тысячи</w:t>
      </w:r>
      <w:r w:rsidR="009A7AB8" w:rsidRPr="009A7AB8">
        <w:t xml:space="preserve"> разнообразных языков, как универсальных, так и специализированных, но выжили и доросли до XXI века дожили немногие, в том числе бессмертные Fotran, Basic, Algol, Cobol, Simula, Lisp и их потомки</w:t>
      </w:r>
      <w:r w:rsidR="005E68AA" w:rsidRPr="005E68AA">
        <w:t xml:space="preserve">. </w:t>
      </w:r>
      <w:r w:rsidR="005E68AA" w:rsidRPr="005E68AA">
        <w:rPr>
          <w:b/>
          <w:bCs/>
        </w:rPr>
        <w:t>Процедурные</w:t>
      </w:r>
      <w:r w:rsidR="005E68AA" w:rsidRPr="005E68AA">
        <w:rPr>
          <w:b/>
          <w:bCs/>
          <w:lang w:val="en-US"/>
        </w:rPr>
        <w:t xml:space="preserve"> </w:t>
      </w:r>
      <w:r w:rsidR="005E68AA" w:rsidRPr="005E68AA">
        <w:rPr>
          <w:b/>
          <w:bCs/>
        </w:rPr>
        <w:t>языки</w:t>
      </w:r>
      <w:r w:rsidR="005E68AA">
        <w:rPr>
          <w:lang w:val="en-US"/>
        </w:rPr>
        <w:t>: C, C++, C#, Java, Perl, Python, Fortran, Go.</w:t>
      </w:r>
    </w:p>
    <w:p w14:paraId="257EF1DC" w14:textId="668E54E8" w:rsidR="00E76CA5" w:rsidRPr="00374DD4" w:rsidRDefault="00000000">
      <w:r w:rsidRPr="00C971BE">
        <w:t>35)</w:t>
      </w:r>
      <w:r w:rsidR="00C971BE">
        <w:t xml:space="preserve"> </w:t>
      </w:r>
      <w:r w:rsidR="00C971BE" w:rsidRPr="007C285C">
        <w:rPr>
          <w:b/>
          <w:bCs/>
        </w:rPr>
        <w:t>Smalltalk</w:t>
      </w:r>
      <w:r w:rsidR="00C971BE" w:rsidRPr="00C971BE">
        <w:t xml:space="preserve"> — объектно-ориентированный язык программирования с динамической типизацией, основанный на идее посылки сообщений, разработанный в Xerox PARC Аланом Кэем, Дэном Ингаллсом, Тедом Кэглером, Адель Голдберг, и другими в 1970-х годах.</w:t>
      </w:r>
      <w:r w:rsidR="008C1A39">
        <w:t xml:space="preserve"> </w:t>
      </w:r>
      <w:r w:rsidR="008C1A39" w:rsidRPr="008C1A39">
        <w:rPr>
          <w:b/>
          <w:bCs/>
        </w:rPr>
        <w:t>Объектно-ориентированное программирование</w:t>
      </w:r>
      <w:r w:rsidR="008C1A39">
        <w:rPr>
          <w:b/>
          <w:bCs/>
        </w:rPr>
        <w:t xml:space="preserve">, </w:t>
      </w:r>
      <w:r w:rsidR="008C1A39" w:rsidRPr="008C1A39">
        <w:rPr>
          <w:b/>
          <w:bCs/>
        </w:rPr>
        <w:t>Интерпретируемые языки</w:t>
      </w:r>
      <w:r w:rsidR="008C1A39">
        <w:rPr>
          <w:b/>
          <w:bCs/>
        </w:rPr>
        <w:t xml:space="preserve">, </w:t>
      </w:r>
      <w:r w:rsidR="008C1A39" w:rsidRPr="008C1A39">
        <w:rPr>
          <w:b/>
          <w:bCs/>
        </w:rPr>
        <w:t>Интегрированные среды разработки</w:t>
      </w:r>
      <w:r w:rsidR="008C1A39" w:rsidRPr="00374DD4">
        <w:rPr>
          <w:b/>
          <w:bCs/>
        </w:rPr>
        <w:t xml:space="preserve"> (</w:t>
      </w:r>
      <w:r w:rsidR="008C1A39">
        <w:rPr>
          <w:b/>
          <w:bCs/>
          <w:lang w:val="en-US"/>
        </w:rPr>
        <w:t>IDE</w:t>
      </w:r>
      <w:r w:rsidR="008C1A39" w:rsidRPr="00374DD4">
        <w:rPr>
          <w:b/>
          <w:bCs/>
        </w:rPr>
        <w:t xml:space="preserve">), </w:t>
      </w:r>
      <w:r w:rsidR="00374DD4" w:rsidRPr="00374DD4">
        <w:rPr>
          <w:b/>
          <w:bCs/>
        </w:rPr>
        <w:t>Графические пользовательские интерфейсы (GUI)</w:t>
      </w:r>
      <w:r w:rsidR="00374DD4" w:rsidRPr="00374DD4">
        <w:rPr>
          <w:b/>
          <w:bCs/>
        </w:rPr>
        <w:t>.</w:t>
      </w:r>
    </w:p>
    <w:p w14:paraId="0649962E" w14:textId="5013277F" w:rsidR="00E55DE7" w:rsidRDefault="00000000" w:rsidP="00E55DE7">
      <w:r>
        <w:t>36)</w:t>
      </w:r>
      <w:r w:rsidR="00732E96" w:rsidRPr="003B55B2">
        <w:t xml:space="preserve"> </w:t>
      </w:r>
      <w:r w:rsidR="003B55B2" w:rsidRPr="003B55B2">
        <w:rPr>
          <w:b/>
          <w:bCs/>
          <w:lang w:val="en-US"/>
        </w:rPr>
        <w:t>C</w:t>
      </w:r>
      <w:r w:rsidR="003B55B2" w:rsidRPr="003B55B2">
        <w:t xml:space="preserve"> был разработан в 1972 году Деннисом М. Ритчи в исследовательском центре Bell Telephone Laboratories для создания операционной системы UNIX</w:t>
      </w:r>
      <w:r w:rsidR="000E299C" w:rsidRPr="000E299C">
        <w:t>.</w:t>
      </w:r>
      <w:r w:rsidR="00751CE4" w:rsidRPr="00751CE4">
        <w:t xml:space="preserve"> </w:t>
      </w:r>
      <w:r w:rsidR="00751CE4" w:rsidRPr="00751CE4">
        <w:rPr>
          <w:b/>
          <w:bCs/>
        </w:rPr>
        <w:t>Структура и компоненты простой программы на C++</w:t>
      </w:r>
      <w:r w:rsidR="00751CE4" w:rsidRPr="009916EB">
        <w:rPr>
          <w:b/>
          <w:bCs/>
        </w:rPr>
        <w:t xml:space="preserve">: </w:t>
      </w:r>
      <w:r w:rsidR="009916EB">
        <w:t>исходный текст, препроцессинг, компиляция, компоновка, исполняемый файл.</w:t>
      </w:r>
    </w:p>
    <w:p w14:paraId="1211401E" w14:textId="4B8BF54E" w:rsidR="00E76CA5" w:rsidRPr="009916EB" w:rsidRDefault="00E55DE7" w:rsidP="00E55DE7">
      <w:pPr>
        <w:jc w:val="center"/>
      </w:pPr>
      <w:r>
        <w:fldChar w:fldCharType="begin"/>
      </w:r>
      <w:r>
        <w:instrText xml:space="preserve"> INCLUDEPICTURE "https://ratcatcher.ru/%D0%9F%D1%80%D0%B0%D0%BA%D1%82%D0%B8%D0%BA%D0%B0_4/8.png" \* MERGEFORMATINET </w:instrText>
      </w:r>
      <w:r>
        <w:fldChar w:fldCharType="separate"/>
      </w:r>
      <w:r>
        <w:pict w14:anchorId="525E779C">
          <v:shape id="_x0000_i1028" type="#_x0000_t75" alt="8.png" style="width:322.5pt;height:183pt">
            <v:imagedata r:id="rId11" r:href="rId12"/>
          </v:shape>
        </w:pict>
      </w:r>
      <w:r>
        <w:fldChar w:fldCharType="end"/>
      </w:r>
    </w:p>
    <w:p w14:paraId="3AD58568" w14:textId="675B89F2" w:rsidR="00E76CA5" w:rsidRDefault="00000000">
      <w:r>
        <w:t>37)</w:t>
      </w:r>
      <w:r w:rsidR="00E55DE7">
        <w:t xml:space="preserve"> </w:t>
      </w:r>
      <w:r w:rsidR="00502CE8" w:rsidRPr="00951BE6">
        <w:rPr>
          <w:b/>
          <w:bCs/>
        </w:rPr>
        <w:t>Java</w:t>
      </w:r>
      <w:r w:rsidR="00502CE8" w:rsidRPr="00502CE8">
        <w:t xml:space="preserve"> была разработана с учетом потребностей развивающегося интернета, где сетевые и веб-приложения стали играть все более важную роль. Её ключевые черты и особенности стали идеально сочетаться с требованиями интернет-технологий:</w:t>
      </w:r>
      <w:r w:rsidR="00502CE8">
        <w:t xml:space="preserve"> п</w:t>
      </w:r>
      <w:r w:rsidR="00502CE8" w:rsidRPr="00502CE8">
        <w:t>ортируемость</w:t>
      </w:r>
      <w:r w:rsidR="00502CE8">
        <w:t>, сетевая ориентированность, безопасность, многозадачность.</w:t>
      </w:r>
      <w:r w:rsidR="0027394F">
        <w:t xml:space="preserve"> </w:t>
      </w:r>
      <w:r w:rsidR="0027394F" w:rsidRPr="0027394F">
        <w:rPr>
          <w:b/>
          <w:bCs/>
        </w:rPr>
        <w:t>JVM</w:t>
      </w:r>
      <w:r w:rsidR="0027394F" w:rsidRPr="0027394F">
        <w:t> —</w:t>
      </w:r>
      <w:r w:rsidR="006037F3">
        <w:t xml:space="preserve"> </w:t>
      </w:r>
      <w:r w:rsidR="0027394F" w:rsidRPr="0027394F">
        <w:t>программой, обрабатывающей байтовый код и передающей инструкции</w:t>
      </w:r>
      <w:r w:rsidR="00DD7932">
        <w:t xml:space="preserve"> </w:t>
      </w:r>
      <w:r w:rsidR="0027394F" w:rsidRPr="0027394F">
        <w:t>оборудованию как интерпретатор</w:t>
      </w:r>
      <w:r w:rsidR="0027394F">
        <w:t>.</w:t>
      </w:r>
      <w:r w:rsidR="005B58E2">
        <w:t xml:space="preserve"> </w:t>
      </w:r>
      <w:r w:rsidR="005B58E2" w:rsidRPr="005B58E2">
        <w:t>В 1995 г. фирма Sun Microsystems представила язык Java для программирования в интернете.</w:t>
      </w:r>
      <w:r w:rsidR="005B58E2">
        <w:t xml:space="preserve"> </w:t>
      </w:r>
      <w:r w:rsidR="005B58E2" w:rsidRPr="005B58E2">
        <w:t>Он возник в ходе реализации проекта Oak («Дуб»), целью которого было создание системы программирования бытовых микропроцессорных устройств</w:t>
      </w:r>
      <w:r w:rsidR="00F253B8">
        <w:t>.</w:t>
      </w:r>
    </w:p>
    <w:p w14:paraId="0BFF6BBF" w14:textId="77777777" w:rsidR="00B901E6" w:rsidRDefault="00000000">
      <w:r>
        <w:t>38)</w:t>
      </w:r>
      <w:r w:rsidR="00E526AF">
        <w:t xml:space="preserve"> </w:t>
      </w:r>
      <w:r w:rsidR="008D0E90" w:rsidRPr="008D0E90">
        <w:t xml:space="preserve">Python </w:t>
      </w:r>
      <w:r w:rsidR="008D0E90" w:rsidRPr="008D0E90">
        <w:t>— это</w:t>
      </w:r>
      <w:r w:rsidR="008D0E90" w:rsidRPr="008D0E90">
        <w:t xml:space="preserve"> высокоуровневый, интерпретируемый язык программирования, созданный Гвидо ван Россумом в начале 1990-х годов</w:t>
      </w:r>
      <w:r w:rsidR="008D0E90">
        <w:t>.</w:t>
      </w:r>
      <w:r w:rsidR="009402CD">
        <w:t xml:space="preserve"> </w:t>
      </w:r>
      <w:r w:rsidR="009402CD" w:rsidRPr="009402CD">
        <w:rPr>
          <w:b/>
          <w:bCs/>
        </w:rPr>
        <w:t xml:space="preserve">Дзен </w:t>
      </w:r>
      <w:r w:rsidR="009402CD" w:rsidRPr="009402CD">
        <w:rPr>
          <w:b/>
          <w:bCs/>
          <w:lang w:val="en-US"/>
        </w:rPr>
        <w:t>Python</w:t>
      </w:r>
      <w:r w:rsidR="009402CD" w:rsidRPr="00433B7C">
        <w:t>:</w:t>
      </w:r>
      <w:r w:rsidR="00F94262" w:rsidRPr="00433B7C">
        <w:t xml:space="preserve"> </w:t>
      </w:r>
      <w:r w:rsidR="00433B7C">
        <w:t>читаемость кода имеет значение</w:t>
      </w:r>
      <w:r w:rsidR="00433B7C" w:rsidRPr="00433B7C">
        <w:t>;</w:t>
      </w:r>
      <w:r w:rsidR="00433B7C">
        <w:t xml:space="preserve"> явное лучше, чем неявное</w:t>
      </w:r>
      <w:r w:rsidR="00433B7C" w:rsidRPr="00433B7C">
        <w:t>;</w:t>
      </w:r>
      <w:r w:rsidR="00433B7C">
        <w:t xml:space="preserve"> простота и ясность</w:t>
      </w:r>
      <w:r w:rsidR="00433B7C" w:rsidRPr="00433B7C">
        <w:t xml:space="preserve">; </w:t>
      </w:r>
      <w:r w:rsidR="00433B7C">
        <w:t>сложность должна скрываться</w:t>
      </w:r>
      <w:r w:rsidR="00433B7C" w:rsidRPr="00433B7C">
        <w:t xml:space="preserve">; </w:t>
      </w:r>
      <w:r w:rsidR="00433B7C">
        <w:t>плоский лучше, чем вложенный</w:t>
      </w:r>
      <w:r w:rsidR="00433B7C" w:rsidRPr="00433B7C">
        <w:t>;</w:t>
      </w:r>
      <w:r w:rsidR="00433B7C">
        <w:t xml:space="preserve"> один правильный способ сделать это</w:t>
      </w:r>
      <w:r w:rsidR="00433B7C" w:rsidRPr="00433B7C">
        <w:t xml:space="preserve">; </w:t>
      </w:r>
      <w:r w:rsidR="00433B7C">
        <w:t>сейчас лучше, чем никогда</w:t>
      </w:r>
      <w:r w:rsidR="00433B7C" w:rsidRPr="00433B7C">
        <w:t xml:space="preserve">; </w:t>
      </w:r>
      <w:r w:rsidR="00433B7C">
        <w:t>хотя никогда не бывает плохо, иногда лучше никогда</w:t>
      </w:r>
      <w:r w:rsidR="00433B7C" w:rsidRPr="00433B7C">
        <w:t xml:space="preserve">; </w:t>
      </w:r>
      <w:r w:rsidR="00433B7C">
        <w:t>если реализацию сложно объяснить – это плохая идея</w:t>
      </w:r>
      <w:r w:rsidR="00433B7C" w:rsidRPr="00433B7C">
        <w:t>;</w:t>
      </w:r>
      <w:r w:rsidR="00433B7C">
        <w:t xml:space="preserve"> пространство имён – отличная штука, давайте делать их больше.</w:t>
      </w:r>
    </w:p>
    <w:p w14:paraId="2C6BBDB3" w14:textId="1306EEAF" w:rsidR="00E76CA5" w:rsidRPr="00F0567A" w:rsidRDefault="00A96E21">
      <w:r w:rsidRPr="00A96E21">
        <w:rPr>
          <w:b/>
          <w:bCs/>
        </w:rPr>
        <w:lastRenderedPageBreak/>
        <w:t>Влияние других языков на Python</w:t>
      </w:r>
      <w:r w:rsidRPr="00A96E21">
        <w:t xml:space="preserve">: </w:t>
      </w:r>
      <w:r w:rsidRPr="00A96E21">
        <w:t>ABC — отступы для группировки операторов, высокоуровневые структуры данных (map) (фактически, Python создавался как попытка исправить ошибки, допущенные при проектировании ABC);</w:t>
      </w:r>
      <w:r w:rsidRPr="00A96E21">
        <w:t xml:space="preserve"> </w:t>
      </w:r>
      <w:r w:rsidRPr="00A96E21">
        <w:t>Modula-3 — пакеты, модули, использование else совместно с try и except, именованные аргументы функций (на это также повлиял Common Lisp);</w:t>
      </w:r>
      <w:r w:rsidRPr="00A96E21">
        <w:t xml:space="preserve"> </w:t>
      </w:r>
      <w:r w:rsidRPr="00A96E21">
        <w:t>Си, C++ — некоторые синтаксические конструкции (как пишет сам Гвидо ван Россум — он использовал наиболее непротиворечивые конструкции из С, чтобы не вызвать неприязнь у Си-программистов к Python);</w:t>
      </w:r>
      <w:r w:rsidRPr="00A96E21">
        <w:t xml:space="preserve"> </w:t>
      </w:r>
      <w:r w:rsidRPr="00A96E21">
        <w:t>Smalltalk — объектно-ориентированное программирование;</w:t>
      </w:r>
      <w:r w:rsidRPr="00A96E21">
        <w:t xml:space="preserve"> </w:t>
      </w:r>
      <w:r w:rsidRPr="00A96E21">
        <w:t>Lisp — отдельные черты функционального программирования (lambda, map, reduce, filter и другие);</w:t>
      </w:r>
      <w:r w:rsidRPr="00A96E21">
        <w:t xml:space="preserve"> </w:t>
      </w:r>
      <w:r w:rsidRPr="00A96E21">
        <w:t>Fortran — срезы массивов, комплексная арифметика;</w:t>
      </w:r>
      <w:r w:rsidRPr="00A96E21">
        <w:t xml:space="preserve"> </w:t>
      </w:r>
      <w:r w:rsidRPr="00A96E21">
        <w:t>Miranda — списочные выражения;</w:t>
      </w:r>
      <w:r w:rsidRPr="00A96E21">
        <w:t xml:space="preserve"> </w:t>
      </w:r>
      <w:r w:rsidRPr="00A96E21">
        <w:t>Java — модули logging, unittest, threading (часть возможностей оригинального модуля не реализована), xml.sax стандартной библиотеки, совместное использование finally и except при обработке исключений, использование @ для декораторов</w:t>
      </w:r>
      <w:r w:rsidR="00F0567A" w:rsidRPr="00F0567A">
        <w:t>.</w:t>
      </w:r>
    </w:p>
    <w:sectPr w:rsidR="00E76CA5" w:rsidRPr="00F0567A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4A30A20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0000002"/>
    <w:multiLevelType w:val="multilevel"/>
    <w:tmpl w:val="14D47D9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0000003"/>
    <w:multiLevelType w:val="multilevel"/>
    <w:tmpl w:val="C28E61A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0000004"/>
    <w:multiLevelType w:val="hybridMultilevel"/>
    <w:tmpl w:val="798C70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69553F"/>
    <w:multiLevelType w:val="multilevel"/>
    <w:tmpl w:val="58D8B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46E0AFC"/>
    <w:multiLevelType w:val="multilevel"/>
    <w:tmpl w:val="0D84E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9BE32F3"/>
    <w:multiLevelType w:val="multilevel"/>
    <w:tmpl w:val="A51EF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DB7327B"/>
    <w:multiLevelType w:val="hybridMultilevel"/>
    <w:tmpl w:val="8DBA9E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0989154">
    <w:abstractNumId w:val="7"/>
  </w:num>
  <w:num w:numId="2" w16cid:durableId="406267319">
    <w:abstractNumId w:val="3"/>
  </w:num>
  <w:num w:numId="3" w16cid:durableId="659385225">
    <w:abstractNumId w:val="0"/>
  </w:num>
  <w:num w:numId="4" w16cid:durableId="1360621385">
    <w:abstractNumId w:val="1"/>
  </w:num>
  <w:num w:numId="5" w16cid:durableId="1273131173">
    <w:abstractNumId w:val="2"/>
  </w:num>
  <w:num w:numId="6" w16cid:durableId="1155342164">
    <w:abstractNumId w:val="4"/>
  </w:num>
  <w:num w:numId="7" w16cid:durableId="754939019">
    <w:abstractNumId w:val="5"/>
  </w:num>
  <w:num w:numId="8" w16cid:durableId="23851702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Moves/>
  <w:defaultTabStop w:val="708"/>
  <w:doNotShadeFormData/>
  <w:characterSpacingControl w:val="doNotCompress"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76CA5"/>
    <w:rsid w:val="000D2C02"/>
    <w:rsid w:val="000E299C"/>
    <w:rsid w:val="00137A12"/>
    <w:rsid w:val="001458EB"/>
    <w:rsid w:val="0027394F"/>
    <w:rsid w:val="002B078E"/>
    <w:rsid w:val="002E61B1"/>
    <w:rsid w:val="00374DD4"/>
    <w:rsid w:val="003B55B2"/>
    <w:rsid w:val="003C2FA7"/>
    <w:rsid w:val="00433B7C"/>
    <w:rsid w:val="00502CE8"/>
    <w:rsid w:val="00505BCC"/>
    <w:rsid w:val="005B58E2"/>
    <w:rsid w:val="005E68AA"/>
    <w:rsid w:val="006037F3"/>
    <w:rsid w:val="006B2591"/>
    <w:rsid w:val="006D35B4"/>
    <w:rsid w:val="00732E96"/>
    <w:rsid w:val="00751CE4"/>
    <w:rsid w:val="007B1155"/>
    <w:rsid w:val="007B4B74"/>
    <w:rsid w:val="007C285C"/>
    <w:rsid w:val="007F7DF2"/>
    <w:rsid w:val="0083232B"/>
    <w:rsid w:val="008708EA"/>
    <w:rsid w:val="008C1A39"/>
    <w:rsid w:val="008D0E90"/>
    <w:rsid w:val="008F4A4C"/>
    <w:rsid w:val="0091291A"/>
    <w:rsid w:val="009402CD"/>
    <w:rsid w:val="00951BE6"/>
    <w:rsid w:val="009826D8"/>
    <w:rsid w:val="009916EB"/>
    <w:rsid w:val="009A7AB8"/>
    <w:rsid w:val="00A352D1"/>
    <w:rsid w:val="00A55320"/>
    <w:rsid w:val="00A664DD"/>
    <w:rsid w:val="00A71A4A"/>
    <w:rsid w:val="00A91DCA"/>
    <w:rsid w:val="00A96E21"/>
    <w:rsid w:val="00AB4BA0"/>
    <w:rsid w:val="00B901E6"/>
    <w:rsid w:val="00BA0BB8"/>
    <w:rsid w:val="00BF1F87"/>
    <w:rsid w:val="00C621D2"/>
    <w:rsid w:val="00C971BE"/>
    <w:rsid w:val="00CF3072"/>
    <w:rsid w:val="00D83DD4"/>
    <w:rsid w:val="00DA2639"/>
    <w:rsid w:val="00DD7932"/>
    <w:rsid w:val="00DF7042"/>
    <w:rsid w:val="00E526AF"/>
    <w:rsid w:val="00E55DE7"/>
    <w:rsid w:val="00E644A1"/>
    <w:rsid w:val="00E76CA5"/>
    <w:rsid w:val="00EB5D10"/>
    <w:rsid w:val="00F0567A"/>
    <w:rsid w:val="00F1055E"/>
    <w:rsid w:val="00F253B8"/>
    <w:rsid w:val="00F465E5"/>
    <w:rsid w:val="00F94262"/>
    <w:rsid w:val="00FC24D0"/>
    <w:rsid w:val="00FE655F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A750E4E"/>
  <w15:docId w15:val="{553C2D03-F96C-4266-987A-66C1C0C56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rFonts w:cs="Arial"/>
      <w:sz w:val="22"/>
      <w:szCs w:val="22"/>
      <w:lang w:eastAsia="zh-C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16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4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34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8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5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7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1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9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s://ratcatcher.ru/%D0%9F%D1%80%D0%B0%D0%BA%D1%82%D0%B8%D0%BA%D0%B0_2/%D0%A2%D1%8C%D1%80%D0%B8%D0%BD%D0%B3.png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https://ratcatcher.ru/%D0%9F%D1%80%D0%B0%D0%BA%D1%82%D0%B8%D0%BA%D0%B0_4/8.pn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https://ratcatcher.ru/%D0%9F%D1%80%D0%B0%D0%BA%D1%82%D0%B8%D0%BA%D0%B0_2/%D0%92%D0%B8%D0%B4%D1%8B_%D0%B0%D0%BB%D0%B3%D0%BE%D1%80%D0%B8%D1%82%D0%BC%D0%BE%D0%B2.pn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C28669-CC49-4117-B322-4A955F4435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9</Pages>
  <Words>3082</Words>
  <Characters>17571</Characters>
  <Application>Microsoft Office Word</Application>
  <DocSecurity>0</DocSecurity>
  <Lines>146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22101317C</dc:creator>
  <cp:lastModifiedBy>Ilya</cp:lastModifiedBy>
  <cp:revision>181</cp:revision>
  <dcterms:created xsi:type="dcterms:W3CDTF">2023-10-09T08:05:00Z</dcterms:created>
  <dcterms:modified xsi:type="dcterms:W3CDTF">2023-10-09T23:21:00Z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cef7990ad3d54f6ab6e17ad6bfd18fa7</vt:lpwstr>
  </property>
</Properties>
</file>