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新产品方案设计书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3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3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3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  <w:bookmarkStart w:id="16" w:name="_GoBack"/>
      <w:bookmarkEnd w:id="16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bookmarkStart w:id="0" w:name="_Toc531350766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需求概述</w:t>
      </w:r>
      <w:bookmarkEnd w:id="0"/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一级标题，宋体，三号，加粗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（正文，宋体，小四，首行缩进2个字符，行距20磅）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bookmarkStart w:id="1" w:name="_Toc53135076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1.1新产品描述</w:t>
      </w:r>
      <w:bookmarkEnd w:id="1"/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二级标题，宋体，四号，加粗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）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1.1.1（三</w:t>
      </w:r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级标题，宋体，小四，加粗正文，宋体，五号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）</w:t>
      </w:r>
      <w:bookmarkStart w:id="2" w:name="_Toc531350768"/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1.2现有产品缺陷</w:t>
      </w:r>
      <w:bookmarkEnd w:id="2"/>
      <w:bookmarkStart w:id="3" w:name="_Toc531350769"/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1.3客户需求</w:t>
      </w:r>
      <w:bookmarkEnd w:id="3"/>
      <w:bookmarkStart w:id="4" w:name="_Toc531350770"/>
    </w:p>
    <w:p>
      <w:pP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44"/>
          <w:sz w:val="32"/>
          <w:szCs w:val="32"/>
          <w:lang w:val="en-US" w:eastAsia="zh-CN" w:bidi="ar-SA"/>
        </w:rPr>
        <w:t>2、结构方案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5" w:name="_Toc53135077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2.1方案1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6" w:name="_Toc53135077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2.2方案2</w:t>
      </w:r>
      <w:bookmarkEnd w:id="6"/>
      <w:bookmarkStart w:id="7" w:name="_Toc531350773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3、硬件方案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8" w:name="_Toc53135077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3.1方案框图</w:t>
      </w:r>
      <w:bookmarkEnd w:id="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9" w:name="_Toc53135077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3.2电源</w:t>
      </w:r>
      <w:bookmarkEnd w:id="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0" w:name="_Toc53135077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3.3MCU</w:t>
      </w:r>
      <w:bookmarkEnd w:id="1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1" w:name="_Toc53135077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3.4电机驱动</w:t>
      </w:r>
      <w:bookmarkEnd w:id="1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2" w:name="_Toc531350778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3.5故障保护</w:t>
      </w:r>
      <w:bookmarkEnd w:id="12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3" w:name="_Toc53135077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4、软/固件方案</w:t>
      </w:r>
      <w:bookmarkEnd w:id="1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4" w:name="_Toc53135078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4.1软件架构</w:t>
      </w:r>
      <w:bookmarkEnd w:id="1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5" w:name="_Toc53135078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4.2开发环境</w:t>
      </w:r>
      <w:bookmarkEnd w:id="15"/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pPr w:leftFromText="180" w:rightFromText="180" w:vertAnchor="page" w:horzAnchor="page" w:tblpX="1922" w:tblpY="15676"/>
      <w:tblOverlap w:val="never"/>
      <w:tblW w:w="832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88"/>
      <w:gridCol w:w="3734"/>
      <w:gridCol w:w="159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88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598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sz w:val="15"/>
        <w:szCs w:val="15"/>
        <w:lang w:val="en-US" w:eastAsia="zh-CN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</w:t>
    </w:r>
    <w:r>
      <w:rPr>
        <w:rFonts w:hint="eastAsia"/>
        <w:sz w:val="15"/>
        <w:szCs w:val="15"/>
        <w:lang w:val="en-US" w:eastAsia="zh-CN"/>
      </w:rPr>
      <w:t xml:space="preserve">4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1788" w:tblpY="480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90"/>
      <w:gridCol w:w="285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7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5690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firstLine="1687" w:firstLineChars="8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新产品方案设计书</w:t>
          </w:r>
        </w:p>
      </w:tc>
      <w:tc>
        <w:tcPr>
          <w:tcW w:w="2850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1788" w:tblpY="478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30"/>
      <w:gridCol w:w="301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7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5530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687" w:firstLineChars="8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新产品方案设计书</w:t>
          </w:r>
        </w:p>
      </w:tc>
      <w:tc>
        <w:tcPr>
          <w:tcW w:w="3010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1681772"/>
    <w:rsid w:val="02084978"/>
    <w:rsid w:val="04AC43C4"/>
    <w:rsid w:val="056C5831"/>
    <w:rsid w:val="0AB40EE4"/>
    <w:rsid w:val="0BCA612C"/>
    <w:rsid w:val="0C932BE3"/>
    <w:rsid w:val="0CF85C3D"/>
    <w:rsid w:val="11251CC8"/>
    <w:rsid w:val="115E3571"/>
    <w:rsid w:val="13DE2886"/>
    <w:rsid w:val="17EA5442"/>
    <w:rsid w:val="186558C7"/>
    <w:rsid w:val="18BA2626"/>
    <w:rsid w:val="1B2E248E"/>
    <w:rsid w:val="223E13C6"/>
    <w:rsid w:val="26EB7DD7"/>
    <w:rsid w:val="27221984"/>
    <w:rsid w:val="29ED0579"/>
    <w:rsid w:val="2A005999"/>
    <w:rsid w:val="325C7714"/>
    <w:rsid w:val="32786E24"/>
    <w:rsid w:val="3290749A"/>
    <w:rsid w:val="34456276"/>
    <w:rsid w:val="35B911BC"/>
    <w:rsid w:val="36DB5EB2"/>
    <w:rsid w:val="372E5CBF"/>
    <w:rsid w:val="39776C0B"/>
    <w:rsid w:val="3AF438C9"/>
    <w:rsid w:val="3C675A02"/>
    <w:rsid w:val="3D6A2858"/>
    <w:rsid w:val="3EA76C02"/>
    <w:rsid w:val="406C445F"/>
    <w:rsid w:val="441C50C6"/>
    <w:rsid w:val="4547298F"/>
    <w:rsid w:val="471B197C"/>
    <w:rsid w:val="4A947B14"/>
    <w:rsid w:val="4B25128A"/>
    <w:rsid w:val="4B2C5A8C"/>
    <w:rsid w:val="4B384E53"/>
    <w:rsid w:val="4B675EAD"/>
    <w:rsid w:val="4FAC467E"/>
    <w:rsid w:val="50867650"/>
    <w:rsid w:val="519B2084"/>
    <w:rsid w:val="535D7DEB"/>
    <w:rsid w:val="54850928"/>
    <w:rsid w:val="57B60F1E"/>
    <w:rsid w:val="583F3634"/>
    <w:rsid w:val="597C5CF6"/>
    <w:rsid w:val="5C2D550C"/>
    <w:rsid w:val="61AC66CA"/>
    <w:rsid w:val="62AA2EC1"/>
    <w:rsid w:val="631160C2"/>
    <w:rsid w:val="636B5BE5"/>
    <w:rsid w:val="647E4A57"/>
    <w:rsid w:val="64EA6FC1"/>
    <w:rsid w:val="65F34280"/>
    <w:rsid w:val="67FF60F6"/>
    <w:rsid w:val="6D490666"/>
    <w:rsid w:val="71224215"/>
    <w:rsid w:val="71713292"/>
    <w:rsid w:val="75B77642"/>
    <w:rsid w:val="797D553C"/>
    <w:rsid w:val="7AA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Light List Accent 1"/>
    <w:basedOn w:val="1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0"/>
    <w:semiHidden/>
    <w:qFormat/>
    <w:uiPriority w:val="99"/>
  </w:style>
  <w:style w:type="character" w:customStyle="1" w:styleId="21">
    <w:name w:val="批注文字 Char1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0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0</TotalTime>
  <ScaleCrop>false</ScaleCrop>
  <LinksUpToDate>false</LinksUpToDate>
  <CharactersWithSpaces>4862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Work</cp:lastModifiedBy>
  <dcterms:modified xsi:type="dcterms:W3CDTF">2019-06-10T07:39:01Z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