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jc w:val="center"/>
        <w:rPr>
          <w:rFonts w:ascii="宋体" w:eastAsia="宋体"/>
          <w:sz w:val="52"/>
          <w:szCs w:val="52"/>
          <w:lang w:eastAsia="zh-CN"/>
        </w:rPr>
      </w:pPr>
      <w:r>
        <w:rPr>
          <w:rFonts w:hint="eastAsia" w:ascii="宋体" w:eastAsia="宋体"/>
          <w:b/>
          <w:bCs/>
          <w:sz w:val="52"/>
          <w:szCs w:val="52"/>
          <w:lang w:eastAsia="zh-CN"/>
        </w:rPr>
        <w:t>新产品设计与开发过程总结</w:t>
      </w: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9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9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9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19"/>
        <w:widowControl/>
        <w:spacing w:line="360" w:lineRule="auto"/>
        <w:ind w:firstLine="964" w:firstLineChars="300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</w:t>
      </w:r>
    </w:p>
    <w:p>
      <w:pPr>
        <w:pStyle w:val="19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9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9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9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9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9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9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5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val="en-US"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首次发布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9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5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9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5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9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9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rPr>
          <w:rFonts w:hint="eastAsia" w:ascii="宋体" w:eastAsia="宋体"/>
          <w:lang w:eastAsia="zh-CN"/>
        </w:rPr>
      </w:pPr>
    </w:p>
    <w:sdt>
      <w:sdtPr>
        <w:rPr>
          <w:rFonts w:hint="eastAsia" w:ascii="黑体" w:hAnsi="黑体" w:eastAsia="黑体" w:cs="黑体"/>
          <w:sz w:val="32"/>
          <w:szCs w:val="32"/>
          <w:lang w:val="zh-CN"/>
        </w:rPr>
        <w:id w:val="1223094309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color w:val="auto"/>
          <w:kern w:val="2"/>
          <w:sz w:val="28"/>
          <w:szCs w:val="28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_Toc28337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1.项目简介及完成情况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_Toc28337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_Toc3792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1.1项目简介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_Toc3792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_Toc21009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1.2预期的验收指标及实际达到的指标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_Toc21009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_Toc18209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1.3预期的研发进度及实际研发进度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_Toc18209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_Toc28261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1.4后期的可改进措施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_Toc28261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_Toc23662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2.设计中的经验与总结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_Toc23662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_Toc16713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2.1电子部分总结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_Toc16713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_Toc13962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2.1.1硬件及PCB部分总结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_Toc13962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_Toc6461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2.1.2程序设计部分总结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_Toc6461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_Toc24558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2.2结构部分总结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_Toc24558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_Toc23793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2.3项目管理总结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_Toc23793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_Toc23126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3.其他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_Toc23126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9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</w:pPr>
      <w:bookmarkStart w:id="0" w:name="_Toc531598678"/>
      <w:bookmarkStart w:id="1" w:name="_Toc28337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项目简介及完成情况</w:t>
      </w:r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（一级标题，宋体，三号，加粗）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420" w:firstLineChars="200"/>
        <w:jc w:val="left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</w:rPr>
        <w:t>（正文，宋体，小四，首行缩进2个字符，行距20磅）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both"/>
        <w:textAlignment w:val="auto"/>
      </w:pPr>
    </w:p>
    <w:p>
      <w:pPr>
        <w:pStyle w:val="3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" w:name="_Toc531350767"/>
      <w:bookmarkStart w:id="3" w:name="_Toc531598679"/>
      <w:bookmarkStart w:id="4" w:name="_Toc3792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1.1</w:t>
      </w:r>
      <w:bookmarkEnd w:id="2"/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项目简介</w:t>
      </w:r>
      <w:bookmarkEnd w:id="3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（二级标题，宋体，四号，加粗）</w:t>
      </w:r>
      <w:bookmarkEnd w:id="4"/>
      <w:bookmarkStart w:id="31" w:name="_GoBack"/>
      <w:bookmarkEnd w:id="31"/>
    </w:p>
    <w:p>
      <w:pPr>
        <w:pStyle w:val="3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5" w:name="_Toc531598680"/>
      <w:bookmarkStart w:id="6" w:name="_Toc438627919"/>
      <w:bookmarkStart w:id="7" w:name="_Toc21009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1.2预期的验收指标及实际达到的指标</w:t>
      </w:r>
      <w:bookmarkEnd w:id="5"/>
      <w:bookmarkEnd w:id="6"/>
      <w:bookmarkEnd w:id="7"/>
    </w:p>
    <w:p>
      <w:pPr>
        <w:pStyle w:val="3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8" w:name="_Toc531598681"/>
      <w:bookmarkStart w:id="9" w:name="_Toc438627920"/>
      <w:bookmarkStart w:id="10" w:name="_Toc18209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1.3预期的研发进度及实际研发进度</w:t>
      </w:r>
      <w:bookmarkEnd w:id="8"/>
      <w:bookmarkEnd w:id="9"/>
      <w:bookmarkEnd w:id="10"/>
    </w:p>
    <w:p>
      <w:pPr>
        <w:pStyle w:val="3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1" w:name="_Toc531598682"/>
      <w:bookmarkStart w:id="12" w:name="_Toc438627921"/>
      <w:bookmarkStart w:id="13" w:name="_Toc28261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1.4后期的可改进措施</w:t>
      </w:r>
      <w:bookmarkEnd w:id="11"/>
      <w:bookmarkEnd w:id="12"/>
      <w:bookmarkEnd w:id="13"/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4" w:name="_Toc531598683"/>
      <w:bookmarkStart w:id="15" w:name="_Toc23662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2.设计中的经验与总结</w:t>
      </w:r>
      <w:bookmarkEnd w:id="14"/>
      <w:bookmarkEnd w:id="15"/>
    </w:p>
    <w:p>
      <w:pPr>
        <w:pStyle w:val="3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6" w:name="_Toc531598684"/>
      <w:bookmarkStart w:id="17" w:name="_Toc438627923"/>
      <w:bookmarkStart w:id="18" w:name="_Toc16713"/>
      <w:r>
        <w:rPr>
          <w:rFonts w:hint="eastAsia" w:asciiTheme="minorEastAsia" w:hAnsiTheme="minorEastAsia" w:eastAsiaTheme="minorEastAsia" w:cstheme="minorEastAsia"/>
          <w:sz w:val="28"/>
          <w:szCs w:val="28"/>
        </w:rPr>
        <w:t>2.1电子部分总结</w:t>
      </w:r>
      <w:bookmarkEnd w:id="16"/>
      <w:bookmarkEnd w:id="17"/>
      <w:bookmarkEnd w:id="18"/>
    </w:p>
    <w:p>
      <w:pPr>
        <w:pStyle w:val="3"/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9" w:name="_Toc438627924"/>
      <w:bookmarkStart w:id="20" w:name="_Toc13962"/>
      <w:r>
        <w:rPr>
          <w:rFonts w:hint="eastAsia" w:asciiTheme="minorEastAsia" w:hAnsiTheme="minorEastAsia" w:eastAsiaTheme="minorEastAsia" w:cstheme="minorEastAsia"/>
          <w:sz w:val="24"/>
          <w:szCs w:val="24"/>
        </w:rPr>
        <w:t>2.1.1硬件及PCB部分总结</w:t>
      </w:r>
      <w:bookmarkEnd w:id="19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（三级标题，宋体，小四，加粗）</w:t>
      </w:r>
      <w:bookmarkEnd w:id="20"/>
    </w:p>
    <w:p>
      <w:pPr>
        <w:pStyle w:val="4"/>
        <w:keepNext w:val="0"/>
        <w:keepLines w:val="0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1" w:name="_Toc438627925"/>
      <w:bookmarkStart w:id="22" w:name="_Toc6461"/>
      <w:r>
        <w:rPr>
          <w:rFonts w:hint="eastAsia" w:asciiTheme="minorEastAsia" w:hAnsiTheme="minorEastAsia" w:eastAsiaTheme="minorEastAsia" w:cstheme="minorEastAsia"/>
          <w:sz w:val="24"/>
          <w:szCs w:val="24"/>
        </w:rPr>
        <w:t>2.1.2程序设计部分总结</w:t>
      </w:r>
      <w:bookmarkEnd w:id="21"/>
      <w:bookmarkEnd w:id="22"/>
    </w:p>
    <w:p>
      <w:pPr>
        <w:pStyle w:val="3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23" w:name="_Toc531598685"/>
      <w:bookmarkStart w:id="24" w:name="_Toc438627926"/>
      <w:bookmarkStart w:id="25" w:name="_Toc24558"/>
      <w:r>
        <w:rPr>
          <w:rFonts w:hint="eastAsia" w:asciiTheme="minorEastAsia" w:hAnsiTheme="minorEastAsia" w:eastAsiaTheme="minorEastAsia" w:cstheme="minorEastAsia"/>
          <w:sz w:val="28"/>
          <w:szCs w:val="28"/>
        </w:rPr>
        <w:t>2.2结构部分总结</w:t>
      </w:r>
      <w:bookmarkEnd w:id="23"/>
      <w:bookmarkEnd w:id="24"/>
      <w:bookmarkEnd w:id="25"/>
    </w:p>
    <w:p>
      <w:pPr>
        <w:pStyle w:val="3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26" w:name="_Toc438627927"/>
      <w:bookmarkStart w:id="27" w:name="_Toc531598686"/>
      <w:bookmarkStart w:id="28" w:name="_Toc23793"/>
      <w:r>
        <w:rPr>
          <w:rFonts w:hint="eastAsia" w:asciiTheme="minorEastAsia" w:hAnsiTheme="minorEastAsia" w:eastAsiaTheme="minorEastAsia" w:cstheme="minorEastAsia"/>
          <w:sz w:val="28"/>
          <w:szCs w:val="28"/>
        </w:rPr>
        <w:t>2.3项目管理总结</w:t>
      </w:r>
      <w:bookmarkEnd w:id="26"/>
      <w:bookmarkEnd w:id="27"/>
      <w:bookmarkEnd w:id="28"/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9" w:name="_Toc531598687"/>
      <w:bookmarkStart w:id="30" w:name="_Toc2312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3.其他</w:t>
      </w:r>
      <w:bookmarkEnd w:id="29"/>
      <w:bookmarkEnd w:id="3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19"/>
        <w:widowControl/>
        <w:spacing w:line="360" w:lineRule="auto"/>
        <w:ind w:firstLine="420"/>
        <w:rPr>
          <w:rFonts w:hint="eastAsia" w:ascii="宋体" w:eastAsia="宋体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pPr w:leftFromText="180" w:rightFromText="180" w:vertAnchor="page" w:horzAnchor="page" w:tblpX="1922" w:tblpY="15657"/>
      <w:tblOverlap w:val="never"/>
      <w:tblW w:w="830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3734"/>
      <w:gridCol w:w="157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0" w:type="dxa"/>
          <w:tcBorders>
            <w:tl2br w:val="nil"/>
            <w:tr2bl w:val="nil"/>
          </w:tcBorders>
        </w:tcPr>
        <w:p>
          <w:pPr>
            <w:pStyle w:val="8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8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572" w:type="dxa"/>
          <w:tcBorders>
            <w:tl2br w:val="nil"/>
            <w:tr2bl w:val="nil"/>
          </w:tcBorders>
        </w:tcPr>
        <w:p>
          <w:pPr>
            <w:pStyle w:val="8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8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sz w:val="15"/>
        <w:szCs w:val="15"/>
        <w:lang w:val="en-US" w:eastAsia="zh-CN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</w:t>
    </w:r>
    <w:r>
      <w:rPr>
        <w:rFonts w:hint="eastAsia"/>
        <w:sz w:val="15"/>
        <w:szCs w:val="15"/>
        <w:lang w:val="en-US" w:eastAsia="zh-CN"/>
      </w:rPr>
      <w:t>27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pPr w:leftFromText="180" w:rightFromText="180" w:vertAnchor="page" w:horzAnchor="page" w:tblpX="1775" w:tblpY="417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11"/>
      <w:gridCol w:w="272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811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firstLine="843" w:firstLineChars="4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新产品设计与开发过程总结</w:t>
          </w:r>
        </w:p>
      </w:tc>
      <w:tc>
        <w:tcPr>
          <w:tcW w:w="2729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pPr w:leftFromText="180" w:rightFromText="180" w:vertAnchor="page" w:horzAnchor="page" w:tblpX="1788" w:tblpY="438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11"/>
      <w:gridCol w:w="272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811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843" w:firstLineChars="4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新产品设计与开发过程总结</w:t>
          </w:r>
        </w:p>
      </w:tc>
      <w:tc>
        <w:tcPr>
          <w:tcW w:w="2729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9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2084978"/>
    <w:rsid w:val="044C3656"/>
    <w:rsid w:val="04A848B0"/>
    <w:rsid w:val="04AC43C4"/>
    <w:rsid w:val="04E30F5F"/>
    <w:rsid w:val="0571778A"/>
    <w:rsid w:val="08C3694D"/>
    <w:rsid w:val="0AB40EE4"/>
    <w:rsid w:val="0BCA612C"/>
    <w:rsid w:val="0C932BE3"/>
    <w:rsid w:val="0CF85C3D"/>
    <w:rsid w:val="0DEA13BD"/>
    <w:rsid w:val="0E7A503C"/>
    <w:rsid w:val="11251CC8"/>
    <w:rsid w:val="115E3571"/>
    <w:rsid w:val="13DE2886"/>
    <w:rsid w:val="159556E7"/>
    <w:rsid w:val="17884AA6"/>
    <w:rsid w:val="17EA5442"/>
    <w:rsid w:val="186558C7"/>
    <w:rsid w:val="18BA2626"/>
    <w:rsid w:val="223E13C6"/>
    <w:rsid w:val="22A75D08"/>
    <w:rsid w:val="25DE0FBB"/>
    <w:rsid w:val="27221984"/>
    <w:rsid w:val="27B72AC0"/>
    <w:rsid w:val="29ED0579"/>
    <w:rsid w:val="2A005999"/>
    <w:rsid w:val="325C7714"/>
    <w:rsid w:val="32786E24"/>
    <w:rsid w:val="3290749A"/>
    <w:rsid w:val="34456276"/>
    <w:rsid w:val="35B911BC"/>
    <w:rsid w:val="364A4D12"/>
    <w:rsid w:val="372E5CBF"/>
    <w:rsid w:val="39776C0B"/>
    <w:rsid w:val="3AF438C9"/>
    <w:rsid w:val="3D6A2858"/>
    <w:rsid w:val="3EA76C02"/>
    <w:rsid w:val="4241558F"/>
    <w:rsid w:val="435762B0"/>
    <w:rsid w:val="441C50C6"/>
    <w:rsid w:val="45CC0257"/>
    <w:rsid w:val="471B197C"/>
    <w:rsid w:val="496D1A08"/>
    <w:rsid w:val="4A947B14"/>
    <w:rsid w:val="4B25128A"/>
    <w:rsid w:val="4B2C5A8C"/>
    <w:rsid w:val="4B384E53"/>
    <w:rsid w:val="4BE8176F"/>
    <w:rsid w:val="4FAC467E"/>
    <w:rsid w:val="535D7DEB"/>
    <w:rsid w:val="54850928"/>
    <w:rsid w:val="5659286E"/>
    <w:rsid w:val="57A31939"/>
    <w:rsid w:val="583F3634"/>
    <w:rsid w:val="597C5CF6"/>
    <w:rsid w:val="5A4B0076"/>
    <w:rsid w:val="5B531CAB"/>
    <w:rsid w:val="5C2D550C"/>
    <w:rsid w:val="5DDB7270"/>
    <w:rsid w:val="5EF94236"/>
    <w:rsid w:val="5F6136CE"/>
    <w:rsid w:val="62AA2EC1"/>
    <w:rsid w:val="631160C2"/>
    <w:rsid w:val="636B5BE5"/>
    <w:rsid w:val="647E4A57"/>
    <w:rsid w:val="64EA6FC1"/>
    <w:rsid w:val="65F34280"/>
    <w:rsid w:val="6D490666"/>
    <w:rsid w:val="6D857DEB"/>
    <w:rsid w:val="71224215"/>
    <w:rsid w:val="731D4472"/>
    <w:rsid w:val="75964FA9"/>
    <w:rsid w:val="792934C4"/>
    <w:rsid w:val="7AA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3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qFormat/>
    <w:uiPriority w:val="0"/>
    <w:rPr>
      <w:sz w:val="21"/>
      <w:szCs w:val="21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Light List Accent 1"/>
    <w:basedOn w:val="15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20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22">
    <w:name w:val="批注文字 Char"/>
    <w:basedOn w:val="12"/>
    <w:semiHidden/>
    <w:qFormat/>
    <w:uiPriority w:val="99"/>
  </w:style>
  <w:style w:type="character" w:customStyle="1" w:styleId="23">
    <w:name w:val="批注文字 Char1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25">
    <w:name w:val="标题 1 Char"/>
    <w:basedOn w:val="12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1</TotalTime>
  <ScaleCrop>false</ScaleCrop>
  <LinksUpToDate>false</LinksUpToDate>
  <CharactersWithSpaces>4862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Work</cp:lastModifiedBy>
  <dcterms:modified xsi:type="dcterms:W3CDTF">2019-06-10T07:45:19Z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