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2039" w14:textId="77777777" w:rsidR="007C18F3" w:rsidRDefault="007C18F3" w:rsidP="007C18F3">
      <w:pPr>
        <w:pStyle w:val="Default"/>
      </w:pPr>
    </w:p>
    <w:p w14:paraId="569CF6AF" w14:textId="77777777" w:rsidR="007C18F3" w:rsidRDefault="007C18F3" w:rsidP="007C18F3">
      <w:pPr>
        <w:pStyle w:val="Default"/>
      </w:pPr>
      <w:r>
        <w:t xml:space="preserve"> </w:t>
      </w:r>
    </w:p>
    <w:p w14:paraId="5EB083F5" w14:textId="29D322D9" w:rsidR="007C18F3" w:rsidRPr="007C18F3" w:rsidRDefault="007C18F3" w:rsidP="007C18F3">
      <w:pPr>
        <w:pStyle w:val="Default"/>
        <w:jc w:val="center"/>
        <w:rPr>
          <w:b/>
          <w:bCs/>
          <w:sz w:val="20"/>
          <w:szCs w:val="20"/>
        </w:rPr>
      </w:pPr>
      <w:r w:rsidRPr="007C18F3">
        <w:rPr>
          <w:b/>
          <w:bCs/>
          <w:sz w:val="20"/>
          <w:szCs w:val="20"/>
        </w:rPr>
        <w:t>ICE 2 – API Gateway, Caching &amp; Containerized Microservices</w:t>
      </w:r>
    </w:p>
    <w:p w14:paraId="0D8636BF" w14:textId="77777777" w:rsidR="007C18F3" w:rsidRDefault="007C18F3" w:rsidP="007C18F3">
      <w:pPr>
        <w:pStyle w:val="Default"/>
      </w:pPr>
    </w:p>
    <w:p w14:paraId="198FA07A" w14:textId="77777777" w:rsidR="007C18F3" w:rsidRDefault="007C18F3" w:rsidP="007C18F3">
      <w:pPr>
        <w:pStyle w:val="Default"/>
      </w:pPr>
    </w:p>
    <w:p w14:paraId="635414E4" w14:textId="414D1B67" w:rsidR="007C18F3" w:rsidRDefault="007C18F3" w:rsidP="007C18F3">
      <w:pPr>
        <w:jc w:val="center"/>
      </w:pPr>
      <w:r>
        <w:rPr>
          <w:noProof/>
        </w:rPr>
        <w:drawing>
          <wp:inline distT="0" distB="0" distL="0" distR="0" wp14:anchorId="396A4AB0" wp14:editId="620F011E">
            <wp:extent cx="1265129" cy="1772165"/>
            <wp:effectExtent l="0" t="0" r="5080" b="6350"/>
            <wp:docPr id="101683704" name="Picture 1" descr="A close-up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3704" name="Picture 1" descr="A close-up of a perso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414" cy="184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FFBB" w14:textId="77777777" w:rsidR="007C18F3" w:rsidRDefault="007C18F3" w:rsidP="007C18F3">
      <w:pPr>
        <w:pStyle w:val="Default"/>
        <w:jc w:val="center"/>
      </w:pPr>
      <w:r>
        <w:t>Mehdi Jazi – 101449183 – comp 3095 - ICE2</w:t>
      </w:r>
    </w:p>
    <w:p w14:paraId="4D2D6881" w14:textId="77777777" w:rsidR="007C18F3" w:rsidRDefault="007C18F3" w:rsidP="007C18F3">
      <w:pPr>
        <w:pStyle w:val="Default"/>
        <w:jc w:val="center"/>
      </w:pPr>
    </w:p>
    <w:p w14:paraId="4B26B0E2" w14:textId="77777777" w:rsidR="007C18F3" w:rsidRDefault="007C18F3" w:rsidP="007C18F3">
      <w:pPr>
        <w:pStyle w:val="Default"/>
        <w:jc w:val="center"/>
      </w:pPr>
    </w:p>
    <w:p w14:paraId="48E62CAF" w14:textId="0704DC64" w:rsidR="007C18F3" w:rsidRDefault="007C18F3">
      <w:r w:rsidRPr="007C18F3">
        <w:t>Technologies Used: Spring Boot, Docker, Docker Compose, Redis, PostgreSQL, MongoDB, API Gateway, TestContainers, Postman</w:t>
      </w:r>
    </w:p>
    <w:p w14:paraId="0048377B" w14:textId="6A51F391" w:rsidR="006B359B" w:rsidRDefault="006B359B" w:rsidP="006B359B">
      <w:pPr>
        <w:jc w:val="center"/>
      </w:pPr>
      <w:hyperlink r:id="rId5" w:history="1">
        <w:r w:rsidRPr="0055500C">
          <w:rPr>
            <w:rStyle w:val="Hyperlink"/>
          </w:rPr>
          <w:t>https:/</w:t>
        </w:r>
        <w:r w:rsidRPr="0055500C">
          <w:rPr>
            <w:rStyle w:val="Hyperlink"/>
          </w:rPr>
          <w:t>/</w:t>
        </w:r>
        <w:r w:rsidRPr="0055500C">
          <w:rPr>
            <w:rStyle w:val="Hyperlink"/>
          </w:rPr>
          <w:t>gitlab.com/Mehdi.jazi/comp3095-ice2-101449183</w:t>
        </w:r>
      </w:hyperlink>
    </w:p>
    <w:p w14:paraId="64B1148D" w14:textId="0309243A" w:rsidR="00BC541C" w:rsidRDefault="00BC541C" w:rsidP="006B359B">
      <w:pPr>
        <w:jc w:val="center"/>
      </w:pPr>
      <w:hyperlink r:id="rId6" w:history="1">
        <w:r w:rsidRPr="0055500C">
          <w:rPr>
            <w:rStyle w:val="Hyperlink"/>
          </w:rPr>
          <w:t>https://www.loom.com/share/</w:t>
        </w:r>
        <w:r w:rsidRPr="0055500C">
          <w:rPr>
            <w:rStyle w:val="Hyperlink"/>
          </w:rPr>
          <w:t>9</w:t>
        </w:r>
        <w:r w:rsidRPr="0055500C">
          <w:rPr>
            <w:rStyle w:val="Hyperlink"/>
          </w:rPr>
          <w:t>6cdaa5547bd4148ad3798b8c3700faf</w:t>
        </w:r>
      </w:hyperlink>
    </w:p>
    <w:p w14:paraId="2B2D37CD" w14:textId="77777777" w:rsidR="00BC541C" w:rsidRDefault="00BC541C" w:rsidP="006B359B">
      <w:pPr>
        <w:jc w:val="center"/>
      </w:pPr>
    </w:p>
    <w:p w14:paraId="740B9CB7" w14:textId="77777777" w:rsidR="006B359B" w:rsidRDefault="006B359B"/>
    <w:sectPr w:rsidR="006B35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8F3"/>
    <w:rsid w:val="006B359B"/>
    <w:rsid w:val="007C18F3"/>
    <w:rsid w:val="00BC541C"/>
    <w:rsid w:val="00BE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3C32DE"/>
  <w15:chartTrackingRefBased/>
  <w15:docId w15:val="{7EF996B9-7C58-6743-8F99-FED0C7EB8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8F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C18F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</w:rPr>
  </w:style>
  <w:style w:type="character" w:styleId="Hyperlink">
    <w:name w:val="Hyperlink"/>
    <w:basedOn w:val="DefaultParagraphFont"/>
    <w:uiPriority w:val="99"/>
    <w:unhideWhenUsed/>
    <w:rsid w:val="006B35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5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35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oom.com/share/96cdaa5547bd4148ad3798b8c3700faf" TargetMode="External"/><Relationship Id="rId5" Type="http://schemas.openxmlformats.org/officeDocument/2006/relationships/hyperlink" Target="https://gitlab.com/Mehdi.jazi/comp3095-ice2-101449183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jazi</dc:creator>
  <cp:keywords/>
  <dc:description/>
  <cp:lastModifiedBy>mehdi jazi</cp:lastModifiedBy>
  <cp:revision>2</cp:revision>
  <dcterms:created xsi:type="dcterms:W3CDTF">2025-11-19T16:10:00Z</dcterms:created>
  <dcterms:modified xsi:type="dcterms:W3CDTF">2025-11-19T18:23:00Z</dcterms:modified>
</cp:coreProperties>
</file>