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6AB5" w14:textId="77777777"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3F7B61" w:rsidRPr="005378B8">
        <w:rPr>
          <w:rFonts w:ascii="Courier New" w:hAnsi="Courier New" w:cs="Courier New"/>
          <w:sz w:val="28"/>
          <w:szCs w:val="28"/>
        </w:rPr>
        <w:t>3</w:t>
      </w:r>
    </w:p>
    <w:p w14:paraId="0ABF9094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721A23AD" w14:textId="77777777"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14:paraId="6FD7A09A" w14:textId="77777777"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идентификатора процесса. </w:t>
      </w:r>
    </w:p>
    <w:p w14:paraId="3E391E6B" w14:textId="77777777" w:rsidR="003F7B61" w:rsidRPr="00A85EAB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DB6623">
        <w:rPr>
          <w:rFonts w:ascii="Courier New" w:hAnsi="Courier New" w:cs="Courier New"/>
          <w:b/>
          <w:sz w:val="28"/>
          <w:szCs w:val="28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03_01</w:t>
      </w:r>
      <w:r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DB6623">
        <w:rPr>
          <w:rFonts w:ascii="Courier New" w:hAnsi="Courier New" w:cs="Courier New"/>
          <w:b/>
          <w:sz w:val="28"/>
          <w:szCs w:val="28"/>
        </w:rPr>
        <w:t>Task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DB6623">
        <w:rPr>
          <w:rFonts w:ascii="Courier New" w:hAnsi="Courier New" w:cs="Courier New"/>
          <w:b/>
          <w:sz w:val="28"/>
          <w:szCs w:val="28"/>
        </w:rPr>
        <w:t>Manager</w:t>
      </w:r>
      <w:r w:rsidRPr="00A85EAB">
        <w:rPr>
          <w:rFonts w:ascii="Courier New" w:hAnsi="Courier New" w:cs="Courier New"/>
          <w:sz w:val="28"/>
          <w:szCs w:val="28"/>
        </w:rPr>
        <w:t xml:space="preserve">, </w:t>
      </w:r>
      <w:r w:rsidRPr="00DB6623">
        <w:rPr>
          <w:rFonts w:ascii="Courier New" w:hAnsi="Courier New" w:cs="Courier New"/>
          <w:b/>
          <w:sz w:val="28"/>
          <w:szCs w:val="28"/>
        </w:rPr>
        <w:t>tasklist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B6623">
        <w:rPr>
          <w:rFonts w:ascii="Courier New" w:hAnsi="Courier New" w:cs="Courier New"/>
          <w:b/>
          <w:sz w:val="28"/>
          <w:szCs w:val="28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DB6623">
        <w:rPr>
          <w:rFonts w:ascii="Courier New" w:hAnsi="Courier New" w:cs="Courier New"/>
          <w:b/>
          <w:sz w:val="28"/>
          <w:szCs w:val="28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B6623">
        <w:rPr>
          <w:rFonts w:ascii="Courier New" w:hAnsi="Courier New" w:cs="Courier New"/>
          <w:b/>
          <w:sz w:val="28"/>
          <w:szCs w:val="28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DB6623">
        <w:rPr>
          <w:rFonts w:ascii="Courier New" w:hAnsi="Courier New" w:cs="Courier New"/>
          <w:b/>
          <w:sz w:val="28"/>
          <w:szCs w:val="28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3050CD0F" w14:textId="77777777" w:rsidR="00395FDA" w:rsidRDefault="00395FDA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6D7784A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332E7F6F" w14:textId="77777777" w:rsidR="00395FDA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C24910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цикл 100 итераций   с временной задержкой в 1 сек. с выводом на консоль идентификатора процесса.</w:t>
      </w:r>
    </w:p>
    <w:p w14:paraId="19DB82EB" w14:textId="77777777" w:rsidR="00395FDA" w:rsidRPr="00C24910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создавать  два дочерних процесса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395FD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2. </w:t>
      </w:r>
    </w:p>
    <w:p w14:paraId="153A30B0" w14:textId="77777777" w:rsidR="00C24910" w:rsidRDefault="00395FDA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консольное </w:t>
      </w:r>
      <w:r w:rsidR="00C24910"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 w:rsidR="00C24910"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14:paraId="746A9611" w14:textId="77777777"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125 итераций с временной задержкой в 1 сек. с выводом на консоль идентификатора процесса.</w:t>
      </w:r>
    </w:p>
    <w:p w14:paraId="380C0AFA" w14:textId="77777777" w:rsidR="003F7B61" w:rsidRDefault="00395FDA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>Продемонстрируйте информацию о процесс</w:t>
      </w:r>
      <w:r w:rsidR="00C24910" w:rsidRPr="00C24910">
        <w:rPr>
          <w:rFonts w:ascii="Courier New" w:hAnsi="Courier New" w:cs="Courier New"/>
          <w:sz w:val="28"/>
          <w:szCs w:val="28"/>
        </w:rPr>
        <w:t>ах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DB6623">
        <w:rPr>
          <w:rFonts w:ascii="Courier New" w:hAnsi="Courier New" w:cs="Courier New"/>
          <w:b/>
          <w:sz w:val="28"/>
          <w:szCs w:val="28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2, </w:t>
      </w:r>
      <w:r w:rsidR="00C24910" w:rsidRPr="00DB6623">
        <w:rPr>
          <w:rFonts w:ascii="Courier New" w:hAnsi="Courier New" w:cs="Courier New"/>
          <w:b/>
          <w:sz w:val="28"/>
          <w:szCs w:val="28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="00C24910" w:rsidRPr="00C24910">
        <w:rPr>
          <w:rFonts w:ascii="Courier New" w:hAnsi="Courier New" w:cs="Courier New"/>
          <w:sz w:val="28"/>
          <w:szCs w:val="28"/>
        </w:rPr>
        <w:t>и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="00C24910" w:rsidRPr="00DB6623">
        <w:rPr>
          <w:rFonts w:ascii="Courier New" w:hAnsi="Courier New" w:cs="Courier New"/>
          <w:b/>
          <w:sz w:val="28"/>
          <w:szCs w:val="28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DB6623">
        <w:rPr>
          <w:rFonts w:ascii="Courier New" w:hAnsi="Courier New" w:cs="Courier New"/>
          <w:b/>
          <w:sz w:val="28"/>
          <w:szCs w:val="28"/>
        </w:rPr>
        <w:t>Task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DB6623">
        <w:rPr>
          <w:rFonts w:ascii="Courier New" w:hAnsi="Courier New" w:cs="Courier New"/>
          <w:b/>
          <w:sz w:val="28"/>
          <w:szCs w:val="28"/>
        </w:rPr>
        <w:t>Manager</w:t>
      </w:r>
      <w:r w:rsidRPr="00C24910">
        <w:rPr>
          <w:rFonts w:ascii="Courier New" w:hAnsi="Courier New" w:cs="Courier New"/>
          <w:sz w:val="28"/>
          <w:szCs w:val="28"/>
        </w:rPr>
        <w:t xml:space="preserve">, </w:t>
      </w:r>
      <w:r w:rsidRPr="00DB6623">
        <w:rPr>
          <w:rFonts w:ascii="Courier New" w:hAnsi="Courier New" w:cs="Courier New"/>
          <w:b/>
          <w:sz w:val="28"/>
          <w:szCs w:val="28"/>
        </w:rPr>
        <w:t>tasklist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DB6623">
        <w:rPr>
          <w:rFonts w:ascii="Courier New" w:hAnsi="Courier New" w:cs="Courier New"/>
          <w:b/>
          <w:sz w:val="28"/>
          <w:szCs w:val="28"/>
        </w:rPr>
        <w:t>PowerShell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DB6623">
        <w:rPr>
          <w:rFonts w:ascii="Courier New" w:hAnsi="Courier New" w:cs="Courier New"/>
          <w:b/>
          <w:sz w:val="28"/>
          <w:szCs w:val="28"/>
        </w:rPr>
        <w:t>ISE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>и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DB6623">
        <w:rPr>
          <w:rFonts w:ascii="Courier New" w:hAnsi="Courier New" w:cs="Courier New"/>
          <w:b/>
          <w:sz w:val="28"/>
          <w:szCs w:val="28"/>
        </w:rPr>
        <w:t>Performance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DB6623">
        <w:rPr>
          <w:rFonts w:ascii="Courier New" w:hAnsi="Courier New" w:cs="Courier New"/>
          <w:b/>
          <w:sz w:val="28"/>
          <w:szCs w:val="28"/>
        </w:rPr>
        <w:t>Monitor</w:t>
      </w:r>
      <w:r w:rsidRPr="00C24910">
        <w:rPr>
          <w:rFonts w:ascii="Courier New" w:hAnsi="Courier New" w:cs="Courier New"/>
          <w:sz w:val="28"/>
          <w:szCs w:val="28"/>
        </w:rPr>
        <w:t>.</w:t>
      </w:r>
    </w:p>
    <w:p w14:paraId="410DFBF3" w14:textId="77777777" w:rsidR="00C24910" w:rsidRDefault="00C24910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0877F07" w14:textId="77777777"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14:paraId="79212301" w14:textId="77777777"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выводящее на консоль перечень выполняющихся процессов в данный момент в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.</w:t>
      </w:r>
    </w:p>
    <w:p w14:paraId="0748DA0C" w14:textId="77777777" w:rsidR="003F7B61" w:rsidRDefault="00C24910" w:rsidP="00C50EE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2914CF">
        <w:rPr>
          <w:rFonts w:ascii="Courier New" w:hAnsi="Courier New" w:cs="Courier New"/>
          <w:sz w:val="28"/>
          <w:szCs w:val="28"/>
        </w:rPr>
        <w:t xml:space="preserve">и продемонстрируйте с помощью приложения 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2914CF">
        <w:rPr>
          <w:rFonts w:ascii="Courier New" w:hAnsi="Courier New" w:cs="Courier New"/>
          <w:sz w:val="28"/>
          <w:szCs w:val="28"/>
        </w:rPr>
        <w:t xml:space="preserve"> в перечне процессов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2,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1,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2914CF" w:rsidRP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2914CF">
        <w:rPr>
          <w:rFonts w:ascii="Courier New" w:hAnsi="Courier New" w:cs="Courier New"/>
          <w:sz w:val="28"/>
          <w:szCs w:val="28"/>
        </w:rPr>
        <w:t>и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A0648C" w:rsidRPr="00A0648C">
        <w:rPr>
          <w:rFonts w:ascii="Courier New" w:hAnsi="Courier New" w:cs="Courier New"/>
          <w:sz w:val="28"/>
          <w:szCs w:val="28"/>
        </w:rPr>
        <w:t>.</w:t>
      </w:r>
      <w:r w:rsidR="002914CF"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0E1BB6E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14:paraId="3EE01FDC" w14:textId="77777777"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задержкой  и с выводом на консоль идентификатора процесса. </w:t>
      </w:r>
    </w:p>
    <w:p w14:paraId="37331DE7" w14:textId="77777777"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3F0EFEBC" w14:textId="77777777"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3D4F47A4" w14:textId="77777777" w:rsidR="00BF05F4" w:rsidRDefault="00BF05F4" w:rsidP="00BF05F4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257C3426" w14:textId="77777777" w:rsidR="00BF05F4" w:rsidRPr="00BF05F4" w:rsidRDefault="00BF05F4" w:rsidP="00BF05F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8E959EB" w14:textId="77777777"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1B2B441F" w14:textId="77777777" w:rsidR="00077C22" w:rsidRPr="00077C22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fork</w:t>
      </w:r>
      <w:r>
        <w:rPr>
          <w:rFonts w:ascii="Courier New" w:hAnsi="Courier New" w:cs="Courier New"/>
          <w:b/>
          <w:sz w:val="28"/>
          <w:szCs w:val="28"/>
        </w:rPr>
        <w:t>.</w:t>
      </w:r>
      <w:r w:rsidR="00446EF2">
        <w:rPr>
          <w:rFonts w:ascii="Courier New" w:hAnsi="Courier New" w:cs="Courier New"/>
          <w:sz w:val="28"/>
          <w:szCs w:val="28"/>
        </w:rPr>
        <w:t xml:space="preserve"> Процесс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077C22">
        <w:rPr>
          <w:rFonts w:ascii="Courier New" w:hAnsi="Courier New" w:cs="Courier New"/>
          <w:b/>
          <w:sz w:val="28"/>
          <w:szCs w:val="28"/>
        </w:rPr>
        <w:t>_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1  </w:t>
      </w:r>
      <w:r w:rsidR="00446EF2" w:rsidRPr="00446EF2">
        <w:rPr>
          <w:rFonts w:ascii="Courier New" w:hAnsi="Courier New" w:cs="Courier New"/>
          <w:sz w:val="28"/>
          <w:szCs w:val="28"/>
        </w:rPr>
        <w:t>в этом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>
        <w:rPr>
          <w:rFonts w:ascii="Courier New" w:hAnsi="Courier New" w:cs="Courier New"/>
          <w:sz w:val="28"/>
          <w:szCs w:val="28"/>
        </w:rPr>
        <w:t xml:space="preserve"> случае </w:t>
      </w:r>
      <w:r w:rsidR="00446EF2" w:rsidRPr="00446EF2">
        <w:rPr>
          <w:rFonts w:ascii="Courier New" w:hAnsi="Courier New" w:cs="Courier New"/>
          <w:sz w:val="28"/>
          <w:szCs w:val="28"/>
        </w:rPr>
        <w:t>не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яв</w:t>
      </w:r>
      <w:r w:rsidR="00446EF2">
        <w:rPr>
          <w:rFonts w:ascii="Courier New" w:hAnsi="Courier New" w:cs="Courier New"/>
          <w:sz w:val="28"/>
          <w:szCs w:val="28"/>
        </w:rPr>
        <w:t>ляется отдельным модулем, а встроен (</w:t>
      </w:r>
      <w:r w:rsidR="00446EF2">
        <w:rPr>
          <w:rFonts w:ascii="Courier New" w:hAnsi="Courier New" w:cs="Courier New"/>
          <w:sz w:val="28"/>
          <w:szCs w:val="28"/>
          <w:lang w:val="en-US"/>
        </w:rPr>
        <w:t>fork</w:t>
      </w:r>
      <w:r w:rsidR="00446EF2">
        <w:rPr>
          <w:rFonts w:ascii="Courier New" w:hAnsi="Courier New" w:cs="Courier New"/>
          <w:sz w:val="28"/>
          <w:szCs w:val="28"/>
        </w:rPr>
        <w:t>) в программный модуль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sz w:val="28"/>
          <w:szCs w:val="28"/>
        </w:rPr>
        <w:t>.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  </w:t>
      </w:r>
    </w:p>
    <w:p w14:paraId="65E11221" w14:textId="77777777"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14:paraId="06817706" w14:textId="77777777"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2FBFDE66" w14:textId="77777777"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6EC3B1E3" w14:textId="77777777" w:rsidR="00077C22" w:rsidRDefault="00077C22" w:rsidP="00077C2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648C5290" w14:textId="77777777"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6485D50" w14:textId="77777777"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5130C1B2" w14:textId="77777777" w:rsidR="00077C22" w:rsidRPr="00C24910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(</w:t>
      </w:r>
      <w:r w:rsidR="00446EF2">
        <w:rPr>
          <w:rFonts w:ascii="Courier New" w:hAnsi="Courier New" w:cs="Courier New"/>
          <w:sz w:val="28"/>
          <w:szCs w:val="28"/>
        </w:rPr>
        <w:t>отдельный модуль</w:t>
      </w:r>
      <w:r w:rsidR="00446EF2" w:rsidRPr="00446EF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077C22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5683986A" w14:textId="77777777"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117AF0AE" w14:textId="77777777" w:rsidR="00077C22" w:rsidRDefault="00077C22" w:rsidP="00077C2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46FF258" w14:textId="77777777"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45B0D71C" w14:textId="77777777" w:rsidR="00077C22" w:rsidRPr="00077C22" w:rsidRDefault="00077C22" w:rsidP="00077C22">
      <w:pPr>
        <w:pStyle w:val="a3"/>
        <w:rPr>
          <w:rFonts w:ascii="Courier New" w:hAnsi="Courier New" w:cs="Courier New"/>
          <w:sz w:val="28"/>
          <w:szCs w:val="28"/>
        </w:rPr>
      </w:pPr>
    </w:p>
    <w:p w14:paraId="2C392F68" w14:textId="77777777"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7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8DC6147" w14:textId="77777777"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</w:t>
      </w:r>
    </w:p>
    <w:p w14:paraId="298CB8FC" w14:textId="77777777"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0231A">
        <w:rPr>
          <w:rFonts w:ascii="Courier New" w:hAnsi="Courier New" w:cs="Courier New"/>
          <w:b/>
          <w:sz w:val="28"/>
          <w:szCs w:val="28"/>
        </w:rPr>
        <w:t xml:space="preserve"> </w:t>
      </w:r>
      <w:r w:rsidR="0040231A" w:rsidRPr="0040231A">
        <w:rPr>
          <w:rFonts w:ascii="Courier New" w:hAnsi="Courier New" w:cs="Courier New"/>
          <w:sz w:val="28"/>
          <w:szCs w:val="28"/>
        </w:rPr>
        <w:t>(</w:t>
      </w:r>
      <w:r w:rsidR="0040231A">
        <w:rPr>
          <w:rFonts w:ascii="Courier New" w:hAnsi="Courier New" w:cs="Courier New"/>
          <w:sz w:val="28"/>
          <w:szCs w:val="28"/>
        </w:rPr>
        <w:t>отдельный модуль</w:t>
      </w:r>
      <w:r w:rsidR="0040231A" w:rsidRPr="0040231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>
        <w:rPr>
          <w:rFonts w:ascii="Courier New" w:hAnsi="Courier New" w:cs="Courier New"/>
          <w:b/>
          <w:sz w:val="28"/>
          <w:szCs w:val="28"/>
          <w:lang w:val="en-US"/>
        </w:rPr>
        <w:t>exec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16A16D5F" w14:textId="77777777"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49ED9679" w14:textId="77777777"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3AB28C4E" w14:textId="77777777" w:rsidR="00077C22" w:rsidRPr="00077C22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разницу </w:t>
      </w:r>
      <w:r w:rsidR="00B8441E">
        <w:rPr>
          <w:rFonts w:ascii="Courier New" w:hAnsi="Courier New" w:cs="Courier New"/>
          <w:sz w:val="28"/>
          <w:szCs w:val="28"/>
        </w:rPr>
        <w:t xml:space="preserve">системных вызовов 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 </w:t>
      </w:r>
      <w:r w:rsidR="00B8441E">
        <w:rPr>
          <w:rFonts w:ascii="Courier New" w:hAnsi="Courier New" w:cs="Courier New"/>
          <w:sz w:val="28"/>
          <w:szCs w:val="28"/>
        </w:rPr>
        <w:t xml:space="preserve">и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exec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.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14:paraId="6EBD58D6" w14:textId="77777777"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 w:rsidRPr="00F66552">
        <w:rPr>
          <w:rFonts w:ascii="Courier New" w:hAnsi="Courier New" w:cs="Courier New"/>
          <w:b/>
          <w:sz w:val="28"/>
          <w:szCs w:val="28"/>
          <w:u w:val="single"/>
        </w:rPr>
        <w:t>8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 на следующие вопросы</w:t>
      </w:r>
    </w:p>
    <w:p w14:paraId="7105F509" w14:textId="014C6952" w:rsidR="00F75ECA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14:paraId="6B712BEE" w14:textId="38FDA095" w:rsidR="00FB4640" w:rsidRDefault="00D424A9" w:rsidP="00FB464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POSIX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 — набор стандартов, описывающих интерфейсы между </w:t>
      </w:r>
      <w:hyperlink r:id="rId7" w:tooltip="Операционная систем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операционной системой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8" w:tooltip="Прикладное программное обеспечени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прикладной программой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(системный </w:t>
      </w:r>
      <w:hyperlink r:id="rId9" w:tooltip="Интерфейс программирования приложений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API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библиотеку языка C и набор приложений и их интерфейсов. Стандарт создан для обеспечения совместимости различных </w:t>
      </w:r>
      <w:hyperlink r:id="rId10" w:tooltip="UNIX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UNIX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-подобных операционных систем и переносимости прикладных программ на уровне </w:t>
      </w:r>
      <w:hyperlink r:id="rId11" w:tooltip="Исходный ко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исходного кода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но может быть использован и для не-Unix систем.</w:t>
      </w:r>
    </w:p>
    <w:p w14:paraId="2E2C0FC6" w14:textId="77777777" w:rsidR="00FB4640" w:rsidRDefault="00FB4640" w:rsidP="00FB464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C965EAC" w14:textId="3EB3683D" w:rsidR="003F7B61" w:rsidRDefault="003F7B6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вызов?</w:t>
      </w:r>
    </w:p>
    <w:p w14:paraId="69593DDC" w14:textId="03612C20" w:rsidR="00D424A9" w:rsidRDefault="00D424A9" w:rsidP="00D424A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9301FFC" w14:textId="4FA2D3C6" w:rsidR="00D424A9" w:rsidRDefault="00D424A9" w:rsidP="00D424A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системный вызов - механизм вызова прикладной программой функции ядра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. Системный вызов осуществляется с помощью программного прерывания (</w:t>
      </w:r>
      <w:r>
        <w:rPr>
          <w:rFonts w:ascii="Courier New" w:hAnsi="Courier New" w:cs="Courier New"/>
          <w:sz w:val="28"/>
          <w:szCs w:val="28"/>
          <w:lang w:val="en-US"/>
        </w:rPr>
        <w:t>RISC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86 –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rFonts w:ascii="Courier New" w:hAnsi="Courier New" w:cs="Courier New"/>
          <w:sz w:val="28"/>
          <w:szCs w:val="28"/>
        </w:rPr>
        <w:t xml:space="preserve">) или новый механизм </w:t>
      </w:r>
      <w:r>
        <w:rPr>
          <w:rFonts w:ascii="Courier New" w:hAnsi="Courier New" w:cs="Courier New"/>
          <w:sz w:val="28"/>
          <w:szCs w:val="28"/>
          <w:lang w:val="en-US"/>
        </w:rPr>
        <w:t>Intel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86_64 - </w:t>
      </w:r>
      <w:r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 xml:space="preserve">SYSENTER/SYSEXIT,  </w:t>
      </w:r>
      <w:r>
        <w:rPr>
          <w:rFonts w:ascii="Courier New" w:hAnsi="Courier New" w:cs="Courier New"/>
          <w:color w:val="202122"/>
          <w:sz w:val="28"/>
          <w:szCs w:val="28"/>
          <w:shd w:val="clear" w:color="auto" w:fill="FFFFFF"/>
          <w:lang w:val="en-US"/>
        </w:rPr>
        <w:t>AMD</w:t>
      </w:r>
      <w:r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 xml:space="preserve">  - SYSCALL/SYSRET</w:t>
      </w:r>
      <w:r>
        <w:rPr>
          <w:rFonts w:ascii="Courier New" w:hAnsi="Courier New" w:cs="Courier New"/>
          <w:sz w:val="28"/>
          <w:szCs w:val="28"/>
        </w:rPr>
        <w:t xml:space="preserve">).   </w:t>
      </w:r>
    </w:p>
    <w:p w14:paraId="1549A25A" w14:textId="1FA71DD4" w:rsidR="00D424A9" w:rsidRPr="003F7B61" w:rsidRDefault="00D424A9" w:rsidP="00D424A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7FBA9E75" w14:textId="2E3437D9" w:rsid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аппаратное прерывание, программное прерывание? </w:t>
      </w:r>
    </w:p>
    <w:p w14:paraId="00ED787F" w14:textId="77777777" w:rsidR="00755050" w:rsidRDefault="00755050" w:rsidP="00755050">
      <w:pPr>
        <w:pStyle w:val="a3"/>
        <w:ind w:left="0"/>
        <w:jc w:val="both"/>
        <w:rPr>
          <w:rFonts w:ascii="Open Sans" w:hAnsi="Open Sans" w:cs="Open Sans"/>
          <w:color w:val="252525"/>
          <w:sz w:val="20"/>
          <w:szCs w:val="20"/>
          <w:shd w:val="clear" w:color="auto" w:fill="FFFFFF"/>
        </w:rPr>
      </w:pPr>
    </w:p>
    <w:p w14:paraId="244F4106" w14:textId="0FC4211D" w:rsidR="00755050" w:rsidRDefault="00755050" w:rsidP="0075505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Open Sans" w:hAnsi="Open Sans" w:cs="Open Sans"/>
          <w:color w:val="252525"/>
          <w:sz w:val="20"/>
          <w:szCs w:val="20"/>
          <w:shd w:val="clear" w:color="auto" w:fill="FFFFFF"/>
        </w:rPr>
        <w:t>Прерывание — сигнал к процессору, испускаемый аппаратными средствами или программным обеспечением, и указывающий на событие, которое требует немедленного внимания. </w:t>
      </w:r>
    </w:p>
    <w:p w14:paraId="68DFD6DB" w14:textId="1710D65A" w:rsidR="00D424A9" w:rsidRDefault="00755050" w:rsidP="00D424A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Open Sans" w:hAnsi="Open Sans" w:cs="Open Sans"/>
          <w:b/>
          <w:bCs/>
          <w:color w:val="252525"/>
          <w:sz w:val="20"/>
          <w:szCs w:val="20"/>
          <w:shd w:val="clear" w:color="auto" w:fill="FFFFFF"/>
        </w:rPr>
        <w:t>Аппаратные прерывания</w:t>
      </w:r>
      <w:r>
        <w:rPr>
          <w:rFonts w:ascii="Open Sans" w:hAnsi="Open Sans" w:cs="Open Sans"/>
          <w:color w:val="252525"/>
          <w:sz w:val="20"/>
          <w:szCs w:val="20"/>
          <w:shd w:val="clear" w:color="auto" w:fill="FFFFFF"/>
        </w:rPr>
        <w:t> используются устройствами для передачи информации о том, что они требуют внимания со стороны операционной системы.</w:t>
      </w:r>
      <w:r w:rsidR="004A0984">
        <w:rPr>
          <w:rFonts w:ascii="Open Sans" w:hAnsi="Open Sans" w:cs="Open Sans"/>
          <w:color w:val="252525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Open Sans" w:hAnsi="Open Sans" w:cs="Open Sans"/>
          <w:color w:val="252525"/>
          <w:sz w:val="20"/>
          <w:szCs w:val="20"/>
          <w:shd w:val="clear" w:color="auto" w:fill="FFFFFF"/>
        </w:rPr>
        <w:t xml:space="preserve">Внутренние аппаратные прерывания реализуются с использованием электронных сигналов оповещения, которые отправляются процессору от внешнего устройства, которое является частью самого компьютера, например контроллер диска, или внешнее периферийное устройство. </w:t>
      </w:r>
    </w:p>
    <w:p w14:paraId="0F8413D0" w14:textId="77777777" w:rsidR="00755050" w:rsidRDefault="00755050" w:rsidP="008E5005">
      <w:pPr>
        <w:shd w:val="clear" w:color="auto" w:fill="FFFFFF"/>
        <w:spacing w:before="100" w:beforeAutospacing="1" w:after="24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b/>
          <w:bCs/>
          <w:color w:val="252525"/>
          <w:sz w:val="20"/>
          <w:szCs w:val="20"/>
        </w:rPr>
        <w:t>Программное прерывание</w:t>
      </w:r>
      <w:r>
        <w:rPr>
          <w:rFonts w:ascii="Arial" w:hAnsi="Arial" w:cs="Arial"/>
          <w:color w:val="252525"/>
          <w:sz w:val="20"/>
          <w:szCs w:val="20"/>
        </w:rPr>
        <w:t>: прерывание, генерируемое в процессоре путем выполнения инструкции. Программные прерывания часто используются для реализации системных вызовов, поскольку они приводят к вызову подпрограммы с изменением уровня вызова ЦП.</w:t>
      </w:r>
    </w:p>
    <w:p w14:paraId="05309EFF" w14:textId="77777777" w:rsidR="00755050" w:rsidRDefault="00755050" w:rsidP="00D424A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941ACA5" w14:textId="77777777" w:rsidR="00D424A9" w:rsidRPr="003F7B61" w:rsidRDefault="00D424A9" w:rsidP="00D424A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55DF4A0" w14:textId="31345DA7" w:rsid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процесс?</w:t>
      </w:r>
    </w:p>
    <w:p w14:paraId="285C8D4B" w14:textId="77777777" w:rsidR="00755050" w:rsidRDefault="00755050" w:rsidP="00755050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процесс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– единица работы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b/>
          <w:sz w:val="28"/>
          <w:szCs w:val="28"/>
        </w:rPr>
        <w:t xml:space="preserve">объект ядра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+адресное пространство</w:t>
      </w:r>
      <w:r>
        <w:rPr>
          <w:rFonts w:ascii="Courier New" w:hAnsi="Courier New" w:cs="Courier New"/>
          <w:sz w:val="28"/>
          <w:szCs w:val="28"/>
        </w:rPr>
        <w:t>:</w:t>
      </w:r>
    </w:p>
    <w:p w14:paraId="40F9AE61" w14:textId="45A394FE" w:rsidR="00755050" w:rsidRDefault="00755050" w:rsidP="0075505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F97BD06" w14:textId="77777777" w:rsidR="00755050" w:rsidRDefault="00755050" w:rsidP="0075505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07E7D5B" w14:textId="08BBDE3A" w:rsidR="00487FE2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процесса?</w:t>
      </w:r>
    </w:p>
    <w:p w14:paraId="2A48F9B0" w14:textId="4C9FABA1" w:rsidR="00755050" w:rsidRDefault="00755050" w:rsidP="0075505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4881F66" w14:textId="581A7001" w:rsidR="00755050" w:rsidRDefault="004B256A" w:rsidP="00755050">
      <w:pPr>
        <w:pStyle w:val="a3"/>
        <w:ind w:left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ядре находится таблица процессов, каждая запись которой описывает состояние одного из активных процессов в системе. В пространстве процесса хранится дополнительная информация, используемая в управлении протеканием процесса. Запись в таблице процессов и пространство процесса составляют в совокупности контекст процесса.</w:t>
      </w:r>
    </w:p>
    <w:p w14:paraId="0947C902" w14:textId="041B7F5C" w:rsidR="004B256A" w:rsidRDefault="004B256A" w:rsidP="0075505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DF19F99" w14:textId="416CCCE2" w:rsidR="004B256A" w:rsidRPr="004B256A" w:rsidRDefault="004B256A" w:rsidP="0075505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содержит</w:t>
      </w:r>
    </w:p>
    <w:p w14:paraId="71DBB030" w14:textId="05FCC615" w:rsidR="004B256A" w:rsidRDefault="004B256A" w:rsidP="0075505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адресное пространство, содержимое регистров (общего назначения, счетчик команд, состояния процессора,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вершина стека, …), объекты ядра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(объекты процессов, потоков, безопасности, файлов и пр.), стек ядра (для этого процесса).</w:t>
      </w:r>
    </w:p>
    <w:p w14:paraId="4D47CE26" w14:textId="77777777" w:rsidR="004B256A" w:rsidRDefault="004B256A" w:rsidP="0075505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F9C0717" w14:textId="21F701C2"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 родительский и дочерний процесс?</w:t>
      </w:r>
    </w:p>
    <w:p w14:paraId="1C0B3384" w14:textId="6882C7BE" w:rsidR="004B256A" w:rsidRPr="00F37A0D" w:rsidRDefault="00F37A0D" w:rsidP="004B256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Процесс, который в ходе своей работы создает </w:t>
      </w:r>
      <w:r w:rsidR="00392BF4">
        <w:rPr>
          <w:rFonts w:ascii="Courier New" w:hAnsi="Courier New" w:cs="Courier New"/>
          <w:sz w:val="28"/>
          <w:szCs w:val="28"/>
          <w:lang w:val="ru-RU"/>
        </w:rPr>
        <w:t>один или несколько дочерних процессов</w:t>
      </w:r>
      <w:r>
        <w:rPr>
          <w:rFonts w:ascii="Courier New" w:hAnsi="Courier New" w:cs="Courier New"/>
          <w:sz w:val="28"/>
          <w:szCs w:val="28"/>
          <w:lang w:val="ru-RU"/>
        </w:rPr>
        <w:t>, называется родительским. Создаваемый процесс называется дочерним</w:t>
      </w:r>
    </w:p>
    <w:p w14:paraId="1E368C4A" w14:textId="77777777" w:rsidR="004B256A" w:rsidRDefault="004B256A" w:rsidP="004B256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FC8E115" w14:textId="58EA3D58"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процесс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2D402D57" w14:textId="29DC2071" w:rsidR="00F37A0D" w:rsidRDefault="00661B00" w:rsidP="00F37A0D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2D7215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r w:rsidR="00991C5C">
        <w:rPr>
          <w:rFonts w:ascii="Courier New" w:hAnsi="Courier New" w:cs="Courier New"/>
          <w:sz w:val="28"/>
          <w:szCs w:val="28"/>
          <w:lang w:val="ru-RU"/>
        </w:rPr>
        <w:t xml:space="preserve">Процесс, который первым стартует при запуске  </w:t>
      </w:r>
      <w:r w:rsidR="00991C5C">
        <w:rPr>
          <w:rFonts w:ascii="Courier New" w:hAnsi="Courier New" w:cs="Courier New"/>
          <w:sz w:val="28"/>
          <w:szCs w:val="28"/>
          <w:lang w:val="en-US"/>
        </w:rPr>
        <w:t>OS</w:t>
      </w:r>
      <w:r w:rsidR="00991C5C" w:rsidRPr="00991C5C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991C5C">
        <w:rPr>
          <w:rFonts w:ascii="Courier New" w:hAnsi="Courier New" w:cs="Courier New"/>
          <w:sz w:val="28"/>
          <w:szCs w:val="28"/>
          <w:lang w:val="ru-RU"/>
        </w:rPr>
        <w:t>и порождает другие процессы</w:t>
      </w:r>
      <w:r w:rsidR="00623B9B">
        <w:rPr>
          <w:rFonts w:ascii="Courier New" w:hAnsi="Courier New" w:cs="Courier New"/>
          <w:sz w:val="28"/>
          <w:szCs w:val="28"/>
          <w:lang w:val="ru-RU"/>
        </w:rPr>
        <w:t xml:space="preserve">, необходимые для работы </w:t>
      </w:r>
      <w:r w:rsidR="00623B9B">
        <w:rPr>
          <w:rFonts w:ascii="Courier New" w:hAnsi="Courier New" w:cs="Courier New"/>
          <w:sz w:val="28"/>
          <w:szCs w:val="28"/>
          <w:lang w:val="en-US"/>
        </w:rPr>
        <w:t>OS</w:t>
      </w:r>
      <w:r w:rsidR="00623B9B" w:rsidRPr="00623B9B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7CD56A63" w14:textId="7C3F8EF2" w:rsidR="00623B9B" w:rsidRPr="00623B9B" w:rsidRDefault="00623B9B" w:rsidP="00F37A0D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Является корневым узлом в дереве процессов.</w:t>
      </w:r>
    </w:p>
    <w:p w14:paraId="441C1262" w14:textId="77777777" w:rsidR="00F37A0D" w:rsidRPr="00991C5C" w:rsidRDefault="00F37A0D" w:rsidP="00F37A0D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</w:p>
    <w:p w14:paraId="386FD9C4" w14:textId="5B7357C5"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области памяти процесса и поясните их назначение.</w:t>
      </w:r>
    </w:p>
    <w:p w14:paraId="72FB0BF0" w14:textId="1AA9855B" w:rsidR="003D6F01" w:rsidRDefault="002B2319" w:rsidP="003D6F01">
      <w:pPr>
        <w:pStyle w:val="a3"/>
        <w:ind w:left="0"/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Каждый процесс в многозадачной ОС выполняется в собственной “песочнице”. Эта песочница представляет собой 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виртуальное адресное пространство</w:t>
      </w:r>
      <w:r>
        <w:rPr>
          <w:rFonts w:ascii="Arial" w:hAnsi="Arial" w:cs="Arial"/>
          <w:color w:val="111111"/>
          <w:shd w:val="clear" w:color="auto" w:fill="FFFFFF"/>
        </w:rPr>
        <w:t>, которое в 32-битном защищенном режиме 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всегда имеет размер равный 4 гигабайтам</w:t>
      </w:r>
      <w:r>
        <w:rPr>
          <w:rFonts w:ascii="Arial" w:hAnsi="Arial" w:cs="Arial"/>
          <w:color w:val="111111"/>
          <w:shd w:val="clear" w:color="auto" w:fill="FFFFFF"/>
        </w:rPr>
        <w:t xml:space="preserve">. </w:t>
      </w:r>
    </w:p>
    <w:p w14:paraId="26001B6A" w14:textId="71CBE5CE" w:rsidR="002B2319" w:rsidRDefault="002B2319" w:rsidP="003D6F0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Kernel space</w:t>
      </w:r>
    </w:p>
    <w:p w14:paraId="363C12BD" w14:textId="4974DBB5" w:rsidR="002B2319" w:rsidRDefault="002B2319" w:rsidP="003D6F0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User mode space </w:t>
      </w:r>
    </w:p>
    <w:p w14:paraId="231D860C" w14:textId="1AF51E4E" w:rsidR="002B2319" w:rsidRDefault="002B2319" w:rsidP="003D6F0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(</w:t>
      </w:r>
      <w:r>
        <w:rPr>
          <w:rFonts w:ascii="Courier New" w:hAnsi="Courier New" w:cs="Courier New"/>
          <w:sz w:val="28"/>
          <w:szCs w:val="28"/>
          <w:lang w:val="ru-RU"/>
        </w:rPr>
        <w:t>отношение</w:t>
      </w:r>
      <w:r w:rsidRPr="00DB662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обычно</w:t>
      </w:r>
      <w:r w:rsidRPr="00DB6623">
        <w:rPr>
          <w:rFonts w:ascii="Courier New" w:hAnsi="Courier New" w:cs="Courier New"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sz w:val="28"/>
          <w:szCs w:val="28"/>
          <w:lang w:val="en-US"/>
        </w:rPr>
        <w:t>:3</w:t>
      </w:r>
      <w:r w:rsidRPr="00DB6623">
        <w:rPr>
          <w:rFonts w:ascii="Courier New" w:hAnsi="Courier New" w:cs="Courier New"/>
          <w:sz w:val="28"/>
          <w:szCs w:val="28"/>
          <w:lang w:val="en-US"/>
        </w:rPr>
        <w:t>, 2:2, 3:1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8985E1E" w14:textId="185F7F31" w:rsidR="002D5E41" w:rsidRDefault="002D5E41" w:rsidP="003D6F0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1AE231C" w14:textId="2B82C258" w:rsidR="008F04E1" w:rsidRPr="007A7AC8" w:rsidRDefault="002D5E41" w:rsidP="007A7AC8">
      <w:pPr>
        <w:pStyle w:val="a3"/>
        <w:ind w:left="0"/>
        <w:jc w:val="both"/>
        <w:rPr>
          <w:rFonts w:ascii="Arial" w:hAnsi="Arial" w:cs="Arial"/>
          <w:color w:val="111111"/>
        </w:rPr>
      </w:pPr>
      <w:r w:rsidRPr="002D5E41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2414972D" wp14:editId="44F863FA">
            <wp:extent cx="2273417" cy="23686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7994" w14:textId="77777777" w:rsidR="002D5E41" w:rsidRPr="008F04E1" w:rsidRDefault="002D5E41" w:rsidP="003D6F0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</w:p>
    <w:p w14:paraId="1D5766E2" w14:textId="2BE7DCB9" w:rsidR="007A7AC8" w:rsidRPr="007A7AC8" w:rsidRDefault="007A7AC8" w:rsidP="007A7AC8">
      <w:pPr>
        <w:numPr>
          <w:ilvl w:val="0"/>
          <w:numId w:val="5"/>
        </w:numPr>
        <w:shd w:val="clear" w:color="auto" w:fill="FFFFFF"/>
        <w:spacing w:after="90"/>
        <w:rPr>
          <w:rFonts w:ascii="Arial" w:hAnsi="Arial" w:cs="Arial"/>
          <w:color w:val="111111"/>
          <w:lang w:val="ru-BY" w:eastAsia="ru-BY"/>
        </w:rPr>
      </w:pPr>
      <w:r>
        <w:rPr>
          <w:rFonts w:ascii="Arial" w:hAnsi="Arial" w:cs="Arial"/>
          <w:b/>
          <w:bCs/>
          <w:color w:val="111111"/>
        </w:rPr>
        <w:t>Стек</w:t>
      </w:r>
      <w:r>
        <w:rPr>
          <w:rFonts w:ascii="Arial" w:hAnsi="Arial" w:cs="Arial"/>
          <w:color w:val="111111"/>
        </w:rPr>
        <w:t> — это область памяти, где программа хранит информацию о вызываемых функциях, их аргументах и каждой локальной переменной в функции.</w:t>
      </w:r>
    </w:p>
    <w:p w14:paraId="790B7CF2" w14:textId="41B43F95" w:rsidR="007A7AC8" w:rsidRPr="007A7AC8" w:rsidRDefault="007A7AC8" w:rsidP="00E86EAD">
      <w:pPr>
        <w:numPr>
          <w:ilvl w:val="0"/>
          <w:numId w:val="5"/>
        </w:numPr>
        <w:shd w:val="clear" w:color="auto" w:fill="FFFFFF"/>
        <w:spacing w:before="90" w:after="90"/>
        <w:rPr>
          <w:rFonts w:ascii="Arial" w:hAnsi="Arial" w:cs="Arial"/>
          <w:color w:val="111111"/>
          <w:lang w:val="ru-BY" w:eastAsia="ru-BY"/>
        </w:rPr>
      </w:pPr>
      <w:r w:rsidRPr="007A7AC8">
        <w:rPr>
          <w:rFonts w:ascii="Arial" w:hAnsi="Arial" w:cs="Arial"/>
          <w:b/>
          <w:bCs/>
          <w:color w:val="111111"/>
        </w:rPr>
        <w:t>Данные:</w:t>
      </w:r>
      <w:r w:rsidRPr="007A7AC8">
        <w:rPr>
          <w:rFonts w:ascii="Arial" w:hAnsi="Arial" w:cs="Arial"/>
          <w:color w:val="111111"/>
        </w:rPr>
        <w:t> данные машинных команд которые обрабатываются вместе с ними.</w:t>
      </w:r>
    </w:p>
    <w:p w14:paraId="3D129C5B" w14:textId="77777777" w:rsidR="007A7AC8" w:rsidRDefault="007A7AC8" w:rsidP="007A7AC8">
      <w:pPr>
        <w:numPr>
          <w:ilvl w:val="0"/>
          <w:numId w:val="5"/>
        </w:numPr>
        <w:shd w:val="clear" w:color="auto" w:fill="FFFFFF"/>
        <w:spacing w:before="90" w:after="9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Куча</w:t>
      </w:r>
      <w:r>
        <w:rPr>
          <w:rFonts w:ascii="Arial" w:hAnsi="Arial" w:cs="Arial"/>
          <w:color w:val="111111"/>
        </w:rPr>
        <w:t> — это область памяти где программист волен делать всё что угодно.</w:t>
      </w:r>
    </w:p>
    <w:p w14:paraId="0E052800" w14:textId="77777777" w:rsidR="007A7AC8" w:rsidRDefault="007A7AC8" w:rsidP="007A7AC8">
      <w:pPr>
        <w:numPr>
          <w:ilvl w:val="0"/>
          <w:numId w:val="5"/>
        </w:numPr>
        <w:shd w:val="clear" w:color="auto" w:fill="FFFFFF"/>
        <w:spacing w:before="90" w:after="9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Код</w:t>
      </w:r>
      <w:r>
        <w:rPr>
          <w:rFonts w:ascii="Arial" w:hAnsi="Arial" w:cs="Arial"/>
          <w:color w:val="111111"/>
        </w:rPr>
        <w:t xml:space="preserve"> — область памяти, где будут храниться инструкции ЦП скомпилированной программы. Эти инструкции генерируются компилятором, но могут быть написаны вручную. Обратите внимание, что </w:t>
      </w:r>
      <w:r>
        <w:rPr>
          <w:rFonts w:ascii="Arial" w:hAnsi="Arial" w:cs="Arial"/>
          <w:color w:val="111111"/>
        </w:rPr>
        <w:lastRenderedPageBreak/>
        <w:t>сегмент кода обычно делится на три части (текст, данные и BSS), но мы не будем так глубоко погружаться.</w:t>
      </w:r>
    </w:p>
    <w:p w14:paraId="49FF71F3" w14:textId="340AF98E" w:rsidR="003D6F01" w:rsidRDefault="003D6F01" w:rsidP="003D6F0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B9526A1" w14:textId="77777777" w:rsidR="00B20CD3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Чем отличаются системные процессы от пользовательских</w:t>
      </w:r>
      <w:r w:rsidRPr="00487FE2">
        <w:rPr>
          <w:rFonts w:ascii="Courier New" w:hAnsi="Courier New" w:cs="Courier New"/>
          <w:sz w:val="28"/>
          <w:szCs w:val="28"/>
        </w:rPr>
        <w:t>?</w:t>
      </w:r>
    </w:p>
    <w:p w14:paraId="4DB3276D" w14:textId="77777777" w:rsidR="00B20CD3" w:rsidRPr="00B20CD3" w:rsidRDefault="00487FE2" w:rsidP="00B20CD3">
      <w:pPr>
        <w:pStyle w:val="HTML"/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extAlignment w:val="baseline"/>
        <w:rPr>
          <w:color w:val="000000"/>
        </w:rPr>
      </w:pPr>
      <w:r>
        <w:rPr>
          <w:sz w:val="28"/>
          <w:szCs w:val="28"/>
        </w:rPr>
        <w:t xml:space="preserve"> </w:t>
      </w:r>
      <w:r w:rsidR="00B20CD3" w:rsidRPr="00B20CD3">
        <w:rPr>
          <w:color w:val="000000"/>
        </w:rPr>
        <w:t>Системные процессы являются частью ядра ОС и всегда распо-</w:t>
      </w:r>
    </w:p>
    <w:p w14:paraId="6CFC5EEE" w14:textId="38CD1067" w:rsidR="00B20CD3" w:rsidRDefault="00B20CD3" w:rsidP="00B20CD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20CD3">
        <w:rPr>
          <w:rFonts w:ascii="Courier New" w:hAnsi="Courier New" w:cs="Courier New"/>
          <w:color w:val="000000"/>
          <w:sz w:val="20"/>
          <w:szCs w:val="20"/>
        </w:rPr>
        <w:t>ложены в оперативной (основной) памяти.</w:t>
      </w:r>
    </w:p>
    <w:p w14:paraId="51983939" w14:textId="77777777" w:rsidR="00B20CD3" w:rsidRDefault="00B20CD3" w:rsidP="00B20CD3">
      <w:pPr>
        <w:pStyle w:val="HTML"/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extAlignment w:val="baseline"/>
        <w:rPr>
          <w:color w:val="000000"/>
        </w:rPr>
      </w:pPr>
      <w:r>
        <w:rPr>
          <w:color w:val="000000"/>
        </w:rPr>
        <w:t>Выполняемые инструкции</w:t>
      </w:r>
    </w:p>
    <w:p w14:paraId="57D83172" w14:textId="77777777" w:rsidR="00B20CD3" w:rsidRDefault="00B20CD3" w:rsidP="00B20CD3">
      <w:pPr>
        <w:pStyle w:val="HTML"/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extAlignment w:val="baseline"/>
        <w:rPr>
          <w:color w:val="000000"/>
        </w:rPr>
      </w:pPr>
      <w:r>
        <w:rPr>
          <w:color w:val="000000"/>
        </w:rPr>
        <w:t>и данные этих процессов находятся в ядре системы, и поэтому они</w:t>
      </w:r>
    </w:p>
    <w:p w14:paraId="1BEDD847" w14:textId="77777777" w:rsidR="00B20CD3" w:rsidRDefault="00B20CD3" w:rsidP="00B20CD3">
      <w:pPr>
        <w:pStyle w:val="HTML"/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extAlignment w:val="baseline"/>
        <w:rPr>
          <w:color w:val="000000"/>
        </w:rPr>
      </w:pPr>
      <w:r>
        <w:rPr>
          <w:color w:val="000000"/>
        </w:rPr>
        <w:t>могут вызывать функции и обращаться к данным, недоступным для</w:t>
      </w:r>
    </w:p>
    <w:p w14:paraId="0E8EEAEC" w14:textId="77777777" w:rsidR="00B20CD3" w:rsidRDefault="00B20CD3" w:rsidP="00B20CD3">
      <w:pPr>
        <w:pStyle w:val="HTML"/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extAlignment w:val="baseline"/>
        <w:rPr>
          <w:color w:val="000000"/>
        </w:rPr>
      </w:pPr>
      <w:r>
        <w:rPr>
          <w:color w:val="000000"/>
        </w:rPr>
        <w:t>остальных процессов, например диспетчер страничного замещения,</w:t>
      </w:r>
    </w:p>
    <w:p w14:paraId="1BD70C05" w14:textId="77777777" w:rsidR="00B20CD3" w:rsidRDefault="00B20CD3" w:rsidP="00B20CD3">
      <w:pPr>
        <w:pStyle w:val="HTML"/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extAlignment w:val="baseline"/>
        <w:rPr>
          <w:color w:val="000000"/>
        </w:rPr>
      </w:pPr>
      <w:r>
        <w:rPr>
          <w:color w:val="000000"/>
        </w:rPr>
        <w:t>диспетчер памяти ядра, диспетчер буферного кэша и другие.</w:t>
      </w:r>
    </w:p>
    <w:p w14:paraId="2DFB0BB2" w14:textId="0946B831" w:rsidR="00B20CD3" w:rsidRDefault="00B20CD3" w:rsidP="00B20CD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06C87508" w14:textId="5A09929F" w:rsidR="00B20CD3" w:rsidRDefault="00B20CD3" w:rsidP="00B20CD3">
      <w:pPr>
        <w:pStyle w:val="HTML"/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extAlignment w:val="baseline"/>
        <w:rPr>
          <w:color w:val="000000"/>
        </w:rPr>
      </w:pPr>
      <w:r>
        <w:rPr>
          <w:color w:val="000000"/>
          <w:lang w:val="ru-RU"/>
        </w:rPr>
        <w:t>(Пользовательские)</w:t>
      </w:r>
      <w:r>
        <w:rPr>
          <w:color w:val="000000"/>
        </w:rPr>
        <w:t>Прикладные процессы, как правило, порождаются в рамках</w:t>
      </w:r>
    </w:p>
    <w:p w14:paraId="533E7265" w14:textId="77777777" w:rsidR="00B20CD3" w:rsidRDefault="00B20CD3" w:rsidP="00B20CD3">
      <w:pPr>
        <w:pStyle w:val="HTML"/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extAlignment w:val="baseline"/>
        <w:rPr>
          <w:color w:val="000000"/>
        </w:rPr>
      </w:pPr>
      <w:r>
        <w:rPr>
          <w:color w:val="000000"/>
        </w:rPr>
        <w:t>пользовательского сеанса. Они могут выполняться как в интерактив-</w:t>
      </w:r>
    </w:p>
    <w:p w14:paraId="1DB77944" w14:textId="77777777" w:rsidR="00B20CD3" w:rsidRDefault="00B20CD3" w:rsidP="00B20CD3">
      <w:pPr>
        <w:pStyle w:val="HTML"/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extAlignment w:val="baseline"/>
        <w:rPr>
          <w:color w:val="000000"/>
        </w:rPr>
      </w:pPr>
      <w:r>
        <w:rPr>
          <w:color w:val="000000"/>
        </w:rPr>
        <w:t>ном, так и в фоновом режимах.</w:t>
      </w:r>
    </w:p>
    <w:p w14:paraId="7914F45B" w14:textId="77777777" w:rsidR="00B20CD3" w:rsidRPr="00B20CD3" w:rsidRDefault="00B20CD3" w:rsidP="00B20CD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360206B3" w14:textId="28D2C49A" w:rsidR="00487FE2" w:rsidRPr="003F7B61" w:rsidRDefault="00487FE2" w:rsidP="00B20CD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6C7DA58" w14:textId="04801479" w:rsidR="003F7B61" w:rsidRDefault="00D11BEF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сервисы,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демоны?</w:t>
      </w:r>
    </w:p>
    <w:p w14:paraId="7A4587B7" w14:textId="4F9CD90A" w:rsidR="001F38CB" w:rsidRDefault="001F38CB" w:rsidP="001F38CB">
      <w:pPr>
        <w:pStyle w:val="ae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5"/>
          <w:rFonts w:ascii="Segoe UI" w:hAnsi="Segoe UI" w:cs="Segoe UI"/>
          <w:color w:val="212529"/>
        </w:rPr>
        <w:t>Деймоны</w:t>
      </w:r>
      <w:r>
        <w:rPr>
          <w:rFonts w:ascii="Segoe UI" w:hAnsi="Segoe UI" w:cs="Segoe UI"/>
          <w:color w:val="212529"/>
        </w:rPr>
        <w:t> - Это процессы, которые работают в фоновом режиме и не являются интерактивными. У них нет управляющего терминала.</w:t>
      </w:r>
    </w:p>
    <w:p w14:paraId="58746E64" w14:textId="3F4A6CA1" w:rsidR="001F38CB" w:rsidRDefault="001F38CB" w:rsidP="001F38CB">
      <w:pPr>
        <w:pStyle w:val="ae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Они выполняют определенные действия в заранее определенное время или в ответ на определенные события. </w:t>
      </w:r>
    </w:p>
    <w:p w14:paraId="05BBD65C" w14:textId="77777777" w:rsidR="001F38CB" w:rsidRDefault="001F38CB" w:rsidP="001F38CB">
      <w:pPr>
        <w:pStyle w:val="ae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5"/>
          <w:rFonts w:ascii="Segoe UI" w:hAnsi="Segoe UI" w:cs="Segoe UI"/>
          <w:color w:val="212529"/>
        </w:rPr>
        <w:t>Сервисы</w:t>
      </w:r>
      <w:r>
        <w:rPr>
          <w:rFonts w:ascii="Segoe UI" w:hAnsi="Segoe UI" w:cs="Segoe UI"/>
          <w:color w:val="212529"/>
        </w:rPr>
        <w:t> - в Windows демоны называются </w:t>
      </w:r>
      <w:r>
        <w:rPr>
          <w:rStyle w:val="a5"/>
          <w:rFonts w:ascii="Segoe UI" w:hAnsi="Segoe UI" w:cs="Segoe UI"/>
          <w:color w:val="212529"/>
        </w:rPr>
        <w:t>сервисами</w:t>
      </w:r>
      <w:r>
        <w:rPr>
          <w:rFonts w:ascii="Segoe UI" w:hAnsi="Segoe UI" w:cs="Segoe UI"/>
          <w:color w:val="212529"/>
        </w:rPr>
        <w:t> .</w:t>
      </w:r>
    </w:p>
    <w:p w14:paraId="409E0B0C" w14:textId="0A1AA1D5" w:rsidR="001F38CB" w:rsidRDefault="001F38CB" w:rsidP="001F38C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ABF0D05" w14:textId="77777777" w:rsidR="001F38CB" w:rsidRDefault="001F38CB" w:rsidP="001F38C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C10293A" w14:textId="51242A0B" w:rsidR="00D11BEF" w:rsidRDefault="00B8441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?</w:t>
      </w:r>
      <w:r w:rsidR="0070579D" w:rsidRPr="0070579D">
        <w:rPr>
          <w:rFonts w:ascii="Courier New" w:hAnsi="Courier New" w:cs="Courier New"/>
          <w:sz w:val="28"/>
          <w:szCs w:val="28"/>
        </w:rPr>
        <w:t xml:space="preserve"> </w:t>
      </w:r>
      <w:r w:rsidR="0070579D">
        <w:rPr>
          <w:rFonts w:ascii="Courier New" w:hAnsi="Courier New" w:cs="Courier New"/>
          <w:sz w:val="28"/>
          <w:szCs w:val="28"/>
        </w:rPr>
        <w:t>Поясните разницу.</w:t>
      </w:r>
    </w:p>
    <w:p w14:paraId="2CAB120B" w14:textId="77777777" w:rsidR="00BB2FEC" w:rsidRDefault="00FF3CCD" w:rsidP="00FF3CC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FF3CCD">
        <w:rPr>
          <w:rFonts w:ascii="Courier New" w:hAnsi="Courier New" w:cs="Courier New"/>
          <w:sz w:val="28"/>
          <w:szCs w:val="28"/>
        </w:rPr>
        <w:t>CreateProcess,</w:t>
      </w:r>
    </w:p>
    <w:p w14:paraId="55A18E01" w14:textId="5EF308F2" w:rsidR="00BB2FEC" w:rsidRDefault="00FF3CCD" w:rsidP="00FF3CC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FF3CCD">
        <w:rPr>
          <w:rFonts w:ascii="Courier New" w:hAnsi="Courier New" w:cs="Courier New"/>
          <w:sz w:val="28"/>
          <w:szCs w:val="28"/>
        </w:rPr>
        <w:t xml:space="preserve"> </w:t>
      </w:r>
    </w:p>
    <w:p w14:paraId="2581BFD3" w14:textId="65AA82D7" w:rsidR="00BB2FEC" w:rsidRDefault="00FF3CCD" w:rsidP="00FF3CC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FF3CCD">
        <w:rPr>
          <w:rFonts w:ascii="Courier New" w:hAnsi="Courier New" w:cs="Courier New"/>
          <w:sz w:val="28"/>
          <w:szCs w:val="28"/>
        </w:rPr>
        <w:t>CreateProcessAsUser</w:t>
      </w:r>
      <w:r w:rsidR="00BB2FEC" w:rsidRPr="00BB2FEC">
        <w:rPr>
          <w:rFonts w:ascii="Courier New" w:hAnsi="Courier New" w:cs="Courier New"/>
          <w:sz w:val="28"/>
          <w:szCs w:val="28"/>
        </w:rPr>
        <w:t xml:space="preserve"> – заупскается в контексте системы безопасности пользователя</w:t>
      </w:r>
      <w:r w:rsidRPr="00FF3CCD">
        <w:rPr>
          <w:rFonts w:ascii="Courier New" w:hAnsi="Courier New" w:cs="Courier New"/>
          <w:sz w:val="28"/>
          <w:szCs w:val="28"/>
        </w:rPr>
        <w:t xml:space="preserve"> </w:t>
      </w:r>
    </w:p>
    <w:p w14:paraId="596A52B0" w14:textId="77777777" w:rsidR="00BB2FEC" w:rsidRDefault="00BB2FEC" w:rsidP="00FF3CCD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165B21CC" w14:textId="7693572F" w:rsidR="00BB2FEC" w:rsidRDefault="00FF3CCD" w:rsidP="00FF3CCD">
      <w:pPr>
        <w:pStyle w:val="a3"/>
        <w:ind w:left="0"/>
        <w:rPr>
          <w:rFonts w:ascii="Courier New" w:hAnsi="Courier New" w:cs="Courier New"/>
          <w:sz w:val="28"/>
          <w:szCs w:val="28"/>
          <w:lang w:val="ru-RU"/>
        </w:rPr>
      </w:pPr>
      <w:r w:rsidRPr="00FF3CCD">
        <w:rPr>
          <w:rFonts w:ascii="Courier New" w:hAnsi="Courier New" w:cs="Courier New"/>
          <w:sz w:val="28"/>
          <w:szCs w:val="28"/>
        </w:rPr>
        <w:t>CreateProcessWithTokenW</w:t>
      </w:r>
      <w:r w:rsidR="00BB2FEC">
        <w:rPr>
          <w:rFonts w:ascii="Courier New" w:hAnsi="Courier New" w:cs="Courier New"/>
          <w:sz w:val="28"/>
          <w:szCs w:val="28"/>
          <w:lang w:val="ru-RU"/>
        </w:rPr>
        <w:t xml:space="preserve"> – </w:t>
      </w:r>
      <w:r w:rsidR="00D876D7">
        <w:rPr>
          <w:rFonts w:ascii="Courier New" w:hAnsi="Courier New" w:cs="Courier New"/>
          <w:sz w:val="28"/>
          <w:szCs w:val="28"/>
          <w:lang w:val="ru-RU"/>
        </w:rPr>
        <w:t>новый процесс выполняется в контексте безопасности  указанного токена</w:t>
      </w:r>
    </w:p>
    <w:p w14:paraId="626206C4" w14:textId="77777777" w:rsidR="00BB2FEC" w:rsidRPr="00BB2FEC" w:rsidRDefault="00BB2FEC" w:rsidP="00FF3CCD">
      <w:pPr>
        <w:pStyle w:val="a3"/>
        <w:ind w:left="0"/>
        <w:rPr>
          <w:rFonts w:ascii="Courier New" w:hAnsi="Courier New" w:cs="Courier New"/>
          <w:sz w:val="28"/>
          <w:szCs w:val="28"/>
          <w:lang w:val="ru-RU"/>
        </w:rPr>
      </w:pPr>
    </w:p>
    <w:p w14:paraId="349D89D1" w14:textId="2A7CA066" w:rsidR="00FF3CCD" w:rsidRPr="00BB2FEC" w:rsidRDefault="00FF3CCD" w:rsidP="00FF3CCD">
      <w:pPr>
        <w:pStyle w:val="a3"/>
        <w:ind w:left="0"/>
        <w:rPr>
          <w:rFonts w:ascii="Courier New" w:hAnsi="Courier New" w:cs="Courier New"/>
          <w:sz w:val="28"/>
          <w:szCs w:val="28"/>
          <w:lang w:val="ru-RU"/>
        </w:rPr>
      </w:pPr>
      <w:r w:rsidRPr="00FF3CCD">
        <w:rPr>
          <w:rFonts w:ascii="Courier New" w:hAnsi="Courier New" w:cs="Courier New"/>
          <w:sz w:val="28"/>
          <w:szCs w:val="28"/>
        </w:rPr>
        <w:t>CreateProcessWithLogonW</w:t>
      </w:r>
      <w:r w:rsidR="00BB2FEC">
        <w:rPr>
          <w:rFonts w:ascii="Courier New" w:hAnsi="Courier New" w:cs="Courier New"/>
          <w:sz w:val="28"/>
          <w:szCs w:val="28"/>
          <w:lang w:val="ru-RU"/>
        </w:rPr>
        <w:t xml:space="preserve"> – разница в том, что вызывающей программе не  нежуно вызывать функцию </w:t>
      </w:r>
      <w:r w:rsidR="00BB2FEC">
        <w:rPr>
          <w:rFonts w:ascii="Courier New" w:hAnsi="Courier New" w:cs="Courier New"/>
          <w:sz w:val="28"/>
          <w:szCs w:val="28"/>
          <w:lang w:val="en-US"/>
        </w:rPr>
        <w:t xml:space="preserve">LogonUser, </w:t>
      </w:r>
      <w:r w:rsidR="00BB2FEC">
        <w:rPr>
          <w:rFonts w:ascii="Courier New" w:hAnsi="Courier New" w:cs="Courier New"/>
          <w:sz w:val="28"/>
          <w:szCs w:val="28"/>
          <w:lang w:val="ru-RU"/>
        </w:rPr>
        <w:t>чтобы подтвердить подлинность пользователея и получить маркер доступа</w:t>
      </w:r>
    </w:p>
    <w:p w14:paraId="736DBCAA" w14:textId="53EBA956" w:rsidR="00FF3CCD" w:rsidRDefault="00FF3CCD" w:rsidP="00FF3CC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2CC3185" w14:textId="3E9476A9" w:rsidR="00FF3CCD" w:rsidRDefault="00FF3CCD" w:rsidP="00FF3CC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09905D6" w14:textId="77777777" w:rsidR="00FF3CCD" w:rsidRPr="003F7B61" w:rsidRDefault="00FF3CCD" w:rsidP="00FF3CC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30A65F1" w14:textId="353FE2DB" w:rsidR="0070579D" w:rsidRDefault="0070579D" w:rsidP="007057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 Поясните разницу.</w:t>
      </w:r>
    </w:p>
    <w:p w14:paraId="6EEEC52C" w14:textId="29941E0F" w:rsidR="00FF3CCD" w:rsidRPr="00C04C77" w:rsidRDefault="00FF3CCD" w:rsidP="00FF3CCD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fork</w:t>
      </w:r>
      <w:r w:rsidRPr="003A33D3">
        <w:rPr>
          <w:rFonts w:ascii="Courier New" w:hAnsi="Courier New" w:cs="Courier New"/>
          <w:sz w:val="28"/>
          <w:szCs w:val="28"/>
          <w:lang w:val="ru-RU"/>
        </w:rPr>
        <w:t>(</w:t>
      </w:r>
      <w:r w:rsidR="00C04C77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B4F9519" w14:textId="77777777" w:rsidR="00763A88" w:rsidRDefault="00763A88" w:rsidP="00763A88">
      <w:pPr>
        <w:rPr>
          <w:rFonts w:ascii="Courier New" w:hAnsi="Courier New" w:cs="Courier New"/>
          <w:sz w:val="28"/>
          <w:szCs w:val="28"/>
          <w:lang w:val="ru-RU" w:eastAsia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Начинается с Fork(), он создает точный клон вызывающего процесса, так называемый «дочерний» процесс</w:t>
      </w:r>
    </w:p>
    <w:p w14:paraId="42B87FEF" w14:textId="77777777" w:rsidR="003A33D3" w:rsidRDefault="003A33D3" w:rsidP="00763A88">
      <w:pPr>
        <w:rPr>
          <w:rFonts w:ascii="Courier New" w:hAnsi="Courier New" w:cs="Courier New"/>
          <w:sz w:val="28"/>
          <w:szCs w:val="28"/>
        </w:rPr>
      </w:pPr>
    </w:p>
    <w:p w14:paraId="2F875AFC" w14:textId="15C5075F" w:rsidR="00763A88" w:rsidRDefault="00763A88" w:rsidP="00763A8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fork() создает новое адресное пространство, которое полностью идентично адресному пространству основного процесса. После выполнения этого системного вызова мы получаем два абсолютно одинаковых процесса - основной и порожденный. Функция fork() возвращает 0 в порожденном процессе и PID (Process ID - идентификатор порожденного процесса) - в основном. PID - это целое число.</w:t>
      </w:r>
    </w:p>
    <w:p w14:paraId="76BA354F" w14:textId="3B10C50C" w:rsidR="00763A88" w:rsidRDefault="00763A88" w:rsidP="00763A8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адресное пространство порожденного с помощью fork() процесса будет загружена новая программа и ее выполнение начнется с точки входа (адрес функции main).</w:t>
      </w:r>
    </w:p>
    <w:p w14:paraId="18C9764C" w14:textId="77777777" w:rsidR="00763A88" w:rsidRPr="00763A88" w:rsidRDefault="00763A88" w:rsidP="00FF3CC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1509A5D" w14:textId="77777777" w:rsidR="00FF3CCD" w:rsidRPr="003F7B61" w:rsidRDefault="00FF3CCD" w:rsidP="00FF3CC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0F5C084" w14:textId="23BB8801" w:rsidR="003F7B61" w:rsidRDefault="00E61109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Какие потоки данных доступны любому процессу автоматически</w:t>
      </w:r>
      <w:r w:rsidRPr="00E61109">
        <w:rPr>
          <w:rFonts w:ascii="Courier New" w:hAnsi="Courier New" w:cs="Courier New"/>
          <w:sz w:val="28"/>
          <w:szCs w:val="28"/>
        </w:rPr>
        <w:t>?</w:t>
      </w:r>
      <w:r w:rsidR="00BB2FEC">
        <w:rPr>
          <w:rFonts w:ascii="Courier New" w:hAnsi="Courier New" w:cs="Courier New"/>
          <w:sz w:val="28"/>
          <w:szCs w:val="28"/>
          <w:lang w:val="ru-RU"/>
        </w:rPr>
        <w:t>й</w:t>
      </w:r>
    </w:p>
    <w:p w14:paraId="21CA4F75" w14:textId="3D38482D" w:rsidR="00545047" w:rsidRDefault="00545047" w:rsidP="0054504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Поток ввода(0), поток вывода(1), поток вывода ошибок(2)</w:t>
      </w:r>
    </w:p>
    <w:p w14:paraId="3335CB34" w14:textId="77777777" w:rsidR="00545047" w:rsidRPr="00545047" w:rsidRDefault="00545047" w:rsidP="0054504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</w:p>
    <w:p w14:paraId="7EE76C5B" w14:textId="6E02C999" w:rsidR="00675A7B" w:rsidRDefault="00675A7B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14:paraId="7BFCE332" w14:textId="2FA4F5AB" w:rsidR="00BA6C59" w:rsidRDefault="00BA6C59" w:rsidP="00BA6C5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6716860" w14:textId="45792B84" w:rsidR="00BA6C59" w:rsidRDefault="00BA6C59" w:rsidP="00BA6C5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Ожидание завершения работы дочернего процесса</w:t>
      </w:r>
    </w:p>
    <w:p w14:paraId="548733D4" w14:textId="77777777" w:rsidR="00B531BC" w:rsidRPr="00BA6C59" w:rsidRDefault="00B531BC" w:rsidP="00BA6C5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</w:p>
    <w:p w14:paraId="0F34C830" w14:textId="65BA7244" w:rsidR="00675A7B" w:rsidRDefault="00675A7B" w:rsidP="00675A7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</w:t>
      </w:r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14:paraId="3CBE8C5F" w14:textId="44AFFA60" w:rsidR="00394A7A" w:rsidRDefault="00394A7A" w:rsidP="00394A7A">
      <w:pPr>
        <w:pStyle w:val="a3"/>
        <w:ind w:left="0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Системный вызов </w:t>
      </w:r>
      <w:r>
        <w:rPr>
          <w:rStyle w:val="HTML1"/>
          <w:rFonts w:ascii="Consolas" w:hAnsi="Consolas"/>
          <w:color w:val="E83E8C"/>
          <w:sz w:val="21"/>
          <w:szCs w:val="21"/>
          <w:shd w:val="clear" w:color="auto" w:fill="F5F5F5"/>
        </w:rPr>
        <w:t>wait</w:t>
      </w:r>
      <w:r>
        <w:rPr>
          <w:rFonts w:ascii="Segoe UI" w:hAnsi="Segoe UI" w:cs="Segoe UI"/>
          <w:color w:val="212529"/>
          <w:shd w:val="clear" w:color="auto" w:fill="FFFFFF"/>
        </w:rPr>
        <w:t> переводит процесс в спящий режим и ожидает завершения дочернего процесса. Затем он заполняет аргумент кодом выхода дочернего процесса (если аргумент не </w:t>
      </w:r>
      <w:r>
        <w:rPr>
          <w:rStyle w:val="HTML1"/>
          <w:rFonts w:ascii="Consolas" w:hAnsi="Consolas"/>
          <w:color w:val="E83E8C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212529"/>
          <w:shd w:val="clear" w:color="auto" w:fill="FFFFFF"/>
        </w:rPr>
        <w:t> ).</w:t>
      </w:r>
    </w:p>
    <w:p w14:paraId="2E2518C1" w14:textId="77777777" w:rsidR="00394A7A" w:rsidRDefault="00394A7A" w:rsidP="00394A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6F086EA" w14:textId="603382D2" w:rsidR="003F7B61" w:rsidRDefault="00E61109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E61109">
        <w:rPr>
          <w:rFonts w:ascii="Courier New" w:hAnsi="Courier New" w:cs="Courier New"/>
          <w:sz w:val="28"/>
          <w:szCs w:val="28"/>
        </w:rPr>
        <w:t xml:space="preserve">Дайте развернутое определение процесса </w:t>
      </w:r>
      <w:r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Pr="00E61109">
        <w:rPr>
          <w:rFonts w:ascii="Courier New" w:hAnsi="Courier New" w:cs="Courier New"/>
          <w:sz w:val="28"/>
          <w:szCs w:val="28"/>
        </w:rPr>
        <w:t>.</w:t>
      </w:r>
    </w:p>
    <w:p w14:paraId="332EA2E8" w14:textId="661D33BC" w:rsidR="00394A7A" w:rsidRPr="003F7B61" w:rsidRDefault="00394A7A" w:rsidP="00394A7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Open Sans" w:hAnsi="Open Sans" w:cs="Open Sans"/>
          <w:b/>
          <w:bCs/>
          <w:color w:val="252525"/>
          <w:sz w:val="20"/>
          <w:szCs w:val="20"/>
          <w:shd w:val="clear" w:color="auto" w:fill="FFFFFF"/>
        </w:rPr>
        <w:t>Проце́сс</w:t>
      </w:r>
      <w:r>
        <w:rPr>
          <w:rFonts w:ascii="Open Sans" w:hAnsi="Open Sans" w:cs="Open Sans"/>
          <w:color w:val="252525"/>
          <w:sz w:val="20"/>
          <w:szCs w:val="20"/>
          <w:shd w:val="clear" w:color="auto" w:fill="FFFFFF"/>
        </w:rPr>
        <w:t> — это в выполняемая в данный момент программа. Выполнение процесса должно осуществляться последовательно. Процесс определяется как сущность, представляющая основную единицу работы, которая должна быть реализована в системе.</w:t>
      </w:r>
    </w:p>
    <w:sectPr w:rsidR="00394A7A" w:rsidRPr="003F7B61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1C46E" w14:textId="77777777" w:rsidR="009A49F6" w:rsidRDefault="009A49F6" w:rsidP="00113E19">
      <w:r>
        <w:separator/>
      </w:r>
    </w:p>
  </w:endnote>
  <w:endnote w:type="continuationSeparator" w:id="0">
    <w:p w14:paraId="3D90A84A" w14:textId="77777777" w:rsidR="009A49F6" w:rsidRDefault="009A49F6" w:rsidP="0011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4E3B9522" w14:textId="77777777"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31A">
          <w:rPr>
            <w:noProof/>
          </w:rPr>
          <w:t>2</w:t>
        </w:r>
        <w:r>
          <w:fldChar w:fldCharType="end"/>
        </w:r>
      </w:p>
    </w:sdtContent>
  </w:sdt>
  <w:p w14:paraId="5ED51716" w14:textId="77777777"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BCF08" w14:textId="77777777" w:rsidR="009A49F6" w:rsidRDefault="009A49F6" w:rsidP="00113E19">
      <w:r>
        <w:separator/>
      </w:r>
    </w:p>
  </w:footnote>
  <w:footnote w:type="continuationSeparator" w:id="0">
    <w:p w14:paraId="12092B99" w14:textId="77777777" w:rsidR="009A49F6" w:rsidRDefault="009A49F6" w:rsidP="00113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3D49"/>
    <w:multiLevelType w:val="multilevel"/>
    <w:tmpl w:val="BFBA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6469A8"/>
    <w:multiLevelType w:val="multilevel"/>
    <w:tmpl w:val="594E62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7823FB"/>
    <w:multiLevelType w:val="multilevel"/>
    <w:tmpl w:val="16A0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6201F"/>
    <w:multiLevelType w:val="multilevel"/>
    <w:tmpl w:val="0096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77C22"/>
    <w:rsid w:val="000C6A12"/>
    <w:rsid w:val="000F393B"/>
    <w:rsid w:val="00113E19"/>
    <w:rsid w:val="001769AE"/>
    <w:rsid w:val="00194E8D"/>
    <w:rsid w:val="001C2D7C"/>
    <w:rsid w:val="001F38CB"/>
    <w:rsid w:val="0020490B"/>
    <w:rsid w:val="002152F4"/>
    <w:rsid w:val="00243860"/>
    <w:rsid w:val="00270F1D"/>
    <w:rsid w:val="002914CF"/>
    <w:rsid w:val="002B2319"/>
    <w:rsid w:val="002B2755"/>
    <w:rsid w:val="002D0F48"/>
    <w:rsid w:val="002D5E41"/>
    <w:rsid w:val="002D7215"/>
    <w:rsid w:val="003152BC"/>
    <w:rsid w:val="00342258"/>
    <w:rsid w:val="00344CF3"/>
    <w:rsid w:val="003471B1"/>
    <w:rsid w:val="00386E7A"/>
    <w:rsid w:val="00392BF4"/>
    <w:rsid w:val="0039395A"/>
    <w:rsid w:val="00394A7A"/>
    <w:rsid w:val="00395FDA"/>
    <w:rsid w:val="003A33D3"/>
    <w:rsid w:val="003B0180"/>
    <w:rsid w:val="003B374C"/>
    <w:rsid w:val="003D01AC"/>
    <w:rsid w:val="003D495E"/>
    <w:rsid w:val="003D6F01"/>
    <w:rsid w:val="003F7B61"/>
    <w:rsid w:val="0040231A"/>
    <w:rsid w:val="00446EF2"/>
    <w:rsid w:val="00487FE2"/>
    <w:rsid w:val="004A0984"/>
    <w:rsid w:val="004B256A"/>
    <w:rsid w:val="004C01BF"/>
    <w:rsid w:val="00500B9A"/>
    <w:rsid w:val="005378B8"/>
    <w:rsid w:val="00545047"/>
    <w:rsid w:val="00611527"/>
    <w:rsid w:val="00623B9B"/>
    <w:rsid w:val="0064480D"/>
    <w:rsid w:val="00661B00"/>
    <w:rsid w:val="00675A7B"/>
    <w:rsid w:val="00691EDA"/>
    <w:rsid w:val="006D1907"/>
    <w:rsid w:val="006F0FF9"/>
    <w:rsid w:val="0070579D"/>
    <w:rsid w:val="00742460"/>
    <w:rsid w:val="00755050"/>
    <w:rsid w:val="00763A88"/>
    <w:rsid w:val="00775683"/>
    <w:rsid w:val="00776EEC"/>
    <w:rsid w:val="007A7AC8"/>
    <w:rsid w:val="007D72EB"/>
    <w:rsid w:val="00806745"/>
    <w:rsid w:val="008124B5"/>
    <w:rsid w:val="00890E9F"/>
    <w:rsid w:val="008A44A2"/>
    <w:rsid w:val="008B0FF0"/>
    <w:rsid w:val="008E5005"/>
    <w:rsid w:val="008F014E"/>
    <w:rsid w:val="008F04E1"/>
    <w:rsid w:val="00991C5C"/>
    <w:rsid w:val="009A49F6"/>
    <w:rsid w:val="00A0648C"/>
    <w:rsid w:val="00A82D38"/>
    <w:rsid w:val="00A83E70"/>
    <w:rsid w:val="00A85EAB"/>
    <w:rsid w:val="00AA75D2"/>
    <w:rsid w:val="00AE33C9"/>
    <w:rsid w:val="00B11F42"/>
    <w:rsid w:val="00B20CD3"/>
    <w:rsid w:val="00B531BC"/>
    <w:rsid w:val="00B61434"/>
    <w:rsid w:val="00B8441E"/>
    <w:rsid w:val="00BA6C59"/>
    <w:rsid w:val="00BA7477"/>
    <w:rsid w:val="00BB2FEC"/>
    <w:rsid w:val="00BD48FA"/>
    <w:rsid w:val="00BE6232"/>
    <w:rsid w:val="00BF05F4"/>
    <w:rsid w:val="00C04C77"/>
    <w:rsid w:val="00C24910"/>
    <w:rsid w:val="00C50EE0"/>
    <w:rsid w:val="00D11BEF"/>
    <w:rsid w:val="00D424A9"/>
    <w:rsid w:val="00D46C03"/>
    <w:rsid w:val="00D86848"/>
    <w:rsid w:val="00D876D7"/>
    <w:rsid w:val="00DB6623"/>
    <w:rsid w:val="00DC59D7"/>
    <w:rsid w:val="00DF45E3"/>
    <w:rsid w:val="00E61109"/>
    <w:rsid w:val="00E708C3"/>
    <w:rsid w:val="00EA42B9"/>
    <w:rsid w:val="00F07364"/>
    <w:rsid w:val="00F37A0D"/>
    <w:rsid w:val="00F6459E"/>
    <w:rsid w:val="00F66552"/>
    <w:rsid w:val="00F75ECA"/>
    <w:rsid w:val="00FB4640"/>
    <w:rsid w:val="00FC4920"/>
    <w:rsid w:val="00FC6582"/>
    <w:rsid w:val="00FE565D"/>
    <w:rsid w:val="00FF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D6FE4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0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  <w:style w:type="paragraph" w:styleId="HTML">
    <w:name w:val="HTML Preformatted"/>
    <w:basedOn w:val="a"/>
    <w:link w:val="HTML0"/>
    <w:uiPriority w:val="99"/>
    <w:semiHidden/>
    <w:unhideWhenUsed/>
    <w:rsid w:val="00B20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0CD3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e">
    <w:name w:val="Normal (Web)"/>
    <w:basedOn w:val="a"/>
    <w:uiPriority w:val="99"/>
    <w:semiHidden/>
    <w:unhideWhenUsed/>
    <w:rsid w:val="001F38CB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394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8%D1%81%D1%85%D0%BE%D0%B4%D0%BD%D1%8B%D0%B9_%D0%BA%D0%BE%D0%B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UN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6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Kasimir Kantor</cp:lastModifiedBy>
  <cp:revision>48</cp:revision>
  <dcterms:created xsi:type="dcterms:W3CDTF">2020-09-02T07:03:00Z</dcterms:created>
  <dcterms:modified xsi:type="dcterms:W3CDTF">2021-11-05T07:57:00Z</dcterms:modified>
</cp:coreProperties>
</file>