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E47AC" w14:textId="77210FEA" w:rsidR="000D3346" w:rsidRPr="00120945" w:rsidRDefault="009178A5" w:rsidP="00E552C6">
      <w:pPr>
        <w:ind w:firstLine="708"/>
        <w:jc w:val="center"/>
        <w:rPr>
          <w:rFonts w:ascii="Arial" w:hAnsi="Arial" w:cs="Arial"/>
          <w:b/>
          <w:bCs/>
          <w:sz w:val="24"/>
          <w:szCs w:val="24"/>
        </w:rPr>
      </w:pPr>
      <w:r w:rsidRPr="00120945">
        <w:rPr>
          <w:rFonts w:ascii="Arial" w:hAnsi="Arial" w:cs="Arial"/>
          <w:b/>
          <w:bCs/>
          <w:sz w:val="24"/>
          <w:szCs w:val="24"/>
        </w:rPr>
        <w:t>CENTRO ESTADUAL DE EDUCAÇÃO TECNOLÓGICA “PAULA SOUZA”</w:t>
      </w:r>
    </w:p>
    <w:p w14:paraId="32693F82" w14:textId="1BEB6A94" w:rsidR="009178A5" w:rsidRPr="00120945" w:rsidRDefault="009178A5" w:rsidP="009178A5">
      <w:pPr>
        <w:jc w:val="center"/>
        <w:rPr>
          <w:rFonts w:ascii="Arial" w:hAnsi="Arial" w:cs="Arial"/>
          <w:b/>
          <w:bCs/>
          <w:sz w:val="24"/>
          <w:szCs w:val="24"/>
        </w:rPr>
      </w:pPr>
      <w:r w:rsidRPr="00120945">
        <w:rPr>
          <w:rFonts w:ascii="Arial" w:hAnsi="Arial" w:cs="Arial"/>
          <w:b/>
          <w:bCs/>
          <w:sz w:val="24"/>
          <w:szCs w:val="24"/>
        </w:rPr>
        <w:t>ETEC PEDRO D’ARCÁDIA NETO</w:t>
      </w:r>
    </w:p>
    <w:p w14:paraId="31647FDD" w14:textId="284E0DCE" w:rsidR="009178A5" w:rsidRPr="00120945" w:rsidRDefault="009178A5" w:rsidP="009178A5">
      <w:pPr>
        <w:jc w:val="center"/>
        <w:rPr>
          <w:rFonts w:ascii="Arial" w:hAnsi="Arial" w:cs="Arial"/>
          <w:b/>
          <w:bCs/>
          <w:sz w:val="24"/>
          <w:szCs w:val="24"/>
        </w:rPr>
      </w:pPr>
      <w:r w:rsidRPr="72BAE43E">
        <w:rPr>
          <w:rFonts w:ascii="Arial" w:hAnsi="Arial" w:cs="Arial"/>
          <w:b/>
          <w:bCs/>
          <w:sz w:val="24"/>
          <w:szCs w:val="24"/>
        </w:rPr>
        <w:t xml:space="preserve">Curso Técnico em </w:t>
      </w:r>
      <w:r w:rsidR="3BF75A75" w:rsidRPr="72BAE43E">
        <w:rPr>
          <w:rFonts w:ascii="Arial" w:hAnsi="Arial" w:cs="Arial"/>
          <w:b/>
          <w:bCs/>
          <w:sz w:val="24"/>
          <w:szCs w:val="24"/>
        </w:rPr>
        <w:t>Desenvolvimento de Sistemas</w:t>
      </w:r>
    </w:p>
    <w:p w14:paraId="3FBA01B5" w14:textId="5DE0529F" w:rsidR="009178A5" w:rsidRPr="00120945" w:rsidRDefault="009178A5" w:rsidP="009178A5">
      <w:pPr>
        <w:jc w:val="center"/>
        <w:rPr>
          <w:rFonts w:ascii="Arial" w:hAnsi="Arial" w:cs="Arial"/>
          <w:b/>
          <w:bCs/>
          <w:sz w:val="24"/>
          <w:szCs w:val="24"/>
        </w:rPr>
      </w:pPr>
    </w:p>
    <w:p w14:paraId="06A94279" w14:textId="4F50DADD" w:rsidR="009178A5" w:rsidRDefault="0906C4F2" w:rsidP="1A62A292">
      <w:pPr>
        <w:jc w:val="center"/>
        <w:rPr>
          <w:rFonts w:ascii="Arial" w:hAnsi="Arial" w:cs="Arial"/>
          <w:b/>
          <w:bCs/>
          <w:sz w:val="24"/>
          <w:szCs w:val="24"/>
        </w:rPr>
      </w:pPr>
      <w:r w:rsidRPr="1A62A292">
        <w:rPr>
          <w:rFonts w:ascii="Arial" w:hAnsi="Arial" w:cs="Arial"/>
          <w:b/>
          <w:bCs/>
          <w:sz w:val="24"/>
          <w:szCs w:val="24"/>
        </w:rPr>
        <w:t>PÁGINA</w:t>
      </w:r>
      <w:r w:rsidR="4C07F579" w:rsidRPr="1A62A292">
        <w:rPr>
          <w:rFonts w:ascii="Arial" w:hAnsi="Arial" w:cs="Arial"/>
          <w:b/>
          <w:bCs/>
          <w:sz w:val="24"/>
          <w:szCs w:val="24"/>
        </w:rPr>
        <w:t xml:space="preserve"> PARA CADASTRO DE PARTICIPANTES E</w:t>
      </w:r>
      <w:r w:rsidR="1775235D" w:rsidRPr="1A62A292">
        <w:rPr>
          <w:rFonts w:ascii="Arial" w:hAnsi="Arial" w:cs="Arial"/>
          <w:b/>
          <w:bCs/>
          <w:sz w:val="24"/>
          <w:szCs w:val="24"/>
        </w:rPr>
        <w:t>M</w:t>
      </w:r>
      <w:r w:rsidR="4C07F579" w:rsidRPr="1A62A292">
        <w:rPr>
          <w:rFonts w:ascii="Arial" w:hAnsi="Arial" w:cs="Arial"/>
          <w:b/>
          <w:bCs/>
          <w:sz w:val="24"/>
          <w:szCs w:val="24"/>
        </w:rPr>
        <w:t xml:space="preserve"> EVENTOS </w:t>
      </w:r>
    </w:p>
    <w:p w14:paraId="40F79572" w14:textId="752D157F" w:rsidR="009178A5" w:rsidRPr="00120945" w:rsidRDefault="009178A5" w:rsidP="009178A5">
      <w:pPr>
        <w:jc w:val="center"/>
        <w:rPr>
          <w:rFonts w:ascii="Arial" w:hAnsi="Arial" w:cs="Arial"/>
          <w:sz w:val="24"/>
          <w:szCs w:val="24"/>
        </w:rPr>
      </w:pPr>
    </w:p>
    <w:p w14:paraId="5D9E963B" w14:textId="5EB9DDCC" w:rsidR="009178A5" w:rsidRPr="00120945" w:rsidRDefault="2C894419" w:rsidP="00253CE3">
      <w:pPr>
        <w:jc w:val="right"/>
        <w:rPr>
          <w:rFonts w:ascii="Arial" w:hAnsi="Arial" w:cs="Arial"/>
          <w:sz w:val="24"/>
          <w:szCs w:val="24"/>
        </w:rPr>
      </w:pPr>
      <w:r w:rsidRPr="00120945">
        <w:rPr>
          <w:rFonts w:ascii="Arial" w:hAnsi="Arial" w:cs="Arial"/>
          <w:sz w:val="24"/>
          <w:szCs w:val="24"/>
        </w:rPr>
        <w:t>LANDRE</w:t>
      </w:r>
      <w:r w:rsidR="009178A5" w:rsidRPr="00120945">
        <w:rPr>
          <w:rFonts w:ascii="Arial" w:hAnsi="Arial" w:cs="Arial"/>
          <w:sz w:val="24"/>
          <w:szCs w:val="24"/>
        </w:rPr>
        <w:t xml:space="preserve">, </w:t>
      </w:r>
      <w:r w:rsidR="681ADEAC" w:rsidRPr="00120945">
        <w:rPr>
          <w:rFonts w:ascii="Arial" w:hAnsi="Arial" w:cs="Arial"/>
          <w:sz w:val="24"/>
          <w:szCs w:val="24"/>
        </w:rPr>
        <w:t>Maria Júlia</w:t>
      </w:r>
      <w:r w:rsidR="1BCF6072" w:rsidRPr="00120945">
        <w:rPr>
          <w:rFonts w:ascii="Arial" w:hAnsi="Arial" w:cs="Arial"/>
          <w:sz w:val="24"/>
          <w:szCs w:val="24"/>
        </w:rPr>
        <w:t xml:space="preserve"> </w:t>
      </w:r>
      <w:r w:rsidR="009178A5" w:rsidRPr="00120945">
        <w:rPr>
          <w:rStyle w:val="Refdenotaderodap"/>
          <w:rFonts w:ascii="Arial" w:hAnsi="Arial" w:cs="Arial"/>
          <w:sz w:val="24"/>
          <w:szCs w:val="24"/>
        </w:rPr>
        <w:footnoteReference w:id="1"/>
      </w:r>
    </w:p>
    <w:p w14:paraId="306CB96A" w14:textId="7B5EB811" w:rsidR="00253CE3" w:rsidRPr="00120945" w:rsidRDefault="53E6FEE3" w:rsidP="00253CE3">
      <w:pPr>
        <w:jc w:val="right"/>
        <w:rPr>
          <w:rFonts w:ascii="Arial" w:hAnsi="Arial" w:cs="Arial"/>
          <w:sz w:val="24"/>
          <w:szCs w:val="24"/>
        </w:rPr>
      </w:pPr>
      <w:r w:rsidRPr="00120945">
        <w:rPr>
          <w:rFonts w:ascii="Arial" w:hAnsi="Arial" w:cs="Arial"/>
          <w:sz w:val="24"/>
          <w:szCs w:val="24"/>
        </w:rPr>
        <w:t>WILLIAN</w:t>
      </w:r>
      <w:r w:rsidR="00253CE3" w:rsidRPr="00120945">
        <w:rPr>
          <w:rFonts w:ascii="Arial" w:hAnsi="Arial" w:cs="Arial"/>
          <w:sz w:val="24"/>
          <w:szCs w:val="24"/>
        </w:rPr>
        <w:t xml:space="preserve">, </w:t>
      </w:r>
      <w:r w:rsidR="44FD8F24" w:rsidRPr="00120945">
        <w:rPr>
          <w:rFonts w:ascii="Arial" w:hAnsi="Arial" w:cs="Arial"/>
          <w:sz w:val="24"/>
          <w:szCs w:val="24"/>
        </w:rPr>
        <w:t>James</w:t>
      </w:r>
      <w:r w:rsidR="00253CE3" w:rsidRPr="00120945">
        <w:rPr>
          <w:rFonts w:ascii="Arial" w:hAnsi="Arial" w:cs="Arial"/>
          <w:sz w:val="24"/>
          <w:szCs w:val="24"/>
        </w:rPr>
        <w:t xml:space="preserve"> </w:t>
      </w:r>
      <w:r w:rsidR="00253CE3">
        <w:rPr>
          <w:rFonts w:ascii="Arial" w:hAnsi="Arial" w:cs="Arial"/>
          <w:sz w:val="24"/>
          <w:szCs w:val="24"/>
        </w:rPr>
        <w:t>Prof. Orientador</w:t>
      </w:r>
      <w:r w:rsidR="00253CE3" w:rsidRPr="00120945">
        <w:rPr>
          <w:rStyle w:val="Refdenotaderodap"/>
          <w:rFonts w:ascii="Arial" w:hAnsi="Arial" w:cs="Arial"/>
          <w:sz w:val="24"/>
          <w:szCs w:val="24"/>
        </w:rPr>
        <w:footnoteReference w:id="2"/>
      </w:r>
    </w:p>
    <w:p w14:paraId="326A3B2B" w14:textId="77777777" w:rsidR="00253CE3" w:rsidRPr="00120945" w:rsidRDefault="00253CE3" w:rsidP="00253CE3">
      <w:pPr>
        <w:jc w:val="right"/>
        <w:rPr>
          <w:rFonts w:ascii="Arial" w:hAnsi="Arial" w:cs="Arial"/>
          <w:sz w:val="24"/>
          <w:szCs w:val="24"/>
        </w:rPr>
      </w:pPr>
    </w:p>
    <w:p w14:paraId="7935DCCC" w14:textId="1EC705DA" w:rsidR="009178A5" w:rsidRDefault="009178A5" w:rsidP="009178A5">
      <w:pPr>
        <w:jc w:val="center"/>
        <w:rPr>
          <w:rFonts w:ascii="Arial" w:hAnsi="Arial" w:cs="Arial"/>
          <w:b/>
          <w:bCs/>
          <w:sz w:val="24"/>
          <w:szCs w:val="24"/>
        </w:rPr>
      </w:pPr>
    </w:p>
    <w:p w14:paraId="33DB3CAD" w14:textId="5D2DE68B" w:rsidR="00120945" w:rsidRDefault="00120945" w:rsidP="00120945">
      <w:pPr>
        <w:spacing w:after="120" w:line="360" w:lineRule="auto"/>
        <w:jc w:val="both"/>
        <w:rPr>
          <w:rFonts w:ascii="Arial" w:hAnsi="Arial" w:cs="Arial"/>
          <w:sz w:val="24"/>
          <w:szCs w:val="24"/>
        </w:rPr>
      </w:pPr>
      <w:r>
        <w:rPr>
          <w:rFonts w:ascii="Arial" w:hAnsi="Arial" w:cs="Arial"/>
          <w:b/>
          <w:bCs/>
          <w:sz w:val="24"/>
          <w:szCs w:val="24"/>
        </w:rPr>
        <w:t xml:space="preserve">Resumo: </w:t>
      </w:r>
      <w:r w:rsidR="00C97900" w:rsidRPr="00C93E4D">
        <w:rPr>
          <w:rFonts w:ascii="Arial" w:hAnsi="Arial" w:cs="Arial"/>
          <w:sz w:val="24"/>
        </w:rPr>
        <w:t>A integração entre ciência, tecnologia e cultura enriquece o ensino e amplia o conhecimento dos alunos. Na era da tecnologia, a gestão eficiente de eventos acadêmicos é fundamental para otimizar recursos e melhorar a experiência dos alunos. Surge, assim, a necessidade de um sistema automatizado para gerenciar inscrições em eventos, como a Semana Paulo Freire da Etec Pedro D’Arcádia Neto. Este trabalho visa apresentar e analisar a implementação de um sistema que registra, organiza e acompanha as inscrições dos alunos. Além disso, o sistema facilita o acesso à agenda e ao conteúdo programático do evento. Também permite a alteração de inscrições e o acompanhamento da presença dos alunos de forma simplificada.</w:t>
      </w:r>
    </w:p>
    <w:p w14:paraId="7CB39767" w14:textId="3A1C586D" w:rsidR="00120945" w:rsidRDefault="00120945" w:rsidP="00120945">
      <w:pPr>
        <w:spacing w:after="120" w:line="360" w:lineRule="auto"/>
        <w:jc w:val="both"/>
        <w:rPr>
          <w:rFonts w:ascii="Arial" w:hAnsi="Arial" w:cs="Arial"/>
          <w:sz w:val="24"/>
          <w:szCs w:val="24"/>
        </w:rPr>
      </w:pPr>
      <w:r w:rsidRPr="00120945">
        <w:rPr>
          <w:rFonts w:ascii="Arial" w:hAnsi="Arial" w:cs="Arial"/>
          <w:b/>
          <w:bCs/>
          <w:sz w:val="24"/>
          <w:szCs w:val="24"/>
        </w:rPr>
        <w:t>Palavras-chave:</w:t>
      </w:r>
      <w:r>
        <w:rPr>
          <w:rFonts w:ascii="Arial" w:hAnsi="Arial" w:cs="Arial"/>
          <w:sz w:val="24"/>
          <w:szCs w:val="24"/>
        </w:rPr>
        <w:t xml:space="preserve"> Escola Técnica; Educação; Centro Paula Souza; Artigo.</w:t>
      </w:r>
    </w:p>
    <w:p w14:paraId="676AC940" w14:textId="06B77CB0" w:rsidR="00120945" w:rsidRDefault="00120945" w:rsidP="00120945">
      <w:pPr>
        <w:spacing w:after="120" w:line="360" w:lineRule="auto"/>
        <w:jc w:val="both"/>
        <w:rPr>
          <w:rFonts w:ascii="Arial" w:hAnsi="Arial" w:cs="Arial"/>
          <w:sz w:val="24"/>
          <w:szCs w:val="24"/>
        </w:rPr>
      </w:pPr>
    </w:p>
    <w:p w14:paraId="78AE14F2" w14:textId="7D9DA6F4" w:rsidR="1A62A292" w:rsidRDefault="1A62A292" w:rsidP="1A62A292">
      <w:pPr>
        <w:spacing w:after="120" w:line="360" w:lineRule="auto"/>
        <w:jc w:val="both"/>
        <w:rPr>
          <w:rFonts w:ascii="Arial" w:hAnsi="Arial" w:cs="Arial"/>
          <w:sz w:val="24"/>
          <w:szCs w:val="24"/>
        </w:rPr>
      </w:pPr>
    </w:p>
    <w:p w14:paraId="136A6A65" w14:textId="4E9E8BB1" w:rsidR="005C4F60" w:rsidRDefault="005C4F60" w:rsidP="00F570A7">
      <w:pPr>
        <w:tabs>
          <w:tab w:val="left" w:pos="1932"/>
        </w:tabs>
        <w:spacing w:after="120" w:line="360" w:lineRule="auto"/>
        <w:jc w:val="both"/>
        <w:rPr>
          <w:rFonts w:ascii="Arial" w:hAnsi="Arial" w:cs="Arial"/>
          <w:sz w:val="24"/>
          <w:szCs w:val="24"/>
        </w:rPr>
      </w:pPr>
      <w:r>
        <w:rPr>
          <w:rFonts w:ascii="Arial" w:hAnsi="Arial" w:cs="Arial"/>
          <w:sz w:val="24"/>
          <w:szCs w:val="24"/>
        </w:rPr>
        <w:tab/>
      </w:r>
    </w:p>
    <w:p w14:paraId="6809A024" w14:textId="77777777" w:rsidR="008745F4" w:rsidRDefault="008745F4" w:rsidP="00120945">
      <w:pPr>
        <w:spacing w:after="120" w:line="360" w:lineRule="auto"/>
        <w:jc w:val="both"/>
        <w:rPr>
          <w:rFonts w:ascii="Arial" w:hAnsi="Arial" w:cs="Arial"/>
          <w:b/>
          <w:bCs/>
          <w:sz w:val="24"/>
          <w:szCs w:val="24"/>
        </w:rPr>
      </w:pPr>
    </w:p>
    <w:p w14:paraId="0FE9483E" w14:textId="77777777" w:rsidR="004D1FD6" w:rsidRDefault="004D1FD6" w:rsidP="00120945">
      <w:pPr>
        <w:spacing w:after="120" w:line="360" w:lineRule="auto"/>
        <w:jc w:val="both"/>
        <w:rPr>
          <w:rFonts w:ascii="Arial" w:hAnsi="Arial" w:cs="Arial"/>
          <w:b/>
          <w:bCs/>
          <w:sz w:val="24"/>
          <w:szCs w:val="24"/>
        </w:rPr>
      </w:pPr>
    </w:p>
    <w:p w14:paraId="483716A5" w14:textId="30522713" w:rsidR="00120945" w:rsidRDefault="00120945" w:rsidP="00120945">
      <w:pPr>
        <w:spacing w:after="120" w:line="360" w:lineRule="auto"/>
        <w:jc w:val="both"/>
        <w:rPr>
          <w:rFonts w:ascii="Arial" w:hAnsi="Arial" w:cs="Arial"/>
          <w:b/>
          <w:bCs/>
          <w:sz w:val="24"/>
          <w:szCs w:val="24"/>
        </w:rPr>
      </w:pPr>
      <w:r w:rsidRPr="72BAE43E">
        <w:rPr>
          <w:rFonts w:ascii="Arial" w:hAnsi="Arial" w:cs="Arial"/>
          <w:b/>
          <w:bCs/>
          <w:sz w:val="24"/>
          <w:szCs w:val="24"/>
        </w:rPr>
        <w:lastRenderedPageBreak/>
        <w:t>1 INTRODUÇÃO</w:t>
      </w:r>
    </w:p>
    <w:p w14:paraId="012E95E5" w14:textId="435603FE" w:rsidR="00806FBB" w:rsidRDefault="00806FBB" w:rsidP="00806FBB">
      <w:pPr>
        <w:spacing w:after="120" w:line="360" w:lineRule="auto"/>
        <w:jc w:val="both"/>
        <w:rPr>
          <w:rFonts w:ascii="Arial" w:hAnsi="Arial" w:cs="Arial"/>
          <w:sz w:val="24"/>
          <w:szCs w:val="24"/>
        </w:rPr>
      </w:pPr>
      <w:r w:rsidRPr="00165699">
        <w:rPr>
          <w:rFonts w:ascii="Arial" w:hAnsi="Arial" w:cs="Arial"/>
          <w:sz w:val="24"/>
          <w:szCs w:val="24"/>
        </w:rPr>
        <w:t>Os Institutos Federais, entre outras instituições, oferecem oportunidades para desenvolver projetos de ensino, pesquisa e extensão, promovendo a ampliação e disseminação do conhecimento, além da formação para o trabalho e para a cidadania. Essa formação é viabilizada por ações integradas de ensino, pesquisa e extensão, fundamentadas na conexão entre ciência, tecnologia e cultura. Esse modelo educacional expande o alcance do ensino, permitindo que os estudantes adquiram conhecimentos que vão além da formação profissionalizante (PACHECO, 2011, p. 16).</w:t>
      </w:r>
    </w:p>
    <w:p w14:paraId="4D932700" w14:textId="73391A80" w:rsidR="00992F07" w:rsidRPr="003167BA" w:rsidRDefault="00DE3A81" w:rsidP="003167BA">
      <w:pPr>
        <w:spacing w:after="120" w:line="360" w:lineRule="auto"/>
        <w:jc w:val="both"/>
        <w:rPr>
          <w:rFonts w:ascii="Arial" w:hAnsi="Arial" w:cs="Arial"/>
          <w:sz w:val="24"/>
          <w:szCs w:val="24"/>
        </w:rPr>
      </w:pPr>
      <w:r w:rsidRPr="00DE3A81">
        <w:rPr>
          <w:rFonts w:ascii="Arial" w:hAnsi="Arial" w:cs="Arial"/>
          <w:sz w:val="24"/>
          <w:szCs w:val="24"/>
        </w:rPr>
        <w:t>“A gestão de eventos acadêmicos é fundamental para promover a interação entre alunos e professores, facilitando o aprendizado e a troca de conhecimentos.” (SILVA, 2018)</w:t>
      </w:r>
      <w:r>
        <w:rPr>
          <w:rFonts w:ascii="Arial" w:hAnsi="Arial" w:cs="Arial"/>
          <w:sz w:val="24"/>
          <w:szCs w:val="24"/>
        </w:rPr>
        <w:t>.</w:t>
      </w:r>
      <w:r w:rsidR="006300D1" w:rsidRPr="003167BA">
        <w:rPr>
          <w:rFonts w:ascii="Arial" w:hAnsi="Arial" w:cs="Arial"/>
          <w:sz w:val="24"/>
          <w:szCs w:val="24"/>
        </w:rPr>
        <w:t xml:space="preserve"> </w:t>
      </w:r>
      <w:r w:rsidR="006C79B0" w:rsidRPr="003167BA">
        <w:rPr>
          <w:rFonts w:ascii="Arial" w:hAnsi="Arial" w:cs="Arial"/>
          <w:sz w:val="24"/>
          <w:szCs w:val="24"/>
        </w:rPr>
        <w:t>Portanto</w:t>
      </w:r>
      <w:r w:rsidR="00F815BB" w:rsidRPr="003167BA">
        <w:rPr>
          <w:rFonts w:ascii="Arial" w:hAnsi="Arial" w:cs="Arial"/>
          <w:sz w:val="24"/>
          <w:szCs w:val="24"/>
        </w:rPr>
        <w:t xml:space="preserve"> </w:t>
      </w:r>
      <w:r w:rsidR="006C79B0" w:rsidRPr="003167BA">
        <w:rPr>
          <w:rFonts w:ascii="Arial" w:hAnsi="Arial" w:cs="Arial"/>
          <w:sz w:val="24"/>
          <w:szCs w:val="24"/>
        </w:rPr>
        <w:t>n</w:t>
      </w:r>
      <w:r w:rsidR="4B5EC651" w:rsidRPr="003167BA">
        <w:rPr>
          <w:rFonts w:ascii="Arial" w:hAnsi="Arial" w:cs="Arial"/>
          <w:sz w:val="24"/>
          <w:szCs w:val="24"/>
        </w:rPr>
        <w:t xml:space="preserve">a era da tecnologia, a gestão eficiente de eventos e atividades extracurriculares em instituições de ensino </w:t>
      </w:r>
      <w:r w:rsidR="006300D1" w:rsidRPr="003167BA">
        <w:rPr>
          <w:rFonts w:ascii="Arial" w:hAnsi="Arial" w:cs="Arial"/>
          <w:sz w:val="24"/>
          <w:szCs w:val="24"/>
        </w:rPr>
        <w:t>se torna</w:t>
      </w:r>
      <w:r w:rsidR="4B5EC651" w:rsidRPr="003167BA">
        <w:rPr>
          <w:rFonts w:ascii="Arial" w:hAnsi="Arial" w:cs="Arial"/>
          <w:sz w:val="24"/>
          <w:szCs w:val="24"/>
        </w:rPr>
        <w:t xml:space="preserve"> crucial para otimizar recursos, reduzir desperdícios e melhorar a experiência dos alunos.</w:t>
      </w:r>
      <w:r>
        <w:rPr>
          <w:rFonts w:ascii="Arial" w:hAnsi="Arial" w:cs="Arial"/>
          <w:sz w:val="24"/>
          <w:szCs w:val="24"/>
        </w:rPr>
        <w:t xml:space="preserve"> </w:t>
      </w:r>
      <w:r w:rsidRPr="00DE3A81">
        <w:rPr>
          <w:rFonts w:ascii="Arial" w:hAnsi="Arial" w:cs="Arial"/>
          <w:sz w:val="24"/>
          <w:szCs w:val="24"/>
        </w:rPr>
        <w:t>“A tecnologia não é um substituto do ensino, mas uma ferramenta poderosa que pode aumentar o envolvimento dos alunos e melhorar os resultados de aprendizagem.” (MORAN, 2015)</w:t>
      </w:r>
      <w:r w:rsidR="2F9F2827" w:rsidRPr="003167BA">
        <w:rPr>
          <w:rFonts w:ascii="Arial" w:hAnsi="Arial" w:cs="Arial"/>
          <w:sz w:val="24"/>
          <w:szCs w:val="24"/>
        </w:rPr>
        <w:t xml:space="preserve"> </w:t>
      </w:r>
      <w:r w:rsidR="00A60842" w:rsidRPr="003167BA">
        <w:rPr>
          <w:rFonts w:ascii="Arial" w:hAnsi="Arial" w:cs="Arial"/>
          <w:sz w:val="24"/>
          <w:szCs w:val="24"/>
        </w:rPr>
        <w:t>Diante desse contexto, surge a necessidade de desenvolver um sistema automatizado de gerenciamento de inscrições para eventos acadêmicos, como</w:t>
      </w:r>
      <w:r w:rsidR="00882931">
        <w:rPr>
          <w:rFonts w:ascii="Arial" w:hAnsi="Arial" w:cs="Arial"/>
          <w:sz w:val="24"/>
          <w:szCs w:val="24"/>
        </w:rPr>
        <w:t xml:space="preserve"> exemplo mais próximo de nós a </w:t>
      </w:r>
      <w:r w:rsidR="00A60842" w:rsidRPr="003167BA">
        <w:rPr>
          <w:rFonts w:ascii="Arial" w:hAnsi="Arial" w:cs="Arial"/>
          <w:sz w:val="24"/>
          <w:szCs w:val="24"/>
        </w:rPr>
        <w:t>Sema</w:t>
      </w:r>
      <w:r w:rsidR="002D0750">
        <w:rPr>
          <w:rFonts w:ascii="Arial" w:hAnsi="Arial" w:cs="Arial"/>
          <w:sz w:val="24"/>
          <w:szCs w:val="24"/>
        </w:rPr>
        <w:t xml:space="preserve">na Paulo Freire, promovida pela Etec Pedro D’Arcádia Neto - </w:t>
      </w:r>
      <w:r w:rsidR="00A60842" w:rsidRPr="003167BA">
        <w:rPr>
          <w:rFonts w:ascii="Arial" w:hAnsi="Arial" w:cs="Arial"/>
          <w:sz w:val="24"/>
          <w:szCs w:val="24"/>
        </w:rPr>
        <w:t>Centro Paula Souza. Este trabalho visa apresentar e analisar a implementação de um sistema capaz de registrar, organizar e acompanhar as inscrições dos alunos em suas respectivas atividades extracurriculares, proporcionando uma transição do processo manual para um ambiente digitalizado e eficiente. Além disso, o sistema busca facilitar o acesso à agenda e ao conteúdo programático do evento, bem como oferecer a possibilidade de alteração de inscrições e acompanhamento da presença dos alunos de forma simplificada.</w:t>
      </w:r>
    </w:p>
    <w:p w14:paraId="2611F9DD" w14:textId="77777777" w:rsidR="00382A4A" w:rsidRPr="00F10A31" w:rsidRDefault="00382A4A" w:rsidP="00382A4A">
      <w:pPr>
        <w:spacing w:after="120" w:line="360" w:lineRule="auto"/>
        <w:jc w:val="both"/>
        <w:rPr>
          <w:rFonts w:ascii="Arial" w:hAnsi="Arial" w:cs="Arial"/>
          <w:sz w:val="24"/>
          <w:szCs w:val="24"/>
          <w:lang w:val="en-US"/>
        </w:rPr>
      </w:pPr>
    </w:p>
    <w:p w14:paraId="3CC2BF17" w14:textId="68D76264" w:rsidR="00382A4A" w:rsidRPr="00382A4A" w:rsidRDefault="00382A4A" w:rsidP="00382A4A">
      <w:pPr>
        <w:spacing w:after="120" w:line="360" w:lineRule="auto"/>
        <w:jc w:val="both"/>
        <w:rPr>
          <w:rFonts w:ascii="Arial" w:hAnsi="Arial" w:cs="Arial"/>
          <w:b/>
          <w:bCs/>
          <w:sz w:val="24"/>
          <w:szCs w:val="24"/>
        </w:rPr>
      </w:pPr>
      <w:r w:rsidRPr="00382A4A">
        <w:rPr>
          <w:rFonts w:ascii="Arial" w:hAnsi="Arial" w:cs="Arial"/>
          <w:b/>
          <w:bCs/>
          <w:sz w:val="24"/>
          <w:szCs w:val="24"/>
        </w:rPr>
        <w:t>2 DESENVOLVIMENTO</w:t>
      </w:r>
      <w:r w:rsidR="00A70188">
        <w:rPr>
          <w:rFonts w:ascii="Arial" w:hAnsi="Arial" w:cs="Arial"/>
          <w:b/>
          <w:bCs/>
          <w:sz w:val="24"/>
          <w:szCs w:val="24"/>
        </w:rPr>
        <w:t xml:space="preserve"> </w:t>
      </w:r>
    </w:p>
    <w:p w14:paraId="5909FBED" w14:textId="003A9E9D" w:rsidR="007F70EF" w:rsidRDefault="00DE5488" w:rsidP="00DE5488">
      <w:pPr>
        <w:spacing w:after="120" w:line="360" w:lineRule="auto"/>
        <w:jc w:val="both"/>
        <w:rPr>
          <w:rFonts w:ascii="Arial" w:hAnsi="Arial" w:cs="Arial"/>
          <w:sz w:val="24"/>
          <w:szCs w:val="24"/>
        </w:rPr>
      </w:pPr>
      <w:r w:rsidRPr="003167BA">
        <w:rPr>
          <w:rFonts w:ascii="Arial" w:hAnsi="Arial" w:cs="Arial"/>
          <w:sz w:val="24"/>
          <w:szCs w:val="24"/>
        </w:rPr>
        <w:t xml:space="preserve">Existem diversos sistemas a gerenciar eventos acadêmicos (SIQUEIRA et al., 2011; CRECCI, 2012; CEULP/ULBRA, 2014). Ao integrar tecnologia e educação, pretende-se não apenas economizar tempo e recursos, mas também promover uma maior interação entre alunos, instituição e familiares, proporcionando uma experiência </w:t>
      </w:r>
      <w:r w:rsidRPr="003167BA">
        <w:rPr>
          <w:rFonts w:ascii="Arial" w:hAnsi="Arial" w:cs="Arial"/>
          <w:sz w:val="24"/>
          <w:szCs w:val="24"/>
        </w:rPr>
        <w:lastRenderedPageBreak/>
        <w:t>educacional mais enriquecedora e transparente. Este trabalho é uma tentativa de contribuir para a modernização e aprimoramento dos processos educacionais, alinhados às d</w:t>
      </w:r>
      <w:r w:rsidR="00A91166">
        <w:rPr>
          <w:rFonts w:ascii="Arial" w:hAnsi="Arial" w:cs="Arial"/>
          <w:sz w:val="24"/>
          <w:szCs w:val="24"/>
        </w:rPr>
        <w:t>emandas e desafios que grandes eventos proporcionam</w:t>
      </w:r>
      <w:r w:rsidRPr="003167BA">
        <w:rPr>
          <w:rFonts w:ascii="Arial" w:hAnsi="Arial" w:cs="Arial"/>
          <w:sz w:val="24"/>
          <w:szCs w:val="24"/>
        </w:rPr>
        <w:t>.</w:t>
      </w:r>
      <w:r w:rsidR="00042F21">
        <w:rPr>
          <w:rFonts w:ascii="Arial" w:hAnsi="Arial" w:cs="Arial"/>
          <w:sz w:val="24"/>
          <w:szCs w:val="24"/>
        </w:rPr>
        <w:t xml:space="preserve"> </w:t>
      </w:r>
      <w:r w:rsidR="00510C4D">
        <w:rPr>
          <w:rFonts w:ascii="Arial" w:hAnsi="Arial" w:cs="Arial"/>
          <w:sz w:val="24"/>
          <w:szCs w:val="24"/>
        </w:rPr>
        <w:t>Para o desenvolvimento do</w:t>
      </w:r>
      <w:r w:rsidR="00B92426">
        <w:rPr>
          <w:rFonts w:ascii="Arial" w:hAnsi="Arial" w:cs="Arial"/>
          <w:sz w:val="24"/>
          <w:szCs w:val="24"/>
        </w:rPr>
        <w:t xml:space="preserve"> site</w:t>
      </w:r>
      <w:r w:rsidR="00337F79">
        <w:rPr>
          <w:rFonts w:ascii="Arial" w:hAnsi="Arial" w:cs="Arial"/>
          <w:sz w:val="24"/>
          <w:szCs w:val="24"/>
        </w:rPr>
        <w:t xml:space="preserve">, </w:t>
      </w:r>
      <w:r w:rsidR="00510C4D">
        <w:rPr>
          <w:rFonts w:ascii="Arial" w:hAnsi="Arial" w:cs="Arial"/>
          <w:sz w:val="24"/>
          <w:szCs w:val="24"/>
        </w:rPr>
        <w:t>será utilizado</w:t>
      </w:r>
      <w:r w:rsidR="004A3A69">
        <w:rPr>
          <w:rFonts w:ascii="Arial" w:hAnsi="Arial" w:cs="Arial"/>
          <w:sz w:val="24"/>
          <w:szCs w:val="24"/>
        </w:rPr>
        <w:t xml:space="preserve"> a linguagem</w:t>
      </w:r>
      <w:r w:rsidR="00B92426">
        <w:rPr>
          <w:rFonts w:ascii="Arial" w:hAnsi="Arial" w:cs="Arial"/>
          <w:sz w:val="24"/>
          <w:szCs w:val="24"/>
        </w:rPr>
        <w:t xml:space="preserve"> PHP</w:t>
      </w:r>
      <w:r w:rsidR="004A3A69">
        <w:rPr>
          <w:rFonts w:ascii="Arial" w:hAnsi="Arial" w:cs="Arial"/>
          <w:sz w:val="24"/>
          <w:szCs w:val="24"/>
        </w:rPr>
        <w:t xml:space="preserve"> muito utilizada e adequada para o desenvolvimento web </w:t>
      </w:r>
      <w:r w:rsidR="00D100B4">
        <w:rPr>
          <w:rFonts w:ascii="Arial" w:hAnsi="Arial" w:cs="Arial"/>
          <w:sz w:val="24"/>
          <w:szCs w:val="24"/>
        </w:rPr>
        <w:t>tendo como vantagem a interoperabilidade</w:t>
      </w:r>
      <w:r w:rsidR="00F3432C">
        <w:rPr>
          <w:rFonts w:ascii="Arial" w:hAnsi="Arial" w:cs="Arial"/>
          <w:sz w:val="24"/>
          <w:szCs w:val="24"/>
        </w:rPr>
        <w:t xml:space="preserve">, </w:t>
      </w:r>
      <w:r w:rsidR="00F3432C" w:rsidRPr="00F3432C">
        <w:rPr>
          <w:rFonts w:ascii="Arial" w:hAnsi="Arial" w:cs="Arial"/>
          <w:sz w:val="24"/>
          <w:szCs w:val="24"/>
        </w:rPr>
        <w:t>“PHP: Hypertext Preprocessor é uma linguagem de script amplamente utilizada e de código aberto, especialmente adequada para o desenvolvimento web.”</w:t>
      </w:r>
      <w:r w:rsidR="00F3432C" w:rsidRPr="00F3432C">
        <w:t xml:space="preserve"> </w:t>
      </w:r>
      <w:r w:rsidR="00F3432C" w:rsidRPr="00F3432C">
        <w:rPr>
          <w:rFonts w:ascii="Arial" w:hAnsi="Arial" w:cs="Arial"/>
          <w:sz w:val="24"/>
          <w:szCs w:val="24"/>
        </w:rPr>
        <w:t xml:space="preserve">Welling, L., &amp; Thomson, L. (2009). </w:t>
      </w:r>
      <w:r w:rsidR="00D100B4">
        <w:rPr>
          <w:rFonts w:ascii="Arial" w:hAnsi="Arial" w:cs="Arial"/>
          <w:sz w:val="24"/>
          <w:szCs w:val="24"/>
        </w:rPr>
        <w:t>com o</w:t>
      </w:r>
      <w:r w:rsidR="004A3A69">
        <w:rPr>
          <w:rFonts w:ascii="Arial" w:hAnsi="Arial" w:cs="Arial"/>
          <w:sz w:val="24"/>
          <w:szCs w:val="24"/>
        </w:rPr>
        <w:t xml:space="preserve"> HTML</w:t>
      </w:r>
      <w:r w:rsidR="00510C4D">
        <w:rPr>
          <w:rFonts w:ascii="Arial" w:hAnsi="Arial" w:cs="Arial"/>
          <w:sz w:val="24"/>
          <w:szCs w:val="24"/>
        </w:rPr>
        <w:t xml:space="preserve"> </w:t>
      </w:r>
      <w:r w:rsidR="0052581B" w:rsidRPr="0052581B">
        <w:rPr>
          <w:rFonts w:ascii="Arial" w:hAnsi="Arial" w:cs="Arial"/>
          <w:sz w:val="24"/>
          <w:szCs w:val="24"/>
        </w:rPr>
        <w:t>“HTML (HyperText Markup Language) é a linguagem de marcação padrão para documentos projetados para serem exibidos em um navegador web.” W3C. (2014).</w:t>
      </w:r>
      <w:r w:rsidR="00D25F70">
        <w:rPr>
          <w:rFonts w:ascii="Arial" w:hAnsi="Arial" w:cs="Arial"/>
          <w:sz w:val="24"/>
          <w:szCs w:val="24"/>
        </w:rPr>
        <w:t>, JavaScrip</w:t>
      </w:r>
      <w:r w:rsidR="00510C4D">
        <w:rPr>
          <w:rFonts w:ascii="Arial" w:hAnsi="Arial" w:cs="Arial"/>
          <w:sz w:val="24"/>
          <w:szCs w:val="24"/>
        </w:rPr>
        <w:t xml:space="preserve">t </w:t>
      </w:r>
      <w:r w:rsidR="004D33AA" w:rsidRPr="004D33AA">
        <w:rPr>
          <w:rFonts w:ascii="Arial" w:hAnsi="Arial" w:cs="Arial"/>
          <w:sz w:val="24"/>
          <w:szCs w:val="24"/>
        </w:rPr>
        <w:t>“JavaScript é uma linguagem de programação leve, interpretada, ou compilada em tempo de execução, com funções de primeira classe, conhecida como a linguagem de programação para a web.”</w:t>
      </w:r>
      <w:r w:rsidR="004D33AA">
        <w:rPr>
          <w:rFonts w:ascii="Arial" w:hAnsi="Arial" w:cs="Arial"/>
          <w:sz w:val="24"/>
          <w:szCs w:val="24"/>
        </w:rPr>
        <w:t xml:space="preserve"> </w:t>
      </w:r>
      <w:r w:rsidR="004D33AA" w:rsidRPr="004D33AA">
        <w:rPr>
          <w:rFonts w:ascii="Arial" w:hAnsi="Arial" w:cs="Arial"/>
          <w:sz w:val="24"/>
          <w:szCs w:val="24"/>
        </w:rPr>
        <w:t>Flanagan, D. (2011)</w:t>
      </w:r>
      <w:r w:rsidR="00D25F70" w:rsidRPr="0028760C">
        <w:rPr>
          <w:rFonts w:ascii="Arial" w:hAnsi="Arial" w:cs="Arial"/>
          <w:color w:val="00B050"/>
          <w:sz w:val="24"/>
          <w:szCs w:val="24"/>
        </w:rPr>
        <w:t xml:space="preserve"> </w:t>
      </w:r>
      <w:r w:rsidR="00D25F70">
        <w:rPr>
          <w:rFonts w:ascii="Arial" w:hAnsi="Arial" w:cs="Arial"/>
          <w:sz w:val="24"/>
          <w:szCs w:val="24"/>
        </w:rPr>
        <w:t>e CSS</w:t>
      </w:r>
      <w:r w:rsidR="00510C4D">
        <w:rPr>
          <w:rFonts w:ascii="Arial" w:hAnsi="Arial" w:cs="Arial"/>
          <w:sz w:val="24"/>
          <w:szCs w:val="24"/>
        </w:rPr>
        <w:t xml:space="preserve"> </w:t>
      </w:r>
      <w:r w:rsidR="00D25F70">
        <w:rPr>
          <w:rFonts w:ascii="Arial" w:hAnsi="Arial" w:cs="Arial"/>
          <w:sz w:val="24"/>
          <w:szCs w:val="24"/>
        </w:rPr>
        <w:t>. A linguagem PHP s</w:t>
      </w:r>
      <w:r w:rsidR="00D100B4">
        <w:rPr>
          <w:rFonts w:ascii="Arial" w:hAnsi="Arial" w:cs="Arial"/>
          <w:sz w:val="24"/>
          <w:szCs w:val="24"/>
        </w:rPr>
        <w:t xml:space="preserve">endo </w:t>
      </w:r>
      <w:r w:rsidR="004A3A69">
        <w:rPr>
          <w:rFonts w:ascii="Arial" w:hAnsi="Arial" w:cs="Arial"/>
          <w:sz w:val="24"/>
          <w:szCs w:val="24"/>
        </w:rPr>
        <w:t xml:space="preserve">considerada uma linguagem de </w:t>
      </w:r>
      <w:r w:rsidR="00CA18EE">
        <w:rPr>
          <w:rFonts w:ascii="Arial" w:hAnsi="Arial" w:cs="Arial"/>
          <w:sz w:val="24"/>
          <w:szCs w:val="24"/>
        </w:rPr>
        <w:t>script open source de uso geral,</w:t>
      </w:r>
      <w:r w:rsidR="004A3A69">
        <w:rPr>
          <w:rFonts w:ascii="Arial" w:hAnsi="Arial" w:cs="Arial"/>
          <w:sz w:val="24"/>
          <w:szCs w:val="24"/>
        </w:rPr>
        <w:t xml:space="preserve"> Script por automatizar tarefas ou manipular dados usados para tarefas assim não tendo complexidade e o desempenho afetados. </w:t>
      </w:r>
      <w:r w:rsidR="002E1548">
        <w:rPr>
          <w:rFonts w:ascii="Arial" w:hAnsi="Arial" w:cs="Arial"/>
          <w:sz w:val="24"/>
          <w:szCs w:val="24"/>
        </w:rPr>
        <w:t xml:space="preserve">E </w:t>
      </w:r>
      <w:r w:rsidR="004A3A69">
        <w:rPr>
          <w:rFonts w:ascii="Arial" w:hAnsi="Arial" w:cs="Arial"/>
          <w:sz w:val="24"/>
          <w:szCs w:val="24"/>
        </w:rPr>
        <w:t>Open Source por seu código-fonte da linguagem ser disponível publicamente, assim podendo ser usado, modificado</w:t>
      </w:r>
      <w:r w:rsidR="002E1548">
        <w:rPr>
          <w:rFonts w:ascii="Arial" w:hAnsi="Arial" w:cs="Arial"/>
          <w:sz w:val="24"/>
          <w:szCs w:val="24"/>
        </w:rPr>
        <w:t xml:space="preserve"> </w:t>
      </w:r>
      <w:r w:rsidR="004A3A69">
        <w:rPr>
          <w:rFonts w:ascii="Arial" w:hAnsi="Arial" w:cs="Arial"/>
          <w:sz w:val="24"/>
          <w:szCs w:val="24"/>
        </w:rPr>
        <w:t xml:space="preserve">e redistribuído por qualquer pessoa </w:t>
      </w:r>
      <w:r w:rsidR="00266A9A">
        <w:rPr>
          <w:rFonts w:ascii="Arial" w:hAnsi="Arial" w:cs="Arial"/>
          <w:sz w:val="24"/>
          <w:szCs w:val="24"/>
        </w:rPr>
        <w:t xml:space="preserve">permitindo </w:t>
      </w:r>
      <w:r w:rsidR="004A3A69">
        <w:rPr>
          <w:rFonts w:ascii="Arial" w:hAnsi="Arial" w:cs="Arial"/>
          <w:sz w:val="24"/>
          <w:szCs w:val="24"/>
        </w:rPr>
        <w:t>que a comunidade de desenvolvedores contribua para a melhoria da linguagem</w:t>
      </w:r>
      <w:r w:rsidR="007F70EF">
        <w:rPr>
          <w:rFonts w:ascii="Arial" w:hAnsi="Arial" w:cs="Arial"/>
          <w:sz w:val="24"/>
          <w:szCs w:val="24"/>
        </w:rPr>
        <w:t xml:space="preserve"> e </w:t>
      </w:r>
      <w:r w:rsidR="00266A9A">
        <w:rPr>
          <w:rFonts w:ascii="Arial" w:hAnsi="Arial" w:cs="Arial"/>
          <w:sz w:val="24"/>
          <w:szCs w:val="24"/>
        </w:rPr>
        <w:t>podendo</w:t>
      </w:r>
      <w:r w:rsidR="007F70EF">
        <w:rPr>
          <w:rFonts w:ascii="Arial" w:hAnsi="Arial" w:cs="Arial"/>
          <w:sz w:val="24"/>
          <w:szCs w:val="24"/>
        </w:rPr>
        <w:t xml:space="preserve"> usá-la sem custos. </w:t>
      </w:r>
      <w:r w:rsidR="00266A9A">
        <w:rPr>
          <w:rFonts w:ascii="Arial" w:hAnsi="Arial" w:cs="Arial"/>
          <w:sz w:val="24"/>
          <w:szCs w:val="24"/>
        </w:rPr>
        <w:t>V</w:t>
      </w:r>
      <w:r w:rsidR="007F70EF">
        <w:rPr>
          <w:rFonts w:ascii="Arial" w:hAnsi="Arial" w:cs="Arial"/>
          <w:sz w:val="24"/>
          <w:szCs w:val="24"/>
        </w:rPr>
        <w:t>oltada ao desenvolvimento de aplicações W</w:t>
      </w:r>
      <w:r w:rsidR="00266A9A">
        <w:rPr>
          <w:rFonts w:ascii="Arial" w:hAnsi="Arial" w:cs="Arial"/>
          <w:sz w:val="24"/>
          <w:szCs w:val="24"/>
        </w:rPr>
        <w:t xml:space="preserve">eb </w:t>
      </w:r>
      <w:r w:rsidR="007F70EF">
        <w:rPr>
          <w:rFonts w:ascii="Arial" w:hAnsi="Arial" w:cs="Arial"/>
          <w:sz w:val="24"/>
          <w:szCs w:val="24"/>
        </w:rPr>
        <w:t>com</w:t>
      </w:r>
      <w:r w:rsidR="00266A9A">
        <w:rPr>
          <w:rFonts w:ascii="Arial" w:hAnsi="Arial" w:cs="Arial"/>
          <w:sz w:val="24"/>
          <w:szCs w:val="24"/>
        </w:rPr>
        <w:t xml:space="preserve"> </w:t>
      </w:r>
      <w:r w:rsidR="007F70EF">
        <w:rPr>
          <w:rFonts w:ascii="Arial" w:hAnsi="Arial" w:cs="Arial"/>
          <w:sz w:val="24"/>
          <w:szCs w:val="24"/>
        </w:rPr>
        <w:t>o objetivo a implementação veloz, simples e eficiente de soluções para uso em sites e por poder ser utilizado na mai</w:t>
      </w:r>
      <w:r w:rsidR="00152B6D">
        <w:rPr>
          <w:rFonts w:ascii="Arial" w:hAnsi="Arial" w:cs="Arial"/>
          <w:sz w:val="24"/>
          <w:szCs w:val="24"/>
        </w:rPr>
        <w:t>oria dos sistemas operacionais,</w:t>
      </w:r>
      <w:r w:rsidR="007F70EF">
        <w:rPr>
          <w:rFonts w:ascii="Arial" w:hAnsi="Arial" w:cs="Arial"/>
          <w:sz w:val="24"/>
          <w:szCs w:val="24"/>
        </w:rPr>
        <w:t xml:space="preserve"> também suportado pela maioria dos servidores web atualmente como o Apache e muitos outros.</w:t>
      </w:r>
    </w:p>
    <w:p w14:paraId="3982EF9E" w14:textId="564B1A33" w:rsidR="000E6554" w:rsidRDefault="00E848E1" w:rsidP="00DE5488">
      <w:pPr>
        <w:spacing w:after="120" w:line="360" w:lineRule="auto"/>
        <w:jc w:val="both"/>
        <w:rPr>
          <w:rFonts w:ascii="Arial" w:hAnsi="Arial" w:cs="Arial"/>
          <w:sz w:val="24"/>
          <w:szCs w:val="24"/>
        </w:rPr>
      </w:pPr>
      <w:r>
        <w:rPr>
          <w:rFonts w:ascii="Arial" w:hAnsi="Arial" w:cs="Arial"/>
          <w:sz w:val="24"/>
          <w:szCs w:val="24"/>
        </w:rPr>
        <w:t>No requisito a</w:t>
      </w:r>
      <w:r w:rsidR="00A425CB">
        <w:rPr>
          <w:rFonts w:ascii="Arial" w:hAnsi="Arial" w:cs="Arial"/>
          <w:sz w:val="24"/>
          <w:szCs w:val="24"/>
        </w:rPr>
        <w:t xml:space="preserve">rmazenar, organizar e recuperar informações dos participantes de forma eficiente iremos utilizar o MySQL Database qual é considerado uma escolha popular para sites, blogs, lojas online e sistemas de gerenciamento de conteúdo. É definido </w:t>
      </w:r>
      <w:r w:rsidR="00F05EE8">
        <w:rPr>
          <w:rFonts w:ascii="Arial" w:hAnsi="Arial" w:cs="Arial"/>
          <w:sz w:val="24"/>
          <w:szCs w:val="24"/>
        </w:rPr>
        <w:t>como um sistema cliente/servidor que consiste em um servidor SQL de vários threads que suporta diferentes backends, vários programas e bibliotecas clientes diferentes, ferramentas administrativas e uma ampla variedade de interfaces de programação de aplicações.</w:t>
      </w:r>
    </w:p>
    <w:p w14:paraId="397C8E9D" w14:textId="77777777" w:rsidR="0008467B" w:rsidRDefault="00B345D0" w:rsidP="004F6DC7">
      <w:pPr>
        <w:spacing w:after="120" w:line="360" w:lineRule="auto"/>
        <w:jc w:val="both"/>
        <w:rPr>
          <w:rFonts w:ascii="Arial" w:hAnsi="Arial" w:cs="Arial"/>
          <w:sz w:val="24"/>
          <w:szCs w:val="24"/>
        </w:rPr>
      </w:pPr>
      <w:r>
        <w:rPr>
          <w:rFonts w:ascii="Arial" w:hAnsi="Arial" w:cs="Arial"/>
          <w:sz w:val="24"/>
          <w:szCs w:val="24"/>
        </w:rPr>
        <w:t>P</w:t>
      </w:r>
      <w:r w:rsidR="003873C6">
        <w:rPr>
          <w:rFonts w:ascii="Arial" w:hAnsi="Arial" w:cs="Arial"/>
          <w:sz w:val="24"/>
          <w:szCs w:val="24"/>
        </w:rPr>
        <w:t xml:space="preserve">ara que o cliente tenha uma página Web interativa com o usuário, </w:t>
      </w:r>
      <w:r w:rsidR="006A394D">
        <w:rPr>
          <w:rFonts w:ascii="Arial" w:hAnsi="Arial" w:cs="Arial"/>
          <w:sz w:val="24"/>
          <w:szCs w:val="24"/>
        </w:rPr>
        <w:t>controlando o navegador, realizando comunica</w:t>
      </w:r>
      <w:r w:rsidR="002F3BF4">
        <w:rPr>
          <w:rFonts w:ascii="Arial" w:hAnsi="Arial" w:cs="Arial"/>
          <w:sz w:val="24"/>
          <w:szCs w:val="24"/>
        </w:rPr>
        <w:t>ção assíncrona, iremos utilizar</w:t>
      </w:r>
      <w:r w:rsidR="007D2EC7">
        <w:rPr>
          <w:rFonts w:ascii="Arial" w:hAnsi="Arial" w:cs="Arial"/>
          <w:sz w:val="24"/>
          <w:szCs w:val="24"/>
        </w:rPr>
        <w:t xml:space="preserve"> a linguagem de programação </w:t>
      </w:r>
      <w:r w:rsidR="002F3BF4">
        <w:rPr>
          <w:rFonts w:ascii="Arial" w:hAnsi="Arial" w:cs="Arial"/>
          <w:sz w:val="24"/>
          <w:szCs w:val="24"/>
        </w:rPr>
        <w:t>JavaScript</w:t>
      </w:r>
      <w:r w:rsidR="00714D0E">
        <w:rPr>
          <w:rFonts w:ascii="Arial" w:hAnsi="Arial" w:cs="Arial"/>
          <w:sz w:val="24"/>
          <w:szCs w:val="24"/>
        </w:rPr>
        <w:t>.</w:t>
      </w:r>
      <w:r w:rsidR="007D2EC7">
        <w:rPr>
          <w:rFonts w:ascii="Arial" w:hAnsi="Arial" w:cs="Arial"/>
          <w:sz w:val="24"/>
          <w:szCs w:val="24"/>
        </w:rPr>
        <w:t xml:space="preserve"> Sendo</w:t>
      </w:r>
      <w:r w:rsidR="000E6554" w:rsidRPr="0016792E">
        <w:rPr>
          <w:rFonts w:ascii="Arial" w:hAnsi="Arial" w:cs="Arial"/>
          <w:sz w:val="24"/>
          <w:szCs w:val="24"/>
        </w:rPr>
        <w:t xml:space="preserve"> uma linguagem de programação amplamente utiliz</w:t>
      </w:r>
      <w:r w:rsidR="00C81A78">
        <w:rPr>
          <w:rFonts w:ascii="Arial" w:hAnsi="Arial" w:cs="Arial"/>
          <w:sz w:val="24"/>
          <w:szCs w:val="24"/>
        </w:rPr>
        <w:t xml:space="preserve">ada no desenvolvimento web </w:t>
      </w:r>
      <w:r w:rsidR="000E6554" w:rsidRPr="0016792E">
        <w:rPr>
          <w:rFonts w:ascii="Arial" w:hAnsi="Arial" w:cs="Arial"/>
          <w:sz w:val="24"/>
          <w:szCs w:val="24"/>
        </w:rPr>
        <w:t xml:space="preserve">é uma das principais tecnologias por trás da criação </w:t>
      </w:r>
      <w:r w:rsidR="000E6554" w:rsidRPr="0016792E">
        <w:rPr>
          <w:rFonts w:ascii="Arial" w:hAnsi="Arial" w:cs="Arial"/>
          <w:sz w:val="24"/>
          <w:szCs w:val="24"/>
        </w:rPr>
        <w:lastRenderedPageBreak/>
        <w:t xml:space="preserve">de sites dinâmicos e interativos. </w:t>
      </w:r>
      <w:r w:rsidR="00B34E4A" w:rsidRPr="0016792E">
        <w:rPr>
          <w:rFonts w:ascii="Arial" w:hAnsi="Arial" w:cs="Arial"/>
          <w:sz w:val="24"/>
          <w:szCs w:val="24"/>
        </w:rPr>
        <w:t>Como por exemplo</w:t>
      </w:r>
      <w:r w:rsidR="000E6554" w:rsidRPr="0016792E">
        <w:rPr>
          <w:rFonts w:ascii="Arial" w:hAnsi="Arial" w:cs="Arial"/>
          <w:sz w:val="24"/>
          <w:szCs w:val="24"/>
        </w:rPr>
        <w:t>:</w:t>
      </w:r>
      <w:r w:rsidR="009A3208" w:rsidRPr="0016792E">
        <w:rPr>
          <w:rFonts w:ascii="Arial" w:hAnsi="Arial" w:cs="Arial"/>
          <w:sz w:val="24"/>
          <w:szCs w:val="24"/>
        </w:rPr>
        <w:t xml:space="preserve"> </w:t>
      </w:r>
      <w:r w:rsidR="000E6554" w:rsidRPr="0016792E">
        <w:rPr>
          <w:rFonts w:ascii="Arial" w:hAnsi="Arial" w:cs="Arial"/>
          <w:sz w:val="24"/>
          <w:szCs w:val="24"/>
        </w:rPr>
        <w:t>é uma linguagem de script que é executada principalmente no lado do cliente, ou seja, no navegador do usuário. Isso permite criar interações e e</w:t>
      </w:r>
      <w:r w:rsidR="009A3208" w:rsidRPr="0016792E">
        <w:rPr>
          <w:rFonts w:ascii="Arial" w:hAnsi="Arial" w:cs="Arial"/>
          <w:sz w:val="24"/>
          <w:szCs w:val="24"/>
        </w:rPr>
        <w:t xml:space="preserve">feitos dinâmicos em páginas web </w:t>
      </w:r>
      <w:r w:rsidR="000E6554" w:rsidRPr="0016792E">
        <w:rPr>
          <w:rFonts w:ascii="Arial" w:hAnsi="Arial" w:cs="Arial"/>
          <w:sz w:val="24"/>
          <w:szCs w:val="24"/>
        </w:rPr>
        <w:t>como animações, validação de formulários, manipulação de eventos e atualizações de conteúdo s</w:t>
      </w:r>
      <w:r w:rsidR="009A3208" w:rsidRPr="0016792E">
        <w:rPr>
          <w:rFonts w:ascii="Arial" w:hAnsi="Arial" w:cs="Arial"/>
          <w:sz w:val="24"/>
          <w:szCs w:val="24"/>
        </w:rPr>
        <w:t>em precisar recarregar a página.</w:t>
      </w:r>
      <w:r w:rsidR="00C81A78">
        <w:rPr>
          <w:rFonts w:ascii="Arial" w:hAnsi="Arial" w:cs="Arial"/>
          <w:sz w:val="24"/>
          <w:szCs w:val="24"/>
        </w:rPr>
        <w:t xml:space="preserve"> O</w:t>
      </w:r>
      <w:r w:rsidR="009A3208" w:rsidRPr="0016792E">
        <w:rPr>
          <w:rFonts w:ascii="Arial" w:hAnsi="Arial" w:cs="Arial"/>
          <w:sz w:val="24"/>
          <w:szCs w:val="24"/>
        </w:rPr>
        <w:t xml:space="preserve"> </w:t>
      </w:r>
      <w:r w:rsidR="000E6554" w:rsidRPr="0016792E">
        <w:rPr>
          <w:rFonts w:ascii="Arial" w:hAnsi="Arial" w:cs="Arial"/>
          <w:sz w:val="24"/>
          <w:szCs w:val="24"/>
        </w:rPr>
        <w:t>que facilitam o desenvolvimento e ajudam a criar interfaces de us</w:t>
      </w:r>
      <w:r w:rsidR="009A3208" w:rsidRPr="0016792E">
        <w:rPr>
          <w:rFonts w:ascii="Arial" w:hAnsi="Arial" w:cs="Arial"/>
          <w:sz w:val="24"/>
          <w:szCs w:val="24"/>
        </w:rPr>
        <w:t xml:space="preserve">uário sofisticadas e eficientes. </w:t>
      </w:r>
      <w:r w:rsidR="000E6554" w:rsidRPr="0016792E">
        <w:rPr>
          <w:rFonts w:ascii="Arial" w:hAnsi="Arial" w:cs="Arial"/>
          <w:sz w:val="24"/>
          <w:szCs w:val="24"/>
        </w:rPr>
        <w:t>JavaScript é suportado pela maioria dos navegadores modernos, o que o torna uma ferramenta fundamental para desenvolvimento web.</w:t>
      </w:r>
      <w:r w:rsidR="006F28F6">
        <w:rPr>
          <w:rFonts w:ascii="Arial" w:hAnsi="Arial" w:cs="Arial"/>
          <w:sz w:val="24"/>
          <w:szCs w:val="24"/>
        </w:rPr>
        <w:t xml:space="preserve"> E considerada</w:t>
      </w:r>
      <w:r w:rsidR="000E6554" w:rsidRPr="0016792E">
        <w:rPr>
          <w:rFonts w:ascii="Arial" w:hAnsi="Arial" w:cs="Arial"/>
          <w:sz w:val="24"/>
          <w:szCs w:val="24"/>
        </w:rPr>
        <w:t xml:space="preserve"> uma linguagem versátil e poderosa que desempenha um papel central no desenvolvimento web moderno, permitindo criar experiências ricas e interativas para os usuários.</w:t>
      </w:r>
    </w:p>
    <w:p w14:paraId="4AB1D8F0" w14:textId="77777777" w:rsidR="00EC09B6" w:rsidRDefault="00EC09B6" w:rsidP="004F6DC7">
      <w:pPr>
        <w:spacing w:after="120" w:line="360" w:lineRule="auto"/>
        <w:jc w:val="both"/>
        <w:rPr>
          <w:rFonts w:ascii="Arial" w:hAnsi="Arial" w:cs="Arial"/>
          <w:sz w:val="24"/>
          <w:szCs w:val="24"/>
        </w:rPr>
      </w:pPr>
    </w:p>
    <w:p w14:paraId="18C2FB5C" w14:textId="44B248A3" w:rsidR="004F6DC7" w:rsidRPr="0008467B" w:rsidRDefault="004D1FD6" w:rsidP="004F6DC7">
      <w:pPr>
        <w:spacing w:after="120" w:line="360" w:lineRule="auto"/>
        <w:jc w:val="both"/>
        <w:rPr>
          <w:rFonts w:ascii="Arial" w:hAnsi="Arial" w:cs="Arial"/>
          <w:sz w:val="24"/>
          <w:szCs w:val="24"/>
        </w:rPr>
      </w:pPr>
      <w:r>
        <w:rPr>
          <w:rFonts w:ascii="Arial" w:hAnsi="Arial" w:cs="Arial"/>
          <w:b/>
          <w:bCs/>
          <w:sz w:val="24"/>
          <w:szCs w:val="24"/>
        </w:rPr>
        <w:t>2.1</w:t>
      </w:r>
      <w:r w:rsidR="004F6DC7">
        <w:rPr>
          <w:rFonts w:ascii="Arial" w:hAnsi="Arial" w:cs="Arial"/>
          <w:b/>
          <w:bCs/>
          <w:sz w:val="24"/>
          <w:szCs w:val="24"/>
        </w:rPr>
        <w:t xml:space="preserve"> PROTOTIPAÇÃO</w:t>
      </w:r>
    </w:p>
    <w:p w14:paraId="7C7875B2" w14:textId="5E9599F2" w:rsidR="007F18D0" w:rsidRDefault="002A5167" w:rsidP="005F3C8C">
      <w:pPr>
        <w:spacing w:after="120" w:line="360" w:lineRule="auto"/>
        <w:jc w:val="center"/>
        <w:rPr>
          <w:rFonts w:ascii="Arial" w:hAnsi="Arial" w:cs="Arial"/>
          <w:sz w:val="24"/>
          <w:szCs w:val="24"/>
        </w:rPr>
      </w:pPr>
      <w:r>
        <w:rPr>
          <w:rFonts w:ascii="Arial" w:hAnsi="Arial" w:cs="Arial"/>
          <w:sz w:val="24"/>
          <w:szCs w:val="24"/>
        </w:rPr>
        <w:t>Figura</w:t>
      </w:r>
      <w:r w:rsidR="004D1FD6">
        <w:rPr>
          <w:rFonts w:ascii="Arial" w:hAnsi="Arial" w:cs="Arial"/>
          <w:sz w:val="24"/>
          <w:szCs w:val="24"/>
        </w:rPr>
        <w:t xml:space="preserve"> </w:t>
      </w:r>
      <w:r>
        <w:rPr>
          <w:rFonts w:ascii="Arial" w:hAnsi="Arial" w:cs="Arial"/>
          <w:sz w:val="24"/>
          <w:szCs w:val="24"/>
        </w:rPr>
        <w:t>1</w:t>
      </w:r>
      <w:r w:rsidR="004D1FD6">
        <w:rPr>
          <w:rFonts w:ascii="Arial" w:hAnsi="Arial" w:cs="Arial"/>
          <w:sz w:val="24"/>
          <w:szCs w:val="24"/>
        </w:rPr>
        <w:t xml:space="preserve"> </w:t>
      </w:r>
      <w:r w:rsidR="005F3C8C">
        <w:rPr>
          <w:rFonts w:ascii="Arial" w:hAnsi="Arial" w:cs="Arial"/>
          <w:sz w:val="24"/>
          <w:szCs w:val="24"/>
        </w:rPr>
        <w:t>–</w:t>
      </w:r>
      <w:r w:rsidR="004D1FD6">
        <w:rPr>
          <w:rFonts w:ascii="Arial" w:hAnsi="Arial" w:cs="Arial"/>
          <w:sz w:val="24"/>
          <w:szCs w:val="24"/>
        </w:rPr>
        <w:t xml:space="preserve"> </w:t>
      </w:r>
      <w:bookmarkStart w:id="0" w:name="_GoBack"/>
      <w:bookmarkEnd w:id="0"/>
      <w:r w:rsidR="005F3C8C">
        <w:rPr>
          <w:rFonts w:ascii="Arial" w:hAnsi="Arial" w:cs="Arial"/>
          <w:sz w:val="24"/>
          <w:szCs w:val="24"/>
        </w:rPr>
        <w:t>Página inicial.</w:t>
      </w:r>
    </w:p>
    <w:p w14:paraId="6DCF6FF1" w14:textId="5F3C0908" w:rsidR="002A5167" w:rsidRDefault="00DD3B5E" w:rsidP="00F4546A">
      <w:pPr>
        <w:spacing w:after="120" w:line="360" w:lineRule="auto"/>
        <w:jc w:val="both"/>
        <w:rPr>
          <w:rFonts w:ascii="Arial" w:hAnsi="Arial" w:cs="Arial"/>
          <w:sz w:val="24"/>
          <w:szCs w:val="24"/>
        </w:rPr>
      </w:pPr>
      <w:r>
        <w:rPr>
          <w:rFonts w:ascii="Arial" w:hAnsi="Arial" w:cs="Arial"/>
          <w:noProof/>
          <w:sz w:val="24"/>
          <w:szCs w:val="24"/>
          <w:lang w:eastAsia="pt-BR"/>
        </w:rPr>
        <mc:AlternateContent>
          <mc:Choice Requires="wps">
            <w:drawing>
              <wp:anchor distT="0" distB="0" distL="114300" distR="114300" simplePos="0" relativeHeight="251664384" behindDoc="0" locked="0" layoutInCell="1" allowOverlap="1" wp14:anchorId="3D1EBBB1" wp14:editId="51B770D6">
                <wp:simplePos x="0" y="0"/>
                <wp:positionH relativeFrom="margin">
                  <wp:posOffset>2644140</wp:posOffset>
                </wp:positionH>
                <wp:positionV relativeFrom="paragraph">
                  <wp:posOffset>441960</wp:posOffset>
                </wp:positionV>
                <wp:extent cx="2901950" cy="660400"/>
                <wp:effectExtent l="19050" t="19050" r="31750" b="44450"/>
                <wp:wrapNone/>
                <wp:docPr id="10" name="Retângulo 10"/>
                <wp:cNvGraphicFramePr/>
                <a:graphic xmlns:a="http://schemas.openxmlformats.org/drawingml/2006/main">
                  <a:graphicData uri="http://schemas.microsoft.com/office/word/2010/wordprocessingShape">
                    <wps:wsp>
                      <wps:cNvSpPr/>
                      <wps:spPr>
                        <a:xfrm>
                          <a:off x="0" y="0"/>
                          <a:ext cx="2901950" cy="660400"/>
                        </a:xfrm>
                        <a:prstGeom prst="rect">
                          <a:avLst/>
                        </a:prstGeom>
                        <a:noFill/>
                        <a:ln w="5715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B6757F" id="Retângulo 10" o:spid="_x0000_s1026" style="position:absolute;margin-left:208.2pt;margin-top:34.8pt;width:228.5pt;height:5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" filled="f" strokecolor="#4472c4 [3204]" strokeweight="4.5pt">
                <w10:wrap anchorx="margin"/>
              </v:rect>
            </w:pict>
          </mc:Fallback>
        </mc:AlternateContent>
      </w:r>
      <w:r>
        <w:rPr>
          <w:rFonts w:ascii="Arial" w:hAnsi="Arial" w:cs="Arial"/>
          <w:noProof/>
          <w:sz w:val="24"/>
          <w:szCs w:val="24"/>
          <w:lang w:eastAsia="pt-BR"/>
        </w:rPr>
        <mc:AlternateContent>
          <mc:Choice Requires="wps">
            <w:drawing>
              <wp:anchor distT="0" distB="0" distL="114300" distR="114300" simplePos="0" relativeHeight="251662336" behindDoc="0" locked="0" layoutInCell="1" allowOverlap="1" wp14:anchorId="2B61E77C" wp14:editId="34A81FFE">
                <wp:simplePos x="0" y="0"/>
                <wp:positionH relativeFrom="margin">
                  <wp:posOffset>129540</wp:posOffset>
                </wp:positionH>
                <wp:positionV relativeFrom="paragraph">
                  <wp:posOffset>118110</wp:posOffset>
                </wp:positionV>
                <wp:extent cx="2466975" cy="3905250"/>
                <wp:effectExtent l="19050" t="19050" r="47625" b="38100"/>
                <wp:wrapNone/>
                <wp:docPr id="9" name="Retângulo 9"/>
                <wp:cNvGraphicFramePr/>
                <a:graphic xmlns:a="http://schemas.openxmlformats.org/drawingml/2006/main">
                  <a:graphicData uri="http://schemas.microsoft.com/office/word/2010/wordprocessingShape">
                    <wps:wsp>
                      <wps:cNvSpPr/>
                      <wps:spPr>
                        <a:xfrm>
                          <a:off x="0" y="0"/>
                          <a:ext cx="2466975" cy="3905250"/>
                        </a:xfrm>
                        <a:prstGeom prst="rect">
                          <a:avLst/>
                        </a:prstGeom>
                        <a:noFill/>
                        <a:ln w="5715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F287E9D" id="Retângulo 9" o:spid="_x0000_s1026" style="position:absolute;margin-left:10.2pt;margin-top:9.3pt;width:194.25pt;height:30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" filled="f" strokecolor="#70ad47 [3209]" strokeweight="4.5pt">
                <w10:wrap anchorx="margin"/>
              </v:rect>
            </w:pict>
          </mc:Fallback>
        </mc:AlternateContent>
      </w:r>
      <w:r w:rsidR="00584BF8">
        <w:rPr>
          <w:rFonts w:ascii="Arial" w:hAnsi="Arial" w:cs="Arial"/>
          <w:noProof/>
          <w:sz w:val="24"/>
          <w:szCs w:val="24"/>
          <w:lang w:eastAsia="pt-BR"/>
        </w:rPr>
        <mc:AlternateContent>
          <mc:Choice Requires="wps">
            <w:drawing>
              <wp:anchor distT="0" distB="0" distL="114300" distR="114300" simplePos="0" relativeHeight="251666432" behindDoc="0" locked="0" layoutInCell="1" allowOverlap="1" wp14:anchorId="6D76F9E0" wp14:editId="790E01EF">
                <wp:simplePos x="0" y="0"/>
                <wp:positionH relativeFrom="margin">
                  <wp:posOffset>2755265</wp:posOffset>
                </wp:positionH>
                <wp:positionV relativeFrom="paragraph">
                  <wp:posOffset>1213485</wp:posOffset>
                </wp:positionV>
                <wp:extent cx="2819400" cy="2374900"/>
                <wp:effectExtent l="19050" t="19050" r="38100" b="44450"/>
                <wp:wrapNone/>
                <wp:docPr id="11" name="Retângulo 11"/>
                <wp:cNvGraphicFramePr/>
                <a:graphic xmlns:a="http://schemas.openxmlformats.org/drawingml/2006/main">
                  <a:graphicData uri="http://schemas.microsoft.com/office/word/2010/wordprocessingShape">
                    <wps:wsp>
                      <wps:cNvSpPr/>
                      <wps:spPr>
                        <a:xfrm>
                          <a:off x="0" y="0"/>
                          <a:ext cx="2819400" cy="2374900"/>
                        </a:xfrm>
                        <a:prstGeom prst="rect">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3FE4B61" id="Retângulo 11" o:spid="_x0000_s1026" style="position:absolute;margin-left:216.95pt;margin-top:95.55pt;width:222pt;height:18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" filled="f" strokecolor="red" strokeweight="4.5pt">
                <w10:wrap anchorx="margin"/>
              </v:rect>
            </w:pict>
          </mc:Fallback>
        </mc:AlternateContent>
      </w:r>
      <w:r w:rsidR="002D3262">
        <w:rPr>
          <w:rFonts w:ascii="Arial" w:hAnsi="Arial" w:cs="Arial"/>
          <w:noProof/>
          <w:sz w:val="24"/>
          <w:szCs w:val="24"/>
          <w:lang w:eastAsia="pt-BR"/>
        </w:rPr>
        <w:drawing>
          <wp:inline distT="0" distB="0" distL="0" distR="0" wp14:anchorId="774C0ACB" wp14:editId="763FB204">
            <wp:extent cx="5760085" cy="4150360"/>
            <wp:effectExtent l="0" t="0" r="0"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4150360"/>
                    </a:xfrm>
                    <a:prstGeom prst="rect">
                      <a:avLst/>
                    </a:prstGeom>
                  </pic:spPr>
                </pic:pic>
              </a:graphicData>
            </a:graphic>
          </wp:inline>
        </w:drawing>
      </w:r>
    </w:p>
    <w:p w14:paraId="2232A162" w14:textId="203016A6" w:rsidR="002A5167" w:rsidRDefault="005F3C8C" w:rsidP="005F3C8C">
      <w:pPr>
        <w:spacing w:after="120" w:line="360" w:lineRule="auto"/>
        <w:jc w:val="center"/>
        <w:rPr>
          <w:rFonts w:ascii="Arial" w:hAnsi="Arial" w:cs="Arial"/>
          <w:sz w:val="24"/>
          <w:szCs w:val="24"/>
        </w:rPr>
      </w:pPr>
      <w:r>
        <w:rPr>
          <w:rFonts w:ascii="Arial" w:hAnsi="Arial" w:cs="Arial"/>
          <w:sz w:val="24"/>
          <w:szCs w:val="24"/>
        </w:rPr>
        <w:t>Fonte: Elaborado pelo autor.</w:t>
      </w:r>
    </w:p>
    <w:p w14:paraId="365B8F9D" w14:textId="2998E478" w:rsidR="00C53DA8" w:rsidRDefault="00555D0B" w:rsidP="005F3C8C">
      <w:pPr>
        <w:spacing w:after="120" w:line="360" w:lineRule="auto"/>
        <w:rPr>
          <w:rFonts w:ascii="Arial" w:hAnsi="Arial" w:cs="Arial"/>
          <w:sz w:val="24"/>
          <w:szCs w:val="24"/>
        </w:rPr>
      </w:pPr>
      <w:r>
        <w:rPr>
          <w:rFonts w:ascii="Arial" w:hAnsi="Arial" w:cs="Arial"/>
          <w:sz w:val="24"/>
          <w:szCs w:val="24"/>
        </w:rPr>
        <w:t>Na figura</w:t>
      </w:r>
      <w:r w:rsidR="005F3C8C">
        <w:rPr>
          <w:rFonts w:ascii="Arial" w:hAnsi="Arial" w:cs="Arial"/>
          <w:sz w:val="24"/>
          <w:szCs w:val="24"/>
        </w:rPr>
        <w:t xml:space="preserve"> </w:t>
      </w:r>
      <w:r>
        <w:rPr>
          <w:rFonts w:ascii="Arial" w:hAnsi="Arial" w:cs="Arial"/>
          <w:sz w:val="24"/>
          <w:szCs w:val="24"/>
        </w:rPr>
        <w:t xml:space="preserve">1 do lado esquerdo o quadrado em verde temos o exemplo de como será a página inicial do cadastro do usuário. </w:t>
      </w:r>
      <w:r w:rsidR="002F7D5C">
        <w:rPr>
          <w:rFonts w:ascii="Arial" w:hAnsi="Arial" w:cs="Arial"/>
          <w:sz w:val="24"/>
          <w:szCs w:val="24"/>
        </w:rPr>
        <w:t xml:space="preserve">Em cor azul temos os dias que será realizado </w:t>
      </w:r>
      <w:r w:rsidR="002F7D5C">
        <w:rPr>
          <w:rFonts w:ascii="Arial" w:hAnsi="Arial" w:cs="Arial"/>
          <w:sz w:val="24"/>
          <w:szCs w:val="24"/>
        </w:rPr>
        <w:lastRenderedPageBreak/>
        <w:t>o evento. E em vermelho a programação que muda conforme o dia selecionado contendo o título da atividade do dia e quantas vagas existem.</w:t>
      </w:r>
    </w:p>
    <w:p w14:paraId="0FE73AA9" w14:textId="3A11F94C" w:rsidR="00F348B2" w:rsidRDefault="00F348B2" w:rsidP="005F3C8C">
      <w:pPr>
        <w:spacing w:after="120" w:line="360" w:lineRule="auto"/>
        <w:jc w:val="center"/>
        <w:rPr>
          <w:rFonts w:ascii="Arial" w:hAnsi="Arial" w:cs="Arial"/>
          <w:sz w:val="24"/>
          <w:szCs w:val="24"/>
        </w:rPr>
      </w:pPr>
      <w:r>
        <w:rPr>
          <w:rFonts w:ascii="Arial" w:hAnsi="Arial" w:cs="Arial"/>
          <w:sz w:val="24"/>
          <w:szCs w:val="24"/>
        </w:rPr>
        <w:t>Figura</w:t>
      </w:r>
      <w:r w:rsidR="005F3C8C">
        <w:rPr>
          <w:rFonts w:ascii="Arial" w:hAnsi="Arial" w:cs="Arial"/>
          <w:sz w:val="24"/>
          <w:szCs w:val="24"/>
        </w:rPr>
        <w:t xml:space="preserve"> </w:t>
      </w:r>
      <w:r>
        <w:rPr>
          <w:rFonts w:ascii="Arial" w:hAnsi="Arial" w:cs="Arial"/>
          <w:sz w:val="24"/>
          <w:szCs w:val="24"/>
        </w:rPr>
        <w:t>2</w:t>
      </w:r>
      <w:r w:rsidR="005F3C8C">
        <w:rPr>
          <w:rFonts w:ascii="Arial" w:hAnsi="Arial" w:cs="Arial"/>
          <w:sz w:val="24"/>
          <w:szCs w:val="24"/>
        </w:rPr>
        <w:t xml:space="preserve"> – Cadastro realizado com sucesso.</w:t>
      </w:r>
    </w:p>
    <w:p w14:paraId="1539C291" w14:textId="46D10FF5" w:rsidR="00F348B2" w:rsidRDefault="004156CF" w:rsidP="00F4546A">
      <w:pPr>
        <w:spacing w:after="120" w:line="360" w:lineRule="auto"/>
        <w:jc w:val="both"/>
        <w:rPr>
          <w:rFonts w:ascii="Arial" w:hAnsi="Arial" w:cs="Arial"/>
          <w:sz w:val="24"/>
          <w:szCs w:val="24"/>
        </w:rPr>
      </w:pPr>
      <w:r>
        <w:rPr>
          <w:rFonts w:ascii="Arial" w:hAnsi="Arial" w:cs="Arial"/>
          <w:noProof/>
          <w:sz w:val="24"/>
          <w:szCs w:val="24"/>
          <w:lang w:eastAsia="pt-BR"/>
        </w:rPr>
        <mc:AlternateContent>
          <mc:Choice Requires="wps">
            <w:drawing>
              <wp:anchor distT="0" distB="0" distL="114300" distR="114300" simplePos="0" relativeHeight="251671552" behindDoc="0" locked="0" layoutInCell="1" allowOverlap="1" wp14:anchorId="0E7FB5D5" wp14:editId="628A92EC">
                <wp:simplePos x="0" y="0"/>
                <wp:positionH relativeFrom="margin">
                  <wp:posOffset>160474</wp:posOffset>
                </wp:positionH>
                <wp:positionV relativeFrom="paragraph">
                  <wp:posOffset>3348536</wp:posOffset>
                </wp:positionV>
                <wp:extent cx="2514600" cy="553085"/>
                <wp:effectExtent l="19050" t="19050" r="38100" b="37465"/>
                <wp:wrapNone/>
                <wp:docPr id="13" name="Retângulo 13"/>
                <wp:cNvGraphicFramePr/>
                <a:graphic xmlns:a="http://schemas.openxmlformats.org/drawingml/2006/main">
                  <a:graphicData uri="http://schemas.microsoft.com/office/word/2010/wordprocessingShape">
                    <wps:wsp>
                      <wps:cNvSpPr/>
                      <wps:spPr>
                        <a:xfrm>
                          <a:off x="0" y="0"/>
                          <a:ext cx="2514600" cy="553085"/>
                        </a:xfrm>
                        <a:prstGeom prst="rect">
                          <a:avLst/>
                        </a:prstGeom>
                        <a:noFill/>
                        <a:ln w="5715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074DAAC" id="Retângulo 13" o:spid="_x0000_s1026" style="position:absolute;margin-left:12.65pt;margin-top:263.65pt;width:198pt;height:43.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" filled="f" strokecolor="#70ad47 [3209]" strokeweight="4.5pt">
                <w10:wrap anchorx="margin"/>
              </v:rect>
            </w:pict>
          </mc:Fallback>
        </mc:AlternateContent>
      </w:r>
      <w:r>
        <w:rPr>
          <w:rFonts w:ascii="Arial" w:hAnsi="Arial" w:cs="Arial"/>
          <w:noProof/>
          <w:sz w:val="24"/>
          <w:szCs w:val="24"/>
          <w:lang w:eastAsia="pt-BR"/>
        </w:rPr>
        <mc:AlternateContent>
          <mc:Choice Requires="wps">
            <w:drawing>
              <wp:anchor distT="0" distB="0" distL="114300" distR="114300" simplePos="0" relativeHeight="251669504" behindDoc="0" locked="0" layoutInCell="1" allowOverlap="1" wp14:anchorId="1C0F551C" wp14:editId="5D5E0830">
                <wp:simplePos x="0" y="0"/>
                <wp:positionH relativeFrom="margin">
                  <wp:posOffset>2752181</wp:posOffset>
                </wp:positionH>
                <wp:positionV relativeFrom="paragraph">
                  <wp:posOffset>1139190</wp:posOffset>
                </wp:positionV>
                <wp:extent cx="2819400" cy="2374900"/>
                <wp:effectExtent l="19050" t="19050" r="38100" b="44450"/>
                <wp:wrapNone/>
                <wp:docPr id="5" name="Retângulo 5"/>
                <wp:cNvGraphicFramePr/>
                <a:graphic xmlns:a="http://schemas.openxmlformats.org/drawingml/2006/main">
                  <a:graphicData uri="http://schemas.microsoft.com/office/word/2010/wordprocessingShape">
                    <wps:wsp>
                      <wps:cNvSpPr/>
                      <wps:spPr>
                        <a:xfrm>
                          <a:off x="0" y="0"/>
                          <a:ext cx="2819400" cy="2374900"/>
                        </a:xfrm>
                        <a:prstGeom prst="rect">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486451" id="Retângulo 5" o:spid="_x0000_s1026" style="position:absolute;margin-left:216.7pt;margin-top:89.7pt;width:222pt;height:18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" filled="f" strokecolor="red" strokeweight="4.5pt">
                <w10:wrap anchorx="margin"/>
              </v:rect>
            </w:pict>
          </mc:Fallback>
        </mc:AlternateContent>
      </w:r>
      <w:r w:rsidR="00F348B2">
        <w:rPr>
          <w:rFonts w:ascii="Arial" w:hAnsi="Arial" w:cs="Arial"/>
          <w:noProof/>
          <w:sz w:val="24"/>
          <w:szCs w:val="24"/>
          <w:lang w:eastAsia="pt-BR"/>
        </w:rPr>
        <w:drawing>
          <wp:inline distT="0" distB="0" distL="0" distR="0" wp14:anchorId="45003D31" wp14:editId="63595239">
            <wp:extent cx="5760085" cy="41300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4130040"/>
                    </a:xfrm>
                    <a:prstGeom prst="rect">
                      <a:avLst/>
                    </a:prstGeom>
                  </pic:spPr>
                </pic:pic>
              </a:graphicData>
            </a:graphic>
          </wp:inline>
        </w:drawing>
      </w:r>
    </w:p>
    <w:p w14:paraId="03C1753F" w14:textId="2FA320DA" w:rsidR="002A5167" w:rsidRDefault="005F3C8C" w:rsidP="005F3C8C">
      <w:pPr>
        <w:spacing w:after="120" w:line="360" w:lineRule="auto"/>
        <w:jc w:val="center"/>
        <w:rPr>
          <w:rFonts w:ascii="Arial" w:hAnsi="Arial" w:cs="Arial"/>
          <w:sz w:val="24"/>
          <w:szCs w:val="24"/>
        </w:rPr>
      </w:pPr>
      <w:r>
        <w:rPr>
          <w:rFonts w:ascii="Arial" w:hAnsi="Arial" w:cs="Arial"/>
          <w:sz w:val="24"/>
          <w:szCs w:val="24"/>
        </w:rPr>
        <w:t xml:space="preserve">Fonte: </w:t>
      </w:r>
      <w:r>
        <w:rPr>
          <w:rFonts w:ascii="Arial" w:hAnsi="Arial" w:cs="Arial"/>
          <w:sz w:val="24"/>
          <w:szCs w:val="24"/>
        </w:rPr>
        <w:t>Elaborado pelo autor</w:t>
      </w:r>
      <w:r>
        <w:rPr>
          <w:rFonts w:ascii="Arial" w:hAnsi="Arial" w:cs="Arial"/>
          <w:sz w:val="24"/>
          <w:szCs w:val="24"/>
        </w:rPr>
        <w:t>.</w:t>
      </w:r>
    </w:p>
    <w:p w14:paraId="3EF8D331" w14:textId="77777777" w:rsidR="00F348B2" w:rsidRDefault="00F348B2" w:rsidP="00F4546A">
      <w:pPr>
        <w:spacing w:after="120" w:line="360" w:lineRule="auto"/>
        <w:jc w:val="both"/>
        <w:rPr>
          <w:rFonts w:ascii="Arial" w:hAnsi="Arial" w:cs="Arial"/>
          <w:sz w:val="24"/>
          <w:szCs w:val="24"/>
        </w:rPr>
      </w:pPr>
    </w:p>
    <w:p w14:paraId="73DD467E" w14:textId="1BD31631" w:rsidR="004156CF" w:rsidRDefault="004156CF" w:rsidP="004156CF">
      <w:pPr>
        <w:spacing w:after="120" w:line="360" w:lineRule="auto"/>
        <w:jc w:val="both"/>
        <w:rPr>
          <w:rFonts w:ascii="Arial" w:hAnsi="Arial" w:cs="Arial"/>
          <w:sz w:val="24"/>
          <w:szCs w:val="24"/>
        </w:rPr>
      </w:pPr>
      <w:r>
        <w:rPr>
          <w:rFonts w:ascii="Arial" w:hAnsi="Arial" w:cs="Arial"/>
          <w:sz w:val="24"/>
          <w:szCs w:val="24"/>
        </w:rPr>
        <w:t>Na figura</w:t>
      </w:r>
      <w:r w:rsidR="005F3C8C">
        <w:rPr>
          <w:rFonts w:ascii="Arial" w:hAnsi="Arial" w:cs="Arial"/>
          <w:sz w:val="24"/>
          <w:szCs w:val="24"/>
        </w:rPr>
        <w:t xml:space="preserve"> </w:t>
      </w:r>
      <w:r>
        <w:rPr>
          <w:rFonts w:ascii="Arial" w:hAnsi="Arial" w:cs="Arial"/>
          <w:sz w:val="24"/>
          <w:szCs w:val="24"/>
        </w:rPr>
        <w:t>2 em vermelho irá aparecer esta mensagem ao usuário assim que ele escolher a atividade e o dia após clicar em “Cadastrar” representado dentro do quadrado verde.</w:t>
      </w:r>
    </w:p>
    <w:p w14:paraId="02CEDE4A" w14:textId="03EE9BD7" w:rsidR="00F348B2" w:rsidRDefault="00F348B2" w:rsidP="00F4546A">
      <w:pPr>
        <w:spacing w:after="120" w:line="360" w:lineRule="auto"/>
        <w:jc w:val="both"/>
        <w:rPr>
          <w:rFonts w:ascii="Arial" w:hAnsi="Arial" w:cs="Arial"/>
          <w:sz w:val="24"/>
          <w:szCs w:val="24"/>
        </w:rPr>
      </w:pPr>
    </w:p>
    <w:p w14:paraId="0EC81EB7" w14:textId="77777777" w:rsidR="001E24E2" w:rsidRDefault="001E24E2" w:rsidP="00F4546A">
      <w:pPr>
        <w:spacing w:after="120" w:line="360" w:lineRule="auto"/>
        <w:jc w:val="both"/>
        <w:rPr>
          <w:rFonts w:ascii="Arial" w:hAnsi="Arial" w:cs="Arial"/>
          <w:sz w:val="24"/>
          <w:szCs w:val="24"/>
        </w:rPr>
      </w:pPr>
    </w:p>
    <w:p w14:paraId="44E19CCB" w14:textId="77777777" w:rsidR="00E04975" w:rsidRDefault="00E04975" w:rsidP="00F4546A">
      <w:pPr>
        <w:spacing w:after="120" w:line="360" w:lineRule="auto"/>
        <w:jc w:val="both"/>
        <w:rPr>
          <w:rFonts w:ascii="Arial" w:hAnsi="Arial" w:cs="Arial"/>
          <w:sz w:val="24"/>
          <w:szCs w:val="24"/>
        </w:rPr>
      </w:pPr>
    </w:p>
    <w:p w14:paraId="2E4F05F5" w14:textId="77777777" w:rsidR="001E24E2" w:rsidRDefault="001E24E2" w:rsidP="00F4546A">
      <w:pPr>
        <w:spacing w:after="120" w:line="360" w:lineRule="auto"/>
        <w:jc w:val="both"/>
        <w:rPr>
          <w:rFonts w:ascii="Arial" w:hAnsi="Arial" w:cs="Arial"/>
          <w:sz w:val="24"/>
          <w:szCs w:val="24"/>
        </w:rPr>
      </w:pPr>
    </w:p>
    <w:p w14:paraId="132CA764" w14:textId="77777777" w:rsidR="004156CF" w:rsidRDefault="004156CF" w:rsidP="00F4546A">
      <w:pPr>
        <w:spacing w:after="120" w:line="360" w:lineRule="auto"/>
        <w:jc w:val="both"/>
        <w:rPr>
          <w:rFonts w:ascii="Arial" w:hAnsi="Arial" w:cs="Arial"/>
          <w:sz w:val="24"/>
          <w:szCs w:val="24"/>
        </w:rPr>
      </w:pPr>
    </w:p>
    <w:p w14:paraId="0F7D9AD2" w14:textId="77777777" w:rsidR="00686FBB" w:rsidRDefault="00686FBB" w:rsidP="00F4546A">
      <w:pPr>
        <w:spacing w:after="120" w:line="360" w:lineRule="auto"/>
        <w:jc w:val="both"/>
        <w:rPr>
          <w:rFonts w:ascii="Arial" w:hAnsi="Arial" w:cs="Arial"/>
          <w:sz w:val="24"/>
          <w:szCs w:val="24"/>
        </w:rPr>
      </w:pPr>
    </w:p>
    <w:p w14:paraId="3AAAAD52" w14:textId="784F58FD" w:rsidR="001E24E2" w:rsidRDefault="001E24E2" w:rsidP="00547F25">
      <w:pPr>
        <w:spacing w:after="120" w:line="360" w:lineRule="auto"/>
        <w:jc w:val="center"/>
        <w:rPr>
          <w:rFonts w:ascii="Arial" w:hAnsi="Arial" w:cs="Arial"/>
          <w:sz w:val="24"/>
          <w:szCs w:val="24"/>
        </w:rPr>
      </w:pPr>
      <w:r>
        <w:rPr>
          <w:rFonts w:ascii="Arial" w:hAnsi="Arial" w:cs="Arial"/>
          <w:sz w:val="24"/>
          <w:szCs w:val="24"/>
        </w:rPr>
        <w:lastRenderedPageBreak/>
        <w:t>Figura</w:t>
      </w:r>
      <w:r w:rsidR="00547F25">
        <w:rPr>
          <w:rFonts w:ascii="Arial" w:hAnsi="Arial" w:cs="Arial"/>
          <w:sz w:val="24"/>
          <w:szCs w:val="24"/>
        </w:rPr>
        <w:t xml:space="preserve"> </w:t>
      </w:r>
      <w:r>
        <w:rPr>
          <w:rFonts w:ascii="Arial" w:hAnsi="Arial" w:cs="Arial"/>
          <w:sz w:val="24"/>
          <w:szCs w:val="24"/>
        </w:rPr>
        <w:t>3</w:t>
      </w:r>
      <w:r w:rsidR="00547F25">
        <w:rPr>
          <w:rFonts w:ascii="Arial" w:hAnsi="Arial" w:cs="Arial"/>
          <w:sz w:val="24"/>
          <w:szCs w:val="24"/>
        </w:rPr>
        <w:t xml:space="preserve"> – Cadastro foi para a lista de espera.</w:t>
      </w:r>
    </w:p>
    <w:p w14:paraId="547E0F49" w14:textId="1765375C" w:rsidR="001E24E2" w:rsidRDefault="001D54A4" w:rsidP="00F4546A">
      <w:pPr>
        <w:spacing w:after="120" w:line="360" w:lineRule="auto"/>
        <w:jc w:val="both"/>
        <w:rPr>
          <w:rFonts w:ascii="Arial" w:hAnsi="Arial" w:cs="Arial"/>
          <w:sz w:val="24"/>
          <w:szCs w:val="24"/>
        </w:rPr>
      </w:pPr>
      <w:r>
        <w:rPr>
          <w:rFonts w:ascii="Arial" w:hAnsi="Arial" w:cs="Arial"/>
          <w:noProof/>
          <w:sz w:val="24"/>
          <w:szCs w:val="24"/>
          <w:lang w:eastAsia="pt-BR"/>
        </w:rPr>
        <mc:AlternateContent>
          <mc:Choice Requires="wps">
            <w:drawing>
              <wp:anchor distT="0" distB="0" distL="114300" distR="114300" simplePos="0" relativeHeight="251675648" behindDoc="0" locked="0" layoutInCell="1" allowOverlap="1" wp14:anchorId="77FE4AAC" wp14:editId="3669588D">
                <wp:simplePos x="0" y="0"/>
                <wp:positionH relativeFrom="margin">
                  <wp:posOffset>3623310</wp:posOffset>
                </wp:positionH>
                <wp:positionV relativeFrom="paragraph">
                  <wp:posOffset>3644208</wp:posOffset>
                </wp:positionV>
                <wp:extent cx="2001982" cy="400685"/>
                <wp:effectExtent l="19050" t="19050" r="36830" b="37465"/>
                <wp:wrapNone/>
                <wp:docPr id="15" name="Retângulo 15"/>
                <wp:cNvGraphicFramePr/>
                <a:graphic xmlns:a="http://schemas.openxmlformats.org/drawingml/2006/main">
                  <a:graphicData uri="http://schemas.microsoft.com/office/word/2010/wordprocessingShape">
                    <wps:wsp>
                      <wps:cNvSpPr/>
                      <wps:spPr>
                        <a:xfrm>
                          <a:off x="0" y="0"/>
                          <a:ext cx="2001982" cy="400685"/>
                        </a:xfrm>
                        <a:prstGeom prst="rect">
                          <a:avLst/>
                        </a:prstGeom>
                        <a:noFill/>
                        <a:ln w="57150">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7A966B8" id="Retângulo 15" o:spid="_x0000_s1026" style="position:absolute;margin-left:285.3pt;margin-top:286.95pt;width:157.65pt;height:31.5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" filled="f" strokecolor="yellow" strokeweight="4.5pt">
                <w10:wrap anchorx="margin"/>
              </v:rect>
            </w:pict>
          </mc:Fallback>
        </mc:AlternateContent>
      </w:r>
      <w:r>
        <w:rPr>
          <w:rFonts w:ascii="Arial" w:hAnsi="Arial" w:cs="Arial"/>
          <w:noProof/>
          <w:sz w:val="24"/>
          <w:szCs w:val="24"/>
          <w:lang w:eastAsia="pt-BR"/>
        </w:rPr>
        <mc:AlternateContent>
          <mc:Choice Requires="wps">
            <w:drawing>
              <wp:anchor distT="0" distB="0" distL="114300" distR="114300" simplePos="0" relativeHeight="251673600" behindDoc="0" locked="0" layoutInCell="1" allowOverlap="1" wp14:anchorId="7937ED93" wp14:editId="21098756">
                <wp:simplePos x="0" y="0"/>
                <wp:positionH relativeFrom="margin">
                  <wp:posOffset>2793365</wp:posOffset>
                </wp:positionH>
                <wp:positionV relativeFrom="paragraph">
                  <wp:posOffset>968375</wp:posOffset>
                </wp:positionV>
                <wp:extent cx="2819400" cy="2374900"/>
                <wp:effectExtent l="19050" t="19050" r="38100" b="44450"/>
                <wp:wrapNone/>
                <wp:docPr id="14" name="Retângulo 14"/>
                <wp:cNvGraphicFramePr/>
                <a:graphic xmlns:a="http://schemas.openxmlformats.org/drawingml/2006/main">
                  <a:graphicData uri="http://schemas.microsoft.com/office/word/2010/wordprocessingShape">
                    <wps:wsp>
                      <wps:cNvSpPr/>
                      <wps:spPr>
                        <a:xfrm>
                          <a:off x="0" y="0"/>
                          <a:ext cx="2819400" cy="2374900"/>
                        </a:xfrm>
                        <a:prstGeom prst="rect">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5704B2" id="Retângulo 14" o:spid="_x0000_s1026" style="position:absolute;margin-left:219.95pt;margin-top:76.25pt;width:222pt;height:18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" filled="f" strokecolor="red" strokeweight="4.5pt">
                <w10:wrap anchorx="margin"/>
              </v:rect>
            </w:pict>
          </mc:Fallback>
        </mc:AlternateContent>
      </w:r>
      <w:r w:rsidR="001E24E2">
        <w:rPr>
          <w:rFonts w:ascii="Arial" w:hAnsi="Arial" w:cs="Arial"/>
          <w:noProof/>
          <w:sz w:val="24"/>
          <w:szCs w:val="24"/>
          <w:lang w:eastAsia="pt-BR"/>
        </w:rPr>
        <w:drawing>
          <wp:inline distT="0" distB="0" distL="0" distR="0" wp14:anchorId="5065374C" wp14:editId="2230E6AE">
            <wp:extent cx="5760085" cy="414147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4141470"/>
                    </a:xfrm>
                    <a:prstGeom prst="rect">
                      <a:avLst/>
                    </a:prstGeom>
                  </pic:spPr>
                </pic:pic>
              </a:graphicData>
            </a:graphic>
          </wp:inline>
        </w:drawing>
      </w:r>
    </w:p>
    <w:p w14:paraId="2FBB9EEC" w14:textId="6B296F63" w:rsidR="002A5167" w:rsidRDefault="005F3C8C" w:rsidP="00547F25">
      <w:pPr>
        <w:spacing w:after="120" w:line="360" w:lineRule="auto"/>
        <w:jc w:val="center"/>
        <w:rPr>
          <w:rFonts w:ascii="Arial" w:hAnsi="Arial" w:cs="Arial"/>
          <w:sz w:val="24"/>
          <w:szCs w:val="24"/>
        </w:rPr>
      </w:pPr>
      <w:r>
        <w:rPr>
          <w:rFonts w:ascii="Arial" w:hAnsi="Arial" w:cs="Arial"/>
          <w:sz w:val="24"/>
          <w:szCs w:val="24"/>
        </w:rPr>
        <w:t xml:space="preserve">Fonte: </w:t>
      </w:r>
      <w:r>
        <w:rPr>
          <w:rFonts w:ascii="Arial" w:hAnsi="Arial" w:cs="Arial"/>
          <w:sz w:val="24"/>
          <w:szCs w:val="24"/>
        </w:rPr>
        <w:t>Elaborado pelo autor</w:t>
      </w:r>
      <w:r>
        <w:rPr>
          <w:rFonts w:ascii="Arial" w:hAnsi="Arial" w:cs="Arial"/>
          <w:sz w:val="24"/>
          <w:szCs w:val="24"/>
        </w:rPr>
        <w:t>.</w:t>
      </w:r>
    </w:p>
    <w:p w14:paraId="62C87829" w14:textId="77777777" w:rsidR="001E24E2" w:rsidRDefault="001E24E2" w:rsidP="00F4546A">
      <w:pPr>
        <w:spacing w:after="120" w:line="360" w:lineRule="auto"/>
        <w:jc w:val="both"/>
        <w:rPr>
          <w:rFonts w:ascii="Arial" w:hAnsi="Arial" w:cs="Arial"/>
          <w:sz w:val="24"/>
          <w:szCs w:val="24"/>
        </w:rPr>
      </w:pPr>
    </w:p>
    <w:p w14:paraId="0579C58E" w14:textId="4B8A8312" w:rsidR="001D54A4" w:rsidRDefault="0014492B" w:rsidP="001D54A4">
      <w:pPr>
        <w:spacing w:after="120" w:line="360" w:lineRule="auto"/>
        <w:jc w:val="both"/>
        <w:rPr>
          <w:rFonts w:ascii="Arial" w:hAnsi="Arial" w:cs="Arial"/>
          <w:sz w:val="24"/>
          <w:szCs w:val="24"/>
        </w:rPr>
      </w:pPr>
      <w:r>
        <w:rPr>
          <w:rFonts w:ascii="Arial" w:hAnsi="Arial" w:cs="Arial"/>
          <w:sz w:val="24"/>
          <w:szCs w:val="24"/>
        </w:rPr>
        <w:t>Na figura</w:t>
      </w:r>
      <w:r w:rsidR="005F3C8C">
        <w:rPr>
          <w:rFonts w:ascii="Arial" w:hAnsi="Arial" w:cs="Arial"/>
          <w:sz w:val="24"/>
          <w:szCs w:val="24"/>
        </w:rPr>
        <w:t xml:space="preserve"> </w:t>
      </w:r>
      <w:r>
        <w:rPr>
          <w:rFonts w:ascii="Arial" w:hAnsi="Arial" w:cs="Arial"/>
          <w:sz w:val="24"/>
          <w:szCs w:val="24"/>
        </w:rPr>
        <w:t>3</w:t>
      </w:r>
      <w:r w:rsidR="001D54A4">
        <w:rPr>
          <w:rFonts w:ascii="Arial" w:hAnsi="Arial" w:cs="Arial"/>
          <w:sz w:val="24"/>
          <w:szCs w:val="24"/>
        </w:rPr>
        <w:t xml:space="preserve"> em vermelho irá aparecer esta mensagem ao usuário caso a atividade que ele tenha escolhido esteja com todas as vagas ocupadas assim ele poderá esperar na “Lista de Espera” representada dentro do quadrado amarelo.</w:t>
      </w:r>
    </w:p>
    <w:p w14:paraId="5E1A156E" w14:textId="3CC8FC09" w:rsidR="001E24E2" w:rsidRDefault="001E24E2" w:rsidP="00F4546A">
      <w:pPr>
        <w:spacing w:after="120" w:line="360" w:lineRule="auto"/>
        <w:jc w:val="both"/>
        <w:rPr>
          <w:rFonts w:ascii="Arial" w:hAnsi="Arial" w:cs="Arial"/>
          <w:sz w:val="24"/>
          <w:szCs w:val="24"/>
        </w:rPr>
      </w:pPr>
    </w:p>
    <w:p w14:paraId="15BF998C" w14:textId="77777777" w:rsidR="009538A7" w:rsidRDefault="009538A7" w:rsidP="00F4546A">
      <w:pPr>
        <w:spacing w:after="120" w:line="360" w:lineRule="auto"/>
        <w:jc w:val="both"/>
        <w:rPr>
          <w:rFonts w:ascii="Arial" w:hAnsi="Arial" w:cs="Arial"/>
          <w:sz w:val="24"/>
          <w:szCs w:val="24"/>
        </w:rPr>
      </w:pPr>
    </w:p>
    <w:p w14:paraId="62661BAF" w14:textId="77777777" w:rsidR="009538A7" w:rsidRDefault="009538A7" w:rsidP="00F4546A">
      <w:pPr>
        <w:spacing w:after="120" w:line="360" w:lineRule="auto"/>
        <w:jc w:val="both"/>
        <w:rPr>
          <w:rFonts w:ascii="Arial" w:hAnsi="Arial" w:cs="Arial"/>
          <w:sz w:val="24"/>
          <w:szCs w:val="24"/>
        </w:rPr>
      </w:pPr>
    </w:p>
    <w:p w14:paraId="06E761E4" w14:textId="77777777" w:rsidR="00212BD3" w:rsidRDefault="00212BD3" w:rsidP="00F4546A">
      <w:pPr>
        <w:spacing w:after="120" w:line="360" w:lineRule="auto"/>
        <w:jc w:val="both"/>
        <w:rPr>
          <w:rFonts w:ascii="Arial" w:hAnsi="Arial" w:cs="Arial"/>
          <w:sz w:val="24"/>
          <w:szCs w:val="24"/>
        </w:rPr>
      </w:pPr>
    </w:p>
    <w:p w14:paraId="0240E377" w14:textId="77777777" w:rsidR="009538A7" w:rsidRDefault="009538A7" w:rsidP="00F4546A">
      <w:pPr>
        <w:spacing w:after="120" w:line="360" w:lineRule="auto"/>
        <w:jc w:val="both"/>
        <w:rPr>
          <w:rFonts w:ascii="Arial" w:hAnsi="Arial" w:cs="Arial"/>
          <w:sz w:val="24"/>
          <w:szCs w:val="24"/>
        </w:rPr>
      </w:pPr>
    </w:p>
    <w:p w14:paraId="0E630C5F" w14:textId="77777777" w:rsidR="009538A7" w:rsidRDefault="009538A7" w:rsidP="00F4546A">
      <w:pPr>
        <w:spacing w:after="120" w:line="360" w:lineRule="auto"/>
        <w:jc w:val="both"/>
        <w:rPr>
          <w:rFonts w:ascii="Arial" w:hAnsi="Arial" w:cs="Arial"/>
          <w:sz w:val="24"/>
          <w:szCs w:val="24"/>
        </w:rPr>
      </w:pPr>
    </w:p>
    <w:p w14:paraId="08DE5E93" w14:textId="77777777" w:rsidR="009538A7" w:rsidRDefault="009538A7" w:rsidP="00F4546A">
      <w:pPr>
        <w:spacing w:after="120" w:line="360" w:lineRule="auto"/>
        <w:jc w:val="both"/>
        <w:rPr>
          <w:rFonts w:ascii="Arial" w:hAnsi="Arial" w:cs="Arial"/>
          <w:sz w:val="24"/>
          <w:szCs w:val="24"/>
        </w:rPr>
      </w:pPr>
    </w:p>
    <w:p w14:paraId="3F8365F0" w14:textId="77777777" w:rsidR="00C16847" w:rsidRDefault="00C16847" w:rsidP="00F4546A">
      <w:pPr>
        <w:spacing w:after="120" w:line="360" w:lineRule="auto"/>
        <w:jc w:val="both"/>
        <w:rPr>
          <w:rFonts w:ascii="Arial" w:hAnsi="Arial" w:cs="Arial"/>
          <w:sz w:val="24"/>
          <w:szCs w:val="24"/>
        </w:rPr>
      </w:pPr>
    </w:p>
    <w:p w14:paraId="1BC80E44" w14:textId="6FD4D076" w:rsidR="009538A7" w:rsidRDefault="009538A7" w:rsidP="00A4000C">
      <w:pPr>
        <w:spacing w:after="120" w:line="360" w:lineRule="auto"/>
        <w:jc w:val="center"/>
        <w:rPr>
          <w:rFonts w:ascii="Arial" w:hAnsi="Arial" w:cs="Arial"/>
          <w:sz w:val="24"/>
          <w:szCs w:val="24"/>
        </w:rPr>
      </w:pPr>
      <w:r>
        <w:rPr>
          <w:rFonts w:ascii="Arial" w:hAnsi="Arial" w:cs="Arial"/>
          <w:sz w:val="24"/>
          <w:szCs w:val="24"/>
        </w:rPr>
        <w:lastRenderedPageBreak/>
        <w:t>Figura</w:t>
      </w:r>
      <w:r w:rsidR="00806FBB">
        <w:rPr>
          <w:rFonts w:ascii="Arial" w:hAnsi="Arial" w:cs="Arial"/>
          <w:sz w:val="24"/>
          <w:szCs w:val="24"/>
        </w:rPr>
        <w:t xml:space="preserve"> </w:t>
      </w:r>
      <w:r>
        <w:rPr>
          <w:rFonts w:ascii="Arial" w:hAnsi="Arial" w:cs="Arial"/>
          <w:sz w:val="24"/>
          <w:szCs w:val="24"/>
        </w:rPr>
        <w:t>4</w:t>
      </w:r>
      <w:r w:rsidR="00A4000C">
        <w:rPr>
          <w:rFonts w:ascii="Arial" w:hAnsi="Arial" w:cs="Arial"/>
          <w:sz w:val="24"/>
          <w:szCs w:val="24"/>
        </w:rPr>
        <w:t xml:space="preserve"> – Cadastro apagado.</w:t>
      </w:r>
    </w:p>
    <w:p w14:paraId="4BDF314E" w14:textId="1BD90B35" w:rsidR="009538A7" w:rsidRDefault="0014492B" w:rsidP="00F4546A">
      <w:pPr>
        <w:spacing w:after="120" w:line="360" w:lineRule="auto"/>
        <w:jc w:val="both"/>
        <w:rPr>
          <w:rFonts w:ascii="Arial" w:hAnsi="Arial" w:cs="Arial"/>
          <w:sz w:val="24"/>
          <w:szCs w:val="24"/>
        </w:rPr>
      </w:pPr>
      <w:r>
        <w:rPr>
          <w:rFonts w:ascii="Arial" w:hAnsi="Arial" w:cs="Arial"/>
          <w:noProof/>
          <w:sz w:val="24"/>
          <w:szCs w:val="24"/>
          <w:lang w:eastAsia="pt-BR"/>
        </w:rPr>
        <mc:AlternateContent>
          <mc:Choice Requires="wps">
            <w:drawing>
              <wp:anchor distT="0" distB="0" distL="114300" distR="114300" simplePos="0" relativeHeight="251679744" behindDoc="0" locked="0" layoutInCell="1" allowOverlap="1" wp14:anchorId="0C09B83E" wp14:editId="22700D9F">
                <wp:simplePos x="0" y="0"/>
                <wp:positionH relativeFrom="margin">
                  <wp:posOffset>2763982</wp:posOffset>
                </wp:positionH>
                <wp:positionV relativeFrom="paragraph">
                  <wp:posOffset>1094567</wp:posOffset>
                </wp:positionV>
                <wp:extent cx="2819400" cy="2374900"/>
                <wp:effectExtent l="19050" t="19050" r="38100" b="44450"/>
                <wp:wrapNone/>
                <wp:docPr id="17" name="Retângulo 17"/>
                <wp:cNvGraphicFramePr/>
                <a:graphic xmlns:a="http://schemas.openxmlformats.org/drawingml/2006/main">
                  <a:graphicData uri="http://schemas.microsoft.com/office/word/2010/wordprocessingShape">
                    <wps:wsp>
                      <wps:cNvSpPr/>
                      <wps:spPr>
                        <a:xfrm>
                          <a:off x="0" y="0"/>
                          <a:ext cx="2819400" cy="2374900"/>
                        </a:xfrm>
                        <a:prstGeom prst="rect">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4C7A94C" id="Retângulo 17" o:spid="_x0000_s1026" style="position:absolute;margin-left:217.65pt;margin-top:86.2pt;width:222pt;height:187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" filled="f" strokecolor="red" strokeweight="4.5pt">
                <w10:wrap anchorx="margin"/>
              </v:rect>
            </w:pict>
          </mc:Fallback>
        </mc:AlternateContent>
      </w:r>
      <w:r w:rsidR="006106F5">
        <w:rPr>
          <w:rFonts w:ascii="Arial" w:hAnsi="Arial" w:cs="Arial"/>
          <w:noProof/>
          <w:sz w:val="24"/>
          <w:szCs w:val="24"/>
          <w:lang w:eastAsia="pt-BR"/>
        </w:rPr>
        <mc:AlternateContent>
          <mc:Choice Requires="wps">
            <w:drawing>
              <wp:anchor distT="0" distB="0" distL="114300" distR="114300" simplePos="0" relativeHeight="251677696" behindDoc="0" locked="0" layoutInCell="1" allowOverlap="1" wp14:anchorId="016B7343" wp14:editId="600748DA">
                <wp:simplePos x="0" y="0"/>
                <wp:positionH relativeFrom="margin">
                  <wp:posOffset>3629199</wp:posOffset>
                </wp:positionH>
                <wp:positionV relativeFrom="paragraph">
                  <wp:posOffset>3629660</wp:posOffset>
                </wp:positionV>
                <wp:extent cx="2001982" cy="400685"/>
                <wp:effectExtent l="19050" t="19050" r="36830" b="37465"/>
                <wp:wrapNone/>
                <wp:docPr id="16" name="Retângulo 16"/>
                <wp:cNvGraphicFramePr/>
                <a:graphic xmlns:a="http://schemas.openxmlformats.org/drawingml/2006/main">
                  <a:graphicData uri="http://schemas.microsoft.com/office/word/2010/wordprocessingShape">
                    <wps:wsp>
                      <wps:cNvSpPr/>
                      <wps:spPr>
                        <a:xfrm>
                          <a:off x="0" y="0"/>
                          <a:ext cx="2001982" cy="400685"/>
                        </a:xfrm>
                        <a:prstGeom prst="rect">
                          <a:avLst/>
                        </a:prstGeom>
                        <a:noFill/>
                        <a:ln w="57150">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4EC1691" id="Retângulo 16" o:spid="_x0000_s1026" style="position:absolute;margin-left:285.75pt;margin-top:285.8pt;width:157.65pt;height:31.5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" filled="f" strokecolor="yellow" strokeweight="4.5pt">
                <w10:wrap anchorx="margin"/>
              </v:rect>
            </w:pict>
          </mc:Fallback>
        </mc:AlternateContent>
      </w:r>
      <w:r w:rsidR="009538A7">
        <w:rPr>
          <w:rFonts w:ascii="Arial" w:hAnsi="Arial" w:cs="Arial"/>
          <w:noProof/>
          <w:sz w:val="24"/>
          <w:szCs w:val="24"/>
          <w:lang w:eastAsia="pt-BR"/>
        </w:rPr>
        <w:drawing>
          <wp:inline distT="0" distB="0" distL="0" distR="0" wp14:anchorId="0ABC510D" wp14:editId="12E49E54">
            <wp:extent cx="5760085" cy="4133215"/>
            <wp:effectExtent l="0" t="0" r="0"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4133215"/>
                    </a:xfrm>
                    <a:prstGeom prst="rect">
                      <a:avLst/>
                    </a:prstGeom>
                  </pic:spPr>
                </pic:pic>
              </a:graphicData>
            </a:graphic>
          </wp:inline>
        </w:drawing>
      </w:r>
    </w:p>
    <w:p w14:paraId="4BCC7D94" w14:textId="0D3BD5EC" w:rsidR="002A5167" w:rsidRDefault="009538A7" w:rsidP="00A4000C">
      <w:pPr>
        <w:spacing w:after="120" w:line="360" w:lineRule="auto"/>
        <w:jc w:val="center"/>
        <w:rPr>
          <w:rFonts w:ascii="Arial" w:hAnsi="Arial" w:cs="Arial"/>
          <w:sz w:val="24"/>
          <w:szCs w:val="24"/>
        </w:rPr>
      </w:pPr>
      <w:r>
        <w:rPr>
          <w:rFonts w:ascii="Arial" w:hAnsi="Arial" w:cs="Arial"/>
          <w:sz w:val="24"/>
          <w:szCs w:val="24"/>
        </w:rPr>
        <w:t xml:space="preserve">Fonte: </w:t>
      </w:r>
      <w:r w:rsidR="005F3C8C">
        <w:rPr>
          <w:rFonts w:ascii="Arial" w:hAnsi="Arial" w:cs="Arial"/>
          <w:sz w:val="24"/>
          <w:szCs w:val="24"/>
        </w:rPr>
        <w:t>Elaborado pelo autor</w:t>
      </w:r>
      <w:r w:rsidR="005F3C8C">
        <w:rPr>
          <w:rFonts w:ascii="Arial" w:hAnsi="Arial" w:cs="Arial"/>
          <w:sz w:val="24"/>
          <w:szCs w:val="24"/>
        </w:rPr>
        <w:t>.</w:t>
      </w:r>
    </w:p>
    <w:p w14:paraId="5AE7E617" w14:textId="38B290A1" w:rsidR="004E1199" w:rsidRDefault="004E1199" w:rsidP="00F4546A">
      <w:pPr>
        <w:spacing w:after="120" w:line="360" w:lineRule="auto"/>
        <w:jc w:val="both"/>
        <w:rPr>
          <w:rFonts w:ascii="Arial" w:hAnsi="Arial" w:cs="Arial"/>
          <w:sz w:val="24"/>
          <w:szCs w:val="24"/>
        </w:rPr>
      </w:pPr>
    </w:p>
    <w:p w14:paraId="36132CB4" w14:textId="2F6CF60C" w:rsidR="00D75949" w:rsidRDefault="00D75949" w:rsidP="00D75949">
      <w:pPr>
        <w:spacing w:after="120" w:line="360" w:lineRule="auto"/>
        <w:jc w:val="both"/>
        <w:rPr>
          <w:rFonts w:ascii="Arial" w:hAnsi="Arial" w:cs="Arial"/>
          <w:sz w:val="24"/>
          <w:szCs w:val="24"/>
        </w:rPr>
      </w:pPr>
      <w:r>
        <w:rPr>
          <w:rFonts w:ascii="Arial" w:hAnsi="Arial" w:cs="Arial"/>
          <w:sz w:val="24"/>
          <w:szCs w:val="24"/>
        </w:rPr>
        <w:t>Na figura</w:t>
      </w:r>
      <w:r w:rsidR="00806FBB">
        <w:rPr>
          <w:rFonts w:ascii="Arial" w:hAnsi="Arial" w:cs="Arial"/>
          <w:sz w:val="24"/>
          <w:szCs w:val="24"/>
        </w:rPr>
        <w:t xml:space="preserve"> </w:t>
      </w:r>
      <w:r>
        <w:rPr>
          <w:rFonts w:ascii="Arial" w:hAnsi="Arial" w:cs="Arial"/>
          <w:sz w:val="24"/>
          <w:szCs w:val="24"/>
        </w:rPr>
        <w:t>4 em vermelho irá aparecer esta mensagem caso o usuário venha a desistir de participar da atividade assim ele poderá apagar seu cadastro no “Apagar” representada dentro do quadrado amarelo.</w:t>
      </w:r>
    </w:p>
    <w:p w14:paraId="6A0C2CFA" w14:textId="77777777" w:rsidR="002A5167" w:rsidRDefault="002A5167" w:rsidP="00F4546A">
      <w:pPr>
        <w:spacing w:after="120" w:line="360" w:lineRule="auto"/>
        <w:jc w:val="both"/>
        <w:rPr>
          <w:rFonts w:ascii="Arial" w:hAnsi="Arial" w:cs="Arial"/>
          <w:sz w:val="24"/>
          <w:szCs w:val="24"/>
        </w:rPr>
      </w:pPr>
    </w:p>
    <w:p w14:paraId="46F796E9" w14:textId="77777777" w:rsidR="00443B8D" w:rsidRDefault="00443B8D" w:rsidP="00F4546A">
      <w:pPr>
        <w:spacing w:after="120" w:line="360" w:lineRule="auto"/>
        <w:jc w:val="both"/>
        <w:rPr>
          <w:rFonts w:ascii="Arial" w:hAnsi="Arial" w:cs="Arial"/>
          <w:color w:val="00B050"/>
          <w:sz w:val="24"/>
          <w:szCs w:val="24"/>
        </w:rPr>
      </w:pPr>
    </w:p>
    <w:p w14:paraId="32F35692" w14:textId="77777777" w:rsidR="003B2C91" w:rsidRDefault="003B2C91" w:rsidP="00F4546A">
      <w:pPr>
        <w:spacing w:after="120" w:line="360" w:lineRule="auto"/>
        <w:jc w:val="both"/>
        <w:rPr>
          <w:rFonts w:ascii="Arial" w:hAnsi="Arial" w:cs="Arial"/>
          <w:color w:val="00B050"/>
          <w:sz w:val="24"/>
          <w:szCs w:val="24"/>
        </w:rPr>
      </w:pPr>
    </w:p>
    <w:p w14:paraId="6D3740F7" w14:textId="77777777" w:rsidR="003B2C91" w:rsidRDefault="003B2C91" w:rsidP="00F4546A">
      <w:pPr>
        <w:spacing w:after="120" w:line="360" w:lineRule="auto"/>
        <w:jc w:val="both"/>
        <w:rPr>
          <w:rFonts w:ascii="Arial" w:hAnsi="Arial" w:cs="Arial"/>
          <w:color w:val="00B050"/>
          <w:sz w:val="24"/>
          <w:szCs w:val="24"/>
        </w:rPr>
      </w:pPr>
    </w:p>
    <w:p w14:paraId="627B55AE" w14:textId="77777777" w:rsidR="00686FBB" w:rsidRDefault="00686FBB" w:rsidP="00F4546A">
      <w:pPr>
        <w:spacing w:after="120" w:line="360" w:lineRule="auto"/>
        <w:jc w:val="both"/>
        <w:rPr>
          <w:rFonts w:ascii="Arial" w:hAnsi="Arial" w:cs="Arial"/>
          <w:color w:val="00B050"/>
          <w:sz w:val="24"/>
          <w:szCs w:val="24"/>
        </w:rPr>
      </w:pPr>
    </w:p>
    <w:p w14:paraId="0DD4996B" w14:textId="77777777" w:rsidR="00686FBB" w:rsidRDefault="00686FBB" w:rsidP="00F4546A">
      <w:pPr>
        <w:spacing w:after="120" w:line="360" w:lineRule="auto"/>
        <w:jc w:val="both"/>
        <w:rPr>
          <w:rFonts w:ascii="Arial" w:hAnsi="Arial" w:cs="Arial"/>
          <w:color w:val="00B050"/>
          <w:sz w:val="24"/>
          <w:szCs w:val="24"/>
        </w:rPr>
      </w:pPr>
    </w:p>
    <w:p w14:paraId="33C04D90" w14:textId="77777777" w:rsidR="00686FBB" w:rsidRDefault="00686FBB" w:rsidP="00F4546A">
      <w:pPr>
        <w:spacing w:after="120" w:line="360" w:lineRule="auto"/>
        <w:jc w:val="both"/>
        <w:rPr>
          <w:rFonts w:ascii="Arial" w:hAnsi="Arial" w:cs="Arial"/>
          <w:color w:val="00B050"/>
          <w:sz w:val="24"/>
          <w:szCs w:val="24"/>
        </w:rPr>
      </w:pPr>
    </w:p>
    <w:p w14:paraId="2ED46E99" w14:textId="77777777" w:rsidR="003B2C91" w:rsidRDefault="003B2C91" w:rsidP="00F4546A">
      <w:pPr>
        <w:spacing w:after="120" w:line="360" w:lineRule="auto"/>
        <w:jc w:val="both"/>
        <w:rPr>
          <w:rFonts w:ascii="Arial" w:hAnsi="Arial" w:cs="Arial"/>
          <w:b/>
          <w:bCs/>
          <w:sz w:val="24"/>
          <w:szCs w:val="24"/>
        </w:rPr>
      </w:pPr>
    </w:p>
    <w:p w14:paraId="68421C65" w14:textId="3698F828" w:rsidR="00F4546A" w:rsidRDefault="00644A29" w:rsidP="00F4546A">
      <w:pPr>
        <w:spacing w:after="120" w:line="360" w:lineRule="auto"/>
        <w:jc w:val="both"/>
        <w:rPr>
          <w:rFonts w:ascii="Arial" w:hAnsi="Arial" w:cs="Arial"/>
          <w:b/>
          <w:bCs/>
          <w:sz w:val="24"/>
          <w:szCs w:val="24"/>
        </w:rPr>
      </w:pPr>
      <w:r>
        <w:rPr>
          <w:rFonts w:ascii="Arial" w:hAnsi="Arial" w:cs="Arial"/>
          <w:b/>
          <w:bCs/>
          <w:sz w:val="24"/>
          <w:szCs w:val="24"/>
        </w:rPr>
        <w:lastRenderedPageBreak/>
        <w:t>3</w:t>
      </w:r>
      <w:r w:rsidR="00F4546A" w:rsidRPr="00F4546A">
        <w:rPr>
          <w:rFonts w:ascii="Arial" w:hAnsi="Arial" w:cs="Arial"/>
          <w:b/>
          <w:bCs/>
          <w:sz w:val="24"/>
          <w:szCs w:val="24"/>
        </w:rPr>
        <w:t xml:space="preserve"> CONCLUSÃO</w:t>
      </w:r>
    </w:p>
    <w:p w14:paraId="1A8DE9BA" w14:textId="058AC7D9" w:rsidR="00C03A14" w:rsidRPr="00C03A14" w:rsidRDefault="00B35075" w:rsidP="00806FBB">
      <w:pPr>
        <w:spacing w:line="360" w:lineRule="auto"/>
        <w:jc w:val="both"/>
        <w:rPr>
          <w:rFonts w:ascii="Arial" w:hAnsi="Arial" w:cs="Arial"/>
          <w:sz w:val="24"/>
          <w:szCs w:val="24"/>
        </w:rPr>
      </w:pPr>
      <w:r>
        <w:rPr>
          <w:rFonts w:ascii="Arial" w:hAnsi="Arial" w:cs="Arial"/>
          <w:sz w:val="24"/>
          <w:szCs w:val="24"/>
        </w:rPr>
        <w:t>Nesse esteio o</w:t>
      </w:r>
      <w:r w:rsidR="00C03A14" w:rsidRPr="00C03A14">
        <w:rPr>
          <w:rFonts w:ascii="Arial" w:hAnsi="Arial" w:cs="Arial"/>
          <w:sz w:val="24"/>
          <w:szCs w:val="24"/>
        </w:rPr>
        <w:t xml:space="preserve"> artigo apresentou o desenvolvimento de um</w:t>
      </w:r>
      <w:r w:rsidR="00917259">
        <w:rPr>
          <w:rFonts w:ascii="Arial" w:hAnsi="Arial" w:cs="Arial"/>
          <w:sz w:val="24"/>
          <w:szCs w:val="24"/>
        </w:rPr>
        <w:t>a</w:t>
      </w:r>
      <w:r w:rsidR="00C03A14" w:rsidRPr="00C03A14">
        <w:rPr>
          <w:rFonts w:ascii="Arial" w:hAnsi="Arial" w:cs="Arial"/>
          <w:sz w:val="24"/>
          <w:szCs w:val="24"/>
        </w:rPr>
        <w:t xml:space="preserve"> </w:t>
      </w:r>
      <w:r w:rsidR="00917259">
        <w:rPr>
          <w:rFonts w:ascii="Arial" w:hAnsi="Arial" w:cs="Arial"/>
          <w:sz w:val="24"/>
          <w:szCs w:val="24"/>
        </w:rPr>
        <w:t xml:space="preserve">página web </w:t>
      </w:r>
      <w:r w:rsidR="00C03A14" w:rsidRPr="00C03A14">
        <w:rPr>
          <w:rFonts w:ascii="Arial" w:hAnsi="Arial" w:cs="Arial"/>
          <w:sz w:val="24"/>
          <w:szCs w:val="24"/>
        </w:rPr>
        <w:t xml:space="preserve">destinado a otimizar a gestão de </w:t>
      </w:r>
      <w:r w:rsidR="00917259">
        <w:rPr>
          <w:rFonts w:ascii="Arial" w:hAnsi="Arial" w:cs="Arial"/>
          <w:sz w:val="24"/>
          <w:szCs w:val="24"/>
        </w:rPr>
        <w:t>cadastros</w:t>
      </w:r>
      <w:r w:rsidR="00C03A14" w:rsidRPr="00C03A14">
        <w:rPr>
          <w:rFonts w:ascii="Arial" w:hAnsi="Arial" w:cs="Arial"/>
          <w:sz w:val="24"/>
          <w:szCs w:val="24"/>
        </w:rPr>
        <w:t xml:space="preserve"> em </w:t>
      </w:r>
      <w:r w:rsidR="00917259">
        <w:rPr>
          <w:rFonts w:ascii="Arial" w:hAnsi="Arial" w:cs="Arial"/>
          <w:sz w:val="24"/>
          <w:szCs w:val="24"/>
        </w:rPr>
        <w:t>eventos no geral</w:t>
      </w:r>
      <w:r w:rsidR="00C03A14" w:rsidRPr="00C03A14">
        <w:rPr>
          <w:rFonts w:ascii="Arial" w:hAnsi="Arial" w:cs="Arial"/>
          <w:sz w:val="24"/>
          <w:szCs w:val="24"/>
        </w:rPr>
        <w:t xml:space="preserve">. Ao </w:t>
      </w:r>
      <w:r w:rsidR="000F6B0B">
        <w:rPr>
          <w:rFonts w:ascii="Arial" w:hAnsi="Arial" w:cs="Arial"/>
          <w:sz w:val="24"/>
          <w:szCs w:val="24"/>
        </w:rPr>
        <w:t>decorrer</w:t>
      </w:r>
      <w:r w:rsidR="00C03A14" w:rsidRPr="00C03A14">
        <w:rPr>
          <w:rFonts w:ascii="Arial" w:hAnsi="Arial" w:cs="Arial"/>
          <w:sz w:val="24"/>
          <w:szCs w:val="24"/>
        </w:rPr>
        <w:t>, fo</w:t>
      </w:r>
      <w:r w:rsidR="000F6B0B">
        <w:rPr>
          <w:rFonts w:ascii="Arial" w:hAnsi="Arial" w:cs="Arial"/>
          <w:sz w:val="24"/>
          <w:szCs w:val="24"/>
        </w:rPr>
        <w:t>i</w:t>
      </w:r>
      <w:r w:rsidR="00C03A14" w:rsidRPr="00C03A14">
        <w:rPr>
          <w:rFonts w:ascii="Arial" w:hAnsi="Arial" w:cs="Arial"/>
          <w:sz w:val="24"/>
          <w:szCs w:val="24"/>
        </w:rPr>
        <w:t xml:space="preserve"> abordad</w:t>
      </w:r>
      <w:r w:rsidR="000F6B0B">
        <w:rPr>
          <w:rFonts w:ascii="Arial" w:hAnsi="Arial" w:cs="Arial"/>
          <w:sz w:val="24"/>
          <w:szCs w:val="24"/>
        </w:rPr>
        <w:t>o</w:t>
      </w:r>
      <w:r w:rsidR="006166C0">
        <w:rPr>
          <w:rFonts w:ascii="Arial" w:hAnsi="Arial" w:cs="Arial"/>
          <w:sz w:val="24"/>
          <w:szCs w:val="24"/>
        </w:rPr>
        <w:t xml:space="preserve"> os</w:t>
      </w:r>
      <w:r w:rsidR="005E34F0">
        <w:rPr>
          <w:rFonts w:ascii="Arial" w:hAnsi="Arial" w:cs="Arial"/>
          <w:sz w:val="24"/>
          <w:szCs w:val="24"/>
        </w:rPr>
        <w:t xml:space="preserve"> </w:t>
      </w:r>
      <w:r w:rsidR="005E34F0" w:rsidRPr="00C03A14">
        <w:rPr>
          <w:rFonts w:ascii="Arial" w:hAnsi="Arial" w:cs="Arial"/>
          <w:sz w:val="24"/>
          <w:szCs w:val="24"/>
        </w:rPr>
        <w:t>desafios enfrentados</w:t>
      </w:r>
      <w:r w:rsidR="005E34F0">
        <w:rPr>
          <w:rFonts w:ascii="Arial" w:hAnsi="Arial" w:cs="Arial"/>
          <w:sz w:val="24"/>
          <w:szCs w:val="24"/>
        </w:rPr>
        <w:t xml:space="preserve"> para ter o controle de </w:t>
      </w:r>
      <w:r w:rsidR="006166C0">
        <w:rPr>
          <w:rFonts w:ascii="Arial" w:hAnsi="Arial" w:cs="Arial"/>
          <w:sz w:val="24"/>
          <w:szCs w:val="24"/>
        </w:rPr>
        <w:t>cadastros</w:t>
      </w:r>
      <w:r w:rsidR="00592A59">
        <w:rPr>
          <w:rFonts w:ascii="Arial" w:hAnsi="Arial" w:cs="Arial"/>
          <w:sz w:val="24"/>
          <w:szCs w:val="24"/>
        </w:rPr>
        <w:t xml:space="preserve">, </w:t>
      </w:r>
      <w:r w:rsidR="00592A59" w:rsidRPr="00C03A14">
        <w:rPr>
          <w:rFonts w:ascii="Arial" w:hAnsi="Arial" w:cs="Arial"/>
          <w:sz w:val="24"/>
          <w:szCs w:val="24"/>
        </w:rPr>
        <w:t xml:space="preserve">as funcionalidades </w:t>
      </w:r>
      <w:r w:rsidR="00592A59">
        <w:rPr>
          <w:rFonts w:ascii="Arial" w:hAnsi="Arial" w:cs="Arial"/>
          <w:sz w:val="24"/>
          <w:szCs w:val="24"/>
        </w:rPr>
        <w:t xml:space="preserve">da página e a otimização </w:t>
      </w:r>
      <w:r w:rsidR="00313A5B">
        <w:rPr>
          <w:rFonts w:ascii="Arial" w:hAnsi="Arial" w:cs="Arial"/>
          <w:sz w:val="24"/>
          <w:szCs w:val="24"/>
        </w:rPr>
        <w:t>deixando intuitivo a página para</w:t>
      </w:r>
      <w:r w:rsidR="00AB6F43">
        <w:rPr>
          <w:rFonts w:ascii="Arial" w:hAnsi="Arial" w:cs="Arial"/>
          <w:sz w:val="24"/>
          <w:szCs w:val="24"/>
        </w:rPr>
        <w:t xml:space="preserve"> o</w:t>
      </w:r>
      <w:r w:rsidR="00313A5B">
        <w:rPr>
          <w:rFonts w:ascii="Arial" w:hAnsi="Arial" w:cs="Arial"/>
          <w:sz w:val="24"/>
          <w:szCs w:val="24"/>
        </w:rPr>
        <w:t xml:space="preserve"> cadastr</w:t>
      </w:r>
      <w:r w:rsidR="00AB6F43">
        <w:rPr>
          <w:rFonts w:ascii="Arial" w:hAnsi="Arial" w:cs="Arial"/>
          <w:sz w:val="24"/>
          <w:szCs w:val="24"/>
        </w:rPr>
        <w:t>ado</w:t>
      </w:r>
      <w:r w:rsidR="00C03A14" w:rsidRPr="00C03A14">
        <w:rPr>
          <w:rFonts w:ascii="Arial" w:hAnsi="Arial" w:cs="Arial"/>
          <w:sz w:val="24"/>
          <w:szCs w:val="24"/>
        </w:rPr>
        <w:t>.</w:t>
      </w:r>
    </w:p>
    <w:p w14:paraId="514C32A7" w14:textId="1D483996" w:rsidR="00C03A14" w:rsidRPr="00C03A14" w:rsidRDefault="00B40125" w:rsidP="00806FBB">
      <w:pPr>
        <w:spacing w:line="360" w:lineRule="auto"/>
        <w:jc w:val="both"/>
        <w:rPr>
          <w:rFonts w:ascii="Arial" w:hAnsi="Arial" w:cs="Arial"/>
          <w:sz w:val="24"/>
          <w:szCs w:val="24"/>
        </w:rPr>
      </w:pPr>
      <w:r>
        <w:rPr>
          <w:rFonts w:ascii="Arial" w:hAnsi="Arial" w:cs="Arial"/>
          <w:sz w:val="24"/>
          <w:szCs w:val="24"/>
        </w:rPr>
        <w:t>Por tanto a</w:t>
      </w:r>
      <w:r w:rsidR="00C03A14" w:rsidRPr="00C03A14">
        <w:rPr>
          <w:rFonts w:ascii="Arial" w:hAnsi="Arial" w:cs="Arial"/>
          <w:sz w:val="24"/>
          <w:szCs w:val="24"/>
        </w:rPr>
        <w:t xml:space="preserve"> </w:t>
      </w:r>
      <w:r>
        <w:rPr>
          <w:rFonts w:ascii="Arial" w:hAnsi="Arial" w:cs="Arial"/>
          <w:sz w:val="24"/>
          <w:szCs w:val="24"/>
        </w:rPr>
        <w:t>página web</w:t>
      </w:r>
      <w:r w:rsidR="00C03A14" w:rsidRPr="00C03A14">
        <w:rPr>
          <w:rFonts w:ascii="Arial" w:hAnsi="Arial" w:cs="Arial"/>
          <w:sz w:val="24"/>
          <w:szCs w:val="24"/>
        </w:rPr>
        <w:t xml:space="preserve"> melhorou a eficiência operacional, mas também facilitou </w:t>
      </w:r>
      <w:r w:rsidR="00ED6457">
        <w:rPr>
          <w:rFonts w:ascii="Arial" w:hAnsi="Arial" w:cs="Arial"/>
          <w:sz w:val="24"/>
          <w:szCs w:val="24"/>
        </w:rPr>
        <w:t>a interação</w:t>
      </w:r>
      <w:r w:rsidR="00C03A14" w:rsidRPr="00C03A14">
        <w:rPr>
          <w:rFonts w:ascii="Arial" w:hAnsi="Arial" w:cs="Arial"/>
          <w:sz w:val="24"/>
          <w:szCs w:val="24"/>
        </w:rPr>
        <w:t xml:space="preserve">, promovendo uma </w:t>
      </w:r>
      <w:r w:rsidR="00091181">
        <w:rPr>
          <w:rFonts w:ascii="Arial" w:hAnsi="Arial" w:cs="Arial"/>
          <w:sz w:val="24"/>
          <w:szCs w:val="24"/>
        </w:rPr>
        <w:t>interface</w:t>
      </w:r>
      <w:r w:rsidR="00C03A14" w:rsidRPr="00C03A14">
        <w:rPr>
          <w:rFonts w:ascii="Arial" w:hAnsi="Arial" w:cs="Arial"/>
          <w:sz w:val="24"/>
          <w:szCs w:val="24"/>
        </w:rPr>
        <w:t xml:space="preserve"> mais fluida entre os envolvidos. Através de uma interface amigável e recursos intuitivos, conseguimos atender às expectativas dos usuários e proporcionar uma experiência satisfatória.</w:t>
      </w:r>
    </w:p>
    <w:p w14:paraId="733FFF57" w14:textId="6E49A612" w:rsidR="00C03A14" w:rsidRPr="00C03A14" w:rsidRDefault="009127D3" w:rsidP="00806FBB">
      <w:pPr>
        <w:spacing w:line="360" w:lineRule="auto"/>
        <w:jc w:val="both"/>
        <w:rPr>
          <w:rFonts w:ascii="Arial" w:hAnsi="Arial" w:cs="Arial"/>
          <w:sz w:val="24"/>
          <w:szCs w:val="24"/>
        </w:rPr>
      </w:pPr>
      <w:r>
        <w:rPr>
          <w:rFonts w:ascii="Arial" w:hAnsi="Arial" w:cs="Arial"/>
          <w:sz w:val="24"/>
          <w:szCs w:val="24"/>
        </w:rPr>
        <w:t>No entanto</w:t>
      </w:r>
      <w:r w:rsidR="00C03A14" w:rsidRPr="00C03A14">
        <w:rPr>
          <w:rFonts w:ascii="Arial" w:hAnsi="Arial" w:cs="Arial"/>
          <w:sz w:val="24"/>
          <w:szCs w:val="24"/>
        </w:rPr>
        <w:t xml:space="preserve">, o projeto também apresentou limitações, como a necessidade de treinamento adicional para </w:t>
      </w:r>
      <w:r>
        <w:rPr>
          <w:rFonts w:ascii="Arial" w:hAnsi="Arial" w:cs="Arial"/>
          <w:sz w:val="24"/>
          <w:szCs w:val="24"/>
        </w:rPr>
        <w:t>o administrador</w:t>
      </w:r>
      <w:r w:rsidR="00C03A14" w:rsidRPr="00C03A14">
        <w:rPr>
          <w:rFonts w:ascii="Arial" w:hAnsi="Arial" w:cs="Arial"/>
          <w:sz w:val="24"/>
          <w:szCs w:val="24"/>
        </w:rPr>
        <w:t xml:space="preserve"> e a </w:t>
      </w:r>
      <w:r w:rsidR="00CD6307">
        <w:rPr>
          <w:rFonts w:ascii="Arial" w:hAnsi="Arial" w:cs="Arial"/>
          <w:sz w:val="24"/>
          <w:szCs w:val="24"/>
        </w:rPr>
        <w:t>adaptação de um futuro banco de dados pago</w:t>
      </w:r>
      <w:r w:rsidR="00C03A14" w:rsidRPr="00C03A14">
        <w:rPr>
          <w:rFonts w:ascii="Arial" w:hAnsi="Arial" w:cs="Arial"/>
          <w:sz w:val="24"/>
          <w:szCs w:val="24"/>
        </w:rPr>
        <w:t>. Assim,</w:t>
      </w:r>
      <w:r w:rsidR="00410F8B">
        <w:rPr>
          <w:rFonts w:ascii="Arial" w:hAnsi="Arial" w:cs="Arial"/>
          <w:sz w:val="24"/>
          <w:szCs w:val="24"/>
        </w:rPr>
        <w:t xml:space="preserve"> nas</w:t>
      </w:r>
      <w:r w:rsidR="00C03A14" w:rsidRPr="00C03A14">
        <w:rPr>
          <w:rFonts w:ascii="Arial" w:hAnsi="Arial" w:cs="Arial"/>
          <w:sz w:val="24"/>
          <w:szCs w:val="24"/>
        </w:rPr>
        <w:t xml:space="preserve"> futuras </w:t>
      </w:r>
      <w:r w:rsidR="00410F8B">
        <w:rPr>
          <w:rFonts w:ascii="Arial" w:hAnsi="Arial" w:cs="Arial"/>
          <w:sz w:val="24"/>
          <w:szCs w:val="24"/>
        </w:rPr>
        <w:t>utilizações o</w:t>
      </w:r>
      <w:r w:rsidR="00C03A14" w:rsidRPr="00C03A14">
        <w:rPr>
          <w:rFonts w:ascii="Arial" w:hAnsi="Arial" w:cs="Arial"/>
          <w:sz w:val="24"/>
          <w:szCs w:val="24"/>
        </w:rPr>
        <w:t xml:space="preserve"> suporte contínuo ser</w:t>
      </w:r>
      <w:r w:rsidR="00410F8B">
        <w:rPr>
          <w:rFonts w:ascii="Arial" w:hAnsi="Arial" w:cs="Arial"/>
          <w:sz w:val="24"/>
          <w:szCs w:val="24"/>
        </w:rPr>
        <w:t xml:space="preserve">á necessário </w:t>
      </w:r>
      <w:r w:rsidR="00C03A14" w:rsidRPr="00C03A14">
        <w:rPr>
          <w:rFonts w:ascii="Arial" w:hAnsi="Arial" w:cs="Arial"/>
          <w:sz w:val="24"/>
          <w:szCs w:val="24"/>
        </w:rPr>
        <w:t>para garantir a</w:t>
      </w:r>
      <w:r w:rsidR="00410F8B">
        <w:rPr>
          <w:rFonts w:ascii="Arial" w:hAnsi="Arial" w:cs="Arial"/>
          <w:sz w:val="24"/>
          <w:szCs w:val="24"/>
        </w:rPr>
        <w:t xml:space="preserve"> </w:t>
      </w:r>
      <w:r w:rsidR="00C03A14" w:rsidRPr="00C03A14">
        <w:rPr>
          <w:rFonts w:ascii="Arial" w:hAnsi="Arial" w:cs="Arial"/>
          <w:sz w:val="24"/>
          <w:szCs w:val="24"/>
        </w:rPr>
        <w:t>eficácia d</w:t>
      </w:r>
      <w:r w:rsidR="006736CF">
        <w:rPr>
          <w:rFonts w:ascii="Arial" w:hAnsi="Arial" w:cs="Arial"/>
          <w:sz w:val="24"/>
          <w:szCs w:val="24"/>
        </w:rPr>
        <w:t>a página</w:t>
      </w:r>
      <w:r w:rsidR="00C03A14" w:rsidRPr="00C03A14">
        <w:rPr>
          <w:rFonts w:ascii="Arial" w:hAnsi="Arial" w:cs="Arial"/>
          <w:sz w:val="24"/>
          <w:szCs w:val="24"/>
        </w:rPr>
        <w:t>.</w:t>
      </w:r>
    </w:p>
    <w:p w14:paraId="7933A22A" w14:textId="01DC4BE1" w:rsidR="00C03A14" w:rsidRPr="00C03A14" w:rsidRDefault="002F63DB" w:rsidP="00806FBB">
      <w:pPr>
        <w:spacing w:line="360" w:lineRule="auto"/>
        <w:jc w:val="both"/>
        <w:rPr>
          <w:rFonts w:ascii="Arial" w:hAnsi="Arial" w:cs="Arial"/>
          <w:sz w:val="24"/>
          <w:szCs w:val="24"/>
        </w:rPr>
      </w:pPr>
      <w:r>
        <w:rPr>
          <w:rFonts w:ascii="Arial" w:hAnsi="Arial" w:cs="Arial"/>
          <w:sz w:val="24"/>
          <w:szCs w:val="24"/>
        </w:rPr>
        <w:t>Esse</w:t>
      </w:r>
      <w:r w:rsidR="00C03A14" w:rsidRPr="00C03A14">
        <w:rPr>
          <w:rFonts w:ascii="Arial" w:hAnsi="Arial" w:cs="Arial"/>
          <w:sz w:val="24"/>
          <w:szCs w:val="24"/>
        </w:rPr>
        <w:t xml:space="preserve"> desenvolvimento não só demonstra a importância d</w:t>
      </w:r>
      <w:r>
        <w:rPr>
          <w:rFonts w:ascii="Arial" w:hAnsi="Arial" w:cs="Arial"/>
          <w:sz w:val="24"/>
          <w:szCs w:val="24"/>
        </w:rPr>
        <w:t>as</w:t>
      </w:r>
      <w:r w:rsidR="00AD1AA8">
        <w:rPr>
          <w:rFonts w:ascii="Arial" w:hAnsi="Arial" w:cs="Arial"/>
          <w:sz w:val="24"/>
          <w:szCs w:val="24"/>
        </w:rPr>
        <w:t xml:space="preserve"> </w:t>
      </w:r>
      <w:r w:rsidR="00C03A14" w:rsidRPr="00C03A14">
        <w:rPr>
          <w:rFonts w:ascii="Arial" w:hAnsi="Arial" w:cs="Arial"/>
          <w:sz w:val="24"/>
          <w:szCs w:val="24"/>
        </w:rPr>
        <w:t>tecnológicas na modernização de processos, mas também</w:t>
      </w:r>
      <w:r w:rsidR="00AD1AA8">
        <w:rPr>
          <w:rFonts w:ascii="Arial" w:hAnsi="Arial" w:cs="Arial"/>
          <w:sz w:val="24"/>
          <w:szCs w:val="24"/>
        </w:rPr>
        <w:t xml:space="preserve"> a solução para a otimização,</w:t>
      </w:r>
      <w:r w:rsidR="00C03A14" w:rsidRPr="00C03A14">
        <w:rPr>
          <w:rFonts w:ascii="Arial" w:hAnsi="Arial" w:cs="Arial"/>
          <w:sz w:val="24"/>
          <w:szCs w:val="24"/>
        </w:rPr>
        <w:t xml:space="preserve"> abr</w:t>
      </w:r>
      <w:r w:rsidR="002C22F2">
        <w:rPr>
          <w:rFonts w:ascii="Arial" w:hAnsi="Arial" w:cs="Arial"/>
          <w:sz w:val="24"/>
          <w:szCs w:val="24"/>
        </w:rPr>
        <w:t>indo</w:t>
      </w:r>
      <w:r w:rsidR="00C03A14" w:rsidRPr="00C03A14">
        <w:rPr>
          <w:rFonts w:ascii="Arial" w:hAnsi="Arial" w:cs="Arial"/>
          <w:sz w:val="24"/>
          <w:szCs w:val="24"/>
        </w:rPr>
        <w:t xml:space="preserve"> caminho para futuras</w:t>
      </w:r>
      <w:r w:rsidR="002C22F2">
        <w:rPr>
          <w:rFonts w:ascii="Arial" w:hAnsi="Arial" w:cs="Arial"/>
          <w:sz w:val="24"/>
          <w:szCs w:val="24"/>
        </w:rPr>
        <w:t xml:space="preserve"> oportunidades</w:t>
      </w:r>
      <w:r w:rsidR="00C03A14" w:rsidRPr="00C03A14">
        <w:rPr>
          <w:rFonts w:ascii="Arial" w:hAnsi="Arial" w:cs="Arial"/>
          <w:sz w:val="24"/>
          <w:szCs w:val="24"/>
        </w:rPr>
        <w:t xml:space="preserve"> que explorem melhorias contínuas e inovações</w:t>
      </w:r>
      <w:r w:rsidR="002C22F2">
        <w:rPr>
          <w:rFonts w:ascii="Arial" w:hAnsi="Arial" w:cs="Arial"/>
          <w:sz w:val="24"/>
          <w:szCs w:val="24"/>
        </w:rPr>
        <w:t xml:space="preserve"> </w:t>
      </w:r>
      <w:r w:rsidR="00C03A14" w:rsidRPr="00C03A14">
        <w:rPr>
          <w:rFonts w:ascii="Arial" w:hAnsi="Arial" w:cs="Arial"/>
          <w:sz w:val="24"/>
          <w:szCs w:val="24"/>
        </w:rPr>
        <w:t>na área</w:t>
      </w:r>
      <w:r w:rsidR="002C22F2">
        <w:rPr>
          <w:rFonts w:ascii="Arial" w:hAnsi="Arial" w:cs="Arial"/>
          <w:sz w:val="24"/>
          <w:szCs w:val="24"/>
        </w:rPr>
        <w:t xml:space="preserve"> da tecnologia para cadastros</w:t>
      </w:r>
      <w:r w:rsidR="00C03A14" w:rsidRPr="00C03A14">
        <w:rPr>
          <w:rFonts w:ascii="Arial" w:hAnsi="Arial" w:cs="Arial"/>
          <w:sz w:val="24"/>
          <w:szCs w:val="24"/>
        </w:rPr>
        <w:t xml:space="preserve">. A integração de feedback dos </w:t>
      </w:r>
      <w:r w:rsidR="00862B3D">
        <w:rPr>
          <w:rFonts w:ascii="Arial" w:hAnsi="Arial" w:cs="Arial"/>
          <w:sz w:val="24"/>
          <w:szCs w:val="24"/>
        </w:rPr>
        <w:t xml:space="preserve">cadastrados e do </w:t>
      </w:r>
      <w:r w:rsidR="00F27A21">
        <w:rPr>
          <w:rFonts w:ascii="Arial" w:hAnsi="Arial" w:cs="Arial"/>
          <w:sz w:val="24"/>
          <w:szCs w:val="24"/>
        </w:rPr>
        <w:t>cadastrador</w:t>
      </w:r>
      <w:r w:rsidR="00862B3D">
        <w:rPr>
          <w:rFonts w:ascii="Arial" w:hAnsi="Arial" w:cs="Arial"/>
          <w:sz w:val="24"/>
          <w:szCs w:val="24"/>
        </w:rPr>
        <w:t xml:space="preserve"> e</w:t>
      </w:r>
      <w:r w:rsidR="00C03A14" w:rsidRPr="00C03A14">
        <w:rPr>
          <w:rFonts w:ascii="Arial" w:hAnsi="Arial" w:cs="Arial"/>
          <w:sz w:val="24"/>
          <w:szCs w:val="24"/>
        </w:rPr>
        <w:t xml:space="preserve"> a análise de novas demandas serão fundamentais para o sucesso a longo prazo d</w:t>
      </w:r>
      <w:r w:rsidR="00ED165F">
        <w:rPr>
          <w:rFonts w:ascii="Arial" w:hAnsi="Arial" w:cs="Arial"/>
          <w:sz w:val="24"/>
          <w:szCs w:val="24"/>
        </w:rPr>
        <w:t>a página web</w:t>
      </w:r>
      <w:r w:rsidR="00C03A14" w:rsidRPr="00C03A14">
        <w:rPr>
          <w:rFonts w:ascii="Arial" w:hAnsi="Arial" w:cs="Arial"/>
          <w:sz w:val="24"/>
          <w:szCs w:val="24"/>
        </w:rPr>
        <w:t>.</w:t>
      </w:r>
    </w:p>
    <w:p w14:paraId="44536F61" w14:textId="77777777" w:rsidR="00AB12C7" w:rsidRPr="00F10A31" w:rsidRDefault="00AB12C7" w:rsidP="009A5329">
      <w:pPr>
        <w:rPr>
          <w:rFonts w:ascii="Arial" w:hAnsi="Arial" w:cs="Arial"/>
          <w:b/>
          <w:bCs/>
          <w:sz w:val="24"/>
          <w:szCs w:val="24"/>
        </w:rPr>
      </w:pPr>
    </w:p>
    <w:p w14:paraId="0B137EB9" w14:textId="7F75D916" w:rsidR="00AB12C7" w:rsidRPr="000E51BD" w:rsidRDefault="000E51BD" w:rsidP="00AB12C7">
      <w:pPr>
        <w:jc w:val="center"/>
        <w:rPr>
          <w:rFonts w:ascii="Arial" w:hAnsi="Arial" w:cs="Arial"/>
          <w:b/>
          <w:sz w:val="28"/>
          <w:szCs w:val="24"/>
          <w:lang w:val="en-US"/>
        </w:rPr>
      </w:pPr>
      <w:r>
        <w:rPr>
          <w:rFonts w:ascii="Arial" w:hAnsi="Arial" w:cs="Arial"/>
          <w:b/>
          <w:sz w:val="24"/>
        </w:rPr>
        <w:t>PAGE FOR EVENT PARTICIPANT</w:t>
      </w:r>
      <w:r w:rsidRPr="000E51BD">
        <w:rPr>
          <w:rFonts w:ascii="Arial" w:hAnsi="Arial" w:cs="Arial"/>
          <w:b/>
          <w:sz w:val="24"/>
        </w:rPr>
        <w:t xml:space="preserve"> R</w:t>
      </w:r>
      <w:r>
        <w:rPr>
          <w:rFonts w:ascii="Arial" w:hAnsi="Arial" w:cs="Arial"/>
          <w:b/>
          <w:sz w:val="24"/>
        </w:rPr>
        <w:t>EGISTRATION</w:t>
      </w:r>
    </w:p>
    <w:p w14:paraId="05F128B9" w14:textId="45C15EEF" w:rsidR="00AB12C7" w:rsidRPr="00DD01BB" w:rsidRDefault="00AB12C7" w:rsidP="00AB12C7">
      <w:pPr>
        <w:spacing w:after="120" w:line="360" w:lineRule="auto"/>
        <w:jc w:val="both"/>
        <w:rPr>
          <w:rFonts w:ascii="Arial" w:hAnsi="Arial" w:cs="Arial"/>
          <w:sz w:val="24"/>
          <w:szCs w:val="24"/>
          <w:lang w:val="en-US"/>
        </w:rPr>
      </w:pPr>
      <w:r w:rsidRPr="009B63BF">
        <w:rPr>
          <w:rFonts w:ascii="Arial" w:hAnsi="Arial" w:cs="Arial"/>
          <w:b/>
          <w:bCs/>
          <w:sz w:val="24"/>
          <w:szCs w:val="24"/>
          <w:lang w:val="en-US"/>
        </w:rPr>
        <w:t>Abstract:</w:t>
      </w:r>
      <w:r>
        <w:rPr>
          <w:rFonts w:ascii="Arial" w:hAnsi="Arial" w:cs="Arial"/>
          <w:sz w:val="24"/>
          <w:szCs w:val="24"/>
          <w:lang w:val="en-US"/>
        </w:rPr>
        <w:t xml:space="preserve"> </w:t>
      </w:r>
      <w:r w:rsidR="00A97764" w:rsidRPr="00A97764">
        <w:rPr>
          <w:rFonts w:ascii="Arial" w:hAnsi="Arial" w:cs="Arial"/>
          <w:sz w:val="24"/>
        </w:rPr>
        <w:t>The integration of science, technology, and culture enriches teaching and broadens students' knowledge. In the technology era, the efficient management of academic events is crucial to optimize resources and enhance the student experience. This creates the need for an automated system to manage event registrations, such as the Paulo Freire Week at Etec Pedro D'Arcádia Neto. This paper aims to present and analyze the implementation of a system that registers, organizes, and tracks student registrations. Additionally, the system facilitates access to the event's schedule and content. It also allows for the modification of registrations and the simplified monitoring of students' attendance.</w:t>
      </w:r>
    </w:p>
    <w:p w14:paraId="2656CCD1" w14:textId="3E466B49" w:rsidR="00A97764" w:rsidRDefault="00AB12C7" w:rsidP="0045169A">
      <w:pPr>
        <w:spacing w:after="0" w:line="360" w:lineRule="auto"/>
        <w:jc w:val="both"/>
        <w:rPr>
          <w:rFonts w:ascii="Arial" w:hAnsi="Arial" w:cs="Arial"/>
          <w:b/>
          <w:bCs/>
          <w:sz w:val="24"/>
          <w:szCs w:val="24"/>
        </w:rPr>
      </w:pPr>
      <w:r w:rsidRPr="009B63BF">
        <w:rPr>
          <w:rFonts w:ascii="Arial" w:hAnsi="Arial" w:cs="Arial"/>
          <w:b/>
          <w:bCs/>
          <w:sz w:val="24"/>
          <w:szCs w:val="24"/>
          <w:lang w:val="en-US"/>
        </w:rPr>
        <w:t>Keywords:</w:t>
      </w:r>
      <w:r w:rsidRPr="00DD01BB">
        <w:rPr>
          <w:rFonts w:ascii="Arial" w:hAnsi="Arial" w:cs="Arial"/>
          <w:sz w:val="24"/>
          <w:szCs w:val="24"/>
          <w:lang w:val="en-US"/>
        </w:rPr>
        <w:t xml:space="preserve"> Technical School; Education; </w:t>
      </w:r>
      <w:r>
        <w:rPr>
          <w:rFonts w:ascii="Arial" w:hAnsi="Arial" w:cs="Arial"/>
          <w:sz w:val="24"/>
          <w:szCs w:val="24"/>
          <w:lang w:val="en-US"/>
        </w:rPr>
        <w:t xml:space="preserve">Centro </w:t>
      </w:r>
      <w:r w:rsidRPr="00DD01BB">
        <w:rPr>
          <w:rFonts w:ascii="Arial" w:hAnsi="Arial" w:cs="Arial"/>
          <w:sz w:val="24"/>
          <w:szCs w:val="24"/>
          <w:lang w:val="en-US"/>
        </w:rPr>
        <w:t>Paula Souza</w:t>
      </w:r>
      <w:r>
        <w:rPr>
          <w:rFonts w:ascii="Arial" w:hAnsi="Arial" w:cs="Arial"/>
          <w:sz w:val="24"/>
          <w:szCs w:val="24"/>
          <w:lang w:val="en-US"/>
        </w:rPr>
        <w:t>; Article</w:t>
      </w:r>
      <w:r w:rsidRPr="00DD01BB">
        <w:rPr>
          <w:rFonts w:ascii="Arial" w:hAnsi="Arial" w:cs="Arial"/>
          <w:sz w:val="24"/>
          <w:szCs w:val="24"/>
          <w:lang w:val="en-US"/>
        </w:rPr>
        <w:t>.</w:t>
      </w:r>
    </w:p>
    <w:p w14:paraId="44F05B83" w14:textId="736C4967" w:rsidR="007A5656" w:rsidRDefault="00FD1B1E" w:rsidP="009A5329">
      <w:pPr>
        <w:spacing w:after="120" w:line="360" w:lineRule="auto"/>
        <w:rPr>
          <w:rFonts w:ascii="Arial" w:hAnsi="Arial" w:cs="Arial"/>
          <w:b/>
          <w:bCs/>
          <w:sz w:val="24"/>
          <w:szCs w:val="24"/>
        </w:rPr>
      </w:pPr>
      <w:r w:rsidRPr="00FD1B1E">
        <w:rPr>
          <w:rFonts w:ascii="Arial" w:hAnsi="Arial" w:cs="Arial"/>
          <w:b/>
          <w:bCs/>
          <w:sz w:val="24"/>
          <w:szCs w:val="24"/>
        </w:rPr>
        <w:lastRenderedPageBreak/>
        <w:t>REFERÊNCIAS</w:t>
      </w:r>
    </w:p>
    <w:p w14:paraId="19FFCA8F" w14:textId="77777777" w:rsidR="009A5329" w:rsidRPr="00FD1B1E" w:rsidRDefault="009A5329" w:rsidP="00F4546A">
      <w:pPr>
        <w:spacing w:after="120" w:line="360" w:lineRule="auto"/>
        <w:jc w:val="both"/>
        <w:rPr>
          <w:rFonts w:ascii="Arial" w:hAnsi="Arial" w:cs="Arial"/>
          <w:b/>
          <w:bCs/>
          <w:sz w:val="24"/>
          <w:szCs w:val="24"/>
        </w:rPr>
      </w:pPr>
    </w:p>
    <w:p w14:paraId="06CD5127" w14:textId="4C3601FB" w:rsidR="00C40CF6" w:rsidRPr="00084E0A" w:rsidRDefault="00B522A0" w:rsidP="00FF2CE4">
      <w:pPr>
        <w:shd w:val="clear" w:color="auto" w:fill="FFFFFF"/>
        <w:spacing w:after="120"/>
        <w:jc w:val="both"/>
        <w:rPr>
          <w:rFonts w:ascii="Arial" w:eastAsia="Times New Roman" w:hAnsi="Arial" w:cs="Arial"/>
          <w:color w:val="000000"/>
          <w:sz w:val="24"/>
          <w:szCs w:val="24"/>
          <w:lang w:eastAsia="pt-BR"/>
        </w:rPr>
      </w:pPr>
      <w:r w:rsidRPr="00084E0A">
        <w:rPr>
          <w:rFonts w:ascii="Arial" w:hAnsi="Arial" w:cs="Arial"/>
          <w:sz w:val="24"/>
          <w:szCs w:val="24"/>
        </w:rPr>
        <w:t>MATOS</w:t>
      </w:r>
      <w:r w:rsidR="00696F72" w:rsidRPr="00084E0A">
        <w:rPr>
          <w:rFonts w:ascii="Arial" w:hAnsi="Arial" w:cs="Arial"/>
          <w:sz w:val="24"/>
          <w:szCs w:val="24"/>
        </w:rPr>
        <w:t>,</w:t>
      </w:r>
      <w:r w:rsidRPr="00084E0A">
        <w:rPr>
          <w:rFonts w:ascii="Arial" w:hAnsi="Arial" w:cs="Arial"/>
          <w:sz w:val="24"/>
          <w:szCs w:val="24"/>
        </w:rPr>
        <w:t xml:space="preserve"> Pablo Freir</w:t>
      </w:r>
      <w:r w:rsidR="006541B9">
        <w:rPr>
          <w:rFonts w:ascii="Arial" w:hAnsi="Arial" w:cs="Arial"/>
          <w:sz w:val="24"/>
          <w:szCs w:val="24"/>
        </w:rPr>
        <w:t>e, et al</w:t>
      </w:r>
      <w:r w:rsidR="00696F72" w:rsidRPr="00084E0A">
        <w:rPr>
          <w:rFonts w:ascii="Arial" w:hAnsi="Arial" w:cs="Arial"/>
          <w:sz w:val="24"/>
          <w:szCs w:val="24"/>
        </w:rPr>
        <w:t xml:space="preserve">. </w:t>
      </w:r>
      <w:r w:rsidR="00157EEF" w:rsidRPr="00084E0A">
        <w:rPr>
          <w:rFonts w:ascii="Arial" w:hAnsi="Arial" w:cs="Arial"/>
          <w:sz w:val="24"/>
          <w:szCs w:val="24"/>
        </w:rPr>
        <w:t>e-Vent-Br: Proposta de um Sistema Web de Gerenciamento de Eventos Acadêmicos</w:t>
      </w:r>
      <w:r w:rsidR="00696F72" w:rsidRPr="00084E0A">
        <w:rPr>
          <w:rFonts w:ascii="Arial" w:hAnsi="Arial" w:cs="Arial"/>
          <w:sz w:val="24"/>
          <w:szCs w:val="24"/>
        </w:rPr>
        <w:t>. 201</w:t>
      </w:r>
      <w:r w:rsidR="00073FE8" w:rsidRPr="00084E0A">
        <w:rPr>
          <w:rFonts w:ascii="Arial" w:hAnsi="Arial" w:cs="Arial"/>
          <w:sz w:val="24"/>
          <w:szCs w:val="24"/>
        </w:rPr>
        <w:t>4</w:t>
      </w:r>
      <w:r w:rsidR="00696F72" w:rsidRPr="00084E0A">
        <w:rPr>
          <w:rFonts w:ascii="Arial" w:hAnsi="Arial" w:cs="Arial"/>
          <w:sz w:val="24"/>
          <w:szCs w:val="24"/>
        </w:rPr>
        <w:t xml:space="preserve">. </w:t>
      </w:r>
      <w:r w:rsidR="00EB4A5B" w:rsidRPr="00084E0A">
        <w:rPr>
          <w:rFonts w:ascii="Arial" w:hAnsi="Arial" w:cs="Arial"/>
          <w:sz w:val="24"/>
          <w:szCs w:val="24"/>
        </w:rPr>
        <w:t>Artigo</w:t>
      </w:r>
      <w:r w:rsidR="00696F72" w:rsidRPr="00084E0A">
        <w:rPr>
          <w:rFonts w:ascii="Arial" w:hAnsi="Arial" w:cs="Arial"/>
          <w:sz w:val="24"/>
          <w:szCs w:val="24"/>
        </w:rPr>
        <w:t xml:space="preserve"> (</w:t>
      </w:r>
      <w:r w:rsidR="00EB4A5B" w:rsidRPr="00084E0A">
        <w:rPr>
          <w:rFonts w:ascii="Arial" w:hAnsi="Arial" w:cs="Arial"/>
          <w:sz w:val="24"/>
          <w:szCs w:val="24"/>
        </w:rPr>
        <w:t>Conference:</w:t>
      </w:r>
      <w:r w:rsidR="006F70A6" w:rsidRPr="00084E0A">
        <w:rPr>
          <w:rFonts w:ascii="Arial" w:hAnsi="Arial" w:cs="Arial"/>
          <w:sz w:val="24"/>
          <w:szCs w:val="24"/>
        </w:rPr>
        <w:t xml:space="preserve"> </w:t>
      </w:r>
      <w:r w:rsidR="00EB4A5B" w:rsidRPr="00084E0A">
        <w:rPr>
          <w:rFonts w:ascii="Arial" w:hAnsi="Arial" w:cs="Arial"/>
          <w:sz w:val="24"/>
          <w:szCs w:val="24"/>
        </w:rPr>
        <w:t xml:space="preserve">FREEBASE </w:t>
      </w:r>
      <w:r w:rsidR="006F70A6" w:rsidRPr="00084E0A">
        <w:rPr>
          <w:rFonts w:ascii="Arial" w:hAnsi="Arial" w:cs="Arial"/>
          <w:sz w:val="24"/>
          <w:szCs w:val="24"/>
        </w:rPr>
        <w:t>– Workshop de Software Livre Bahia-Alagoas-Sergipe</w:t>
      </w:r>
      <w:r w:rsidR="00C40CF6" w:rsidRPr="00084E0A">
        <w:rPr>
          <w:rFonts w:ascii="Arial" w:hAnsi="Arial" w:cs="Arial"/>
          <w:sz w:val="24"/>
          <w:szCs w:val="24"/>
        </w:rPr>
        <w:t>. At: Feira de Santana, BA</w:t>
      </w:r>
      <w:r w:rsidR="00696F72" w:rsidRPr="00084E0A">
        <w:rPr>
          <w:rFonts w:ascii="Arial" w:hAnsi="Arial" w:cs="Arial"/>
          <w:sz w:val="24"/>
          <w:szCs w:val="24"/>
        </w:rPr>
        <w:t xml:space="preserve">) - </w:t>
      </w:r>
      <w:r w:rsidR="00C40CF6" w:rsidRPr="00084E0A">
        <w:rPr>
          <w:rFonts w:ascii="Arial" w:eastAsia="Times New Roman" w:hAnsi="Arial" w:cs="Arial"/>
          <w:color w:val="000000"/>
          <w:sz w:val="24"/>
          <w:szCs w:val="24"/>
          <w:lang w:eastAsia="pt-BR"/>
        </w:rPr>
        <w:t xml:space="preserve">Instituto Federal de Educação, Ciência e Tecnologia da Bahia (IFBA) </w:t>
      </w:r>
    </w:p>
    <w:p w14:paraId="0DAF0144" w14:textId="77777777" w:rsidR="00C40CF6" w:rsidRPr="00C40CF6" w:rsidRDefault="00C40CF6" w:rsidP="00FF2CE4">
      <w:pPr>
        <w:shd w:val="clear" w:color="auto" w:fill="FFFFFF"/>
        <w:spacing w:after="120" w:line="240" w:lineRule="auto"/>
        <w:jc w:val="both"/>
        <w:rPr>
          <w:rFonts w:ascii="Arial" w:eastAsia="Times New Roman" w:hAnsi="Arial" w:cs="Arial"/>
          <w:color w:val="000000"/>
          <w:spacing w:val="-1"/>
          <w:sz w:val="24"/>
          <w:szCs w:val="24"/>
          <w:lang w:eastAsia="pt-BR"/>
        </w:rPr>
      </w:pPr>
      <w:r w:rsidRPr="00C40CF6">
        <w:rPr>
          <w:rFonts w:ascii="Arial" w:eastAsia="Times New Roman" w:hAnsi="Arial" w:cs="Arial"/>
          <w:color w:val="000000"/>
          <w:spacing w:val="-1"/>
          <w:sz w:val="24"/>
          <w:szCs w:val="24"/>
          <w:lang w:eastAsia="pt-BR"/>
        </w:rPr>
        <w:t>Av</w:t>
      </w:r>
      <w:r w:rsidRPr="00C40CF6">
        <w:rPr>
          <w:rFonts w:ascii="Arial" w:eastAsia="Times New Roman" w:hAnsi="Arial" w:cs="Arial"/>
          <w:color w:val="000000"/>
          <w:sz w:val="24"/>
          <w:szCs w:val="24"/>
          <w:lang w:eastAsia="pt-BR"/>
        </w:rPr>
        <w:t xml:space="preserve">. Amazonas, 3150, Zabelê – 45.075-265 – Vitória da Conquista – </w:t>
      </w:r>
      <w:r w:rsidRPr="00C40CF6">
        <w:rPr>
          <w:rFonts w:ascii="Arial" w:eastAsia="Times New Roman" w:hAnsi="Arial" w:cs="Arial"/>
          <w:color w:val="000000"/>
          <w:spacing w:val="-5"/>
          <w:sz w:val="24"/>
          <w:szCs w:val="24"/>
          <w:lang w:eastAsia="pt-BR"/>
        </w:rPr>
        <w:t>BA</w:t>
      </w:r>
      <w:r w:rsidRPr="00C40CF6">
        <w:rPr>
          <w:rFonts w:ascii="Arial" w:eastAsia="Times New Roman" w:hAnsi="Arial" w:cs="Arial"/>
          <w:color w:val="000000"/>
          <w:spacing w:val="2"/>
          <w:sz w:val="24"/>
          <w:szCs w:val="24"/>
          <w:lang w:eastAsia="pt-BR"/>
        </w:rPr>
        <w:t xml:space="preserve"> </w:t>
      </w:r>
      <w:r w:rsidRPr="00C40CF6">
        <w:rPr>
          <w:rFonts w:ascii="Arial" w:eastAsia="Times New Roman" w:hAnsi="Arial" w:cs="Arial"/>
          <w:color w:val="000000"/>
          <w:sz w:val="24"/>
          <w:szCs w:val="24"/>
          <w:lang w:eastAsia="pt-BR"/>
        </w:rPr>
        <w:t>– Brasil</w:t>
      </w:r>
    </w:p>
    <w:p w14:paraId="5302719F" w14:textId="0A8EA616" w:rsidR="00696F72" w:rsidRPr="00084E0A" w:rsidRDefault="00696F72" w:rsidP="00FF2CE4">
      <w:pPr>
        <w:spacing w:after="120" w:line="360" w:lineRule="auto"/>
        <w:jc w:val="both"/>
        <w:rPr>
          <w:rFonts w:ascii="Arial" w:hAnsi="Arial" w:cs="Arial"/>
          <w:sz w:val="24"/>
          <w:szCs w:val="24"/>
        </w:rPr>
      </w:pPr>
      <w:r w:rsidRPr="00084E0A">
        <w:rPr>
          <w:rFonts w:ascii="Arial" w:hAnsi="Arial" w:cs="Arial"/>
          <w:sz w:val="24"/>
          <w:szCs w:val="24"/>
        </w:rPr>
        <w:t>, 201</w:t>
      </w:r>
      <w:r w:rsidR="00EF4CBB" w:rsidRPr="00084E0A">
        <w:rPr>
          <w:rFonts w:ascii="Arial" w:hAnsi="Arial" w:cs="Arial"/>
          <w:sz w:val="24"/>
          <w:szCs w:val="24"/>
        </w:rPr>
        <w:t>4</w:t>
      </w:r>
      <w:r w:rsidRPr="00084E0A">
        <w:rPr>
          <w:rFonts w:ascii="Arial" w:hAnsi="Arial" w:cs="Arial"/>
          <w:sz w:val="24"/>
          <w:szCs w:val="24"/>
        </w:rPr>
        <w:t xml:space="preserve">. DOI </w:t>
      </w:r>
      <w:r w:rsidR="00EF4CBB" w:rsidRPr="00084E0A">
        <w:rPr>
          <w:rFonts w:ascii="Arial" w:hAnsi="Arial" w:cs="Arial"/>
          <w:sz w:val="24"/>
          <w:szCs w:val="24"/>
        </w:rPr>
        <w:t>10.13140/2.1.1644.1128</w:t>
      </w:r>
      <w:r w:rsidRPr="00084E0A">
        <w:rPr>
          <w:rFonts w:ascii="Arial" w:hAnsi="Arial" w:cs="Arial"/>
          <w:sz w:val="24"/>
          <w:szCs w:val="24"/>
        </w:rPr>
        <w:t>. Disponível em:</w:t>
      </w:r>
      <w:r w:rsidR="00084E0A" w:rsidRPr="00084E0A">
        <w:rPr>
          <w:rFonts w:ascii="Arial" w:hAnsi="Arial" w:cs="Arial"/>
          <w:sz w:val="24"/>
          <w:szCs w:val="24"/>
        </w:rPr>
        <w:t xml:space="preserve"> https://www.researchgate.net/publication/271852536</w:t>
      </w:r>
      <w:r w:rsidR="00EF4CBB" w:rsidRPr="00084E0A">
        <w:rPr>
          <w:rFonts w:ascii="Arial" w:hAnsi="Arial" w:cs="Arial"/>
          <w:sz w:val="24"/>
          <w:szCs w:val="24"/>
        </w:rPr>
        <w:t xml:space="preserve">. </w:t>
      </w:r>
      <w:r w:rsidRPr="00084E0A">
        <w:rPr>
          <w:rFonts w:ascii="Arial" w:hAnsi="Arial" w:cs="Arial"/>
          <w:sz w:val="24"/>
          <w:szCs w:val="24"/>
        </w:rPr>
        <w:t xml:space="preserve">Acesso em: </w:t>
      </w:r>
      <w:r w:rsidR="00084E0A" w:rsidRPr="00084E0A">
        <w:rPr>
          <w:rFonts w:ascii="Arial" w:hAnsi="Arial" w:cs="Arial"/>
          <w:sz w:val="24"/>
          <w:szCs w:val="24"/>
        </w:rPr>
        <w:t>19</w:t>
      </w:r>
      <w:r w:rsidRPr="00084E0A">
        <w:rPr>
          <w:rFonts w:ascii="Arial" w:hAnsi="Arial" w:cs="Arial"/>
          <w:sz w:val="24"/>
          <w:szCs w:val="24"/>
        </w:rPr>
        <w:t xml:space="preserve"> </w:t>
      </w:r>
      <w:r w:rsidR="00084E0A" w:rsidRPr="00084E0A">
        <w:rPr>
          <w:rFonts w:ascii="Arial" w:hAnsi="Arial" w:cs="Arial"/>
          <w:sz w:val="24"/>
          <w:szCs w:val="24"/>
        </w:rPr>
        <w:t>jun</w:t>
      </w:r>
      <w:r w:rsidRPr="00084E0A">
        <w:rPr>
          <w:rFonts w:ascii="Arial" w:hAnsi="Arial" w:cs="Arial"/>
          <w:sz w:val="24"/>
          <w:szCs w:val="24"/>
        </w:rPr>
        <w:t>. 202</w:t>
      </w:r>
      <w:r w:rsidR="00084E0A" w:rsidRPr="00084E0A">
        <w:rPr>
          <w:rFonts w:ascii="Arial" w:hAnsi="Arial" w:cs="Arial"/>
          <w:sz w:val="24"/>
          <w:szCs w:val="24"/>
        </w:rPr>
        <w:t>4</w:t>
      </w:r>
    </w:p>
    <w:p w14:paraId="073CA0B0" w14:textId="51C1DEFC" w:rsidR="000A5C94" w:rsidRPr="001A1251" w:rsidRDefault="000A5C94" w:rsidP="001A1251">
      <w:pPr>
        <w:spacing w:after="120" w:line="360" w:lineRule="auto"/>
        <w:jc w:val="both"/>
        <w:rPr>
          <w:rStyle w:val="fontstyle01"/>
          <w:rFonts w:ascii="Arial" w:hAnsi="Arial" w:cs="Arial"/>
          <w:color w:val="auto"/>
          <w:sz w:val="24"/>
          <w:szCs w:val="24"/>
        </w:rPr>
      </w:pPr>
      <w:r w:rsidRPr="000A5C94">
        <w:rPr>
          <w:rFonts w:ascii="Arial" w:hAnsi="Arial" w:cs="Arial"/>
          <w:sz w:val="24"/>
          <w:szCs w:val="24"/>
        </w:rPr>
        <w:br/>
      </w:r>
      <w:r w:rsidR="001A1251" w:rsidRPr="001A1251">
        <w:rPr>
          <w:rFonts w:ascii="Arial" w:hAnsi="Arial" w:cs="Arial"/>
          <w:sz w:val="24"/>
          <w:szCs w:val="24"/>
        </w:rPr>
        <w:t>SIQUEIRA, R. S. SIGE: Sistema de Gestão de Eventos, http://comsolid.org/2011/index.php?/comsolids/sige-sistema-de-gestao-deeventos.html.</w:t>
      </w:r>
      <w:r w:rsidR="00CA36DB">
        <w:rPr>
          <w:rFonts w:ascii="Arial" w:hAnsi="Arial" w:cs="Arial"/>
          <w:sz w:val="24"/>
          <w:szCs w:val="24"/>
        </w:rPr>
        <w:t xml:space="preserve"> </w:t>
      </w:r>
      <w:r w:rsidR="00CA36DB" w:rsidRPr="001A1251">
        <w:rPr>
          <w:rFonts w:ascii="Arial" w:hAnsi="Arial" w:cs="Arial"/>
          <w:sz w:val="24"/>
          <w:szCs w:val="24"/>
        </w:rPr>
        <w:t>(2011)</w:t>
      </w:r>
      <w:r w:rsidR="00CA36DB">
        <w:rPr>
          <w:rFonts w:ascii="Arial" w:hAnsi="Arial" w:cs="Arial"/>
          <w:sz w:val="24"/>
          <w:szCs w:val="24"/>
        </w:rPr>
        <w:t>.</w:t>
      </w:r>
    </w:p>
    <w:p w14:paraId="3BED30F1" w14:textId="07E39F44" w:rsidR="000A5C94" w:rsidRPr="001A1251" w:rsidRDefault="000A5C94" w:rsidP="001A1251">
      <w:pPr>
        <w:spacing w:after="120" w:line="360" w:lineRule="auto"/>
        <w:jc w:val="both"/>
        <w:rPr>
          <w:rStyle w:val="fontstyle01"/>
          <w:rFonts w:ascii="Arial" w:hAnsi="Arial" w:cs="Arial"/>
          <w:color w:val="auto"/>
          <w:sz w:val="24"/>
          <w:szCs w:val="24"/>
        </w:rPr>
      </w:pPr>
      <w:r w:rsidRPr="001A1251">
        <w:rPr>
          <w:rFonts w:ascii="Arial" w:hAnsi="Arial" w:cs="Arial"/>
          <w:sz w:val="24"/>
          <w:szCs w:val="24"/>
        </w:rPr>
        <w:br/>
      </w:r>
      <w:r w:rsidR="001A1251" w:rsidRPr="001A1251">
        <w:rPr>
          <w:rFonts w:ascii="Arial" w:hAnsi="Arial" w:cs="Arial"/>
          <w:sz w:val="24"/>
          <w:szCs w:val="24"/>
        </w:rPr>
        <w:t>CRECCI, C. V. Sistema de Emissão de Certificado Online. 6f. Workshop do projeto ISOEMBRAPA. Modelos de excelência e compartilhamento de boas práticas de gestão. Jaguariúna.</w:t>
      </w:r>
      <w:r w:rsidR="00CA36DB">
        <w:rPr>
          <w:rFonts w:ascii="Arial" w:hAnsi="Arial" w:cs="Arial"/>
          <w:sz w:val="24"/>
          <w:szCs w:val="24"/>
        </w:rPr>
        <w:t xml:space="preserve"> </w:t>
      </w:r>
      <w:r w:rsidR="00CA36DB" w:rsidRPr="001A1251">
        <w:rPr>
          <w:rFonts w:ascii="Arial" w:hAnsi="Arial" w:cs="Arial"/>
          <w:sz w:val="24"/>
          <w:szCs w:val="24"/>
        </w:rPr>
        <w:t>(2012)</w:t>
      </w:r>
      <w:r w:rsidR="00CA36DB">
        <w:rPr>
          <w:rFonts w:ascii="Arial" w:hAnsi="Arial" w:cs="Arial"/>
          <w:sz w:val="24"/>
          <w:szCs w:val="24"/>
        </w:rPr>
        <w:t>.</w:t>
      </w:r>
    </w:p>
    <w:p w14:paraId="02B2AF4F" w14:textId="59EDCB8C" w:rsidR="000A5C94" w:rsidRPr="001A1251" w:rsidRDefault="000A5C94" w:rsidP="001A1251">
      <w:pPr>
        <w:spacing w:after="120" w:line="360" w:lineRule="auto"/>
        <w:jc w:val="both"/>
        <w:rPr>
          <w:rStyle w:val="fontstyle01"/>
          <w:rFonts w:ascii="Arial" w:hAnsi="Arial" w:cs="Arial"/>
          <w:color w:val="auto"/>
          <w:sz w:val="24"/>
          <w:szCs w:val="24"/>
        </w:rPr>
      </w:pPr>
      <w:r w:rsidRPr="001A1251">
        <w:rPr>
          <w:rFonts w:ascii="Arial" w:hAnsi="Arial" w:cs="Arial"/>
          <w:sz w:val="24"/>
          <w:szCs w:val="24"/>
        </w:rPr>
        <w:br/>
      </w:r>
      <w:r w:rsidR="001A1251" w:rsidRPr="001A1251">
        <w:rPr>
          <w:rFonts w:ascii="Arial" w:hAnsi="Arial" w:cs="Arial"/>
          <w:sz w:val="24"/>
          <w:szCs w:val="24"/>
        </w:rPr>
        <w:t>CEULP/ULBRA. Sistema de Eventos: Gerenciador de Eventos, http://www3.ulbra-to.br/sistemaeventos/.</w:t>
      </w:r>
      <w:r w:rsidR="00C77769">
        <w:rPr>
          <w:rFonts w:ascii="Arial" w:hAnsi="Arial" w:cs="Arial"/>
          <w:sz w:val="24"/>
          <w:szCs w:val="24"/>
        </w:rPr>
        <w:t xml:space="preserve"> </w:t>
      </w:r>
      <w:r w:rsidR="00C77769" w:rsidRPr="001A1251">
        <w:rPr>
          <w:rFonts w:ascii="Arial" w:hAnsi="Arial" w:cs="Arial"/>
          <w:sz w:val="24"/>
          <w:szCs w:val="24"/>
        </w:rPr>
        <w:t>(2014)</w:t>
      </w:r>
      <w:r w:rsidR="00C77769">
        <w:rPr>
          <w:rFonts w:ascii="Arial" w:hAnsi="Arial" w:cs="Arial"/>
          <w:sz w:val="24"/>
          <w:szCs w:val="24"/>
        </w:rPr>
        <w:t>.</w:t>
      </w:r>
    </w:p>
    <w:p w14:paraId="2208CC3C" w14:textId="77777777" w:rsidR="000A5C94" w:rsidRDefault="000A5C94" w:rsidP="000A5C94">
      <w:pPr>
        <w:spacing w:after="0" w:line="360" w:lineRule="auto"/>
        <w:jc w:val="both"/>
        <w:rPr>
          <w:rStyle w:val="fontstyle01"/>
          <w:rFonts w:ascii="Arial" w:hAnsi="Arial" w:cs="Arial"/>
          <w:color w:val="auto"/>
          <w:sz w:val="24"/>
          <w:szCs w:val="24"/>
        </w:rPr>
      </w:pPr>
    </w:p>
    <w:p w14:paraId="1A06C553" w14:textId="4CB58393" w:rsidR="000F5A38" w:rsidRDefault="000F5A38" w:rsidP="000F5A38">
      <w:pPr>
        <w:spacing w:after="120" w:line="360" w:lineRule="auto"/>
        <w:jc w:val="both"/>
        <w:rPr>
          <w:rFonts w:ascii="Arial" w:hAnsi="Arial" w:cs="Arial"/>
          <w:sz w:val="24"/>
          <w:szCs w:val="24"/>
        </w:rPr>
      </w:pPr>
      <w:r w:rsidRPr="000F5A38">
        <w:rPr>
          <w:rFonts w:ascii="Arial" w:hAnsi="Arial" w:cs="Arial"/>
          <w:sz w:val="24"/>
          <w:szCs w:val="24"/>
        </w:rPr>
        <w:t>PACHECO, Eliezer (Org.). Institutos Federais: Uma revolução na educação profissional e tecnológica. BrasÍlia: Moderna, 2011.</w:t>
      </w:r>
    </w:p>
    <w:p w14:paraId="6584B43A" w14:textId="77777777" w:rsidR="00960FAC" w:rsidRDefault="00960FAC" w:rsidP="000F5A38">
      <w:pPr>
        <w:spacing w:after="120" w:line="360" w:lineRule="auto"/>
        <w:jc w:val="both"/>
        <w:rPr>
          <w:rFonts w:ascii="Arial" w:hAnsi="Arial" w:cs="Arial"/>
          <w:sz w:val="24"/>
          <w:szCs w:val="24"/>
        </w:rPr>
      </w:pPr>
    </w:p>
    <w:p w14:paraId="20E177CF" w14:textId="42DA096F" w:rsidR="00960FAC" w:rsidRDefault="00960FAC" w:rsidP="000F5A38">
      <w:pPr>
        <w:spacing w:after="120" w:line="360" w:lineRule="auto"/>
        <w:jc w:val="both"/>
        <w:rPr>
          <w:rFonts w:ascii="Arial" w:hAnsi="Arial" w:cs="Arial"/>
          <w:sz w:val="24"/>
          <w:szCs w:val="24"/>
        </w:rPr>
      </w:pPr>
      <w:r w:rsidRPr="00960FAC">
        <w:rPr>
          <w:rFonts w:ascii="Arial" w:hAnsi="Arial" w:cs="Arial"/>
          <w:sz w:val="24"/>
          <w:szCs w:val="24"/>
        </w:rPr>
        <w:t>MORAN, José Miguel. Educar com tecnologia: o novo papel do professor e da escola. São Paulo: Papirus, 2015.</w:t>
      </w:r>
    </w:p>
    <w:p w14:paraId="33D6C75F" w14:textId="77777777" w:rsidR="00960FAC" w:rsidRDefault="00960FAC" w:rsidP="000F5A38">
      <w:pPr>
        <w:spacing w:after="120" w:line="360" w:lineRule="auto"/>
        <w:jc w:val="both"/>
        <w:rPr>
          <w:rFonts w:ascii="Arial" w:hAnsi="Arial" w:cs="Arial"/>
          <w:sz w:val="24"/>
          <w:szCs w:val="24"/>
        </w:rPr>
      </w:pPr>
    </w:p>
    <w:p w14:paraId="49C4D5F8" w14:textId="77777777" w:rsidR="008E5286" w:rsidRDefault="00960FAC" w:rsidP="008E5286">
      <w:pPr>
        <w:spacing w:after="120" w:line="360" w:lineRule="auto"/>
        <w:jc w:val="both"/>
        <w:rPr>
          <w:rFonts w:ascii="Arial" w:hAnsi="Arial" w:cs="Arial"/>
          <w:sz w:val="24"/>
          <w:szCs w:val="24"/>
        </w:rPr>
      </w:pPr>
      <w:r w:rsidRPr="00960FAC">
        <w:rPr>
          <w:rFonts w:ascii="Arial" w:hAnsi="Arial" w:cs="Arial"/>
          <w:sz w:val="24"/>
          <w:szCs w:val="24"/>
        </w:rPr>
        <w:t>SILVA, João. Gestão de eventos acadêmicos: práticas e desafios. Rio de Janeiro: Editora Universitária, 2018.</w:t>
      </w:r>
      <w:bookmarkStart w:id="1" w:name="_Toc113186151"/>
    </w:p>
    <w:p w14:paraId="7789F345" w14:textId="4699CCD9" w:rsidR="00C33C8C" w:rsidRPr="00616D3B" w:rsidRDefault="00C33C8C" w:rsidP="008E5286">
      <w:pPr>
        <w:spacing w:after="120" w:line="360" w:lineRule="auto"/>
        <w:jc w:val="both"/>
        <w:rPr>
          <w:rFonts w:ascii="Arial" w:hAnsi="Arial" w:cs="Arial"/>
          <w:sz w:val="24"/>
          <w:szCs w:val="24"/>
        </w:rPr>
      </w:pPr>
      <w:r w:rsidRPr="00616D3B">
        <w:rPr>
          <w:rFonts w:ascii="Arial" w:hAnsi="Arial" w:cs="Arial"/>
          <w:sz w:val="24"/>
          <w:szCs w:val="24"/>
        </w:rPr>
        <w:t>Welling, L., &amp; Thomson, L. Desen</w:t>
      </w:r>
      <w:r w:rsidR="00EA1B54">
        <w:rPr>
          <w:rFonts w:ascii="Arial" w:hAnsi="Arial" w:cs="Arial"/>
          <w:sz w:val="24"/>
          <w:szCs w:val="24"/>
        </w:rPr>
        <w:t xml:space="preserve">volvimento Web com PHP e MySQL. </w:t>
      </w:r>
      <w:r w:rsidRPr="00616D3B">
        <w:rPr>
          <w:rFonts w:ascii="Arial" w:hAnsi="Arial" w:cs="Arial"/>
          <w:sz w:val="24"/>
          <w:szCs w:val="24"/>
        </w:rPr>
        <w:t>4ª ed. Addison-Wesley.</w:t>
      </w:r>
      <w:r w:rsidR="00CA07B8">
        <w:rPr>
          <w:rFonts w:ascii="Arial" w:hAnsi="Arial" w:cs="Arial"/>
          <w:sz w:val="24"/>
          <w:szCs w:val="24"/>
        </w:rPr>
        <w:t xml:space="preserve"> </w:t>
      </w:r>
      <w:r w:rsidR="00CA07B8" w:rsidRPr="00616D3B">
        <w:rPr>
          <w:rFonts w:ascii="Arial" w:hAnsi="Arial" w:cs="Arial"/>
          <w:sz w:val="24"/>
          <w:szCs w:val="24"/>
        </w:rPr>
        <w:t>(2009).</w:t>
      </w:r>
    </w:p>
    <w:p w14:paraId="362516F9" w14:textId="429B3C90" w:rsidR="00CA3A14" w:rsidRPr="00616D3B" w:rsidRDefault="00CA3A14" w:rsidP="008E5286">
      <w:pPr>
        <w:spacing w:after="120" w:line="360" w:lineRule="auto"/>
        <w:jc w:val="both"/>
        <w:rPr>
          <w:rFonts w:ascii="Arial" w:hAnsi="Arial" w:cs="Arial"/>
          <w:sz w:val="24"/>
          <w:szCs w:val="24"/>
        </w:rPr>
      </w:pPr>
      <w:r w:rsidRPr="00616D3B">
        <w:rPr>
          <w:rFonts w:ascii="Arial" w:hAnsi="Arial" w:cs="Arial"/>
          <w:sz w:val="24"/>
          <w:szCs w:val="24"/>
        </w:rPr>
        <w:lastRenderedPageBreak/>
        <w:t xml:space="preserve">W3C. Especificação do HTML5. Recuperado de </w:t>
      </w:r>
      <w:hyperlink r:id="rId15" w:tgtFrame="_new" w:history="1">
        <w:r w:rsidRPr="00616D3B">
          <w:rPr>
            <w:rStyle w:val="Hyperlink"/>
            <w:rFonts w:ascii="Arial" w:hAnsi="Arial" w:cs="Arial"/>
            <w:color w:val="auto"/>
            <w:sz w:val="24"/>
            <w:szCs w:val="24"/>
            <w:u w:val="none"/>
          </w:rPr>
          <w:t>W3C</w:t>
        </w:r>
      </w:hyperlink>
      <w:r w:rsidRPr="00616D3B">
        <w:rPr>
          <w:rFonts w:ascii="Arial" w:hAnsi="Arial" w:cs="Arial"/>
          <w:sz w:val="24"/>
          <w:szCs w:val="24"/>
        </w:rPr>
        <w:t>.</w:t>
      </w:r>
      <w:r w:rsidR="005874A3">
        <w:rPr>
          <w:rFonts w:ascii="Arial" w:hAnsi="Arial" w:cs="Arial"/>
          <w:sz w:val="24"/>
          <w:szCs w:val="24"/>
        </w:rPr>
        <w:t xml:space="preserve"> </w:t>
      </w:r>
      <w:r w:rsidR="005874A3" w:rsidRPr="00616D3B">
        <w:rPr>
          <w:rFonts w:ascii="Arial" w:hAnsi="Arial" w:cs="Arial"/>
          <w:sz w:val="24"/>
          <w:szCs w:val="24"/>
        </w:rPr>
        <w:t>(2014).</w:t>
      </w:r>
    </w:p>
    <w:p w14:paraId="755777FF" w14:textId="0BC8ECED" w:rsidR="00CA3A14" w:rsidRPr="00616D3B" w:rsidRDefault="00CA3A14" w:rsidP="008E5286">
      <w:pPr>
        <w:spacing w:after="120" w:line="360" w:lineRule="auto"/>
        <w:jc w:val="both"/>
        <w:rPr>
          <w:rFonts w:ascii="Arial" w:hAnsi="Arial" w:cs="Arial"/>
          <w:sz w:val="24"/>
          <w:szCs w:val="24"/>
        </w:rPr>
      </w:pPr>
      <w:r w:rsidRPr="00616D3B">
        <w:rPr>
          <w:rFonts w:ascii="Arial" w:hAnsi="Arial" w:cs="Arial"/>
          <w:sz w:val="24"/>
          <w:szCs w:val="24"/>
        </w:rPr>
        <w:t>Flanagan, D.</w:t>
      </w:r>
      <w:r w:rsidR="005003EA">
        <w:rPr>
          <w:rFonts w:ascii="Arial" w:hAnsi="Arial" w:cs="Arial"/>
          <w:sz w:val="24"/>
          <w:szCs w:val="24"/>
        </w:rPr>
        <w:t xml:space="preserve"> JavaScript: O Guia Definitivo. </w:t>
      </w:r>
      <w:r w:rsidRPr="00616D3B">
        <w:rPr>
          <w:rFonts w:ascii="Arial" w:hAnsi="Arial" w:cs="Arial"/>
          <w:sz w:val="24"/>
          <w:szCs w:val="24"/>
        </w:rPr>
        <w:t>6ª ed. O'Reilly Media.</w:t>
      </w:r>
      <w:r w:rsidR="005003EA" w:rsidRPr="00616D3B">
        <w:rPr>
          <w:rFonts w:ascii="Arial" w:hAnsi="Arial" w:cs="Arial"/>
          <w:sz w:val="24"/>
          <w:szCs w:val="24"/>
        </w:rPr>
        <w:t xml:space="preserve"> (2011).</w:t>
      </w:r>
    </w:p>
    <w:p w14:paraId="009BE02B" w14:textId="77777777" w:rsidR="00CA3A14" w:rsidRDefault="00CA3A14" w:rsidP="008E5286">
      <w:pPr>
        <w:spacing w:after="120" w:line="360" w:lineRule="auto"/>
        <w:jc w:val="both"/>
        <w:rPr>
          <w:rFonts w:ascii="Arial" w:hAnsi="Arial" w:cs="Arial"/>
          <w:sz w:val="24"/>
          <w:szCs w:val="24"/>
        </w:rPr>
      </w:pPr>
    </w:p>
    <w:p w14:paraId="105219BC" w14:textId="77777777" w:rsidR="008E5286" w:rsidRDefault="008E5286" w:rsidP="008E5286">
      <w:pPr>
        <w:spacing w:after="120" w:line="360" w:lineRule="auto"/>
        <w:jc w:val="both"/>
        <w:rPr>
          <w:rFonts w:ascii="Arial" w:hAnsi="Arial" w:cs="Arial"/>
          <w:sz w:val="24"/>
          <w:szCs w:val="24"/>
        </w:rPr>
      </w:pPr>
    </w:p>
    <w:p w14:paraId="3A070856" w14:textId="1F516310" w:rsidR="009A5329" w:rsidRPr="008E5286" w:rsidRDefault="009A5329" w:rsidP="008E5286">
      <w:pPr>
        <w:spacing w:after="120" w:line="360" w:lineRule="auto"/>
        <w:jc w:val="both"/>
        <w:rPr>
          <w:rFonts w:ascii="Arial" w:hAnsi="Arial" w:cs="Arial"/>
          <w:sz w:val="24"/>
          <w:szCs w:val="24"/>
        </w:rPr>
      </w:pPr>
      <w:r w:rsidRPr="009A5329">
        <w:rPr>
          <w:rFonts w:ascii="Arial" w:hAnsi="Arial" w:cs="Arial"/>
          <w:b/>
          <w:bCs/>
          <w:sz w:val="24"/>
          <w:szCs w:val="24"/>
        </w:rPr>
        <w:t>GLOSSÁRIO</w:t>
      </w:r>
      <w:bookmarkEnd w:id="1"/>
    </w:p>
    <w:p w14:paraId="3AD7A203" w14:textId="77777777" w:rsidR="009A5329" w:rsidRDefault="009A5329" w:rsidP="009A5329">
      <w:pPr>
        <w:spacing w:after="0" w:line="360" w:lineRule="auto"/>
        <w:jc w:val="both"/>
        <w:rPr>
          <w:rFonts w:ascii="Arial" w:hAnsi="Arial" w:cs="Arial"/>
          <w:sz w:val="32"/>
          <w:szCs w:val="32"/>
        </w:rPr>
      </w:pPr>
    </w:p>
    <w:p w14:paraId="7D6F1910" w14:textId="77777777" w:rsidR="009A5329" w:rsidRDefault="009A5329" w:rsidP="009A5329">
      <w:pPr>
        <w:spacing w:after="0" w:line="360" w:lineRule="auto"/>
        <w:jc w:val="both"/>
        <w:rPr>
          <w:rFonts w:ascii="Arial" w:hAnsi="Arial" w:cs="Arial"/>
          <w:sz w:val="24"/>
          <w:szCs w:val="24"/>
        </w:rPr>
      </w:pPr>
      <w:r w:rsidRPr="00476A93">
        <w:rPr>
          <w:rFonts w:ascii="Arial" w:hAnsi="Arial" w:cs="Arial"/>
          <w:b/>
          <w:bCs/>
          <w:sz w:val="24"/>
          <w:szCs w:val="24"/>
        </w:rPr>
        <w:t>BASH:</w:t>
      </w:r>
      <w:r w:rsidRPr="00476A93">
        <w:rPr>
          <w:rFonts w:ascii="Arial" w:hAnsi="Arial" w:cs="Arial"/>
          <w:sz w:val="24"/>
          <w:szCs w:val="24"/>
        </w:rPr>
        <w:t xml:space="preserve"> Software responsável em gerar interface, por linha de comando, entre sistemas operacionais, normalmente Linux, e o usuário.</w:t>
      </w:r>
    </w:p>
    <w:p w14:paraId="2A21820F" w14:textId="77777777" w:rsidR="009A5329" w:rsidRPr="00476A93" w:rsidRDefault="009A5329" w:rsidP="009A5329">
      <w:pPr>
        <w:spacing w:after="0" w:line="360" w:lineRule="auto"/>
        <w:jc w:val="both"/>
        <w:rPr>
          <w:rFonts w:ascii="Arial" w:hAnsi="Arial" w:cs="Arial"/>
          <w:sz w:val="24"/>
          <w:szCs w:val="24"/>
        </w:rPr>
      </w:pPr>
    </w:p>
    <w:p w14:paraId="62874E0B" w14:textId="77777777" w:rsidR="009A5329" w:rsidRPr="00476A93" w:rsidRDefault="009A5329" w:rsidP="009A5329">
      <w:pPr>
        <w:spacing w:after="0" w:line="360" w:lineRule="auto"/>
        <w:jc w:val="both"/>
        <w:rPr>
          <w:rFonts w:ascii="Arial" w:hAnsi="Arial" w:cs="Arial"/>
          <w:sz w:val="24"/>
          <w:szCs w:val="24"/>
        </w:rPr>
      </w:pPr>
      <w:r w:rsidRPr="00476A93">
        <w:rPr>
          <w:rFonts w:ascii="Arial" w:hAnsi="Arial" w:cs="Arial"/>
          <w:b/>
          <w:bCs/>
          <w:sz w:val="24"/>
          <w:szCs w:val="24"/>
        </w:rPr>
        <w:t>DBA:</w:t>
      </w:r>
      <w:r w:rsidRPr="00476A93">
        <w:rPr>
          <w:rFonts w:ascii="Arial" w:hAnsi="Arial" w:cs="Arial"/>
          <w:sz w:val="24"/>
          <w:szCs w:val="24"/>
        </w:rPr>
        <w:t xml:space="preserve"> Profissional responsável por manter operante um sistema de banco de dados.</w:t>
      </w:r>
    </w:p>
    <w:p w14:paraId="7BC9D89B" w14:textId="77777777" w:rsidR="009A5329" w:rsidRPr="00476A93" w:rsidRDefault="009A5329" w:rsidP="009A5329">
      <w:pPr>
        <w:spacing w:after="0" w:line="360" w:lineRule="auto"/>
        <w:jc w:val="both"/>
        <w:rPr>
          <w:rFonts w:ascii="Arial" w:hAnsi="Arial" w:cs="Arial"/>
          <w:sz w:val="24"/>
          <w:szCs w:val="24"/>
        </w:rPr>
      </w:pPr>
      <w:r w:rsidRPr="00476A93">
        <w:rPr>
          <w:rFonts w:ascii="Arial" w:hAnsi="Arial" w:cs="Arial"/>
          <w:sz w:val="24"/>
          <w:szCs w:val="24"/>
        </w:rPr>
        <w:t>e-Enterprises: Empresas que não existem fisicamente. São estabelecidas para fornecer produtos e serviços utilizando os meios disponíveis na Internet.</w:t>
      </w:r>
    </w:p>
    <w:p w14:paraId="09879FA2" w14:textId="77777777" w:rsidR="009A5329" w:rsidRPr="00476A93" w:rsidRDefault="009A5329" w:rsidP="009A5329">
      <w:pPr>
        <w:spacing w:after="0" w:line="360" w:lineRule="auto"/>
        <w:jc w:val="both"/>
        <w:rPr>
          <w:rFonts w:ascii="Arial" w:hAnsi="Arial" w:cs="Arial"/>
          <w:sz w:val="24"/>
          <w:szCs w:val="24"/>
        </w:rPr>
      </w:pPr>
    </w:p>
    <w:p w14:paraId="3303BDEE" w14:textId="77777777" w:rsidR="009A5329" w:rsidRPr="00476A93" w:rsidRDefault="009A5329" w:rsidP="009A5329">
      <w:pPr>
        <w:spacing w:after="0" w:line="360" w:lineRule="auto"/>
        <w:jc w:val="both"/>
        <w:rPr>
          <w:rFonts w:ascii="Arial" w:hAnsi="Arial" w:cs="Arial"/>
          <w:sz w:val="24"/>
          <w:szCs w:val="24"/>
        </w:rPr>
      </w:pPr>
      <w:r w:rsidRPr="00476A93">
        <w:rPr>
          <w:rFonts w:ascii="Arial" w:hAnsi="Arial" w:cs="Arial"/>
          <w:b/>
          <w:bCs/>
          <w:sz w:val="24"/>
          <w:szCs w:val="24"/>
        </w:rPr>
        <w:t>COPYRIGHT:</w:t>
      </w:r>
      <w:r w:rsidRPr="00476A93">
        <w:rPr>
          <w:rFonts w:ascii="Arial" w:hAnsi="Arial" w:cs="Arial"/>
          <w:sz w:val="24"/>
          <w:szCs w:val="24"/>
        </w:rPr>
        <w:t xml:space="preserve"> palavra inglesa, de uso internacional e indicativa de propriedade literária ou direito autoral. </w:t>
      </w:r>
    </w:p>
    <w:p w14:paraId="319A1027" w14:textId="77777777" w:rsidR="009A5329" w:rsidRPr="00476A93" w:rsidRDefault="009A5329" w:rsidP="009A5329">
      <w:pPr>
        <w:spacing w:after="0" w:line="360" w:lineRule="auto"/>
        <w:jc w:val="both"/>
        <w:rPr>
          <w:rFonts w:ascii="Arial" w:hAnsi="Arial" w:cs="Arial"/>
          <w:sz w:val="24"/>
          <w:szCs w:val="24"/>
        </w:rPr>
      </w:pPr>
    </w:p>
    <w:p w14:paraId="7E6A86F3" w14:textId="77777777" w:rsidR="009A5329" w:rsidRPr="00476A93" w:rsidRDefault="009A5329" w:rsidP="009A5329">
      <w:pPr>
        <w:spacing w:after="0" w:line="360" w:lineRule="auto"/>
        <w:jc w:val="both"/>
        <w:rPr>
          <w:rFonts w:ascii="Arial" w:hAnsi="Arial" w:cs="Arial"/>
          <w:sz w:val="24"/>
          <w:szCs w:val="24"/>
        </w:rPr>
      </w:pPr>
      <w:r w:rsidRPr="00476A93">
        <w:rPr>
          <w:rFonts w:ascii="Arial" w:hAnsi="Arial" w:cs="Arial"/>
          <w:b/>
          <w:bCs/>
          <w:sz w:val="24"/>
          <w:szCs w:val="24"/>
        </w:rPr>
        <w:t>Firewall</w:t>
      </w:r>
      <w:r w:rsidRPr="00476A93">
        <w:rPr>
          <w:rFonts w:ascii="Arial" w:hAnsi="Arial" w:cs="Arial"/>
          <w:sz w:val="24"/>
          <w:szCs w:val="24"/>
        </w:rPr>
        <w:t>: Equipamento ou software responsável em filtrar, regrar e limitar o acesso, entrante e sainte, de dados de uma rede de computador interna e uma rede externa, com o propósito de segurança.</w:t>
      </w:r>
    </w:p>
    <w:p w14:paraId="57C80FDD" w14:textId="77777777" w:rsidR="009A5329" w:rsidRPr="00476A93" w:rsidRDefault="009A5329" w:rsidP="009A5329">
      <w:pPr>
        <w:spacing w:after="0" w:line="360" w:lineRule="auto"/>
        <w:jc w:val="both"/>
        <w:rPr>
          <w:rFonts w:ascii="Arial" w:hAnsi="Arial" w:cs="Arial"/>
          <w:sz w:val="24"/>
          <w:szCs w:val="24"/>
        </w:rPr>
      </w:pPr>
    </w:p>
    <w:p w14:paraId="3115673B" w14:textId="77777777" w:rsidR="009A5329" w:rsidRPr="00476A93" w:rsidRDefault="009A5329" w:rsidP="009A5329">
      <w:pPr>
        <w:spacing w:after="0" w:line="360" w:lineRule="auto"/>
        <w:jc w:val="both"/>
        <w:rPr>
          <w:rFonts w:ascii="Arial" w:hAnsi="Arial" w:cs="Arial"/>
          <w:sz w:val="24"/>
          <w:szCs w:val="24"/>
        </w:rPr>
      </w:pPr>
      <w:r w:rsidRPr="00476A93">
        <w:rPr>
          <w:rFonts w:ascii="Arial" w:hAnsi="Arial" w:cs="Arial"/>
          <w:b/>
          <w:bCs/>
          <w:sz w:val="24"/>
          <w:szCs w:val="24"/>
        </w:rPr>
        <w:t>Indoor:</w:t>
      </w:r>
      <w:r w:rsidRPr="00476A93">
        <w:rPr>
          <w:rFonts w:ascii="Arial" w:hAnsi="Arial" w:cs="Arial"/>
          <w:sz w:val="24"/>
          <w:szCs w:val="24"/>
        </w:rPr>
        <w:t xml:space="preserve"> Nesse contexto, se refere a serviços veiculados dentro dos limites físicos de um estabelecimento.</w:t>
      </w:r>
    </w:p>
    <w:p w14:paraId="1D260306" w14:textId="77777777" w:rsidR="009A5329" w:rsidRPr="00476A93" w:rsidRDefault="009A5329" w:rsidP="009A5329">
      <w:pPr>
        <w:spacing w:after="0" w:line="360" w:lineRule="auto"/>
        <w:jc w:val="both"/>
        <w:rPr>
          <w:rFonts w:ascii="Arial" w:hAnsi="Arial" w:cs="Arial"/>
          <w:sz w:val="24"/>
          <w:szCs w:val="24"/>
        </w:rPr>
      </w:pPr>
    </w:p>
    <w:p w14:paraId="564EC6AF" w14:textId="77777777" w:rsidR="009A5329" w:rsidRPr="00476A93" w:rsidRDefault="009A5329" w:rsidP="009A5329">
      <w:pPr>
        <w:spacing w:after="0" w:line="360" w:lineRule="auto"/>
        <w:jc w:val="both"/>
        <w:rPr>
          <w:rFonts w:ascii="Arial" w:hAnsi="Arial" w:cs="Arial"/>
          <w:sz w:val="24"/>
          <w:szCs w:val="24"/>
        </w:rPr>
      </w:pPr>
      <w:r w:rsidRPr="00476A93">
        <w:rPr>
          <w:rFonts w:ascii="Arial" w:hAnsi="Arial" w:cs="Arial"/>
          <w:b/>
          <w:bCs/>
          <w:sz w:val="24"/>
          <w:szCs w:val="24"/>
        </w:rPr>
        <w:t>Middleware:</w:t>
      </w:r>
      <w:r w:rsidRPr="00476A93">
        <w:rPr>
          <w:rFonts w:ascii="Arial" w:hAnsi="Arial" w:cs="Arial"/>
          <w:sz w:val="24"/>
          <w:szCs w:val="24"/>
        </w:rPr>
        <w:t xml:space="preserve"> É um programa de computador que faz a mediação entre software e demais aplicações. É utilizado para mover ou transportar informações e dados entre programas de diferentes protocolos de comunicação, plataformas e dependências do sistema operacional.</w:t>
      </w:r>
    </w:p>
    <w:p w14:paraId="272908AF" w14:textId="77777777" w:rsidR="009A5329" w:rsidRPr="00476A93" w:rsidRDefault="009A5329" w:rsidP="009A5329">
      <w:pPr>
        <w:spacing w:after="0" w:line="360" w:lineRule="auto"/>
        <w:jc w:val="both"/>
        <w:rPr>
          <w:rFonts w:ascii="Arial" w:hAnsi="Arial" w:cs="Arial"/>
          <w:sz w:val="24"/>
          <w:szCs w:val="24"/>
        </w:rPr>
      </w:pPr>
    </w:p>
    <w:p w14:paraId="6C3EE4A2" w14:textId="77777777" w:rsidR="009A5329" w:rsidRDefault="009A5329" w:rsidP="009A5329">
      <w:pPr>
        <w:spacing w:after="0" w:line="360" w:lineRule="auto"/>
        <w:jc w:val="both"/>
        <w:rPr>
          <w:rFonts w:ascii="Arial" w:hAnsi="Arial" w:cs="Arial"/>
          <w:sz w:val="24"/>
          <w:szCs w:val="24"/>
        </w:rPr>
      </w:pPr>
      <w:r w:rsidRPr="00476A93">
        <w:rPr>
          <w:rFonts w:ascii="Arial" w:hAnsi="Arial" w:cs="Arial"/>
          <w:b/>
          <w:bCs/>
          <w:sz w:val="24"/>
          <w:szCs w:val="24"/>
        </w:rPr>
        <w:t>Plug-in:</w:t>
      </w:r>
      <w:r w:rsidRPr="00476A93">
        <w:rPr>
          <w:rFonts w:ascii="Arial" w:hAnsi="Arial" w:cs="Arial"/>
          <w:sz w:val="24"/>
          <w:szCs w:val="24"/>
        </w:rPr>
        <w:t xml:space="preserve"> Módulo de software que agrega funções a outro software</w:t>
      </w:r>
    </w:p>
    <w:p w14:paraId="43D60A7F" w14:textId="77777777" w:rsidR="009A5329" w:rsidRDefault="009A5329" w:rsidP="009A5329">
      <w:pPr>
        <w:spacing w:after="0" w:line="360" w:lineRule="auto"/>
        <w:jc w:val="both"/>
        <w:rPr>
          <w:rFonts w:ascii="Arial" w:hAnsi="Arial" w:cs="Arial"/>
          <w:sz w:val="24"/>
          <w:szCs w:val="24"/>
        </w:rPr>
      </w:pPr>
    </w:p>
    <w:p w14:paraId="055D767E" w14:textId="77777777" w:rsidR="009A5329" w:rsidRDefault="009A5329" w:rsidP="009A5329">
      <w:pPr>
        <w:spacing w:after="0" w:line="360" w:lineRule="auto"/>
        <w:jc w:val="both"/>
        <w:rPr>
          <w:rFonts w:ascii="Arial" w:hAnsi="Arial" w:cs="Arial"/>
          <w:sz w:val="24"/>
          <w:szCs w:val="24"/>
        </w:rPr>
      </w:pPr>
      <w:r w:rsidRPr="00D960EA">
        <w:rPr>
          <w:rFonts w:ascii="Arial" w:hAnsi="Arial" w:cs="Arial"/>
          <w:noProof/>
          <w:sz w:val="24"/>
          <w:szCs w:val="24"/>
          <w:lang w:eastAsia="pt-BR"/>
        </w:rPr>
        <mc:AlternateContent>
          <mc:Choice Requires="wps">
            <w:drawing>
              <wp:anchor distT="45720" distB="45720" distL="114300" distR="114300" simplePos="0" relativeHeight="251659264" behindDoc="0" locked="0" layoutInCell="1" allowOverlap="1" wp14:anchorId="456EAA92" wp14:editId="41926A99">
                <wp:simplePos x="0" y="0"/>
                <wp:positionH relativeFrom="column">
                  <wp:posOffset>0</wp:posOffset>
                </wp:positionH>
                <wp:positionV relativeFrom="paragraph">
                  <wp:posOffset>155575</wp:posOffset>
                </wp:positionV>
                <wp:extent cx="5372100" cy="1219200"/>
                <wp:effectExtent l="38100" t="38100" r="38100" b="38100"/>
                <wp:wrapNone/>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219200"/>
                        </a:xfrm>
                        <a:prstGeom prst="rect">
                          <a:avLst/>
                        </a:prstGeom>
                        <a:noFill/>
                        <a:ln w="76200">
                          <a:solidFill>
                            <a:srgbClr val="FF0000"/>
                          </a:solidFill>
                          <a:miter lim="800000"/>
                          <a:headEnd/>
                          <a:tailEnd/>
                        </a:ln>
                      </wps:spPr>
                      <wps:txbx>
                        <w:txbxContent>
                          <w:p w14:paraId="18274F1E" w14:textId="77777777" w:rsidR="009A5329" w:rsidRPr="00811E96" w:rsidRDefault="009A5329" w:rsidP="009A5329">
                            <w:pPr>
                              <w:spacing w:after="0" w:line="360" w:lineRule="auto"/>
                              <w:jc w:val="center"/>
                              <w:rPr>
                                <w:rFonts w:ascii="Arial" w:hAnsi="Arial" w:cs="Arial"/>
                                <w:b/>
                                <w:bCs/>
                                <w:sz w:val="24"/>
                                <w:szCs w:val="24"/>
                              </w:rPr>
                            </w:pPr>
                            <w:r>
                              <w:rPr>
                                <w:rFonts w:ascii="Arial" w:hAnsi="Arial" w:cs="Arial"/>
                                <w:b/>
                                <w:bCs/>
                                <w:sz w:val="24"/>
                                <w:szCs w:val="24"/>
                              </w:rPr>
                              <w:t>GLOSSÁRIO</w:t>
                            </w:r>
                          </w:p>
                          <w:p w14:paraId="3712ECB8" w14:textId="77777777" w:rsidR="009A5329" w:rsidRPr="00D960EA" w:rsidRDefault="009A5329" w:rsidP="009A5329">
                            <w:pPr>
                              <w:spacing w:before="120" w:after="120"/>
                              <w:jc w:val="both"/>
                              <w:rPr>
                                <w:rFonts w:ascii="Arial" w:hAnsi="Arial" w:cs="Arial"/>
                                <w:sz w:val="24"/>
                                <w:szCs w:val="24"/>
                              </w:rPr>
                            </w:pPr>
                            <w:r w:rsidRPr="00E46A18">
                              <w:rPr>
                                <w:rFonts w:ascii="Arial" w:hAnsi="Arial" w:cs="Arial"/>
                                <w:sz w:val="24"/>
                                <w:szCs w:val="24"/>
                              </w:rPr>
                              <w:t>Elemento opcional no qual são listados em ordem alfabética os termos e expressões específicas utilizadas no texto para facilitar a compreensão do leitor.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56EAA92" id="_x0000_t202" coordsize="21600,21600" o:spt="202" path="m,l,21600r21600,l21600,xe">
                <v:stroke joinstyle="miter"/>
                <v:path gradientshapeok="t" o:connecttype="rect"/>
              </v:shapetype>
              <v:shape id="Caixa de Texto 6" o:spid="_x0000_s1026" type="#_x0000_t202" style="position:absolute;left:0;text-align:left;margin-left:0;margin-top:12.25pt;width:423pt;height:9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" filled="f" strokecolor="red" strokeweight="6pt">
                <v:textbox>
                  <w:txbxContent>
                    <w:p w14:paraId="18274F1E" w14:textId="77777777" w:rsidR="009A5329" w:rsidRPr="00811E96" w:rsidRDefault="009A5329" w:rsidP="009A5329">
                      <w:pPr>
                        <w:spacing w:after="0" w:line="360" w:lineRule="auto"/>
                        <w:jc w:val="center"/>
                        <w:rPr>
                          <w:rFonts w:ascii="Arial" w:hAnsi="Arial" w:cs="Arial"/>
                          <w:b/>
                          <w:bCs/>
                          <w:sz w:val="24"/>
                          <w:szCs w:val="24"/>
                        </w:rPr>
                      </w:pPr>
                      <w:r>
                        <w:rPr>
                          <w:rFonts w:ascii="Arial" w:hAnsi="Arial" w:cs="Arial"/>
                          <w:b/>
                          <w:bCs/>
                          <w:sz w:val="24"/>
                          <w:szCs w:val="24"/>
                        </w:rPr>
                        <w:t>GLOSSÁRIO</w:t>
                      </w:r>
                    </w:p>
                    <w:p w14:paraId="3712ECB8" w14:textId="77777777" w:rsidR="009A5329" w:rsidRPr="00D960EA" w:rsidRDefault="009A5329" w:rsidP="009A5329">
                      <w:pPr>
                        <w:spacing w:before="120" w:after="120"/>
                        <w:jc w:val="both"/>
                        <w:rPr>
                          <w:rFonts w:ascii="Arial" w:hAnsi="Arial" w:cs="Arial"/>
                          <w:sz w:val="24"/>
                          <w:szCs w:val="24"/>
                        </w:rPr>
                      </w:pPr>
                      <w:r w:rsidRPr="00E46A18">
                        <w:rPr>
                          <w:rFonts w:ascii="Arial" w:hAnsi="Arial" w:cs="Arial"/>
                          <w:sz w:val="24"/>
                          <w:szCs w:val="24"/>
                        </w:rPr>
                        <w:t>Elemento opcional no qual são listados em ordem alfabética os termos e expressões específicas utilizadas no texto para facilitar a compreensão do leitor.</w:t>
                      </w:r>
                    </w:p>
                  </w:txbxContent>
                </v:textbox>
              </v:shape>
            </w:pict>
          </mc:Fallback>
        </mc:AlternateContent>
      </w:r>
    </w:p>
    <w:p w14:paraId="6D9776C5" w14:textId="77777777" w:rsidR="009A5329" w:rsidRDefault="009A5329" w:rsidP="009A5329">
      <w:pPr>
        <w:spacing w:after="0" w:line="360" w:lineRule="auto"/>
        <w:jc w:val="both"/>
        <w:rPr>
          <w:rFonts w:ascii="Arial" w:hAnsi="Arial" w:cs="Arial"/>
          <w:sz w:val="24"/>
          <w:szCs w:val="24"/>
        </w:rPr>
      </w:pPr>
    </w:p>
    <w:p w14:paraId="66B449D7" w14:textId="77777777" w:rsidR="009A5329" w:rsidRDefault="009A5329" w:rsidP="009A5329">
      <w:pPr>
        <w:spacing w:after="0" w:line="360" w:lineRule="auto"/>
        <w:jc w:val="both"/>
        <w:rPr>
          <w:rFonts w:ascii="Arial" w:hAnsi="Arial" w:cs="Arial"/>
          <w:sz w:val="24"/>
          <w:szCs w:val="24"/>
        </w:rPr>
      </w:pPr>
    </w:p>
    <w:p w14:paraId="2D81BB10" w14:textId="77777777" w:rsidR="009A5329" w:rsidRDefault="009A5329" w:rsidP="009A5329">
      <w:pPr>
        <w:spacing w:after="0" w:line="360" w:lineRule="auto"/>
        <w:jc w:val="both"/>
        <w:rPr>
          <w:rFonts w:ascii="Arial" w:hAnsi="Arial" w:cs="Arial"/>
          <w:sz w:val="24"/>
          <w:szCs w:val="24"/>
        </w:rPr>
      </w:pPr>
    </w:p>
    <w:p w14:paraId="6CF1681F" w14:textId="77777777" w:rsidR="009A5329" w:rsidRPr="00430AC4" w:rsidRDefault="009A5329" w:rsidP="009A5329">
      <w:pPr>
        <w:pStyle w:val="Ttulo1"/>
        <w:rPr>
          <w:rFonts w:ascii="Arial" w:hAnsi="Arial" w:cs="Arial"/>
          <w:b/>
          <w:bCs/>
          <w:color w:val="auto"/>
          <w:sz w:val="24"/>
          <w:szCs w:val="24"/>
        </w:rPr>
      </w:pPr>
      <w:bookmarkStart w:id="2" w:name="_Toc113186152"/>
      <w:r w:rsidRPr="00430AC4">
        <w:rPr>
          <w:rFonts w:ascii="Arial" w:hAnsi="Arial" w:cs="Arial"/>
          <w:b/>
          <w:bCs/>
          <w:color w:val="auto"/>
          <w:sz w:val="24"/>
          <w:szCs w:val="24"/>
        </w:rPr>
        <w:t>APÊNDICES</w:t>
      </w:r>
      <w:bookmarkEnd w:id="2"/>
    </w:p>
    <w:p w14:paraId="04346407" w14:textId="77777777" w:rsidR="009A5329" w:rsidRPr="00430AC4" w:rsidRDefault="009A5329" w:rsidP="009A5329"/>
    <w:p w14:paraId="68EE1045" w14:textId="77777777" w:rsidR="009A5329" w:rsidRPr="00430AC4" w:rsidRDefault="009A5329" w:rsidP="009A5329">
      <w:pPr>
        <w:rPr>
          <w:rFonts w:ascii="Arial" w:hAnsi="Arial" w:cs="Arial"/>
          <w:sz w:val="24"/>
          <w:szCs w:val="24"/>
        </w:rPr>
      </w:pPr>
      <w:r w:rsidRPr="00430AC4">
        <w:rPr>
          <w:rFonts w:ascii="Arial" w:hAnsi="Arial" w:cs="Arial"/>
          <w:sz w:val="24"/>
          <w:szCs w:val="24"/>
        </w:rPr>
        <w:t>APÊNDICE A - TÍTULO DO DOCUMENTO A</w:t>
      </w:r>
    </w:p>
    <w:p w14:paraId="0FF31BF5" w14:textId="77777777" w:rsidR="009A5329" w:rsidRPr="00430AC4" w:rsidRDefault="009A5329" w:rsidP="009A5329">
      <w:pPr>
        <w:rPr>
          <w:rFonts w:ascii="Arial" w:hAnsi="Arial" w:cs="Arial"/>
          <w:sz w:val="24"/>
          <w:szCs w:val="24"/>
        </w:rPr>
      </w:pPr>
      <w:r w:rsidRPr="00430AC4">
        <w:rPr>
          <w:rFonts w:ascii="Arial" w:hAnsi="Arial" w:cs="Arial"/>
          <w:sz w:val="24"/>
          <w:szCs w:val="24"/>
        </w:rPr>
        <w:t>APÊNDICE B - TÍTULO DO DOCUMENTO B</w:t>
      </w:r>
    </w:p>
    <w:p w14:paraId="7C844743" w14:textId="77777777" w:rsidR="009A5329" w:rsidRPr="00430AC4" w:rsidRDefault="009A5329" w:rsidP="009A5329">
      <w:pPr>
        <w:rPr>
          <w:rFonts w:ascii="Arial" w:hAnsi="Arial" w:cs="Arial"/>
          <w:sz w:val="24"/>
          <w:szCs w:val="24"/>
        </w:rPr>
      </w:pPr>
      <w:r w:rsidRPr="00430AC4">
        <w:rPr>
          <w:rFonts w:ascii="Arial" w:hAnsi="Arial" w:cs="Arial"/>
          <w:sz w:val="24"/>
          <w:szCs w:val="24"/>
        </w:rPr>
        <w:t>APÊNDICE C - TÍTULO DO DOCUMENTO C</w:t>
      </w:r>
    </w:p>
    <w:p w14:paraId="79AEDD8E" w14:textId="77777777" w:rsidR="009A5329" w:rsidRPr="00430AC4" w:rsidRDefault="009A5329" w:rsidP="009A5329">
      <w:pPr>
        <w:rPr>
          <w:rFonts w:ascii="Arial" w:hAnsi="Arial" w:cs="Arial"/>
          <w:sz w:val="24"/>
          <w:szCs w:val="24"/>
        </w:rPr>
      </w:pPr>
      <w:r w:rsidRPr="00430AC4">
        <w:rPr>
          <w:rFonts w:ascii="Arial" w:hAnsi="Arial" w:cs="Arial"/>
          <w:sz w:val="24"/>
          <w:szCs w:val="24"/>
        </w:rPr>
        <w:t>[...]</w:t>
      </w:r>
    </w:p>
    <w:p w14:paraId="4476997B" w14:textId="77777777" w:rsidR="009A5329" w:rsidRDefault="009A5329" w:rsidP="009A5329">
      <w:pPr>
        <w:rPr>
          <w:rFonts w:ascii="Arial" w:hAnsi="Arial" w:cs="Arial"/>
          <w:sz w:val="24"/>
          <w:szCs w:val="24"/>
        </w:rPr>
      </w:pPr>
      <w:r w:rsidRPr="00430AC4">
        <w:rPr>
          <w:rFonts w:ascii="Arial" w:hAnsi="Arial" w:cs="Arial"/>
          <w:sz w:val="24"/>
          <w:szCs w:val="24"/>
        </w:rPr>
        <w:t>APÊNDICE Z - TÍTULO DO DOCUMENTO Z</w:t>
      </w:r>
    </w:p>
    <w:p w14:paraId="14EAD821" w14:textId="77777777" w:rsidR="009A5329" w:rsidRDefault="009A5329" w:rsidP="009A5329">
      <w:pPr>
        <w:rPr>
          <w:rFonts w:ascii="Arial" w:hAnsi="Arial" w:cs="Arial"/>
          <w:sz w:val="24"/>
          <w:szCs w:val="24"/>
        </w:rPr>
      </w:pPr>
    </w:p>
    <w:p w14:paraId="107238AB" w14:textId="77777777" w:rsidR="009A5329" w:rsidRPr="00430AC4" w:rsidRDefault="009A5329" w:rsidP="009A5329">
      <w:pPr>
        <w:rPr>
          <w:rFonts w:ascii="Arial" w:hAnsi="Arial" w:cs="Arial"/>
          <w:sz w:val="24"/>
          <w:szCs w:val="24"/>
        </w:rPr>
      </w:pPr>
      <w:r>
        <w:rPr>
          <w:rFonts w:ascii="Arial" w:hAnsi="Arial" w:cs="Arial"/>
          <w:sz w:val="24"/>
          <w:szCs w:val="24"/>
        </w:rPr>
        <w:t>(caso possua mais que 23 apêndices, realize do modo abaixo)</w:t>
      </w:r>
    </w:p>
    <w:p w14:paraId="08F4A0F6" w14:textId="77777777" w:rsidR="009A5329" w:rsidRPr="00430AC4" w:rsidRDefault="009A5329" w:rsidP="009A5329">
      <w:pPr>
        <w:rPr>
          <w:rFonts w:ascii="Arial" w:hAnsi="Arial" w:cs="Arial"/>
          <w:sz w:val="24"/>
          <w:szCs w:val="24"/>
        </w:rPr>
      </w:pPr>
      <w:r w:rsidRPr="00430AC4">
        <w:rPr>
          <w:rFonts w:ascii="Arial" w:hAnsi="Arial" w:cs="Arial"/>
          <w:sz w:val="24"/>
          <w:szCs w:val="24"/>
        </w:rPr>
        <w:t>APÊNDICE A.A. - TÍTULO DO DOCUMENTO A.A.</w:t>
      </w:r>
    </w:p>
    <w:p w14:paraId="2BCFB09F" w14:textId="77777777" w:rsidR="009A5329" w:rsidRPr="00430AC4" w:rsidRDefault="009A5329" w:rsidP="009A5329">
      <w:pPr>
        <w:rPr>
          <w:rFonts w:ascii="Arial" w:hAnsi="Arial" w:cs="Arial"/>
          <w:sz w:val="24"/>
          <w:szCs w:val="24"/>
        </w:rPr>
      </w:pPr>
      <w:r w:rsidRPr="00430AC4">
        <w:rPr>
          <w:rFonts w:ascii="Arial" w:hAnsi="Arial" w:cs="Arial"/>
          <w:sz w:val="24"/>
          <w:szCs w:val="24"/>
        </w:rPr>
        <w:t>APÊNDICE A.B. - TÍTULO DO DOCUMENTO A.B.</w:t>
      </w:r>
    </w:p>
    <w:p w14:paraId="59B78087" w14:textId="77777777" w:rsidR="009A5329" w:rsidRDefault="009A5329" w:rsidP="009A5329">
      <w:pPr>
        <w:rPr>
          <w:rFonts w:ascii="Arial" w:hAnsi="Arial" w:cs="Arial"/>
          <w:sz w:val="24"/>
          <w:szCs w:val="24"/>
        </w:rPr>
      </w:pPr>
      <w:r w:rsidRPr="00430AC4">
        <w:rPr>
          <w:rFonts w:ascii="Arial" w:hAnsi="Arial" w:cs="Arial"/>
          <w:sz w:val="24"/>
          <w:szCs w:val="24"/>
        </w:rPr>
        <w:t>APÊNDICE A.C. - TÍTULO DO DOCUMENTO A.C.</w:t>
      </w:r>
    </w:p>
    <w:p w14:paraId="6FCAA0CB" w14:textId="77777777" w:rsidR="009A5329" w:rsidRPr="00430AC4" w:rsidRDefault="009A5329" w:rsidP="009A5329">
      <w:pPr>
        <w:rPr>
          <w:rFonts w:ascii="Arial" w:hAnsi="Arial" w:cs="Arial"/>
          <w:sz w:val="24"/>
          <w:szCs w:val="24"/>
        </w:rPr>
      </w:pPr>
      <w:r w:rsidRPr="00430AC4">
        <w:rPr>
          <w:rFonts w:ascii="Arial" w:hAnsi="Arial" w:cs="Arial"/>
          <w:sz w:val="24"/>
          <w:szCs w:val="24"/>
        </w:rPr>
        <w:t>[...]</w:t>
      </w:r>
    </w:p>
    <w:p w14:paraId="4B877F36" w14:textId="77777777" w:rsidR="009A5329" w:rsidRDefault="009A5329" w:rsidP="009A5329">
      <w:pPr>
        <w:rPr>
          <w:rFonts w:ascii="Arial" w:hAnsi="Arial" w:cs="Arial"/>
          <w:sz w:val="24"/>
          <w:szCs w:val="24"/>
        </w:rPr>
      </w:pPr>
      <w:r w:rsidRPr="00430AC4">
        <w:rPr>
          <w:rFonts w:ascii="Arial" w:hAnsi="Arial" w:cs="Arial"/>
          <w:sz w:val="24"/>
          <w:szCs w:val="24"/>
        </w:rPr>
        <w:t xml:space="preserve">APÊNDICE </w:t>
      </w:r>
      <w:r>
        <w:rPr>
          <w:rFonts w:ascii="Arial" w:hAnsi="Arial" w:cs="Arial"/>
          <w:sz w:val="24"/>
          <w:szCs w:val="24"/>
        </w:rPr>
        <w:t>A.</w:t>
      </w:r>
      <w:r w:rsidRPr="00430AC4">
        <w:rPr>
          <w:rFonts w:ascii="Arial" w:hAnsi="Arial" w:cs="Arial"/>
          <w:sz w:val="24"/>
          <w:szCs w:val="24"/>
        </w:rPr>
        <w:t>Z</w:t>
      </w:r>
      <w:r>
        <w:rPr>
          <w:rFonts w:ascii="Arial" w:hAnsi="Arial" w:cs="Arial"/>
          <w:sz w:val="24"/>
          <w:szCs w:val="24"/>
        </w:rPr>
        <w:t>.</w:t>
      </w:r>
      <w:r w:rsidRPr="00430AC4">
        <w:rPr>
          <w:rFonts w:ascii="Arial" w:hAnsi="Arial" w:cs="Arial"/>
          <w:sz w:val="24"/>
          <w:szCs w:val="24"/>
        </w:rPr>
        <w:t xml:space="preserve"> - TÍTULO DO DOCUMENTO </w:t>
      </w:r>
      <w:r>
        <w:rPr>
          <w:rFonts w:ascii="Arial" w:hAnsi="Arial" w:cs="Arial"/>
          <w:sz w:val="24"/>
          <w:szCs w:val="24"/>
        </w:rPr>
        <w:t>A.</w:t>
      </w:r>
      <w:r w:rsidRPr="00430AC4">
        <w:rPr>
          <w:rFonts w:ascii="Arial" w:hAnsi="Arial" w:cs="Arial"/>
          <w:sz w:val="24"/>
          <w:szCs w:val="24"/>
        </w:rPr>
        <w:t>Z</w:t>
      </w:r>
      <w:r>
        <w:rPr>
          <w:rFonts w:ascii="Arial" w:hAnsi="Arial" w:cs="Arial"/>
          <w:sz w:val="24"/>
          <w:szCs w:val="24"/>
        </w:rPr>
        <w:t>.</w:t>
      </w:r>
    </w:p>
    <w:p w14:paraId="28281103" w14:textId="77777777" w:rsidR="009A5329" w:rsidRDefault="009A5329" w:rsidP="009A5329">
      <w:pPr>
        <w:rPr>
          <w:rFonts w:ascii="Arial" w:hAnsi="Arial" w:cs="Arial"/>
          <w:sz w:val="24"/>
          <w:szCs w:val="24"/>
        </w:rPr>
      </w:pPr>
      <w:r w:rsidRPr="00430AC4">
        <w:rPr>
          <w:rFonts w:ascii="Arial" w:hAnsi="Arial" w:cs="Arial"/>
          <w:sz w:val="24"/>
          <w:szCs w:val="24"/>
        </w:rPr>
        <w:t xml:space="preserve">APÊNDICE </w:t>
      </w:r>
      <w:r>
        <w:rPr>
          <w:rFonts w:ascii="Arial" w:hAnsi="Arial" w:cs="Arial"/>
          <w:sz w:val="24"/>
          <w:szCs w:val="24"/>
        </w:rPr>
        <w:t>B.A.</w:t>
      </w:r>
      <w:r w:rsidRPr="00430AC4">
        <w:rPr>
          <w:rFonts w:ascii="Arial" w:hAnsi="Arial" w:cs="Arial"/>
          <w:sz w:val="24"/>
          <w:szCs w:val="24"/>
        </w:rPr>
        <w:t xml:space="preserve"> - TÍTULO DO DOCUMENTO </w:t>
      </w:r>
      <w:r>
        <w:rPr>
          <w:rFonts w:ascii="Arial" w:hAnsi="Arial" w:cs="Arial"/>
          <w:sz w:val="24"/>
          <w:szCs w:val="24"/>
        </w:rPr>
        <w:t>B.A.</w:t>
      </w:r>
    </w:p>
    <w:p w14:paraId="24216420" w14:textId="104DC359" w:rsidR="009A5329" w:rsidRDefault="00EE34C6" w:rsidP="009A5329">
      <w:pPr>
        <w:rPr>
          <w:rFonts w:ascii="Arial" w:hAnsi="Arial" w:cs="Arial"/>
          <w:sz w:val="24"/>
          <w:szCs w:val="24"/>
        </w:rPr>
      </w:pPr>
      <w:r w:rsidRPr="00D960EA">
        <w:rPr>
          <w:rFonts w:ascii="Arial" w:hAnsi="Arial" w:cs="Arial"/>
          <w:noProof/>
          <w:sz w:val="24"/>
          <w:szCs w:val="24"/>
          <w:lang w:eastAsia="pt-BR"/>
        </w:rPr>
        <mc:AlternateContent>
          <mc:Choice Requires="wps">
            <w:drawing>
              <wp:anchor distT="45720" distB="45720" distL="114300" distR="114300" simplePos="0" relativeHeight="251660288" behindDoc="0" locked="0" layoutInCell="1" allowOverlap="1" wp14:anchorId="291034F8" wp14:editId="72D82EC4">
                <wp:simplePos x="0" y="0"/>
                <wp:positionH relativeFrom="column">
                  <wp:posOffset>81915</wp:posOffset>
                </wp:positionH>
                <wp:positionV relativeFrom="paragraph">
                  <wp:posOffset>88634</wp:posOffset>
                </wp:positionV>
                <wp:extent cx="5372100" cy="3629025"/>
                <wp:effectExtent l="38100" t="38100" r="38100" b="4762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629025"/>
                        </a:xfrm>
                        <a:prstGeom prst="rect">
                          <a:avLst/>
                        </a:prstGeom>
                        <a:noFill/>
                        <a:ln w="76200">
                          <a:solidFill>
                            <a:srgbClr val="FF0000"/>
                          </a:solidFill>
                          <a:miter lim="800000"/>
                          <a:headEnd/>
                          <a:tailEnd/>
                        </a:ln>
                      </wps:spPr>
                      <wps:txbx>
                        <w:txbxContent>
                          <w:p w14:paraId="40970E89" w14:textId="77777777" w:rsidR="009A5329" w:rsidRPr="00811E96" w:rsidRDefault="009A5329" w:rsidP="009A5329">
                            <w:pPr>
                              <w:spacing w:after="0" w:line="360" w:lineRule="auto"/>
                              <w:jc w:val="center"/>
                              <w:rPr>
                                <w:rFonts w:ascii="Arial" w:hAnsi="Arial" w:cs="Arial"/>
                                <w:b/>
                                <w:bCs/>
                                <w:sz w:val="24"/>
                                <w:szCs w:val="24"/>
                              </w:rPr>
                            </w:pPr>
                            <w:r>
                              <w:rPr>
                                <w:rFonts w:ascii="Arial" w:hAnsi="Arial" w:cs="Arial"/>
                                <w:b/>
                                <w:bCs/>
                                <w:sz w:val="24"/>
                                <w:szCs w:val="24"/>
                              </w:rPr>
                              <w:t>APÊNDICES</w:t>
                            </w:r>
                          </w:p>
                          <w:p w14:paraId="7E156A6B" w14:textId="77777777" w:rsidR="009A5329" w:rsidRPr="00430AC4" w:rsidRDefault="009A5329" w:rsidP="009A5329">
                            <w:pPr>
                              <w:pStyle w:val="NormalWeb"/>
                              <w:jc w:val="both"/>
                              <w:rPr>
                                <w:rFonts w:ascii="Arial" w:hAnsi="Arial" w:cs="Arial"/>
                              </w:rPr>
                            </w:pPr>
                            <w:r w:rsidRPr="00430AC4">
                              <w:rPr>
                                <w:rFonts w:ascii="Arial" w:hAnsi="Arial" w:cs="Arial"/>
                              </w:rPr>
                              <w:t xml:space="preserve">O apêndice é sempre um material complementar no trabalho de conclusão de curso. </w:t>
                            </w:r>
                          </w:p>
                          <w:p w14:paraId="16A0841C" w14:textId="77777777" w:rsidR="009A5329" w:rsidRPr="00430AC4" w:rsidRDefault="009A5329" w:rsidP="009A5329">
                            <w:pPr>
                              <w:pStyle w:val="NormalWeb"/>
                              <w:jc w:val="both"/>
                              <w:rPr>
                                <w:rFonts w:ascii="Arial" w:hAnsi="Arial" w:cs="Arial"/>
                              </w:rPr>
                            </w:pPr>
                            <w:r w:rsidRPr="00430AC4">
                              <w:rPr>
                                <w:rFonts w:ascii="Arial" w:hAnsi="Arial" w:cs="Arial"/>
                              </w:rPr>
                              <w:t>Os apêndices são importantes porque apresentam os materiais criados ao longo da investigação do estudante. Esses documentos, em sua totalidade, não chegam a entrar na parte de desenvolvimento do trabalho, mas merecem espaço no TCC.</w:t>
                            </w:r>
                          </w:p>
                          <w:p w14:paraId="26F8D5C1" w14:textId="77777777" w:rsidR="009A5329" w:rsidRPr="00430AC4" w:rsidRDefault="009A5329" w:rsidP="009A5329">
                            <w:pPr>
                              <w:pStyle w:val="NormalWeb"/>
                              <w:jc w:val="both"/>
                              <w:rPr>
                                <w:rFonts w:ascii="Arial" w:hAnsi="Arial" w:cs="Arial"/>
                              </w:rPr>
                            </w:pPr>
                            <w:r w:rsidRPr="00430AC4">
                              <w:rPr>
                                <w:rFonts w:ascii="Arial" w:hAnsi="Arial" w:cs="Arial"/>
                              </w:rPr>
                              <w:t>Para um material ser considerado apêndice, ele precisa ser elaborado pelo próprio autor do trabalho de conclusão de curso. No caso de um conteúdo produzido por fontes externas, a denominação correta é</w:t>
                            </w:r>
                            <w:r>
                              <w:rPr>
                                <w:rFonts w:ascii="Arial" w:hAnsi="Arial" w:cs="Arial"/>
                              </w:rPr>
                              <w:t xml:space="preserve"> Anexo</w:t>
                            </w:r>
                            <w:r w:rsidRPr="00430AC4">
                              <w:rPr>
                                <w:rFonts w:ascii="Arial" w:hAnsi="Arial" w:cs="Arial"/>
                              </w:rPr>
                              <w:t>.</w:t>
                            </w:r>
                          </w:p>
                          <w:p w14:paraId="332D0DB4" w14:textId="77777777" w:rsidR="009A5329" w:rsidRPr="00430AC4" w:rsidRDefault="009A5329" w:rsidP="009A5329">
                            <w:pPr>
                              <w:pStyle w:val="NormalWeb"/>
                              <w:jc w:val="both"/>
                              <w:rPr>
                                <w:rFonts w:ascii="Arial" w:hAnsi="Arial" w:cs="Arial"/>
                              </w:rPr>
                            </w:pPr>
                            <w:r w:rsidRPr="00430AC4">
                              <w:rPr>
                                <w:rFonts w:ascii="Arial" w:hAnsi="Arial" w:cs="Arial"/>
                              </w:rPr>
                              <w:t>Há vários exemplos de apêndices pertinentes para um trabalho acadêmico, como tabelas, modelos de questionários, quadros, gráficos e transcrições de entrevistas feitas pelo aluno. Se o material, por acaso, já aparece dentro do texto, é desnecessário colocá-lo novamente na seção.</w:t>
                            </w:r>
                          </w:p>
                          <w:p w14:paraId="62737BE5" w14:textId="77777777" w:rsidR="009A5329" w:rsidRPr="00D960EA" w:rsidRDefault="009A5329" w:rsidP="009A5329">
                            <w:pPr>
                              <w:spacing w:before="120" w:after="120"/>
                              <w:jc w:val="both"/>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1034F8" id="Caixa de Texto 7" o:spid="_x0000_s1027" type="#_x0000_t202" style="position:absolute;margin-left:6.45pt;margin-top:7pt;width:423pt;height:285.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" filled="f" strokecolor="red" strokeweight="6pt">
                <v:textbox>
                  <w:txbxContent>
                    <w:p w14:paraId="40970E89" w14:textId="77777777" w:rsidR="009A5329" w:rsidRPr="00811E96" w:rsidRDefault="009A5329" w:rsidP="009A5329">
                      <w:pPr>
                        <w:spacing w:after="0" w:line="360" w:lineRule="auto"/>
                        <w:jc w:val="center"/>
                        <w:rPr>
                          <w:rFonts w:ascii="Arial" w:hAnsi="Arial" w:cs="Arial"/>
                          <w:b/>
                          <w:bCs/>
                          <w:sz w:val="24"/>
                          <w:szCs w:val="24"/>
                        </w:rPr>
                      </w:pPr>
                      <w:r>
                        <w:rPr>
                          <w:rFonts w:ascii="Arial" w:hAnsi="Arial" w:cs="Arial"/>
                          <w:b/>
                          <w:bCs/>
                          <w:sz w:val="24"/>
                          <w:szCs w:val="24"/>
                        </w:rPr>
                        <w:t>APÊNDICES</w:t>
                      </w:r>
                    </w:p>
                    <w:p w14:paraId="7E156A6B" w14:textId="77777777" w:rsidR="009A5329" w:rsidRPr="00430AC4" w:rsidRDefault="009A5329" w:rsidP="009A5329">
                      <w:pPr>
                        <w:pStyle w:val="NormalWeb"/>
                        <w:jc w:val="both"/>
                        <w:rPr>
                          <w:rFonts w:ascii="Arial" w:hAnsi="Arial" w:cs="Arial"/>
                        </w:rPr>
                      </w:pPr>
                      <w:r w:rsidRPr="00430AC4">
                        <w:rPr>
                          <w:rFonts w:ascii="Arial" w:hAnsi="Arial" w:cs="Arial"/>
                        </w:rPr>
                        <w:t xml:space="preserve">O apêndice é sempre um material complementar no trabalho de conclusão de curso. </w:t>
                      </w:r>
                    </w:p>
                    <w:p w14:paraId="16A0841C" w14:textId="77777777" w:rsidR="009A5329" w:rsidRPr="00430AC4" w:rsidRDefault="009A5329" w:rsidP="009A5329">
                      <w:pPr>
                        <w:pStyle w:val="NormalWeb"/>
                        <w:jc w:val="both"/>
                        <w:rPr>
                          <w:rFonts w:ascii="Arial" w:hAnsi="Arial" w:cs="Arial"/>
                        </w:rPr>
                      </w:pPr>
                      <w:r w:rsidRPr="00430AC4">
                        <w:rPr>
                          <w:rFonts w:ascii="Arial" w:hAnsi="Arial" w:cs="Arial"/>
                        </w:rPr>
                        <w:t>Os apêndices são importantes porque apresentam os materiais criados ao longo da investigação do estudante. Esses documentos, em sua totalidade, não chegam a entrar na parte de desenvolvimento do trabalho, mas merecem espaço no TCC.</w:t>
                      </w:r>
                    </w:p>
                    <w:p w14:paraId="26F8D5C1" w14:textId="77777777" w:rsidR="009A5329" w:rsidRPr="00430AC4" w:rsidRDefault="009A5329" w:rsidP="009A5329">
                      <w:pPr>
                        <w:pStyle w:val="NormalWeb"/>
                        <w:jc w:val="both"/>
                        <w:rPr>
                          <w:rFonts w:ascii="Arial" w:hAnsi="Arial" w:cs="Arial"/>
                        </w:rPr>
                      </w:pPr>
                      <w:r w:rsidRPr="00430AC4">
                        <w:rPr>
                          <w:rFonts w:ascii="Arial" w:hAnsi="Arial" w:cs="Arial"/>
                        </w:rPr>
                        <w:t xml:space="preserve">Para um material ser considerado apêndice, ele precisa ser elaborado pelo próprio autor do trabalho de conclusão de curso. No caso de um conteúdo produzido por fontes externas, a denominação correta </w:t>
                      </w:r>
                      <w:proofErr w:type="gramStart"/>
                      <w:r w:rsidRPr="00430AC4">
                        <w:rPr>
                          <w:rFonts w:ascii="Arial" w:hAnsi="Arial" w:cs="Arial"/>
                        </w:rPr>
                        <w:t>é</w:t>
                      </w:r>
                      <w:r>
                        <w:rPr>
                          <w:rFonts w:ascii="Arial" w:hAnsi="Arial" w:cs="Arial"/>
                        </w:rPr>
                        <w:t xml:space="preserve"> Anexo</w:t>
                      </w:r>
                      <w:proofErr w:type="gramEnd"/>
                      <w:r w:rsidRPr="00430AC4">
                        <w:rPr>
                          <w:rFonts w:ascii="Arial" w:hAnsi="Arial" w:cs="Arial"/>
                        </w:rPr>
                        <w:t>.</w:t>
                      </w:r>
                    </w:p>
                    <w:p w14:paraId="332D0DB4" w14:textId="77777777" w:rsidR="009A5329" w:rsidRPr="00430AC4" w:rsidRDefault="009A5329" w:rsidP="009A5329">
                      <w:pPr>
                        <w:pStyle w:val="NormalWeb"/>
                        <w:jc w:val="both"/>
                        <w:rPr>
                          <w:rFonts w:ascii="Arial" w:hAnsi="Arial" w:cs="Arial"/>
                        </w:rPr>
                      </w:pPr>
                      <w:r w:rsidRPr="00430AC4">
                        <w:rPr>
                          <w:rFonts w:ascii="Arial" w:hAnsi="Arial" w:cs="Arial"/>
                        </w:rPr>
                        <w:t>Há vários exemplos de apêndices pertinentes para um trabalho acadêmico, como tabelas, modelos de questionários, quadros, gráficos e transcrições de entrevistas feitas pelo aluno. Se o material, por acaso, já aparece dentro do texto, é desnecessário colocá-lo novamente na seção.</w:t>
                      </w:r>
                    </w:p>
                    <w:p w14:paraId="62737BE5" w14:textId="77777777" w:rsidR="009A5329" w:rsidRPr="00D960EA" w:rsidRDefault="009A5329" w:rsidP="009A5329">
                      <w:pPr>
                        <w:spacing w:before="120" w:after="120"/>
                        <w:jc w:val="both"/>
                        <w:rPr>
                          <w:rFonts w:ascii="Arial" w:hAnsi="Arial" w:cs="Arial"/>
                          <w:sz w:val="24"/>
                          <w:szCs w:val="24"/>
                        </w:rPr>
                      </w:pPr>
                    </w:p>
                  </w:txbxContent>
                </v:textbox>
              </v:shape>
            </w:pict>
          </mc:Fallback>
        </mc:AlternateContent>
      </w:r>
    </w:p>
    <w:p w14:paraId="300AF6C5" w14:textId="31F7F3B9" w:rsidR="009A5329" w:rsidRPr="00430AC4" w:rsidRDefault="009A5329" w:rsidP="009A5329">
      <w:pPr>
        <w:rPr>
          <w:rFonts w:ascii="Arial" w:hAnsi="Arial" w:cs="Arial"/>
          <w:sz w:val="24"/>
          <w:szCs w:val="24"/>
        </w:rPr>
      </w:pPr>
    </w:p>
    <w:p w14:paraId="2FA9A08F" w14:textId="77777777" w:rsidR="009A5329" w:rsidRDefault="009A5329" w:rsidP="009A5329"/>
    <w:p w14:paraId="1981623F" w14:textId="77777777" w:rsidR="009A5329" w:rsidRDefault="009A5329" w:rsidP="009A5329"/>
    <w:p w14:paraId="13A2CBA1" w14:textId="77777777" w:rsidR="009A5329" w:rsidRPr="00430AC4" w:rsidRDefault="009A5329" w:rsidP="009A5329"/>
    <w:p w14:paraId="676A9090" w14:textId="77777777" w:rsidR="009A5329" w:rsidRDefault="009A5329" w:rsidP="009A5329">
      <w:pPr>
        <w:spacing w:after="0" w:line="360" w:lineRule="auto"/>
        <w:jc w:val="both"/>
        <w:rPr>
          <w:rFonts w:ascii="Arial" w:hAnsi="Arial" w:cs="Arial"/>
          <w:sz w:val="24"/>
          <w:szCs w:val="24"/>
        </w:rPr>
      </w:pPr>
    </w:p>
    <w:p w14:paraId="7E38E38A" w14:textId="77777777" w:rsidR="009A5329" w:rsidRDefault="009A5329" w:rsidP="009A5329">
      <w:pPr>
        <w:spacing w:after="0" w:line="360" w:lineRule="auto"/>
        <w:jc w:val="both"/>
        <w:rPr>
          <w:rFonts w:ascii="Arial" w:hAnsi="Arial" w:cs="Arial"/>
          <w:sz w:val="24"/>
          <w:szCs w:val="24"/>
        </w:rPr>
      </w:pPr>
    </w:p>
    <w:p w14:paraId="677E0F4E" w14:textId="77777777" w:rsidR="009A5329" w:rsidRDefault="009A5329" w:rsidP="009A5329">
      <w:pPr>
        <w:spacing w:after="0" w:line="360" w:lineRule="auto"/>
        <w:jc w:val="both"/>
        <w:rPr>
          <w:rFonts w:ascii="Arial" w:hAnsi="Arial" w:cs="Arial"/>
          <w:sz w:val="24"/>
          <w:szCs w:val="24"/>
        </w:rPr>
      </w:pPr>
    </w:p>
    <w:p w14:paraId="6A1E0C02" w14:textId="77777777" w:rsidR="009A5329" w:rsidRDefault="009A5329" w:rsidP="009A5329">
      <w:pPr>
        <w:spacing w:after="0" w:line="360" w:lineRule="auto"/>
        <w:jc w:val="both"/>
        <w:rPr>
          <w:rFonts w:ascii="Arial" w:hAnsi="Arial" w:cs="Arial"/>
          <w:sz w:val="24"/>
          <w:szCs w:val="24"/>
        </w:rPr>
      </w:pPr>
    </w:p>
    <w:p w14:paraId="1DBF9F6A" w14:textId="77777777" w:rsidR="009A5329" w:rsidRDefault="009A5329" w:rsidP="009A5329">
      <w:pPr>
        <w:spacing w:after="0" w:line="360" w:lineRule="auto"/>
        <w:jc w:val="both"/>
        <w:rPr>
          <w:rFonts w:ascii="Arial" w:hAnsi="Arial" w:cs="Arial"/>
          <w:sz w:val="24"/>
          <w:szCs w:val="24"/>
        </w:rPr>
      </w:pPr>
    </w:p>
    <w:p w14:paraId="5B53748E" w14:textId="77777777" w:rsidR="009A5329" w:rsidRDefault="009A5329" w:rsidP="009A5329">
      <w:pPr>
        <w:spacing w:after="0" w:line="360" w:lineRule="auto"/>
        <w:jc w:val="both"/>
        <w:rPr>
          <w:rFonts w:ascii="Arial" w:hAnsi="Arial" w:cs="Arial"/>
          <w:sz w:val="24"/>
          <w:szCs w:val="24"/>
        </w:rPr>
      </w:pPr>
    </w:p>
    <w:p w14:paraId="2BAB5DA1" w14:textId="77777777" w:rsidR="009A5329" w:rsidRDefault="009A5329" w:rsidP="009A5329">
      <w:pPr>
        <w:spacing w:after="0" w:line="360" w:lineRule="auto"/>
        <w:jc w:val="both"/>
        <w:rPr>
          <w:rFonts w:ascii="Arial" w:hAnsi="Arial" w:cs="Arial"/>
          <w:sz w:val="24"/>
          <w:szCs w:val="24"/>
        </w:rPr>
      </w:pPr>
    </w:p>
    <w:p w14:paraId="6833AE7F" w14:textId="77777777" w:rsidR="009A5329" w:rsidRDefault="009A5329" w:rsidP="009A5329">
      <w:pPr>
        <w:spacing w:after="0" w:line="360" w:lineRule="auto"/>
        <w:jc w:val="both"/>
        <w:rPr>
          <w:rFonts w:ascii="Arial" w:hAnsi="Arial" w:cs="Arial"/>
          <w:sz w:val="24"/>
          <w:szCs w:val="24"/>
        </w:rPr>
      </w:pPr>
    </w:p>
    <w:p w14:paraId="50CA9185" w14:textId="77777777" w:rsidR="009A5329" w:rsidRPr="00430AC4" w:rsidRDefault="009A5329" w:rsidP="009A5329">
      <w:pPr>
        <w:pStyle w:val="Ttulo1"/>
        <w:rPr>
          <w:rFonts w:ascii="Arial" w:hAnsi="Arial" w:cs="Arial"/>
          <w:b/>
          <w:bCs/>
          <w:color w:val="auto"/>
          <w:sz w:val="24"/>
          <w:szCs w:val="24"/>
        </w:rPr>
      </w:pPr>
      <w:bookmarkStart w:id="3" w:name="_Toc113186153"/>
      <w:r w:rsidRPr="00430AC4">
        <w:rPr>
          <w:rFonts w:ascii="Arial" w:hAnsi="Arial" w:cs="Arial"/>
          <w:b/>
          <w:bCs/>
          <w:color w:val="auto"/>
          <w:sz w:val="24"/>
          <w:szCs w:val="24"/>
        </w:rPr>
        <w:lastRenderedPageBreak/>
        <w:t>A</w:t>
      </w:r>
      <w:r>
        <w:rPr>
          <w:rFonts w:ascii="Arial" w:hAnsi="Arial" w:cs="Arial"/>
          <w:b/>
          <w:bCs/>
          <w:color w:val="auto"/>
          <w:sz w:val="24"/>
          <w:szCs w:val="24"/>
        </w:rPr>
        <w:t>NEXOS</w:t>
      </w:r>
      <w:bookmarkEnd w:id="3"/>
    </w:p>
    <w:p w14:paraId="063D844B" w14:textId="77777777" w:rsidR="009A5329" w:rsidRPr="00430AC4" w:rsidRDefault="009A5329" w:rsidP="009A5329"/>
    <w:p w14:paraId="0108F715" w14:textId="77777777" w:rsidR="009A5329" w:rsidRPr="00430AC4" w:rsidRDefault="009A5329" w:rsidP="009A5329">
      <w:pPr>
        <w:rPr>
          <w:rFonts w:ascii="Arial" w:hAnsi="Arial" w:cs="Arial"/>
          <w:sz w:val="24"/>
          <w:szCs w:val="24"/>
        </w:rPr>
      </w:pPr>
      <w:r>
        <w:rPr>
          <w:rFonts w:ascii="Arial" w:hAnsi="Arial" w:cs="Arial"/>
          <w:sz w:val="24"/>
          <w:szCs w:val="24"/>
        </w:rPr>
        <w:t>ANEXO</w:t>
      </w:r>
      <w:r w:rsidRPr="00430AC4">
        <w:rPr>
          <w:rFonts w:ascii="Arial" w:hAnsi="Arial" w:cs="Arial"/>
          <w:sz w:val="24"/>
          <w:szCs w:val="24"/>
        </w:rPr>
        <w:t xml:space="preserve"> A - TÍTULO DO </w:t>
      </w:r>
      <w:r>
        <w:rPr>
          <w:rFonts w:ascii="Arial" w:hAnsi="Arial" w:cs="Arial"/>
          <w:sz w:val="24"/>
          <w:szCs w:val="24"/>
        </w:rPr>
        <w:t>ANEXO</w:t>
      </w:r>
      <w:r w:rsidRPr="00430AC4">
        <w:rPr>
          <w:rFonts w:ascii="Arial" w:hAnsi="Arial" w:cs="Arial"/>
          <w:sz w:val="24"/>
          <w:szCs w:val="24"/>
        </w:rPr>
        <w:t xml:space="preserve"> A</w:t>
      </w:r>
    </w:p>
    <w:p w14:paraId="4FFB9F32" w14:textId="77777777" w:rsidR="009A5329" w:rsidRPr="00430AC4" w:rsidRDefault="009A5329" w:rsidP="009A5329">
      <w:pPr>
        <w:rPr>
          <w:rFonts w:ascii="Arial" w:hAnsi="Arial" w:cs="Arial"/>
          <w:sz w:val="24"/>
          <w:szCs w:val="24"/>
        </w:rPr>
      </w:pPr>
      <w:r>
        <w:rPr>
          <w:rFonts w:ascii="Arial" w:hAnsi="Arial" w:cs="Arial"/>
          <w:sz w:val="24"/>
          <w:szCs w:val="24"/>
        </w:rPr>
        <w:t>ANEXO</w:t>
      </w:r>
      <w:r w:rsidRPr="00430AC4">
        <w:rPr>
          <w:rFonts w:ascii="Arial" w:hAnsi="Arial" w:cs="Arial"/>
          <w:sz w:val="24"/>
          <w:szCs w:val="24"/>
        </w:rPr>
        <w:t xml:space="preserve"> B - TÍTULO DO </w:t>
      </w:r>
      <w:r>
        <w:rPr>
          <w:rFonts w:ascii="Arial" w:hAnsi="Arial" w:cs="Arial"/>
          <w:sz w:val="24"/>
          <w:szCs w:val="24"/>
        </w:rPr>
        <w:t>ANEXO</w:t>
      </w:r>
      <w:r w:rsidRPr="00430AC4">
        <w:rPr>
          <w:rFonts w:ascii="Arial" w:hAnsi="Arial" w:cs="Arial"/>
          <w:sz w:val="24"/>
          <w:szCs w:val="24"/>
        </w:rPr>
        <w:t xml:space="preserve"> B</w:t>
      </w:r>
    </w:p>
    <w:p w14:paraId="03170E58" w14:textId="77777777" w:rsidR="009A5329" w:rsidRPr="00430AC4" w:rsidRDefault="009A5329" w:rsidP="009A5329">
      <w:pPr>
        <w:rPr>
          <w:rFonts w:ascii="Arial" w:hAnsi="Arial" w:cs="Arial"/>
          <w:sz w:val="24"/>
          <w:szCs w:val="24"/>
        </w:rPr>
      </w:pPr>
      <w:r>
        <w:rPr>
          <w:rFonts w:ascii="Arial" w:hAnsi="Arial" w:cs="Arial"/>
          <w:sz w:val="24"/>
          <w:szCs w:val="24"/>
        </w:rPr>
        <w:t>ANEXO</w:t>
      </w:r>
      <w:r w:rsidRPr="00430AC4">
        <w:rPr>
          <w:rFonts w:ascii="Arial" w:hAnsi="Arial" w:cs="Arial"/>
          <w:sz w:val="24"/>
          <w:szCs w:val="24"/>
        </w:rPr>
        <w:t xml:space="preserve"> C - TÍTULO DO </w:t>
      </w:r>
      <w:r>
        <w:rPr>
          <w:rFonts w:ascii="Arial" w:hAnsi="Arial" w:cs="Arial"/>
          <w:sz w:val="24"/>
          <w:szCs w:val="24"/>
        </w:rPr>
        <w:t>ANEXO</w:t>
      </w:r>
      <w:r w:rsidRPr="00430AC4">
        <w:rPr>
          <w:rFonts w:ascii="Arial" w:hAnsi="Arial" w:cs="Arial"/>
          <w:sz w:val="24"/>
          <w:szCs w:val="24"/>
        </w:rPr>
        <w:t xml:space="preserve"> C</w:t>
      </w:r>
    </w:p>
    <w:p w14:paraId="7B40F8A0" w14:textId="07CD498D" w:rsidR="009A5329" w:rsidRDefault="009A5329" w:rsidP="009A5329">
      <w:pPr>
        <w:spacing w:after="0" w:line="360" w:lineRule="auto"/>
        <w:jc w:val="both"/>
        <w:rPr>
          <w:rFonts w:ascii="Arial" w:hAnsi="Arial" w:cs="Arial"/>
          <w:sz w:val="24"/>
          <w:szCs w:val="24"/>
        </w:rPr>
      </w:pPr>
    </w:p>
    <w:p w14:paraId="068EFB7A" w14:textId="6F6C61F6" w:rsidR="009A5329" w:rsidRDefault="009A5329" w:rsidP="009A5329">
      <w:pPr>
        <w:spacing w:after="0" w:line="360" w:lineRule="auto"/>
        <w:jc w:val="both"/>
        <w:rPr>
          <w:rFonts w:ascii="Arial" w:hAnsi="Arial" w:cs="Arial"/>
          <w:sz w:val="24"/>
          <w:szCs w:val="24"/>
        </w:rPr>
      </w:pPr>
    </w:p>
    <w:p w14:paraId="37277D2E" w14:textId="6AE8D276" w:rsidR="009A5329" w:rsidRDefault="009A5329" w:rsidP="009A5329">
      <w:pPr>
        <w:spacing w:after="0" w:line="360" w:lineRule="auto"/>
        <w:jc w:val="both"/>
        <w:rPr>
          <w:rFonts w:ascii="Arial" w:hAnsi="Arial" w:cs="Arial"/>
          <w:sz w:val="24"/>
          <w:szCs w:val="24"/>
        </w:rPr>
      </w:pPr>
    </w:p>
    <w:p w14:paraId="00FA1A24" w14:textId="00DEE42B" w:rsidR="009A5329" w:rsidRDefault="001A36B0" w:rsidP="009A5329">
      <w:pPr>
        <w:spacing w:after="0" w:line="360" w:lineRule="auto"/>
        <w:jc w:val="both"/>
        <w:rPr>
          <w:rFonts w:ascii="Arial" w:hAnsi="Arial" w:cs="Arial"/>
          <w:sz w:val="24"/>
          <w:szCs w:val="24"/>
        </w:rPr>
      </w:pPr>
      <w:r w:rsidRPr="00D960EA">
        <w:rPr>
          <w:rFonts w:ascii="Arial" w:hAnsi="Arial" w:cs="Arial"/>
          <w:noProof/>
          <w:sz w:val="24"/>
          <w:szCs w:val="24"/>
          <w:lang w:eastAsia="pt-BR"/>
        </w:rPr>
        <mc:AlternateContent>
          <mc:Choice Requires="wps">
            <w:drawing>
              <wp:anchor distT="45720" distB="45720" distL="114300" distR="114300" simplePos="0" relativeHeight="251661312" behindDoc="0" locked="0" layoutInCell="1" allowOverlap="1" wp14:anchorId="64500285" wp14:editId="2C104ED3">
                <wp:simplePos x="0" y="0"/>
                <wp:positionH relativeFrom="column">
                  <wp:posOffset>110490</wp:posOffset>
                </wp:positionH>
                <wp:positionV relativeFrom="paragraph">
                  <wp:posOffset>15240</wp:posOffset>
                </wp:positionV>
                <wp:extent cx="5372100" cy="3038475"/>
                <wp:effectExtent l="38100" t="38100" r="38100" b="4762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038475"/>
                        </a:xfrm>
                        <a:prstGeom prst="rect">
                          <a:avLst/>
                        </a:prstGeom>
                        <a:noFill/>
                        <a:ln w="76200">
                          <a:solidFill>
                            <a:srgbClr val="FF0000"/>
                          </a:solidFill>
                          <a:miter lim="800000"/>
                          <a:headEnd/>
                          <a:tailEnd/>
                        </a:ln>
                      </wps:spPr>
                      <wps:txbx>
                        <w:txbxContent>
                          <w:p w14:paraId="50240A08" w14:textId="77777777" w:rsidR="009A5329" w:rsidRPr="00811E96" w:rsidRDefault="009A5329" w:rsidP="009A5329">
                            <w:pPr>
                              <w:spacing w:after="0" w:line="360" w:lineRule="auto"/>
                              <w:jc w:val="center"/>
                              <w:rPr>
                                <w:rFonts w:ascii="Arial" w:hAnsi="Arial" w:cs="Arial"/>
                                <w:b/>
                                <w:bCs/>
                                <w:sz w:val="24"/>
                                <w:szCs w:val="24"/>
                              </w:rPr>
                            </w:pPr>
                            <w:r>
                              <w:rPr>
                                <w:rFonts w:ascii="Arial" w:hAnsi="Arial" w:cs="Arial"/>
                                <w:b/>
                                <w:bCs/>
                                <w:sz w:val="24"/>
                                <w:szCs w:val="24"/>
                              </w:rPr>
                              <w:t>ANEXOS</w:t>
                            </w:r>
                          </w:p>
                          <w:p w14:paraId="11A1C48D" w14:textId="77777777" w:rsidR="009A5329" w:rsidRDefault="009A5329" w:rsidP="009A5329">
                            <w:pPr>
                              <w:spacing w:before="120" w:after="120" w:line="360" w:lineRule="auto"/>
                              <w:jc w:val="both"/>
                              <w:rPr>
                                <w:rFonts w:ascii="Arial" w:eastAsia="Times New Roman" w:hAnsi="Arial" w:cs="Arial"/>
                                <w:sz w:val="24"/>
                                <w:szCs w:val="24"/>
                                <w:lang w:eastAsia="pt-BR"/>
                              </w:rPr>
                            </w:pPr>
                            <w:r w:rsidRPr="00DE14D7">
                              <w:rPr>
                                <w:rFonts w:ascii="Arial" w:eastAsia="Times New Roman" w:hAnsi="Arial" w:cs="Arial"/>
                                <w:sz w:val="24"/>
                                <w:szCs w:val="24"/>
                                <w:lang w:eastAsia="pt-BR"/>
                              </w:rPr>
                              <w:t>Os anexos fazem parte dos elementos pós-textuais – aqueles que vêm depois da conclusão. São documentos, tabelas, ilustrações, reportagens e qualquer conteúdo produzido por fontes terceiras. Eles servem para comprovar e complementar tópicos abordados no desenvolvimento da pesquisa.</w:t>
                            </w:r>
                          </w:p>
                          <w:p w14:paraId="05FE216E" w14:textId="77777777" w:rsidR="009A5329" w:rsidRPr="00D960EA" w:rsidRDefault="009A5329" w:rsidP="009A5329">
                            <w:pPr>
                              <w:spacing w:before="120" w:after="120" w:line="360" w:lineRule="auto"/>
                              <w:jc w:val="both"/>
                              <w:rPr>
                                <w:rFonts w:ascii="Arial" w:hAnsi="Arial" w:cs="Arial"/>
                                <w:sz w:val="24"/>
                                <w:szCs w:val="24"/>
                              </w:rPr>
                            </w:pPr>
                            <w:r w:rsidRPr="00DE14D7">
                              <w:rPr>
                                <w:rFonts w:ascii="Arial" w:hAnsi="Arial" w:cs="Arial"/>
                                <w:sz w:val="24"/>
                                <w:szCs w:val="24"/>
                              </w:rPr>
                              <w:t>Atenção: ao colocar anexo no trabalho, é importante sempre citar a fonte do material. Isso atesta a credibilidade dos dados.  Se também for preciso inserir transcrições de entrevistas e formulários elaborados pelo estudante, eles devem vir na seção de apêndices, pois são de autoria própria.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500285" id="Caixa de Texto 8" o:spid="_x0000_s1028" type="#_x0000_t202" style="position:absolute;left:0;text-align:left;margin-left:8.7pt;margin-top:1.2pt;width:423pt;height:23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" filled="f" strokecolor="red" strokeweight="6pt">
                <v:textbox>
                  <w:txbxContent>
                    <w:p w14:paraId="50240A08" w14:textId="77777777" w:rsidR="009A5329" w:rsidRPr="00811E96" w:rsidRDefault="009A5329" w:rsidP="009A5329">
                      <w:pPr>
                        <w:spacing w:after="0" w:line="360" w:lineRule="auto"/>
                        <w:jc w:val="center"/>
                        <w:rPr>
                          <w:rFonts w:ascii="Arial" w:hAnsi="Arial" w:cs="Arial"/>
                          <w:b/>
                          <w:bCs/>
                          <w:sz w:val="24"/>
                          <w:szCs w:val="24"/>
                        </w:rPr>
                      </w:pPr>
                      <w:r>
                        <w:rPr>
                          <w:rFonts w:ascii="Arial" w:hAnsi="Arial" w:cs="Arial"/>
                          <w:b/>
                          <w:bCs/>
                          <w:sz w:val="24"/>
                          <w:szCs w:val="24"/>
                        </w:rPr>
                        <w:t>ANEXOS</w:t>
                      </w:r>
                    </w:p>
                    <w:p w14:paraId="11A1C48D" w14:textId="77777777" w:rsidR="009A5329" w:rsidRDefault="009A5329" w:rsidP="009A5329">
                      <w:pPr>
                        <w:spacing w:before="120" w:after="120" w:line="360" w:lineRule="auto"/>
                        <w:jc w:val="both"/>
                        <w:rPr>
                          <w:rFonts w:ascii="Arial" w:eastAsia="Times New Roman" w:hAnsi="Arial" w:cs="Arial"/>
                          <w:sz w:val="24"/>
                          <w:szCs w:val="24"/>
                          <w:lang w:eastAsia="pt-BR"/>
                        </w:rPr>
                      </w:pPr>
                      <w:r w:rsidRPr="00DE14D7">
                        <w:rPr>
                          <w:rFonts w:ascii="Arial" w:eastAsia="Times New Roman" w:hAnsi="Arial" w:cs="Arial"/>
                          <w:sz w:val="24"/>
                          <w:szCs w:val="24"/>
                          <w:lang w:eastAsia="pt-BR"/>
                        </w:rPr>
                        <w:t>Os anexos fazem parte dos elementos pós-textuais – aqueles que vêm depois da conclusão. São documentos, tabelas, ilustrações, reportagens e qualquer conteúdo produzido por fontes terceiras. Eles servem para comprovar e complementar tópicos abordados no desenvolvimento da pesquisa.</w:t>
                      </w:r>
                    </w:p>
                    <w:p w14:paraId="05FE216E" w14:textId="77777777" w:rsidR="009A5329" w:rsidRPr="00D960EA" w:rsidRDefault="009A5329" w:rsidP="009A5329">
                      <w:pPr>
                        <w:spacing w:before="120" w:after="120" w:line="360" w:lineRule="auto"/>
                        <w:jc w:val="both"/>
                        <w:rPr>
                          <w:rFonts w:ascii="Arial" w:hAnsi="Arial" w:cs="Arial"/>
                          <w:sz w:val="24"/>
                          <w:szCs w:val="24"/>
                        </w:rPr>
                      </w:pPr>
                      <w:r w:rsidRPr="00DE14D7">
                        <w:rPr>
                          <w:rFonts w:ascii="Arial" w:hAnsi="Arial" w:cs="Arial"/>
                          <w:sz w:val="24"/>
                          <w:szCs w:val="24"/>
                        </w:rPr>
                        <w:t>Atenção: ao colocar anexo no trabalho, é importante sempre citar a fonte do material. Isso atesta a credibilidade dos dados.  Se também for preciso inserir transcrições de entrevistas e formulários elaborados pelo estudante, eles devem vir na seção de apêndices, pois são de autoria própria.</w:t>
                      </w:r>
                    </w:p>
                  </w:txbxContent>
                </v:textbox>
              </v:shape>
            </w:pict>
          </mc:Fallback>
        </mc:AlternateContent>
      </w:r>
    </w:p>
    <w:p w14:paraId="15C9950C" w14:textId="77777777" w:rsidR="009A5329" w:rsidRDefault="009A5329" w:rsidP="009A5329">
      <w:pPr>
        <w:spacing w:after="0" w:line="360" w:lineRule="auto"/>
        <w:jc w:val="both"/>
        <w:rPr>
          <w:rFonts w:ascii="Arial" w:hAnsi="Arial" w:cs="Arial"/>
          <w:sz w:val="24"/>
          <w:szCs w:val="24"/>
        </w:rPr>
      </w:pPr>
    </w:p>
    <w:p w14:paraId="7167A927" w14:textId="77777777" w:rsidR="009A5329" w:rsidRDefault="009A5329" w:rsidP="009A5329">
      <w:pPr>
        <w:spacing w:after="0" w:line="360" w:lineRule="auto"/>
        <w:jc w:val="both"/>
        <w:rPr>
          <w:rFonts w:ascii="Arial" w:hAnsi="Arial" w:cs="Arial"/>
          <w:sz w:val="24"/>
          <w:szCs w:val="24"/>
        </w:rPr>
      </w:pPr>
    </w:p>
    <w:p w14:paraId="30D12090" w14:textId="77777777" w:rsidR="009A5329" w:rsidRDefault="009A5329" w:rsidP="009A5329">
      <w:pPr>
        <w:spacing w:after="0" w:line="360" w:lineRule="auto"/>
        <w:jc w:val="both"/>
        <w:rPr>
          <w:rFonts w:ascii="Arial" w:hAnsi="Arial" w:cs="Arial"/>
          <w:sz w:val="24"/>
          <w:szCs w:val="24"/>
        </w:rPr>
      </w:pPr>
    </w:p>
    <w:p w14:paraId="61DAF905" w14:textId="77777777" w:rsidR="009A5329" w:rsidRDefault="009A5329" w:rsidP="009A5329">
      <w:pPr>
        <w:spacing w:after="0" w:line="360" w:lineRule="auto"/>
        <w:jc w:val="both"/>
        <w:rPr>
          <w:rFonts w:ascii="Arial" w:hAnsi="Arial" w:cs="Arial"/>
          <w:sz w:val="24"/>
          <w:szCs w:val="24"/>
        </w:rPr>
      </w:pPr>
    </w:p>
    <w:p w14:paraId="28902450" w14:textId="77777777" w:rsidR="009A5329" w:rsidRDefault="009A5329" w:rsidP="009A5329">
      <w:pPr>
        <w:spacing w:after="0" w:line="360" w:lineRule="auto"/>
        <w:jc w:val="both"/>
        <w:rPr>
          <w:rFonts w:ascii="Arial" w:hAnsi="Arial" w:cs="Arial"/>
          <w:sz w:val="24"/>
          <w:szCs w:val="24"/>
        </w:rPr>
      </w:pPr>
    </w:p>
    <w:sectPr w:rsidR="009A5329" w:rsidSect="005C4F60">
      <w:footerReference w:type="default" r:id="rId16"/>
      <w:footerReference w:type="first" r:id="rId17"/>
      <w:endnotePr>
        <w:numFmt w:val="decimal"/>
      </w:endnotePr>
      <w:pgSz w:w="11906" w:h="16838"/>
      <w:pgMar w:top="1701" w:right="1134" w:bottom="1134" w:left="1701" w:header="709" w:footer="709"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4DBC995" w16cex:dateUtc="2024-11-13T22:54:00Z"/>
  <w16cex:commentExtensible w16cex:durableId="1A40A378" w16cex:dateUtc="2024-11-13T22:54:00Z"/>
  <w16cex:commentExtensible w16cex:durableId="0BF898A3" w16cex:dateUtc="2024-11-13T22:54:00Z"/>
  <w16cex:commentExtensible w16cex:durableId="6BDD0BF2" w16cex:dateUtc="2024-11-13T22:57:00Z"/>
  <w16cex:commentExtensible w16cex:durableId="2C4C2860" w16cex:dateUtc="2024-11-13T22:58:00Z"/>
  <w16cex:commentExtensible w16cex:durableId="455DED05" w16cex:dateUtc="2024-11-13T22:58:00Z"/>
  <w16cex:commentExtensible w16cex:durableId="69257384" w16cex:dateUtc="2024-11-13T22:59:00Z"/>
  <w16cex:commentExtensible w16cex:durableId="37BCEF27" w16cex:dateUtc="2024-11-13T22:59:00Z"/>
  <w16cex:commentExtensible w16cex:durableId="2F581D9C" w16cex:dateUtc="2024-11-13T2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E3F1AD" w16cid:durableId="74DBC995"/>
  <w16cid:commentId w16cid:paraId="0EDC8D72" w16cid:durableId="1A40A378"/>
  <w16cid:commentId w16cid:paraId="1D1A7F04" w16cid:durableId="0BF898A3"/>
  <w16cid:commentId w16cid:paraId="1D8648FA" w16cid:durableId="6BDD0BF2"/>
  <w16cid:commentId w16cid:paraId="22AE2987" w16cid:durableId="2C4C2860"/>
  <w16cid:commentId w16cid:paraId="56E4C1E8" w16cid:durableId="455DED05"/>
  <w16cid:commentId w16cid:paraId="6A8580A2" w16cid:durableId="69257384"/>
  <w16cid:commentId w16cid:paraId="65398D4F" w16cid:durableId="37BCEF27"/>
  <w16cid:commentId w16cid:paraId="54B87C67" w16cid:durableId="2F581D9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D2C2E2" w14:textId="77777777" w:rsidR="00CE5E11" w:rsidRDefault="00CE5E11" w:rsidP="009178A5">
      <w:pPr>
        <w:spacing w:after="0" w:line="240" w:lineRule="auto"/>
      </w:pPr>
      <w:r>
        <w:separator/>
      </w:r>
    </w:p>
  </w:endnote>
  <w:endnote w:type="continuationSeparator" w:id="0">
    <w:p w14:paraId="6386E492" w14:textId="77777777" w:rsidR="00CE5E11" w:rsidRDefault="00CE5E11" w:rsidP="00917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SansSerif">
    <w:altName w:val="Cambria"/>
    <w:panose1 w:val="00000000000000000000"/>
    <w:charset w:val="00"/>
    <w:family w:val="roman"/>
    <w:notTrueType/>
    <w:pitch w:val="default"/>
  </w:font>
  <w:font w:name="Arial-Bold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2EA55" w14:textId="1453FFDF" w:rsidR="00B407BE" w:rsidRDefault="009339A5" w:rsidP="00BB58BE">
    <w:pPr>
      <w:pStyle w:val="Rodap"/>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23266" w14:textId="2222AC85" w:rsidR="005C4F60" w:rsidRDefault="005C4F60" w:rsidP="00A24B8F">
    <w:pPr>
      <w:pStyle w:val="Rodap"/>
    </w:pPr>
    <w:r>
      <w:tab/>
    </w:r>
  </w:p>
  <w:p w14:paraId="2314FD83" w14:textId="573679F7" w:rsidR="005C4F60" w:rsidRDefault="005C4F60" w:rsidP="005C4F6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0B56B5" w14:textId="77777777" w:rsidR="00CE5E11" w:rsidRDefault="00CE5E11" w:rsidP="009178A5">
      <w:pPr>
        <w:spacing w:after="0" w:line="240" w:lineRule="auto"/>
      </w:pPr>
      <w:r>
        <w:separator/>
      </w:r>
    </w:p>
  </w:footnote>
  <w:footnote w:type="continuationSeparator" w:id="0">
    <w:p w14:paraId="10508283" w14:textId="77777777" w:rsidR="00CE5E11" w:rsidRDefault="00CE5E11" w:rsidP="009178A5">
      <w:pPr>
        <w:spacing w:after="0" w:line="240" w:lineRule="auto"/>
      </w:pPr>
      <w:r>
        <w:continuationSeparator/>
      </w:r>
    </w:p>
  </w:footnote>
  <w:footnote w:id="1">
    <w:p w14:paraId="38E4B7C9" w14:textId="77777777" w:rsidR="00A24B8F" w:rsidRDefault="00A24B8F" w:rsidP="00A24B8F">
      <w:pPr>
        <w:pStyle w:val="Rodap"/>
      </w:pPr>
      <w:r>
        <w:t xml:space="preserve">¹Discente do Curso Técnico em Desenvolvimento de Sistemas, na Etec Pedro D’Arcádia Neto – </w:t>
      </w:r>
      <w:hyperlink r:id="rId1">
        <w:r w:rsidRPr="0A6874B7">
          <w:rPr>
            <w:rStyle w:val="Hyperlink"/>
          </w:rPr>
          <w:t>maria.gomes328@etec.sp.gov.br</w:t>
        </w:r>
      </w:hyperlink>
    </w:p>
    <w:p w14:paraId="396B5AD5" w14:textId="77777777" w:rsidR="00A24B8F" w:rsidRDefault="00A24B8F" w:rsidP="00A24B8F">
      <w:pPr>
        <w:pStyle w:val="Rodap"/>
      </w:pPr>
      <w:r>
        <w:t>James Willian Mendes Effgen</w:t>
      </w:r>
    </w:p>
    <w:p w14:paraId="66887BC9" w14:textId="77777777" w:rsidR="00A24B8F" w:rsidRDefault="00A24B8F" w:rsidP="00A24B8F">
      <w:pPr>
        <w:pStyle w:val="Rodap"/>
      </w:pPr>
      <w:r>
        <w:t>²(Especialista em Programação Mobile ). Professor Orientador, na Etec Pedro D’Arcadia Neto – james.effgen@etec.sp.gov.br</w:t>
      </w:r>
    </w:p>
    <w:p w14:paraId="79C357F6" w14:textId="50D2F20D" w:rsidR="009178A5" w:rsidRPr="00120945" w:rsidRDefault="009178A5" w:rsidP="00120945">
      <w:pPr>
        <w:pStyle w:val="Textodenotaderodap"/>
        <w:jc w:val="both"/>
        <w:rPr>
          <w:rFonts w:ascii="Arial" w:hAnsi="Arial" w:cs="Arial"/>
        </w:rPr>
      </w:pPr>
    </w:p>
  </w:footnote>
  <w:footnote w:id="2">
    <w:p w14:paraId="5DD41102" w14:textId="523A7806" w:rsidR="008742FE" w:rsidRDefault="008742FE" w:rsidP="00253CE3">
      <w:pPr>
        <w:pStyle w:val="Textodenotaderodap"/>
        <w:jc w:val="both"/>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607CEF"/>
    <w:multiLevelType w:val="hybridMultilevel"/>
    <w:tmpl w:val="581447F6"/>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4720A9F"/>
    <w:multiLevelType w:val="hybridMultilevel"/>
    <w:tmpl w:val="734EF0C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50966A3"/>
    <w:multiLevelType w:val="multilevel"/>
    <w:tmpl w:val="8E4ED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8A5"/>
    <w:rsid w:val="000376E4"/>
    <w:rsid w:val="00042F21"/>
    <w:rsid w:val="00053C61"/>
    <w:rsid w:val="00064041"/>
    <w:rsid w:val="00073FE8"/>
    <w:rsid w:val="0008467B"/>
    <w:rsid w:val="00084E0A"/>
    <w:rsid w:val="00091181"/>
    <w:rsid w:val="000A5C94"/>
    <w:rsid w:val="000C3E84"/>
    <w:rsid w:val="000D3346"/>
    <w:rsid w:val="000E51BD"/>
    <w:rsid w:val="000E6554"/>
    <w:rsid w:val="000F5A38"/>
    <w:rsid w:val="000F6B0B"/>
    <w:rsid w:val="00100816"/>
    <w:rsid w:val="00120945"/>
    <w:rsid w:val="00125184"/>
    <w:rsid w:val="0013632D"/>
    <w:rsid w:val="0014492B"/>
    <w:rsid w:val="00152B6D"/>
    <w:rsid w:val="00157EEF"/>
    <w:rsid w:val="0016792E"/>
    <w:rsid w:val="00170F83"/>
    <w:rsid w:val="00177BED"/>
    <w:rsid w:val="001A1251"/>
    <w:rsid w:val="001A36B0"/>
    <w:rsid w:val="001D4B1E"/>
    <w:rsid w:val="001D54A4"/>
    <w:rsid w:val="001E24E2"/>
    <w:rsid w:val="00200BFE"/>
    <w:rsid w:val="0020562D"/>
    <w:rsid w:val="00212BD3"/>
    <w:rsid w:val="002140C9"/>
    <w:rsid w:val="00235699"/>
    <w:rsid w:val="00253CE3"/>
    <w:rsid w:val="00265834"/>
    <w:rsid w:val="00266A9A"/>
    <w:rsid w:val="0028760C"/>
    <w:rsid w:val="00293764"/>
    <w:rsid w:val="002A5167"/>
    <w:rsid w:val="002A5C24"/>
    <w:rsid w:val="002A698B"/>
    <w:rsid w:val="002C22F2"/>
    <w:rsid w:val="002D0750"/>
    <w:rsid w:val="002D3262"/>
    <w:rsid w:val="002E1548"/>
    <w:rsid w:val="002F0EB0"/>
    <w:rsid w:val="002F3BF4"/>
    <w:rsid w:val="002F63DB"/>
    <w:rsid w:val="002F7D5C"/>
    <w:rsid w:val="00313A5B"/>
    <w:rsid w:val="003167BA"/>
    <w:rsid w:val="00317E1B"/>
    <w:rsid w:val="003252E4"/>
    <w:rsid w:val="00337F79"/>
    <w:rsid w:val="00346301"/>
    <w:rsid w:val="00350031"/>
    <w:rsid w:val="00382A4A"/>
    <w:rsid w:val="003873C6"/>
    <w:rsid w:val="003B2C91"/>
    <w:rsid w:val="003E76FA"/>
    <w:rsid w:val="003F30A6"/>
    <w:rsid w:val="00410F8B"/>
    <w:rsid w:val="004156CF"/>
    <w:rsid w:val="00436D78"/>
    <w:rsid w:val="00440861"/>
    <w:rsid w:val="00443B8D"/>
    <w:rsid w:val="0045169A"/>
    <w:rsid w:val="00467CFF"/>
    <w:rsid w:val="004A3A69"/>
    <w:rsid w:val="004B5420"/>
    <w:rsid w:val="004D1FD6"/>
    <w:rsid w:val="004D33AA"/>
    <w:rsid w:val="004D48B0"/>
    <w:rsid w:val="004E1199"/>
    <w:rsid w:val="004F6DC7"/>
    <w:rsid w:val="005003EA"/>
    <w:rsid w:val="0050776D"/>
    <w:rsid w:val="00510C4D"/>
    <w:rsid w:val="0052581B"/>
    <w:rsid w:val="0054564D"/>
    <w:rsid w:val="00547F25"/>
    <w:rsid w:val="005543FB"/>
    <w:rsid w:val="00555D0B"/>
    <w:rsid w:val="005722B4"/>
    <w:rsid w:val="00584BF8"/>
    <w:rsid w:val="005874A3"/>
    <w:rsid w:val="00592A59"/>
    <w:rsid w:val="005B689C"/>
    <w:rsid w:val="005C4F60"/>
    <w:rsid w:val="005D1D25"/>
    <w:rsid w:val="005E34F0"/>
    <w:rsid w:val="005F3C8C"/>
    <w:rsid w:val="006106F5"/>
    <w:rsid w:val="00610B6C"/>
    <w:rsid w:val="00614FFB"/>
    <w:rsid w:val="006166C0"/>
    <w:rsid w:val="00616D3B"/>
    <w:rsid w:val="006300D1"/>
    <w:rsid w:val="00644A29"/>
    <w:rsid w:val="006532CA"/>
    <w:rsid w:val="006541B9"/>
    <w:rsid w:val="006736CF"/>
    <w:rsid w:val="00686FBB"/>
    <w:rsid w:val="00696F72"/>
    <w:rsid w:val="006A394D"/>
    <w:rsid w:val="006A5A13"/>
    <w:rsid w:val="006C79B0"/>
    <w:rsid w:val="006F28F6"/>
    <w:rsid w:val="006F70A6"/>
    <w:rsid w:val="00714D0E"/>
    <w:rsid w:val="00775F57"/>
    <w:rsid w:val="00780B0F"/>
    <w:rsid w:val="007A5656"/>
    <w:rsid w:val="007D2EC7"/>
    <w:rsid w:val="007F18D0"/>
    <w:rsid w:val="007F70EF"/>
    <w:rsid w:val="00806FBB"/>
    <w:rsid w:val="00831AF4"/>
    <w:rsid w:val="00835D99"/>
    <w:rsid w:val="00862B3D"/>
    <w:rsid w:val="008742FE"/>
    <w:rsid w:val="008745F4"/>
    <w:rsid w:val="00882931"/>
    <w:rsid w:val="008A4449"/>
    <w:rsid w:val="008E5286"/>
    <w:rsid w:val="008E6E1F"/>
    <w:rsid w:val="009127D3"/>
    <w:rsid w:val="00917259"/>
    <w:rsid w:val="009178A5"/>
    <w:rsid w:val="009339A5"/>
    <w:rsid w:val="0094287A"/>
    <w:rsid w:val="009538A7"/>
    <w:rsid w:val="00960FAC"/>
    <w:rsid w:val="0096299C"/>
    <w:rsid w:val="0097034B"/>
    <w:rsid w:val="00992F07"/>
    <w:rsid w:val="009A3208"/>
    <w:rsid w:val="009A5329"/>
    <w:rsid w:val="009B4B8A"/>
    <w:rsid w:val="009B63BF"/>
    <w:rsid w:val="009C3893"/>
    <w:rsid w:val="009D1EFF"/>
    <w:rsid w:val="009E6911"/>
    <w:rsid w:val="009F349B"/>
    <w:rsid w:val="00A24B8F"/>
    <w:rsid w:val="00A271D4"/>
    <w:rsid w:val="00A33EA0"/>
    <w:rsid w:val="00A4000C"/>
    <w:rsid w:val="00A425CB"/>
    <w:rsid w:val="00A60842"/>
    <w:rsid w:val="00A70188"/>
    <w:rsid w:val="00A91166"/>
    <w:rsid w:val="00A97764"/>
    <w:rsid w:val="00AA4415"/>
    <w:rsid w:val="00AB12C7"/>
    <w:rsid w:val="00AB6F43"/>
    <w:rsid w:val="00AD1AA8"/>
    <w:rsid w:val="00B345D0"/>
    <w:rsid w:val="00B34E4A"/>
    <w:rsid w:val="00B35075"/>
    <w:rsid w:val="00B40125"/>
    <w:rsid w:val="00B407BE"/>
    <w:rsid w:val="00B522A0"/>
    <w:rsid w:val="00B575BC"/>
    <w:rsid w:val="00B92426"/>
    <w:rsid w:val="00BB58BE"/>
    <w:rsid w:val="00BD193D"/>
    <w:rsid w:val="00BD4AEE"/>
    <w:rsid w:val="00C03A14"/>
    <w:rsid w:val="00C041E5"/>
    <w:rsid w:val="00C16847"/>
    <w:rsid w:val="00C22644"/>
    <w:rsid w:val="00C3263A"/>
    <w:rsid w:val="00C33C8C"/>
    <w:rsid w:val="00C40CF6"/>
    <w:rsid w:val="00C53DA8"/>
    <w:rsid w:val="00C54805"/>
    <w:rsid w:val="00C5585B"/>
    <w:rsid w:val="00C65EFE"/>
    <w:rsid w:val="00C7402A"/>
    <w:rsid w:val="00C77769"/>
    <w:rsid w:val="00C81A78"/>
    <w:rsid w:val="00C83D56"/>
    <w:rsid w:val="00C85374"/>
    <w:rsid w:val="00C97900"/>
    <w:rsid w:val="00CA07B8"/>
    <w:rsid w:val="00CA18EE"/>
    <w:rsid w:val="00CA36DB"/>
    <w:rsid w:val="00CA3A14"/>
    <w:rsid w:val="00CC6F1A"/>
    <w:rsid w:val="00CD6307"/>
    <w:rsid w:val="00CE4535"/>
    <w:rsid w:val="00CE5E11"/>
    <w:rsid w:val="00D100B4"/>
    <w:rsid w:val="00D25F70"/>
    <w:rsid w:val="00D46BC1"/>
    <w:rsid w:val="00D50A39"/>
    <w:rsid w:val="00D53A46"/>
    <w:rsid w:val="00D75949"/>
    <w:rsid w:val="00DA6392"/>
    <w:rsid w:val="00DB47CB"/>
    <w:rsid w:val="00DD3B5E"/>
    <w:rsid w:val="00DE3A81"/>
    <w:rsid w:val="00DE5488"/>
    <w:rsid w:val="00DF1ACE"/>
    <w:rsid w:val="00E04975"/>
    <w:rsid w:val="00E179B3"/>
    <w:rsid w:val="00E552C6"/>
    <w:rsid w:val="00E60CF8"/>
    <w:rsid w:val="00E848E1"/>
    <w:rsid w:val="00E9044F"/>
    <w:rsid w:val="00EA1B54"/>
    <w:rsid w:val="00EB0189"/>
    <w:rsid w:val="00EB4A5B"/>
    <w:rsid w:val="00EC09B6"/>
    <w:rsid w:val="00ED165F"/>
    <w:rsid w:val="00ED3339"/>
    <w:rsid w:val="00ED6457"/>
    <w:rsid w:val="00ED7773"/>
    <w:rsid w:val="00EE34C6"/>
    <w:rsid w:val="00EF4607"/>
    <w:rsid w:val="00EF4CBB"/>
    <w:rsid w:val="00F050D5"/>
    <w:rsid w:val="00F05EE8"/>
    <w:rsid w:val="00F10A31"/>
    <w:rsid w:val="00F12C70"/>
    <w:rsid w:val="00F24339"/>
    <w:rsid w:val="00F27A21"/>
    <w:rsid w:val="00F3432C"/>
    <w:rsid w:val="00F348B2"/>
    <w:rsid w:val="00F4546A"/>
    <w:rsid w:val="00F570A7"/>
    <w:rsid w:val="00F75EA2"/>
    <w:rsid w:val="00F815BB"/>
    <w:rsid w:val="00FD1B1E"/>
    <w:rsid w:val="00FF2CE4"/>
    <w:rsid w:val="0378B5F1"/>
    <w:rsid w:val="05BB511F"/>
    <w:rsid w:val="08981AA5"/>
    <w:rsid w:val="0906C4F2"/>
    <w:rsid w:val="0A6874B7"/>
    <w:rsid w:val="1775235D"/>
    <w:rsid w:val="1871CF29"/>
    <w:rsid w:val="1A62A292"/>
    <w:rsid w:val="1B38DA63"/>
    <w:rsid w:val="1BCF6072"/>
    <w:rsid w:val="1E9765BF"/>
    <w:rsid w:val="1FB78F41"/>
    <w:rsid w:val="20BD72F0"/>
    <w:rsid w:val="24850A1B"/>
    <w:rsid w:val="2C894419"/>
    <w:rsid w:val="2F9F2827"/>
    <w:rsid w:val="33FBECE1"/>
    <w:rsid w:val="35A1D303"/>
    <w:rsid w:val="3A5CF429"/>
    <w:rsid w:val="3BF75A75"/>
    <w:rsid w:val="44FD8F24"/>
    <w:rsid w:val="46D38056"/>
    <w:rsid w:val="4724E26C"/>
    <w:rsid w:val="4853860D"/>
    <w:rsid w:val="4B5EC651"/>
    <w:rsid w:val="4BEDB2D1"/>
    <w:rsid w:val="4C07F579"/>
    <w:rsid w:val="51BBE6FE"/>
    <w:rsid w:val="53E6FEE3"/>
    <w:rsid w:val="5BE89CCC"/>
    <w:rsid w:val="681ADEAC"/>
    <w:rsid w:val="6B085F43"/>
    <w:rsid w:val="6F5675DC"/>
    <w:rsid w:val="72B2AF18"/>
    <w:rsid w:val="72BAE43E"/>
    <w:rsid w:val="7590A2EF"/>
    <w:rsid w:val="76D5321C"/>
    <w:rsid w:val="7B8E71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96202"/>
  <w15:chartTrackingRefBased/>
  <w15:docId w15:val="{8EDEA0AD-D40C-4AB7-87C4-118ADDD4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A53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9178A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178A5"/>
    <w:rPr>
      <w:sz w:val="20"/>
      <w:szCs w:val="20"/>
    </w:rPr>
  </w:style>
  <w:style w:type="character" w:styleId="Refdenotaderodap">
    <w:name w:val="footnote reference"/>
    <w:basedOn w:val="Fontepargpadro"/>
    <w:uiPriority w:val="99"/>
    <w:semiHidden/>
    <w:unhideWhenUsed/>
    <w:rsid w:val="009178A5"/>
    <w:rPr>
      <w:vertAlign w:val="superscript"/>
    </w:rPr>
  </w:style>
  <w:style w:type="character" w:customStyle="1" w:styleId="fontstyle01">
    <w:name w:val="fontstyle01"/>
    <w:basedOn w:val="Fontepargpadro"/>
    <w:rsid w:val="000A5C94"/>
    <w:rPr>
      <w:rFonts w:ascii="MicrosoftSansSerif" w:hAnsi="MicrosoftSansSerif" w:hint="default"/>
      <w:b w:val="0"/>
      <w:bCs w:val="0"/>
      <w:i w:val="0"/>
      <w:iCs w:val="0"/>
      <w:color w:val="FFFFFF"/>
      <w:sz w:val="20"/>
      <w:szCs w:val="20"/>
    </w:rPr>
  </w:style>
  <w:style w:type="character" w:customStyle="1" w:styleId="fontstyle21">
    <w:name w:val="fontstyle21"/>
    <w:basedOn w:val="Fontepargpadro"/>
    <w:rsid w:val="000A5C94"/>
    <w:rPr>
      <w:rFonts w:ascii="Arial-BoldMT" w:hAnsi="Arial-BoldMT" w:hint="default"/>
      <w:b/>
      <w:bCs/>
      <w:i w:val="0"/>
      <w:iCs w:val="0"/>
      <w:color w:val="FFFFFF"/>
      <w:sz w:val="20"/>
      <w:szCs w:val="20"/>
    </w:rPr>
  </w:style>
  <w:style w:type="paragraph" w:styleId="Cabealho">
    <w:name w:val="header"/>
    <w:basedOn w:val="Normal"/>
    <w:link w:val="CabealhoChar"/>
    <w:uiPriority w:val="99"/>
    <w:unhideWhenUsed/>
    <w:rsid w:val="008742F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742FE"/>
  </w:style>
  <w:style w:type="paragraph" w:styleId="Rodap">
    <w:name w:val="footer"/>
    <w:basedOn w:val="Normal"/>
    <w:link w:val="RodapChar"/>
    <w:uiPriority w:val="99"/>
    <w:unhideWhenUsed/>
    <w:rsid w:val="008742FE"/>
    <w:pPr>
      <w:tabs>
        <w:tab w:val="center" w:pos="4252"/>
        <w:tab w:val="right" w:pos="8504"/>
      </w:tabs>
      <w:spacing w:after="0" w:line="240" w:lineRule="auto"/>
    </w:pPr>
  </w:style>
  <w:style w:type="character" w:customStyle="1" w:styleId="RodapChar">
    <w:name w:val="Rodapé Char"/>
    <w:basedOn w:val="Fontepargpadro"/>
    <w:link w:val="Rodap"/>
    <w:uiPriority w:val="99"/>
    <w:rsid w:val="008742FE"/>
  </w:style>
  <w:style w:type="paragraph" w:styleId="Textodenotadefim">
    <w:name w:val="endnote text"/>
    <w:basedOn w:val="Normal"/>
    <w:link w:val="TextodenotadefimChar"/>
    <w:uiPriority w:val="99"/>
    <w:semiHidden/>
    <w:unhideWhenUsed/>
    <w:rsid w:val="008742FE"/>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8742FE"/>
    <w:rPr>
      <w:sz w:val="20"/>
      <w:szCs w:val="20"/>
    </w:rPr>
  </w:style>
  <w:style w:type="character" w:styleId="Refdenotadefim">
    <w:name w:val="endnote reference"/>
    <w:basedOn w:val="Fontepargpadro"/>
    <w:uiPriority w:val="99"/>
    <w:semiHidden/>
    <w:unhideWhenUsed/>
    <w:rsid w:val="008742FE"/>
    <w:rPr>
      <w:vertAlign w:val="superscript"/>
    </w:rPr>
  </w:style>
  <w:style w:type="character" w:styleId="Hyperlink">
    <w:name w:val="Hyperlink"/>
    <w:basedOn w:val="Fontepargpadro"/>
    <w:uiPriority w:val="99"/>
    <w:unhideWhenUsed/>
    <w:rsid w:val="008742FE"/>
    <w:rPr>
      <w:color w:val="0563C1" w:themeColor="hyperlink"/>
      <w:u w:val="single"/>
    </w:rPr>
  </w:style>
  <w:style w:type="character" w:customStyle="1" w:styleId="MenoPendente1">
    <w:name w:val="Menção Pendente1"/>
    <w:basedOn w:val="Fontepargpadro"/>
    <w:uiPriority w:val="99"/>
    <w:semiHidden/>
    <w:unhideWhenUsed/>
    <w:rsid w:val="008742FE"/>
    <w:rPr>
      <w:color w:val="605E5C"/>
      <w:shd w:val="clear" w:color="auto" w:fill="E1DFDD"/>
    </w:rPr>
  </w:style>
  <w:style w:type="character" w:customStyle="1" w:styleId="Ttulo1Char">
    <w:name w:val="Título 1 Char"/>
    <w:basedOn w:val="Fontepargpadro"/>
    <w:link w:val="Ttulo1"/>
    <w:uiPriority w:val="9"/>
    <w:rsid w:val="009A532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9A5329"/>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s2">
    <w:name w:val="ls2"/>
    <w:basedOn w:val="Fontepargpadro"/>
    <w:rsid w:val="00C40CF6"/>
  </w:style>
  <w:style w:type="character" w:customStyle="1" w:styleId="ff3">
    <w:name w:val="ff3"/>
    <w:basedOn w:val="Fontepargpadro"/>
    <w:rsid w:val="00C40CF6"/>
  </w:style>
  <w:style w:type="character" w:customStyle="1" w:styleId="ls5">
    <w:name w:val="ls5"/>
    <w:basedOn w:val="Fontepargpadro"/>
    <w:rsid w:val="00C40CF6"/>
  </w:style>
  <w:style w:type="character" w:customStyle="1" w:styleId="ls0">
    <w:name w:val="ls0"/>
    <w:basedOn w:val="Fontepargpadro"/>
    <w:rsid w:val="00C40CF6"/>
  </w:style>
  <w:style w:type="paragraph" w:styleId="PargrafodaLista">
    <w:name w:val="List Paragraph"/>
    <w:basedOn w:val="Normal"/>
    <w:uiPriority w:val="34"/>
    <w:qFormat/>
    <w:rsid w:val="003167BA"/>
    <w:pPr>
      <w:ind w:left="720"/>
      <w:contextualSpacing/>
    </w:pPr>
  </w:style>
  <w:style w:type="character" w:styleId="Forte">
    <w:name w:val="Strong"/>
    <w:basedOn w:val="Fontepargpadro"/>
    <w:uiPriority w:val="22"/>
    <w:qFormat/>
    <w:rsid w:val="000E6554"/>
    <w:rPr>
      <w:b/>
      <w:bCs/>
    </w:rPr>
  </w:style>
  <w:style w:type="character" w:customStyle="1" w:styleId="MenoPendente2">
    <w:name w:val="Menção Pendente2"/>
    <w:basedOn w:val="Fontepargpadro"/>
    <w:uiPriority w:val="99"/>
    <w:semiHidden/>
    <w:unhideWhenUsed/>
    <w:rsid w:val="00CA3A14"/>
    <w:rPr>
      <w:color w:val="605E5C"/>
      <w:shd w:val="clear" w:color="auto" w:fill="E1DFDD"/>
    </w:rPr>
  </w:style>
  <w:style w:type="character" w:styleId="Refdecomentrio">
    <w:name w:val="annotation reference"/>
    <w:basedOn w:val="Fontepargpadro"/>
    <w:uiPriority w:val="99"/>
    <w:semiHidden/>
    <w:unhideWhenUsed/>
    <w:rsid w:val="00806FBB"/>
    <w:rPr>
      <w:sz w:val="16"/>
      <w:szCs w:val="16"/>
    </w:rPr>
  </w:style>
  <w:style w:type="paragraph" w:styleId="Textodecomentrio">
    <w:name w:val="annotation text"/>
    <w:basedOn w:val="Normal"/>
    <w:link w:val="TextodecomentrioChar"/>
    <w:uiPriority w:val="99"/>
    <w:semiHidden/>
    <w:unhideWhenUsed/>
    <w:rsid w:val="00806FB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06FBB"/>
    <w:rPr>
      <w:sz w:val="20"/>
      <w:szCs w:val="20"/>
    </w:rPr>
  </w:style>
  <w:style w:type="paragraph" w:styleId="Assuntodocomentrio">
    <w:name w:val="annotation subject"/>
    <w:basedOn w:val="Textodecomentrio"/>
    <w:next w:val="Textodecomentrio"/>
    <w:link w:val="AssuntodocomentrioChar"/>
    <w:uiPriority w:val="99"/>
    <w:semiHidden/>
    <w:unhideWhenUsed/>
    <w:rsid w:val="00806FBB"/>
    <w:rPr>
      <w:b/>
      <w:bCs/>
    </w:rPr>
  </w:style>
  <w:style w:type="character" w:customStyle="1" w:styleId="AssuntodocomentrioChar">
    <w:name w:val="Assunto do comentário Char"/>
    <w:basedOn w:val="TextodecomentrioChar"/>
    <w:link w:val="Assuntodocomentrio"/>
    <w:uiPriority w:val="99"/>
    <w:semiHidden/>
    <w:rsid w:val="00806FBB"/>
    <w:rPr>
      <w:b/>
      <w:bCs/>
      <w:sz w:val="20"/>
      <w:szCs w:val="20"/>
    </w:rPr>
  </w:style>
  <w:style w:type="paragraph" w:styleId="Textodebalo">
    <w:name w:val="Balloon Text"/>
    <w:basedOn w:val="Normal"/>
    <w:link w:val="TextodebaloChar"/>
    <w:uiPriority w:val="99"/>
    <w:semiHidden/>
    <w:unhideWhenUsed/>
    <w:rsid w:val="004D1FD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D1F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19585">
      <w:bodyDiv w:val="1"/>
      <w:marLeft w:val="0"/>
      <w:marRight w:val="0"/>
      <w:marTop w:val="0"/>
      <w:marBottom w:val="0"/>
      <w:divBdr>
        <w:top w:val="none" w:sz="0" w:space="0" w:color="auto"/>
        <w:left w:val="none" w:sz="0" w:space="0" w:color="auto"/>
        <w:bottom w:val="none" w:sz="0" w:space="0" w:color="auto"/>
        <w:right w:val="none" w:sz="0" w:space="0" w:color="auto"/>
      </w:divBdr>
    </w:div>
    <w:div w:id="686368619">
      <w:bodyDiv w:val="1"/>
      <w:marLeft w:val="0"/>
      <w:marRight w:val="0"/>
      <w:marTop w:val="0"/>
      <w:marBottom w:val="0"/>
      <w:divBdr>
        <w:top w:val="none" w:sz="0" w:space="0" w:color="auto"/>
        <w:left w:val="none" w:sz="0" w:space="0" w:color="auto"/>
        <w:bottom w:val="none" w:sz="0" w:space="0" w:color="auto"/>
        <w:right w:val="none" w:sz="0" w:space="0" w:color="auto"/>
      </w:divBdr>
    </w:div>
    <w:div w:id="1931116321">
      <w:bodyDiv w:val="1"/>
      <w:marLeft w:val="0"/>
      <w:marRight w:val="0"/>
      <w:marTop w:val="0"/>
      <w:marBottom w:val="0"/>
      <w:divBdr>
        <w:top w:val="none" w:sz="0" w:space="0" w:color="auto"/>
        <w:left w:val="none" w:sz="0" w:space="0" w:color="auto"/>
        <w:bottom w:val="none" w:sz="0" w:space="0" w:color="auto"/>
        <w:right w:val="none" w:sz="0" w:space="0" w:color="auto"/>
      </w:divBdr>
      <w:divsChild>
        <w:div w:id="425003285">
          <w:marLeft w:val="0"/>
          <w:marRight w:val="0"/>
          <w:marTop w:val="0"/>
          <w:marBottom w:val="0"/>
          <w:divBdr>
            <w:top w:val="none" w:sz="0" w:space="0" w:color="auto"/>
            <w:left w:val="none" w:sz="0" w:space="0" w:color="auto"/>
            <w:bottom w:val="none" w:sz="0" w:space="0" w:color="auto"/>
            <w:right w:val="none" w:sz="0" w:space="0" w:color="auto"/>
          </w:divBdr>
          <w:divsChild>
            <w:div w:id="1111507563">
              <w:marLeft w:val="0"/>
              <w:marRight w:val="0"/>
              <w:marTop w:val="0"/>
              <w:marBottom w:val="0"/>
              <w:divBdr>
                <w:top w:val="none" w:sz="0" w:space="0" w:color="auto"/>
                <w:left w:val="none" w:sz="0" w:space="0" w:color="auto"/>
                <w:bottom w:val="none" w:sz="0" w:space="0" w:color="auto"/>
                <w:right w:val="none" w:sz="0" w:space="0" w:color="auto"/>
              </w:divBdr>
              <w:divsChild>
                <w:div w:id="663624144">
                  <w:marLeft w:val="0"/>
                  <w:marRight w:val="0"/>
                  <w:marTop w:val="0"/>
                  <w:marBottom w:val="0"/>
                  <w:divBdr>
                    <w:top w:val="none" w:sz="0" w:space="0" w:color="auto"/>
                    <w:left w:val="none" w:sz="0" w:space="0" w:color="auto"/>
                    <w:bottom w:val="none" w:sz="0" w:space="0" w:color="auto"/>
                    <w:right w:val="none" w:sz="0" w:space="0" w:color="auto"/>
                  </w:divBdr>
                  <w:divsChild>
                    <w:div w:id="1845394965">
                      <w:marLeft w:val="0"/>
                      <w:marRight w:val="0"/>
                      <w:marTop w:val="0"/>
                      <w:marBottom w:val="0"/>
                      <w:divBdr>
                        <w:top w:val="none" w:sz="0" w:space="0" w:color="auto"/>
                        <w:left w:val="none" w:sz="0" w:space="0" w:color="auto"/>
                        <w:bottom w:val="none" w:sz="0" w:space="0" w:color="auto"/>
                        <w:right w:val="none" w:sz="0" w:space="0" w:color="auto"/>
                      </w:divBdr>
                      <w:divsChild>
                        <w:div w:id="1567302938">
                          <w:marLeft w:val="0"/>
                          <w:marRight w:val="0"/>
                          <w:marTop w:val="0"/>
                          <w:marBottom w:val="0"/>
                          <w:divBdr>
                            <w:top w:val="none" w:sz="0" w:space="0" w:color="auto"/>
                            <w:left w:val="none" w:sz="0" w:space="0" w:color="auto"/>
                            <w:bottom w:val="none" w:sz="0" w:space="0" w:color="auto"/>
                            <w:right w:val="none" w:sz="0" w:space="0" w:color="auto"/>
                          </w:divBdr>
                          <w:divsChild>
                            <w:div w:id="8984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w3.org/TR/html5/"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mailto:maria.gomes328@etec.sp.gov.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22FA4F102F8F34F8C62EC758240E159" ma:contentTypeVersion="4" ma:contentTypeDescription="Crie um novo documento." ma:contentTypeScope="" ma:versionID="ba645032f401be7a3228786552e05cee">
  <xsd:schema xmlns:xsd="http://www.w3.org/2001/XMLSchema" xmlns:xs="http://www.w3.org/2001/XMLSchema" xmlns:p="http://schemas.microsoft.com/office/2006/metadata/properties" xmlns:ns2="145c5cc2-058e-40af-8c41-2bafd93e34f9" targetNamespace="http://schemas.microsoft.com/office/2006/metadata/properties" ma:root="true" ma:fieldsID="9852327f1514af69ac64608abdde7b54" ns2:_="">
    <xsd:import namespace="145c5cc2-058e-40af-8c41-2bafd93e34f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5c5cc2-058e-40af-8c41-2bafd93e34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6C72E-49AB-4888-AA77-DB892D8818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CECCBF-93A2-4336-9B14-1209E02C54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5c5cc2-058e-40af-8c41-2bafd93e34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32373A-8E97-43E0-85C4-F50FB6F5DEDD}">
  <ds:schemaRefs>
    <ds:schemaRef ds:uri="http://schemas.microsoft.com/sharepoint/v3/contenttype/forms"/>
  </ds:schemaRefs>
</ds:datastoreItem>
</file>

<file path=customXml/itemProps4.xml><?xml version="1.0" encoding="utf-8"?>
<ds:datastoreItem xmlns:ds="http://schemas.openxmlformats.org/officeDocument/2006/customXml" ds:itemID="{5F544D27-D770-4CCB-A9D9-20E8C0995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12</Pages>
  <Words>2050</Words>
  <Characters>11074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DECOM - Etec Pedro D'Arcádia Neto</dc:creator>
  <cp:keywords/>
  <dc:description/>
  <cp:lastModifiedBy>Etec Pedro D'Arcádia Neto</cp:lastModifiedBy>
  <cp:revision>16</cp:revision>
  <dcterms:created xsi:type="dcterms:W3CDTF">2024-11-06T23:44:00Z</dcterms:created>
  <dcterms:modified xsi:type="dcterms:W3CDTF">2024-11-13T23:45:00Z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0x010100A22FA4F102F8F34F8C62EC758240E159</vt:lpwstr>
  </property>
</Properties>
</file>