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《大数据分析及应用》期中报告要求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主题：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color w:val="FF0000"/>
          <w:szCs w:val="21"/>
        </w:rPr>
        <w:t>从以下主题中任选一个，</w:t>
      </w:r>
      <w:r>
        <w:rPr>
          <w:rFonts w:hint="eastAsia"/>
          <w:szCs w:val="21"/>
        </w:rPr>
        <w:t>进行深入调研和学习，撰写期中报告。形式可以采用以下两种：</w:t>
      </w:r>
    </w:p>
    <w:p>
      <w:pPr>
        <w:ind w:firstLine="420" w:firstLineChars="200"/>
        <w:jc w:val="left"/>
        <w:rPr>
          <w:color w:val="3333FF"/>
          <w:szCs w:val="21"/>
        </w:rPr>
      </w:pPr>
      <w:r>
        <w:rPr>
          <w:rFonts w:hint="eastAsia"/>
          <w:szCs w:val="21"/>
        </w:rPr>
        <w:t>（1）针对</w:t>
      </w:r>
      <w:r>
        <w:rPr>
          <w:rFonts w:hint="eastAsia"/>
          <w:b/>
          <w:color w:val="FF0000"/>
          <w:szCs w:val="21"/>
        </w:rPr>
        <w:t>某一算法</w:t>
      </w:r>
      <w:r>
        <w:rPr>
          <w:rFonts w:hint="eastAsia"/>
          <w:szCs w:val="21"/>
        </w:rPr>
        <w:t>的设计和实现进行深入调研和分析，论述该算法的设计思想、实现步骤（实现过程以及具体算法流程）、主要算法（算法伪代码或者算法源码）、具体实验分析。</w:t>
      </w:r>
      <w:r>
        <w:rPr>
          <w:rFonts w:hint="eastAsia"/>
          <w:b/>
          <w:bCs/>
          <w:i/>
          <w:iCs/>
          <w:color w:val="3333FF"/>
          <w:szCs w:val="21"/>
        </w:rPr>
        <w:t>主要阐述某一算法的改进和优化进展。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（2）针对</w:t>
      </w:r>
      <w:r>
        <w:rPr>
          <w:rFonts w:hint="eastAsia"/>
          <w:b/>
          <w:color w:val="FF0000"/>
          <w:szCs w:val="21"/>
        </w:rPr>
        <w:t>某一个问题的多种相关算法</w:t>
      </w:r>
      <w:r>
        <w:rPr>
          <w:rFonts w:hint="eastAsia"/>
          <w:szCs w:val="21"/>
        </w:rPr>
        <w:t>进行深入调研和分析，论述不同算法的设计思想，算法流程，分析不同算法的各自优点和缺点，实验结果对比分析。</w:t>
      </w:r>
      <w:r>
        <w:rPr>
          <w:rFonts w:hint="eastAsia"/>
          <w:b/>
          <w:bCs/>
          <w:i/>
          <w:iCs/>
          <w:color w:val="3333FF"/>
          <w:szCs w:val="21"/>
        </w:rPr>
        <w:t>主要阐述针对某一问题的多种解决方法的特点。</w:t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选题1：基于社交网络数据的抑郁症用户画像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选题2：基于社交网络数据的抑郁症用户识别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选题</w:t>
      </w:r>
      <w:r>
        <w:rPr>
          <w:szCs w:val="21"/>
        </w:rPr>
        <w:t>3</w:t>
      </w:r>
      <w:r>
        <w:rPr>
          <w:rFonts w:hint="eastAsia"/>
          <w:szCs w:val="21"/>
        </w:rPr>
        <w:t>：基于多模态数据的情感分析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选题4：基于POI数据的城市热点发现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选题5：基于出租车GPS数据的交通流量预测</w:t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2" w:firstLineChars="200"/>
        <w:jc w:val="left"/>
        <w:rPr>
          <w:rFonts w:hint="eastAsia"/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注意：针对每一个选题，至少有2种算法分析，可以是一类算法及该算法的改进方法，也可以是针对一个问题的不同算法。</w:t>
      </w:r>
    </w:p>
    <w:p>
      <w:pPr>
        <w:ind w:firstLine="422" w:firstLineChars="200"/>
        <w:jc w:val="left"/>
        <w:rPr>
          <w:rFonts w:hint="eastAsia"/>
          <w:b/>
          <w:bCs/>
          <w:i/>
          <w:iCs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要求：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（1）报告格式规范：按科研论文格式撰写，主要包括：标题、作者、中文摘要、关键词、论文主体内容（背景和意义，算法描述，实验分析）、总结、参考文献（至少包含3篇近三年的科研论文）。参考附件1。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（2）报告不少于3000字。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（3）报告提交时间：20</w:t>
      </w:r>
      <w:r>
        <w:rPr>
          <w:szCs w:val="21"/>
        </w:rPr>
        <w:t>23</w:t>
      </w:r>
      <w:r>
        <w:rPr>
          <w:rFonts w:hint="eastAsia"/>
          <w:szCs w:val="21"/>
        </w:rPr>
        <w:t>年1</w:t>
      </w:r>
      <w:r>
        <w:rPr>
          <w:szCs w:val="21"/>
        </w:rPr>
        <w:t>1</w:t>
      </w:r>
      <w:r>
        <w:rPr>
          <w:rFonts w:hint="eastAsia"/>
          <w:szCs w:val="21"/>
        </w:rPr>
        <w:t>月</w:t>
      </w:r>
      <w:r>
        <w:rPr>
          <w:szCs w:val="21"/>
        </w:rPr>
        <w:t>27</w:t>
      </w:r>
      <w:r>
        <w:rPr>
          <w:rFonts w:hint="eastAsia"/>
          <w:szCs w:val="21"/>
        </w:rPr>
        <w:t>日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（4）要求提交报告电子版和纸质版，电子版标题“组长学号-姓名-期中报告”（期中报告2人一组，期末4人一组）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>
      <w:pPr>
        <w:ind w:firstLine="420" w:firstLineChars="200"/>
        <w:jc w:val="left"/>
        <w:rPr>
          <w:szCs w:val="21"/>
        </w:rPr>
      </w:pPr>
    </w:p>
    <w:p>
      <w:pPr>
        <w:ind w:right="25" w:rightChars="12"/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Times New Roman" w:eastAsia="黑体" w:cs="Times New Roman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55880</wp:posOffset>
            </wp:positionV>
            <wp:extent cx="1068705" cy="995045"/>
            <wp:effectExtent l="0" t="0" r="0" b="0"/>
            <wp:wrapSquare wrapText="bothSides"/>
            <wp:docPr id="2" name="图片 2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H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8705" cy="995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sz w:val="44"/>
          <w:szCs w:val="44"/>
        </w:rPr>
        <w:t>云南大学软件学院期</w:t>
      </w:r>
      <w:r>
        <w:rPr>
          <w:rFonts w:hint="eastAsia" w:ascii="Times New Roman" w:hAnsi="Times New Roman" w:eastAsia="黑体" w:cs="Times New Roman"/>
          <w:sz w:val="44"/>
          <w:szCs w:val="44"/>
        </w:rPr>
        <w:t>中课程</w:t>
      </w:r>
      <w:r>
        <w:rPr>
          <w:rFonts w:ascii="Times New Roman" w:hAnsi="Times New Roman" w:eastAsia="黑体" w:cs="Times New Roman"/>
          <w:sz w:val="44"/>
          <w:szCs w:val="44"/>
        </w:rPr>
        <w:t>报告</w:t>
      </w:r>
    </w:p>
    <w:p>
      <w:pPr>
        <w:spacing w:line="300" w:lineRule="exact"/>
        <w:jc w:val="center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Midterm</w:t>
      </w:r>
      <w:r>
        <w:rPr>
          <w:rFonts w:ascii="Times New Roman" w:hAnsi="Times New Roman" w:eastAsia="宋体" w:cs="Times New Roman"/>
          <w:sz w:val="30"/>
          <w:szCs w:val="30"/>
        </w:rPr>
        <w:t xml:space="preserve"> </w:t>
      </w:r>
      <w:r>
        <w:rPr>
          <w:rFonts w:hint="eastAsia" w:ascii="Times New Roman" w:hAnsi="Times New Roman" w:eastAsia="宋体" w:cs="Times New Roman"/>
          <w:sz w:val="30"/>
          <w:szCs w:val="30"/>
        </w:rPr>
        <w:t>Course</w:t>
      </w:r>
      <w:r>
        <w:rPr>
          <w:rFonts w:ascii="Times New Roman" w:hAnsi="Times New Roman" w:eastAsia="宋体" w:cs="Times New Roman"/>
          <w:sz w:val="30"/>
          <w:szCs w:val="30"/>
        </w:rPr>
        <w:t xml:space="preserve"> Report</w:t>
      </w:r>
    </w:p>
    <w:p>
      <w:pPr>
        <w:spacing w:line="300" w:lineRule="exact"/>
        <w:jc w:val="center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School of Software</w:t>
      </w:r>
      <w:r>
        <w:rPr>
          <w:rFonts w:hint="eastAsia" w:ascii="Times New Roman" w:hAnsi="Times New Roman" w:eastAsia="宋体" w:cs="Times New Roman"/>
          <w:sz w:val="30"/>
          <w:szCs w:val="30"/>
        </w:rPr>
        <w:t xml:space="preserve">, </w:t>
      </w:r>
      <w:r>
        <w:rPr>
          <w:rFonts w:ascii="Times New Roman" w:hAnsi="Times New Roman" w:eastAsia="宋体" w:cs="Times New Roman"/>
          <w:sz w:val="30"/>
          <w:szCs w:val="30"/>
        </w:rPr>
        <w:t>Yunnan University</w:t>
      </w:r>
    </w:p>
    <w:p>
      <w:pPr>
        <w:rPr>
          <w:rFonts w:ascii="Times New Roman" w:hAnsi="Times New Roman" w:eastAsia="宋体" w:cs="Times New Roman"/>
          <w:sz w:val="30"/>
          <w:szCs w:val="30"/>
        </w:rPr>
      </w:pPr>
    </w:p>
    <w:p>
      <w:pPr>
        <w:jc w:val="center"/>
        <w:rPr>
          <w:rFonts w:ascii="宋体" w:hAnsi="宋体" w:eastAsia="宋体" w:cs="Times New Roman"/>
          <w:b/>
          <w:sz w:val="44"/>
          <w:szCs w:val="44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个人成绩</w:t>
      </w:r>
    </w:p>
    <w:tbl>
      <w:tblPr>
        <w:tblStyle w:val="23"/>
        <w:tblW w:w="0" w:type="auto"/>
        <w:tblInd w:w="10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69"/>
        <w:gridCol w:w="192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序号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学号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姓名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1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sz w:val="28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  <w:t>20211060245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  <w:t>陈俊宏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2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sz w:val="28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  <w:t>20211120171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  <w:lang w:val="en-US" w:eastAsia="zh-CN"/>
              </w:rPr>
              <w:t>孔令高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3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188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  <w:r>
              <w:rPr>
                <w:rFonts w:hint="eastAsia" w:ascii="宋体" w:hAnsi="宋体" w:eastAsia="宋体" w:cs="Times New Roman"/>
                <w:b/>
                <w:sz w:val="28"/>
                <w:szCs w:val="44"/>
              </w:rPr>
              <w:t>4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sz w:val="28"/>
                <w:szCs w:val="44"/>
              </w:rPr>
            </w:pPr>
          </w:p>
        </w:tc>
      </w:tr>
    </w:tbl>
    <w:p>
      <w:pPr>
        <w:ind w:left="630" w:leftChars="300"/>
        <w:rPr>
          <w:rFonts w:ascii="宋体" w:hAnsi="宋体" w:eastAsia="宋体" w:cs="Times New Roman"/>
          <w:sz w:val="24"/>
          <w:szCs w:val="24"/>
        </w:rPr>
      </w:pPr>
    </w:p>
    <w:p>
      <w:pPr>
        <w:ind w:left="630" w:leftChars="300"/>
        <w:rPr>
          <w:rFonts w:ascii="宋体" w:hAnsi="宋体" w:eastAsia="宋体" w:cs="Times New Roman"/>
          <w:sz w:val="24"/>
          <w:szCs w:val="24"/>
        </w:rPr>
      </w:pPr>
    </w:p>
    <w:p>
      <w:pPr>
        <w:ind w:left="630" w:leftChars="300"/>
        <w:rPr>
          <w:rFonts w:ascii="宋体" w:hAnsi="宋体" w:eastAsia="宋体" w:cs="Times New Roman"/>
          <w:sz w:val="24"/>
          <w:szCs w:val="24"/>
        </w:rPr>
      </w:pPr>
    </w:p>
    <w:p>
      <w:pPr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</w:rPr>
      </w:pPr>
      <w:r>
        <w:rPr>
          <w:rFonts w:hint="eastAsia" w:ascii="宋体" w:hAnsi="宋体" w:eastAsia="宋体" w:cs="Times New Roman"/>
          <w:sz w:val="36"/>
          <w:szCs w:val="44"/>
        </w:rPr>
        <w:t>学　　期: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>　20</w:t>
      </w:r>
      <w:r>
        <w:rPr>
          <w:rFonts w:ascii="宋体" w:hAnsi="宋体" w:eastAsia="宋体" w:cs="Times New Roman"/>
          <w:sz w:val="36"/>
          <w:szCs w:val="44"/>
          <w:u w:val="single"/>
        </w:rPr>
        <w:t>23</w:t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>秋季学期 　　　　　</w:t>
      </w:r>
      <w:r>
        <w:rPr>
          <w:rFonts w:hint="eastAsia" w:ascii="宋体" w:hAnsi="宋体" w:eastAsia="宋体" w:cs="Times New Roman"/>
          <w:sz w:val="36"/>
          <w:szCs w:val="44"/>
        </w:rPr>
        <w:t>　</w:t>
      </w:r>
    </w:p>
    <w:p>
      <w:pPr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  <w:u w:val="single"/>
        </w:rPr>
      </w:pPr>
      <w:r>
        <w:rPr>
          <w:rFonts w:hint="eastAsia" w:ascii="宋体" w:hAnsi="宋体" w:eastAsia="宋体" w:cs="Times New Roman"/>
          <w:sz w:val="36"/>
          <w:szCs w:val="44"/>
        </w:rPr>
        <w:t>课程名称: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　大数据分析及应用        </w:t>
      </w:r>
    </w:p>
    <w:p>
      <w:pPr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  <w:u w:val="single"/>
        </w:rPr>
      </w:pPr>
      <w:r>
        <w:rPr>
          <w:rFonts w:hint="eastAsia" w:ascii="宋体" w:hAnsi="宋体" w:eastAsia="宋体" w:cs="Times New Roman"/>
          <w:sz w:val="36"/>
          <w:szCs w:val="44"/>
        </w:rPr>
        <w:t>任课教师: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　何婧                    </w:t>
      </w:r>
    </w:p>
    <w:p>
      <w:pPr>
        <w:spacing w:line="700" w:lineRule="exact"/>
        <w:ind w:left="840" w:leftChars="400"/>
        <w:rPr>
          <w:rFonts w:ascii="宋体" w:hAnsi="宋体" w:eastAsia="宋体" w:cs="Times New Roman"/>
          <w:sz w:val="36"/>
          <w:szCs w:val="24"/>
          <w:u w:val="single"/>
        </w:rPr>
      </w:pPr>
      <w:r>
        <w:rPr>
          <w:rFonts w:hint="eastAsia" w:ascii="宋体" w:hAnsi="宋体" w:eastAsia="宋体" w:cs="Times New Roman"/>
          <w:sz w:val="36"/>
          <w:szCs w:val="44"/>
        </w:rPr>
        <w:t>报告题目:</w:t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  </w:t>
      </w:r>
      <w:r>
        <w:rPr>
          <w:rFonts w:hint="eastAsia" w:ascii="宋体" w:hAnsi="宋体" w:eastAsia="宋体" w:cs="Times New Roman"/>
          <w:sz w:val="36"/>
          <w:szCs w:val="44"/>
          <w:u w:val="single"/>
          <w:lang w:val="en-US" w:eastAsia="zh-CN"/>
        </w:rPr>
        <w:t>多模态的情感分析</w:t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  </w:t>
      </w:r>
      <w:r>
        <w:rPr>
          <w:rFonts w:hint="eastAsia" w:ascii="宋体" w:hAnsi="宋体" w:eastAsia="宋体" w:cs="Times New Roman"/>
          <w:sz w:val="36"/>
          <w:szCs w:val="4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    </w:t>
      </w:r>
    </w:p>
    <w:p>
      <w:pPr>
        <w:tabs>
          <w:tab w:val="left" w:pos="2520"/>
        </w:tabs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</w:rPr>
      </w:pPr>
      <w:r>
        <w:rPr>
          <w:rFonts w:hint="eastAsia" w:ascii="宋体" w:hAnsi="宋体" w:eastAsia="宋体" w:cs="Times New Roman"/>
          <w:sz w:val="36"/>
          <w:szCs w:val="44"/>
        </w:rPr>
        <w:t>组长姓名: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　                        </w:t>
      </w:r>
    </w:p>
    <w:p>
      <w:pPr>
        <w:tabs>
          <w:tab w:val="left" w:pos="2520"/>
        </w:tabs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</w:rPr>
      </w:pPr>
      <w:r>
        <w:rPr>
          <w:rFonts w:hint="eastAsia" w:ascii="宋体" w:hAnsi="宋体" w:eastAsia="宋体" w:cs="Times New Roman"/>
          <w:sz w:val="36"/>
          <w:szCs w:val="44"/>
        </w:rPr>
        <w:t>联系电话: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　                        </w:t>
      </w:r>
    </w:p>
    <w:p>
      <w:pPr>
        <w:tabs>
          <w:tab w:val="left" w:pos="2520"/>
        </w:tabs>
        <w:spacing w:line="700" w:lineRule="exact"/>
        <w:ind w:left="840" w:leftChars="400"/>
        <w:rPr>
          <w:rFonts w:ascii="宋体" w:hAnsi="宋体" w:eastAsia="宋体" w:cs="Times New Roman"/>
          <w:sz w:val="36"/>
          <w:szCs w:val="44"/>
        </w:rPr>
      </w:pPr>
      <w:r>
        <w:rPr>
          <w:rFonts w:hint="eastAsia" w:ascii="宋体" w:hAnsi="宋体" w:eastAsia="宋体" w:cs="Times New Roman"/>
          <w:sz w:val="36"/>
          <w:szCs w:val="44"/>
        </w:rPr>
        <w:t>电子邮件:</w:t>
      </w:r>
      <w:r>
        <w:rPr>
          <w:rFonts w:hint="eastAsia" w:ascii="宋体" w:hAnsi="宋体" w:eastAsia="宋体" w:cs="Times New Roman"/>
          <w:sz w:val="36"/>
          <w:szCs w:val="44"/>
        </w:rPr>
        <w:tab/>
      </w:r>
      <w:r>
        <w:rPr>
          <w:rFonts w:hint="eastAsia" w:ascii="宋体" w:hAnsi="宋体" w:eastAsia="宋体" w:cs="Times New Roman"/>
          <w:sz w:val="36"/>
          <w:szCs w:val="44"/>
          <w:u w:val="single"/>
        </w:rPr>
        <w:t xml:space="preserve">　                        </w:t>
      </w:r>
    </w:p>
    <w:p>
      <w:pPr>
        <w:rPr>
          <w:rFonts w:ascii="宋体" w:hAnsi="宋体" w:eastAsia="宋体" w:cs="Times New Roman"/>
          <w:sz w:val="28"/>
          <w:szCs w:val="28"/>
        </w:rPr>
      </w:pPr>
    </w:p>
    <w:p>
      <w:pPr>
        <w:ind w:firstLine="660" w:firstLineChars="150"/>
        <w:rPr>
          <w:rFonts w:ascii="宋体" w:hAnsi="宋体" w:eastAsia="宋体" w:cs="Times New Roman"/>
          <w:sz w:val="44"/>
          <w:szCs w:val="44"/>
        </w:rPr>
      </w:pPr>
      <w:r>
        <w:rPr>
          <w:rFonts w:hint="eastAsia" w:ascii="宋体" w:hAnsi="宋体" w:eastAsia="宋体" w:cs="Times New Roman"/>
          <w:sz w:val="44"/>
          <w:szCs w:val="44"/>
        </w:rPr>
        <w:t>完成提交时间：20</w:t>
      </w:r>
      <w:r>
        <w:rPr>
          <w:rFonts w:ascii="宋体" w:hAnsi="宋体" w:eastAsia="宋体" w:cs="Times New Roman"/>
          <w:sz w:val="44"/>
          <w:szCs w:val="44"/>
        </w:rPr>
        <w:t>23</w:t>
      </w:r>
      <w:r>
        <w:rPr>
          <w:rFonts w:hint="eastAsia" w:ascii="宋体" w:hAnsi="宋体" w:eastAsia="宋体" w:cs="Times New Roman"/>
          <w:sz w:val="44"/>
          <w:szCs w:val="44"/>
        </w:rPr>
        <w:t>年   月   日</w:t>
      </w:r>
    </w:p>
    <w:p>
      <w:pPr>
        <w:spacing w:line="900" w:lineRule="exact"/>
        <w:ind w:left="630" w:leftChars="300"/>
        <w:rPr>
          <w:rFonts w:ascii="宋体" w:hAnsi="宋体" w:eastAsia="宋体" w:cs="Times New Roman"/>
          <w:sz w:val="44"/>
          <w:szCs w:val="44"/>
        </w:rPr>
      </w:pPr>
      <w:r>
        <w:rPr>
          <w:rFonts w:hint="eastAsia" w:ascii="宋体" w:hAnsi="宋体" w:eastAsia="宋体" w:cs="Times New Roman"/>
          <w:sz w:val="44"/>
          <w:szCs w:val="44"/>
        </w:rPr>
        <w:t>作业截止时间：20</w:t>
      </w:r>
      <w:r>
        <w:rPr>
          <w:rFonts w:ascii="宋体" w:hAnsi="宋体" w:eastAsia="宋体" w:cs="Times New Roman"/>
          <w:sz w:val="44"/>
          <w:szCs w:val="44"/>
        </w:rPr>
        <w:t>23</w:t>
      </w:r>
      <w:r>
        <w:rPr>
          <w:rFonts w:hint="eastAsia" w:ascii="宋体" w:hAnsi="宋体" w:eastAsia="宋体" w:cs="Times New Roman"/>
          <w:sz w:val="44"/>
          <w:szCs w:val="44"/>
        </w:rPr>
        <w:t>年</w:t>
      </w:r>
      <w:r>
        <w:rPr>
          <w:rFonts w:ascii="宋体" w:hAnsi="宋体" w:eastAsia="宋体" w:cs="Times New Roman"/>
          <w:sz w:val="44"/>
          <w:szCs w:val="44"/>
        </w:rPr>
        <w:t>11</w:t>
      </w:r>
      <w:r>
        <w:rPr>
          <w:rFonts w:hint="eastAsia" w:ascii="宋体" w:hAnsi="宋体" w:eastAsia="宋体" w:cs="Times New Roman"/>
          <w:sz w:val="44"/>
          <w:szCs w:val="44"/>
        </w:rPr>
        <w:t>月</w:t>
      </w:r>
      <w:r>
        <w:rPr>
          <w:rFonts w:ascii="宋体" w:hAnsi="宋体" w:eastAsia="宋体" w:cs="Times New Roman"/>
          <w:sz w:val="44"/>
          <w:szCs w:val="44"/>
        </w:rPr>
        <w:t>27</w:t>
      </w:r>
      <w:r>
        <w:rPr>
          <w:rFonts w:hint="eastAsia" w:ascii="宋体" w:hAnsi="宋体" w:eastAsia="宋体" w:cs="Times New Roman"/>
          <w:sz w:val="44"/>
          <w:szCs w:val="44"/>
        </w:rPr>
        <w:t>日</w:t>
      </w:r>
    </w:p>
    <w:p>
      <w:pPr>
        <w:ind w:left="420" w:leftChars="200"/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r>
        <w:rPr>
          <w:rFonts w:ascii="Times New Roman" w:hAnsi="Times New Roman" w:eastAsia="宋体" w:cs="Times New Roman"/>
          <w:szCs w:val="24"/>
        </w:rPr>
        <w:br w:type="page"/>
      </w:r>
      <w:r>
        <w:rPr>
          <w:rFonts w:hint="eastAsia" w:ascii="Times New Roman" w:hAnsi="Times New Roman" w:eastAsia="宋体" w:cs="Times New Roman"/>
          <w:b/>
          <w:bCs/>
          <w:sz w:val="36"/>
          <w:szCs w:val="36"/>
        </w:rPr>
        <w:t>小组成员及分工</w:t>
      </w:r>
    </w:p>
    <w:p>
      <w:pPr>
        <w:ind w:left="420" w:leftChars="200"/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（工作量总和为100%，真实体现成员工作量，不能直接用平均值）</w:t>
      </w:r>
    </w:p>
    <w:tbl>
      <w:tblPr>
        <w:tblStyle w:val="23"/>
        <w:tblW w:w="95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965"/>
        <w:gridCol w:w="1242"/>
        <w:gridCol w:w="4336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612" w:type="dxa"/>
            <w:tcMar>
              <w:left w:w="0" w:type="dxa"/>
              <w:right w:w="0" w:type="dxa"/>
            </w:tcMar>
            <w:vAlign w:val="center"/>
          </w:tcPr>
          <w:p>
            <w:pPr>
              <w:ind w:left="-53" w:leftChars="-25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序号</w:t>
            </w:r>
          </w:p>
        </w:tc>
        <w:tc>
          <w:tcPr>
            <w:tcW w:w="1965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学  号</w:t>
            </w:r>
          </w:p>
        </w:tc>
        <w:tc>
          <w:tcPr>
            <w:tcW w:w="1242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姓  名</w:t>
            </w:r>
          </w:p>
        </w:tc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>
            <w:pPr>
              <w:ind w:left="-94" w:leftChars="-45" w:right="-94" w:rightChars="-45"/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工作内容</w:t>
            </w:r>
          </w:p>
        </w:tc>
        <w:tc>
          <w:tcPr>
            <w:tcW w:w="1383" w:type="dxa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8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8"/>
                <w:szCs w:val="24"/>
              </w:rPr>
              <w:t>工作量（%）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1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20211060245</w:t>
            </w: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陈俊宏</w:t>
            </w:r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2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20211120171</w:t>
            </w: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孔令高</w:t>
            </w:r>
            <w:bookmarkStart w:id="26" w:name="_GoBack"/>
            <w:bookmarkEnd w:id="26"/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3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4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5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  <w:jc w:val="center"/>
        </w:trPr>
        <w:tc>
          <w:tcPr>
            <w:tcW w:w="61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4"/>
              </w:rPr>
              <w:t>6</w:t>
            </w:r>
          </w:p>
        </w:tc>
        <w:tc>
          <w:tcPr>
            <w:tcW w:w="1965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242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4336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600" w:lineRule="exact"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</w:tbl>
    <w:p>
      <w:pPr>
        <w:ind w:left="420" w:leftChars="20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评分标准：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选题。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10%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综述完整，结构组织合理，内容丰富，文字表达清楚。4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0%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3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报告格式规范，图表清晰。2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0%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4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有基础算法实验代码及分析。1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0%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5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有自己的观点。1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0%</w:t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6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课堂汇报逻辑清楚，PPT展示完整。1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0%</w:t>
      </w:r>
    </w:p>
    <w:p>
      <w:pPr>
        <w:rPr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Cs w:val="21"/>
        </w:rPr>
        <w:t xml:space="preserve"> </w:t>
      </w:r>
    </w:p>
    <w:p>
      <w:pPr>
        <w:pStyle w:val="20"/>
        <w:spacing w:before="156" w:beforeLines="50"/>
        <w:rPr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（注：此模板非完整论文，已做删减。只看格式，勿参考内容）</w:t>
      </w:r>
    </w:p>
    <w:p>
      <w:pPr>
        <w:pStyle w:val="20"/>
        <w:spacing w:before="240" w:after="156" w:afterLines="50"/>
        <w:jc w:val="center"/>
        <w:rPr>
          <w:color w:val="FF0000"/>
          <w:sz w:val="32"/>
          <w:bdr w:val="single" w:color="FF0000" w:sz="4" w:space="0"/>
        </w:rPr>
      </w:pPr>
      <w:r>
        <w:rPr>
          <w:rFonts w:hint="eastAsia"/>
          <w:b/>
          <w:bCs/>
          <w:color w:val="000000"/>
          <w:sz w:val="32"/>
        </w:rPr>
        <w:t>异质网中基于张量表示的动态离群点检测方法</w:t>
      </w:r>
      <w:r>
        <w:rPr>
          <w:rFonts w:hint="eastAsia"/>
          <w:color w:val="FF0000"/>
          <w:sz w:val="32"/>
          <w:bdr w:val="single" w:color="FF0000" w:sz="4" w:space="0"/>
        </w:rPr>
        <w:t>题目三号</w:t>
      </w:r>
    </w:p>
    <w:p>
      <w:pPr>
        <w:pStyle w:val="6"/>
        <w:jc w:val="both"/>
        <w:rPr>
          <w:color w:val="000000"/>
          <w:sz w:val="28"/>
        </w:rPr>
      </w:pPr>
      <w:r>
        <w:rPr>
          <w:color w:val="000000"/>
          <w:sz w:val="28"/>
        </w:rPr>
        <w:t>Tensor Representation Based Dynamic Outlier Detection Method in Heterogeneous Network</w:t>
      </w:r>
      <w:r>
        <w:rPr>
          <w:rFonts w:hint="eastAsia"/>
          <w:color w:val="000000"/>
          <w:sz w:val="28"/>
        </w:rPr>
        <w:t xml:space="preserve"> </w:t>
      </w:r>
      <w:r>
        <w:rPr>
          <w:color w:val="FF0000"/>
          <w:bdr w:val="single" w:color="FF0000" w:sz="4" w:space="0"/>
        </w:rPr>
        <w:t>Title</w:t>
      </w:r>
      <w:r>
        <w:rPr>
          <w:rFonts w:hint="eastAsia"/>
          <w:color w:val="FF0000"/>
          <w:bdr w:val="single" w:color="FF0000" w:sz="4" w:space="0"/>
        </w:rPr>
        <w:t>四号</w:t>
      </w:r>
    </w:p>
    <w:p>
      <w:pPr>
        <w:rPr>
          <w:b/>
          <w:bCs/>
          <w:i/>
          <w:iCs/>
          <w:color w:val="FF0000"/>
        </w:rPr>
      </w:pPr>
      <w:r>
        <w:rPr>
          <w:rFonts w:hint="eastAsia"/>
          <w:b/>
          <w:bCs/>
          <w:i/>
          <w:iCs/>
          <w:color w:val="FF0000"/>
        </w:rPr>
        <w:t>根据选题，自拟题目，题目比选题方向更为具体</w:t>
      </w:r>
    </w:p>
    <w:p/>
    <w:p>
      <w:pPr>
        <w:jc w:val="center"/>
        <w:rPr>
          <w:color w:val="000000"/>
        </w:rPr>
      </w:pPr>
      <w:r>
        <w:rPr>
          <w:rFonts w:hint="eastAsia" w:ascii="仿宋_GB2312" w:eastAsia="仿宋_GB2312"/>
          <w:color w:val="000000"/>
          <w:sz w:val="28"/>
          <w:szCs w:val="28"/>
        </w:rPr>
        <w:t>刘露</w:t>
      </w:r>
      <w:r>
        <w:rPr>
          <w:rFonts w:hint="eastAsia" w:ascii="仿宋_GB2312" w:eastAsia="仿宋_GB2312"/>
          <w:color w:val="000000"/>
          <w:sz w:val="28"/>
          <w:szCs w:val="28"/>
          <w:vertAlign w:val="superscript"/>
        </w:rPr>
        <w:t>1</w:t>
      </w:r>
      <w:r>
        <w:rPr>
          <w:rFonts w:hint="eastAsia" w:ascii="仿宋_GB2312" w:eastAsia="仿宋_GB2312"/>
          <w:color w:val="000000"/>
          <w:sz w:val="28"/>
          <w:szCs w:val="28"/>
        </w:rPr>
        <w:t xml:space="preserve">  左万利</w:t>
      </w:r>
      <w:r>
        <w:rPr>
          <w:rFonts w:hint="eastAsia" w:ascii="仿宋_GB2312" w:eastAsia="仿宋_GB2312"/>
          <w:color w:val="000000"/>
          <w:sz w:val="28"/>
          <w:szCs w:val="28"/>
          <w:vertAlign w:val="superscript"/>
        </w:rPr>
        <w:t>1,2</w:t>
      </w:r>
      <w:r>
        <w:rPr>
          <w:rFonts w:ascii="仿宋_GB2312" w:eastAsia="仿宋_GB2312"/>
          <w:color w:val="000000"/>
          <w:sz w:val="28"/>
          <w:szCs w:val="28"/>
        </w:rPr>
        <w:t xml:space="preserve">  </w:t>
      </w:r>
      <w:r>
        <w:rPr>
          <w:rFonts w:hint="eastAsia" w:ascii="仿宋_GB2312" w:eastAsia="仿宋_GB2312"/>
          <w:color w:val="000000"/>
          <w:sz w:val="28"/>
          <w:szCs w:val="28"/>
        </w:rPr>
        <w:t>彭涛</w:t>
      </w:r>
      <w:r>
        <w:rPr>
          <w:rFonts w:hint="eastAsia" w:ascii="仿宋_GB2312" w:eastAsia="仿宋_GB2312"/>
          <w:color w:val="000000"/>
          <w:vertAlign w:val="superscript"/>
        </w:rPr>
        <w:t>1,2</w:t>
      </w:r>
      <w:r>
        <w:rPr>
          <w:rFonts w:hint="eastAsia"/>
          <w:color w:val="FF0000"/>
          <w:bdr w:val="single" w:color="FF0000" w:sz="4" w:space="0"/>
        </w:rPr>
        <w:t>作者四号</w:t>
      </w:r>
      <w:r>
        <w:rPr>
          <w:rFonts w:hint="eastAsia"/>
          <w:color w:val="0070C0"/>
          <w:bdr w:val="single" w:color="FF0000" w:sz="4" w:space="0"/>
        </w:rPr>
        <w:t>宋体，作者和单位的对应关系标注在作者姓名的右上角</w:t>
      </w:r>
    </w:p>
    <w:p>
      <w:pPr>
        <w:rPr>
          <w:color w:val="000000"/>
          <w:sz w:val="18"/>
        </w:rPr>
      </w:pPr>
      <w:r>
        <w:rPr>
          <w:rFonts w:hint="eastAsia"/>
          <w:color w:val="000000"/>
          <w:sz w:val="18"/>
          <w:vertAlign w:val="superscript"/>
        </w:rPr>
        <w:t>1</w:t>
      </w:r>
      <w:r>
        <w:rPr>
          <w:rFonts w:hint="eastAsia"/>
          <w:color w:val="000000"/>
          <w:sz w:val="18"/>
        </w:rPr>
        <w:t>（吉林</w:t>
      </w:r>
      <w:r>
        <w:rPr>
          <w:color w:val="000000"/>
          <w:sz w:val="18"/>
        </w:rPr>
        <w:t>大学</w:t>
      </w:r>
      <w:r>
        <w:rPr>
          <w:rFonts w:hint="eastAsia"/>
          <w:color w:val="000000"/>
          <w:sz w:val="18"/>
        </w:rPr>
        <w:t>计算机</w:t>
      </w:r>
      <w:r>
        <w:rPr>
          <w:color w:val="000000"/>
          <w:sz w:val="18"/>
        </w:rPr>
        <w:t>科学与技术学院</w:t>
      </w:r>
      <w:r>
        <w:rPr>
          <w:rFonts w:hint="eastAsia"/>
          <w:color w:val="000000"/>
          <w:sz w:val="18"/>
        </w:rPr>
        <w:t xml:space="preserve"> 长春 130012）</w:t>
      </w:r>
      <w:r>
        <w:rPr>
          <w:rFonts w:hint="eastAsia"/>
          <w:color w:val="FF0000"/>
          <w:bdr w:val="single" w:color="FF0000" w:sz="4" w:space="0"/>
        </w:rPr>
        <w:t>单位小五号</w:t>
      </w:r>
    </w:p>
    <w:p>
      <w:pPr>
        <w:rPr>
          <w:color w:val="000000"/>
          <w:sz w:val="18"/>
        </w:rPr>
      </w:pPr>
      <w:r>
        <w:rPr>
          <w:rFonts w:hint="eastAsia"/>
          <w:color w:val="000000"/>
          <w:sz w:val="18"/>
          <w:vertAlign w:val="superscript"/>
        </w:rPr>
        <w:t>2</w:t>
      </w:r>
      <w:r>
        <w:rPr>
          <w:rFonts w:hint="eastAsia"/>
          <w:color w:val="000000"/>
          <w:sz w:val="18"/>
        </w:rPr>
        <w:t>（符号</w:t>
      </w:r>
      <w:r>
        <w:rPr>
          <w:color w:val="000000"/>
          <w:sz w:val="18"/>
        </w:rPr>
        <w:t>计算与知识工程教育部重点实验室</w:t>
      </w:r>
      <w:r>
        <w:rPr>
          <w:rFonts w:hint="eastAsia"/>
          <w:color w:val="000000"/>
          <w:sz w:val="18"/>
        </w:rPr>
        <w:t>（吉林大学）长春 130012）</w:t>
      </w:r>
    </w:p>
    <w:p>
      <w:pPr>
        <w:rPr>
          <w:color w:val="000000"/>
          <w:bdr w:val="single" w:color="FF0000" w:sz="4" w:space="0"/>
        </w:rPr>
      </w:pPr>
      <w:r>
        <w:rPr>
          <w:color w:val="FFFFFF"/>
          <w:sz w:val="18"/>
          <w:vertAlign w:val="superscript"/>
        </w:rPr>
        <w:t>1</w:t>
      </w:r>
      <w:r>
        <w:rPr>
          <w:rFonts w:hint="eastAsia"/>
          <w:color w:val="000000"/>
          <w:sz w:val="18"/>
        </w:rPr>
        <w:t>（liulu12@mails.jlu.edu.cn）</w:t>
      </w:r>
      <w:r>
        <w:rPr>
          <w:rFonts w:hint="eastAsia"/>
          <w:color w:val="FF0000"/>
          <w:bdr w:val="single" w:color="FF0000" w:sz="4" w:space="0"/>
        </w:rPr>
        <w:t>小五号</w:t>
      </w:r>
    </w:p>
    <w:p>
      <w:pPr>
        <w:rPr>
          <w:color w:val="000000"/>
          <w:bdr w:val="single" w:color="FF0000" w:sz="4" w:space="0"/>
        </w:rPr>
      </w:pPr>
    </w:p>
    <w:p>
      <w:pPr>
        <w:pStyle w:val="43"/>
        <w:rPr>
          <w:snapToGrid/>
          <w:color w:val="000000"/>
          <w:sz w:val="21"/>
        </w:rPr>
      </w:pPr>
      <w:r>
        <w:rPr>
          <w:rFonts w:hint="eastAsia" w:eastAsia="黑体"/>
          <w:color w:val="000000"/>
        </w:rPr>
        <w:t>摘要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  <w:sz w:val="21"/>
        </w:rPr>
        <w:t>挖掘隐藏在异质信息网络</w:t>
      </w:r>
      <w:r>
        <w:rPr>
          <w:color w:val="000000"/>
          <w:sz w:val="21"/>
        </w:rPr>
        <w:t>中丰富的语义信息是数据挖掘的重要任务</w:t>
      </w:r>
      <w:r>
        <w:rPr>
          <w:rFonts w:hint="eastAsia"/>
          <w:color w:val="000000"/>
          <w:sz w:val="21"/>
        </w:rPr>
        <w:t>之一．离群点在</w:t>
      </w:r>
      <w:r>
        <w:rPr>
          <w:color w:val="000000"/>
          <w:sz w:val="21"/>
        </w:rPr>
        <w:t>值</w:t>
      </w:r>
      <w:r>
        <w:rPr>
          <w:rFonts w:hint="eastAsia"/>
          <w:color w:val="000000"/>
          <w:sz w:val="21"/>
        </w:rPr>
        <w:t>、数据</w:t>
      </w:r>
      <w:r>
        <w:rPr>
          <w:color w:val="000000"/>
          <w:sz w:val="21"/>
        </w:rPr>
        <w:t>分布</w:t>
      </w:r>
      <w:r>
        <w:rPr>
          <w:rFonts w:hint="eastAsia"/>
          <w:color w:val="000000"/>
          <w:sz w:val="21"/>
        </w:rPr>
        <w:t>、和</w:t>
      </w:r>
      <w:r>
        <w:rPr>
          <w:color w:val="000000"/>
          <w:sz w:val="21"/>
        </w:rPr>
        <w:t>产生机制</w:t>
      </w:r>
      <w:r>
        <w:rPr>
          <w:rFonts w:hint="eastAsia"/>
          <w:color w:val="000000"/>
          <w:sz w:val="21"/>
        </w:rPr>
        <w:t>上</w:t>
      </w:r>
      <w:r>
        <w:rPr>
          <w:color w:val="000000"/>
          <w:sz w:val="21"/>
        </w:rPr>
        <w:t>都</w:t>
      </w:r>
      <w:r>
        <w:rPr>
          <w:rFonts w:hint="eastAsia"/>
          <w:color w:val="000000"/>
          <w:sz w:val="21"/>
        </w:rPr>
        <w:t>明显</w:t>
      </w:r>
      <w:r>
        <w:rPr>
          <w:color w:val="000000"/>
          <w:sz w:val="21"/>
        </w:rPr>
        <w:t>不同于正常</w:t>
      </w:r>
      <w:r>
        <w:rPr>
          <w:rFonts w:hint="eastAsia"/>
          <w:color w:val="000000"/>
          <w:sz w:val="21"/>
        </w:rPr>
        <w:t>数据</w:t>
      </w:r>
      <w:r>
        <w:rPr>
          <w:color w:val="000000"/>
          <w:sz w:val="21"/>
        </w:rPr>
        <w:t>对象</w:t>
      </w:r>
      <w:r>
        <w:rPr>
          <w:rFonts w:hint="eastAsia"/>
          <w:color w:val="000000"/>
          <w:sz w:val="21"/>
        </w:rPr>
        <w:t>．检测</w:t>
      </w:r>
      <w:r>
        <w:rPr>
          <w:color w:val="000000"/>
          <w:sz w:val="21"/>
        </w:rPr>
        <w:t>离群点</w:t>
      </w:r>
      <w:r>
        <w:rPr>
          <w:rFonts w:hint="eastAsia"/>
          <w:color w:val="000000"/>
          <w:sz w:val="21"/>
        </w:rPr>
        <w:t>并分析</w:t>
      </w:r>
      <w:r>
        <w:rPr>
          <w:color w:val="000000"/>
          <w:sz w:val="21"/>
        </w:rPr>
        <w:t>其不同的产生机制</w:t>
      </w:r>
      <w:r>
        <w:rPr>
          <w:rFonts w:hint="eastAsia"/>
          <w:color w:val="000000"/>
          <w:sz w:val="21"/>
        </w:rPr>
        <w:t>，最终</w:t>
      </w:r>
      <w:r>
        <w:rPr>
          <w:color w:val="000000"/>
          <w:sz w:val="21"/>
        </w:rPr>
        <w:t>消除</w:t>
      </w:r>
      <w:r>
        <w:rPr>
          <w:rFonts w:hint="eastAsia"/>
          <w:color w:val="000000"/>
          <w:sz w:val="21"/>
        </w:rPr>
        <w:t>离群点具有重要</w:t>
      </w:r>
      <w:r>
        <w:rPr>
          <w:color w:val="000000"/>
          <w:sz w:val="21"/>
        </w:rPr>
        <w:t>的</w:t>
      </w:r>
      <w:r>
        <w:rPr>
          <w:rFonts w:hint="eastAsia"/>
          <w:color w:val="000000"/>
          <w:sz w:val="21"/>
        </w:rPr>
        <w:t>现实</w:t>
      </w:r>
      <w:r>
        <w:rPr>
          <w:color w:val="000000"/>
          <w:sz w:val="21"/>
        </w:rPr>
        <w:t>意义</w:t>
      </w:r>
      <w:r>
        <w:rPr>
          <w:rFonts w:hint="eastAsia"/>
          <w:color w:val="000000"/>
          <w:sz w:val="21"/>
        </w:rPr>
        <w:t>．目前，针对</w:t>
      </w:r>
      <w:r>
        <w:rPr>
          <w:color w:val="000000"/>
          <w:sz w:val="21"/>
        </w:rPr>
        <w:t>异质信息网络动态离群点检</w:t>
      </w:r>
      <w:r>
        <w:rPr>
          <w:rFonts w:hint="eastAsia"/>
          <w:color w:val="000000"/>
          <w:sz w:val="21"/>
        </w:rPr>
        <w:t>测</w:t>
      </w:r>
      <w:r>
        <w:rPr>
          <w:color w:val="000000"/>
          <w:sz w:val="21"/>
        </w:rPr>
        <w:t>的研究工作相对较少</w:t>
      </w:r>
      <w:r>
        <w:rPr>
          <w:rFonts w:hint="eastAsia"/>
          <w:color w:val="000000"/>
          <w:sz w:val="21"/>
        </w:rPr>
        <w:t>，还有</w:t>
      </w:r>
      <w:r>
        <w:rPr>
          <w:color w:val="000000"/>
          <w:sz w:val="21"/>
        </w:rPr>
        <w:t>很多问题有待解决</w:t>
      </w:r>
      <w:r>
        <w:rPr>
          <w:rFonts w:hint="eastAsia"/>
          <w:color w:val="000000"/>
          <w:sz w:val="21"/>
        </w:rPr>
        <w:t>．由于异质</w:t>
      </w:r>
      <w:r>
        <w:rPr>
          <w:color w:val="000000"/>
          <w:sz w:val="21"/>
        </w:rPr>
        <w:t>信息网络的动态性</w:t>
      </w:r>
      <w:r>
        <w:rPr>
          <w:rFonts w:hint="eastAsia"/>
          <w:color w:val="000000"/>
          <w:sz w:val="21"/>
        </w:rPr>
        <w:t>，随着</w:t>
      </w:r>
      <w:r>
        <w:rPr>
          <w:color w:val="000000"/>
          <w:sz w:val="21"/>
        </w:rPr>
        <w:t>时间</w:t>
      </w:r>
      <w:r>
        <w:rPr>
          <w:rFonts w:hint="eastAsia"/>
          <w:color w:val="000000"/>
          <w:sz w:val="21"/>
        </w:rPr>
        <w:t>的</w:t>
      </w:r>
      <w:r>
        <w:rPr>
          <w:color w:val="000000"/>
          <w:sz w:val="21"/>
        </w:rPr>
        <w:t>变化，</w:t>
      </w:r>
      <w:r>
        <w:rPr>
          <w:rFonts w:hint="eastAsia"/>
          <w:color w:val="000000"/>
          <w:sz w:val="21"/>
        </w:rPr>
        <w:t>正常数据</w:t>
      </w:r>
      <w:r>
        <w:rPr>
          <w:color w:val="000000"/>
          <w:sz w:val="21"/>
        </w:rPr>
        <w:t>对象也可能</w:t>
      </w:r>
      <w:r>
        <w:rPr>
          <w:rFonts w:hint="eastAsia"/>
          <w:color w:val="000000"/>
          <w:sz w:val="21"/>
        </w:rPr>
        <w:t>转变</w:t>
      </w:r>
      <w:r>
        <w:rPr>
          <w:color w:val="000000"/>
          <w:sz w:val="21"/>
        </w:rPr>
        <w:t>为离群点．针对异质网络</w:t>
      </w:r>
      <w:r>
        <w:rPr>
          <w:rFonts w:hint="eastAsia"/>
          <w:color w:val="000000"/>
          <w:sz w:val="21"/>
        </w:rPr>
        <w:t>提出</w:t>
      </w:r>
      <w:r>
        <w:rPr>
          <w:color w:val="000000"/>
          <w:sz w:val="21"/>
        </w:rPr>
        <w:t>一种基于张量表示的动态离群点检测方</w:t>
      </w:r>
      <w:r>
        <w:rPr>
          <w:rFonts w:hint="eastAsia"/>
          <w:color w:val="000000"/>
          <w:sz w:val="21"/>
        </w:rPr>
        <w:t>法，并</w:t>
      </w:r>
      <w:r>
        <w:rPr>
          <w:color w:val="000000"/>
          <w:sz w:val="21"/>
        </w:rPr>
        <w:t>根据张量表示的高阶数据</w:t>
      </w:r>
      <w:r>
        <w:rPr>
          <w:rFonts w:hint="eastAsia"/>
          <w:color w:val="000000"/>
          <w:sz w:val="21"/>
        </w:rPr>
        <w:t>构建</w:t>
      </w:r>
      <w:r>
        <w:rPr>
          <w:color w:val="000000"/>
          <w:sz w:val="21"/>
        </w:rPr>
        <w:t>张量索引树</w:t>
      </w:r>
      <w:r>
        <w:rPr>
          <w:rFonts w:hint="eastAsia"/>
          <w:color w:val="000000"/>
          <w:sz w:val="21"/>
        </w:rPr>
        <w:t>．通过</w:t>
      </w:r>
      <w:r>
        <w:rPr>
          <w:color w:val="000000"/>
          <w:sz w:val="21"/>
        </w:rPr>
        <w:t>搜索张量索引树</w:t>
      </w:r>
      <w:r>
        <w:rPr>
          <w:rFonts w:hint="eastAsia"/>
          <w:color w:val="000000"/>
          <w:sz w:val="21"/>
        </w:rPr>
        <w:t>，将</w:t>
      </w:r>
      <w:r>
        <w:rPr>
          <w:color w:val="000000"/>
          <w:sz w:val="21"/>
        </w:rPr>
        <w:t>特征</w:t>
      </w:r>
      <w:r>
        <w:rPr>
          <w:rFonts w:hint="eastAsia"/>
          <w:color w:val="000000"/>
          <w:sz w:val="21"/>
        </w:rPr>
        <w:t>加入</w:t>
      </w:r>
      <w:r>
        <w:rPr>
          <w:color w:val="000000"/>
          <w:sz w:val="21"/>
        </w:rPr>
        <w:t>到直接项集和间接项集中</w:t>
      </w:r>
      <w:r>
        <w:rPr>
          <w:rFonts w:hint="eastAsia"/>
          <w:color w:val="000000"/>
          <w:sz w:val="21"/>
        </w:rPr>
        <w:t>．同时，根据</w:t>
      </w:r>
      <w:r>
        <w:rPr>
          <w:color w:val="000000"/>
          <w:sz w:val="21"/>
        </w:rPr>
        <w:t>基于</w:t>
      </w:r>
      <w:r>
        <w:rPr>
          <w:rFonts w:hint="eastAsia"/>
          <w:color w:val="000000"/>
          <w:sz w:val="21"/>
        </w:rPr>
        <w:t>短文本</w:t>
      </w:r>
      <w:r>
        <w:rPr>
          <w:color w:val="000000"/>
          <w:sz w:val="21"/>
        </w:rPr>
        <w:t>相关性的聚类方法</w:t>
      </w:r>
      <w:r>
        <w:rPr>
          <w:rFonts w:hint="eastAsia"/>
          <w:color w:val="000000"/>
          <w:sz w:val="21"/>
        </w:rPr>
        <w:t>来</w:t>
      </w:r>
      <w:r>
        <w:rPr>
          <w:color w:val="000000"/>
          <w:sz w:val="21"/>
        </w:rPr>
        <w:t>判断数据集中</w:t>
      </w:r>
      <w:r>
        <w:rPr>
          <w:rFonts w:hint="eastAsia"/>
          <w:color w:val="000000"/>
          <w:sz w:val="21"/>
        </w:rPr>
        <w:t>的数据</w:t>
      </w:r>
      <w:r>
        <w:rPr>
          <w:color w:val="000000"/>
          <w:sz w:val="21"/>
        </w:rPr>
        <w:t>对象是否</w:t>
      </w:r>
      <w:r>
        <w:rPr>
          <w:rFonts w:hint="eastAsia"/>
          <w:color w:val="000000"/>
          <w:sz w:val="21"/>
        </w:rPr>
        <w:t>偏离</w:t>
      </w:r>
      <w:r>
        <w:rPr>
          <w:color w:val="000000"/>
          <w:sz w:val="21"/>
        </w:rPr>
        <w:t>其</w:t>
      </w:r>
      <w:r>
        <w:rPr>
          <w:rFonts w:hint="eastAsia"/>
          <w:color w:val="000000"/>
          <w:sz w:val="21"/>
        </w:rPr>
        <w:t>原</w:t>
      </w:r>
      <w:r>
        <w:rPr>
          <w:color w:val="000000"/>
          <w:sz w:val="21"/>
        </w:rPr>
        <w:t>聚簇</w:t>
      </w:r>
      <w:r>
        <w:rPr>
          <w:rFonts w:hint="eastAsia"/>
          <w:color w:val="000000"/>
          <w:sz w:val="21"/>
        </w:rPr>
        <w:t>来动态</w:t>
      </w:r>
      <w:r>
        <w:rPr>
          <w:color w:val="000000"/>
          <w:sz w:val="21"/>
        </w:rPr>
        <w:t>检测网络中的离群点</w:t>
      </w:r>
      <w:r>
        <w:rPr>
          <w:rFonts w:hint="eastAsia"/>
          <w:color w:val="000000"/>
          <w:sz w:val="21"/>
        </w:rPr>
        <w:t>．该模型能够</w:t>
      </w:r>
      <w:r>
        <w:rPr>
          <w:color w:val="000000"/>
          <w:sz w:val="21"/>
        </w:rPr>
        <w:t>在</w:t>
      </w:r>
      <w:r>
        <w:rPr>
          <w:rFonts w:hint="eastAsia"/>
          <w:color w:val="000000"/>
          <w:sz w:val="21"/>
        </w:rPr>
        <w:t>充分</w:t>
      </w:r>
      <w:r>
        <w:rPr>
          <w:color w:val="000000"/>
          <w:sz w:val="21"/>
        </w:rPr>
        <w:t>降低时间和空间复杂度的条件下保留异质网络中的语义信息</w:t>
      </w:r>
      <w:r>
        <w:rPr>
          <w:rFonts w:hint="eastAsia"/>
          <w:color w:val="000000"/>
          <w:sz w:val="21"/>
        </w:rPr>
        <w:t>．实验结果表明，该</w:t>
      </w:r>
      <w:r>
        <w:rPr>
          <w:color w:val="000000"/>
          <w:sz w:val="21"/>
        </w:rPr>
        <w:t>方法能够快速</w:t>
      </w:r>
      <w:r>
        <w:rPr>
          <w:rFonts w:hint="eastAsia"/>
          <w:color w:val="000000"/>
          <w:sz w:val="21"/>
        </w:rPr>
        <w:t>有效地进行异质网络环境</w:t>
      </w:r>
      <w:r>
        <w:rPr>
          <w:color w:val="000000"/>
          <w:sz w:val="21"/>
        </w:rPr>
        <w:t>下的动态离群点检测</w:t>
      </w:r>
      <w:r>
        <w:rPr>
          <w:rFonts w:hint="eastAsia"/>
          <w:color w:val="000000"/>
          <w:sz w:val="21"/>
        </w:rPr>
        <w:t>．</w:t>
      </w:r>
    </w:p>
    <w:p>
      <w:pPr>
        <w:rPr>
          <w:color w:val="000000"/>
        </w:rPr>
      </w:pPr>
      <w:r>
        <w:rPr>
          <w:rFonts w:hint="eastAsia"/>
          <w:color w:val="FF0000"/>
          <w:bdr w:val="single" w:color="FF0000" w:sz="4" w:space="0"/>
        </w:rPr>
        <w:t>摘要五号楷体，300字左右</w:t>
      </w:r>
    </w:p>
    <w:p>
      <w:pPr>
        <w:pStyle w:val="44"/>
        <w:ind w:left="772" w:hanging="772"/>
        <w:rPr>
          <w:color w:val="000000"/>
          <w:sz w:val="21"/>
        </w:rPr>
      </w:pPr>
      <w:r>
        <w:rPr>
          <w:rFonts w:hint="eastAsia" w:eastAsia="黑体"/>
          <w:color w:val="000000"/>
        </w:rPr>
        <w:t>关键词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  <w:sz w:val="21"/>
        </w:rPr>
        <w:t>动态</w:t>
      </w:r>
      <w:r>
        <w:rPr>
          <w:color w:val="000000"/>
          <w:sz w:val="21"/>
        </w:rPr>
        <w:t>离群点检测</w:t>
      </w:r>
      <w:r>
        <w:rPr>
          <w:rFonts w:hint="eastAsia"/>
          <w:color w:val="000000"/>
          <w:sz w:val="21"/>
        </w:rPr>
        <w:t>；异质信息网络；张量</w:t>
      </w:r>
      <w:r>
        <w:rPr>
          <w:color w:val="000000"/>
          <w:sz w:val="21"/>
        </w:rPr>
        <w:t>表示</w:t>
      </w:r>
      <w:r>
        <w:rPr>
          <w:rFonts w:hint="eastAsia"/>
          <w:color w:val="000000"/>
          <w:sz w:val="21"/>
        </w:rPr>
        <w:t>；张量</w:t>
      </w:r>
      <w:r>
        <w:rPr>
          <w:color w:val="000000"/>
          <w:sz w:val="21"/>
        </w:rPr>
        <w:t>索引树</w:t>
      </w:r>
      <w:r>
        <w:rPr>
          <w:rFonts w:hint="eastAsia"/>
          <w:color w:val="000000"/>
          <w:sz w:val="21"/>
        </w:rPr>
        <w:t xml:space="preserve">；聚类 </w:t>
      </w:r>
      <w:r>
        <w:rPr>
          <w:rFonts w:hint="eastAsia"/>
          <w:color w:val="FF0000"/>
          <w:sz w:val="21"/>
          <w:bdr w:val="single" w:color="FF0000" w:sz="4" w:space="0"/>
        </w:rPr>
        <w:t>关键词五号楷体</w:t>
      </w:r>
    </w:p>
    <w:p>
      <w:pPr>
        <w:rPr>
          <w:sz w:val="18"/>
        </w:rPr>
      </w:pPr>
      <w:r>
        <w:rPr>
          <w:rFonts w:hint="eastAsia" w:eastAsia="黑体"/>
          <w:color w:val="000000"/>
        </w:rPr>
        <w:t>中图法分类号</w:t>
      </w:r>
      <w:r>
        <w:rPr>
          <w:rFonts w:hint="eastAsia"/>
          <w:color w:val="000000"/>
        </w:rPr>
        <w:t xml:space="preserve"> TP391  </w:t>
      </w:r>
      <w:r>
        <w:rPr>
          <w:rFonts w:hint="eastAsia"/>
          <w:color w:val="FF0000"/>
          <w:bdr w:val="single" w:color="FF0000" w:sz="4" w:space="0"/>
        </w:rPr>
        <w:t>分类号五号</w:t>
      </w:r>
    </w:p>
    <w:p>
      <w:pPr>
        <w:rPr>
          <w:color w:val="00000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021" w:right="964" w:bottom="851" w:left="964" w:header="851" w:footer="992" w:gutter="0"/>
          <w:cols w:space="425" w:num="1"/>
          <w:titlePg/>
          <w:docGrid w:type="linesAndChars" w:linePitch="312" w:charSpace="0"/>
        </w:sectPr>
      </w:pPr>
    </w:p>
    <w:p>
      <w:pPr>
        <w:pStyle w:val="13"/>
        <w:ind w:firstLine="0" w:firstLineChars="0"/>
        <w:rPr>
          <w:color w:val="000000"/>
        </w:rPr>
      </w:pPr>
    </w:p>
    <w:p>
      <w:pPr>
        <w:pStyle w:val="13"/>
        <w:ind w:firstLine="420" w:firstLineChars="200"/>
        <w:rPr>
          <w:color w:val="000000"/>
        </w:rPr>
        <w:sectPr>
          <w:headerReference r:id="rId7" w:type="default"/>
          <w:type w:val="continuous"/>
          <w:pgSz w:w="11906" w:h="16838"/>
          <w:pgMar w:top="1021" w:right="964" w:bottom="851" w:left="964" w:header="851" w:footer="992" w:gutter="0"/>
          <w:cols w:space="425" w:num="1"/>
          <w:docGrid w:type="linesAndChars" w:linePitch="312" w:charSpace="0"/>
        </w:sectPr>
      </w:pPr>
    </w:p>
    <w:p>
      <w:pPr>
        <w:pStyle w:val="13"/>
        <w:rPr>
          <w:bCs/>
          <w:color w:val="FF0000"/>
          <w:bdr w:val="single" w:color="FF0000" w:sz="4" w:space="0"/>
        </w:rPr>
      </w:pPr>
      <w:bookmarkStart w:id="0" w:name="OLE_LINK17"/>
      <w:bookmarkStart w:id="1" w:name="OLE_LINK16"/>
      <w:r>
        <w:rPr>
          <w:rFonts w:hint="eastAsia"/>
          <w:bCs/>
          <w:color w:val="FF0000"/>
          <w:bdr w:val="single" w:color="FF0000" w:sz="4" w:space="0"/>
        </w:rPr>
        <w:t>正文五号宋体</w:t>
      </w:r>
    </w:p>
    <w:p>
      <w:pPr>
        <w:pStyle w:val="4"/>
        <w:spacing w:after="120" w:line="240" w:lineRule="auto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 xml:space="preserve">0 引言 </w:t>
      </w:r>
      <w:r>
        <w:rPr>
          <w:rFonts w:hint="eastAsia"/>
          <w:color w:val="FF0000"/>
          <w:sz w:val="24"/>
          <w:bdr w:val="single" w:color="FF0000" w:sz="4" w:space="0"/>
        </w:rPr>
        <w:t>一级标题小四黑</w:t>
      </w:r>
    </w:p>
    <w:p>
      <w:pPr>
        <w:pStyle w:val="13"/>
        <w:rPr>
          <w:color w:val="000000"/>
        </w:rPr>
      </w:pPr>
      <w:r>
        <w:rPr>
          <w:rFonts w:hint="eastAsia"/>
          <w:color w:val="000000"/>
        </w:rPr>
        <w:t>异质信息网络代表一个现实世界的抽象，专注于多种</w:t>
      </w:r>
      <w:r>
        <w:rPr>
          <w:color w:val="000000"/>
        </w:rPr>
        <w:t>类型</w:t>
      </w:r>
      <w:r>
        <w:rPr>
          <w:rFonts w:hint="eastAsia"/>
          <w:color w:val="000000"/>
        </w:rPr>
        <w:t>的对象以及对象之间的相互关系</w:t>
      </w:r>
      <w:bookmarkEnd w:id="0"/>
      <w:bookmarkEnd w:id="1"/>
      <w:r>
        <w:rPr>
          <w:rFonts w:hint="eastAsia"/>
          <w:color w:val="000000"/>
        </w:rPr>
        <w:t>．</w:t>
      </w:r>
      <w:r>
        <w:rPr>
          <w:color w:val="000000"/>
        </w:rPr>
        <w:t>异质网络中经常存在</w:t>
      </w:r>
      <w:r>
        <w:rPr>
          <w:rFonts w:hint="eastAsia"/>
          <w:color w:val="000000"/>
        </w:rPr>
        <w:t>许多</w:t>
      </w:r>
      <w:r>
        <w:rPr>
          <w:color w:val="000000"/>
        </w:rPr>
        <w:t>不同于正常</w:t>
      </w:r>
      <w:r>
        <w:rPr>
          <w:rFonts w:hint="eastAsia"/>
          <w:color w:val="000000"/>
        </w:rPr>
        <w:t>对象</w:t>
      </w:r>
      <w:r>
        <w:rPr>
          <w:color w:val="000000"/>
        </w:rPr>
        <w:t>的离群点</w:t>
      </w:r>
      <w:r>
        <w:rPr>
          <w:rFonts w:hint="eastAsia"/>
          <w:color w:val="000000"/>
        </w:rPr>
        <w:t>．作为</w:t>
      </w:r>
      <w:r>
        <w:rPr>
          <w:color w:val="000000"/>
        </w:rPr>
        <w:t>数据挖掘领域的一个重要分支</w:t>
      </w:r>
      <w:r>
        <w:rPr>
          <w:rFonts w:hint="eastAsia"/>
          <w:color w:val="000000"/>
        </w:rPr>
        <w:t>，离群点</w:t>
      </w:r>
      <w:r>
        <w:rPr>
          <w:color w:val="000000"/>
        </w:rPr>
        <w:t>检测</w:t>
      </w:r>
      <w:r>
        <w:rPr>
          <w:rFonts w:hint="eastAsia"/>
          <w:color w:val="000000"/>
        </w:rPr>
        <w:t>可以</w:t>
      </w:r>
      <w:r>
        <w:rPr>
          <w:color w:val="000000"/>
        </w:rPr>
        <w:t>预测</w:t>
      </w:r>
      <w:r>
        <w:rPr>
          <w:rFonts w:hint="eastAsia"/>
          <w:color w:val="000000"/>
        </w:rPr>
        <w:t>数据</w:t>
      </w:r>
      <w:r>
        <w:rPr>
          <w:color w:val="000000"/>
        </w:rPr>
        <w:t>对象</w:t>
      </w:r>
      <w:r>
        <w:rPr>
          <w:rFonts w:hint="eastAsia"/>
          <w:color w:val="000000"/>
        </w:rPr>
        <w:t>行为</w:t>
      </w:r>
      <w:r>
        <w:rPr>
          <w:color w:val="000000"/>
        </w:rPr>
        <w:t>和发展趋势</w:t>
      </w:r>
      <w:r>
        <w:rPr>
          <w:rFonts w:hint="eastAsia"/>
          <w:color w:val="000000"/>
        </w:rPr>
        <w:t>，</w:t>
      </w:r>
      <w:r>
        <w:rPr>
          <w:color w:val="000000"/>
        </w:rPr>
        <w:t>具有</w:t>
      </w:r>
      <w:r>
        <w:rPr>
          <w:rFonts w:hint="eastAsia"/>
          <w:color w:val="000000"/>
        </w:rPr>
        <w:t>很</w:t>
      </w:r>
      <w:r>
        <w:rPr>
          <w:color w:val="000000"/>
        </w:rPr>
        <w:t>重要的现实意义</w:t>
      </w:r>
      <w:r>
        <w:rPr>
          <w:rFonts w:hint="eastAsia"/>
          <w:color w:val="000000"/>
        </w:rPr>
        <w:t>．离群点</w:t>
      </w:r>
      <w:r>
        <w:rPr>
          <w:color w:val="000000"/>
        </w:rPr>
        <w:t>检测有着广泛的应用</w:t>
      </w:r>
      <w:r>
        <w:rPr>
          <w:rFonts w:hint="eastAsia"/>
          <w:color w:val="000000"/>
        </w:rPr>
        <w:t>，例如，异常天气检测</w:t>
      </w:r>
      <w:r>
        <w:rPr>
          <w:rFonts w:hint="eastAsia"/>
          <w:color w:val="000000"/>
          <w:highlight w:val="yellow"/>
          <w:vertAlign w:val="superscript"/>
        </w:rPr>
        <w:t>[</w:t>
      </w:r>
      <w:r>
        <w:rPr>
          <w:color w:val="000000"/>
          <w:highlight w:val="yellow"/>
          <w:vertAlign w:val="superscript"/>
        </w:rPr>
        <w:t>1</w:t>
      </w:r>
      <w:r>
        <w:rPr>
          <w:rFonts w:hint="eastAsia"/>
          <w:color w:val="000000"/>
          <w:highlight w:val="yellow"/>
          <w:vertAlign w:val="superscript"/>
        </w:rPr>
        <w:t>]</w:t>
      </w:r>
      <w:r>
        <w:rPr>
          <w:rFonts w:hint="eastAsia"/>
          <w:color w:val="000000"/>
        </w:rPr>
        <w:t>、信用卡欺诈检测</w:t>
      </w:r>
      <w:r>
        <w:rPr>
          <w:rFonts w:hint="eastAsia"/>
          <w:color w:val="000000"/>
          <w:highlight w:val="yellow"/>
          <w:vertAlign w:val="superscript"/>
        </w:rPr>
        <w:t>[</w:t>
      </w:r>
      <w:r>
        <w:rPr>
          <w:color w:val="000000"/>
          <w:highlight w:val="yellow"/>
          <w:vertAlign w:val="superscript"/>
        </w:rPr>
        <w:t>2</w:t>
      </w:r>
      <w:r>
        <w:rPr>
          <w:rFonts w:hint="eastAsia"/>
          <w:color w:val="000000"/>
          <w:highlight w:val="yellow"/>
          <w:vertAlign w:val="superscript"/>
        </w:rPr>
        <w:t>]</w:t>
      </w:r>
      <w:r>
        <w:rPr>
          <w:rFonts w:hint="eastAsia"/>
          <w:color w:val="000000"/>
        </w:rPr>
        <w:t>、心电图分析</w:t>
      </w:r>
      <w:r>
        <w:rPr>
          <w:rFonts w:hint="eastAsia"/>
          <w:color w:val="000000"/>
          <w:highlight w:val="yellow"/>
          <w:vertAlign w:val="superscript"/>
        </w:rPr>
        <w:t>[</w:t>
      </w:r>
      <w:r>
        <w:rPr>
          <w:color w:val="000000"/>
          <w:highlight w:val="yellow"/>
          <w:vertAlign w:val="superscript"/>
        </w:rPr>
        <w:t>3</w:t>
      </w:r>
      <w:r>
        <w:rPr>
          <w:rFonts w:hint="eastAsia"/>
          <w:color w:val="000000"/>
          <w:highlight w:val="yellow"/>
          <w:vertAlign w:val="superscript"/>
        </w:rPr>
        <w:t>]</w:t>
      </w:r>
      <w:r>
        <w:rPr>
          <w:rFonts w:hint="eastAsia"/>
          <w:color w:val="000000"/>
        </w:rPr>
        <w:t>、异常GPS追踪</w:t>
      </w:r>
      <w:r>
        <w:rPr>
          <w:rFonts w:hint="eastAsia"/>
          <w:color w:val="000000"/>
          <w:highlight w:val="yellow"/>
          <w:vertAlign w:val="superscript"/>
        </w:rPr>
        <w:t>[</w:t>
      </w:r>
      <w:r>
        <w:rPr>
          <w:color w:val="000000"/>
          <w:highlight w:val="yellow"/>
          <w:vertAlign w:val="superscript"/>
        </w:rPr>
        <w:t>4</w:t>
      </w:r>
      <w:r>
        <w:rPr>
          <w:rFonts w:hint="eastAsia"/>
          <w:color w:val="000000"/>
          <w:highlight w:val="yellow"/>
          <w:vertAlign w:val="superscript"/>
        </w:rPr>
        <w:t>]</w:t>
      </w:r>
      <w:r>
        <w:rPr>
          <w:rFonts w:hint="eastAsia"/>
          <w:color w:val="000000"/>
        </w:rPr>
        <w:t>、文本挖掘中异常的主题检测</w:t>
      </w:r>
      <w:r>
        <w:rPr>
          <w:rFonts w:hint="eastAsia"/>
          <w:color w:val="000000"/>
          <w:vertAlign w:val="superscript"/>
        </w:rPr>
        <w:t>[</w:t>
      </w:r>
      <w:r>
        <w:rPr>
          <w:color w:val="000000"/>
          <w:vertAlign w:val="superscript"/>
        </w:rPr>
        <w:t>5</w:t>
      </w:r>
      <w:r>
        <w:rPr>
          <w:rFonts w:hint="eastAsia"/>
          <w:color w:val="000000"/>
          <w:vertAlign w:val="superscript"/>
        </w:rPr>
        <w:t>]</w:t>
      </w:r>
      <w:r>
        <w:rPr>
          <w:rFonts w:hint="eastAsia"/>
          <w:color w:val="000000"/>
        </w:rPr>
        <w:t>等．</w:t>
      </w:r>
      <w:r>
        <w:rPr>
          <w:rFonts w:hint="eastAsia"/>
          <w:bCs/>
          <w:color w:val="FF0000"/>
          <w:bdr w:val="single" w:color="FF0000" w:sz="4" w:space="0"/>
        </w:rPr>
        <w:t>参考文献顺序标引</w:t>
      </w:r>
    </w:p>
    <w:p>
      <w:pPr>
        <w:pStyle w:val="13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……</w:t>
      </w:r>
    </w:p>
    <w:p>
      <w:pPr>
        <w:pStyle w:val="13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本文</w:t>
      </w:r>
      <w:r>
        <w:rPr>
          <w:color w:val="000000"/>
        </w:rPr>
        <w:t>的主要贡献如下:</w:t>
      </w:r>
    </w:p>
    <w:p>
      <w:pPr>
        <w:pStyle w:val="13"/>
        <w:ind w:firstLine="420" w:firstLineChars="200"/>
        <w:rPr>
          <w:color w:val="000000"/>
        </w:rPr>
      </w:pPr>
      <w:r>
        <w:rPr>
          <w:color w:val="000000"/>
        </w:rPr>
        <w:t xml:space="preserve">1) </w:t>
      </w:r>
      <w:r>
        <w:rPr>
          <w:rFonts w:hint="eastAsia"/>
          <w:color w:val="000000"/>
        </w:rPr>
        <w:t>我们</w:t>
      </w:r>
      <w:r>
        <w:rPr>
          <w:color w:val="000000"/>
        </w:rPr>
        <w:t>提出了一种</w:t>
      </w:r>
      <w:r>
        <w:rPr>
          <w:rFonts w:hint="eastAsia"/>
          <w:color w:val="000000"/>
        </w:rPr>
        <w:t>基于</w:t>
      </w:r>
      <w:r>
        <w:rPr>
          <w:color w:val="000000"/>
        </w:rPr>
        <w:t>张量表示的</w:t>
      </w:r>
      <w:r>
        <w:rPr>
          <w:rFonts w:hint="eastAsia"/>
          <w:color w:val="000000"/>
        </w:rPr>
        <w:t>异质</w:t>
      </w:r>
      <w:r>
        <w:rPr>
          <w:color w:val="000000"/>
        </w:rPr>
        <w:t>网络动态离群点检测方法</w:t>
      </w:r>
      <w:r>
        <w:rPr>
          <w:rFonts w:hint="eastAsia"/>
          <w:color w:val="000000"/>
        </w:rPr>
        <w:t>TRBOutlier，通过分析</w:t>
      </w:r>
      <w:r>
        <w:rPr>
          <w:color w:val="000000"/>
        </w:rPr>
        <w:t>网络中</w:t>
      </w:r>
      <w:r>
        <w:rPr>
          <w:rFonts w:hint="eastAsia"/>
          <w:color w:val="000000"/>
        </w:rPr>
        <w:t>数据</w:t>
      </w:r>
      <w:r>
        <w:rPr>
          <w:color w:val="000000"/>
        </w:rPr>
        <w:t>变化趋势</w:t>
      </w:r>
      <w:r>
        <w:rPr>
          <w:rFonts w:hint="eastAsia"/>
          <w:color w:val="000000"/>
        </w:rPr>
        <w:t>判断其</w:t>
      </w:r>
      <w:r>
        <w:rPr>
          <w:color w:val="000000"/>
        </w:rPr>
        <w:t>是否为离群点</w:t>
      </w:r>
      <w:r>
        <w:rPr>
          <w:rFonts w:hint="eastAsia"/>
          <w:color w:val="000000"/>
        </w:rPr>
        <w:t>;</w:t>
      </w:r>
    </w:p>
    <w:p>
      <w:pPr>
        <w:pStyle w:val="13"/>
        <w:ind w:firstLine="420" w:firstLineChars="200"/>
        <w:rPr>
          <w:color w:val="000000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张量</w:t>
      </w:r>
      <w:r>
        <w:rPr>
          <w:color w:val="000000"/>
        </w:rPr>
        <w:t>表示</w:t>
      </w:r>
      <w:r>
        <w:rPr>
          <w:rFonts w:hint="eastAsia"/>
          <w:color w:val="000000"/>
        </w:rPr>
        <w:t>方法</w:t>
      </w:r>
      <w:r>
        <w:rPr>
          <w:color w:val="000000"/>
        </w:rPr>
        <w:t>被应用到异质网络中</w:t>
      </w:r>
      <w:r>
        <w:rPr>
          <w:rFonts w:hint="eastAsia"/>
          <w:color w:val="000000"/>
        </w:rPr>
        <w:t>来处理</w:t>
      </w:r>
      <w:r>
        <w:rPr>
          <w:color w:val="000000"/>
        </w:rPr>
        <w:t>不同</w:t>
      </w:r>
      <w:r>
        <w:rPr>
          <w:rFonts w:hint="eastAsia"/>
          <w:color w:val="000000"/>
        </w:rPr>
        <w:t>类型</w:t>
      </w:r>
      <w:r>
        <w:rPr>
          <w:color w:val="000000"/>
        </w:rPr>
        <w:t>的数据，</w:t>
      </w:r>
      <w:r>
        <w:rPr>
          <w:rFonts w:hint="eastAsia"/>
          <w:color w:val="000000"/>
        </w:rPr>
        <w:t>张量</w:t>
      </w:r>
      <w:r>
        <w:rPr>
          <w:color w:val="000000"/>
        </w:rPr>
        <w:t>索引树的构建解决了数据稀疏性问题</w:t>
      </w:r>
      <w:r>
        <w:rPr>
          <w:rFonts w:hint="eastAsia"/>
          <w:color w:val="000000"/>
        </w:rPr>
        <w:t>，</w:t>
      </w:r>
      <w:r>
        <w:rPr>
          <w:color w:val="000000"/>
        </w:rPr>
        <w:t>同时</w:t>
      </w:r>
      <w:r>
        <w:rPr>
          <w:rFonts w:hint="eastAsia"/>
          <w:color w:val="000000"/>
        </w:rPr>
        <w:t>保留</w:t>
      </w:r>
      <w:r>
        <w:rPr>
          <w:color w:val="000000"/>
        </w:rPr>
        <w:t>了数据的语义关系</w:t>
      </w:r>
      <w:r>
        <w:rPr>
          <w:rFonts w:hint="eastAsia"/>
          <w:color w:val="000000"/>
        </w:rPr>
        <w:t>;</w:t>
      </w:r>
    </w:p>
    <w:p>
      <w:pPr>
        <w:pStyle w:val="13"/>
        <w:ind w:firstLine="420" w:firstLineChars="200"/>
        <w:rPr>
          <w:color w:val="000000"/>
        </w:rPr>
      </w:pPr>
      <w:r>
        <w:rPr>
          <w:color w:val="000000"/>
        </w:rPr>
        <w:t xml:space="preserve">3) </w:t>
      </w:r>
      <w:r>
        <w:rPr>
          <w:rFonts w:hint="eastAsia"/>
          <w:color w:val="000000"/>
        </w:rPr>
        <w:t>在</w:t>
      </w:r>
      <w:r>
        <w:rPr>
          <w:color w:val="000000"/>
        </w:rPr>
        <w:t>张量索引树的基础上对</w:t>
      </w:r>
      <w:r>
        <w:rPr>
          <w:rFonts w:hint="eastAsia"/>
          <w:color w:val="000000"/>
        </w:rPr>
        <w:t>网络中</w:t>
      </w:r>
      <w:r>
        <w:rPr>
          <w:color w:val="000000"/>
        </w:rPr>
        <w:t>出现的短文本进行相关性分析</w:t>
      </w:r>
      <w:r>
        <w:rPr>
          <w:rFonts w:hint="eastAsia"/>
          <w:color w:val="000000"/>
        </w:rPr>
        <w:t>，并依据</w:t>
      </w:r>
      <w:r>
        <w:rPr>
          <w:color w:val="000000"/>
        </w:rPr>
        <w:t>短文本的相关性对异质网络中的实体进行聚类</w:t>
      </w:r>
      <w:r>
        <w:rPr>
          <w:rFonts w:hint="eastAsia"/>
          <w:color w:val="000000"/>
        </w:rPr>
        <w:t>;</w:t>
      </w:r>
    </w:p>
    <w:p>
      <w:pPr>
        <w:pStyle w:val="13"/>
        <w:ind w:firstLine="420" w:firstLineChars="200"/>
        <w:rPr>
          <w:color w:val="000000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应用</w:t>
      </w:r>
      <w:r>
        <w:rPr>
          <w:color w:val="000000"/>
        </w:rPr>
        <w:t>不同数据集的实验结果表明我们提出的离群点</w:t>
      </w:r>
      <w:r>
        <w:rPr>
          <w:rFonts w:hint="eastAsia"/>
          <w:color w:val="000000"/>
        </w:rPr>
        <w:t>检测</w:t>
      </w:r>
      <w:r>
        <w:rPr>
          <w:color w:val="000000"/>
        </w:rPr>
        <w:t>算法</w:t>
      </w:r>
      <w:r>
        <w:rPr>
          <w:rFonts w:hint="eastAsia"/>
          <w:color w:val="000000"/>
        </w:rPr>
        <w:t>可以</w:t>
      </w:r>
      <w:r>
        <w:rPr>
          <w:color w:val="000000"/>
        </w:rPr>
        <w:t>有效</w:t>
      </w:r>
      <w:r>
        <w:rPr>
          <w:rFonts w:hint="eastAsia"/>
          <w:color w:val="000000"/>
        </w:rPr>
        <w:t>发现异质网络中存在</w:t>
      </w:r>
      <w:r>
        <w:rPr>
          <w:color w:val="000000"/>
        </w:rPr>
        <w:t>的动态离群点</w:t>
      </w:r>
      <w:r>
        <w:rPr>
          <w:rFonts w:hint="eastAsia"/>
          <w:color w:val="000000"/>
        </w:rPr>
        <w:t>．</w:t>
      </w:r>
    </w:p>
    <w:p>
      <w:pPr>
        <w:pStyle w:val="4"/>
        <w:spacing w:after="120" w:line="240" w:lineRule="auto"/>
        <w:rPr>
          <w:rFonts w:eastAsia="宋体"/>
          <w:color w:val="000000"/>
          <w:sz w:val="24"/>
        </w:rPr>
      </w:pPr>
      <w:r>
        <w:rPr>
          <w:rFonts w:hint="eastAsia" w:eastAsia="宋体"/>
          <w:color w:val="000000"/>
          <w:sz w:val="24"/>
        </w:rPr>
        <w:t>1 相关</w:t>
      </w:r>
      <w:r>
        <w:rPr>
          <w:rFonts w:eastAsia="宋体"/>
          <w:color w:val="000000"/>
          <w:sz w:val="24"/>
        </w:rPr>
        <w:t>工作</w:t>
      </w:r>
      <w:r>
        <w:rPr>
          <w:rFonts w:hint="eastAsia" w:eastAsia="宋体"/>
          <w:color w:val="000000"/>
          <w:sz w:val="24"/>
        </w:rPr>
        <w:t xml:space="preserve"> </w:t>
      </w:r>
      <w:r>
        <w:rPr>
          <w:rFonts w:hint="eastAsia"/>
          <w:color w:val="FF0000"/>
          <w:sz w:val="24"/>
          <w:bdr w:val="single" w:color="FF0000" w:sz="4" w:space="0"/>
        </w:rPr>
        <w:t>一级标题小四黑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离群点检测不论</w:t>
      </w:r>
      <w:r>
        <w:rPr>
          <w:color w:val="000000"/>
        </w:rPr>
        <w:t>在</w:t>
      </w:r>
      <w:r>
        <w:rPr>
          <w:rFonts w:hint="eastAsia"/>
          <w:color w:val="000000"/>
        </w:rPr>
        <w:t>同质</w:t>
      </w:r>
      <w:r>
        <w:rPr>
          <w:color w:val="000000"/>
        </w:rPr>
        <w:t>网络中还是在异质网络中都发挥着重要的作用</w:t>
      </w:r>
      <w:r>
        <w:rPr>
          <w:rFonts w:hint="eastAsia"/>
          <w:color w:val="000000"/>
        </w:rPr>
        <w:t>．静态</w:t>
      </w:r>
      <w:r>
        <w:rPr>
          <w:color w:val="000000"/>
        </w:rPr>
        <w:t>离群点和动态离群点检测在不同的</w:t>
      </w:r>
      <w:r>
        <w:rPr>
          <w:rFonts w:hint="eastAsia"/>
          <w:color w:val="000000"/>
        </w:rPr>
        <w:t>背景</w:t>
      </w:r>
      <w:r>
        <w:rPr>
          <w:color w:val="000000"/>
        </w:rPr>
        <w:t>下也都有着</w:t>
      </w:r>
      <w:r>
        <w:rPr>
          <w:rFonts w:hint="eastAsia"/>
          <w:color w:val="000000"/>
        </w:rPr>
        <w:t>广泛</w:t>
      </w:r>
      <w:r>
        <w:rPr>
          <w:color w:val="000000"/>
        </w:rPr>
        <w:t>的应用和重要的研究意义</w:t>
      </w:r>
      <w:r>
        <w:rPr>
          <w:rFonts w:hint="eastAsia"/>
          <w:color w:val="000000"/>
        </w:rPr>
        <w:t>．接下来，我们</w:t>
      </w:r>
      <w:r>
        <w:rPr>
          <w:color w:val="000000"/>
        </w:rPr>
        <w:t>概述</w:t>
      </w:r>
      <w:r>
        <w:rPr>
          <w:rFonts w:hint="eastAsia"/>
          <w:color w:val="000000"/>
        </w:rPr>
        <w:t>已有</w:t>
      </w:r>
      <w:r>
        <w:rPr>
          <w:color w:val="000000"/>
        </w:rPr>
        <w:t>的</w:t>
      </w:r>
      <w:r>
        <w:rPr>
          <w:rFonts w:hint="eastAsia"/>
          <w:color w:val="000000"/>
        </w:rPr>
        <w:t>部分</w:t>
      </w:r>
      <w:r>
        <w:rPr>
          <w:color w:val="000000"/>
        </w:rPr>
        <w:t>离群点检测</w:t>
      </w:r>
      <w:r>
        <w:rPr>
          <w:rFonts w:hint="eastAsia"/>
          <w:color w:val="000000"/>
        </w:rPr>
        <w:t>工作以及</w:t>
      </w:r>
      <w:r>
        <w:rPr>
          <w:color w:val="000000"/>
        </w:rPr>
        <w:t>在不同条件下的应用</w:t>
      </w:r>
      <w:r>
        <w:rPr>
          <w:rFonts w:hint="eastAsia"/>
          <w:color w:val="000000"/>
        </w:rPr>
        <w:t>．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关于</w:t>
      </w:r>
      <w:r>
        <w:rPr>
          <w:color w:val="000000"/>
        </w:rPr>
        <w:t>离群点</w:t>
      </w:r>
      <w:r>
        <w:rPr>
          <w:rFonts w:hint="eastAsia"/>
          <w:color w:val="000000"/>
        </w:rPr>
        <w:t>检测</w:t>
      </w:r>
      <w:r>
        <w:rPr>
          <w:color w:val="000000"/>
        </w:rPr>
        <w:t>的研究有很多</w:t>
      </w:r>
      <w:r>
        <w:rPr>
          <w:rFonts w:hint="eastAsia"/>
          <w:color w:val="000000"/>
        </w:rPr>
        <w:t>，但</w:t>
      </w:r>
      <w:r>
        <w:rPr>
          <w:color w:val="000000"/>
        </w:rPr>
        <w:t>大多数都是</w:t>
      </w:r>
      <w:r>
        <w:rPr>
          <w:rFonts w:hint="eastAsia"/>
          <w:color w:val="000000"/>
        </w:rPr>
        <w:t>针对</w:t>
      </w:r>
      <w:r>
        <w:rPr>
          <w:color w:val="000000"/>
        </w:rPr>
        <w:t>同质信息网络的研究</w:t>
      </w:r>
      <w:r>
        <w:rPr>
          <w:rFonts w:hint="eastAsia"/>
          <w:color w:val="000000"/>
          <w:highlight w:val="yellow"/>
          <w:vertAlign w:val="superscript"/>
        </w:rPr>
        <w:t>[12</w:t>
      </w:r>
      <w:r>
        <w:rPr>
          <w:color w:val="000000"/>
          <w:highlight w:val="yellow"/>
          <w:vertAlign w:val="superscript"/>
        </w:rPr>
        <w:t>-</w:t>
      </w:r>
      <w:r>
        <w:rPr>
          <w:rFonts w:hint="eastAsia"/>
          <w:color w:val="000000"/>
          <w:highlight w:val="yellow"/>
          <w:vertAlign w:val="superscript"/>
        </w:rPr>
        <w:t>13]</w:t>
      </w:r>
      <w:r>
        <w:rPr>
          <w:rFonts w:hint="eastAsia"/>
          <w:color w:val="000000"/>
          <w:highlight w:val="yellow"/>
        </w:rPr>
        <w:t>．</w:t>
      </w:r>
      <w:r>
        <w:rPr>
          <w:color w:val="000000"/>
          <w:highlight w:val="yellow"/>
        </w:rPr>
        <w:t>文献[14]</w:t>
      </w:r>
      <w:r>
        <w:rPr>
          <w:rFonts w:hint="eastAsia"/>
          <w:color w:val="000000"/>
        </w:rPr>
        <w:t>提出了</w:t>
      </w:r>
      <w:r>
        <w:rPr>
          <w:color w:val="000000"/>
        </w:rPr>
        <w:t>一种基于密度的局部离群点检测算法</w:t>
      </w:r>
      <w:r>
        <w:rPr>
          <w:rFonts w:hint="eastAsia"/>
          <w:color w:val="000000"/>
        </w:rPr>
        <w:t>．该方法</w:t>
      </w:r>
      <w:r>
        <w:rPr>
          <w:color w:val="000000"/>
        </w:rPr>
        <w:t>通过引入信息熵来发现网络中存在的局部离群点</w:t>
      </w:r>
      <w:r>
        <w:rPr>
          <w:rFonts w:hint="eastAsia"/>
          <w:color w:val="000000"/>
        </w:rPr>
        <w:t>．</w:t>
      </w:r>
      <w:r>
        <w:rPr>
          <w:color w:val="000000"/>
        </w:rPr>
        <w:t>文献</w:t>
      </w:r>
      <w:r>
        <w:rPr>
          <w:rFonts w:hint="eastAsia"/>
          <w:color w:val="000000"/>
        </w:rPr>
        <w:t>[</w:t>
      </w:r>
      <w:r>
        <w:rPr>
          <w:color w:val="000000"/>
        </w:rPr>
        <w:t>15</w:t>
      </w:r>
      <w:r>
        <w:rPr>
          <w:rFonts w:hint="eastAsia"/>
          <w:color w:val="000000"/>
        </w:rPr>
        <w:t>]提出</w:t>
      </w:r>
      <w:r>
        <w:rPr>
          <w:color w:val="000000"/>
        </w:rPr>
        <w:t>了一</w:t>
      </w:r>
      <w:r>
        <w:rPr>
          <w:rFonts w:hint="eastAsia"/>
          <w:color w:val="000000"/>
        </w:rPr>
        <w:t>种使用</w:t>
      </w:r>
      <w:r>
        <w:rPr>
          <w:color w:val="000000"/>
        </w:rPr>
        <w:t>后缀树</w:t>
      </w:r>
      <w:r>
        <w:rPr>
          <w:rFonts w:hint="eastAsia"/>
          <w:color w:val="000000"/>
        </w:rPr>
        <w:t>的</w:t>
      </w:r>
      <w:r>
        <w:rPr>
          <w:color w:val="000000"/>
        </w:rPr>
        <w:t>离群点</w:t>
      </w:r>
      <w:r>
        <w:rPr>
          <w:rFonts w:hint="eastAsia"/>
          <w:color w:val="000000"/>
        </w:rPr>
        <w:t>检测方法．该方法认为</w:t>
      </w:r>
      <w:r>
        <w:rPr>
          <w:color w:val="000000"/>
        </w:rPr>
        <w:t>离群点</w:t>
      </w:r>
      <w:r>
        <w:rPr>
          <w:rFonts w:hint="eastAsia"/>
          <w:color w:val="000000"/>
        </w:rPr>
        <w:t>稀少，出现</w:t>
      </w:r>
      <w:r>
        <w:rPr>
          <w:color w:val="000000"/>
        </w:rPr>
        <w:t>的次数</w:t>
      </w:r>
      <w:r>
        <w:rPr>
          <w:rFonts w:hint="eastAsia"/>
          <w:color w:val="000000"/>
        </w:rPr>
        <w:t>也</w:t>
      </w:r>
      <w:r>
        <w:rPr>
          <w:color w:val="000000"/>
        </w:rPr>
        <w:t>相对较少</w:t>
      </w:r>
      <w:r>
        <w:rPr>
          <w:rFonts w:hint="eastAsia"/>
          <w:color w:val="000000"/>
        </w:rPr>
        <w:t>，比</w:t>
      </w:r>
      <w:r>
        <w:rPr>
          <w:color w:val="000000"/>
        </w:rPr>
        <w:t>一些周期性出现且出现次数频繁的正常点更加重要</w:t>
      </w:r>
      <w:r>
        <w:rPr>
          <w:rFonts w:hint="eastAsia"/>
          <w:color w:val="000000"/>
        </w:rPr>
        <w:t>．其</w:t>
      </w:r>
      <w:r>
        <w:rPr>
          <w:color w:val="000000"/>
        </w:rPr>
        <w:t>主要用于处理数值或者字符</w:t>
      </w:r>
      <w:r>
        <w:rPr>
          <w:rFonts w:hint="eastAsia"/>
          <w:color w:val="000000"/>
        </w:rPr>
        <w:t>，因此</w:t>
      </w:r>
      <w:r>
        <w:rPr>
          <w:color w:val="000000"/>
        </w:rPr>
        <w:t xml:space="preserve">被应用于同质信息网络． 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……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本文提</w:t>
      </w:r>
      <w:r>
        <w:rPr>
          <w:color w:val="000000"/>
        </w:rPr>
        <w:t>出的</w:t>
      </w:r>
      <w:r>
        <w:rPr>
          <w:rFonts w:hint="eastAsia"/>
          <w:color w:val="000000"/>
        </w:rPr>
        <w:t>基于</w:t>
      </w:r>
      <w:r>
        <w:rPr>
          <w:color w:val="000000"/>
        </w:rPr>
        <w:t>张量表示的动态离群点检测方法</w:t>
      </w:r>
      <w:r>
        <w:rPr>
          <w:rFonts w:hint="eastAsia"/>
          <w:color w:val="000000"/>
        </w:rPr>
        <w:t>，将</w:t>
      </w:r>
      <w:r>
        <w:rPr>
          <w:color w:val="000000"/>
        </w:rPr>
        <w:t>网络中的异质数据进行动态分析</w:t>
      </w:r>
      <w:r>
        <w:rPr>
          <w:rFonts w:hint="eastAsia"/>
          <w:color w:val="000000"/>
        </w:rPr>
        <w:t>．不仅</w:t>
      </w:r>
      <w:r>
        <w:rPr>
          <w:color w:val="000000"/>
        </w:rPr>
        <w:t>解决了数据的稀疏性</w:t>
      </w:r>
      <w:r>
        <w:rPr>
          <w:rFonts w:hint="eastAsia"/>
          <w:color w:val="000000"/>
        </w:rPr>
        <w:t>问题，也很大</w:t>
      </w:r>
      <w:r>
        <w:rPr>
          <w:color w:val="000000"/>
        </w:rPr>
        <w:t>程度上保留了数据之间的语义关系</w:t>
      </w:r>
      <w:r>
        <w:rPr>
          <w:rFonts w:hint="eastAsia"/>
          <w:color w:val="000000"/>
        </w:rPr>
        <w:t>．该方法可以</w:t>
      </w:r>
      <w:r>
        <w:rPr>
          <w:color w:val="000000"/>
        </w:rPr>
        <w:t>根据</w:t>
      </w:r>
      <w:r>
        <w:rPr>
          <w:rFonts w:hint="eastAsia"/>
          <w:color w:val="000000"/>
        </w:rPr>
        <w:t>异质数据</w:t>
      </w:r>
      <w:r>
        <w:rPr>
          <w:color w:val="000000"/>
        </w:rPr>
        <w:t>所在聚簇是否发生变化来判断网</w:t>
      </w:r>
      <w:r>
        <w:rPr>
          <w:rFonts w:hint="eastAsia"/>
          <w:color w:val="000000"/>
        </w:rPr>
        <w:t>络</w:t>
      </w:r>
      <w:r>
        <w:rPr>
          <w:color w:val="000000"/>
        </w:rPr>
        <w:t>中的数据是否为离群数据</w:t>
      </w:r>
      <w:r>
        <w:rPr>
          <w:rFonts w:hint="eastAsia"/>
          <w:color w:val="000000"/>
        </w:rPr>
        <w:t>，也</w:t>
      </w:r>
      <w:r>
        <w:rPr>
          <w:color w:val="000000"/>
        </w:rPr>
        <w:t>可以根据离群数据来分析</w:t>
      </w:r>
      <w:r>
        <w:rPr>
          <w:rFonts w:hint="eastAsia"/>
          <w:color w:val="000000"/>
        </w:rPr>
        <w:t>其</w:t>
      </w:r>
      <w:r>
        <w:rPr>
          <w:color w:val="000000"/>
        </w:rPr>
        <w:t>产生机制</w:t>
      </w:r>
      <w:r>
        <w:rPr>
          <w:rFonts w:hint="eastAsia"/>
          <w:color w:val="000000"/>
        </w:rPr>
        <w:t>并</w:t>
      </w:r>
      <w:r>
        <w:rPr>
          <w:color w:val="000000"/>
        </w:rPr>
        <w:t>进行相应的处理</w:t>
      </w:r>
      <w:r>
        <w:rPr>
          <w:rFonts w:hint="eastAsia"/>
          <w:color w:val="000000"/>
        </w:rPr>
        <w:t>．</w:t>
      </w:r>
    </w:p>
    <w:p>
      <w:pPr>
        <w:spacing w:before="312" w:beforeLines="100" w:after="312" w:afterLines="100"/>
        <w:ind w:left="241" w:hanging="241" w:hangingChars="100"/>
        <w:rPr>
          <w:rFonts w:ascii="黑体" w:eastAsia="黑体"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2</w:t>
      </w:r>
      <w:r>
        <w:rPr>
          <w:rFonts w:hint="eastAsia" w:ascii="黑体" w:eastAsia="黑体"/>
          <w:color w:val="000000"/>
          <w:sz w:val="24"/>
        </w:rPr>
        <w:t>异质</w:t>
      </w:r>
      <w:r>
        <w:rPr>
          <w:rFonts w:ascii="黑体" w:eastAsia="黑体"/>
          <w:color w:val="000000"/>
          <w:sz w:val="24"/>
        </w:rPr>
        <w:t>信息网络中的张量表示方法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黑体" w:eastAsia="黑体"/>
          <w:color w:val="000000"/>
          <w:sz w:val="24"/>
        </w:rPr>
        <w:t xml:space="preserve">    </w:t>
      </w:r>
      <w:r>
        <w:rPr>
          <w:rFonts w:hint="eastAsia" w:ascii="宋体" w:hAnsi="宋体"/>
          <w:color w:val="000000"/>
          <w:szCs w:val="21"/>
        </w:rPr>
        <w:t>在本</w:t>
      </w:r>
      <w:r>
        <w:rPr>
          <w:rFonts w:ascii="宋体" w:hAnsi="宋体"/>
          <w:color w:val="000000"/>
          <w:szCs w:val="21"/>
        </w:rPr>
        <w:t>节中，</w:t>
      </w:r>
      <w:r>
        <w:rPr>
          <w:rFonts w:hint="eastAsia" w:ascii="宋体" w:hAnsi="宋体"/>
          <w:color w:val="000000"/>
          <w:szCs w:val="21"/>
        </w:rPr>
        <w:t>我们</w:t>
      </w:r>
      <w:r>
        <w:rPr>
          <w:rFonts w:ascii="宋体" w:hAnsi="宋体"/>
          <w:color w:val="000000"/>
          <w:szCs w:val="21"/>
        </w:rPr>
        <w:t>主要</w:t>
      </w:r>
      <w:r>
        <w:rPr>
          <w:rFonts w:hint="eastAsia" w:ascii="宋体" w:hAnsi="宋体"/>
          <w:color w:val="000000"/>
          <w:szCs w:val="21"/>
        </w:rPr>
        <w:t>介绍</w:t>
      </w:r>
      <w:r>
        <w:rPr>
          <w:rFonts w:ascii="宋体" w:hAnsi="宋体"/>
          <w:color w:val="000000"/>
          <w:szCs w:val="21"/>
        </w:rPr>
        <w:t>张量表示方法在异质信息网络中的应用</w:t>
      </w:r>
      <w:r>
        <w:rPr>
          <w:rFonts w:hint="eastAsia" w:ascii="宋体" w:hAnsi="宋体"/>
          <w:color w:val="000000"/>
          <w:szCs w:val="21"/>
        </w:rPr>
        <w:t>，并</w:t>
      </w:r>
      <w:r>
        <w:rPr>
          <w:rFonts w:ascii="宋体" w:hAnsi="宋体"/>
          <w:color w:val="000000"/>
          <w:szCs w:val="21"/>
        </w:rPr>
        <w:t>且</w:t>
      </w: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类型的概念引入张量中．</w:t>
      </w:r>
      <w:r>
        <w:rPr>
          <w:rFonts w:hint="eastAsia" w:ascii="宋体" w:hAnsi="宋体"/>
          <w:color w:val="000000"/>
          <w:szCs w:val="21"/>
        </w:rPr>
        <w:t>其中，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节</w:t>
      </w:r>
      <w:r>
        <w:rPr>
          <w:rFonts w:ascii="宋体" w:hAnsi="宋体"/>
          <w:color w:val="000000"/>
          <w:szCs w:val="21"/>
        </w:rPr>
        <w:t>给出了</w:t>
      </w:r>
      <w:r>
        <w:rPr>
          <w:rFonts w:hint="eastAsia" w:ascii="宋体" w:hAnsi="宋体"/>
          <w:color w:val="000000"/>
          <w:szCs w:val="21"/>
        </w:rPr>
        <w:t>模型</w:t>
      </w:r>
      <w:r>
        <w:rPr>
          <w:rFonts w:ascii="宋体" w:hAnsi="宋体"/>
          <w:color w:val="000000"/>
          <w:szCs w:val="21"/>
        </w:rPr>
        <w:t>所需的定义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.</w:t>
      </w:r>
      <w:r>
        <w:rPr>
          <w:color w:val="000000"/>
          <w:szCs w:val="21"/>
        </w:rPr>
        <w:t>2</w:t>
      </w:r>
      <w:r>
        <w:rPr>
          <w:rFonts w:hint="eastAsia" w:ascii="宋体" w:hAnsi="宋体"/>
          <w:color w:val="000000"/>
          <w:szCs w:val="21"/>
        </w:rPr>
        <w:t>节</w:t>
      </w:r>
      <w:r>
        <w:rPr>
          <w:rFonts w:ascii="宋体" w:hAnsi="宋体"/>
          <w:color w:val="000000"/>
          <w:szCs w:val="21"/>
        </w:rPr>
        <w:t>描述了如何</w:t>
      </w:r>
      <w:r>
        <w:rPr>
          <w:rFonts w:hint="eastAsia" w:ascii="宋体" w:hAnsi="宋体"/>
          <w:color w:val="000000"/>
          <w:szCs w:val="21"/>
        </w:rPr>
        <w:t>对</w:t>
      </w:r>
      <w:r>
        <w:rPr>
          <w:rFonts w:ascii="宋体" w:hAnsi="宋体"/>
          <w:color w:val="000000"/>
          <w:szCs w:val="21"/>
        </w:rPr>
        <w:t>异质数据</w:t>
      </w:r>
      <w:r>
        <w:rPr>
          <w:rFonts w:hint="eastAsia" w:ascii="宋体" w:hAnsi="宋体"/>
          <w:color w:val="000000"/>
          <w:szCs w:val="21"/>
        </w:rPr>
        <w:t>来</w:t>
      </w:r>
      <w:r>
        <w:rPr>
          <w:rFonts w:ascii="宋体" w:hAnsi="宋体"/>
          <w:color w:val="000000"/>
          <w:szCs w:val="21"/>
        </w:rPr>
        <w:t>构建张量索引树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rPr>
          <w:color w:val="000000"/>
        </w:rPr>
      </w:pPr>
      <w:r>
        <w:rPr>
          <w:rFonts w:eastAsia="黑体"/>
          <w:b/>
          <w:bCs/>
          <w:color w:val="000000"/>
        </w:rPr>
        <w:t>2</w:t>
      </w:r>
      <w:r>
        <w:rPr>
          <w:rFonts w:hint="eastAsia" w:eastAsia="黑体"/>
          <w:b/>
          <w:bCs/>
          <w:color w:val="000000"/>
        </w:rPr>
        <w:t>.</w:t>
      </w:r>
      <w:r>
        <w:rPr>
          <w:rFonts w:eastAsia="黑体"/>
          <w:b/>
          <w:bCs/>
          <w:color w:val="000000"/>
        </w:rPr>
        <w:t xml:space="preserve"> </w:t>
      </w:r>
      <w:r>
        <w:rPr>
          <w:rFonts w:hint="eastAsia" w:eastAsia="黑体"/>
          <w:b/>
          <w:bCs/>
          <w:color w:val="000000"/>
        </w:rPr>
        <w:t>1</w:t>
      </w:r>
      <w:r>
        <w:rPr>
          <w:rFonts w:hint="eastAsia" w:ascii="黑体" w:eastAsia="黑体"/>
          <w:color w:val="000000"/>
        </w:rPr>
        <w:t>基本</w:t>
      </w:r>
      <w:r>
        <w:rPr>
          <w:rFonts w:ascii="黑体" w:eastAsia="黑体"/>
          <w:color w:val="000000"/>
        </w:rPr>
        <w:t>定义</w:t>
      </w:r>
      <w:r>
        <w:rPr>
          <w:rFonts w:hint="eastAsia" w:ascii="黑体" w:eastAsia="黑体"/>
          <w:color w:val="000000"/>
        </w:rPr>
        <w:t xml:space="preserve"> </w:t>
      </w:r>
      <w:r>
        <w:rPr>
          <w:rFonts w:hint="eastAsia"/>
          <w:color w:val="FF0000"/>
          <w:bdr w:val="single" w:color="FF0000" w:sz="4" w:space="0"/>
        </w:rPr>
        <w:t>二级标题五号黑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对</w:t>
      </w:r>
      <w:r>
        <w:rPr>
          <w:color w:val="000000"/>
        </w:rPr>
        <w:t>同质网络</w:t>
      </w:r>
      <w:r>
        <w:rPr>
          <w:rFonts w:hint="eastAsia"/>
          <w:color w:val="000000"/>
        </w:rPr>
        <w:t>进行</w:t>
      </w:r>
      <w:r>
        <w:rPr>
          <w:color w:val="000000"/>
        </w:rPr>
        <w:t>离群点</w:t>
      </w:r>
      <w:r>
        <w:rPr>
          <w:rFonts w:hint="eastAsia"/>
          <w:color w:val="000000"/>
        </w:rPr>
        <w:t>检测时， 通常</w:t>
      </w:r>
      <w:r>
        <w:rPr>
          <w:color w:val="000000"/>
        </w:rPr>
        <w:t>用</w:t>
      </w:r>
      <w:r>
        <w:rPr>
          <w:rFonts w:hint="eastAsia"/>
          <w:color w:val="000000"/>
        </w:rPr>
        <w:t>数值</w:t>
      </w:r>
      <w:r>
        <w:rPr>
          <w:color w:val="000000"/>
        </w:rPr>
        <w:t>或向量</w:t>
      </w:r>
      <w:r>
        <w:rPr>
          <w:rFonts w:hint="eastAsia"/>
          <w:color w:val="000000"/>
        </w:rPr>
        <w:t>来</w:t>
      </w:r>
      <w:r>
        <w:rPr>
          <w:color w:val="000000"/>
        </w:rPr>
        <w:t>表示网络中的实体</w:t>
      </w:r>
      <w:r>
        <w:rPr>
          <w:rFonts w:hint="eastAsia"/>
          <w:color w:val="000000"/>
        </w:rPr>
        <w:t>．</w:t>
      </w:r>
      <w:r>
        <w:rPr>
          <w:color w:val="000000"/>
        </w:rPr>
        <w:t>例如</w:t>
      </w:r>
      <w:r>
        <w:rPr>
          <w:rFonts w:hint="eastAsia"/>
          <w:color w:val="000000"/>
        </w:rPr>
        <w:t>，在</w:t>
      </w:r>
      <w:r>
        <w:rPr>
          <w:color w:val="000000"/>
        </w:rPr>
        <w:t>异常天气检测中，</w:t>
      </w:r>
      <w:r>
        <w:rPr>
          <w:rFonts w:hint="eastAsia"/>
          <w:color w:val="000000"/>
        </w:rPr>
        <w:t>气温</w:t>
      </w:r>
      <w:r>
        <w:rPr>
          <w:color w:val="000000"/>
        </w:rPr>
        <w:t>用数值进行记录，</w:t>
      </w:r>
      <w:r>
        <w:rPr>
          <w:rFonts w:hint="eastAsia"/>
          <w:color w:val="000000"/>
        </w:rPr>
        <w:t>1周</w:t>
      </w:r>
      <w:r>
        <w:rPr>
          <w:color w:val="000000"/>
        </w:rPr>
        <w:t>或</w:t>
      </w:r>
      <w:r>
        <w:rPr>
          <w:rFonts w:hint="eastAsia"/>
          <w:color w:val="000000"/>
        </w:rPr>
        <w:t>1</w:t>
      </w:r>
      <w:r>
        <w:rPr>
          <w:color w:val="000000"/>
        </w:rPr>
        <w:t>个月的气温值可以存储在</w:t>
      </w:r>
      <w:r>
        <w:rPr>
          <w:rFonts w:hint="eastAsia"/>
          <w:color w:val="000000"/>
        </w:rPr>
        <w:t>1</w:t>
      </w:r>
      <w:r>
        <w:rPr>
          <w:color w:val="000000"/>
        </w:rPr>
        <w:t>个向量之中</w:t>
      </w:r>
      <w:r>
        <w:rPr>
          <w:rFonts w:hint="eastAsia"/>
          <w:color w:val="000000"/>
        </w:rPr>
        <w:t>．在对文本</w:t>
      </w:r>
      <w:r>
        <w:rPr>
          <w:color w:val="000000"/>
        </w:rPr>
        <w:t>主题</w:t>
      </w:r>
      <w:r>
        <w:rPr>
          <w:rFonts w:hint="eastAsia"/>
          <w:color w:val="000000"/>
        </w:rPr>
        <w:t>异常</w:t>
      </w:r>
      <w:r>
        <w:rPr>
          <w:color w:val="000000"/>
        </w:rPr>
        <w:t>检测</w:t>
      </w:r>
      <w:r>
        <w:rPr>
          <w:rFonts w:hint="eastAsia"/>
          <w:color w:val="000000"/>
        </w:rPr>
        <w:t>时，文本</w:t>
      </w:r>
      <w:r>
        <w:rPr>
          <w:color w:val="000000"/>
        </w:rPr>
        <w:t>中的特征</w:t>
      </w:r>
      <w:r>
        <w:rPr>
          <w:rFonts w:hint="eastAsia"/>
          <w:color w:val="000000"/>
        </w:rPr>
        <w:t>权值通常</w:t>
      </w:r>
      <w:r>
        <w:rPr>
          <w:color w:val="000000"/>
        </w:rPr>
        <w:t>用向量表示</w:t>
      </w:r>
      <w:r>
        <w:rPr>
          <w:rFonts w:hint="eastAsia"/>
          <w:color w:val="000000"/>
        </w:rPr>
        <w:t>．不论</w:t>
      </w:r>
      <w:r>
        <w:rPr>
          <w:color w:val="000000"/>
        </w:rPr>
        <w:t>气温还是文本</w:t>
      </w:r>
      <w:r>
        <w:rPr>
          <w:rFonts w:hint="eastAsia"/>
          <w:color w:val="000000"/>
        </w:rPr>
        <w:t>，数值</w:t>
      </w:r>
      <w:r>
        <w:rPr>
          <w:color w:val="000000"/>
        </w:rPr>
        <w:t>中和向量中存储的都是</w:t>
      </w:r>
      <w:r>
        <w:rPr>
          <w:rFonts w:hint="eastAsia"/>
          <w:color w:val="000000"/>
        </w:rPr>
        <w:t>同一</w:t>
      </w:r>
      <w:r>
        <w:rPr>
          <w:color w:val="000000"/>
        </w:rPr>
        <w:t>类别的实体</w:t>
      </w:r>
      <w:r>
        <w:rPr>
          <w:rFonts w:hint="eastAsia"/>
          <w:color w:val="000000"/>
        </w:rPr>
        <w:t>，即</w:t>
      </w:r>
      <w:r>
        <w:rPr>
          <w:color w:val="000000"/>
        </w:rPr>
        <w:t>数值和向量的定义域是相同的</w:t>
      </w:r>
      <w:r>
        <w:rPr>
          <w:rFonts w:hint="eastAsia"/>
          <w:color w:val="000000"/>
        </w:rPr>
        <w:t>．然而，在</w:t>
      </w:r>
      <w:r>
        <w:rPr>
          <w:color w:val="000000"/>
        </w:rPr>
        <w:t>异质信息网络中</w:t>
      </w:r>
      <w:r>
        <w:rPr>
          <w:rFonts w:hint="eastAsia"/>
          <w:color w:val="000000"/>
        </w:rPr>
        <w:t>存在着</w:t>
      </w:r>
      <w:r>
        <w:rPr>
          <w:color w:val="000000"/>
        </w:rPr>
        <w:t>不同类型的实体和链接</w:t>
      </w:r>
      <w:r>
        <w:rPr>
          <w:rFonts w:hint="eastAsia"/>
          <w:color w:val="000000"/>
        </w:rPr>
        <w:t>，将所有</w:t>
      </w:r>
      <w:r>
        <w:rPr>
          <w:color w:val="000000"/>
        </w:rPr>
        <w:t>实体各自表示成向量进行相似</w:t>
      </w:r>
      <w:r>
        <w:rPr>
          <w:rFonts w:hint="eastAsia"/>
          <w:color w:val="000000"/>
        </w:rPr>
        <w:t>或</w:t>
      </w:r>
      <w:r>
        <w:rPr>
          <w:color w:val="000000"/>
        </w:rPr>
        <w:t>离群的计算</w:t>
      </w:r>
      <w:r>
        <w:rPr>
          <w:rFonts w:hint="eastAsia"/>
          <w:color w:val="000000"/>
        </w:rPr>
        <w:t>往往</w:t>
      </w:r>
      <w:r>
        <w:rPr>
          <w:color w:val="000000"/>
        </w:rPr>
        <w:t>不能得到满意的结果</w:t>
      </w:r>
      <w:r>
        <w:rPr>
          <w:rFonts w:hint="eastAsia"/>
          <w:color w:val="000000"/>
        </w:rPr>
        <w:t>．因此，在本</w:t>
      </w:r>
      <w:r>
        <w:rPr>
          <w:color w:val="000000"/>
        </w:rPr>
        <w:t>节中</w:t>
      </w:r>
      <w:r>
        <w:rPr>
          <w:rFonts w:hint="eastAsia"/>
          <w:color w:val="000000"/>
        </w:rPr>
        <w:t>，我们</w:t>
      </w:r>
      <w:r>
        <w:rPr>
          <w:color w:val="000000"/>
        </w:rPr>
        <w:t>提出了一种</w:t>
      </w:r>
      <w:r>
        <w:rPr>
          <w:rFonts w:hint="eastAsia"/>
          <w:color w:val="000000"/>
        </w:rPr>
        <w:t>张量</w:t>
      </w:r>
      <w:r>
        <w:rPr>
          <w:color w:val="000000"/>
        </w:rPr>
        <w:t>表示</w:t>
      </w:r>
      <w:r>
        <w:rPr>
          <w:rFonts w:hint="eastAsia"/>
          <w:color w:val="000000"/>
        </w:rPr>
        <w:t>方法</w:t>
      </w:r>
      <w:r>
        <w:rPr>
          <w:color w:val="000000"/>
        </w:rPr>
        <w:t>来</w:t>
      </w:r>
      <w:r>
        <w:rPr>
          <w:rFonts w:hint="eastAsia"/>
          <w:color w:val="000000"/>
        </w:rPr>
        <w:t>处理</w:t>
      </w:r>
      <w:r>
        <w:rPr>
          <w:color w:val="000000"/>
        </w:rPr>
        <w:t>异质网络中的实体</w:t>
      </w:r>
      <w:r>
        <w:rPr>
          <w:rFonts w:hint="eastAsia"/>
          <w:color w:val="000000"/>
        </w:rPr>
        <w:t>．将</w:t>
      </w:r>
      <w:r>
        <w:rPr>
          <w:color w:val="000000"/>
        </w:rPr>
        <w:t>张量矢量化处理</w:t>
      </w:r>
      <w:r>
        <w:rPr>
          <w:rFonts w:hint="eastAsia"/>
          <w:color w:val="000000"/>
        </w:rPr>
        <w:t>很</w:t>
      </w:r>
      <w:r>
        <w:rPr>
          <w:color w:val="000000"/>
        </w:rPr>
        <w:t>可能引起维数灾难</w:t>
      </w:r>
      <w:r>
        <w:rPr>
          <w:rFonts w:hint="eastAsia"/>
          <w:color w:val="000000"/>
        </w:rPr>
        <w:t>并</w:t>
      </w:r>
      <w:r>
        <w:rPr>
          <w:color w:val="000000"/>
        </w:rPr>
        <w:t>破坏了原本高维数据之间的结构关系</w:t>
      </w:r>
      <w:r>
        <w:rPr>
          <w:rFonts w:hint="eastAsia"/>
          <w:color w:val="000000"/>
        </w:rPr>
        <w:t>．……将</w:t>
      </w:r>
      <w:r>
        <w:rPr>
          <w:color w:val="000000"/>
        </w:rPr>
        <w:t>张量表示用于异质离群点检测是一种新的尝试</w:t>
      </w:r>
      <w:r>
        <w:rPr>
          <w:rFonts w:hint="eastAsia"/>
          <w:color w:val="000000"/>
        </w:rPr>
        <w:t>．在</w:t>
      </w:r>
      <w:r>
        <w:rPr>
          <w:color w:val="000000"/>
        </w:rPr>
        <w:t>详细描述离群点检测算法之前</w:t>
      </w:r>
      <w:r>
        <w:rPr>
          <w:rFonts w:hint="eastAsia"/>
          <w:color w:val="000000"/>
        </w:rPr>
        <w:t>，我们</w:t>
      </w:r>
      <w:r>
        <w:rPr>
          <w:color w:val="000000"/>
        </w:rPr>
        <w:t>先给出</w:t>
      </w:r>
      <w:r>
        <w:rPr>
          <w:rFonts w:hint="eastAsia"/>
          <w:color w:val="000000"/>
        </w:rPr>
        <w:t>一些</w:t>
      </w:r>
      <w:r>
        <w:rPr>
          <w:color w:val="000000"/>
        </w:rPr>
        <w:t>基本的</w:t>
      </w:r>
      <w:r>
        <w:rPr>
          <w:rFonts w:hint="eastAsia"/>
          <w:color w:val="000000"/>
        </w:rPr>
        <w:t>符号</w:t>
      </w:r>
      <w:r>
        <w:rPr>
          <w:color w:val="000000"/>
        </w:rPr>
        <w:t>解释</w:t>
      </w:r>
      <w:r>
        <w:rPr>
          <w:rFonts w:hint="eastAsia"/>
          <w:color w:val="000000"/>
        </w:rPr>
        <w:t>和</w:t>
      </w:r>
      <w:r>
        <w:rPr>
          <w:color w:val="000000"/>
        </w:rPr>
        <w:t>定义</w:t>
      </w:r>
      <w:r>
        <w:rPr>
          <w:rFonts w:hint="eastAsia"/>
          <w:color w:val="000000"/>
        </w:rPr>
        <w:t>．</w:t>
      </w:r>
    </w:p>
    <w:p>
      <w:pPr>
        <w:spacing w:before="156" w:beforeLines="50" w:after="156" w:afterLines="50"/>
        <w:ind w:firstLine="420" w:firstLineChars="200"/>
        <w:rPr>
          <w:color w:val="000000"/>
        </w:rPr>
      </w:pPr>
      <w:r>
        <w:rPr>
          <w:rFonts w:ascii="黑体" w:hAnsi="黑体" w:eastAsia="黑体"/>
          <w:color w:val="000000"/>
        </w:rPr>
        <w:t>定义1</w:t>
      </w:r>
      <w:r>
        <w:rPr>
          <w:rFonts w:hint="eastAsia" w:ascii="黑体" w:hAnsi="黑体" w:eastAsia="黑体"/>
          <w:color w:val="000000"/>
        </w:rPr>
        <w:t>．</w:t>
      </w:r>
      <w:r>
        <w:rPr>
          <w:rFonts w:ascii="宋体" w:hAnsi="宋体"/>
          <w:color w:val="000000"/>
        </w:rPr>
        <w:t>异质信息网络</w:t>
      </w:r>
      <w:r>
        <w:rPr>
          <w:rFonts w:hint="eastAsia"/>
          <w:color w:val="000000"/>
          <w:vertAlign w:val="superscript"/>
        </w:rPr>
        <w:t>[</w:t>
      </w:r>
      <w:r>
        <w:rPr>
          <w:color w:val="000000"/>
          <w:vertAlign w:val="superscript"/>
        </w:rPr>
        <w:t>24</w:t>
      </w:r>
      <w:r>
        <w:rPr>
          <w:rFonts w:hint="eastAsia"/>
          <w:color w:val="000000"/>
          <w:vertAlign w:val="superscript"/>
        </w:rPr>
        <w:t>]</w:t>
      </w:r>
      <w:r>
        <w:rPr>
          <w:color w:val="000000"/>
        </w:rPr>
        <w:t>．给定</w:t>
      </w:r>
      <w:r>
        <w:rPr>
          <w:rFonts w:hint="eastAsia"/>
          <w:color w:val="000000"/>
        </w:rPr>
        <w:t>一</w:t>
      </w:r>
      <w:r>
        <w:rPr>
          <w:color w:val="000000"/>
        </w:rPr>
        <w:t xml:space="preserve">个有向图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G=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V,E;τ,φ;A,R</m:t>
            </m:r>
            <m:ctrlPr>
              <w:rPr>
                <w:rFonts w:ascii="Cambria Math" w:hAnsi="Cambria Math"/>
                <w:color w:val="000000"/>
              </w:rPr>
            </m:ctrlPr>
          </m:e>
        </m:d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i/>
          <w:color w:val="000000"/>
          <w:szCs w:val="21"/>
        </w:rPr>
        <w:t>G</w:t>
      </w:r>
      <w:r>
        <w:rPr>
          <w:color w:val="000000"/>
          <w:szCs w:val="21"/>
        </w:rPr>
        <w:t>=(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;</w:t>
      </w:r>
      <w:r>
        <w:rPr>
          <w:color w:val="000000"/>
          <w:position w:val="-10"/>
          <w:szCs w:val="21"/>
        </w:rPr>
        <w:object>
          <v:shape id="_x0000_i1025" o:spt="75" type="#_x0000_t75" style="height:12.2pt;width:18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color w:val="000000"/>
          <w:szCs w:val="21"/>
        </w:rPr>
        <w:t>;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R</w:t>
      </w:r>
      <w:r>
        <w:rPr>
          <w:color w:val="000000"/>
          <w:szCs w:val="21"/>
        </w:rPr>
        <w:t>)．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V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color w:val="000000"/>
        </w:rPr>
        <w:t>代表节点集，</w:t>
      </w:r>
      <w:r>
        <w:rPr>
          <w:i/>
          <w:color w:val="000000"/>
          <w:szCs w:val="21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E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color w:val="000000"/>
        </w:rPr>
        <w:t>代表边集．</w:t>
      </w:r>
      <w:r>
        <w:rPr>
          <w:color w:val="000000"/>
          <w:position w:val="-6"/>
          <w:szCs w:val="21"/>
        </w:rPr>
        <w:object>
          <v:shape id="_x0000_i1026" o:spt="75" type="#_x0000_t75" style="height:10pt;width:8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4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τ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表示对象类型映射函数</w:t>
      </w:r>
      <w:r>
        <w:rPr>
          <w:color w:val="000000"/>
        </w:rPr>
        <w:t>．</w:t>
      </w:r>
      <w:r>
        <w:rPr>
          <w:color w:val="000000"/>
          <w:position w:val="-10"/>
          <w:szCs w:val="21"/>
        </w:rPr>
        <w:object>
          <v:shape id="_x0000_i1027" o:spt="75" type="#_x0000_t75" style="height:12.85pt;width:1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6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φ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表示关系类型映射函数．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τ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v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∈A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color w:val="000000"/>
          <w:position w:val="-6"/>
          <w:szCs w:val="21"/>
        </w:rPr>
        <w:object>
          <v:shape id="_x0000_i1028" o:spt="75" type="#_x0000_t75" style="height:10pt;width:8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8">
            <o:LockedField>false</o:LockedField>
          </o:OLEObject>
        </w:objec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v</w:t>
      </w:r>
      <w:r>
        <w:rPr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∈</w:t>
      </w:r>
      <w:r>
        <w:rPr>
          <w:i/>
          <w:color w:val="000000"/>
          <w:szCs w:val="21"/>
        </w:rPr>
        <w:t>A</w:t>
      </w:r>
      <w:r>
        <w:rPr>
          <w:color w:val="000000"/>
        </w:rPr>
        <w:t>表示</w:t>
      </w:r>
      <w:r>
        <w:rPr>
          <w:rFonts w:hint="eastAsia"/>
          <w:color w:val="000000"/>
        </w:rPr>
        <w:t>每个对象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v∈V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i/>
          <w:color w:val="000000"/>
          <w:szCs w:val="21"/>
        </w:rPr>
        <w:t>v</w:t>
      </w:r>
      <w:r>
        <w:rPr>
          <w:rFonts w:hint="eastAsia" w:ascii="宋体" w:hAnsi="宋体"/>
          <w:color w:val="000000"/>
          <w:szCs w:val="21"/>
        </w:rPr>
        <w:t>∈</w:t>
      </w:r>
      <w:r>
        <w:rPr>
          <w:i/>
          <w:color w:val="000000"/>
          <w:szCs w:val="21"/>
        </w:rPr>
        <w:t>V</w:t>
      </w:r>
      <w:r>
        <w:rPr>
          <w:rFonts w:hint="eastAsia"/>
          <w:color w:val="000000"/>
        </w:rPr>
        <w:t>都属于</w:t>
      </w:r>
      <w:r>
        <w:rPr>
          <w:color w:val="000000"/>
        </w:rPr>
        <w:t>一个特定的</w:t>
      </w:r>
      <w:r>
        <w:rPr>
          <w:rFonts w:hint="eastAsia"/>
          <w:color w:val="000000"/>
        </w:rPr>
        <w:t>对象</w:t>
      </w:r>
      <w:r>
        <w:rPr>
          <w:color w:val="000000"/>
        </w:rPr>
        <w:t>类．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φ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e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∈R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color w:val="000000"/>
          <w:position w:val="-10"/>
          <w:szCs w:val="21"/>
        </w:rPr>
        <w:object>
          <v:shape id="_x0000_i1029" o:spt="75" type="#_x0000_t75" style="height:12.85pt;width:10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</w:rPr>
        <w:t>)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i/>
          <w:color w:val="000000"/>
          <w:szCs w:val="21"/>
        </w:rPr>
        <w:t>R</w:t>
      </w:r>
      <w:r>
        <w:rPr>
          <w:color w:val="000000"/>
        </w:rPr>
        <w:t>表示</w:t>
      </w:r>
      <w:r>
        <w:rPr>
          <w:rFonts w:hint="eastAsia"/>
          <w:color w:val="000000"/>
        </w:rPr>
        <w:t>每个关系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e∈E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i/>
          <w:color w:val="000000"/>
          <w:szCs w:val="21"/>
        </w:rPr>
        <w:t>e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i/>
          <w:color w:val="000000"/>
          <w:szCs w:val="21"/>
        </w:rPr>
        <w:t>E</w:t>
      </w:r>
      <w:r>
        <w:rPr>
          <w:rFonts w:hint="eastAsia"/>
          <w:color w:val="000000"/>
        </w:rPr>
        <w:t>都属于</w:t>
      </w:r>
      <w:r>
        <w:rPr>
          <w:color w:val="000000"/>
        </w:rPr>
        <w:t>一种</w:t>
      </w:r>
      <w:r>
        <w:rPr>
          <w:rFonts w:hint="eastAsia"/>
          <w:color w:val="000000"/>
        </w:rPr>
        <w:t>特定</w:t>
      </w:r>
      <w:r>
        <w:rPr>
          <w:color w:val="000000"/>
        </w:rPr>
        <w:t>的关系类．当节点类型数量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A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&gt;1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 w:ascii="宋体" w:hAnsi="宋体"/>
          <w:color w:val="000000"/>
          <w:szCs w:val="21"/>
        </w:rPr>
        <w:t>∣</w:t>
      </w:r>
      <w:r>
        <w:rPr>
          <w:i/>
          <w:color w:val="000000"/>
          <w:szCs w:val="21"/>
        </w:rPr>
        <w:t>A</w:t>
      </w:r>
      <w:r>
        <w:rPr>
          <w:rFonts w:hint="eastAsia" w:ascii="宋体" w:hAnsi="宋体"/>
          <w:color w:val="000000"/>
          <w:szCs w:val="21"/>
        </w:rPr>
        <w:t>∣</w:t>
      </w:r>
      <w:r>
        <w:rPr>
          <w:color w:val="000000"/>
          <w:szCs w:val="21"/>
        </w:rPr>
        <w:t>&gt;1</w:t>
      </w:r>
      <w:r>
        <w:rPr>
          <w:color w:val="000000"/>
        </w:rPr>
        <w:t>或边的类型数量</w:t>
      </w:r>
      <w:r>
        <w:rPr>
          <w:rFonts w:hint="eastAsia" w:ascii="宋体" w:hAnsi="宋体"/>
          <w:color w:val="000000"/>
          <w:szCs w:val="21"/>
        </w:rPr>
        <w:t>∣</w:t>
      </w:r>
      <w:r>
        <w:rPr>
          <w:i/>
          <w:color w:val="000000"/>
          <w:szCs w:val="21"/>
        </w:rPr>
        <w:t>R</w:t>
      </w:r>
      <w:r>
        <w:rPr>
          <w:rFonts w:hint="eastAsia" w:ascii="宋体" w:hAnsi="宋体"/>
          <w:color w:val="000000"/>
          <w:szCs w:val="21"/>
        </w:rPr>
        <w:t>∣</w:t>
      </w:r>
      <w:r>
        <w:rPr>
          <w:color w:val="000000"/>
          <w:szCs w:val="21"/>
        </w:rPr>
        <w:t>&gt;1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/>
          </w:rPr>
          <m:t xml:space="preserve">&gt;1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color w:val="000000"/>
        </w:rPr>
        <w:t>时</w:t>
      </w:r>
      <w:r>
        <w:rPr>
          <w:rFonts w:hint="eastAsia"/>
          <w:color w:val="000000"/>
        </w:rPr>
        <w:t>，这样</w:t>
      </w:r>
      <w:r>
        <w:rPr>
          <w:color w:val="000000"/>
        </w:rPr>
        <w:t>的信息</w:t>
      </w:r>
      <w:r>
        <w:rPr>
          <w:rFonts w:hint="eastAsia"/>
          <w:color w:val="000000"/>
        </w:rPr>
        <w:t>网络</w:t>
      </w:r>
      <w:r>
        <w:rPr>
          <w:color w:val="000000"/>
        </w:rPr>
        <w:t>被称为异质信息网络</w:t>
      </w:r>
      <w:r>
        <w:rPr>
          <w:rFonts w:hint="eastAsia"/>
          <w:color w:val="000000"/>
        </w:rPr>
        <w:t>．反之为</w:t>
      </w:r>
      <w:r>
        <w:rPr>
          <w:color w:val="000000"/>
        </w:rPr>
        <w:t>同质信息网络</w:t>
      </w:r>
      <w:r>
        <w:rPr>
          <w:rFonts w:hint="eastAsia"/>
          <w:color w:val="000000"/>
        </w:rPr>
        <w:t>．</w:t>
      </w:r>
    </w:p>
    <w:p>
      <w:pPr>
        <w:spacing w:after="156" w:afterLines="50" w:line="340" w:lineRule="exact"/>
        <w:ind w:firstLine="420" w:firstLineChars="200"/>
        <w:rPr>
          <w:color w:val="000000"/>
        </w:rPr>
      </w:pPr>
      <w:r>
        <w:rPr>
          <w:rFonts w:hint="eastAsia" w:ascii="黑体" w:hAnsi="黑体" w:eastAsia="黑体"/>
          <w:color w:val="000000"/>
        </w:rPr>
        <w:t>定义2．</w:t>
      </w:r>
      <w:r>
        <w:rPr>
          <w:rFonts w:ascii="宋体" w:hAnsi="宋体"/>
          <w:color w:val="000000"/>
        </w:rPr>
        <w:t>异质信息网络中的</w:t>
      </w:r>
      <w:r>
        <w:rPr>
          <w:rFonts w:ascii="宋体" w:hAnsi="宋体"/>
          <w:i/>
          <w:color w:val="000000"/>
        </w:rPr>
        <w:t>N</w:t>
      </w:r>
      <w:r>
        <w:rPr>
          <w:rFonts w:ascii="宋体" w:hAnsi="宋体"/>
          <w:color w:val="000000"/>
        </w:rPr>
        <w:t>阶张量</w:t>
      </w:r>
      <w:r>
        <w:rPr>
          <w:rFonts w:hint="eastAsia" w:ascii="宋体" w:hAnsi="宋体"/>
          <w:color w:val="000000"/>
        </w:rPr>
        <w:t>．</w:t>
      </w:r>
      <w:r>
        <w:rPr>
          <w:rFonts w:hint="eastAsia"/>
          <w:color w:val="000000"/>
        </w:rPr>
        <w:t>我们</w:t>
      </w:r>
      <w:r>
        <w:rPr>
          <w:color w:val="000000"/>
        </w:rPr>
        <w:t>将异质信息网络中的</w:t>
      </w:r>
      <w:r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阶</w:t>
      </w:r>
      <w:r>
        <w:rPr>
          <w:color w:val="000000"/>
        </w:rPr>
        <w:t>张量表示为</w:t>
      </w:r>
      <w:r>
        <w:rPr>
          <w:b/>
          <w:i/>
          <w:color w:val="000000"/>
        </w:rPr>
        <w:fldChar w:fldCharType="begin"/>
      </w:r>
      <w:r>
        <w:rPr>
          <w:b/>
          <w:i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X∈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type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type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×⋯×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N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type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N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b/>
          <w:i/>
          <w:color w:val="000000"/>
        </w:rPr>
        <w:instrText xml:space="preserve"> </w:instrText>
      </w:r>
      <w:r>
        <w:rPr>
          <w:b/>
          <w:i/>
          <w:color w:val="000000"/>
        </w:rPr>
        <w:fldChar w:fldCharType="end"/>
      </w:r>
      <w:bookmarkStart w:id="2" w:name="OLE_LINK11"/>
      <w:bookmarkStart w:id="3" w:name="OLE_LINK9"/>
      <w:r>
        <w:rPr>
          <w:b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rFonts w:ascii="Euclid Math Two" w:hAnsi="Euclid Math Two"/>
          <w:color w:val="000000"/>
          <w:szCs w:val="21"/>
        </w:rPr>
        <w:t></w:t>
      </w:r>
      <w:bookmarkEnd w:id="2"/>
      <w:bookmarkEnd w:id="3"/>
      <w:r>
        <w:rPr>
          <w:position w:val="-4"/>
        </w:rPr>
        <w:object>
          <v:shape id="_x0000_i1030" o:spt="75" type="#_x0000_t75" style="height:18.45pt;width:71.0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0">
            <o:LockedField>false</o:LockedField>
          </o:OLEObject>
        </w:object>
      </w:r>
      <w:r>
        <w:rPr>
          <w:rFonts w:hint="eastAsia"/>
          <w:color w:val="000000"/>
        </w:rPr>
        <w:t>．其中，</w:t>
      </w:r>
      <w:r>
        <w:rPr>
          <w:rFonts w:hint="eastAsia"/>
          <w:i/>
          <w:color w:val="000000"/>
        </w:rPr>
        <w:t xml:space="preserve"> N</w:t>
      </w:r>
      <w:r>
        <w:rPr>
          <w:color w:val="000000"/>
        </w:rPr>
        <w:t>为</w:t>
      </w:r>
      <w:r>
        <w:rPr>
          <w:rFonts w:hint="eastAsia"/>
          <w:color w:val="000000"/>
        </w:rPr>
        <w:t>张量</w:t>
      </w:r>
      <w:r>
        <w:rPr>
          <w:color w:val="000000"/>
        </w:rPr>
        <w:t>的</w:t>
      </w:r>
      <w:r>
        <w:rPr>
          <w:rFonts w:hint="eastAsia"/>
          <w:color w:val="000000"/>
        </w:rPr>
        <w:t>阶</w:t>
      </w:r>
      <w:r>
        <w:rPr>
          <w:color w:val="000000"/>
        </w:rPr>
        <w:t>数</w:t>
      </w:r>
      <w:r>
        <w:rPr>
          <w:rFonts w:hint="eastAsia"/>
          <w:color w:val="000000"/>
        </w:rPr>
        <w:t>(也可称</w:t>
      </w:r>
      <w:r>
        <w:rPr>
          <w:color w:val="000000"/>
        </w:rPr>
        <w:t>模数</w:t>
      </w:r>
      <w:r>
        <w:rPr>
          <w:rFonts w:hint="eastAsia"/>
          <w:color w:val="000000"/>
        </w:rPr>
        <w:t>)．第1阶张量</w:t>
      </w:r>
      <w:r>
        <w:rPr>
          <w:color w:val="000000"/>
        </w:rPr>
        <w:t>的长度记为</w:t>
      </w:r>
      <w:r>
        <w:rPr>
          <w:rFonts w:hint="eastAsia"/>
          <w:i/>
          <w:color w:val="000000"/>
        </w:rPr>
        <w:t>l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，其</w:t>
      </w:r>
      <w:r>
        <w:rPr>
          <w:color w:val="000000"/>
        </w:rPr>
        <w:t>对应的实体类型为</w:t>
      </w:r>
      <w:bookmarkStart w:id="4" w:name="OLE_LINK7"/>
      <w:bookmarkStart w:id="5" w:name="OLE_LINK2"/>
      <w:r>
        <w:rPr>
          <w:i/>
          <w:color w:val="000000"/>
        </w:rPr>
        <w:t>type</w:t>
      </w:r>
      <w:r>
        <w:rPr>
          <w:color w:val="000000"/>
          <w:vertAlign w:val="subscript"/>
        </w:rPr>
        <w:t>1</w:t>
      </w:r>
      <w:bookmarkEnd w:id="4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type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</m:t>
            </m:r>
            <m:ctrlPr>
              <w:rPr>
                <w:rFonts w:ascii="Cambria Math" w:hAnsi="Cambria Math"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．第</w:t>
      </w:r>
      <w:r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阶</w:t>
      </w:r>
      <w:r>
        <w:rPr>
          <w:color w:val="000000"/>
        </w:rPr>
        <w:t>张量的长度记为</w:t>
      </w:r>
      <w:r>
        <w:rPr>
          <w:rFonts w:hint="eastAsia"/>
          <w:i/>
          <w:color w:val="000000"/>
        </w:rPr>
        <w:t>l</w:t>
      </w:r>
      <w:r>
        <w:rPr>
          <w:i/>
          <w:color w:val="000000"/>
          <w:vertAlign w:val="subscript"/>
        </w:rPr>
        <w:t>N</w:t>
      </w:r>
      <w:r>
        <w:rPr>
          <w:rFonts w:hint="eastAsia"/>
          <w:color w:val="000000"/>
        </w:rPr>
        <w:t>，其</w:t>
      </w:r>
      <w:r>
        <w:rPr>
          <w:color w:val="000000"/>
        </w:rPr>
        <w:t>对应的实体类型为</w:t>
      </w:r>
      <w:r>
        <w:rPr>
          <w:i/>
          <w:color w:val="000000"/>
        </w:rPr>
        <w:t>type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type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N</m:t>
            </m:r>
            <m:ctrlPr>
              <w:rPr>
                <w:rFonts w:ascii="Cambria Math" w:hAnsi="Cambria Math"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．</w:t>
      </w:r>
      <w:r>
        <w:rPr>
          <w:color w:val="000000"/>
          <w:position w:val="-6"/>
        </w:rPr>
        <w:object>
          <v:shape id="_x0000_i1031" o:spt="75" type="#_x0000_t75" style="height:12.85pt;width:12.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2">
            <o:LockedField>false</o:LockedField>
          </o:OLEObject>
        </w:object>
      </w:r>
      <w:r>
        <w:rPr>
          <w:i/>
          <w:color w:val="000000"/>
        </w:rPr>
        <w:t>type</w:t>
      </w:r>
      <w:r>
        <w:rPr>
          <w:i/>
          <w:color w:val="000000"/>
          <w:vertAlign w:val="subscript"/>
        </w:rPr>
        <w:t>i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i/>
          <w:color w:val="000000"/>
          <w:szCs w:val="21"/>
        </w:rPr>
        <w:t>A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∀ 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type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∈A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 xml:space="preserve">， </w:t>
      </w:r>
      <w:bookmarkStart w:id="6" w:name="OLE_LINK12"/>
      <w:bookmarkStart w:id="7" w:name="OLE_LINK15"/>
      <w:r>
        <w:rPr>
          <w:color w:val="000000"/>
        </w:rPr>
        <w:t>1</w:t>
      </w:r>
      <w:r>
        <w:rPr>
          <w:rFonts w:hint="eastAsia" w:ascii="宋体" w:hAnsi="宋体"/>
          <w:color w:val="000000"/>
        </w:rPr>
        <w:t>≤</w:t>
      </w:r>
      <w:r>
        <w:rPr>
          <w:i/>
          <w:color w:val="000000"/>
        </w:rPr>
        <w:t>i</w:t>
      </w:r>
      <w:r>
        <w:rPr>
          <w:rFonts w:hint="eastAsia" w:ascii="宋体" w:hAnsi="宋体"/>
          <w:color w:val="000000"/>
        </w:rPr>
        <w:t>≤</w:t>
      </w:r>
      <w:r>
        <w:rPr>
          <w:i/>
          <w:color w:val="000000"/>
        </w:rPr>
        <w:t>N</w:t>
      </w:r>
      <w:bookmarkEnd w:id="6"/>
      <w:bookmarkEnd w:id="7"/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1≤i≤N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．</w:t>
      </w:r>
    </w:p>
    <w:p>
      <w:pPr>
        <w:spacing w:after="156" w:afterLines="50" w:line="340" w:lineRule="exact"/>
        <w:ind w:firstLine="420" w:firstLineChars="200"/>
        <w:rPr>
          <w:color w:val="000000"/>
        </w:rPr>
      </w:pPr>
      <w:r>
        <w:rPr>
          <w:rFonts w:hint="eastAsia"/>
          <w:color w:val="FF0000"/>
          <w:bdr w:val="single" w:color="FF0000" w:sz="4" w:space="0"/>
        </w:rPr>
        <w:t>公式用office2003编辑器或者mathtype，普通变量用斜体，向量、矢量、张量用黑斜体</w:t>
      </w:r>
    </w:p>
    <w:p>
      <w:pPr>
        <w:spacing w:line="360" w:lineRule="exact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例如，文献</w:t>
      </w:r>
      <w:r>
        <w:rPr>
          <w:color w:val="000000"/>
        </w:rPr>
        <w:t>网络可以被表示成</w:t>
      </w:r>
      <w:r>
        <w:rPr>
          <w:rFonts w:hint="eastAsia"/>
          <w:color w:val="000000"/>
        </w:rPr>
        <w:t>1</w:t>
      </w:r>
      <w:r>
        <w:rPr>
          <w:color w:val="000000"/>
        </w:rPr>
        <w:t>个</w:t>
      </w:r>
      <w:r>
        <w:rPr>
          <w:rFonts w:hint="eastAsia"/>
          <w:color w:val="000000"/>
        </w:rPr>
        <w:t>4</w:t>
      </w:r>
      <w:r>
        <w:rPr>
          <w:color w:val="000000"/>
        </w:rPr>
        <w:t>阶张量</w:t>
      </w:r>
      <w:r>
        <w:rPr>
          <w:rFonts w:hint="eastAsia"/>
          <w:color w:val="000000"/>
        </w:rPr>
        <w:t>，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X∈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author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paper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venue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4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term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bookmarkStart w:id="8" w:name="OLE_LINK20"/>
      <w:bookmarkStart w:id="9" w:name="OLE_LINK21"/>
      <w:bookmarkStart w:id="10" w:name="OLE_LINK6"/>
      <w:r>
        <w:rPr>
          <w:b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rFonts w:ascii="Euclid Math Two" w:hAnsi="Euclid Math Two"/>
          <w:color w:val="000000"/>
          <w:szCs w:val="21"/>
        </w:rPr>
        <w:t></w:t>
      </w:r>
      <w:bookmarkEnd w:id="8"/>
      <w:bookmarkEnd w:id="9"/>
      <w:r>
        <w:rPr>
          <w:color w:val="000000"/>
          <w:position w:val="-4"/>
          <w:szCs w:val="21"/>
        </w:rPr>
        <w:object>
          <v:shape id="_x0000_i1032" o:spt="75" type="#_x0000_t75" style="height:18.45pt;width:79.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  <w:bookmarkEnd w:id="10"/>
      <w:r>
        <w:rPr>
          <w:rFonts w:hint="eastAsia"/>
          <w:color w:val="000000"/>
        </w:rPr>
        <w:t>．电影网络可以</w:t>
      </w:r>
      <w:r>
        <w:rPr>
          <w:color w:val="000000"/>
        </w:rPr>
        <w:t>被表示为</w:t>
      </w:r>
      <w:r>
        <w:rPr>
          <w:rFonts w:hint="eastAsia"/>
          <w:color w:val="000000"/>
        </w:rPr>
        <w:t>1</w:t>
      </w:r>
      <w:r>
        <w:rPr>
          <w:color w:val="000000"/>
        </w:rPr>
        <w:t>个</w:t>
      </w:r>
      <w:r>
        <w:rPr>
          <w:rFonts w:hint="eastAsia"/>
          <w:color w:val="000000"/>
        </w:rPr>
        <w:t>4</w:t>
      </w:r>
      <w:r>
        <w:rPr>
          <w:color w:val="000000"/>
        </w:rPr>
        <w:t>阶张量</w:t>
      </w:r>
      <w:r>
        <w:rPr>
          <w:b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rFonts w:ascii="Euclid Math Two" w:hAnsi="Euclid Math Two"/>
          <w:color w:val="000000"/>
          <w:szCs w:val="21"/>
        </w:rPr>
        <w:t></w:t>
      </w:r>
      <w:r>
        <w:rPr>
          <w:color w:val="000000"/>
          <w:position w:val="-4"/>
          <w:szCs w:val="21"/>
        </w:rPr>
        <w:object>
          <v:shape id="_x0000_i1033" o:spt="75" type="#_x0000_t75" style="height:18.45pt;width:85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6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X∈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actor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movie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genre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4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language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或</w:t>
      </w:r>
      <w:r>
        <w:rPr>
          <w:color w:val="000000"/>
        </w:rPr>
        <w:t>一个</w:t>
      </w:r>
      <w:r>
        <w:rPr>
          <w:rFonts w:hint="eastAsia"/>
          <w:color w:val="000000"/>
        </w:rPr>
        <w:t>3</w:t>
      </w:r>
      <w:r>
        <w:rPr>
          <w:color w:val="000000"/>
        </w:rPr>
        <w:t>阶张量</w:t>
      </w:r>
      <w:r>
        <w:rPr>
          <w:b/>
          <w:i/>
          <w:color w:val="000000"/>
          <w:szCs w:val="21"/>
        </w:rPr>
        <w:t>X</w:t>
      </w:r>
      <w:r>
        <w:rPr>
          <w:rFonts w:hint="eastAsia" w:ascii="宋体" w:hAnsi="宋体" w:cs="宋体"/>
          <w:color w:val="000000"/>
          <w:szCs w:val="21"/>
        </w:rPr>
        <w:t>∈</w:t>
      </w:r>
      <w:r>
        <w:rPr>
          <w:rFonts w:ascii="Euclid Math Two" w:hAnsi="Euclid Math Two"/>
          <w:color w:val="000000"/>
          <w:szCs w:val="21"/>
        </w:rPr>
        <w:t>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X∈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actor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movie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genre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</w:rPr>
            </m:ctrlPr>
          </m:sup>
        </m:sSup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color w:val="000000"/>
          <w:position w:val="-4"/>
          <w:szCs w:val="21"/>
        </w:rPr>
        <w:object>
          <v:shape id="_x0000_i1034" o:spt="75" type="#_x0000_t75" style="height:17.2pt;width:59.1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8">
            <o:LockedField>false</o:LockedField>
          </o:OLEObject>
        </w:object>
      </w:r>
      <w:r>
        <w:rPr>
          <w:rFonts w:hint="eastAsia"/>
          <w:color w:val="000000"/>
        </w:rPr>
        <w:t>．</w:t>
      </w:r>
      <w:r>
        <w:rPr>
          <w:color w:val="000000"/>
        </w:rPr>
        <w:t xml:space="preserve"> </w:t>
      </w:r>
    </w:p>
    <w:p>
      <w:pPr>
        <w:spacing w:before="156" w:beforeLines="50"/>
        <w:ind w:firstLine="420" w:firstLineChars="200"/>
        <w:rPr>
          <w:color w:val="000000"/>
        </w:rPr>
      </w:pPr>
      <w:r>
        <w:rPr>
          <w:rFonts w:hint="eastAsia" w:ascii="黑体" w:hAnsi="黑体" w:eastAsia="黑体"/>
          <w:color w:val="000000"/>
        </w:rPr>
        <w:t>定义3．</w:t>
      </w:r>
      <w:r>
        <w:rPr>
          <w:rFonts w:hint="eastAsia" w:ascii="宋体" w:hAnsi="宋体"/>
          <w:color w:val="000000"/>
        </w:rPr>
        <w:t>张量</w:t>
      </w:r>
      <w:r>
        <w:rPr>
          <w:rFonts w:ascii="宋体" w:hAnsi="宋体"/>
          <w:color w:val="000000"/>
        </w:rPr>
        <w:t>索引</w:t>
      </w:r>
      <w:r>
        <w:rPr>
          <w:rFonts w:hint="eastAsia" w:ascii="宋体" w:hAnsi="宋体"/>
          <w:color w:val="000000"/>
        </w:rPr>
        <w:t>树</w:t>
      </w:r>
      <w:r>
        <w:rPr>
          <w:rFonts w:ascii="宋体" w:hAnsi="宋体"/>
          <w:color w:val="000000"/>
        </w:rPr>
        <w:t>．</w:t>
      </w:r>
      <w:r>
        <w:rPr>
          <w:rFonts w:hint="eastAsia"/>
          <w:color w:val="000000"/>
        </w:rPr>
        <w:t>张量</w:t>
      </w:r>
      <w:r>
        <w:rPr>
          <w:color w:val="000000"/>
        </w:rPr>
        <w:t>索引树是包含</w:t>
      </w:r>
      <w:r>
        <w:rPr>
          <w:rFonts w:hint="eastAsia"/>
          <w:i/>
          <w:color w:val="000000"/>
        </w:rPr>
        <w:t>n</w:t>
      </w:r>
      <w:r>
        <w:rPr>
          <w:rFonts w:hint="eastAsia"/>
          <w:color w:val="000000"/>
        </w:rPr>
        <w:t>(</w:t>
      </w:r>
      <w:r>
        <w:rPr>
          <w:i/>
          <w:color w:val="000000"/>
        </w:rPr>
        <w:t>n</w:t>
      </w:r>
      <w:r>
        <w:rPr>
          <w:rFonts w:hint="eastAsia" w:ascii="宋体" w:hAnsi="宋体"/>
          <w:color w:val="000000"/>
        </w:rPr>
        <w:t>≥</w:t>
      </w:r>
      <w:r>
        <w:rPr>
          <w:color w:val="000000"/>
        </w:rPr>
        <w:t>1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n(n≥1)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个</w:t>
      </w:r>
      <w:r>
        <w:rPr>
          <w:color w:val="000000"/>
        </w:rPr>
        <w:t>节点</w:t>
      </w:r>
      <w:r>
        <w:rPr>
          <w:rFonts w:hint="eastAsia"/>
          <w:color w:val="000000"/>
        </w:rPr>
        <w:t>且</w:t>
      </w:r>
      <w:r>
        <w:rPr>
          <w:color w:val="000000"/>
        </w:rPr>
        <w:t>满足下列条件的</w:t>
      </w:r>
      <w:r>
        <w:rPr>
          <w:rFonts w:hint="eastAsia"/>
          <w:color w:val="000000"/>
        </w:rPr>
        <w:t>有限</w:t>
      </w:r>
      <w:r>
        <w:rPr>
          <w:color w:val="000000"/>
        </w:rPr>
        <w:t>集合</w:t>
      </w:r>
      <w:r>
        <w:rPr>
          <w:rFonts w:hint="eastAsia"/>
          <w:color w:val="000000"/>
        </w:rPr>
        <w:t>:</w:t>
      </w:r>
    </w:p>
    <w:p>
      <w:pPr>
        <w:pStyle w:val="47"/>
        <w:rPr>
          <w:color w:val="000000"/>
        </w:rPr>
      </w:pPr>
      <w:r>
        <w:rPr>
          <w:color w:val="000000"/>
        </w:rPr>
        <w:t>1)</w:t>
      </w:r>
      <w:r>
        <w:rPr>
          <w:rFonts w:hint="eastAsia"/>
          <w:color w:val="000000"/>
        </w:rPr>
        <w:t>张量</w:t>
      </w:r>
      <w:r>
        <w:rPr>
          <w:color w:val="000000"/>
        </w:rPr>
        <w:t>索引树中的每一个节点都</w:t>
      </w:r>
      <w:r>
        <w:rPr>
          <w:rFonts w:hint="eastAsia"/>
          <w:color w:val="000000"/>
        </w:rPr>
        <w:t>由1</w:t>
      </w:r>
      <w:r>
        <w:rPr>
          <w:color w:val="000000"/>
        </w:rPr>
        <w:t>个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N(N≥1)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i/>
          <w:color w:val="000000"/>
        </w:rPr>
        <w:t xml:space="preserve"> </w:t>
      </w:r>
      <w:r>
        <w:rPr>
          <w:i/>
          <w:color w:val="000000"/>
        </w:rPr>
        <w:t>N</w:t>
      </w:r>
      <w:r>
        <w:rPr>
          <w:rFonts w:hint="eastAsia"/>
          <w:color w:val="000000"/>
        </w:rPr>
        <w:t>(</w:t>
      </w:r>
      <w:r>
        <w:rPr>
          <w:i/>
          <w:color w:val="000000"/>
        </w:rPr>
        <w:t>N</w:t>
      </w:r>
      <w:r>
        <w:rPr>
          <w:rFonts w:hint="eastAsia" w:ascii="宋体" w:hAnsi="宋体"/>
          <w:color w:val="000000"/>
        </w:rPr>
        <w:t>≥</w:t>
      </w:r>
      <w:r>
        <w:rPr>
          <w:color w:val="000000"/>
        </w:rPr>
        <w:t>1</w:t>
      </w:r>
      <w:r>
        <w:rPr>
          <w:rFonts w:hint="eastAsia"/>
          <w:color w:val="000000"/>
        </w:rPr>
        <w:t>)维向量组成．</w:t>
      </w:r>
    </w:p>
    <w:p>
      <w:pPr>
        <w:pStyle w:val="47"/>
        <w:rPr>
          <w:color w:val="000000"/>
        </w:rPr>
      </w:pPr>
      <w:r>
        <w:rPr>
          <w:color w:val="000000"/>
        </w:rPr>
        <w:t>2)</w:t>
      </w:r>
      <w:r>
        <w:rPr>
          <w:rFonts w:hint="eastAsia"/>
          <w:color w:val="000000"/>
        </w:rPr>
        <w:t>存在</w:t>
      </w:r>
      <w:r>
        <w:rPr>
          <w:color w:val="000000"/>
        </w:rPr>
        <w:t>唯一一个向量节点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0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X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0</m:t>
            </m:r>
            <m:ctrlPr>
              <w:rPr>
                <w:rFonts w:ascii="Cambria Math" w:hAnsi="Cambria Math"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，它是由一系列时序数据</w:t>
      </w:r>
      <w:r>
        <w:rPr>
          <w:color w:val="000000"/>
        </w:rPr>
        <w:t>组成的向量</w:t>
      </w:r>
      <w:r>
        <w:rPr>
          <w:rFonts w:hint="eastAsia"/>
          <w:color w:val="000000"/>
        </w:rPr>
        <w:t>，称为</w:t>
      </w:r>
      <w:r>
        <w:rPr>
          <w:color w:val="000000"/>
        </w:rPr>
        <w:t>张量索引树的</w:t>
      </w:r>
      <w:r>
        <w:rPr>
          <w:rFonts w:hint="eastAsia"/>
          <w:color w:val="000000"/>
        </w:rPr>
        <w:t>根</w:t>
      </w:r>
      <w:r>
        <w:rPr>
          <w:color w:val="000000"/>
        </w:rPr>
        <w:t>节点</w:t>
      </w:r>
      <w:r>
        <w:rPr>
          <w:rFonts w:hint="eastAsia"/>
          <w:color w:val="000000"/>
        </w:rPr>
        <w:t>．</w:t>
      </w:r>
    </w:p>
    <w:p>
      <w:pPr>
        <w:pStyle w:val="47"/>
        <w:rPr>
          <w:color w:val="000000"/>
        </w:rPr>
      </w:pPr>
      <w:r>
        <w:rPr>
          <w:color w:val="000000"/>
        </w:rPr>
        <w:t>3)</w:t>
      </w:r>
      <w:r>
        <w:rPr>
          <w:rFonts w:hint="eastAsia"/>
          <w:color w:val="000000"/>
        </w:rPr>
        <w:t>张量</w:t>
      </w:r>
      <w:r>
        <w:rPr>
          <w:color w:val="000000"/>
        </w:rPr>
        <w:t>索引树同一层的节点</w:t>
      </w:r>
      <w:r>
        <w:rPr>
          <w:rFonts w:hint="eastAsia"/>
          <w:color w:val="000000"/>
        </w:rPr>
        <w:t>可以包含不同</w:t>
      </w:r>
      <w:r>
        <w:rPr>
          <w:color w:val="000000"/>
        </w:rPr>
        <w:t>类型的数据</w:t>
      </w:r>
      <w:r>
        <w:rPr>
          <w:rFonts w:hint="eastAsia"/>
          <w:color w:val="000000"/>
        </w:rPr>
        <w:t>．但同</w:t>
      </w:r>
      <w:r>
        <w:rPr>
          <w:color w:val="000000"/>
        </w:rPr>
        <w:t>一类型的数据都</w:t>
      </w:r>
      <w:r>
        <w:rPr>
          <w:rFonts w:hint="eastAsia"/>
          <w:color w:val="000000"/>
        </w:rPr>
        <w:t>处于</w:t>
      </w:r>
      <w:r>
        <w:rPr>
          <w:color w:val="000000"/>
        </w:rPr>
        <w:t>张量索引树的同一层中</w:t>
      </w:r>
      <w:r>
        <w:rPr>
          <w:rFonts w:hint="eastAsia"/>
          <w:color w:val="000000"/>
        </w:rPr>
        <w:t>．</w:t>
      </w:r>
    </w:p>
    <w:p>
      <w:pPr>
        <w:ind w:firstLine="517" w:firstLineChars="245"/>
        <w:rPr>
          <w:rFonts w:eastAsia="黑体"/>
          <w:b/>
          <w:bCs/>
          <w:color w:val="000000"/>
        </w:rPr>
      </w:pPr>
      <w:r>
        <w:rPr>
          <w:rFonts w:hint="eastAsia" w:eastAsia="黑体"/>
          <w:b/>
          <w:bCs/>
          <w:color w:val="000000"/>
        </w:rPr>
        <w:t>……</w:t>
      </w:r>
    </w:p>
    <w:p>
      <w:pPr>
        <w:rPr>
          <w:color w:val="000000"/>
        </w:rPr>
      </w:pPr>
      <w:r>
        <w:rPr>
          <w:rFonts w:hint="eastAsia" w:eastAsia="黑体"/>
          <w:b/>
          <w:bCs/>
          <w:color w:val="000000"/>
        </w:rPr>
        <w:t>2.</w:t>
      </w:r>
      <w:r>
        <w:rPr>
          <w:rFonts w:eastAsia="黑体"/>
          <w:b/>
          <w:bCs/>
          <w:color w:val="000000"/>
        </w:rPr>
        <w:t xml:space="preserve"> </w:t>
      </w:r>
      <w:r>
        <w:rPr>
          <w:rFonts w:hint="eastAsia" w:eastAsia="黑体"/>
          <w:b/>
          <w:bCs/>
          <w:color w:val="000000"/>
        </w:rPr>
        <w:t>2</w:t>
      </w:r>
      <w:r>
        <w:rPr>
          <w:rFonts w:ascii="黑体" w:eastAsia="黑体"/>
          <w:color w:val="000000"/>
        </w:rPr>
        <w:t>张量索引</w:t>
      </w:r>
      <w:r>
        <w:rPr>
          <w:rFonts w:hint="eastAsia" w:ascii="黑体" w:eastAsia="黑体"/>
          <w:color w:val="000000"/>
        </w:rPr>
        <w:t>树的</w:t>
      </w:r>
      <w:r>
        <w:rPr>
          <w:rFonts w:ascii="黑体" w:eastAsia="黑体"/>
          <w:color w:val="000000"/>
        </w:rPr>
        <w:t>构建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我们</w:t>
      </w:r>
      <w:r>
        <w:rPr>
          <w:color w:val="000000"/>
        </w:rPr>
        <w:t>之前提到过</w:t>
      </w:r>
      <w:r>
        <w:rPr>
          <w:rFonts w:hint="eastAsia"/>
          <w:color w:val="000000"/>
        </w:rPr>
        <w:t>，张量</w:t>
      </w:r>
      <w:r>
        <w:rPr>
          <w:color w:val="000000"/>
        </w:rPr>
        <w:t>矢量化可能破坏各</w:t>
      </w:r>
      <w:r>
        <w:rPr>
          <w:rFonts w:hint="eastAsia"/>
          <w:color w:val="000000"/>
        </w:rPr>
        <w:t>阶</w:t>
      </w:r>
      <w:r>
        <w:rPr>
          <w:color w:val="000000"/>
        </w:rPr>
        <w:t>中数据之间的关系．</w:t>
      </w:r>
      <w:r>
        <w:rPr>
          <w:rFonts w:hint="eastAsia"/>
          <w:color w:val="000000"/>
        </w:rPr>
        <w:t>在</w:t>
      </w:r>
      <w:r>
        <w:rPr>
          <w:color w:val="000000"/>
        </w:rPr>
        <w:t>大数据环境下</w:t>
      </w:r>
      <w:r>
        <w:rPr>
          <w:rFonts w:hint="eastAsia"/>
          <w:color w:val="000000"/>
        </w:rPr>
        <w:t>，不可避免</w:t>
      </w:r>
      <w:r>
        <w:rPr>
          <w:color w:val="000000"/>
        </w:rPr>
        <w:t>地会引起维数灾难</w:t>
      </w:r>
      <w:r>
        <w:rPr>
          <w:rFonts w:hint="eastAsia"/>
          <w:color w:val="000000"/>
        </w:rPr>
        <w:t>．而对于</w:t>
      </w:r>
      <w:r>
        <w:rPr>
          <w:color w:val="000000"/>
        </w:rPr>
        <w:t>异质</w:t>
      </w:r>
      <w:r>
        <w:rPr>
          <w:rFonts w:hint="eastAsia"/>
          <w:color w:val="000000"/>
        </w:rPr>
        <w:t>网络</w:t>
      </w:r>
      <w:r>
        <w:rPr>
          <w:color w:val="000000"/>
        </w:rPr>
        <w:t>中</w:t>
      </w:r>
      <w:r>
        <w:rPr>
          <w:rFonts w:hint="eastAsia"/>
          <w:color w:val="000000"/>
        </w:rPr>
        <w:t>的</w:t>
      </w:r>
      <w:r>
        <w:rPr>
          <w:color w:val="000000"/>
        </w:rPr>
        <w:t>数据</w:t>
      </w:r>
      <w:r>
        <w:rPr>
          <w:rFonts w:hint="eastAsia"/>
          <w:color w:val="000000"/>
        </w:rPr>
        <w:t>，如何</w:t>
      </w:r>
      <w:r>
        <w:rPr>
          <w:color w:val="000000"/>
        </w:rPr>
        <w:t>进行高阶统计也是我们需要考虑的问题</w:t>
      </w:r>
      <w:r>
        <w:rPr>
          <w:rFonts w:hint="eastAsia"/>
          <w:color w:val="000000"/>
        </w:rPr>
        <w:t>．应用张量</w:t>
      </w:r>
      <w:r>
        <w:rPr>
          <w:color w:val="000000"/>
        </w:rPr>
        <w:t>分解</w:t>
      </w:r>
      <w:r>
        <w:rPr>
          <w:rFonts w:hint="eastAsia"/>
          <w:color w:val="000000"/>
        </w:rPr>
        <w:t>方法，例如构建</w:t>
      </w:r>
      <w:r>
        <w:rPr>
          <w:color w:val="000000"/>
        </w:rPr>
        <w:t>邻接矩阵，处理</w:t>
      </w:r>
      <w:r>
        <w:rPr>
          <w:rFonts w:hint="eastAsia"/>
          <w:color w:val="000000"/>
        </w:rPr>
        <w:t>数据集</w:t>
      </w:r>
      <w:r>
        <w:rPr>
          <w:color w:val="000000"/>
        </w:rPr>
        <w:t>中的样本</w:t>
      </w:r>
      <w:r>
        <w:rPr>
          <w:rFonts w:hint="eastAsia"/>
          <w:color w:val="000000"/>
        </w:rPr>
        <w:t>会</w:t>
      </w:r>
      <w:r>
        <w:rPr>
          <w:color w:val="000000"/>
        </w:rPr>
        <w:t>出现严重的数据稀疏性问题</w:t>
      </w:r>
      <w:r>
        <w:rPr>
          <w:rFonts w:hint="eastAsia"/>
          <w:color w:val="000000"/>
        </w:rPr>
        <w:t>．在本节</w:t>
      </w:r>
      <w:r>
        <w:rPr>
          <w:color w:val="000000"/>
        </w:rPr>
        <w:t>中</w:t>
      </w:r>
      <w:r>
        <w:rPr>
          <w:rFonts w:hint="eastAsia"/>
          <w:color w:val="000000"/>
        </w:rPr>
        <w:t>，我们</w:t>
      </w:r>
      <w:r>
        <w:rPr>
          <w:color w:val="000000"/>
        </w:rPr>
        <w:t>提出了</w:t>
      </w:r>
      <w:r>
        <w:rPr>
          <w:rFonts w:hint="eastAsia"/>
          <w:color w:val="000000"/>
        </w:rPr>
        <w:t>一种</w:t>
      </w:r>
      <w:r>
        <w:rPr>
          <w:color w:val="000000"/>
        </w:rPr>
        <w:t>构建张量索引</w:t>
      </w:r>
      <w:r>
        <w:rPr>
          <w:rFonts w:hint="eastAsia"/>
          <w:color w:val="000000"/>
        </w:rPr>
        <w:t>树</w:t>
      </w:r>
      <w:r>
        <w:rPr>
          <w:color w:val="000000"/>
        </w:rPr>
        <w:t>的</w:t>
      </w:r>
      <w:r>
        <w:rPr>
          <w:rFonts w:hint="eastAsia"/>
          <w:color w:val="000000"/>
        </w:rPr>
        <w:t>方法来处理</w:t>
      </w:r>
      <w:r>
        <w:rPr>
          <w:color w:val="000000"/>
        </w:rPr>
        <w:t>异质信息网络中用张量表示的数据</w:t>
      </w:r>
      <w:r>
        <w:rPr>
          <w:rFonts w:hint="eastAsia"/>
          <w:color w:val="000000"/>
        </w:rPr>
        <w:t>，进而动态</w:t>
      </w:r>
      <w:r>
        <w:rPr>
          <w:color w:val="000000"/>
        </w:rPr>
        <w:t>发现</w:t>
      </w:r>
      <w:r>
        <w:rPr>
          <w:rFonts w:hint="eastAsia"/>
          <w:color w:val="000000"/>
        </w:rPr>
        <w:t>网络</w:t>
      </w:r>
      <w:r>
        <w:rPr>
          <w:color w:val="000000"/>
        </w:rPr>
        <w:t>中存在的</w:t>
      </w:r>
      <w:r>
        <w:rPr>
          <w:rFonts w:hint="eastAsia"/>
          <w:color w:val="000000"/>
        </w:rPr>
        <w:t>离群点．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我们</w:t>
      </w:r>
      <w:r>
        <w:rPr>
          <w:color w:val="000000"/>
        </w:rPr>
        <w:t>首先描述张量</w:t>
      </w:r>
      <w:r>
        <w:rPr>
          <w:rFonts w:hint="eastAsia"/>
          <w:color w:val="000000"/>
        </w:rPr>
        <w:t>索引</w:t>
      </w:r>
      <w:r>
        <w:rPr>
          <w:color w:val="000000"/>
        </w:rPr>
        <w:t>树的构建过程</w:t>
      </w:r>
      <w:r>
        <w:rPr>
          <w:rFonts w:hint="eastAsia"/>
          <w:color w:val="000000"/>
        </w:rPr>
        <w:t>．由于</w:t>
      </w:r>
      <w:r>
        <w:rPr>
          <w:color w:val="000000"/>
        </w:rPr>
        <w:t>本文主要解决动态离群点发现的问题</w:t>
      </w:r>
      <w:r>
        <w:rPr>
          <w:rFonts w:hint="eastAsia"/>
          <w:color w:val="000000"/>
        </w:rPr>
        <w:t>，因此，张量</w:t>
      </w:r>
      <w:r>
        <w:rPr>
          <w:color w:val="000000"/>
        </w:rPr>
        <w:t>索引</w:t>
      </w:r>
      <w:r>
        <w:rPr>
          <w:rFonts w:hint="eastAsia"/>
          <w:color w:val="000000"/>
        </w:rPr>
        <w:t>树</w:t>
      </w:r>
      <w:r>
        <w:rPr>
          <w:color w:val="000000"/>
        </w:rPr>
        <w:t>的根节点</w:t>
      </w:r>
      <w:r>
        <w:rPr>
          <w:rFonts w:hint="eastAsia"/>
          <w:color w:val="000000"/>
        </w:rPr>
        <w:t>为</w:t>
      </w:r>
      <w:r>
        <w:rPr>
          <w:color w:val="000000"/>
        </w:rPr>
        <w:t>时序数据组成的向量</w:t>
      </w:r>
      <w:r>
        <w:rPr>
          <w:rFonts w:hint="eastAsia"/>
          <w:b/>
          <w:i/>
          <w:color w:val="000000"/>
        </w:rPr>
        <w:t>X</w:t>
      </w:r>
      <w:r>
        <w:rPr>
          <w:rFonts w:hint="eastAsia"/>
          <w:color w:val="000000"/>
        </w:rPr>
        <w:t>=(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，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，…，</w:t>
      </w:r>
      <w:r>
        <w:rPr>
          <w:rFonts w:hint="eastAsia"/>
          <w:color w:val="000000"/>
        </w:rPr>
        <w:t xml:space="preserve">                                                                                                                                       </w:t>
      </w:r>
      <w:r>
        <w:rPr>
          <w:i/>
          <w:color w:val="000000"/>
        </w:rPr>
        <w:t>X</w:t>
      </w:r>
      <w:r>
        <w:rPr>
          <w:i/>
          <w:color w:val="000000"/>
          <w:vertAlign w:val="subscript"/>
        </w:rPr>
        <w:t>n</w:t>
      </w:r>
      <w:r>
        <w:rPr>
          <w:rFonts w:hint="eastAsia"/>
          <w:color w:val="000000"/>
        </w:rPr>
        <w:t>)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X=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sSub>
              <w:bookmarkStart w:id="11" w:name="OLE_LINK1"/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X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w:bookmarkEnd w:id="11"/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X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2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,⋯,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X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n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color w:val="000000"/>
              </w:rPr>
            </m:ctrlPr>
          </m:e>
        </m:d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，如</w:t>
      </w:r>
      <w:r>
        <w:rPr>
          <w:color w:val="000000"/>
        </w:rPr>
        <w:t>图</w:t>
      </w:r>
      <w:r>
        <w:rPr>
          <w:rFonts w:hint="eastAsia"/>
          <w:color w:val="000000"/>
        </w:rPr>
        <w:t>1中L</w:t>
      </w:r>
      <w:r>
        <w:rPr>
          <w:color w:val="000000"/>
        </w:rPr>
        <w:t>ayer 1</w:t>
      </w:r>
      <w:r>
        <w:rPr>
          <w:rFonts w:hint="eastAsia"/>
          <w:color w:val="000000"/>
        </w:rPr>
        <w:t>所示．在本节</w:t>
      </w:r>
      <w:r>
        <w:rPr>
          <w:color w:val="000000"/>
        </w:rPr>
        <w:t>中</w:t>
      </w:r>
      <w:r>
        <w:rPr>
          <w:rFonts w:hint="eastAsia"/>
          <w:color w:val="000000"/>
        </w:rPr>
        <w:t>，我们</w:t>
      </w:r>
      <w:r>
        <w:rPr>
          <w:color w:val="000000"/>
        </w:rPr>
        <w:t>使用</w:t>
      </w:r>
      <w:r>
        <w:rPr>
          <w:rFonts w:hint="eastAsia"/>
          <w:color w:val="000000"/>
        </w:rPr>
        <w:t>文献</w:t>
      </w:r>
      <w:r>
        <w:rPr>
          <w:color w:val="000000"/>
        </w:rPr>
        <w:t>网络</w:t>
      </w:r>
      <w:r>
        <w:rPr>
          <w:rFonts w:hint="eastAsia"/>
          <w:color w:val="000000"/>
        </w:rPr>
        <w:t>中</w:t>
      </w:r>
      <w:r>
        <w:rPr>
          <w:color w:val="000000"/>
        </w:rPr>
        <w:t>的</w:t>
      </w:r>
      <w:r>
        <w:rPr>
          <w:rFonts w:hint="eastAsia"/>
          <w:color w:val="000000"/>
        </w:rPr>
        <w:t>3</w:t>
      </w:r>
      <w:r>
        <w:rPr>
          <w:color w:val="000000"/>
        </w:rPr>
        <w:t>阶张量模型来说明构建</w:t>
      </w:r>
      <w:r>
        <w:rPr>
          <w:rFonts w:hint="eastAsia"/>
          <w:color w:val="000000"/>
        </w:rPr>
        <w:t>过程．在</w:t>
      </w:r>
      <w:r>
        <w:rPr>
          <w:color w:val="000000"/>
        </w:rPr>
        <w:t>时间点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X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中，顺序</w:t>
      </w:r>
      <w:r>
        <w:rPr>
          <w:color w:val="000000"/>
        </w:rPr>
        <w:t>遍历</w:t>
      </w:r>
      <w:r>
        <w:rPr>
          <w:rFonts w:hint="eastAsia"/>
          <w:i/>
          <w:color w:val="000000"/>
        </w:rPr>
        <w:t>N</w:t>
      </w:r>
      <w:r>
        <w:rPr>
          <w:color w:val="000000"/>
        </w:rPr>
        <w:t>(</w:t>
      </w:r>
      <w:r>
        <w:rPr>
          <w:i/>
          <w:color w:val="000000"/>
        </w:rPr>
        <w:t>N</w:t>
      </w:r>
      <w:r>
        <w:rPr>
          <w:color w:val="000000"/>
        </w:rPr>
        <w:t>=3)</w:t>
      </w:r>
      <w:r>
        <w:rPr>
          <w:rFonts w:hint="eastAsia"/>
          <w:color w:val="000000"/>
        </w:rPr>
        <w:t>阶</w:t>
      </w:r>
      <w:r>
        <w:rPr>
          <w:color w:val="000000"/>
        </w:rPr>
        <w:t>张量</w:t>
      </w:r>
      <w:r>
        <w:rPr>
          <w:rFonts w:hint="eastAsia"/>
          <w:color w:val="000000"/>
        </w:rPr>
        <w:t>中</w:t>
      </w:r>
      <w:r>
        <w:rPr>
          <w:color w:val="000000"/>
        </w:rPr>
        <w:t>的第</w:t>
      </w:r>
      <w:r>
        <w:rPr>
          <w:rFonts w:hint="eastAsia"/>
          <w:color w:val="000000"/>
        </w:rPr>
        <w:t>1阶</w:t>
      </w:r>
      <w:r>
        <w:rPr>
          <w:color w:val="000000"/>
        </w:rPr>
        <w:t>张量</w:t>
      </w:r>
      <w:r>
        <w:rPr>
          <w:rFonts w:hint="eastAsia"/>
          <w:color w:val="000000"/>
        </w:rPr>
        <w:t>．将</w:t>
      </w:r>
      <w:r>
        <w:rPr>
          <w:color w:val="000000"/>
        </w:rPr>
        <w:t>属于</w:t>
      </w:r>
      <w:r>
        <w:rPr>
          <w:i/>
          <w:color w:val="000000"/>
        </w:rPr>
        <w:t>type</w:t>
      </w:r>
      <w:r>
        <w:rPr>
          <w:color w:val="000000"/>
          <w:vertAlign w:val="subscript"/>
        </w:rPr>
        <w:t>1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type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1</m:t>
            </m:r>
            <m:ctrlPr>
              <w:rPr>
                <w:rFonts w:ascii="Cambria Math" w:hAnsi="Cambria Math"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类型</w:t>
      </w:r>
      <w:r>
        <w:rPr>
          <w:color w:val="000000"/>
        </w:rPr>
        <w:t>的实体</w:t>
      </w:r>
      <w:r>
        <w:rPr>
          <w:rFonts w:hint="eastAsia"/>
          <w:color w:val="000000"/>
        </w:rPr>
        <w:t>(作者</w:t>
      </w:r>
      <w:r>
        <w:rPr>
          <w:color w:val="000000"/>
        </w:rPr>
        <w:t>名</w:t>
      </w:r>
      <w:r>
        <w:rPr>
          <w:rFonts w:hint="eastAsia"/>
          <w:color w:val="000000"/>
        </w:rPr>
        <w:t>)</w:t>
      </w:r>
      <w:r>
        <w:rPr>
          <w:color w:val="000000"/>
        </w:rPr>
        <w:t>加入第</w:t>
      </w:r>
      <w:r>
        <w:rPr>
          <w:rFonts w:hint="eastAsia"/>
          <w:color w:val="000000"/>
        </w:rPr>
        <w:t>2</w:t>
      </w:r>
      <w:r>
        <w:rPr>
          <w:color w:val="000000"/>
        </w:rPr>
        <w:t>层向量节点中</w:t>
      </w:r>
      <w:r>
        <w:rPr>
          <w:rFonts w:hint="eastAsia"/>
          <w:color w:val="000000"/>
        </w:rPr>
        <w:t>．同时，将</w:t>
      </w:r>
      <w:r>
        <w:rPr>
          <w:color w:val="000000"/>
        </w:rPr>
        <w:t>该作者发表的论文依次加入第</w:t>
      </w:r>
      <w:r>
        <w:rPr>
          <w:rFonts w:hint="eastAsia"/>
          <w:color w:val="000000"/>
        </w:rPr>
        <w:t>3层</w:t>
      </w:r>
      <w:r>
        <w:rPr>
          <w:color w:val="000000"/>
        </w:rPr>
        <w:t>向量节点中</w:t>
      </w:r>
      <w:r>
        <w:rPr>
          <w:rFonts w:hint="eastAsia"/>
          <w:color w:val="000000"/>
        </w:rPr>
        <w:t>．第3层向量</w:t>
      </w:r>
      <w:r>
        <w:rPr>
          <w:color w:val="000000"/>
        </w:rPr>
        <w:t>节点中的论文</w:t>
      </w:r>
      <w:r>
        <w:rPr>
          <w:rFonts w:hint="eastAsia"/>
          <w:color w:val="000000"/>
        </w:rPr>
        <w:t>题目作为</w:t>
      </w:r>
      <w:r>
        <w:rPr>
          <w:color w:val="000000"/>
        </w:rPr>
        <w:t>第</w:t>
      </w:r>
      <w:r>
        <w:rPr>
          <w:rFonts w:hint="eastAsia"/>
          <w:color w:val="000000"/>
        </w:rPr>
        <w:t>2层</w:t>
      </w:r>
      <w:r>
        <w:rPr>
          <w:color w:val="000000"/>
        </w:rPr>
        <w:t>向量节点中作者名的后继节点</w:t>
      </w:r>
      <w:r>
        <w:rPr>
          <w:rFonts w:hint="eastAsia"/>
          <w:color w:val="000000"/>
        </w:rPr>
        <w:t>．……</w:t>
      </w:r>
      <w:r>
        <w:rPr>
          <w:color w:val="000000"/>
        </w:rPr>
        <w:t xml:space="preserve"> 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张量</w:t>
      </w:r>
      <w:r>
        <w:rPr>
          <w:color w:val="000000"/>
        </w:rPr>
        <w:t>索引树的构建不仅可以加快离群点</w:t>
      </w:r>
      <w:r>
        <w:rPr>
          <w:rFonts w:hint="eastAsia"/>
          <w:color w:val="000000"/>
        </w:rPr>
        <w:t>检测</w:t>
      </w:r>
      <w:r>
        <w:rPr>
          <w:color w:val="000000"/>
        </w:rPr>
        <w:t>的速度</w:t>
      </w:r>
      <w:r>
        <w:rPr>
          <w:rFonts w:hint="eastAsia"/>
          <w:color w:val="000000"/>
        </w:rPr>
        <w:t>，而且可以有效</w:t>
      </w:r>
      <w:r>
        <w:rPr>
          <w:color w:val="000000"/>
        </w:rPr>
        <w:t>解决</w:t>
      </w:r>
      <w:r>
        <w:rPr>
          <w:rFonts w:hint="eastAsia"/>
          <w:color w:val="000000"/>
        </w:rPr>
        <w:t>在使用</w:t>
      </w:r>
      <w:r>
        <w:rPr>
          <w:color w:val="000000"/>
        </w:rPr>
        <w:t>邻接矩阵进行</w:t>
      </w:r>
      <w:r>
        <w:rPr>
          <w:rFonts w:hint="eastAsia"/>
          <w:color w:val="000000"/>
        </w:rPr>
        <w:t>计算时出现的</w:t>
      </w:r>
      <w:r>
        <w:rPr>
          <w:color w:val="000000"/>
        </w:rPr>
        <w:t>数据</w:t>
      </w:r>
      <w:r>
        <w:rPr>
          <w:rFonts w:hint="eastAsia"/>
          <w:color w:val="000000"/>
        </w:rPr>
        <w:t>稀疏性</w:t>
      </w:r>
      <w:r>
        <w:rPr>
          <w:color w:val="000000"/>
        </w:rPr>
        <w:t>问题</w:t>
      </w:r>
      <w:r>
        <w:rPr>
          <w:rFonts w:hint="eastAsia"/>
          <w:color w:val="000000"/>
        </w:rPr>
        <w:t>．</w:t>
      </w:r>
    </w:p>
    <w:p>
      <w:pPr>
        <w:rPr>
          <w:color w:val="000000"/>
        </w:rPr>
        <w:sectPr>
          <w:footerReference r:id="rId8" w:type="default"/>
          <w:type w:val="continuous"/>
          <w:pgSz w:w="11906" w:h="16838"/>
          <w:pgMar w:top="1246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/>
        </w:rPr>
      </w:pPr>
      <w:r>
        <w:rPr>
          <w:color w:val="000000"/>
        </w:rPr>
        <w:object>
          <v:shape id="_x0000_i1035" o:spt="75" type="#_x0000_t75" style="height:156.85pt;width:459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SmartDraw.2" ShapeID="_x0000_i1035" DrawAspect="Content" ObjectID="_1468075735" r:id="rId30">
            <o:LockedField>false</o:LockedField>
          </o:OLEObject>
        </w:object>
      </w:r>
    </w:p>
    <w:p>
      <w:pPr>
        <w:spacing w:line="360" w:lineRule="exact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Fig. 1 The tensor index tree constructed by a third order tensor</w:t>
      </w:r>
      <w:r>
        <w:rPr>
          <w:b/>
          <w:i/>
          <w:color w:val="000000"/>
          <w:szCs w:val="21"/>
        </w:rPr>
        <w:t xml:space="preserve"> 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 xml:space="preserve"> X∈</m:t>
        </m:r>
        <m:sSup>
          <m:sSup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R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author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paper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term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up>
        </m:sSup>
      </m:oMath>
      <w:r>
        <w:rPr>
          <w:color w:val="000000"/>
          <w:sz w:val="18"/>
          <w:szCs w:val="18"/>
        </w:rPr>
        <w:instrText xml:space="preserve"> </w:instrText>
      </w:r>
      <w:r>
        <w:rPr>
          <w:color w:val="000000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in bibliographic network.</w:t>
      </w:r>
    </w:p>
    <w:p>
      <w:pPr>
        <w:spacing w:after="156" w:afterLines="50" w:line="360" w:lineRule="exact"/>
        <w:jc w:val="center"/>
        <w:rPr>
          <w:rFonts w:ascii="宋体" w:hAnsi="宋体"/>
          <w:color w:val="000000"/>
          <w:sz w:val="18"/>
          <w:szCs w:val="18"/>
        </w:rPr>
      </w:pPr>
      <w:r>
        <w:rPr>
          <w:rFonts w:ascii="宋体" w:hAnsi="宋体"/>
          <w:color w:val="000000"/>
          <w:sz w:val="18"/>
          <w:szCs w:val="18"/>
        </w:rPr>
        <w:t xml:space="preserve">图1 </w:t>
      </w:r>
      <w:r>
        <w:rPr>
          <w:rFonts w:hint="eastAsia" w:ascii="宋体" w:hAnsi="宋体"/>
          <w:color w:val="000000"/>
          <w:sz w:val="18"/>
          <w:szCs w:val="18"/>
        </w:rPr>
        <w:t>文献</w:t>
      </w:r>
      <w:r>
        <w:rPr>
          <w:rFonts w:ascii="宋体" w:hAnsi="宋体"/>
          <w:color w:val="000000"/>
          <w:sz w:val="18"/>
          <w:szCs w:val="18"/>
        </w:rPr>
        <w:t>网络中</w:t>
      </w:r>
      <w:r>
        <w:rPr>
          <w:rFonts w:hint="eastAsia" w:ascii="宋体" w:hAnsi="宋体"/>
          <w:color w:val="000000"/>
          <w:sz w:val="18"/>
          <w:szCs w:val="18"/>
        </w:rPr>
        <w:t>由3</w:t>
      </w:r>
      <w:r>
        <w:rPr>
          <w:rFonts w:ascii="宋体" w:hAnsi="宋体"/>
          <w:color w:val="000000"/>
          <w:sz w:val="18"/>
          <w:szCs w:val="18"/>
        </w:rPr>
        <w:t>阶张量</w:t>
      </w:r>
      <w:r>
        <w:rPr>
          <w:rFonts w:ascii="宋体" w:hAnsi="宋体"/>
          <w:color w:val="000000"/>
          <w:sz w:val="18"/>
          <w:szCs w:val="18"/>
        </w:rPr>
        <w:fldChar w:fldCharType="begin"/>
      </w:r>
      <w:r>
        <w:rPr>
          <w:rFonts w:ascii="宋体" w:hAnsi="宋体"/>
          <w:color w:val="000000"/>
          <w:sz w:val="18"/>
          <w:szCs w:val="1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 xml:space="preserve">X∈</m:t>
        </m:r>
        <m:sSup>
          <m:sSup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R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  <m:sup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1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author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2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paper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×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l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 xml:space="preserve">3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 xml:space="preserve">term</m:t>
                </m: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up>
            </m:sSubSup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up>
        </m:sSup>
      </m:oMath>
      <w:r>
        <w:rPr>
          <w:rFonts w:ascii="宋体" w:hAnsi="宋体"/>
          <w:color w:val="000000"/>
          <w:sz w:val="18"/>
          <w:szCs w:val="18"/>
        </w:rPr>
        <w:instrText xml:space="preserve"> </w:instrText>
      </w:r>
      <w:r>
        <w:rPr>
          <w:rFonts w:ascii="宋体" w:hAnsi="宋体"/>
          <w:color w:val="000000"/>
          <w:sz w:val="18"/>
          <w:szCs w:val="18"/>
        </w:rPr>
        <w:fldChar w:fldCharType="end"/>
      </w:r>
      <w:r>
        <w:rPr>
          <w:rFonts w:hint="eastAsia" w:ascii="宋体" w:hAnsi="宋体"/>
          <w:color w:val="000000"/>
          <w:sz w:val="18"/>
          <w:szCs w:val="18"/>
        </w:rPr>
        <w:t>所</w:t>
      </w:r>
      <w:r>
        <w:rPr>
          <w:rFonts w:ascii="宋体" w:hAnsi="宋体"/>
          <w:color w:val="000000"/>
          <w:sz w:val="18"/>
          <w:szCs w:val="18"/>
        </w:rPr>
        <w:t>构建</w:t>
      </w:r>
      <w:r>
        <w:rPr>
          <w:rFonts w:hint="eastAsia" w:ascii="宋体" w:hAnsi="宋体"/>
          <w:color w:val="000000"/>
          <w:sz w:val="18"/>
          <w:szCs w:val="18"/>
        </w:rPr>
        <w:t>的</w:t>
      </w:r>
      <w:r>
        <w:rPr>
          <w:rFonts w:ascii="宋体" w:hAnsi="宋体"/>
          <w:color w:val="000000"/>
          <w:sz w:val="18"/>
          <w:szCs w:val="18"/>
        </w:rPr>
        <w:t>张量索引树</w:t>
      </w:r>
    </w:p>
    <w:p>
      <w:pPr>
        <w:spacing w:after="156" w:afterLines="50" w:line="360" w:lineRule="exact"/>
        <w:jc w:val="center"/>
        <w:rPr>
          <w:sz w:val="18"/>
        </w:rPr>
      </w:pPr>
      <w:r>
        <w:rPr>
          <w:rFonts w:hint="eastAsia"/>
          <w:color w:val="FF0000"/>
          <w:sz w:val="18"/>
          <w:bdr w:val="single" w:color="FF0000" w:sz="4" w:space="0"/>
        </w:rPr>
        <w:t>中英文图题用小五号，图内的字用英文六号</w:t>
      </w:r>
    </w:p>
    <w:p>
      <w:pPr>
        <w:rPr>
          <w:color w:val="000000"/>
        </w:rPr>
        <w:sectPr>
          <w:type w:val="continuous"/>
          <w:pgSz w:w="11906" w:h="16838"/>
          <w:pgMar w:top="1246" w:right="964" w:bottom="851" w:left="964" w:header="851" w:footer="992" w:gutter="0"/>
          <w:cols w:space="720" w:num="1"/>
          <w:docGrid w:type="lines" w:linePitch="312" w:charSpace="0"/>
        </w:sectPr>
      </w:pPr>
    </w:p>
    <w:p>
      <w:pPr>
        <w:spacing w:before="312" w:beforeLines="100" w:after="312" w:afterLines="100"/>
        <w:rPr>
          <w:rFonts w:ascii="黑体" w:eastAsia="黑体"/>
          <w:color w:val="000000"/>
          <w:sz w:val="24"/>
        </w:rPr>
      </w:pPr>
      <w:r>
        <w:rPr>
          <w:rFonts w:hint="eastAsia" w:eastAsia="黑体"/>
          <w:b/>
          <w:bCs/>
          <w:color w:val="000000"/>
          <w:sz w:val="24"/>
        </w:rPr>
        <w:t>3</w:t>
      </w:r>
      <w:r>
        <w:rPr>
          <w:rFonts w:hint="eastAsia" w:ascii="黑体" w:eastAsia="黑体"/>
          <w:color w:val="000000"/>
          <w:sz w:val="24"/>
        </w:rPr>
        <w:t>基于</w:t>
      </w:r>
      <w:r>
        <w:rPr>
          <w:rFonts w:ascii="黑体" w:eastAsia="黑体"/>
          <w:color w:val="000000"/>
          <w:sz w:val="24"/>
        </w:rPr>
        <w:t>张量表示的聚类</w:t>
      </w:r>
      <w:r>
        <w:rPr>
          <w:rFonts w:hint="eastAsia" w:ascii="黑体" w:eastAsia="黑体"/>
          <w:color w:val="000000"/>
          <w:sz w:val="24"/>
        </w:rPr>
        <w:t>过程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在本节</w:t>
      </w:r>
      <w:r>
        <w:rPr>
          <w:rFonts w:ascii="宋体" w:hAnsi="宋体"/>
          <w:color w:val="000000"/>
          <w:szCs w:val="21"/>
        </w:rPr>
        <w:t>中</w:t>
      </w:r>
      <w:r>
        <w:rPr>
          <w:rFonts w:hint="eastAsia" w:ascii="宋体" w:hAnsi="宋体"/>
          <w:color w:val="000000"/>
          <w:szCs w:val="21"/>
        </w:rPr>
        <w:t>，我们</w:t>
      </w:r>
      <w:r>
        <w:rPr>
          <w:rFonts w:ascii="宋体" w:hAnsi="宋体"/>
          <w:color w:val="000000"/>
          <w:szCs w:val="21"/>
        </w:rPr>
        <w:t>详细介绍</w:t>
      </w:r>
      <w:r>
        <w:rPr>
          <w:rFonts w:hint="eastAsia" w:ascii="宋体" w:hAnsi="宋体"/>
          <w:color w:val="000000"/>
          <w:szCs w:val="21"/>
        </w:rPr>
        <w:t>如何</w:t>
      </w:r>
      <w:r>
        <w:rPr>
          <w:rFonts w:ascii="宋体" w:hAnsi="宋体"/>
          <w:color w:val="000000"/>
          <w:szCs w:val="21"/>
        </w:rPr>
        <w:t>根据给定的入口</w:t>
      </w:r>
      <w:r>
        <w:rPr>
          <w:i/>
          <w:color w:val="000000"/>
          <w:szCs w:val="21"/>
        </w:rPr>
        <w:t>entry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source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target</w:t>
      </w:r>
      <w:r>
        <w:rPr>
          <w:color w:val="000000"/>
          <w:szCs w:val="21"/>
        </w:rPr>
        <w:t>)</w:t>
      </w:r>
      <w:r>
        <w:rPr>
          <w:rFonts w:hint="eastAsia" w:ascii="宋体" w:hAnsi="宋体"/>
          <w:color w:val="000000"/>
          <w:szCs w:val="21"/>
        </w:rPr>
        <w:t>搜索</w:t>
      </w:r>
      <w:r>
        <w:rPr>
          <w:rFonts w:ascii="宋体" w:hAnsi="宋体"/>
          <w:color w:val="000000"/>
          <w:szCs w:val="21"/>
        </w:rPr>
        <w:t>张量索引树</w:t>
      </w:r>
      <w:r>
        <w:rPr>
          <w:rFonts w:hint="eastAsia" w:ascii="宋体" w:hAnsi="宋体"/>
          <w:color w:val="000000"/>
          <w:szCs w:val="21"/>
        </w:rPr>
        <w:t>，进而使用聚类</w:t>
      </w:r>
      <w:r>
        <w:rPr>
          <w:rFonts w:ascii="宋体" w:hAnsi="宋体"/>
          <w:color w:val="000000"/>
          <w:szCs w:val="21"/>
        </w:rPr>
        <w:t>方法</w:t>
      </w:r>
      <w:r>
        <w:rPr>
          <w:rFonts w:hint="eastAsia" w:ascii="宋体" w:hAnsi="宋体"/>
          <w:color w:val="000000"/>
          <w:szCs w:val="21"/>
        </w:rPr>
        <w:t>发现</w:t>
      </w:r>
      <w:r>
        <w:rPr>
          <w:rFonts w:ascii="宋体" w:hAnsi="宋体"/>
          <w:color w:val="000000"/>
          <w:szCs w:val="21"/>
        </w:rPr>
        <w:t>异质网络中存在的离群点</w:t>
      </w:r>
      <w:r>
        <w:rPr>
          <w:rFonts w:hint="eastAsia" w:ascii="宋体" w:hAnsi="宋体"/>
          <w:color w:val="000000"/>
          <w:szCs w:val="21"/>
        </w:rPr>
        <w:t>(即</w:t>
      </w:r>
      <w:r>
        <w:rPr>
          <w:rFonts w:ascii="宋体" w:hAnsi="宋体"/>
          <w:color w:val="000000"/>
          <w:szCs w:val="21"/>
        </w:rPr>
        <w:t>源节点相对于目标类别是否离群</w:t>
      </w:r>
      <w:r>
        <w:rPr>
          <w:rFonts w:hint="eastAsia" w:ascii="宋体" w:hAnsi="宋体"/>
          <w:color w:val="000000"/>
          <w:szCs w:val="21"/>
        </w:rPr>
        <w:t>)</w:t>
      </w:r>
      <w:r>
        <w:rPr>
          <w:rFonts w:ascii="宋体" w:hAnsi="宋体"/>
          <w:color w:val="000000"/>
          <w:szCs w:val="21"/>
        </w:rPr>
        <w:t>．</w:t>
      </w:r>
      <w:r>
        <w:rPr>
          <w:rFonts w:hint="eastAsia" w:ascii="宋体" w:hAnsi="宋体"/>
          <w:color w:val="000000"/>
          <w:szCs w:val="21"/>
        </w:rPr>
        <w:t>张量</w:t>
      </w:r>
      <w:r>
        <w:rPr>
          <w:rFonts w:ascii="宋体" w:hAnsi="宋体"/>
          <w:color w:val="000000"/>
          <w:szCs w:val="21"/>
        </w:rPr>
        <w:t>索引树</w:t>
      </w:r>
      <w:r>
        <w:rPr>
          <w:rFonts w:hint="eastAsia" w:ascii="宋体" w:hAnsi="宋体"/>
          <w:color w:val="000000"/>
          <w:szCs w:val="21"/>
        </w:rPr>
        <w:t>可以根据</w:t>
      </w:r>
      <w:r>
        <w:rPr>
          <w:rFonts w:ascii="宋体" w:hAnsi="宋体"/>
          <w:color w:val="000000"/>
          <w:szCs w:val="21"/>
        </w:rPr>
        <w:t>给定入口快速</w:t>
      </w:r>
      <w:r>
        <w:rPr>
          <w:rFonts w:hint="eastAsia" w:ascii="宋体" w:hAnsi="宋体"/>
          <w:color w:val="000000"/>
          <w:szCs w:val="21"/>
        </w:rPr>
        <w:t>定位</w:t>
      </w:r>
      <w:r>
        <w:rPr>
          <w:rFonts w:ascii="宋体" w:hAnsi="宋体"/>
          <w:color w:val="000000"/>
          <w:szCs w:val="21"/>
        </w:rPr>
        <w:t>相关的异质信息</w:t>
      </w:r>
      <w:r>
        <w:rPr>
          <w:rFonts w:hint="eastAsia" w:ascii="宋体" w:hAnsi="宋体"/>
          <w:color w:val="000000"/>
          <w:szCs w:val="21"/>
        </w:rPr>
        <w:t>．……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首先，提取索引树</w:t>
      </w:r>
      <w:r>
        <w:rPr>
          <w:rFonts w:ascii="宋体" w:hAnsi="宋体"/>
          <w:color w:val="000000"/>
          <w:szCs w:val="21"/>
        </w:rPr>
        <w:t>中</w:t>
      </w:r>
      <w:r>
        <w:rPr>
          <w:rFonts w:hint="eastAsia" w:ascii="宋体" w:hAnsi="宋体"/>
          <w:color w:val="000000"/>
          <w:szCs w:val="21"/>
        </w:rPr>
        <w:t>源节点至</w:t>
      </w:r>
      <w:r>
        <w:rPr>
          <w:rFonts w:ascii="宋体" w:hAnsi="宋体"/>
          <w:color w:val="000000"/>
          <w:szCs w:val="21"/>
        </w:rPr>
        <w:t>目标</w:t>
      </w:r>
      <w:r>
        <w:rPr>
          <w:rFonts w:hint="eastAsia" w:ascii="宋体" w:hAnsi="宋体"/>
          <w:color w:val="000000"/>
          <w:szCs w:val="21"/>
        </w:rPr>
        <w:t>类别路径上</w:t>
      </w:r>
      <w:r>
        <w:rPr>
          <w:rFonts w:ascii="宋体" w:hAnsi="宋体"/>
          <w:color w:val="000000"/>
          <w:szCs w:val="21"/>
        </w:rPr>
        <w:t>直接关联</w:t>
      </w:r>
      <w:r>
        <w:rPr>
          <w:rFonts w:hint="eastAsia" w:ascii="宋体" w:hAnsi="宋体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数据</w:t>
      </w:r>
      <w:r>
        <w:rPr>
          <w:rFonts w:hint="eastAsia" w:ascii="宋体" w:hAnsi="宋体"/>
          <w:color w:val="000000"/>
          <w:szCs w:val="21"/>
        </w:rPr>
        <w:t>，将</w:t>
      </w:r>
      <w:r>
        <w:rPr>
          <w:rFonts w:ascii="宋体" w:hAnsi="宋体"/>
          <w:color w:val="000000"/>
          <w:szCs w:val="21"/>
        </w:rPr>
        <w:t>其</w:t>
      </w:r>
      <w:r>
        <w:rPr>
          <w:rFonts w:hint="eastAsia" w:ascii="宋体" w:hAnsi="宋体"/>
          <w:color w:val="000000"/>
          <w:szCs w:val="21"/>
        </w:rPr>
        <w:t>放入</w:t>
      </w:r>
      <w:r>
        <w:rPr>
          <w:rFonts w:ascii="宋体" w:hAnsi="宋体"/>
          <w:color w:val="000000"/>
          <w:szCs w:val="21"/>
        </w:rPr>
        <w:t>直接项集</w:t>
      </w:r>
      <w:r>
        <w:rPr>
          <w:i/>
          <w:color w:val="000000"/>
          <w:szCs w:val="21"/>
        </w:rPr>
        <w:t>DIS</w:t>
      </w:r>
      <w:r>
        <w:rPr>
          <w:color w:val="000000"/>
          <w:szCs w:val="21"/>
        </w:rPr>
        <w:t>(direct item set)</w:t>
      </w:r>
      <w:r>
        <w:rPr>
          <w:rFonts w:ascii="宋体" w:hAnsi="宋体"/>
          <w:color w:val="000000"/>
          <w:szCs w:val="21"/>
        </w:rPr>
        <w:t>中</w:t>
      </w:r>
      <w:r>
        <w:rPr>
          <w:color w:val="000000"/>
          <w:szCs w:val="21"/>
        </w:rPr>
        <w:t>，如图2表格中的Paper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~Paper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．根据频繁项集的思想，将包含直接项集中目标类型节点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项以上的前驱节点及其相应路径</w:t>
      </w:r>
      <w:r>
        <w:rPr>
          <w:rFonts w:hint="eastAsia"/>
          <w:color w:val="000000"/>
          <w:szCs w:val="21"/>
        </w:rPr>
        <w:t>上的</w:t>
      </w:r>
      <w:r>
        <w:rPr>
          <w:color w:val="000000"/>
          <w:szCs w:val="21"/>
        </w:rPr>
        <w:t>直接关联信息加入到间接项集</w:t>
      </w:r>
      <w:r>
        <w:rPr>
          <w:rFonts w:hint="eastAsia"/>
          <w:i/>
          <w:color w:val="000000"/>
          <w:szCs w:val="21"/>
        </w:rPr>
        <w:t>IIS</w:t>
      </w:r>
      <w:r>
        <w:rPr>
          <w:color w:val="000000"/>
          <w:szCs w:val="21"/>
        </w:rPr>
        <w:t>(indirect item set)中，如图2表格中的Paper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~Paper</w:t>
      </w:r>
      <w:r>
        <w:rPr>
          <w:color w:val="000000"/>
          <w:szCs w:val="21"/>
          <w:vertAlign w:val="subscript"/>
        </w:rPr>
        <w:t>10</w:t>
      </w:r>
      <w:r>
        <w:rPr>
          <w:color w:val="000000"/>
          <w:szCs w:val="21"/>
        </w:rPr>
        <w:t>．从表格中可以看到，</w:t>
      </w:r>
      <w:r>
        <w:rPr>
          <w:i/>
          <w:color w:val="000000"/>
          <w:szCs w:val="21"/>
        </w:rPr>
        <w:t xml:space="preserve"> </w:t>
      </w:r>
      <w:r>
        <w:rPr>
          <w:color w:val="000000"/>
          <w:szCs w:val="21"/>
        </w:rPr>
        <w:t>Paper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中的关键词outlier detection和heterogeneous network在Paper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~Paper</w:t>
      </w:r>
      <w:r>
        <w:rPr>
          <w:color w:val="000000"/>
          <w:szCs w:val="21"/>
          <w:vertAlign w:val="subscript"/>
        </w:rPr>
        <w:t>3</w:t>
      </w:r>
      <w:r>
        <w:rPr>
          <w:color w:val="000000"/>
          <w:szCs w:val="21"/>
        </w:rPr>
        <w:t>中出现过，因此，</w:t>
      </w:r>
      <w:r>
        <w:rPr>
          <w:i/>
          <w:color w:val="000000"/>
          <w:szCs w:val="21"/>
        </w:rPr>
        <w:t xml:space="preserve"> </w:t>
      </w:r>
      <w:r>
        <w:rPr>
          <w:color w:val="000000"/>
          <w:szCs w:val="21"/>
        </w:rPr>
        <w:t>Paper</w:t>
      </w:r>
      <w:r>
        <w:rPr>
          <w:color w:val="000000"/>
          <w:szCs w:val="21"/>
          <w:vertAlign w:val="subscript"/>
        </w:rPr>
        <w:t>4</w:t>
      </w:r>
      <w:r>
        <w:rPr>
          <w:color w:val="000000"/>
          <w:szCs w:val="21"/>
        </w:rPr>
        <w:t>被加入间接项集中．得到直接项集和间接项集后，项集中目标类别的特征被加入到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维向量词典中，记为</w:t>
      </w:r>
      <w:r>
        <w:rPr>
          <w:b/>
          <w:i/>
          <w:color w:val="000000"/>
        </w:rPr>
        <w:t>Dic</w:t>
      </w:r>
      <w:r>
        <w:rPr>
          <w:color w:val="000000"/>
          <w:vertAlign w:val="subscript"/>
        </w:rPr>
        <w:t>1</w:t>
      </w:r>
      <w:r>
        <w:rPr>
          <w:color w:val="000000"/>
        </w:rPr>
        <w:t>=(</w:t>
      </w:r>
      <w:r>
        <w:rPr>
          <w:i/>
          <w:color w:val="000000"/>
        </w:rPr>
        <w:t>st</w:t>
      </w:r>
      <w:r>
        <w:rPr>
          <w:color w:val="000000"/>
          <w:vertAlign w:val="subscript"/>
        </w:rPr>
        <w:t>1</w:t>
      </w:r>
      <w:r>
        <w:rPr>
          <w:color w:val="000000"/>
        </w:rPr>
        <w:t>:</w:t>
      </w:r>
      <w:r>
        <w:rPr>
          <w:i/>
          <w:color w:val="000000"/>
        </w:rPr>
        <w:t>stw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,</w:t>
      </w:r>
      <w:r>
        <w:rPr>
          <w:i/>
          <w:color w:val="000000"/>
        </w:rPr>
        <w:t>st</w:t>
      </w:r>
      <w:r>
        <w:rPr>
          <w:color w:val="000000"/>
          <w:vertAlign w:val="subscript"/>
        </w:rPr>
        <w:t>2</w:t>
      </w:r>
      <w:r>
        <w:rPr>
          <w:color w:val="000000"/>
        </w:rPr>
        <w:t>:</w:t>
      </w:r>
      <w:r>
        <w:rPr>
          <w:i/>
          <w:color w:val="000000"/>
        </w:rPr>
        <w:t>stw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,</w:t>
      </w:r>
      <w:r>
        <w:rPr>
          <w:color w:val="000000"/>
        </w:rPr>
        <w:t>…,</w:t>
      </w:r>
      <w:r>
        <w:rPr>
          <w:i/>
          <w:color w:val="000000"/>
        </w:rPr>
        <w:t>st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: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N</w:t>
      </w:r>
      <w:r>
        <w:rPr>
          <w:color w:val="000000"/>
        </w:rPr>
        <w:t>)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Dic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1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=</m:t>
        </m:r>
        <m:d>
          <m:dPr>
            <m:ctrlPr>
              <w:rPr>
                <w:rFonts w:ascii="Cambria Math" w:hAnsi="Cambria Math"/>
                <w:color w:val="00000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1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: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stw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1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2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: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stw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2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,……,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N</m:t>
                </m:r>
                <m:ctrlPr>
                  <w:rPr>
                    <w:rFonts w:ascii="Cambria Math" w:hAnsi="Cambria Math"/>
                    <w:i/>
                    <w:color w:val="000000"/>
                    <w:szCs w:val="21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: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stw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1"/>
                  </w:rPr>
                  <m:t xml:space="preserve">N</m:t>
                </m:r>
                <m:ctrlPr>
                  <w:rPr>
                    <w:rFonts w:ascii="Cambria Math" w:hAnsi="Cambria Math"/>
                    <w:color w:val="000000"/>
                    <w:szCs w:val="21"/>
                  </w:rPr>
                </m:ctrlPr>
              </m:sub>
            </m:sSub>
            <m:ctrlPr>
              <w:rPr>
                <w:rFonts w:ascii="Cambria Math" w:hAnsi="Cambria Math"/>
                <w:color w:val="000000"/>
                <w:szCs w:val="21"/>
              </w:rPr>
            </m:ctrlPr>
          </m:e>
        </m:d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>．其中，</w:t>
      </w:r>
      <w:r>
        <w:rPr>
          <w:i/>
          <w:color w:val="000000"/>
        </w:rPr>
        <w:t>st</w:t>
      </w:r>
      <w:r>
        <w:rPr>
          <w:color w:val="000000"/>
          <w:szCs w:val="21"/>
        </w:rPr>
        <w:t>表示短文本特征，</w:t>
      </w:r>
      <w:r>
        <w:rPr>
          <w:i/>
          <w:color w:val="000000"/>
        </w:rPr>
        <w:t>stw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stw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color w:val="000000"/>
          <w:szCs w:val="21"/>
        </w:rPr>
        <w:t>表示短文本特征权值．式(1)中给出了短文本权值的定义．</w:t>
      </w:r>
    </w:p>
    <w:p>
      <w:pPr>
        <w:wordWrap w:val="0"/>
        <w:ind w:firstLine="420" w:firstLineChars="200"/>
        <w:jc w:val="right"/>
        <w:rPr>
          <w:color w:val="000000"/>
          <w:szCs w:val="21"/>
        </w:rPr>
      </w:pPr>
      <w:r>
        <w:rPr>
          <w:color w:val="000000"/>
          <w:position w:val="-26"/>
        </w:rPr>
        <w:object>
          <v:shape id="_x0000_i1036" o:spt="75" type="#_x0000_t75" style="height:40.05pt;width:135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2">
            <o:LockedField>false</o:LockedField>
          </o:OLEObject>
        </w:objec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                        </w:t>
      </w:r>
      <w:r>
        <w:rPr>
          <w:color w:val="000000"/>
        </w:rPr>
        <w:t xml:space="preserve">   (1)</w:t>
      </w:r>
    </w:p>
    <w:p>
      <w:pPr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其中，</w:t>
      </w:r>
      <w:r>
        <w:rPr>
          <w:i/>
          <w:color w:val="000000"/>
        </w:rPr>
        <w:t>N</w:t>
      </w:r>
      <w:r>
        <w:rPr>
          <w:i/>
          <w:color w:val="000000"/>
          <w:vertAlign w:val="subscript"/>
        </w:rPr>
        <w:t>DIS</w:t>
      </w:r>
      <w:r>
        <w:rPr>
          <w:rFonts w:hint="eastAsia"/>
          <w:color w:val="000000"/>
        </w:rPr>
        <w:t>和</w:t>
      </w:r>
      <w:r>
        <w:rPr>
          <w:i/>
          <w:color w:val="000000"/>
        </w:rPr>
        <w:t>N</w:t>
      </w:r>
      <w:r>
        <w:rPr>
          <w:i/>
          <w:color w:val="000000"/>
          <w:vertAlign w:val="subscript"/>
        </w:rPr>
        <w:t>IIS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N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DIS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ub>
        </m:sSub>
      </m:oMath>
      <w:r>
        <w:rPr>
          <w:rFonts w:ascii="宋体" w:hAnsi="宋体"/>
          <w:color w:val="000000"/>
          <w:szCs w:val="21"/>
        </w:rPr>
        <w:instrText xml:space="preserve"> </w:instrTex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hint="eastAsia" w:ascii="宋体" w:hAnsi="宋体"/>
          <w:color w:val="000000"/>
          <w:szCs w:val="21"/>
        </w:rPr>
        <w:t>分别</w:t>
      </w:r>
      <w:r>
        <w:rPr>
          <w:rFonts w:ascii="宋体" w:hAnsi="宋体"/>
          <w:color w:val="000000"/>
          <w:szCs w:val="21"/>
        </w:rPr>
        <w:t>为直接项集和间接项集</w:t>
      </w:r>
      <w:r>
        <w:rPr>
          <w:rFonts w:hint="eastAsia" w:ascii="宋体" w:hAnsi="宋体"/>
          <w:color w:val="000000"/>
          <w:szCs w:val="21"/>
        </w:rPr>
        <w:t>中项</w:t>
      </w:r>
      <w:r>
        <w:rPr>
          <w:rFonts w:ascii="宋体" w:hAnsi="宋体"/>
          <w:color w:val="000000"/>
          <w:szCs w:val="21"/>
        </w:rPr>
        <w:t>的数量</w:t>
      </w:r>
      <w:r>
        <w:rPr>
          <w:rFonts w:hint="eastAsia" w:ascii="宋体" w:hAnsi="宋体"/>
          <w:color w:val="000000"/>
          <w:szCs w:val="21"/>
        </w:rPr>
        <w:t>(</w:t>
      </w:r>
      <w:r>
        <w:rPr>
          <w:color w:val="000000"/>
          <w:szCs w:val="21"/>
        </w:rPr>
        <w:t>1</w:t>
      </w:r>
      <w:r>
        <w:rPr>
          <w:rFonts w:hint="eastAsia" w:ascii="宋体" w:hAnsi="宋体"/>
          <w:color w:val="000000"/>
          <w:szCs w:val="21"/>
        </w:rPr>
        <w:t>条</w:t>
      </w:r>
      <w:r>
        <w:rPr>
          <w:rFonts w:ascii="宋体" w:hAnsi="宋体"/>
          <w:color w:val="000000"/>
          <w:szCs w:val="21"/>
        </w:rPr>
        <w:t>路径中的</w:t>
      </w:r>
      <w:r>
        <w:rPr>
          <w:rFonts w:hint="eastAsia" w:ascii="宋体" w:hAnsi="宋体"/>
          <w:color w:val="000000"/>
          <w:szCs w:val="21"/>
        </w:rPr>
        <w:t>数据</w:t>
      </w:r>
      <w:r>
        <w:rPr>
          <w:rFonts w:ascii="宋体" w:hAnsi="宋体"/>
          <w:color w:val="000000"/>
          <w:szCs w:val="21"/>
        </w:rPr>
        <w:t>集合称为</w:t>
      </w:r>
      <w:r>
        <w:rPr>
          <w:rFonts w:hint="eastAsia" w:ascii="宋体" w:hAnsi="宋体"/>
          <w:color w:val="000000"/>
          <w:szCs w:val="21"/>
        </w:rPr>
        <w:t>1条</w:t>
      </w:r>
      <w:r>
        <w:rPr>
          <w:rFonts w:ascii="宋体" w:hAnsi="宋体"/>
          <w:color w:val="000000"/>
          <w:szCs w:val="21"/>
        </w:rPr>
        <w:t>项</w:t>
      </w:r>
      <w:r>
        <w:rPr>
          <w:rFonts w:hint="eastAsia" w:ascii="宋体" w:hAnsi="宋体"/>
          <w:color w:val="000000"/>
          <w:szCs w:val="21"/>
        </w:rPr>
        <w:t>集，也</w:t>
      </w:r>
      <w:r>
        <w:rPr>
          <w:rFonts w:ascii="宋体" w:hAnsi="宋体"/>
          <w:color w:val="000000"/>
          <w:szCs w:val="21"/>
        </w:rPr>
        <w:t>称记录</w:t>
      </w:r>
      <w:r>
        <w:rPr>
          <w:rFonts w:hint="eastAsia" w:ascii="宋体" w:hAnsi="宋体"/>
          <w:color w:val="000000"/>
          <w:szCs w:val="21"/>
        </w:rPr>
        <w:t>)．</w:t>
      </w:r>
      <w:r>
        <w:rPr>
          <w:i/>
          <w:color w:val="000000"/>
        </w:rPr>
        <w:t>t</w:t>
      </w:r>
      <w:r>
        <w:rPr>
          <w:i/>
          <w:color w:val="000000"/>
          <w:vertAlign w:val="subscript"/>
        </w:rPr>
        <w:t>ki</w:t>
      </w:r>
      <w:r>
        <w:rPr>
          <w:rFonts w:hint="eastAsia" w:ascii="宋体" w:hAnsi="宋体"/>
          <w:color w:val="000000"/>
          <w:szCs w:val="21"/>
        </w:rPr>
        <w:t>表示</w:t>
      </w:r>
      <w:r>
        <w:rPr>
          <w:rFonts w:ascii="宋体" w:hAnsi="宋体"/>
          <w:color w:val="000000"/>
          <w:szCs w:val="21"/>
        </w:rPr>
        <w:t>特征</w:t>
      </w:r>
      <w:r>
        <w:rPr>
          <w:i/>
          <w:color w:val="000000"/>
          <w:szCs w:val="21"/>
        </w:rPr>
        <w:t>i</w:t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直接项集记录</w:t>
      </w:r>
      <w:r>
        <w:rPr>
          <w:i/>
          <w:color w:val="000000"/>
        </w:rPr>
        <w:t>k</w:t>
      </w:r>
      <w:r>
        <w:rPr>
          <w:rFonts w:hint="eastAsia" w:ascii="宋体" w:hAnsi="宋体"/>
          <w:color w:val="000000"/>
          <w:szCs w:val="21"/>
        </w:rPr>
        <w:t>中</w:t>
      </w:r>
      <w:r>
        <w:rPr>
          <w:rFonts w:ascii="宋体" w:hAnsi="宋体"/>
          <w:color w:val="000000"/>
          <w:szCs w:val="21"/>
        </w:rPr>
        <w:t>出现的次数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i/>
          <w:color w:val="000000"/>
        </w:rPr>
        <w:t xml:space="preserve"> t</w:t>
      </w:r>
      <w:r>
        <w:rPr>
          <w:i/>
          <w:color w:val="000000"/>
          <w:vertAlign w:val="subscript"/>
        </w:rPr>
        <w:t>li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t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 xml:space="preserve">li</m:t>
            </m:r>
            <m:ctrlPr>
              <w:rPr>
                <w:rFonts w:ascii="Cambria Math" w:hAnsi="Cambria Math"/>
                <w:i/>
                <w:color w:val="000000"/>
                <w:szCs w:val="21"/>
              </w:rPr>
            </m:ctrlPr>
          </m:sub>
        </m:sSub>
      </m:oMath>
      <w:r>
        <w:rPr>
          <w:rFonts w:ascii="宋体" w:hAnsi="宋体"/>
          <w:color w:val="000000"/>
          <w:szCs w:val="21"/>
        </w:rPr>
        <w:instrText xml:space="preserve"> </w:instrTex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hint="eastAsia" w:ascii="宋体" w:hAnsi="宋体"/>
          <w:color w:val="000000"/>
          <w:szCs w:val="21"/>
        </w:rPr>
        <w:t>表示</w:t>
      </w:r>
      <w:r>
        <w:rPr>
          <w:rFonts w:ascii="宋体" w:hAnsi="宋体"/>
          <w:color w:val="000000"/>
          <w:szCs w:val="21"/>
        </w:rPr>
        <w:t>特征</w:t>
      </w:r>
      <w:r>
        <w:rPr>
          <w:i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i</m:t>
        </m:r>
      </m:oMath>
      <w:r>
        <w:rPr>
          <w:rFonts w:ascii="宋体" w:hAnsi="宋体"/>
          <w:color w:val="000000"/>
          <w:szCs w:val="21"/>
        </w:rPr>
        <w:instrText xml:space="preserve"> </w:instrTex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hint="eastAsia" w:ascii="宋体" w:hAnsi="宋体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间接项集记录</w:t>
      </w:r>
      <w:r>
        <w:rPr>
          <w:i/>
          <w:color w:val="000000"/>
        </w:rPr>
        <w:t>l</w:t>
      </w:r>
      <w:r>
        <w:rPr>
          <w:rFonts w:hint="eastAsia" w:ascii="宋体" w:hAnsi="宋体"/>
          <w:color w:val="000000"/>
          <w:szCs w:val="21"/>
        </w:rPr>
        <w:t>中</w:t>
      </w:r>
      <w:r>
        <w:rPr>
          <w:rFonts w:ascii="宋体" w:hAnsi="宋体"/>
          <w:color w:val="000000"/>
          <w:szCs w:val="21"/>
        </w:rPr>
        <w:t>出现的次数</w:t>
      </w:r>
      <w:r>
        <w:rPr>
          <w:rFonts w:hint="eastAsia" w:ascii="宋体" w:hAnsi="宋体"/>
          <w:color w:val="000000"/>
          <w:szCs w:val="21"/>
        </w:rPr>
        <w:t>．</w:t>
      </w:r>
      <w:r>
        <w:rPr>
          <w:color w:val="000000"/>
          <w:position w:val="-6"/>
        </w:rPr>
        <w:object>
          <v:shape id="_x0000_i1037" o:spt="75" type="#_x0000_t75" style="height:10pt;width:10.3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/>
          <w:color w:val="000000"/>
          <w:szCs w:val="21"/>
        </w:rPr>
        <w:t>为调节因子．本文中，</w:t>
      </w:r>
      <w:r>
        <w:rPr>
          <w:color w:val="000000"/>
          <w:position w:val="-6"/>
        </w:rPr>
        <w:object>
          <v:shape id="_x0000_i1038" o:spt="75" type="#_x0000_t75" style="height:10pt;width:10.3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6">
            <o:LockedField>false</o:LockedField>
          </o:OLEObject>
        </w:object>
      </w:r>
      <w:r>
        <w:rPr>
          <w:rFonts w:ascii="宋体" w:hAnsi="宋体"/>
          <w:color w:val="000000"/>
          <w:szCs w:val="21"/>
        </w:rPr>
        <w:fldChar w:fldCharType="begin"/>
      </w:r>
      <w:r>
        <w:rPr>
          <w:rFonts w:ascii="宋体" w:hAnsi="宋体"/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α</m:t>
        </m:r>
      </m:oMath>
      <w:r>
        <w:rPr>
          <w:rFonts w:ascii="宋体" w:hAnsi="宋体"/>
          <w:color w:val="000000"/>
          <w:szCs w:val="21"/>
        </w:rPr>
        <w:instrText xml:space="preserve"> </w:instrText>
      </w:r>
      <w:r>
        <w:rPr>
          <w:rFonts w:ascii="宋体" w:hAnsi="宋体"/>
          <w:color w:val="000000"/>
          <w:szCs w:val="21"/>
        </w:rPr>
        <w:fldChar w:fldCharType="end"/>
      </w:r>
      <w:r>
        <w:rPr>
          <w:rFonts w:hint="eastAsia" w:ascii="宋体" w:hAnsi="宋体"/>
          <w:color w:val="000000"/>
          <w:szCs w:val="21"/>
        </w:rPr>
        <w:t>被设置</w:t>
      </w:r>
      <w:r>
        <w:rPr>
          <w:rFonts w:ascii="宋体" w:hAnsi="宋体"/>
          <w:color w:val="000000"/>
          <w:szCs w:val="21"/>
        </w:rPr>
        <w:t>为</w:t>
      </w:r>
      <w:r>
        <w:rPr>
          <w:color w:val="000000"/>
          <w:szCs w:val="21"/>
        </w:rPr>
        <w:t>0.5</w:t>
      </w:r>
      <w:r>
        <w:rPr>
          <w:rFonts w:hint="eastAsia" w:ascii="宋体" w:hAnsi="宋体"/>
          <w:color w:val="000000"/>
          <w:szCs w:val="21"/>
        </w:rPr>
        <w:t>．由于直接</w:t>
      </w:r>
      <w:r>
        <w:rPr>
          <w:rFonts w:ascii="宋体" w:hAnsi="宋体"/>
          <w:color w:val="000000"/>
          <w:szCs w:val="21"/>
        </w:rPr>
        <w:t>项集中</w:t>
      </w:r>
      <w:r>
        <w:rPr>
          <w:rFonts w:hint="eastAsia" w:ascii="宋体" w:hAnsi="宋体"/>
          <w:color w:val="000000"/>
          <w:szCs w:val="21"/>
        </w:rPr>
        <w:t>的记录和源节点</w:t>
      </w:r>
      <w:r>
        <w:rPr>
          <w:rFonts w:ascii="宋体" w:hAnsi="宋体"/>
          <w:color w:val="000000"/>
          <w:szCs w:val="21"/>
        </w:rPr>
        <w:t>的相关程度</w:t>
      </w:r>
      <w:r>
        <w:rPr>
          <w:rFonts w:hint="eastAsia" w:ascii="宋体" w:hAnsi="宋体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高于间接项集中</w:t>
      </w:r>
      <w:r>
        <w:rPr>
          <w:rFonts w:hint="eastAsia" w:ascii="宋体" w:hAnsi="宋体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记录与源节点的相关程度</w:t>
      </w:r>
      <w:r>
        <w:rPr>
          <w:rFonts w:hint="eastAsia" w:ascii="宋体" w:hAnsi="宋体"/>
          <w:color w:val="000000"/>
          <w:szCs w:val="21"/>
        </w:rPr>
        <w:t>，因此</w:t>
      </w:r>
      <w:r>
        <w:rPr>
          <w:rFonts w:ascii="宋体" w:hAnsi="宋体"/>
          <w:color w:val="000000"/>
          <w:szCs w:val="21"/>
        </w:rPr>
        <w:t>，</w:t>
      </w:r>
      <w:r>
        <w:rPr>
          <w:rFonts w:hint="eastAsia" w:ascii="宋体" w:hAnsi="宋体"/>
          <w:color w:val="000000"/>
          <w:szCs w:val="21"/>
        </w:rPr>
        <w:t>调节</w:t>
      </w:r>
      <w:r>
        <w:rPr>
          <w:rFonts w:ascii="宋体" w:hAnsi="宋体"/>
          <w:color w:val="000000"/>
          <w:szCs w:val="21"/>
        </w:rPr>
        <w:t>因子</w:t>
      </w:r>
      <w:r>
        <w:rPr>
          <w:rFonts w:hint="eastAsia" w:ascii="宋体" w:hAnsi="宋体"/>
          <w:color w:val="000000"/>
          <w:szCs w:val="21"/>
        </w:rPr>
        <w:t>起到</w:t>
      </w:r>
      <w:r>
        <w:rPr>
          <w:rFonts w:ascii="宋体" w:hAnsi="宋体"/>
          <w:color w:val="000000"/>
          <w:szCs w:val="21"/>
        </w:rPr>
        <w:t>调节特征在直接项集</w:t>
      </w:r>
      <w:r>
        <w:rPr>
          <w:rFonts w:hint="eastAsia" w:ascii="宋体" w:hAnsi="宋体"/>
          <w:color w:val="000000"/>
          <w:szCs w:val="21"/>
        </w:rPr>
        <w:t>和</w:t>
      </w:r>
      <w:r>
        <w:rPr>
          <w:rFonts w:ascii="宋体" w:hAnsi="宋体"/>
          <w:color w:val="000000"/>
          <w:szCs w:val="21"/>
        </w:rPr>
        <w:t>间接项集</w:t>
      </w:r>
      <w:r>
        <w:rPr>
          <w:rFonts w:hint="eastAsia" w:ascii="宋体" w:hAnsi="宋体"/>
          <w:color w:val="000000"/>
          <w:szCs w:val="21"/>
        </w:rPr>
        <w:t>中</w:t>
      </w:r>
      <w:r>
        <w:rPr>
          <w:rFonts w:ascii="宋体" w:hAnsi="宋体"/>
          <w:color w:val="000000"/>
          <w:szCs w:val="21"/>
        </w:rPr>
        <w:t>重要程度的作用</w:t>
      </w:r>
      <w:r>
        <w:rPr>
          <w:rFonts w:hint="eastAsia" w:ascii="宋体" w:hAnsi="宋体"/>
          <w:color w:val="000000"/>
          <w:szCs w:val="21"/>
        </w:rPr>
        <w:t>．</w:t>
      </w:r>
    </w:p>
    <w:p>
      <w:pPr>
        <w:ind w:firstLine="420" w:firstLineChars="20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bCs/>
          <w:color w:val="000000"/>
        </w:rPr>
        <w:t>根据</w:t>
      </w:r>
      <w:r>
        <w:rPr>
          <w:rFonts w:ascii="宋体" w:hAnsi="宋体"/>
          <w:bCs/>
          <w:color w:val="000000"/>
        </w:rPr>
        <w:t>上述特征权值计算过程</w:t>
      </w:r>
      <w:r>
        <w:rPr>
          <w:rFonts w:hint="eastAsia" w:ascii="宋体" w:hAnsi="宋体"/>
          <w:bCs/>
          <w:color w:val="000000"/>
        </w:rPr>
        <w:t>，我们</w:t>
      </w:r>
      <w:r>
        <w:rPr>
          <w:rFonts w:ascii="宋体" w:hAnsi="宋体"/>
          <w:bCs/>
          <w:color w:val="000000"/>
        </w:rPr>
        <w:t>可以得到源节点相对于目标类别的特征表示，根据特征</w:t>
      </w:r>
      <w:r>
        <w:rPr>
          <w:rFonts w:hint="eastAsia" w:ascii="宋体" w:hAnsi="宋体"/>
          <w:bCs/>
          <w:color w:val="000000"/>
        </w:rPr>
        <w:t>相似度</w:t>
      </w:r>
      <w:r>
        <w:rPr>
          <w:rFonts w:ascii="宋体" w:hAnsi="宋体"/>
          <w:bCs/>
          <w:color w:val="000000"/>
        </w:rPr>
        <w:t>判断</w:t>
      </w:r>
      <w:r>
        <w:rPr>
          <w:rFonts w:hint="eastAsia" w:ascii="宋体" w:hAnsi="宋体"/>
          <w:bCs/>
          <w:color w:val="000000"/>
        </w:rPr>
        <w:t>对象</w:t>
      </w:r>
      <w:r>
        <w:rPr>
          <w:rFonts w:ascii="宋体" w:hAnsi="宋体"/>
          <w:bCs/>
          <w:color w:val="000000"/>
        </w:rPr>
        <w:t>是否属于</w:t>
      </w:r>
      <w:r>
        <w:rPr>
          <w:rFonts w:hint="eastAsia" w:ascii="宋体" w:hAnsi="宋体"/>
          <w:bCs/>
          <w:color w:val="000000"/>
        </w:rPr>
        <w:t>1</w:t>
      </w:r>
      <w:r>
        <w:rPr>
          <w:rFonts w:ascii="宋体" w:hAnsi="宋体"/>
          <w:bCs/>
          <w:color w:val="000000"/>
        </w:rPr>
        <w:t>个</w:t>
      </w:r>
      <w:r>
        <w:rPr>
          <w:rFonts w:hint="eastAsia" w:ascii="宋体" w:hAnsi="宋体"/>
          <w:bCs/>
          <w:color w:val="000000"/>
        </w:rPr>
        <w:t>聚簇</w:t>
      </w:r>
      <w:r>
        <w:rPr>
          <w:rFonts w:ascii="宋体" w:hAnsi="宋体"/>
          <w:bCs/>
          <w:color w:val="000000"/>
        </w:rPr>
        <w:t>当中</w:t>
      </w:r>
      <w:r>
        <w:rPr>
          <w:rFonts w:hint="eastAsia" w:ascii="宋体" w:hAnsi="宋体"/>
          <w:bCs/>
          <w:color w:val="000000"/>
        </w:rPr>
        <w:t>．但是，不同的</w:t>
      </w:r>
      <w:r>
        <w:rPr>
          <w:rFonts w:ascii="宋体" w:hAnsi="宋体"/>
          <w:bCs/>
          <w:color w:val="000000"/>
        </w:rPr>
        <w:t>源节点</w:t>
      </w:r>
      <w:r>
        <w:rPr>
          <w:rFonts w:hint="eastAsia" w:ascii="宋体" w:hAnsi="宋体"/>
          <w:bCs/>
          <w:color w:val="000000"/>
        </w:rPr>
        <w:t>对应</w:t>
      </w:r>
      <w:r>
        <w:rPr>
          <w:rFonts w:ascii="宋体" w:hAnsi="宋体"/>
          <w:bCs/>
          <w:color w:val="000000"/>
        </w:rPr>
        <w:t>的目标类别节点大不相同</w:t>
      </w:r>
      <w:r>
        <w:rPr>
          <w:rFonts w:hint="eastAsia" w:ascii="宋体" w:hAnsi="宋体"/>
          <w:bCs/>
          <w:color w:val="000000"/>
        </w:rPr>
        <w:t>，</w:t>
      </w:r>
      <w:r>
        <w:rPr>
          <w:rFonts w:ascii="宋体" w:hAnsi="宋体"/>
          <w:bCs/>
          <w:color w:val="000000"/>
        </w:rPr>
        <w:t>需</w:t>
      </w:r>
      <w:r>
        <w:rPr>
          <w:rFonts w:hint="eastAsia" w:ascii="宋体" w:hAnsi="宋体"/>
          <w:bCs/>
          <w:color w:val="000000"/>
        </w:rPr>
        <w:t>在</w:t>
      </w:r>
      <w:r>
        <w:rPr>
          <w:rFonts w:ascii="宋体" w:hAnsi="宋体"/>
          <w:bCs/>
          <w:color w:val="000000"/>
        </w:rPr>
        <w:t>聚类之前解决数据分布不一致的问题</w:t>
      </w:r>
      <w:r>
        <w:rPr>
          <w:rFonts w:hint="eastAsia" w:ascii="宋体" w:hAnsi="宋体"/>
          <w:bCs/>
          <w:color w:val="000000"/>
        </w:rPr>
        <w:t>．首先</w:t>
      </w:r>
      <w:r>
        <w:rPr>
          <w:rFonts w:ascii="宋体" w:hAnsi="宋体"/>
          <w:bCs/>
          <w:color w:val="000000"/>
        </w:rPr>
        <w:t>构建</w:t>
      </w:r>
      <w:r>
        <w:rPr>
          <w:rFonts w:hint="eastAsia" w:ascii="宋体" w:hAnsi="宋体"/>
          <w:bCs/>
          <w:color w:val="000000"/>
        </w:rPr>
        <w:t>1</w:t>
      </w:r>
      <w:r>
        <w:rPr>
          <w:rFonts w:ascii="宋体" w:hAnsi="宋体"/>
          <w:bCs/>
          <w:color w:val="000000"/>
        </w:rPr>
        <w:t>个包含</w:t>
      </w:r>
      <w:r>
        <w:rPr>
          <w:rFonts w:hint="eastAsia" w:ascii="宋体" w:hAnsi="宋体"/>
          <w:bCs/>
          <w:color w:val="000000"/>
        </w:rPr>
        <w:t>目标</w:t>
      </w:r>
      <w:r>
        <w:rPr>
          <w:rFonts w:ascii="宋体" w:hAnsi="宋体"/>
          <w:bCs/>
          <w:color w:val="000000"/>
        </w:rPr>
        <w:t>类别所有特征的词典</w:t>
      </w:r>
      <w:r>
        <w:rPr>
          <w:bCs/>
          <w:i/>
          <w:color w:val="000000"/>
        </w:rPr>
        <w:t>DIC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DIC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，每个</w:t>
      </w:r>
      <w:r>
        <w:rPr>
          <w:rFonts w:ascii="宋体" w:hAnsi="宋体"/>
          <w:bCs/>
          <w:color w:val="000000"/>
        </w:rPr>
        <w:t>源节点关于目标节点的特征表示为</w:t>
      </w:r>
      <w:bookmarkStart w:id="12" w:name="OLE_LINK28"/>
      <w:bookmarkStart w:id="13" w:name="OLE_LINK29"/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i</w:t>
      </w:r>
      <w:bookmarkEnd w:id="12"/>
      <w:bookmarkEnd w:id="13"/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，</w:t>
      </w:r>
      <w:r>
        <w:rPr>
          <w:color w:val="000000"/>
        </w:rPr>
        <w:t>1</w:t>
      </w:r>
      <w:r>
        <w:rPr>
          <w:rFonts w:hint="eastAsia" w:ascii="宋体" w:hAnsi="宋体"/>
          <w:color w:val="000000"/>
        </w:rPr>
        <w:t>≤</w:t>
      </w:r>
      <w:r>
        <w:rPr>
          <w:i/>
          <w:color w:val="000000"/>
          <w:szCs w:val="21"/>
        </w:rPr>
        <w:t>i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1≤i≤</m:t>
        </m:r>
        <m:sSub>
          <m:sSubPr>
            <m:ctrlPr>
              <w:rPr>
                <w:rFonts w:ascii="Cambria Math" w:hAnsi="Cambria Math"/>
                <w:b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N</m:t>
            </m:r>
            <m:ctrlPr>
              <w:rPr>
                <w:rFonts w:ascii="Cambria Math" w:hAnsi="Cambria Math"/>
                <w:bCs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sum</m:t>
            </m:r>
            <m:ctrlPr>
              <w:rPr>
                <w:rFonts w:ascii="Cambria Math" w:hAnsi="Cambria Math"/>
                <w:bCs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color w:val="000000"/>
        </w:rPr>
        <w:t>≤</w:t>
      </w:r>
      <w:r>
        <w:rPr>
          <w:i/>
          <w:color w:val="000000"/>
        </w:rPr>
        <w:t>N</w:t>
      </w:r>
      <w:r>
        <w:rPr>
          <w:color w:val="000000"/>
          <w:vertAlign w:val="subscript"/>
        </w:rPr>
        <w:t>sum</w:t>
      </w:r>
      <w:r>
        <w:rPr>
          <w:rFonts w:hint="eastAsia" w:ascii="宋体" w:hAnsi="宋体"/>
          <w:bCs/>
          <w:color w:val="000000"/>
        </w:rPr>
        <w:t>其中，</w:t>
      </w:r>
      <w:r>
        <w:rPr>
          <w:i/>
          <w:color w:val="000000"/>
        </w:rPr>
        <w:t>N</w:t>
      </w:r>
      <w:r>
        <w:rPr>
          <w:color w:val="000000"/>
          <w:vertAlign w:val="subscript"/>
        </w:rPr>
        <w:t>sum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N</m:t>
            </m:r>
            <m:ctrlPr>
              <w:rPr>
                <w:rFonts w:ascii="Cambria Math" w:hAnsi="Cambria Math"/>
                <w:bCs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sum</m:t>
            </m:r>
            <m:ctrlPr>
              <w:rPr>
                <w:rFonts w:ascii="Cambria Math" w:hAnsi="Cambria Math"/>
                <w:bCs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为</w:t>
      </w:r>
      <w:r>
        <w:rPr>
          <w:rFonts w:ascii="宋体" w:hAnsi="宋体"/>
          <w:bCs/>
          <w:color w:val="000000"/>
        </w:rPr>
        <w:t>目标类别特征</w:t>
      </w:r>
      <w:r>
        <w:rPr>
          <w:rFonts w:hint="eastAsia" w:ascii="宋体" w:hAnsi="宋体"/>
          <w:bCs/>
          <w:color w:val="000000"/>
        </w:rPr>
        <w:t>总数．每个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i</w:t>
      </w:r>
      <w:r>
        <w:rPr>
          <w:rFonts w:hint="eastAsia"/>
          <w:bCs/>
          <w:color w:val="000000"/>
        </w:rPr>
        <w:t>中</w:t>
      </w:r>
      <w:r>
        <w:rPr>
          <w:bCs/>
          <w:color w:val="000000"/>
        </w:rPr>
        <w:t>的特征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均为</w:t>
      </w:r>
      <w:r>
        <w:rPr>
          <w:bCs/>
          <w:i/>
          <w:color w:val="000000"/>
        </w:rPr>
        <w:t>DIC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DIC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的</w:t>
      </w:r>
      <w:r>
        <w:rPr>
          <w:rFonts w:ascii="宋体" w:hAnsi="宋体"/>
          <w:bCs/>
          <w:color w:val="000000"/>
        </w:rPr>
        <w:t>一部分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⊆DIC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．计算</w:t>
      </w:r>
      <w:r>
        <w:rPr>
          <w:rFonts w:hint="eastAsia"/>
          <w:bCs/>
          <w:color w:val="000000"/>
        </w:rPr>
        <w:t>短文本</w:t>
      </w:r>
      <w:r>
        <w:rPr>
          <w:bCs/>
          <w:color w:val="000000"/>
        </w:rPr>
        <w:t>特征权值的</w:t>
      </w:r>
      <w:r>
        <w:rPr>
          <w:rFonts w:hint="eastAsia"/>
          <w:bCs/>
          <w:color w:val="000000"/>
        </w:rPr>
        <w:t>算法</w:t>
      </w:r>
      <w:r>
        <w:rPr>
          <w:bCs/>
          <w:color w:val="000000"/>
        </w:rPr>
        <w:t>在算法</w:t>
      </w:r>
      <w:r>
        <w:rPr>
          <w:rFonts w:hint="eastAsia"/>
          <w:bCs/>
          <w:color w:val="000000"/>
        </w:rPr>
        <w:t>1中</w:t>
      </w:r>
      <w:r>
        <w:rPr>
          <w:bCs/>
          <w:color w:val="000000"/>
        </w:rPr>
        <w:t>给出</w:t>
      </w:r>
      <w:r>
        <w:rPr>
          <w:rFonts w:hint="eastAsia"/>
          <w:bCs/>
          <w:color w:val="000000"/>
        </w:rPr>
        <w:t>．</w:t>
      </w:r>
      <w:r>
        <w:rPr>
          <w:rFonts w:hint="eastAsia" w:ascii="宋体" w:hAnsi="宋体"/>
          <w:bCs/>
          <w:color w:val="000000"/>
        </w:rPr>
        <w:t>由于</w:t>
      </w:r>
      <w:r>
        <w:rPr>
          <w:rFonts w:ascii="宋体" w:hAnsi="宋体"/>
          <w:bCs/>
          <w:color w:val="000000"/>
        </w:rPr>
        <w:t>之前已经得到源节点相对于目标</w:t>
      </w:r>
      <w:r>
        <w:rPr>
          <w:rFonts w:hint="eastAsia" w:ascii="宋体" w:hAnsi="宋体"/>
          <w:bCs/>
          <w:color w:val="000000"/>
        </w:rPr>
        <w:t>类别</w:t>
      </w:r>
      <w:r>
        <w:rPr>
          <w:rFonts w:ascii="宋体" w:hAnsi="宋体"/>
          <w:bCs/>
          <w:color w:val="000000"/>
        </w:rPr>
        <w:t>节点的特征表示</w:t>
      </w:r>
      <w:r>
        <w:rPr>
          <w:rFonts w:hint="eastAsia" w:ascii="宋体" w:hAnsi="宋体"/>
          <w:bCs/>
          <w:color w:val="000000"/>
        </w:rPr>
        <w:t>，对</w:t>
      </w:r>
      <w:r>
        <w:rPr>
          <w:rFonts w:ascii="宋体" w:hAnsi="宋体"/>
          <w:bCs/>
          <w:color w:val="000000"/>
        </w:rPr>
        <w:t>于</w:t>
      </w:r>
      <w:r>
        <w:rPr>
          <w:rFonts w:hint="eastAsia" w:ascii="宋体" w:hAnsi="宋体"/>
          <w:bCs/>
          <w:color w:val="000000"/>
        </w:rPr>
        <w:t>所有</w:t>
      </w:r>
      <w:r>
        <w:rPr>
          <w:bCs/>
          <w:i/>
          <w:color w:val="000000"/>
        </w:rPr>
        <w:t>DIC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DIC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中的</w:t>
      </w:r>
      <w:r>
        <w:rPr>
          <w:rFonts w:ascii="宋体" w:hAnsi="宋体"/>
          <w:bCs/>
          <w:color w:val="000000"/>
        </w:rPr>
        <w:t>特征</w:t>
      </w:r>
      <w:r>
        <w:rPr>
          <w:rFonts w:hint="eastAsia" w:ascii="宋体" w:hAnsi="宋体"/>
          <w:bCs/>
          <w:color w:val="000000"/>
        </w:rPr>
        <w:t>，如果</w:t>
      </w:r>
      <w:r>
        <w:rPr>
          <w:rFonts w:ascii="宋体" w:hAnsi="宋体"/>
          <w:bCs/>
          <w:color w:val="000000"/>
        </w:rPr>
        <w:t>未</w:t>
      </w:r>
      <w:r>
        <w:rPr>
          <w:rFonts w:hint="eastAsia" w:ascii="宋体" w:hAnsi="宋体"/>
          <w:bCs/>
          <w:color w:val="000000"/>
        </w:rPr>
        <w:t>在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i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ascii="宋体" w:hAnsi="宋体"/>
          <w:bCs/>
          <w:color w:val="000000"/>
        </w:rPr>
        <w:t>出现</w:t>
      </w:r>
      <w:r>
        <w:rPr>
          <w:rFonts w:hint="eastAsia" w:ascii="宋体" w:hAnsi="宋体"/>
          <w:bCs/>
          <w:color w:val="000000"/>
        </w:rPr>
        <w:t>过，则该</w:t>
      </w:r>
      <w:r>
        <w:rPr>
          <w:rFonts w:ascii="宋体" w:hAnsi="宋体"/>
          <w:bCs/>
          <w:color w:val="000000"/>
        </w:rPr>
        <w:t>特征</w:t>
      </w:r>
      <w:r>
        <w:rPr>
          <w:rFonts w:hint="eastAsia" w:ascii="宋体" w:hAnsi="宋体"/>
          <w:bCs/>
          <w:color w:val="000000"/>
        </w:rPr>
        <w:t>的</w:t>
      </w:r>
      <w:r>
        <w:rPr>
          <w:rFonts w:ascii="宋体" w:hAnsi="宋体"/>
          <w:bCs/>
          <w:color w:val="000000"/>
        </w:rPr>
        <w:t>权值设为</w:t>
      </w:r>
      <w:r>
        <w:rPr>
          <w:bCs/>
          <w:color w:val="000000"/>
        </w:rPr>
        <w:t>0，</w:t>
      </w:r>
      <w:r>
        <w:rPr>
          <w:rFonts w:hint="eastAsia" w:ascii="宋体" w:hAnsi="宋体"/>
          <w:bCs/>
          <w:color w:val="000000"/>
        </w:rPr>
        <w:t>该方法</w:t>
      </w:r>
      <w:r>
        <w:rPr>
          <w:rFonts w:ascii="宋体" w:hAnsi="宋体"/>
          <w:bCs/>
          <w:color w:val="000000"/>
        </w:rPr>
        <w:t>可以解决聚类过程中出现的数据分布不一致问题</w:t>
      </w:r>
      <w:r>
        <w:rPr>
          <w:rFonts w:hint="eastAsia" w:ascii="宋体" w:hAnsi="宋体"/>
          <w:bCs/>
          <w:color w:val="000000"/>
        </w:rPr>
        <w:t>．</w:t>
      </w:r>
    </w:p>
    <w:p>
      <w:pPr>
        <w:jc w:val="center"/>
        <w:rPr>
          <w:color w:val="000000"/>
        </w:rPr>
      </w:pPr>
      <w:r>
        <w:rPr>
          <w:color w:val="000000"/>
        </w:rPr>
        <w:object>
          <v:shape id="_x0000_i1039" o:spt="75" type="#_x0000_t75" style="height:302.7pt;width:232.3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SmartDraw.2" ShapeID="_x0000_i1039" DrawAspect="Content" ObjectID="_1468075739" r:id="rId37">
            <o:LockedField>false</o:LockedField>
          </o:OLEObject>
        </w:object>
      </w:r>
    </w:p>
    <w:p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Fig. 2 Direct item set and indirect item set.</w:t>
      </w:r>
    </w:p>
    <w:p>
      <w:pPr>
        <w:jc w:val="center"/>
        <w:rPr>
          <w:color w:val="FF0000"/>
          <w:sz w:val="18"/>
          <w:bdr w:val="single" w:color="FF0000" w:sz="4" w:space="0"/>
        </w:rPr>
      </w:pPr>
      <w:r>
        <w:rPr>
          <w:color w:val="000000"/>
          <w:sz w:val="18"/>
          <w:szCs w:val="18"/>
        </w:rPr>
        <w:t xml:space="preserve">图2 </w:t>
      </w:r>
      <w:r>
        <w:rPr>
          <w:rFonts w:hint="eastAsia"/>
          <w:color w:val="000000"/>
          <w:sz w:val="18"/>
          <w:szCs w:val="18"/>
        </w:rPr>
        <w:t>直接</w:t>
      </w:r>
      <w:r>
        <w:rPr>
          <w:color w:val="000000"/>
          <w:sz w:val="18"/>
          <w:szCs w:val="18"/>
        </w:rPr>
        <w:t>项集与间接项集</w:t>
      </w:r>
      <w:r>
        <w:rPr>
          <w:rFonts w:hint="eastAsia"/>
          <w:color w:val="FF0000"/>
          <w:sz w:val="18"/>
          <w:bdr w:val="single" w:color="FF0000" w:sz="4" w:space="0"/>
        </w:rPr>
        <w:t>图字六号英文</w:t>
      </w:r>
    </w:p>
    <w:p>
      <w:pPr>
        <w:ind w:firstLine="420" w:firstLineChars="200"/>
        <w:rPr>
          <w:rFonts w:ascii="宋体" w:hAnsi="宋体"/>
          <w:bCs/>
          <w:color w:val="000000"/>
        </w:rPr>
      </w:pPr>
      <w:r>
        <w:rPr>
          <w:rFonts w:hint="eastAsia" w:ascii="宋体" w:hAnsi="宋体"/>
          <w:bCs/>
          <w:color w:val="000000"/>
        </w:rPr>
        <w:t>……我们提出</w:t>
      </w:r>
      <w:r>
        <w:rPr>
          <w:rFonts w:ascii="宋体" w:hAnsi="宋体"/>
          <w:bCs/>
          <w:color w:val="000000"/>
        </w:rPr>
        <w:t>一种基于</w:t>
      </w:r>
      <w:r>
        <w:rPr>
          <w:rFonts w:hint="eastAsia" w:ascii="宋体" w:hAnsi="宋体"/>
          <w:bCs/>
          <w:color w:val="000000"/>
        </w:rPr>
        <w:t>张量</w:t>
      </w:r>
      <w:r>
        <w:rPr>
          <w:rFonts w:ascii="宋体" w:hAnsi="宋体"/>
          <w:bCs/>
          <w:color w:val="000000"/>
        </w:rPr>
        <w:t>表示的</w:t>
      </w:r>
      <w:r>
        <w:rPr>
          <w:rFonts w:hint="eastAsia" w:ascii="宋体" w:hAnsi="宋体"/>
          <w:bCs/>
          <w:color w:val="000000"/>
        </w:rPr>
        <w:t>短文本</w:t>
      </w:r>
      <w:r>
        <w:rPr>
          <w:rFonts w:ascii="宋体" w:hAnsi="宋体"/>
          <w:bCs/>
          <w:color w:val="000000"/>
        </w:rPr>
        <w:t>聚类的方法</w:t>
      </w:r>
      <w:r>
        <w:rPr>
          <w:rFonts w:hint="eastAsia" w:ascii="宋体" w:hAnsi="宋体"/>
          <w:bCs/>
          <w:color w:val="000000"/>
        </w:rPr>
        <w:t>来进行</w:t>
      </w:r>
      <w:r>
        <w:rPr>
          <w:rFonts w:ascii="宋体" w:hAnsi="宋体"/>
          <w:bCs/>
          <w:color w:val="000000"/>
        </w:rPr>
        <w:t>离群点的检测</w:t>
      </w:r>
      <w:r>
        <w:rPr>
          <w:rFonts w:hint="eastAsia" w:ascii="宋体" w:hAnsi="宋体"/>
          <w:bCs/>
          <w:color w:val="000000"/>
        </w:rPr>
        <w:t>．式</w:t>
      </w:r>
      <w:r>
        <w:rPr>
          <w:bCs/>
          <w:color w:val="000000"/>
        </w:rPr>
        <w:t>(2)</w:t>
      </w:r>
      <w:r>
        <w:rPr>
          <w:rFonts w:hint="eastAsia" w:ascii="宋体" w:hAnsi="宋体"/>
          <w:bCs/>
          <w:color w:val="000000"/>
        </w:rPr>
        <w:t>给出</w:t>
      </w:r>
      <w:r>
        <w:rPr>
          <w:rFonts w:ascii="宋体" w:hAnsi="宋体"/>
          <w:bCs/>
          <w:color w:val="000000"/>
        </w:rPr>
        <w:t>了</w:t>
      </w:r>
      <w:r>
        <w:rPr>
          <w:rFonts w:hint="eastAsia" w:ascii="宋体" w:hAnsi="宋体"/>
          <w:bCs/>
          <w:color w:val="000000"/>
        </w:rPr>
        <w:t>2</w:t>
      </w:r>
      <w:r>
        <w:rPr>
          <w:rFonts w:ascii="宋体" w:hAnsi="宋体"/>
          <w:bCs/>
          <w:color w:val="000000"/>
        </w:rPr>
        <w:t>个特征向量</w:t>
      </w:r>
      <w:r>
        <w:rPr>
          <w:rFonts w:hint="eastAsia" w:ascii="宋体" w:hAnsi="宋体"/>
          <w:bCs/>
          <w:color w:val="000000"/>
        </w:rPr>
        <w:t>进行</w:t>
      </w:r>
      <w:r>
        <w:rPr>
          <w:rFonts w:ascii="宋体" w:hAnsi="宋体"/>
          <w:bCs/>
          <w:color w:val="000000"/>
        </w:rPr>
        <w:t>相似度</w:t>
      </w:r>
      <w:r>
        <w:rPr>
          <w:rFonts w:hint="eastAsia" w:ascii="宋体" w:hAnsi="宋体"/>
          <w:bCs/>
          <w:color w:val="000000"/>
        </w:rPr>
        <w:t>计算的</w:t>
      </w:r>
      <w:r>
        <w:rPr>
          <w:rFonts w:ascii="宋体" w:hAnsi="宋体"/>
          <w:bCs/>
          <w:color w:val="000000"/>
        </w:rPr>
        <w:t>方法</w:t>
      </w:r>
      <w:r>
        <w:rPr>
          <w:bCs/>
          <w:color w:val="000000"/>
          <w:vertAlign w:val="superscript"/>
        </w:rPr>
        <w:t>[25]</w:t>
      </w:r>
      <w:r>
        <w:rPr>
          <w:rFonts w:hint="eastAsia" w:ascii="宋体" w:hAnsi="宋体"/>
          <w:bCs/>
          <w:color w:val="000000"/>
        </w:rPr>
        <w:t>．</w:t>
      </w:r>
    </w:p>
    <w:p>
      <w:pPr>
        <w:jc w:val="right"/>
        <w:rPr>
          <w:rFonts w:ascii="宋体" w:hAnsi="宋体"/>
          <w:bCs/>
          <w:color w:val="000000"/>
        </w:rPr>
      </w:pPr>
      <w:bookmarkStart w:id="14" w:name="OLE_LINK31"/>
      <w:bookmarkStart w:id="15" w:name="OLE_LINK30"/>
      <w:r>
        <w:rPr>
          <w:position w:val="-24"/>
        </w:rPr>
        <w:object>
          <v:shape id="_x0000_i1040" o:spt="75" type="#_x0000_t75" style="height:36.95pt;width:195.9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9">
            <o:LockedField>false</o:LockedField>
          </o:OLEObject>
        </w:object>
      </w:r>
      <w:bookmarkEnd w:id="14"/>
      <w:bookmarkEnd w:id="15"/>
      <w:r>
        <w:rPr>
          <w:rFonts w:hint="eastAsia"/>
        </w:rPr>
        <w:t>, (</w:t>
      </w:r>
      <w:r>
        <w:t>2</w:t>
      </w:r>
      <w:r>
        <w:rPr>
          <w:rFonts w:hint="eastAsia"/>
        </w:rPr>
        <w:t>)</w:t>
      </w:r>
    </w:p>
    <w:p>
      <w:pPr>
        <w:rPr>
          <w:bCs/>
          <w:color w:val="000000"/>
        </w:rPr>
        <w:sectPr>
          <w:type w:val="continuous"/>
          <w:pgSz w:w="11906" w:h="16838"/>
          <w:pgMar w:top="1246" w:right="964" w:bottom="851" w:left="964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/>
          <w:bCs/>
          <w:color w:val="000000"/>
        </w:rPr>
        <w:t>其中，向量</w:t>
      </w:r>
      <w:r>
        <w:rPr>
          <w:color w:val="000000"/>
        </w:rPr>
        <w:t>(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i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,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i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,</w:t>
      </w:r>
      <w:r>
        <w:rPr>
          <w:color w:val="000000"/>
        </w:rPr>
        <w:t>…</w:t>
      </w:r>
      <w:r>
        <w:rPr>
          <w:rFonts w:hint="eastAsia"/>
          <w:color w:val="000000"/>
        </w:rPr>
        <w:t>,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iN</w:t>
      </w:r>
      <w:r>
        <w:rPr>
          <w:color w:val="000000"/>
          <w:vertAlign w:val="subscript"/>
        </w:rPr>
        <w:t>sum</w:t>
      </w:r>
      <w:r>
        <w:rPr>
          <w:color w:val="000000"/>
        </w:rPr>
        <w:t>)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i1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i2,……,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sSub>
                  <w:bookmarkStart w:id="16" w:name="OLE_LINK8"/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N</m:t>
                    </m: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sum</m:t>
                    </m: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  <w:bookmarkEnd w:id="16"/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</m:d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和向量</w:t>
      </w:r>
      <w:r>
        <w:rPr>
          <w:color w:val="000000"/>
        </w:rPr>
        <w:t>(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j</w:t>
      </w:r>
      <w:r>
        <w:rPr>
          <w:color w:val="000000"/>
          <w:vertAlign w:val="subscript"/>
        </w:rPr>
        <w:t>1</w:t>
      </w:r>
      <w:r>
        <w:rPr>
          <w:rFonts w:hint="eastAsia"/>
          <w:color w:val="000000"/>
        </w:rPr>
        <w:t>,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j</w:t>
      </w:r>
      <w:r>
        <w:rPr>
          <w:color w:val="000000"/>
          <w:vertAlign w:val="subscript"/>
        </w:rPr>
        <w:t>2</w:t>
      </w:r>
      <w:r>
        <w:rPr>
          <w:rFonts w:hint="eastAsia"/>
          <w:color w:val="000000"/>
        </w:rPr>
        <w:t>,</w:t>
      </w:r>
      <w:r>
        <w:rPr>
          <w:color w:val="000000"/>
        </w:rPr>
        <w:t>…</w:t>
      </w:r>
      <w:r>
        <w:rPr>
          <w:rFonts w:hint="eastAsia"/>
          <w:color w:val="000000"/>
        </w:rPr>
        <w:t>,</w:t>
      </w:r>
      <w:r>
        <w:rPr>
          <w:i/>
          <w:color w:val="000000"/>
        </w:rPr>
        <w:t>stw</w:t>
      </w:r>
      <w:r>
        <w:rPr>
          <w:i/>
          <w:color w:val="000000"/>
          <w:vertAlign w:val="subscript"/>
        </w:rPr>
        <w:t>jN</w:t>
      </w:r>
      <w:r>
        <w:rPr>
          <w:color w:val="000000"/>
          <w:sz w:val="18"/>
          <w:szCs w:val="18"/>
          <w:vertAlign w:val="subscript"/>
        </w:rPr>
        <w:t>sum</w:t>
      </w:r>
      <w:r>
        <w:rPr>
          <w:color w:val="000000"/>
        </w:rPr>
        <w:t>)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j1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j2,……,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stw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j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N</m:t>
                    </m: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sum</m:t>
                    </m: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</m:d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分别</w:t>
      </w:r>
      <w:r>
        <w:rPr>
          <w:rFonts w:ascii="宋体" w:hAnsi="宋体"/>
          <w:bCs/>
          <w:color w:val="000000"/>
        </w:rPr>
        <w:t>是源节点</w:t>
      </w:r>
      <w:r>
        <w:rPr>
          <w:i/>
          <w:color w:val="000000"/>
        </w:rPr>
        <w:t>i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i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和</w:t>
      </w:r>
      <w:r>
        <w:rPr>
          <w:i/>
          <w:color w:val="000000"/>
        </w:rPr>
        <w:t xml:space="preserve"> j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j</m:t>
        </m:r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的</w:t>
      </w:r>
      <w:r>
        <w:rPr>
          <w:i/>
          <w:color w:val="000000"/>
        </w:rPr>
        <w:t>N</w:t>
      </w:r>
      <w:r>
        <w:rPr>
          <w:color w:val="000000"/>
          <w:vertAlign w:val="subscript"/>
        </w:rPr>
        <w:t>sum</w:t>
      </w:r>
      <w:r>
        <w:rPr>
          <w:bCs/>
          <w:color w:val="000000"/>
        </w:rPr>
        <w:fldChar w:fldCharType="begin"/>
      </w:r>
      <w:r>
        <w:rPr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N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sum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bCs/>
          <w:color w:val="000000"/>
        </w:rPr>
        <w:instrText xml:space="preserve"> </w:instrText>
      </w:r>
      <w:r>
        <w:rPr>
          <w:bCs/>
          <w:color w:val="000000"/>
        </w:rPr>
        <w:fldChar w:fldCharType="end"/>
      </w:r>
      <w:r>
        <w:rPr>
          <w:bCs/>
          <w:color w:val="000000"/>
        </w:rPr>
        <w:t>-</w:t>
      </w:r>
      <w:r>
        <w:rPr>
          <w:rFonts w:hint="eastAsia" w:ascii="宋体" w:hAnsi="宋体"/>
          <w:bCs/>
          <w:color w:val="000000"/>
        </w:rPr>
        <w:t>维</w:t>
      </w:r>
      <w:r>
        <w:rPr>
          <w:rFonts w:ascii="宋体" w:hAnsi="宋体"/>
          <w:bCs/>
          <w:color w:val="000000"/>
        </w:rPr>
        <w:t>特征表示</w:t>
      </w:r>
      <w:r>
        <w:rPr>
          <w:rFonts w:hint="eastAsia" w:ascii="宋体" w:hAnsi="宋体"/>
          <w:bCs/>
          <w:color w:val="000000"/>
        </w:rPr>
        <w:t>，代表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i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和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j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j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．</w:t>
      </w:r>
      <w:bookmarkStart w:id="17" w:name="OLE_LINK32"/>
      <w:bookmarkStart w:id="18" w:name="OLE_LINK33"/>
      <w:r>
        <w:rPr>
          <w:bCs/>
          <w:i/>
          <w:color w:val="000000"/>
        </w:rPr>
        <w:t>Sim</w:t>
      </w:r>
      <w:r>
        <w:rPr>
          <w:bCs/>
          <w:color w:val="000000"/>
        </w:rPr>
        <w:t>(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i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Dic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bCs/>
                <w:i/>
                <w:color w:val="000000"/>
              </w:rPr>
            </m:ctrlPr>
          </m:sub>
        </m:sSub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ascii="宋体" w:hAnsi="宋体"/>
          <w:bCs/>
          <w:color w:val="000000"/>
        </w:rPr>
        <w:t>，</w:t>
      </w:r>
      <w:r>
        <w:rPr>
          <w:b/>
          <w:bCs/>
          <w:i/>
          <w:color w:val="000000"/>
        </w:rPr>
        <w:t>Dic</w:t>
      </w:r>
      <w:r>
        <w:rPr>
          <w:bCs/>
          <w:i/>
          <w:color w:val="000000"/>
          <w:vertAlign w:val="subscript"/>
        </w:rPr>
        <w:t>j</w:t>
      </w:r>
      <w:r>
        <w:rPr>
          <w:bCs/>
          <w:color w:val="000000"/>
        </w:rPr>
        <w:t>)</w:t>
      </w:r>
      <w:bookmarkEnd w:id="17"/>
      <w:bookmarkEnd w:id="18"/>
      <w:r>
        <w:rPr>
          <w:rFonts w:ascii="宋体" w:hAnsi="宋体"/>
          <w:bCs/>
          <w:color w:val="000000"/>
        </w:rPr>
        <w:t xml:space="preserve"> </w:t>
      </w:r>
      <w:r>
        <w:rPr>
          <w:rFonts w:ascii="宋体" w:hAnsi="宋体"/>
          <w:bCs/>
          <w:color w:val="000000"/>
        </w:rPr>
        <w:fldChar w:fldCharType="begin"/>
      </w:r>
      <w:r>
        <w:rPr>
          <w:rFonts w:ascii="宋体" w:hAnsi="宋体"/>
          <w:bCs/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Sim</m:t>
        </m:r>
        <m:d>
          <m:dPr>
            <m:ctrlPr>
              <w:rPr>
                <w:rFonts w:ascii="Cambria Math" w:hAnsi="Cambria Math"/>
                <w:bCs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Dic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Dic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j</m:t>
                </m: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bCs/>
                <w:color w:val="000000"/>
              </w:rPr>
            </m:ctrlPr>
          </m:e>
        </m:d>
      </m:oMath>
      <w:r>
        <w:rPr>
          <w:rFonts w:ascii="宋体" w:hAnsi="宋体"/>
          <w:bCs/>
          <w:color w:val="000000"/>
        </w:rPr>
        <w:instrText xml:space="preserve"> </w:instrText>
      </w:r>
      <w:r>
        <w:rPr>
          <w:rFonts w:ascii="宋体" w:hAnsi="宋体"/>
          <w:bCs/>
          <w:color w:val="000000"/>
        </w:rPr>
        <w:fldChar w:fldCharType="end"/>
      </w:r>
      <w:r>
        <w:rPr>
          <w:rFonts w:hint="eastAsia" w:ascii="宋体" w:hAnsi="宋体"/>
          <w:bCs/>
          <w:color w:val="000000"/>
        </w:rPr>
        <w:t>的</w:t>
      </w:r>
      <w:r>
        <w:rPr>
          <w:rFonts w:ascii="宋体" w:hAnsi="宋体"/>
          <w:bCs/>
          <w:color w:val="000000"/>
        </w:rPr>
        <w:t>取值范围</w:t>
      </w:r>
      <w:r>
        <w:rPr>
          <w:rFonts w:hint="eastAsia" w:ascii="宋体" w:hAnsi="宋体"/>
          <w:bCs/>
          <w:color w:val="000000"/>
        </w:rPr>
        <w:t>为</w:t>
      </w:r>
      <w:r>
        <w:rPr>
          <w:bCs/>
          <w:color w:val="000000"/>
        </w:rPr>
        <w:t>[0,1]．式(3)定义了一个0</w:t>
      </w:r>
      <w:r>
        <w:rPr>
          <w:rFonts w:hint="eastAsia"/>
          <w:bCs/>
          <w:color w:val="000000"/>
        </w:rPr>
        <w:t>，</w:t>
      </w:r>
      <w:r>
        <w:rPr>
          <w:bCs/>
          <w:color w:val="000000"/>
        </w:rPr>
        <w:t>1变量</w:t>
      </w:r>
      <w:r>
        <w:rPr>
          <w:bCs/>
          <w:i/>
          <w:color w:val="000000"/>
        </w:rPr>
        <w:t xml:space="preserve">CV </w:t>
      </w:r>
      <w:r>
        <w:rPr>
          <w:bCs/>
          <w:color w:val="000000"/>
        </w:rPr>
        <w:t>(</w:t>
      </w:r>
      <w:r>
        <w:rPr>
          <w:rFonts w:hint="eastAsia"/>
          <w:bCs/>
          <w:color w:val="000000"/>
        </w:rPr>
        <w:t>c</w:t>
      </w:r>
      <w:r>
        <w:rPr>
          <w:bCs/>
          <w:color w:val="000000"/>
        </w:rPr>
        <w:t>omparison variation)</w:t>
      </w:r>
      <w:r>
        <w:rPr>
          <w:bCs/>
          <w:color w:val="000000"/>
          <w:vertAlign w:val="superscript"/>
        </w:rPr>
        <w:t>[25]</w:t>
      </w:r>
      <w:r>
        <w:rPr>
          <w:bCs/>
          <w:color w:val="000000"/>
        </w:rPr>
        <w:t>判断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个聚类能否合并或分裂</w:t>
      </w:r>
      <w:r>
        <w:rPr>
          <w:rFonts w:hint="eastAsia"/>
          <w:bCs/>
          <w:color w:val="000000"/>
        </w:rPr>
        <w:t>．</w:t>
      </w:r>
    </w:p>
    <w:p>
      <w:pPr>
        <w:jc w:val="right"/>
      </w:pPr>
      <w:r>
        <w:rPr>
          <w:position w:val="-40"/>
        </w:rPr>
        <w:object>
          <v:shape id="_x0000_i1041" o:spt="75" type="#_x0000_t75" style="height:44.75pt;width:330.5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41">
            <o:LockedField>false</o:LockedField>
          </o:OLEObject>
        </w:object>
      </w:r>
      <w:r>
        <w:rPr>
          <w:rFonts w:hint="eastAsia"/>
        </w:rPr>
        <w:t xml:space="preserve">       (3)</w:t>
      </w:r>
    </w:p>
    <w:p>
      <w:pPr>
        <w:rPr>
          <w:color w:val="000000"/>
        </w:rPr>
        <w:sectPr>
          <w:type w:val="continuous"/>
          <w:pgSz w:w="11906" w:h="16838"/>
          <w:pgMar w:top="1246" w:right="964" w:bottom="851" w:left="964" w:header="851" w:footer="992" w:gutter="0"/>
          <w:cols w:space="720" w:num="1"/>
          <w:docGrid w:type="lines" w:linePitch="312" w:charSpace="0"/>
        </w:sectPr>
      </w:pPr>
    </w:p>
    <w:p>
      <w:pPr>
        <w:tabs>
          <w:tab w:val="left" w:pos="2430"/>
        </w:tabs>
      </w:pPr>
      <w:r>
        <w:rPr>
          <w:rFonts w:hint="eastAsia"/>
          <w:color w:val="000000"/>
        </w:rPr>
        <w:t>其中，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rFonts w:hint="eastAsia"/>
          <w:color w:val="000000"/>
        </w:rPr>
        <w:t>和</w:t>
      </w:r>
      <w:r>
        <w:rPr>
          <w:i/>
        </w:rPr>
        <w:t>C</w:t>
      </w:r>
      <w:r>
        <w:rPr>
          <w:i/>
          <w:vertAlign w:val="subscript"/>
        </w:rPr>
        <w:t>j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C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j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分别</w:t>
      </w:r>
      <w:r>
        <w:rPr>
          <w:color w:val="000000"/>
        </w:rPr>
        <w:t>代表</w:t>
      </w:r>
      <w:r>
        <w:rPr>
          <w:rFonts w:hint="eastAsia"/>
          <w:color w:val="000000"/>
        </w:rPr>
        <w:t>2</w:t>
      </w:r>
      <w:r>
        <w:rPr>
          <w:color w:val="000000"/>
        </w:rPr>
        <w:t>个聚类</w:t>
      </w:r>
      <w:r>
        <w:rPr>
          <w:rFonts w:hint="eastAsia"/>
          <w:color w:val="000000"/>
        </w:rPr>
        <w:t>．</w:t>
      </w:r>
      <w:r>
        <w:rPr>
          <w:b/>
          <w:i/>
        </w:rPr>
        <w:t>Dic</w:t>
      </w:r>
      <w:r>
        <w:rPr>
          <w:i/>
          <w:vertAlign w:val="subscript"/>
        </w:rPr>
        <w:t xml:space="preserve">k </w:t>
      </w:r>
      <w:r>
        <w:rPr>
          <w:rFonts w:hint="eastAsia"/>
          <w:color w:val="000000"/>
        </w:rPr>
        <w:t>(</w:t>
      </w:r>
      <w:r>
        <w:rPr>
          <w:color w:val="000000"/>
        </w:rPr>
        <w:t>1≤</w:t>
      </w:r>
      <w:r>
        <w:rPr>
          <w:i/>
          <w:color w:val="000000"/>
        </w:rPr>
        <w:t>k</w:t>
      </w:r>
      <w:r>
        <w:rPr>
          <w:color w:val="000000"/>
        </w:rPr>
        <w:t>≤</w:t>
      </w:r>
      <w:r>
        <w:rPr>
          <w:i/>
          <w:color w:val="000000"/>
        </w:rPr>
        <w:t>R</w:t>
      </w:r>
      <w:r>
        <w:rPr>
          <w:rFonts w:hint="eastAsia"/>
          <w:color w:val="000000"/>
        </w:rPr>
        <w:t>)表示</w:t>
      </w:r>
      <w:r>
        <w:rPr>
          <w:color w:val="000000"/>
        </w:rPr>
        <w:t>所有属于聚类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C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中</w:t>
      </w:r>
      <w:r>
        <w:rPr>
          <w:color w:val="000000"/>
        </w:rPr>
        <w:t>的特征向量</w:t>
      </w:r>
      <w:r>
        <w:rPr>
          <w:rFonts w:hint="eastAsia"/>
          <w:color w:val="000000"/>
        </w:rPr>
        <w:t>．根据</w:t>
      </w:r>
      <w:r>
        <w:rPr>
          <w:color w:val="000000"/>
        </w:rPr>
        <w:t>式</w:t>
      </w:r>
      <w:r>
        <w:rPr>
          <w:rFonts w:hint="eastAsia"/>
          <w:color w:val="000000"/>
        </w:rPr>
        <w:t>(</w:t>
      </w:r>
      <w:r>
        <w:rPr>
          <w:color w:val="000000"/>
        </w:rPr>
        <w:t>3</w:t>
      </w:r>
      <w:r>
        <w:rPr>
          <w:rFonts w:hint="eastAsia"/>
          <w:color w:val="000000"/>
        </w:rPr>
        <w:t>)</w:t>
      </w:r>
      <w:r>
        <w:rPr>
          <w:color w:val="000000"/>
        </w:rPr>
        <w:t>，</w:t>
      </w:r>
      <w:r>
        <w:rPr>
          <w:rFonts w:hint="eastAsia"/>
          <w:color w:val="000000"/>
        </w:rPr>
        <w:t>若聚类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C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i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中</w:t>
      </w:r>
      <w:r>
        <w:rPr>
          <w:color w:val="000000"/>
        </w:rPr>
        <w:t>的</w:t>
      </w:r>
      <w:r>
        <w:rPr>
          <w:rFonts w:hint="eastAsia"/>
          <w:color w:val="000000"/>
        </w:rPr>
        <w:t>多数</w:t>
      </w:r>
      <w:r>
        <w:rPr>
          <w:color w:val="000000"/>
        </w:rPr>
        <w:t>对象都和</w:t>
      </w:r>
      <w:r>
        <w:rPr>
          <w:i/>
        </w:rPr>
        <w:t>C</w:t>
      </w:r>
      <w:r>
        <w:rPr>
          <w:i/>
          <w:vertAlign w:val="subscript"/>
        </w:rPr>
        <w:t>j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C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j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</m:sSub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的聚类</w:t>
      </w:r>
      <w:r>
        <w:rPr>
          <w:color w:val="000000"/>
        </w:rPr>
        <w:t>中心特征相似</w:t>
      </w:r>
      <w:r>
        <w:rPr>
          <w:rFonts w:hint="eastAsia"/>
          <w:color w:val="000000"/>
        </w:rPr>
        <w:t>，那么，</w:t>
      </w:r>
      <w:r>
        <w:t xml:space="preserve"> 1</w:t>
      </w:r>
      <w:r>
        <w:rPr>
          <w:rFonts w:hint="eastAsia"/>
        </w:rPr>
        <w:t>-</w:t>
      </w:r>
      <w:r>
        <w:rPr>
          <w:i/>
        </w:rPr>
        <w:t>Sim</w:t>
      </w:r>
      <w:r>
        <w:t>(</w:t>
      </w:r>
      <w:r>
        <w:rPr>
          <w:b/>
          <w:i/>
        </w:rPr>
        <w:t>Dic</w:t>
      </w:r>
      <w:r>
        <w:rPr>
          <w:i/>
          <w:vertAlign w:val="subscript"/>
        </w:rPr>
        <w:t>k</w:t>
      </w:r>
      <w:r>
        <w:rPr>
          <w:rFonts w:hint="eastAsia"/>
        </w:rPr>
        <w:t>,</w:t>
      </w:r>
      <w:r>
        <w:rPr>
          <w:i/>
        </w:rPr>
        <w:t>C</w:t>
      </w:r>
      <w:r>
        <w:rPr>
          <w:i/>
          <w:vertAlign w:val="subscript"/>
        </w:rPr>
        <w:t>j</w:t>
      </w:r>
      <w:r>
        <w:t>)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1−Sim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Dic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k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C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j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的</w:t>
      </w:r>
      <w:r>
        <w:rPr>
          <w:color w:val="000000"/>
        </w:rPr>
        <w:t>数值就会很小</w:t>
      </w:r>
      <w:r>
        <w:rPr>
          <w:rFonts w:hint="eastAsia"/>
          <w:color w:val="000000"/>
        </w:rPr>
        <w:t>，使得max{</w:t>
      </w:r>
      <w:r>
        <w:rPr>
          <w:i/>
        </w:rPr>
        <w:t>Sim</w:t>
      </w:r>
      <w:r>
        <w:t>(</w:t>
      </w:r>
      <w:r>
        <w:rPr>
          <w:b/>
          <w:i/>
        </w:rPr>
        <w:t>Dic</w:t>
      </w:r>
      <w:r>
        <w:rPr>
          <w:i/>
          <w:vertAlign w:val="subscript"/>
        </w:rPr>
        <w:t>k</w:t>
      </w:r>
      <w:r>
        <w:rPr>
          <w:rFonts w:hint="eastAsia"/>
        </w:rPr>
        <w:t>,</w:t>
      </w:r>
      <w:r>
        <w:rPr>
          <w:i/>
        </w:rPr>
        <w:t>C</w:t>
      </w:r>
      <w:r>
        <w:rPr>
          <w:i/>
          <w:vertAlign w:val="subscript"/>
        </w:rPr>
        <w:t>j</w:t>
      </w:r>
      <w:r>
        <w:t>)|</w:t>
      </w:r>
      <w:r>
        <w:rPr>
          <w:b/>
          <w:i/>
        </w:rPr>
        <w:t>Dic</w:t>
      </w:r>
      <w:r>
        <w:rPr>
          <w:i/>
          <w:vertAlign w:val="subscript"/>
        </w:rPr>
        <w:t>k</w:t>
      </w:r>
      <w:r>
        <w:rPr>
          <w:rFonts w:hint="eastAsia" w:ascii="宋体" w:hAnsi="宋体"/>
          <w:color w:val="000000"/>
        </w:rPr>
        <w:t>∈</w:t>
      </w:r>
      <w:r>
        <w:rPr>
          <w:i/>
        </w:rPr>
        <w:t>C</w:t>
      </w:r>
      <w:r>
        <w:rPr>
          <w:i/>
          <w:vertAlign w:val="subscript"/>
        </w:rPr>
        <w:t>i</w:t>
      </w:r>
      <w:r>
        <w:rPr>
          <w:rFonts w:hint="eastAsia"/>
          <w:color w:val="000000"/>
        </w:rPr>
        <w:t>}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Sim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Dic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k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C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j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</m:d>
            <m:ctrlPr>
              <w:rPr>
                <w:rFonts w:ascii="Cambria Math" w:hAnsi="Cambria Math"/>
                <w:i/>
                <w:color w:val="000000"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Dic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k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∈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C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i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b>
            </m:sSub>
            <m:ctrlPr>
              <w:rPr>
                <w:rFonts w:ascii="Cambria Math" w:hAnsi="Cambria Math"/>
                <w:i/>
                <w:color w:val="000000"/>
              </w:rPr>
            </m:ctrlPr>
          </m:e>
        </m:d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远大于</w:t>
      </w:r>
      <w:r>
        <w:rPr>
          <w:position w:val="-8"/>
        </w:rPr>
        <w:object>
          <v:shape id="_x0000_i1042" o:spt="75" type="#_x0000_t75" style="height:15.95pt;width:2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43">
            <o:LockedField>false</o:LockedField>
          </o:OLEObject>
        </w:object>
      </w:r>
      <w:r>
        <w:t>(1-</w:t>
      </w:r>
      <w:r>
        <w:rPr>
          <w:i/>
        </w:rPr>
        <w:t>Sim</w:t>
      </w:r>
      <w:r>
        <w:t>(</w:t>
      </w:r>
      <w:r>
        <w:rPr>
          <w:b/>
          <w:i/>
        </w:rPr>
        <w:t>Dic</w:t>
      </w:r>
      <w:r>
        <w:rPr>
          <w:i/>
          <w:vertAlign w:val="subscript"/>
        </w:rPr>
        <w:t>k</w:t>
      </w:r>
      <w:r>
        <w:t>,</w:t>
      </w:r>
      <w:r>
        <w:rPr>
          <w:rFonts w:hint="eastAsia"/>
        </w:rPr>
        <w:t xml:space="preserve"> </w:t>
      </w:r>
      <w:r>
        <w:rPr>
          <w:position w:val="-10"/>
        </w:rPr>
        <w:object>
          <v:shape id="_x0000_i1043" o:spt="75" type="#_x0000_t75" style="height:17.2pt;width:2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5">
            <o:LockedField>false</o:LockedField>
          </o:OLEObject>
        </w:objec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k=1</m:t>
            </m:r>
            <m:ctrlPr>
              <w:rPr>
                <w:rFonts w:ascii="Cambria Math" w:hAnsi="Cambria Math"/>
                <w:i/>
                <w:color w:val="000000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R</m:t>
            </m:r>
            <m:ctrlPr>
              <w:rPr>
                <w:rFonts w:ascii="Cambria Math" w:hAnsi="Cambria Math"/>
                <w:i/>
                <w:color w:val="000000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 xml:space="preserve">1−Sim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Dic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 xml:space="preserve"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 xml:space="preserve"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 xml:space="preserve">λ</m:t>
                </m: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up>
            </m:sSup>
            <m:ctrlPr>
              <w:rPr>
                <w:rFonts w:ascii="Cambria Math" w:hAnsi="Cambria Math"/>
                <w:i/>
                <w:color w:val="000000"/>
              </w:rPr>
            </m:ctrlPr>
          </m:e>
        </m:nary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．此时，应将2</w:t>
      </w:r>
      <w:r>
        <w:rPr>
          <w:color w:val="000000"/>
        </w:rPr>
        <w:t>个聚簇合并</w:t>
      </w:r>
      <w:r>
        <w:rPr>
          <w:rFonts w:hint="eastAsia"/>
          <w:color w:val="000000"/>
        </w:rPr>
        <w:t>．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λ</m:t>
        </m:r>
      </m:oMath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rPr>
          <w:position w:val="-6"/>
        </w:rPr>
        <w:object>
          <v:shape id="_x0000_i1044" o:spt="75" type="#_x0000_t75" style="height:12.85pt;width:10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7">
            <o:LockedField>false</o:LockedField>
          </o:OLEObject>
        </w:objec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作为</w:t>
      </w:r>
      <w:r>
        <w:rPr>
          <w:color w:val="000000"/>
        </w:rPr>
        <w:t>一个</w:t>
      </w:r>
      <w:r>
        <w:rPr>
          <w:rFonts w:hint="eastAsia"/>
          <w:color w:val="000000"/>
        </w:rPr>
        <w:t>调节</w:t>
      </w:r>
      <w:r>
        <w:rPr>
          <w:color w:val="000000"/>
        </w:rPr>
        <w:t>相似程度严格与否的因子也起到至关重要的</w:t>
      </w:r>
      <w:r>
        <w:rPr>
          <w:rFonts w:hint="eastAsia"/>
          <w:color w:val="000000"/>
        </w:rPr>
        <w:t>作用．</w:t>
      </w:r>
      <w:r>
        <w:t xml:space="preserve"> </w:t>
      </w:r>
    </w:p>
    <w:p>
      <w:pPr>
        <w:tabs>
          <w:tab w:val="left" w:pos="2430"/>
        </w:tabs>
        <w:ind w:firstLine="420" w:firstLineChars="200"/>
        <w:rPr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算法1．</w:t>
      </w:r>
      <w:r>
        <w:rPr>
          <w:rFonts w:hint="eastAsia"/>
          <w:color w:val="000000"/>
          <w:szCs w:val="21"/>
        </w:rPr>
        <w:t>短文本</w:t>
      </w:r>
      <w:r>
        <w:rPr>
          <w:color w:val="000000"/>
          <w:szCs w:val="21"/>
        </w:rPr>
        <w:t>特征权值计算</w:t>
      </w:r>
      <w:r>
        <w:rPr>
          <w:rFonts w:hint="eastAsia"/>
          <w:color w:val="000000"/>
          <w:szCs w:val="21"/>
        </w:rPr>
        <w:t>算法．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输入：张量</w:t>
      </w:r>
      <w:r>
        <w:rPr>
          <w:color w:val="000000"/>
          <w:szCs w:val="21"/>
        </w:rPr>
        <w:t>索引树</w:t>
      </w:r>
      <w:r>
        <w:rPr>
          <w:rFonts w:hint="eastAsia"/>
          <w:i/>
          <w:color w:val="000000"/>
          <w:szCs w:val="21"/>
        </w:rPr>
        <w:t>T</w:t>
      </w:r>
      <w:r>
        <w:rPr>
          <w:i/>
          <w:color w:val="000000"/>
          <w:szCs w:val="21"/>
        </w:rPr>
        <w:t>I-tree</w:t>
      </w:r>
      <w:r>
        <w:rPr>
          <w:color w:val="000000"/>
          <w:szCs w:val="21"/>
        </w:rPr>
        <w:t xml:space="preserve">， </w:t>
      </w:r>
      <w:r>
        <w:rPr>
          <w:rFonts w:hint="eastAsia"/>
          <w:color w:val="000000"/>
          <w:szCs w:val="21"/>
        </w:rPr>
        <w:t>源节点</w:t>
      </w:r>
      <w:r>
        <w:rPr>
          <w:i/>
          <w:color w:val="000000"/>
          <w:szCs w:val="21"/>
        </w:rPr>
        <w:t>s</w:t>
      </w:r>
      <w:r>
        <w:rPr>
          <w:color w:val="000000"/>
          <w:szCs w:val="21"/>
        </w:rPr>
        <w:t xml:space="preserve">， </w:t>
      </w:r>
      <w:r>
        <w:rPr>
          <w:rFonts w:hint="eastAsia"/>
          <w:color w:val="000000"/>
          <w:szCs w:val="21"/>
        </w:rPr>
        <w:t>目标</w:t>
      </w:r>
      <w:r>
        <w:rPr>
          <w:color w:val="000000"/>
          <w:szCs w:val="21"/>
        </w:rPr>
        <w:t>类型</w:t>
      </w:r>
      <w:r>
        <w:rPr>
          <w:rFonts w:hint="eastAsia"/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， 直接</w:t>
      </w:r>
      <w:r>
        <w:rPr>
          <w:color w:val="000000"/>
          <w:szCs w:val="21"/>
        </w:rPr>
        <w:t>项集</w:t>
      </w:r>
      <w:r>
        <w:rPr>
          <w:rFonts w:hint="eastAsia"/>
          <w:i/>
          <w:color w:val="000000"/>
          <w:szCs w:val="21"/>
        </w:rPr>
        <w:t>DIS</w:t>
      </w:r>
      <w:r>
        <w:rPr>
          <w:rFonts w:hint="eastAsia"/>
          <w:color w:val="000000"/>
          <w:szCs w:val="21"/>
        </w:rPr>
        <w:t>， 间接</w:t>
      </w:r>
      <w:r>
        <w:rPr>
          <w:color w:val="000000"/>
          <w:szCs w:val="21"/>
        </w:rPr>
        <w:t>项集</w:t>
      </w:r>
      <w:r>
        <w:rPr>
          <w:rFonts w:hint="eastAsia"/>
          <w:i/>
          <w:color w:val="000000"/>
          <w:szCs w:val="21"/>
        </w:rPr>
        <w:t>IIS</w:t>
      </w:r>
      <w:r>
        <w:rPr>
          <w:rFonts w:hint="eastAsia"/>
          <w:color w:val="000000"/>
          <w:szCs w:val="21"/>
        </w:rPr>
        <w:t>；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输出：源节点</w:t>
      </w:r>
      <w:r>
        <w:rPr>
          <w:color w:val="000000"/>
          <w:szCs w:val="21"/>
        </w:rPr>
        <w:t>相对于目标类型的特征表示</w:t>
      </w:r>
      <w:r>
        <w:rPr>
          <w:rFonts w:hint="eastAsia"/>
          <w:b/>
          <w:i/>
          <w:color w:val="000000"/>
          <w:szCs w:val="21"/>
        </w:rPr>
        <w:t>D</w:t>
      </w:r>
      <w:r>
        <w:rPr>
          <w:b/>
          <w:i/>
          <w:color w:val="000000"/>
          <w:szCs w:val="21"/>
        </w:rPr>
        <w:t>ic</w:t>
      </w:r>
      <w:r>
        <w:rPr>
          <w:i/>
          <w:color w:val="000000"/>
          <w:szCs w:val="21"/>
          <w:vertAlign w:val="subscript"/>
        </w:rPr>
        <w:t>s</w:t>
      </w:r>
      <w:r>
        <w:rPr>
          <w:rFonts w:hint="eastAsia"/>
          <w:color w:val="000000"/>
          <w:szCs w:val="21"/>
        </w:rPr>
        <w:t>．</w:t>
      </w:r>
    </w:p>
    <w:p>
      <w:pPr>
        <w:spacing w:line="340" w:lineRule="exact"/>
        <w:ind w:left="420"/>
        <w:rPr>
          <w:color w:val="000000"/>
          <w:sz w:val="18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① </w:t>
      </w:r>
      <w:r>
        <w:rPr>
          <w:rFonts w:hint="eastAsia"/>
          <w:i/>
          <w:color w:val="000000"/>
          <w:szCs w:val="21"/>
        </w:rPr>
        <w:t>BreadthFirstSearch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i/>
          <w:color w:val="000000"/>
          <w:szCs w:val="21"/>
        </w:rPr>
        <w:t>T</w:t>
      </w:r>
      <w:r>
        <w:rPr>
          <w:i/>
          <w:color w:val="000000"/>
          <w:szCs w:val="21"/>
        </w:rPr>
        <w:t>I-tree</w:t>
      </w:r>
      <w:r>
        <w:rPr>
          <w:rFonts w:hint="eastAsia"/>
          <w:color w:val="000000"/>
          <w:szCs w:val="21"/>
        </w:rPr>
        <w:t>,</w:t>
      </w:r>
      <w:r>
        <w:rPr>
          <w:color w:val="000000"/>
          <w:szCs w:val="21"/>
        </w:rPr>
        <w:t xml:space="preserve"> </w:t>
      </w:r>
      <w:r>
        <w:rPr>
          <w:i/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)；</w:t>
      </w:r>
    </w:p>
    <w:p>
      <w:pPr>
        <w:spacing w:line="340" w:lineRule="exact"/>
        <w:ind w:firstLine="420" w:firstLineChars="2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②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for each path</w:t>
      </w:r>
      <w:r>
        <w:rPr>
          <w:color w:val="000000"/>
          <w:szCs w:val="21"/>
        </w:rPr>
        <w:t xml:space="preserve"> containing </w:t>
      </w:r>
      <w:r>
        <w:rPr>
          <w:i/>
          <w:color w:val="000000"/>
          <w:szCs w:val="21"/>
        </w:rPr>
        <w:t>s</w:t>
      </w:r>
    </w:p>
    <w:p>
      <w:pPr>
        <w:spacing w:line="340" w:lineRule="exact"/>
        <w:ind w:left="1050" w:leftChars="200" w:hanging="630" w:hangingChars="3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③</w:t>
      </w:r>
      <w:r>
        <w:rPr>
          <w:color w:val="000000"/>
          <w:szCs w:val="21"/>
        </w:rPr>
        <w:t xml:space="preserve">   </w:t>
      </w:r>
      <w:r>
        <w:rPr>
          <w:i/>
          <w:color w:val="000000"/>
          <w:szCs w:val="21"/>
        </w:rPr>
        <w:t>DIS</w:t>
      </w:r>
      <w:r>
        <w:rPr>
          <w:i/>
          <w:color w:val="000000"/>
          <w:position w:val="-4"/>
          <w:szCs w:val="21"/>
        </w:rPr>
        <w:object>
          <v:shape id="_x0000_i1045" o:spt="75" type="#_x0000_t75" style="height:8.75pt;width:13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9">
            <o:LockedField>false</o:LockedField>
          </o:OLEObject>
        </w:object>
      </w:r>
      <w:r>
        <w:rPr>
          <w:rFonts w:hint="eastAsia"/>
          <w:i/>
          <w:color w:val="000000"/>
          <w:szCs w:val="21"/>
        </w:rPr>
        <w:t>get</w:t>
      </w:r>
      <w:r>
        <w:rPr>
          <w:i/>
          <w:color w:val="000000"/>
          <w:szCs w:val="21"/>
        </w:rPr>
        <w:t>ItemSet</w:t>
      </w:r>
      <w:r>
        <w:rPr>
          <w:rFonts w:hint="eastAsia"/>
          <w:color w:val="000000"/>
          <w:szCs w:val="21"/>
        </w:rPr>
        <w:t>(</w:t>
      </w:r>
      <w:r>
        <w:rPr>
          <w:i/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,</w:t>
      </w:r>
      <w:r>
        <w:rPr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)；/* 将</w:t>
      </w:r>
      <w:r>
        <w:rPr>
          <w:color w:val="000000"/>
          <w:szCs w:val="21"/>
        </w:rPr>
        <w:t>源节点</w:t>
      </w:r>
      <w:r>
        <w:rPr>
          <w:rFonts w:hint="eastAsia"/>
          <w:i/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关于</w:t>
      </w:r>
      <w:r>
        <w:rPr>
          <w:color w:val="000000"/>
          <w:szCs w:val="21"/>
        </w:rPr>
        <w:t>目标类型</w:t>
      </w:r>
      <w:r>
        <w:rPr>
          <w:rFonts w:hint="eastAsia"/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路径</w:t>
      </w:r>
      <w:r>
        <w:rPr>
          <w:color w:val="000000"/>
          <w:szCs w:val="21"/>
        </w:rPr>
        <w:t>中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节点</w:t>
      </w:r>
      <w:r>
        <w:rPr>
          <w:rFonts w:ascii="Calibri" w:hAnsi="Calibri"/>
          <w:color w:val="000000"/>
          <w:szCs w:val="21"/>
        </w:rPr>
        <w:t>放入集合</w:t>
      </w:r>
      <w:r>
        <w:rPr>
          <w:i/>
          <w:color w:val="000000"/>
          <w:szCs w:val="21"/>
        </w:rPr>
        <w:t>DIS</w:t>
      </w:r>
      <w:r>
        <w:rPr>
          <w:rFonts w:hint="eastAsia" w:ascii="Calibri" w:hAnsi="Calibri"/>
          <w:color w:val="000000"/>
          <w:szCs w:val="21"/>
        </w:rPr>
        <w:t>中*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 xml:space="preserve"> </w:t>
      </w:r>
    </w:p>
    <w:p>
      <w:pPr>
        <w:spacing w:line="340" w:lineRule="exact"/>
        <w:ind w:firstLine="420" w:firstLineChars="2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④</w:t>
      </w:r>
      <w:r>
        <w:rPr>
          <w:color w:val="000000"/>
          <w:sz w:val="18"/>
          <w:szCs w:val="21"/>
        </w:rPr>
        <w:t xml:space="preserve"> </w:t>
      </w:r>
      <w:r>
        <w:rPr>
          <w:color w:val="000000"/>
          <w:szCs w:val="21"/>
        </w:rPr>
        <w:t>e</w:t>
      </w:r>
      <w:r>
        <w:rPr>
          <w:rFonts w:hint="eastAsia"/>
          <w:color w:val="000000"/>
          <w:szCs w:val="21"/>
        </w:rPr>
        <w:t xml:space="preserve">nd </w:t>
      </w:r>
      <w:r>
        <w:rPr>
          <w:color w:val="000000"/>
          <w:szCs w:val="21"/>
        </w:rPr>
        <w:t xml:space="preserve">for   </w:t>
      </w:r>
    </w:p>
    <w:p>
      <w:pPr>
        <w:spacing w:line="340" w:lineRule="exact"/>
        <w:ind w:left="840" w:leftChars="200" w:hanging="420" w:hangingChars="200"/>
        <w:rPr>
          <w:i/>
          <w:color w:val="000000"/>
          <w:szCs w:val="21"/>
          <w:highlight w:val="yellow"/>
        </w:rPr>
      </w:pPr>
      <w:r>
        <w:rPr>
          <w:rFonts w:hint="eastAsia" w:ascii="宋体" w:hAnsi="宋体"/>
          <w:color w:val="000000"/>
          <w:szCs w:val="21"/>
        </w:rPr>
        <w:t>⑤</w:t>
      </w:r>
      <w:r>
        <w:rPr>
          <w:i/>
          <w:color w:val="000000"/>
          <w:szCs w:val="21"/>
        </w:rPr>
        <w:t xml:space="preserve"> C</w:t>
      </w:r>
      <w:r>
        <w:rPr>
          <w:i/>
          <w:color w:val="000000"/>
          <w:position w:val="-4"/>
          <w:szCs w:val="21"/>
        </w:rPr>
        <w:object>
          <v:shape id="_x0000_i1046" o:spt="75" type="#_x0000_t75" style="height:8.75pt;width:13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51">
            <o:LockedField>false</o:LockedField>
          </o:OLEObject>
        </w:objec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 xml:space="preserve">←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rFonts w:hint="eastAsia"/>
          <w:i/>
          <w:color w:val="000000"/>
          <w:szCs w:val="21"/>
        </w:rPr>
        <w:t>getChildNode</w:t>
      </w:r>
      <w:r>
        <w:rPr>
          <w:rFonts w:hint="eastAsia"/>
          <w:color w:val="000000"/>
          <w:szCs w:val="21"/>
        </w:rPr>
        <w:t>(</w:t>
      </w:r>
      <w:r>
        <w:rPr>
          <w:i/>
          <w:color w:val="000000"/>
          <w:szCs w:val="21"/>
        </w:rPr>
        <w:t>DIS</w:t>
      </w:r>
      <w:r>
        <w:rPr>
          <w:rFonts w:hint="eastAsia"/>
          <w:color w:val="000000"/>
          <w:szCs w:val="21"/>
        </w:rPr>
        <w:t>,</w:t>
      </w:r>
      <w:r>
        <w:rPr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)；</w:t>
      </w:r>
      <w:r>
        <w:rPr>
          <w:color w:val="000000"/>
          <w:szCs w:val="21"/>
          <w:highlight w:val="yellow"/>
        </w:rPr>
        <w:t>/*</w:t>
      </w:r>
      <w:r>
        <w:rPr>
          <w:rFonts w:hint="eastAsia"/>
          <w:color w:val="000000"/>
          <w:szCs w:val="21"/>
          <w:highlight w:val="yellow"/>
        </w:rPr>
        <w:t>将</w:t>
      </w:r>
      <w:r>
        <w:rPr>
          <w:i/>
          <w:color w:val="000000"/>
          <w:szCs w:val="21"/>
          <w:highlight w:val="yellow"/>
        </w:rPr>
        <w:t>DIS</w:t>
      </w:r>
      <w:r>
        <w:rPr>
          <w:rFonts w:hint="eastAsia"/>
          <w:color w:val="000000"/>
          <w:szCs w:val="21"/>
          <w:highlight w:val="yellow"/>
        </w:rPr>
        <w:t>中类型</w:t>
      </w:r>
      <w:r>
        <w:rPr>
          <w:rFonts w:hint="eastAsia"/>
          <w:i/>
          <w:color w:val="000000"/>
          <w:szCs w:val="21"/>
          <w:highlight w:val="yellow"/>
        </w:rPr>
        <w:t>t</w:t>
      </w:r>
    </w:p>
    <w:p>
      <w:pPr>
        <w:spacing w:line="340" w:lineRule="exact"/>
        <w:ind w:firstLine="735" w:firstLineChars="350"/>
        <w:rPr>
          <w:color w:val="000000"/>
          <w:szCs w:val="21"/>
        </w:rPr>
      </w:pPr>
      <w:r>
        <w:rPr>
          <w:rFonts w:hint="eastAsia"/>
          <w:color w:val="000000"/>
          <w:szCs w:val="21"/>
          <w:highlight w:val="yellow"/>
        </w:rPr>
        <w:t>的</w:t>
      </w:r>
      <w:r>
        <w:rPr>
          <w:color w:val="000000"/>
          <w:szCs w:val="21"/>
          <w:highlight w:val="yellow"/>
        </w:rPr>
        <w:t>节点放入集合</w:t>
      </w:r>
      <w:r>
        <w:rPr>
          <w:rFonts w:hint="eastAsia"/>
          <w:i/>
          <w:color w:val="000000"/>
          <w:szCs w:val="21"/>
          <w:highlight w:val="yellow"/>
        </w:rPr>
        <w:t>C</w:t>
      </w:r>
      <w:r>
        <w:rPr>
          <w:i/>
          <w:color w:val="000000"/>
          <w:szCs w:val="21"/>
          <w:highlight w:val="yellow"/>
        </w:rPr>
        <w:t>*/</w:t>
      </w:r>
      <w:r>
        <w:rPr>
          <w:rFonts w:hint="eastAsia"/>
          <w:color w:val="FF0000"/>
          <w:sz w:val="18"/>
          <w:bdr w:val="single" w:color="FF0000" w:sz="4" w:space="0"/>
        </w:rPr>
        <w:t>注释不用双斜线</w:t>
      </w:r>
    </w:p>
    <w:p>
      <w:pPr>
        <w:spacing w:line="340" w:lineRule="exact"/>
        <w:ind w:left="840" w:leftChars="200" w:hanging="420" w:hangingChars="2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⑥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if </w:t>
      </w:r>
      <w:r>
        <w:rPr>
          <w:color w:val="000000"/>
          <w:szCs w:val="21"/>
        </w:rPr>
        <w:t xml:space="preserve">any </w:t>
      </w:r>
      <w:r>
        <w:rPr>
          <w:rFonts w:hint="eastAsia"/>
          <w:color w:val="000000"/>
          <w:szCs w:val="21"/>
        </w:rPr>
        <w:t xml:space="preserve">node </w:t>
      </w:r>
      <w:r>
        <w:rPr>
          <w:i/>
          <w:color w:val="000000"/>
          <w:szCs w:val="21"/>
        </w:rPr>
        <w:t>p</w:t>
      </w:r>
      <w:r>
        <w:rPr>
          <w:color w:val="000000"/>
          <w:szCs w:val="21"/>
        </w:rPr>
        <w:t xml:space="preserve"> is the parent node of at least two </w:t>
      </w:r>
    </w:p>
    <w:p>
      <w:pPr>
        <w:spacing w:line="340" w:lineRule="exact"/>
        <w:ind w:left="840" w:leftChars="350" w:hanging="105" w:hangingChars="50"/>
        <w:rPr>
          <w:color w:val="000000"/>
          <w:szCs w:val="21"/>
        </w:rPr>
      </w:pPr>
      <w:r>
        <w:rPr>
          <w:color w:val="000000"/>
          <w:szCs w:val="21"/>
        </w:rPr>
        <w:t xml:space="preserve">nodes in </w:t>
      </w:r>
      <w:r>
        <w:rPr>
          <w:i/>
          <w:color w:val="000000"/>
          <w:szCs w:val="21"/>
        </w:rPr>
        <w:t>C</w:t>
      </w:r>
    </w:p>
    <w:p>
      <w:pPr>
        <w:spacing w:line="340" w:lineRule="exact"/>
        <w:ind w:left="945" w:leftChars="200" w:hanging="525" w:hangingChars="25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……</w:t>
      </w:r>
      <w:r>
        <w:rPr>
          <w:rFonts w:hint="eastAsia"/>
          <w:b/>
          <w:color w:val="000000"/>
          <w:szCs w:val="21"/>
        </w:rPr>
        <w:t xml:space="preserve"> </w:t>
      </w:r>
    </w:p>
    <w:p>
      <w:pPr>
        <w:spacing w:line="340" w:lineRule="exact"/>
        <w:ind w:left="945" w:leftChars="200" w:hanging="525" w:hangingChars="25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⑧</w:t>
      </w:r>
      <w:r>
        <w:rPr>
          <w:color w:val="000000"/>
          <w:szCs w:val="21"/>
        </w:rPr>
        <w:t xml:space="preserve">   </w:t>
      </w:r>
      <w:r>
        <w:rPr>
          <w:i/>
          <w:color w:val="000000"/>
          <w:szCs w:val="21"/>
        </w:rPr>
        <w:t>D</w:t>
      </w:r>
      <w:r>
        <w:rPr>
          <w:i/>
          <w:color w:val="000000"/>
          <w:position w:val="-4"/>
          <w:szCs w:val="21"/>
        </w:rPr>
        <w:object>
          <v:shape id="_x0000_i1047" o:spt="75" type="#_x0000_t75" style="height:8.75pt;width:13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53">
            <o:LockedField>false</o:LockedField>
          </o:OLEObject>
        </w:objec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 w:val="18"/>
            <w:szCs w:val="18"/>
          </w:rPr>
          <m:t xml:space="preserve">←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i/>
          <w:color w:val="000000"/>
          <w:szCs w:val="21"/>
        </w:rPr>
        <w:t>getChildNode</w:t>
      </w:r>
      <w:r>
        <w:rPr>
          <w:color w:val="000000"/>
          <w:szCs w:val="21"/>
        </w:rPr>
        <w:t>(</w:t>
      </w:r>
      <w:r>
        <w:rPr>
          <w:i/>
          <w:color w:val="000000"/>
          <w:szCs w:val="21"/>
        </w:rPr>
        <w:t>IIS</w:t>
      </w:r>
      <w:r>
        <w:rPr>
          <w:rFonts w:hint="eastAsia"/>
          <w:color w:val="000000"/>
          <w:szCs w:val="21"/>
        </w:rPr>
        <w:t>,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；</w:t>
      </w:r>
      <w:r>
        <w:rPr>
          <w:color w:val="000000"/>
          <w:szCs w:val="21"/>
        </w:rPr>
        <w:t>/*将</w:t>
      </w:r>
      <w:r>
        <w:rPr>
          <w:i/>
          <w:color w:val="000000"/>
          <w:szCs w:val="21"/>
        </w:rPr>
        <w:t>IIS</w:t>
      </w:r>
      <w:r>
        <w:rPr>
          <w:color w:val="000000"/>
          <w:szCs w:val="21"/>
        </w:rPr>
        <w:t>中类型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的节点放入集合</w:t>
      </w:r>
      <w:r>
        <w:rPr>
          <w:i/>
          <w:color w:val="000000"/>
          <w:szCs w:val="21"/>
        </w:rPr>
        <w:t>D*/</w:t>
      </w:r>
    </w:p>
    <w:p>
      <w:pPr>
        <w:spacing w:line="340" w:lineRule="exact"/>
        <w:ind w:firstLine="420" w:firstLineChars="20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⑨</w:t>
      </w:r>
      <w:r>
        <w:rPr>
          <w:color w:val="000000"/>
          <w:szCs w:val="21"/>
        </w:rPr>
        <w:t xml:space="preserve"> end if</w:t>
      </w:r>
    </w:p>
    <w:p>
      <w:pPr>
        <w:spacing w:line="340" w:lineRule="exact"/>
        <w:ind w:left="840" w:leftChars="350" w:hanging="105" w:hangingChars="50"/>
        <w:rPr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……</w:t>
      </w:r>
      <w:r>
        <w:rPr>
          <w:rFonts w:hint="eastAsia"/>
          <w:color w:val="000000"/>
          <w:szCs w:val="21"/>
        </w:rPr>
        <w:t>；</w:t>
      </w:r>
    </w:p>
    <w:p>
      <w:pPr>
        <w:spacing w:line="340" w:lineRule="exact"/>
        <w:ind w:left="840" w:leftChars="350" w:hanging="105" w:hangingChars="50"/>
        <w:rPr>
          <w:color w:val="000000"/>
          <w:szCs w:val="21"/>
        </w:rPr>
      </w:pPr>
    </w:p>
    <w:p>
      <w:pPr>
        <w:spacing w:before="312" w:beforeLines="100" w:after="312" w:afterLines="100"/>
        <w:rPr>
          <w:rFonts w:ascii="黑体" w:eastAsia="黑体"/>
          <w:color w:val="000000"/>
          <w:sz w:val="24"/>
        </w:rPr>
      </w:pPr>
      <w:r>
        <w:rPr>
          <w:rFonts w:eastAsia="黑体"/>
          <w:b/>
          <w:bCs/>
          <w:color w:val="000000"/>
          <w:sz w:val="24"/>
        </w:rPr>
        <w:t>4</w:t>
      </w:r>
      <w:r>
        <w:rPr>
          <w:rFonts w:hint="eastAsia" w:ascii="黑体" w:eastAsia="黑体"/>
          <w:color w:val="000000"/>
          <w:sz w:val="24"/>
        </w:rPr>
        <w:t>基于张量表示的离群点检测方法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离群点</w:t>
      </w:r>
      <w:r>
        <w:rPr>
          <w:rFonts w:hint="eastAsia"/>
          <w:color w:val="000000"/>
          <w:szCs w:val="21"/>
        </w:rPr>
        <w:t>和正常数据对象</w:t>
      </w:r>
      <w:r>
        <w:rPr>
          <w:color w:val="000000"/>
          <w:szCs w:val="21"/>
        </w:rPr>
        <w:t>的产生</w:t>
      </w:r>
      <w:r>
        <w:rPr>
          <w:rFonts w:hint="eastAsia"/>
          <w:color w:val="000000"/>
          <w:szCs w:val="21"/>
        </w:rPr>
        <w:t>机制</w:t>
      </w:r>
      <w:r>
        <w:rPr>
          <w:color w:val="000000"/>
          <w:szCs w:val="21"/>
        </w:rPr>
        <w:t>不同</w:t>
      </w:r>
      <w:r>
        <w:rPr>
          <w:rFonts w:hint="eastAsia"/>
          <w:color w:val="000000"/>
          <w:szCs w:val="21"/>
        </w:rPr>
        <w:t>，以致</w:t>
      </w:r>
      <w:r>
        <w:rPr>
          <w:color w:val="000000"/>
          <w:szCs w:val="21"/>
        </w:rPr>
        <w:t>于</w:t>
      </w:r>
      <w:r>
        <w:rPr>
          <w:rFonts w:hint="eastAsia"/>
          <w:color w:val="000000"/>
          <w:szCs w:val="21"/>
        </w:rPr>
        <w:t>出现了</w:t>
      </w:r>
      <w:r>
        <w:rPr>
          <w:color w:val="000000"/>
          <w:szCs w:val="21"/>
        </w:rPr>
        <w:t>不同于正常点的数值或数据分布等现象．</w:t>
      </w:r>
      <w:r>
        <w:rPr>
          <w:rFonts w:hint="eastAsia"/>
          <w:color w:val="000000"/>
          <w:szCs w:val="21"/>
        </w:rPr>
        <w:t>……</w:t>
      </w:r>
      <w:r>
        <w:rPr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本</w:t>
      </w:r>
      <w:r>
        <w:rPr>
          <w:color w:val="000000"/>
          <w:szCs w:val="21"/>
        </w:rPr>
        <w:t>节中，我们提出了一种基于张量表示的动态离群点检测方法．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……</w:t>
      </w:r>
    </w:p>
    <w:p>
      <w:pPr>
        <w:spacing w:line="340" w:lineRule="exact"/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在真实的网络环境中，我们可以将数据分为</w:t>
      </w:r>
      <w:r>
        <w:rPr>
          <w:i/>
          <w:color w:val="000000"/>
          <w:szCs w:val="21"/>
        </w:rPr>
        <w:t>N</w:t>
      </w:r>
      <w:r>
        <w:rPr>
          <w:color w:val="000000"/>
          <w:szCs w:val="21"/>
        </w:rPr>
        <w:t>个时刻进行数据分析．</w:t>
      </w:r>
      <w:r>
        <w:rPr>
          <w:rFonts w:hint="eastAsia"/>
          <w:color w:val="000000"/>
          <w:szCs w:val="21"/>
        </w:rPr>
        <w:t>……</w:t>
      </w:r>
      <w:r>
        <w:rPr>
          <w:color w:val="000000"/>
          <w:szCs w:val="21"/>
        </w:rPr>
        <w:t>图4给出了基于张量表示的动态离群点检测方法的</w:t>
      </w:r>
      <w:r>
        <w:rPr>
          <w:rFonts w:hint="eastAsia"/>
          <w:color w:val="000000"/>
          <w:szCs w:val="21"/>
        </w:rPr>
        <w:t>整体</w:t>
      </w:r>
      <w:r>
        <w:rPr>
          <w:color w:val="000000"/>
          <w:szCs w:val="21"/>
        </w:rPr>
        <w:t>框架．</w:t>
      </w:r>
    </w:p>
    <w:p>
      <w:pPr>
        <w:rPr>
          <w:color w:val="000000"/>
          <w:szCs w:val="21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/>
          <w:szCs w:val="21"/>
        </w:rPr>
      </w:pPr>
      <w:r>
        <w:rPr>
          <w:color w:val="000000"/>
        </w:rPr>
        <w:object>
          <v:shape id="_x0000_i1048" o:spt="75" type="#_x0000_t75" style="height:137.75pt;width:294.9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SmartDraw.2" ShapeID="_x0000_i1048" DrawAspect="Content" ObjectID="_1468075748" r:id="rId54">
            <o:LockedField>false</o:LockedField>
          </o:OLEObject>
        </w:object>
      </w:r>
    </w:p>
    <w:p>
      <w:pPr>
        <w:jc w:val="center"/>
        <w:rPr>
          <w:color w:val="000000"/>
          <w:sz w:val="18"/>
          <w:szCs w:val="18"/>
        </w:rPr>
      </w:pPr>
      <w:bookmarkStart w:id="19" w:name="OLE_LINK4"/>
      <w:bookmarkStart w:id="20" w:name="OLE_LINK3"/>
      <w:r>
        <w:rPr>
          <w:color w:val="000000"/>
          <w:sz w:val="18"/>
          <w:szCs w:val="18"/>
        </w:rPr>
        <w:t>Fig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3</w:t>
      </w:r>
      <w:r>
        <w:rPr>
          <w:rFonts w:hint="eastAsia"/>
          <w:color w:val="000000"/>
          <w:sz w:val="18"/>
          <w:szCs w:val="18"/>
        </w:rPr>
        <w:t xml:space="preserve"> Changes of </w:t>
      </w:r>
      <w:r>
        <w:rPr>
          <w:color w:val="000000"/>
          <w:sz w:val="18"/>
          <w:szCs w:val="18"/>
        </w:rPr>
        <w:t xml:space="preserve">outliers from </w:t>
      </w:r>
      <w:r>
        <w:rPr>
          <w:i/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 xml:space="preserve"> to </w:t>
      </w:r>
      <w:r>
        <w:rPr>
          <w:i/>
          <w:color w:val="000000"/>
          <w:sz w:val="18"/>
          <w:szCs w:val="18"/>
        </w:rPr>
        <w:t>tim</w:t>
      </w:r>
      <w:r>
        <w:rPr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  <w:vertAlign w:val="subscript"/>
        </w:rPr>
        <w:t>2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time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2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ub>
        </m:sSub>
      </m:oMath>
      <w:r>
        <w:rPr>
          <w:color w:val="000000"/>
          <w:sz w:val="18"/>
          <w:szCs w:val="18"/>
        </w:rPr>
        <w:instrText xml:space="preserve"> </w:instrText>
      </w:r>
      <w:r>
        <w:rPr>
          <w:color w:val="000000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.</w:t>
      </w:r>
    </w:p>
    <w:p>
      <w:pPr>
        <w:jc w:val="center"/>
        <w:rPr>
          <w:color w:val="000000"/>
          <w:sz w:val="18"/>
          <w:szCs w:val="18"/>
        </w:rPr>
        <w:sectPr>
          <w:type w:val="continuous"/>
          <w:pgSz w:w="11906" w:h="16838"/>
          <w:pgMar w:top="1021" w:right="964" w:bottom="851" w:left="964" w:header="851" w:footer="992" w:gutter="0"/>
          <w:cols w:space="720" w:num="1"/>
          <w:docGrid w:type="lines" w:linePitch="312" w:charSpace="0"/>
        </w:sectPr>
      </w:pPr>
      <w:r>
        <w:rPr>
          <w:color w:val="000000"/>
          <w:sz w:val="18"/>
          <w:szCs w:val="18"/>
        </w:rPr>
        <w:t xml:space="preserve">图3 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time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1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ub>
        </m:sSub>
      </m:oMath>
      <w:r>
        <w:rPr>
          <w:color w:val="000000"/>
          <w:sz w:val="18"/>
          <w:szCs w:val="18"/>
        </w:rPr>
        <w:instrText xml:space="preserve"> </w:instrText>
      </w:r>
      <w:r>
        <w:rPr>
          <w:color w:val="000000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时刻</w:t>
      </w:r>
      <w:r>
        <w:rPr>
          <w:i/>
          <w:color w:val="000000"/>
          <w:sz w:val="18"/>
          <w:szCs w:val="18"/>
        </w:rPr>
        <w:t>time</w:t>
      </w:r>
      <w:r>
        <w:rPr>
          <w:color w:val="000000"/>
          <w:sz w:val="18"/>
          <w:szCs w:val="18"/>
          <w:vertAlign w:val="subscript"/>
        </w:rPr>
        <w:t>1</w:t>
      </w:r>
      <w:r>
        <w:rPr>
          <w:color w:val="000000"/>
          <w:sz w:val="18"/>
          <w:szCs w:val="18"/>
        </w:rPr>
        <w:t>到</w:t>
      </w:r>
      <w:r>
        <w:rPr>
          <w:color w:val="000000"/>
          <w:sz w:val="18"/>
          <w:szCs w:val="18"/>
        </w:rPr>
        <w:fldChar w:fldCharType="begin"/>
      </w:r>
      <w:r>
        <w:rPr>
          <w:color w:val="000000"/>
          <w:sz w:val="18"/>
          <w:szCs w:val="1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time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18"/>
                <w:szCs w:val="18"/>
              </w:rPr>
              <m:t xml:space="preserve">2</m:t>
            </m: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ub>
        </m:sSub>
      </m:oMath>
      <w:r>
        <w:rPr>
          <w:color w:val="000000"/>
          <w:sz w:val="18"/>
          <w:szCs w:val="18"/>
        </w:rPr>
        <w:instrText xml:space="preserve"> </w:instrText>
      </w:r>
      <w:r>
        <w:rPr>
          <w:color w:val="000000"/>
          <w:sz w:val="18"/>
          <w:szCs w:val="18"/>
        </w:rPr>
        <w:fldChar w:fldCharType="end"/>
      </w:r>
      <w:r>
        <w:rPr>
          <w:color w:val="000000"/>
          <w:sz w:val="18"/>
          <w:szCs w:val="18"/>
        </w:rPr>
        <w:t>时刻</w:t>
      </w:r>
      <w:r>
        <w:rPr>
          <w:i/>
          <w:color w:val="000000"/>
          <w:sz w:val="18"/>
          <w:szCs w:val="18"/>
        </w:rPr>
        <w:t>tim</w:t>
      </w:r>
      <w:r>
        <w:rPr>
          <w:color w:val="000000"/>
          <w:sz w:val="18"/>
          <w:szCs w:val="18"/>
        </w:rPr>
        <w:t>e</w:t>
      </w:r>
      <w:r>
        <w:rPr>
          <w:color w:val="000000"/>
          <w:sz w:val="18"/>
          <w:szCs w:val="18"/>
          <w:vertAlign w:val="subscript"/>
        </w:rPr>
        <w:t>2</w:t>
      </w:r>
      <w:r>
        <w:rPr>
          <w:color w:val="000000"/>
          <w:sz w:val="18"/>
          <w:szCs w:val="18"/>
        </w:rPr>
        <w:t>基于聚类方法的离群点变化模型</w:t>
      </w:r>
      <w:bookmarkEnd w:id="19"/>
      <w:bookmarkEnd w:id="20"/>
    </w:p>
    <w:p>
      <w:pPr>
        <w:rPr>
          <w:color w:val="000000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2"/>
          <w:docGrid w:type="lines" w:linePitch="312" w:charSpace="0"/>
        </w:sectPr>
      </w:pPr>
    </w:p>
    <w:p>
      <w:pPr>
        <w:jc w:val="center"/>
        <w:rPr>
          <w:color w:val="000000"/>
        </w:rPr>
      </w:pPr>
      <w:r>
        <w:rPr>
          <w:color w:val="000000"/>
        </w:rPr>
        <w:object>
          <v:shape id="_x0000_i1049" o:spt="75" type="#_x0000_t75" style="height:216.95pt;width:373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SmartDraw.2" ShapeID="_x0000_i1049" DrawAspect="Content" ObjectID="_1468075749" r:id="rId56">
            <o:LockedField>false</o:LockedField>
          </o:OLEObject>
        </w:object>
      </w:r>
    </w:p>
    <w:p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</w:t>
      </w:r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4 The overall framework of dynamic outlier detection method.</w:t>
      </w:r>
    </w:p>
    <w:p>
      <w:pPr>
        <w:spacing w:after="156" w:afterLines="5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图4 </w:t>
      </w:r>
      <w:r>
        <w:rPr>
          <w:rFonts w:hint="eastAsia"/>
          <w:color w:val="000000"/>
          <w:sz w:val="18"/>
          <w:szCs w:val="18"/>
        </w:rPr>
        <w:t>基于</w:t>
      </w:r>
      <w:r>
        <w:rPr>
          <w:color w:val="000000"/>
          <w:sz w:val="18"/>
          <w:szCs w:val="18"/>
        </w:rPr>
        <w:t>张量表示的动态离群点检测</w:t>
      </w:r>
      <w:r>
        <w:rPr>
          <w:rFonts w:hint="eastAsia"/>
          <w:color w:val="000000"/>
          <w:sz w:val="18"/>
          <w:szCs w:val="18"/>
        </w:rPr>
        <w:t>方法的整体</w:t>
      </w:r>
      <w:r>
        <w:rPr>
          <w:color w:val="000000"/>
          <w:sz w:val="18"/>
          <w:szCs w:val="18"/>
        </w:rPr>
        <w:t>框架</w:t>
      </w:r>
    </w:p>
    <w:p>
      <w:pPr>
        <w:rPr>
          <w:color w:val="000000"/>
          <w:szCs w:val="21"/>
        </w:rPr>
        <w:sectPr>
          <w:type w:val="continuous"/>
          <w:pgSz w:w="11906" w:h="16838"/>
          <w:pgMar w:top="1021" w:right="964" w:bottom="851" w:left="964" w:header="851" w:footer="992" w:gutter="0"/>
          <w:cols w:space="720" w:num="1"/>
          <w:docGrid w:type="lines" w:linePitch="312" w:charSpace="0"/>
        </w:sectPr>
      </w:pPr>
    </w:p>
    <w:p>
      <w:pPr>
        <w:spacing w:before="312" w:beforeLines="100" w:after="312" w:afterLines="100"/>
        <w:ind w:left="241" w:hanging="241" w:hangingChars="100"/>
        <w:rPr>
          <w:rFonts w:ascii="黑体" w:eastAsia="黑体"/>
          <w:color w:val="000000"/>
          <w:sz w:val="24"/>
        </w:rPr>
      </w:pPr>
      <w:r>
        <w:rPr>
          <w:rFonts w:eastAsia="黑体"/>
          <w:b/>
          <w:bCs/>
          <w:color w:val="000000"/>
          <w:sz w:val="24"/>
        </w:rPr>
        <w:t xml:space="preserve">5 </w:t>
      </w:r>
      <w:r>
        <w:rPr>
          <w:rFonts w:hint="eastAsia" w:ascii="黑体" w:eastAsia="黑体"/>
          <w:color w:val="000000"/>
          <w:sz w:val="24"/>
        </w:rPr>
        <w:t>实验</w:t>
      </w:r>
      <w:r>
        <w:rPr>
          <w:rFonts w:ascii="黑体" w:eastAsia="黑体"/>
          <w:color w:val="000000"/>
          <w:sz w:val="24"/>
        </w:rPr>
        <w:t>与结果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本</w:t>
      </w:r>
      <w:r>
        <w:rPr>
          <w:color w:val="000000"/>
          <w:szCs w:val="21"/>
        </w:rPr>
        <w:t>节中，我们使用本文提</w:t>
      </w:r>
      <w:r>
        <w:rPr>
          <w:rFonts w:hint="eastAsia"/>
          <w:color w:val="000000"/>
          <w:szCs w:val="21"/>
        </w:rPr>
        <w:t>出</w:t>
      </w:r>
      <w:r>
        <w:rPr>
          <w:color w:val="000000"/>
          <w:szCs w:val="21"/>
        </w:rPr>
        <w:t>的技术构建了一个</w:t>
      </w:r>
      <w:r>
        <w:rPr>
          <w:rFonts w:hint="eastAsia"/>
          <w:color w:val="000000"/>
          <w:szCs w:val="21"/>
        </w:rPr>
        <w:t>面向</w:t>
      </w:r>
      <w:r>
        <w:rPr>
          <w:color w:val="000000"/>
          <w:szCs w:val="21"/>
        </w:rPr>
        <w:t>异质网络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动态离群点检测模型，并且在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个数据集(AMiner</w:t>
      </w:r>
      <w:r>
        <w:rPr>
          <w:color w:val="000000"/>
          <w:szCs w:val="21"/>
          <w:vertAlign w:val="superscript"/>
        </w:rPr>
        <w:t>[</w:t>
      </w:r>
      <w:r>
        <w:rPr>
          <w:rFonts w:hint="eastAsia"/>
          <w:color w:val="000000"/>
          <w:szCs w:val="21"/>
          <w:vertAlign w:val="superscript"/>
        </w:rPr>
        <w:t>10</w:t>
      </w:r>
      <w:r>
        <w:rPr>
          <w:color w:val="000000"/>
          <w:szCs w:val="21"/>
          <w:vertAlign w:val="superscript"/>
        </w:rPr>
        <w:t>]</w:t>
      </w:r>
      <w:r>
        <w:rPr>
          <w:color w:val="000000"/>
          <w:szCs w:val="21"/>
        </w:rPr>
        <w:t>和Yahoo!Movies</w:t>
      </w:r>
      <w:r>
        <w:rPr>
          <w:color w:val="000000"/>
          <w:szCs w:val="21"/>
          <w:vertAlign w:val="superscript"/>
        </w:rPr>
        <w:t>[11]</w:t>
      </w:r>
      <w:r>
        <w:rPr>
          <w:color w:val="000000"/>
          <w:szCs w:val="21"/>
        </w:rPr>
        <w:t>)上测试了我们的方法．</w:t>
      </w:r>
    </w:p>
    <w:p>
      <w:pPr>
        <w:rPr>
          <w:rFonts w:ascii="黑体" w:eastAsia="黑体"/>
          <w:color w:val="000000"/>
        </w:rPr>
      </w:pPr>
      <w:r>
        <w:rPr>
          <w:rFonts w:eastAsia="黑体"/>
          <w:b/>
          <w:bCs/>
          <w:color w:val="000000"/>
        </w:rPr>
        <w:t>5</w:t>
      </w:r>
      <w:r>
        <w:rPr>
          <w:rFonts w:hint="eastAsia" w:eastAsia="黑体"/>
          <w:b/>
          <w:bCs/>
          <w:color w:val="000000"/>
        </w:rPr>
        <w:t>. 1</w:t>
      </w:r>
      <w:r>
        <w:rPr>
          <w:rFonts w:eastAsia="黑体"/>
          <w:b/>
          <w:bCs/>
          <w:color w:val="000000"/>
        </w:rPr>
        <w:t xml:space="preserve"> </w:t>
      </w:r>
      <w:r>
        <w:rPr>
          <w:rFonts w:hint="eastAsia" w:ascii="黑体" w:eastAsia="黑体"/>
          <w:color w:val="000000"/>
        </w:rPr>
        <w:t>度量标准</w:t>
      </w:r>
    </w:p>
    <w:p>
      <w:pPr>
        <w:ind w:firstLine="43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离群点</w:t>
      </w:r>
      <w:r>
        <w:rPr>
          <w:color w:val="000000"/>
          <w:szCs w:val="21"/>
        </w:rPr>
        <w:t>的判断标准一般分为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种</w:t>
      </w:r>
      <w:r>
        <w:rPr>
          <w:rFonts w:hint="eastAsia"/>
          <w:color w:val="000000"/>
          <w:szCs w:val="21"/>
        </w:rPr>
        <w:t>：……我们</w:t>
      </w:r>
      <w:r>
        <w:rPr>
          <w:color w:val="000000"/>
          <w:szCs w:val="21"/>
        </w:rPr>
        <w:t>定义</w:t>
      </w:r>
      <w:r>
        <w:rPr>
          <w:rFonts w:hint="eastAsia"/>
          <w:color w:val="000000"/>
          <w:szCs w:val="21"/>
        </w:rPr>
        <w:t>精确率</w:t>
      </w:r>
      <w:r>
        <w:rPr>
          <w:color w:val="000000"/>
          <w:szCs w:val="21"/>
        </w:rPr>
        <w:t>和召回率公式如下．</w:t>
      </w:r>
    </w:p>
    <w:p>
      <w:pPr>
        <w:jc w:val="right"/>
        <w:rPr>
          <w:color w:val="000000"/>
          <w:szCs w:val="21"/>
        </w:rPr>
      </w:pPr>
      <w:r>
        <w:rPr>
          <w:color w:val="000000"/>
          <w:position w:val="-24"/>
          <w:szCs w:val="21"/>
        </w:rPr>
        <w:object>
          <v:shape id="_x0000_i1050" o:spt="75" type="#_x0000_t75" style="height:30.05pt;width:164.0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8">
            <o:LockedField>false</o:LockedField>
          </o:OLEObject>
        </w:object>
      </w:r>
      <w:r>
        <w:rPr>
          <w:rFonts w:hint="eastAsia"/>
          <w:color w:val="000000"/>
          <w:szCs w:val="21"/>
        </w:rPr>
        <w:t>,</w:t>
      </w:r>
      <w:r>
        <w:rPr>
          <w:color w:val="000000"/>
          <w:szCs w:val="21"/>
        </w:rPr>
        <w:t xml:space="preserve">     (4)</w:t>
      </w:r>
    </w:p>
    <w:p>
      <w:pPr>
        <w:wordWrap w:val="0"/>
        <w:jc w:val="right"/>
        <w:rPr>
          <w:color w:val="000000"/>
          <w:szCs w:val="21"/>
        </w:rPr>
      </w:pPr>
      <w:r>
        <w:rPr>
          <w:color w:val="000000"/>
          <w:position w:val="-24"/>
          <w:szCs w:val="21"/>
        </w:rPr>
        <w:object>
          <v:shape id="_x0000_i1051" o:spt="75" type="#_x0000_t75" style="height:30.05pt;width:149.9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0">
            <o:LockedField>false</o:LockedField>
          </o:OLEObject>
        </w:object>
      </w:r>
      <w:r>
        <w:rPr>
          <w:rFonts w:hint="eastAsia"/>
          <w:color w:val="000000"/>
          <w:szCs w:val="21"/>
        </w:rPr>
        <w:t>,</w:t>
      </w:r>
      <w:r>
        <w:rPr>
          <w:color w:val="000000"/>
          <w:szCs w:val="21"/>
        </w:rPr>
        <w:t xml:space="preserve">        (5)</w:t>
      </w:r>
    </w:p>
    <w:p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其中</w:t>
      </w:r>
      <w:r>
        <w:rPr>
          <w:color w:val="000000"/>
          <w:szCs w:val="21"/>
        </w:rPr>
        <w:t>，</w:t>
      </w:r>
      <w:r>
        <w:rPr>
          <w:i/>
          <w:color w:val="000000"/>
          <w:szCs w:val="21"/>
        </w:rPr>
        <w:t>ChS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ChS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>表示</w:t>
      </w:r>
      <w:r>
        <w:rPr>
          <w:color w:val="000000"/>
          <w:szCs w:val="21"/>
        </w:rPr>
        <w:t>聚类过程</w:t>
      </w:r>
      <w:r>
        <w:rPr>
          <w:rFonts w:hint="eastAsia"/>
          <w:color w:val="000000"/>
          <w:szCs w:val="21"/>
        </w:rPr>
        <w:t>中所在</w:t>
      </w:r>
      <w:r>
        <w:rPr>
          <w:color w:val="000000"/>
          <w:szCs w:val="21"/>
        </w:rPr>
        <w:t>聚簇发生变化的</w:t>
      </w:r>
      <w:r>
        <w:rPr>
          <w:rFonts w:hint="eastAsia"/>
          <w:color w:val="000000"/>
          <w:szCs w:val="21"/>
        </w:rPr>
        <w:t>数据</w:t>
      </w:r>
      <w:r>
        <w:rPr>
          <w:color w:val="000000"/>
          <w:szCs w:val="21"/>
        </w:rPr>
        <w:t>集</w:t>
      </w:r>
      <w:r>
        <w:rPr>
          <w:rFonts w:hint="eastAsia"/>
          <w:color w:val="000000"/>
          <w:szCs w:val="21"/>
        </w:rPr>
        <w:t>．</w:t>
      </w:r>
      <w:r>
        <w:rPr>
          <w:i/>
          <w:color w:val="000000"/>
          <w:szCs w:val="21"/>
        </w:rPr>
        <w:t>OutS</w: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 OutS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>表示聚类</w:t>
      </w:r>
      <w:r>
        <w:rPr>
          <w:color w:val="000000"/>
          <w:szCs w:val="21"/>
        </w:rPr>
        <w:t>前</w:t>
      </w:r>
      <w:r>
        <w:rPr>
          <w:rFonts w:hint="eastAsia"/>
          <w:color w:val="000000"/>
          <w:szCs w:val="21"/>
        </w:rPr>
        <w:t>被</w:t>
      </w:r>
      <w:r>
        <w:rPr>
          <w:color w:val="000000"/>
          <w:szCs w:val="21"/>
        </w:rPr>
        <w:t>标记为离群点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数据集</w:t>
      </w:r>
      <w:r>
        <w:rPr>
          <w:rFonts w:hint="eastAsia"/>
          <w:color w:val="000000"/>
          <w:szCs w:val="21"/>
        </w:rPr>
        <w:t>．</w:t>
      </w:r>
    </w:p>
    <w:p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……</w:t>
      </w:r>
    </w:p>
    <w:p>
      <w:pPr>
        <w:rPr>
          <w:color w:val="000000"/>
          <w:szCs w:val="21"/>
        </w:rPr>
      </w:pPr>
      <w:r>
        <w:rPr>
          <w:rFonts w:eastAsia="黑体"/>
          <w:b/>
          <w:bCs/>
          <w:color w:val="000000"/>
        </w:rPr>
        <w:t>5</w:t>
      </w:r>
      <w:r>
        <w:rPr>
          <w:rFonts w:hint="eastAsia" w:eastAsia="黑体"/>
          <w:b/>
          <w:bCs/>
          <w:color w:val="000000"/>
        </w:rPr>
        <w:t>.</w:t>
      </w:r>
      <w:r>
        <w:rPr>
          <w:rFonts w:eastAsia="黑体"/>
          <w:b/>
          <w:bCs/>
          <w:color w:val="000000"/>
        </w:rPr>
        <w:t xml:space="preserve"> 2 </w:t>
      </w:r>
      <w:r>
        <w:rPr>
          <w:rFonts w:hint="eastAsia" w:ascii="黑体" w:eastAsia="黑体"/>
          <w:color w:val="000000"/>
        </w:rPr>
        <w:t>数据集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本文</w:t>
      </w:r>
      <w:r>
        <w:rPr>
          <w:color w:val="000000"/>
          <w:szCs w:val="21"/>
        </w:rPr>
        <w:t>将在</w:t>
      </w:r>
      <w:bookmarkStart w:id="21" w:name="OLE_LINK18"/>
      <w:bookmarkStart w:id="22" w:name="OLE_LINK19"/>
      <w:r>
        <w:rPr>
          <w:rFonts w:hint="eastAsia"/>
          <w:color w:val="000000"/>
          <w:szCs w:val="21"/>
        </w:rPr>
        <w:t>AMiner和Y</w:t>
      </w:r>
      <w:r>
        <w:rPr>
          <w:color w:val="000000"/>
          <w:szCs w:val="21"/>
        </w:rPr>
        <w:t xml:space="preserve">ahoo!Movies </w:t>
      </w:r>
      <w:r>
        <w:rPr>
          <w:rFonts w:hint="eastAsia"/>
          <w:color w:val="000000"/>
          <w:szCs w:val="21"/>
        </w:rPr>
        <w:t>2个</w:t>
      </w:r>
      <w:r>
        <w:rPr>
          <w:color w:val="000000"/>
          <w:szCs w:val="21"/>
        </w:rPr>
        <w:t>数据集</w:t>
      </w:r>
      <w:bookmarkEnd w:id="21"/>
      <w:bookmarkEnd w:id="22"/>
      <w:r>
        <w:rPr>
          <w:color w:val="000000"/>
          <w:szCs w:val="21"/>
        </w:rPr>
        <w:t>上测试</w:t>
      </w:r>
      <w:r>
        <w:rPr>
          <w:rFonts w:hint="eastAsia"/>
          <w:color w:val="000000"/>
          <w:szCs w:val="21"/>
        </w:rPr>
        <w:t>我们</w:t>
      </w:r>
      <w:r>
        <w:rPr>
          <w:color w:val="000000"/>
          <w:szCs w:val="21"/>
        </w:rPr>
        <w:t>提出的方法</w:t>
      </w:r>
      <w:r>
        <w:rPr>
          <w:rFonts w:hint="eastAsia"/>
          <w:color w:val="000000"/>
          <w:szCs w:val="21"/>
        </w:rPr>
        <w:t>．下面</w:t>
      </w:r>
      <w:r>
        <w:rPr>
          <w:color w:val="000000"/>
          <w:szCs w:val="21"/>
        </w:rPr>
        <w:t>我们</w:t>
      </w:r>
      <w:r>
        <w:rPr>
          <w:rFonts w:hint="eastAsia"/>
          <w:color w:val="000000"/>
          <w:szCs w:val="21"/>
        </w:rPr>
        <w:t>从</w:t>
      </w:r>
      <w:r>
        <w:rPr>
          <w:color w:val="000000"/>
          <w:szCs w:val="21"/>
        </w:rPr>
        <w:t>数据集大小和数据特点等方面分别介绍这</w:t>
      </w:r>
      <w:r>
        <w:rPr>
          <w:rFonts w:hint="eastAsia"/>
          <w:color w:val="000000"/>
          <w:szCs w:val="21"/>
        </w:rPr>
        <w:t>2</w:t>
      </w:r>
      <w:r>
        <w:rPr>
          <w:color w:val="000000"/>
          <w:szCs w:val="21"/>
        </w:rPr>
        <w:t>个数据集</w:t>
      </w:r>
      <w:r>
        <w:rPr>
          <w:rFonts w:hint="eastAsia"/>
          <w:color w:val="000000"/>
          <w:szCs w:val="21"/>
        </w:rPr>
        <w:t>．</w:t>
      </w:r>
    </w:p>
    <w:p>
      <w:pPr>
        <w:ind w:firstLine="420" w:firstLineChars="200"/>
        <w:rPr>
          <w:color w:val="000000"/>
          <w:szCs w:val="21"/>
        </w:rPr>
      </w:pPr>
      <w:r>
        <w:rPr>
          <w:color w:val="000000"/>
          <w:szCs w:val="21"/>
        </w:rPr>
        <w:t>AMiner</w:t>
      </w:r>
      <w:r>
        <w:rPr>
          <w:rFonts w:hint="eastAsia"/>
          <w:color w:val="000000"/>
          <w:szCs w:val="21"/>
        </w:rPr>
        <w:t>数据集</w:t>
      </w:r>
      <w:r>
        <w:rPr>
          <w:color w:val="000000"/>
          <w:szCs w:val="21"/>
        </w:rPr>
        <w:t>是一个异质的</w:t>
      </w:r>
      <w:r>
        <w:rPr>
          <w:rFonts w:hint="eastAsia"/>
          <w:color w:val="000000"/>
          <w:szCs w:val="21"/>
        </w:rPr>
        <w:t>文献</w:t>
      </w:r>
      <w:r>
        <w:rPr>
          <w:color w:val="000000"/>
          <w:szCs w:val="21"/>
        </w:rPr>
        <w:t>信息网络</w:t>
      </w:r>
      <w:r>
        <w:rPr>
          <w:rFonts w:hint="eastAsia"/>
          <w:color w:val="000000"/>
          <w:szCs w:val="21"/>
        </w:rPr>
        <w:t>．它</w:t>
      </w:r>
      <w:r>
        <w:rPr>
          <w:color w:val="000000"/>
          <w:szCs w:val="21"/>
        </w:rPr>
        <w:t>由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个部分</w:t>
      </w:r>
      <w:r>
        <w:rPr>
          <w:rFonts w:hint="eastAsia"/>
          <w:color w:val="000000"/>
          <w:szCs w:val="21"/>
        </w:rPr>
        <w:t>构成</w:t>
      </w:r>
      <w:r>
        <w:rPr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分别是A</w:t>
      </w:r>
      <w:r>
        <w:rPr>
          <w:color w:val="000000"/>
          <w:szCs w:val="21"/>
        </w:rPr>
        <w:t>Miner-Author</w:t>
      </w:r>
      <w:r>
        <w:rPr>
          <w:rFonts w:hint="eastAsia"/>
          <w:color w:val="000000"/>
          <w:szCs w:val="21"/>
        </w:rPr>
        <w:t>， AMiner-Paper，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AM</w:t>
      </w:r>
      <w:r>
        <w:rPr>
          <w:color w:val="000000"/>
          <w:szCs w:val="21"/>
        </w:rPr>
        <w:t>iner-Coauthor</w:t>
      </w:r>
      <w:r>
        <w:rPr>
          <w:rFonts w:hint="eastAsia"/>
          <w:color w:val="000000"/>
          <w:szCs w:val="21"/>
        </w:rPr>
        <w:t>．……</w:t>
      </w:r>
      <w:r>
        <w:rPr>
          <w:color w:val="000000"/>
          <w:szCs w:val="21"/>
        </w:rPr>
        <w:t>Yahoo!Movies</w:t>
      </w:r>
      <w:r>
        <w:rPr>
          <w:rFonts w:hint="eastAsia"/>
          <w:color w:val="000000"/>
          <w:szCs w:val="21"/>
        </w:rPr>
        <w:t>数据集</w:t>
      </w:r>
      <w:r>
        <w:rPr>
          <w:color w:val="000000"/>
          <w:szCs w:val="21"/>
        </w:rPr>
        <w:t>作为Yahoo!</w:t>
      </w:r>
      <w:r>
        <w:rPr>
          <w:rFonts w:hint="eastAsia"/>
          <w:color w:val="000000"/>
          <w:szCs w:val="21"/>
        </w:rPr>
        <w:t>数据集评分</w:t>
      </w:r>
      <w:r>
        <w:rPr>
          <w:color w:val="000000"/>
          <w:szCs w:val="21"/>
        </w:rPr>
        <w:t>和分类数据的一部分</w:t>
      </w:r>
      <w:r>
        <w:rPr>
          <w:rFonts w:hint="eastAsia"/>
          <w:color w:val="000000"/>
          <w:szCs w:val="21"/>
        </w:rPr>
        <w:t>，可以</w:t>
      </w:r>
      <w:r>
        <w:rPr>
          <w:color w:val="000000"/>
          <w:szCs w:val="21"/>
        </w:rPr>
        <w:t>被应用到各种数据挖掘算法当中．</w:t>
      </w:r>
      <w:r>
        <w:rPr>
          <w:rFonts w:hint="eastAsia"/>
          <w:color w:val="000000"/>
          <w:szCs w:val="21"/>
        </w:rPr>
        <w:t>……在AMiner和Y</w:t>
      </w:r>
      <w:r>
        <w:rPr>
          <w:color w:val="000000"/>
          <w:szCs w:val="21"/>
        </w:rPr>
        <w:t xml:space="preserve">ahoo!Movies </w:t>
      </w:r>
      <w:r>
        <w:rPr>
          <w:rFonts w:hint="eastAsia"/>
          <w:color w:val="000000"/>
          <w:szCs w:val="21"/>
        </w:rPr>
        <w:t>2个数据集</w:t>
      </w:r>
      <w:r>
        <w:rPr>
          <w:color w:val="000000"/>
          <w:szCs w:val="21"/>
        </w:rPr>
        <w:t>中均构建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阶张量进行实验</w:t>
      </w:r>
      <w:r>
        <w:rPr>
          <w:rFonts w:hint="eastAsia"/>
          <w:color w:val="000000"/>
          <w:szCs w:val="21"/>
        </w:rPr>
        <w:t>．</w:t>
      </w:r>
    </w:p>
    <w:p>
      <w:pPr>
        <w:rPr>
          <w:color w:val="000000"/>
          <w:szCs w:val="21"/>
        </w:rPr>
      </w:pPr>
      <w:r>
        <w:rPr>
          <w:rFonts w:eastAsia="黑体"/>
          <w:b/>
          <w:bCs/>
          <w:color w:val="000000"/>
        </w:rPr>
        <w:t>5</w:t>
      </w:r>
      <w:r>
        <w:rPr>
          <w:rFonts w:hint="eastAsia" w:eastAsia="黑体"/>
          <w:b/>
          <w:bCs/>
          <w:color w:val="000000"/>
        </w:rPr>
        <w:t>.</w:t>
      </w:r>
      <w:r>
        <w:rPr>
          <w:rFonts w:eastAsia="黑体"/>
          <w:b/>
          <w:bCs/>
          <w:color w:val="000000"/>
        </w:rPr>
        <w:t xml:space="preserve"> 3</w:t>
      </w:r>
      <w:r>
        <w:rPr>
          <w:rFonts w:hint="eastAsia" w:ascii="黑体" w:eastAsia="黑体"/>
          <w:color w:val="000000"/>
        </w:rPr>
        <w:t xml:space="preserve"> 实验和结果</w:t>
      </w:r>
    </w:p>
    <w:p>
      <w:pPr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在本节</w:t>
      </w:r>
      <w:r>
        <w:rPr>
          <w:color w:val="000000"/>
          <w:szCs w:val="21"/>
        </w:rPr>
        <w:t>中</w:t>
      </w:r>
      <w:r>
        <w:rPr>
          <w:rFonts w:hint="eastAsia"/>
          <w:color w:val="000000"/>
          <w:szCs w:val="21"/>
        </w:rPr>
        <w:t>，我们进行4</w:t>
      </w:r>
      <w:r>
        <w:rPr>
          <w:color w:val="000000"/>
          <w:szCs w:val="21"/>
        </w:rPr>
        <w:t>个实验来验证我们提出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离群点检测模型的可行性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高效性</w:t>
      </w:r>
      <w:r>
        <w:rPr>
          <w:rFonts w:hint="eastAsia"/>
          <w:color w:val="000000"/>
          <w:szCs w:val="21"/>
        </w:rPr>
        <w:t>．第1</w:t>
      </w:r>
      <w:r>
        <w:rPr>
          <w:color w:val="000000"/>
          <w:szCs w:val="21"/>
        </w:rPr>
        <w:t>个实验</w:t>
      </w:r>
      <w:r>
        <w:rPr>
          <w:rFonts w:hint="eastAsia"/>
          <w:color w:val="000000"/>
          <w:szCs w:val="21"/>
        </w:rPr>
        <w:t>是通过</w:t>
      </w:r>
      <w:r>
        <w:rPr>
          <w:color w:val="000000"/>
          <w:szCs w:val="21"/>
        </w:rPr>
        <w:t>变化</w:t>
      </w:r>
      <w:r>
        <w:rPr>
          <w:color w:val="000000"/>
          <w:position w:val="-6"/>
          <w:szCs w:val="21"/>
        </w:rPr>
        <w:object>
          <v:shape id="_x0000_i1052" o:spt="75" type="#_x0000_t75" style="height:12.85pt;width:10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62">
            <o:LockedField>false</o:LockedField>
          </o:OLEObject>
        </w:object>
      </w:r>
      <w:r>
        <w:rPr>
          <w:color w:val="000000"/>
          <w:szCs w:val="21"/>
        </w:rPr>
        <w:fldChar w:fldCharType="begin"/>
      </w:r>
      <w:r>
        <w:rPr>
          <w:color w:val="000000"/>
          <w:szCs w:val="21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color w:val="000000"/>
            <w:szCs w:val="21"/>
          </w:rPr>
          <m:t xml:space="preserve">λ</m:t>
        </m:r>
      </m:oMath>
      <w:r>
        <w:rPr>
          <w:color w:val="000000"/>
          <w:szCs w:val="21"/>
        </w:rPr>
        <w:instrText xml:space="preserve"> </w:instrText>
      </w:r>
      <w:r>
        <w:rPr>
          <w:color w:val="000000"/>
          <w:szCs w:val="21"/>
        </w:rPr>
        <w:fldChar w:fldCharType="end"/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取值判断其取何值时</w:t>
      </w:r>
      <w:r>
        <w:rPr>
          <w:rFonts w:hint="eastAsia"/>
          <w:color w:val="000000"/>
          <w:szCs w:val="21"/>
        </w:rPr>
        <w:t>精确率率</w:t>
      </w:r>
      <w:r>
        <w:rPr>
          <w:color w:val="000000"/>
          <w:szCs w:val="21"/>
        </w:rPr>
        <w:t>和召回率可以达到最大值</w:t>
      </w:r>
      <w:r>
        <w:rPr>
          <w:rFonts w:hint="eastAsia"/>
          <w:color w:val="000000"/>
          <w:szCs w:val="21"/>
        </w:rPr>
        <w:t>．……</w:t>
      </w:r>
      <w:r>
        <w:rPr>
          <w:color w:val="000000"/>
          <w:szCs w:val="21"/>
        </w:rPr>
        <w:t xml:space="preserve"> </w:t>
      </w:r>
    </w:p>
    <w:p>
      <w:pPr>
        <w:rPr>
          <w:color w:val="000000"/>
          <w:szCs w:val="21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/>
        <w:jc w:val="center"/>
        <w:rPr>
          <w:rFonts w:eastAsia="黑体"/>
          <w:b/>
          <w:color w:val="000000"/>
          <w:sz w:val="18"/>
          <w:szCs w:val="18"/>
        </w:rPr>
      </w:pPr>
      <w:r>
        <w:rPr>
          <w:rFonts w:eastAsia="黑体"/>
          <w:b/>
          <w:color w:val="000000"/>
          <w:sz w:val="18"/>
          <w:szCs w:val="18"/>
        </w:rPr>
        <w:t xml:space="preserve">Table 1 The Results on AMiner </w:t>
      </w:r>
    </w:p>
    <w:p>
      <w:pPr>
        <w:jc w:val="center"/>
        <w:rPr>
          <w:rFonts w:ascii="宋体" w:hAnsi="宋体"/>
          <w:b/>
          <w:color w:val="000000"/>
          <w:sz w:val="18"/>
          <w:szCs w:val="18"/>
        </w:rPr>
      </w:pPr>
      <w:r>
        <w:rPr>
          <w:rFonts w:hint="eastAsia" w:ascii="宋体" w:hAnsi="宋体"/>
          <w:b/>
          <w:color w:val="000000"/>
          <w:sz w:val="18"/>
          <w:szCs w:val="18"/>
        </w:rPr>
        <w:t>表1</w:t>
      </w:r>
      <w:r>
        <w:rPr>
          <w:rFonts w:ascii="宋体" w:hAnsi="宋体"/>
          <w:b/>
          <w:color w:val="000000"/>
          <w:sz w:val="18"/>
          <w:szCs w:val="18"/>
        </w:rPr>
        <w:t xml:space="preserve"> </w:t>
      </w:r>
      <w:bookmarkStart w:id="23" w:name="OLE_LINK24"/>
      <w:bookmarkStart w:id="24" w:name="OLE_LINK25"/>
      <w:r>
        <w:rPr>
          <w:rFonts w:ascii="宋体" w:hAnsi="宋体"/>
          <w:b/>
          <w:color w:val="000000"/>
          <w:sz w:val="18"/>
          <w:szCs w:val="18"/>
        </w:rPr>
        <w:t>TRBOutlier</w:t>
      </w:r>
      <w:bookmarkEnd w:id="23"/>
      <w:bookmarkEnd w:id="24"/>
      <w:r>
        <w:rPr>
          <w:rFonts w:hint="eastAsia" w:ascii="宋体" w:hAnsi="宋体"/>
          <w:b/>
          <w:color w:val="000000"/>
          <w:sz w:val="18"/>
          <w:szCs w:val="18"/>
        </w:rPr>
        <w:t>方法在Aminer上的实验结果</w:t>
      </w:r>
    </w:p>
    <w:tbl>
      <w:tblPr>
        <w:tblStyle w:val="2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1187"/>
        <w:gridCol w:w="813"/>
        <w:gridCol w:w="914"/>
        <w:gridCol w:w="1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left w:val="nil"/>
              <w:bottom w:val="single" w:color="auto" w:sz="6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position w:val="-6"/>
                <w:szCs w:val="21"/>
              </w:rPr>
              <w:object>
                <v:shape id="_x0000_i1053" o:spt="75" type="#_x0000_t75" style="height:12.85pt;width:10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4">
                  <o:LockedField>false</o:LockedField>
                </o:OLEObject>
              </w:object>
            </w:r>
          </w:p>
        </w:tc>
        <w:tc>
          <w:tcPr>
            <w:tcW w:w="1187" w:type="dxa"/>
            <w:tcBorders>
              <w:left w:val="nil"/>
              <w:bottom w:val="single" w:color="auto" w:sz="6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OutPrecision</w:t>
            </w:r>
          </w:p>
        </w:tc>
        <w:tc>
          <w:tcPr>
            <w:tcW w:w="813" w:type="dxa"/>
            <w:tcBorders>
              <w:left w:val="nil"/>
              <w:bottom w:val="single" w:color="auto" w:sz="6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OutRecall</w:t>
            </w:r>
          </w:p>
        </w:tc>
        <w:tc>
          <w:tcPr>
            <w:tcW w:w="914" w:type="dxa"/>
            <w:tcBorders>
              <w:left w:val="nil"/>
              <w:bottom w:val="single" w:color="auto" w:sz="6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color w:val="000000"/>
                <w:sz w:val="18"/>
                <w:szCs w:val="18"/>
              </w:rPr>
              <w:t>F-Measure</w:t>
            </w:r>
          </w:p>
        </w:tc>
        <w:tc>
          <w:tcPr>
            <w:tcW w:w="1076" w:type="dxa"/>
            <w:tcBorders>
              <w:left w:val="nil"/>
              <w:bottom w:val="single" w:color="auto" w:sz="6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color w:val="000000"/>
                <w:sz w:val="18"/>
                <w:szCs w:val="18"/>
              </w:rPr>
              <w:t>Accuracy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187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0.3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91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0.485</w:t>
            </w:r>
          </w:p>
        </w:tc>
        <w:tc>
          <w:tcPr>
            <w:tcW w:w="107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0.454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385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0.556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98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0.956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0.525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bookmarkStart w:id="25" w:name="_Hlk444635113"/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0.695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0.896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0.915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0.870</w:t>
            </w:r>
          </w:p>
        </w:tc>
        <w:tc>
          <w:tcPr>
            <w:tcW w:w="10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0.938</w:t>
            </w:r>
          </w:p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8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0.831</w:t>
            </w:r>
          </w:p>
        </w:tc>
        <w:tc>
          <w:tcPr>
            <w:tcW w:w="81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0.855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0.843</w:t>
            </w:r>
          </w:p>
        </w:tc>
        <w:tc>
          <w:tcPr>
            <w:tcW w:w="1076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pBdr>
                <w:left w:val="single" w:color="auto" w:sz="4" w:space="4"/>
                <w:right w:val="single" w:color="auto" w:sz="4" w:space="4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>
      <w:pPr>
        <w:jc w:val="center"/>
        <w:rPr>
          <w:color w:val="FF0000"/>
          <w:sz w:val="18"/>
          <w:bdr w:val="single" w:color="FF0000" w:sz="4" w:space="0"/>
        </w:rPr>
      </w:pPr>
      <w:r>
        <w:rPr>
          <w:rFonts w:hint="eastAsia"/>
          <w:color w:val="0070C0"/>
          <w:sz w:val="18"/>
          <w:bdr w:val="single" w:color="FF0000" w:sz="4" w:space="0"/>
        </w:rPr>
        <w:t>三线表，</w:t>
      </w:r>
      <w:r>
        <w:rPr>
          <w:rFonts w:hint="eastAsia"/>
          <w:color w:val="FF0000"/>
          <w:sz w:val="18"/>
          <w:bdr w:val="single" w:color="FF0000" w:sz="4" w:space="0"/>
        </w:rPr>
        <w:t>表题用小五号黑体,中英文表题，表的内容用英文小</w:t>
      </w:r>
      <w:r>
        <w:rPr>
          <w:rFonts w:hint="eastAsia"/>
          <w:color w:val="0070C0"/>
          <w:sz w:val="18"/>
          <w:bdr w:val="single" w:color="FF0000" w:sz="4" w:space="0"/>
        </w:rPr>
        <w:t>五</w:t>
      </w:r>
      <w:r>
        <w:rPr>
          <w:rFonts w:hint="eastAsia"/>
          <w:color w:val="FF0000"/>
          <w:sz w:val="18"/>
          <w:bdr w:val="single" w:color="FF0000" w:sz="4" w:space="0"/>
        </w:rPr>
        <w:t>号</w:t>
      </w:r>
    </w:p>
    <w:p>
      <w:pPr>
        <w:jc w:val="center"/>
        <w:rPr>
          <w:color w:val="000000"/>
          <w:szCs w:val="21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ind w:firstLine="43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在第2个实验</w:t>
      </w:r>
      <w:r>
        <w:rPr>
          <w:color w:val="000000"/>
          <w:szCs w:val="21"/>
        </w:rPr>
        <w:t>中</w:t>
      </w:r>
      <w:r>
        <w:rPr>
          <w:rFonts w:hint="eastAsia"/>
          <w:color w:val="000000"/>
          <w:szCs w:val="21"/>
        </w:rPr>
        <w:t>，我们</w:t>
      </w:r>
      <w:r>
        <w:rPr>
          <w:color w:val="000000"/>
          <w:szCs w:val="21"/>
        </w:rPr>
        <w:t>将动态离群点检测算法和</w:t>
      </w:r>
      <w:r>
        <w:rPr>
          <w:rFonts w:hint="eastAsia"/>
          <w:color w:val="000000"/>
          <w:szCs w:val="21"/>
        </w:rPr>
        <w:t>2个</w:t>
      </w:r>
      <w:r>
        <w:rPr>
          <w:color w:val="000000"/>
          <w:szCs w:val="21"/>
        </w:rPr>
        <w:t>基线算法进行</w:t>
      </w:r>
      <w:r>
        <w:rPr>
          <w:rFonts w:hint="eastAsia"/>
          <w:i/>
          <w:color w:val="000000"/>
          <w:szCs w:val="21"/>
        </w:rPr>
        <w:t>F</w:t>
      </w:r>
      <w:r>
        <w:rPr>
          <w:i/>
          <w:color w:val="000000"/>
          <w:szCs w:val="21"/>
        </w:rPr>
        <w:t>-Measure</w:t>
      </w:r>
      <w:r>
        <w:rPr>
          <w:rFonts w:hint="eastAsia"/>
          <w:color w:val="000000"/>
          <w:szCs w:val="21"/>
        </w:rPr>
        <w:t>和</w:t>
      </w:r>
      <w:r>
        <w:rPr>
          <w:rFonts w:hint="eastAsia"/>
          <w:i/>
          <w:color w:val="000000"/>
          <w:szCs w:val="21"/>
        </w:rPr>
        <w:t>A</w:t>
      </w:r>
      <w:r>
        <w:rPr>
          <w:i/>
          <w:color w:val="000000"/>
          <w:szCs w:val="21"/>
        </w:rPr>
        <w:t>ccuracy</w:t>
      </w:r>
      <w:r>
        <w:rPr>
          <w:color w:val="000000"/>
          <w:szCs w:val="21"/>
        </w:rPr>
        <w:t>的比较</w:t>
      </w:r>
      <w:r>
        <w:rPr>
          <w:rFonts w:hint="eastAsia"/>
          <w:color w:val="000000"/>
          <w:szCs w:val="21"/>
        </w:rPr>
        <w:t>．……</w:t>
      </w:r>
      <w:r>
        <w:rPr>
          <w:color w:val="000000"/>
          <w:szCs w:val="21"/>
        </w:rPr>
        <w:t>TRBOutlier</w:t>
      </w:r>
      <w:r>
        <w:rPr>
          <w:rFonts w:hint="eastAsia"/>
          <w:color w:val="000000"/>
          <w:szCs w:val="21"/>
        </w:rPr>
        <w:t>的</w:t>
      </w:r>
      <w:r>
        <w:rPr>
          <w:color w:val="000000"/>
          <w:szCs w:val="21"/>
        </w:rPr>
        <w:t>离群点检测性能要高于</w:t>
      </w:r>
      <w:r>
        <w:rPr>
          <w:rFonts w:hint="eastAsia"/>
          <w:color w:val="000000"/>
          <w:szCs w:val="21"/>
        </w:rPr>
        <w:t>EBC和</w:t>
      </w:r>
      <w:r>
        <w:rPr>
          <w:color w:val="000000"/>
          <w:szCs w:val="21"/>
        </w:rPr>
        <w:t>CDOutlier (</w:t>
      </w:r>
      <w:r>
        <w:rPr>
          <w:rFonts w:hint="eastAsia"/>
          <w:color w:val="000000"/>
          <w:szCs w:val="21"/>
        </w:rPr>
        <w:t>如</w:t>
      </w:r>
      <w:r>
        <w:rPr>
          <w:color w:val="000000"/>
          <w:szCs w:val="21"/>
        </w:rPr>
        <w:t>图</w:t>
      </w:r>
      <w:r>
        <w:rPr>
          <w:rFonts w:hint="eastAsia"/>
          <w:color w:val="000000"/>
          <w:szCs w:val="21"/>
        </w:rPr>
        <w:t>5所示</w:t>
      </w:r>
      <w:r>
        <w:rPr>
          <w:color w:val="000000"/>
          <w:szCs w:val="21"/>
        </w:rPr>
        <w:t>)．</w:t>
      </w:r>
    </w:p>
    <w:p>
      <w:pPr>
        <w:jc w:val="center"/>
        <w:rPr>
          <w:color w:val="000000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2"/>
          <w:docGrid w:type="lines" w:linePitch="312" w:charSpace="0"/>
        </w:sectPr>
      </w:pPr>
    </w:p>
    <w:p>
      <w:pPr>
        <w:jc w:val="center"/>
        <w:rPr>
          <w:color w:val="000000"/>
        </w:rPr>
      </w:pPr>
      <w:r>
        <w:rPr>
          <w:color w:val="000000"/>
        </w:rPr>
        <w:object>
          <v:shape id="_x0000_i1054" o:spt="75" type="#_x0000_t75" style="height:206.3pt;width:300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f"/>
            <w10:wrap type="none"/>
            <w10:anchorlock/>
          </v:shape>
          <o:OLEObject Type="Embed" ProgID="SigmaPlotGraphicObject.10" ShapeID="_x0000_i1054" DrawAspect="Content" ObjectID="_1468075754" r:id="rId66">
            <o:LockedField>false</o:LockedField>
          </o:OLEObject>
        </w:object>
      </w:r>
    </w:p>
    <w:p>
      <w:pPr>
        <w:ind w:left="360"/>
        <w:jc w:val="center"/>
        <w:rPr>
          <w:color w:val="0070C0"/>
          <w:sz w:val="16"/>
          <w:bdr w:val="single" w:color="FF0000" w:sz="4" w:space="0"/>
        </w:rPr>
      </w:pPr>
      <w:r>
        <w:rPr>
          <w:rFonts w:hint="eastAsia"/>
          <w:color w:val="0070C0"/>
          <w:sz w:val="16"/>
          <w:bdr w:val="single" w:color="FF0000" w:sz="4" w:space="0"/>
        </w:rPr>
        <w:t>此图坐标值不规范，最好在0.1~1000内。</w:t>
      </w:r>
    </w:p>
    <w:p>
      <w:pPr>
        <w:ind w:left="360"/>
        <w:jc w:val="center"/>
        <w:rPr>
          <w:color w:val="000000"/>
          <w:sz w:val="18"/>
          <w:szCs w:val="18"/>
        </w:rPr>
      </w:pPr>
      <w:r>
        <w:rPr>
          <w:rFonts w:hint="eastAsia"/>
          <w:color w:val="FF0000"/>
          <w:sz w:val="16"/>
          <w:bdr w:val="single" w:color="FF0000" w:sz="4" w:space="0"/>
        </w:rPr>
        <w:t>正确标为2,4,6……，在标目位置写 10</w:t>
      </w:r>
      <w:r>
        <w:rPr>
          <w:rFonts w:hint="eastAsia"/>
          <w:color w:val="FF0000"/>
          <w:sz w:val="16"/>
          <w:bdr w:val="single" w:color="FF0000" w:sz="4" w:space="0"/>
          <w:vertAlign w:val="superscript"/>
        </w:rPr>
        <w:t>-3</w:t>
      </w:r>
      <w:r>
        <w:rPr>
          <w:rFonts w:hint="eastAsia"/>
          <w:color w:val="FF0000"/>
          <w:sz w:val="16"/>
          <w:bdr w:val="single" w:color="FF0000" w:sz="4" w:space="0"/>
        </w:rPr>
        <w:t>×Number of Objects</w:t>
      </w:r>
    </w:p>
    <w:p>
      <w:pPr>
        <w:numPr>
          <w:ilvl w:val="0"/>
          <w:numId w:val="1"/>
        </w:num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AMiner</w:t>
      </w:r>
    </w:p>
    <w:p>
      <w:pPr>
        <w:ind w:left="360"/>
        <w:jc w:val="center"/>
        <w:rPr>
          <w:color w:val="000000"/>
        </w:rPr>
      </w:pPr>
      <w:r>
        <w:rPr>
          <w:color w:val="000000"/>
        </w:rPr>
        <w:object>
          <v:shape id="_x0000_i1055" o:spt="75" type="#_x0000_t75" style="height:168.4pt;width:288.9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f"/>
            <w10:wrap type="none"/>
            <w10:anchorlock/>
          </v:shape>
          <o:OLEObject Type="Embed" ProgID="SigmaPlotGraphicObject.10" ShapeID="_x0000_i1055" DrawAspect="Content" ObjectID="_1468075755" r:id="rId68">
            <o:LockedField>false</o:LockedField>
          </o:OLEObject>
        </w:object>
      </w:r>
    </w:p>
    <w:p>
      <w:pPr>
        <w:ind w:left="360"/>
        <w:jc w:val="center"/>
        <w:rPr>
          <w:color w:val="0070C0"/>
          <w:sz w:val="16"/>
          <w:bdr w:val="single" w:color="FF0000" w:sz="4" w:space="0"/>
        </w:rPr>
      </w:pPr>
      <w:r>
        <w:rPr>
          <w:rFonts w:hint="eastAsia"/>
          <w:color w:val="0070C0"/>
          <w:sz w:val="16"/>
          <w:bdr w:val="single" w:color="FF0000" w:sz="4" w:space="0"/>
        </w:rPr>
        <w:t>此图坐标值不规范，最好在0.1~1000内。</w:t>
      </w:r>
    </w:p>
    <w:p>
      <w:pPr>
        <w:numPr>
          <w:ilvl w:val="0"/>
          <w:numId w:val="1"/>
        </w:num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Yahoo!Movies</w:t>
      </w:r>
    </w:p>
    <w:p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Fig. 5 Performance comparison on AMiner and Yahoo!Movies.</w:t>
      </w:r>
    </w:p>
    <w:p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图5 3种离群点检测方法的</w:t>
      </w:r>
      <w:r>
        <w:rPr>
          <w:rFonts w:hint="eastAsia"/>
          <w:color w:val="000000"/>
          <w:sz w:val="18"/>
          <w:szCs w:val="18"/>
        </w:rPr>
        <w:t>性能</w:t>
      </w:r>
      <w:r>
        <w:rPr>
          <w:color w:val="000000"/>
          <w:sz w:val="18"/>
          <w:szCs w:val="18"/>
        </w:rPr>
        <w:t>比较</w:t>
      </w:r>
    </w:p>
    <w:p>
      <w:pPr>
        <w:jc w:val="center"/>
        <w:rPr>
          <w:color w:val="000000"/>
          <w:sz w:val="18"/>
          <w:szCs w:val="18"/>
        </w:rPr>
      </w:pPr>
      <w:r>
        <w:rPr>
          <w:rFonts w:hint="eastAsia"/>
          <w:color w:val="FF0000"/>
          <w:sz w:val="18"/>
          <w:bdr w:val="single" w:color="FF0000" w:sz="4" w:space="0"/>
        </w:rPr>
        <w:t>图题用小五号中英文，分图题</w:t>
      </w:r>
      <w:r>
        <w:rPr>
          <w:rFonts w:hint="eastAsia"/>
          <w:color w:val="0070C0"/>
          <w:sz w:val="18"/>
          <w:bdr w:val="single" w:color="FF0000" w:sz="4" w:space="0"/>
        </w:rPr>
        <w:t>只</w:t>
      </w:r>
      <w:r>
        <w:rPr>
          <w:rFonts w:hint="eastAsia"/>
          <w:color w:val="FF0000"/>
          <w:sz w:val="18"/>
          <w:bdr w:val="single" w:color="FF0000" w:sz="4" w:space="0"/>
        </w:rPr>
        <w:t>用英文，图内容用英文</w:t>
      </w:r>
    </w:p>
    <w:p>
      <w:pPr>
        <w:spacing w:before="156" w:beforeLines="50"/>
        <w:ind w:firstLine="420" w:firstLineChars="200"/>
        <w:rPr>
          <w:color w:val="000000"/>
        </w:rPr>
        <w:sectPr>
          <w:type w:val="continuous"/>
          <w:pgSz w:w="11906" w:h="16838"/>
          <w:pgMar w:top="1021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/>
        <w:ind w:firstLine="420" w:firstLineChars="200"/>
        <w:rPr>
          <w:color w:val="000000"/>
        </w:rPr>
      </w:pPr>
      <w:r>
        <w:rPr>
          <w:rFonts w:hint="eastAsia"/>
          <w:color w:val="000000"/>
        </w:rPr>
        <w:t>……</w:t>
      </w:r>
    </w:p>
    <w:p>
      <w:pPr>
        <w:spacing w:after="156" w:afterLines="50"/>
        <w:ind w:left="241" w:hanging="241" w:hangingChars="100"/>
        <w:rPr>
          <w:rFonts w:ascii="黑体" w:eastAsia="黑体"/>
          <w:color w:val="000000"/>
          <w:sz w:val="24"/>
        </w:rPr>
      </w:pPr>
      <w:r>
        <w:rPr>
          <w:rFonts w:eastAsia="黑体"/>
          <w:b/>
          <w:bCs/>
          <w:color w:val="000000"/>
          <w:sz w:val="24"/>
        </w:rPr>
        <w:t xml:space="preserve">6 </w:t>
      </w:r>
      <w:r>
        <w:rPr>
          <w:rFonts w:hint="eastAsia" w:ascii="黑体" w:eastAsia="黑体"/>
          <w:color w:val="000000"/>
          <w:sz w:val="24"/>
        </w:rPr>
        <w:t>总结</w:t>
      </w:r>
    </w:p>
    <w:p>
      <w:pPr>
        <w:ind w:firstLine="420" w:firstLineChars="200"/>
        <w:rPr>
          <w:color w:val="000000"/>
        </w:rPr>
      </w:pPr>
      <w:r>
        <w:rPr>
          <w:rFonts w:hint="eastAsia"/>
          <w:color w:val="000000"/>
        </w:rPr>
        <w:t>本文</w:t>
      </w:r>
      <w:r>
        <w:rPr>
          <w:color w:val="000000"/>
        </w:rPr>
        <w:t>提出了一种基于张量表示的</w:t>
      </w:r>
      <w:r>
        <w:rPr>
          <w:rFonts w:hint="eastAsia"/>
          <w:color w:val="000000"/>
        </w:rPr>
        <w:t>动态</w:t>
      </w:r>
      <w:r>
        <w:rPr>
          <w:color w:val="000000"/>
        </w:rPr>
        <w:t>离群点检测方法</w:t>
      </w:r>
      <w:r>
        <w:rPr>
          <w:rFonts w:hint="eastAsia"/>
          <w:color w:val="000000"/>
        </w:rPr>
        <w:t>．静态</w:t>
      </w:r>
      <w:r>
        <w:rPr>
          <w:color w:val="000000"/>
        </w:rPr>
        <w:t>离群点检测方法可以发现</w:t>
      </w:r>
      <w:r>
        <w:rPr>
          <w:rFonts w:hint="eastAsia"/>
          <w:color w:val="000000"/>
        </w:rPr>
        <w:t>1个时间</w:t>
      </w:r>
      <w:r>
        <w:rPr>
          <w:color w:val="000000"/>
        </w:rPr>
        <w:t>点内的</w:t>
      </w:r>
      <w:r>
        <w:rPr>
          <w:rFonts w:hint="eastAsia"/>
          <w:color w:val="000000"/>
        </w:rPr>
        <w:t>异常数据，然而</w:t>
      </w:r>
      <w:r>
        <w:rPr>
          <w:color w:val="000000"/>
        </w:rPr>
        <w:t>网络中的数据是不断变化的</w:t>
      </w:r>
      <w:r>
        <w:rPr>
          <w:rFonts w:hint="eastAsia"/>
          <w:color w:val="000000"/>
        </w:rPr>
        <w:t>．……实验</w:t>
      </w:r>
      <w:r>
        <w:rPr>
          <w:color w:val="000000"/>
        </w:rPr>
        <w:t>结果表明，</w:t>
      </w:r>
      <w:r>
        <w:rPr>
          <w:rFonts w:hint="eastAsia"/>
          <w:color w:val="000000"/>
        </w:rPr>
        <w:t>本文</w:t>
      </w:r>
      <w:r>
        <w:rPr>
          <w:color w:val="000000"/>
        </w:rPr>
        <w:t>提出的</w:t>
      </w:r>
      <w:r>
        <w:rPr>
          <w:rFonts w:hint="eastAsia"/>
          <w:color w:val="000000"/>
        </w:rPr>
        <w:t>动态</w:t>
      </w:r>
      <w:r>
        <w:rPr>
          <w:color w:val="000000"/>
        </w:rPr>
        <w:t>离群点检测方法</w:t>
      </w:r>
      <w:r>
        <w:rPr>
          <w:rFonts w:hint="eastAsia"/>
          <w:color w:val="000000"/>
        </w:rPr>
        <w:t>在</w:t>
      </w:r>
      <w:r>
        <w:rPr>
          <w:color w:val="000000"/>
        </w:rPr>
        <w:t>准确度和效率方面优于许多</w:t>
      </w:r>
      <w:r>
        <w:rPr>
          <w:rFonts w:hint="eastAsia"/>
          <w:color w:val="000000"/>
        </w:rPr>
        <w:t>已有的</w:t>
      </w:r>
      <w:r>
        <w:rPr>
          <w:color w:val="000000"/>
        </w:rPr>
        <w:t>离群点检测方法</w:t>
      </w:r>
      <w:r>
        <w:rPr>
          <w:rFonts w:hint="eastAsia"/>
          <w:color w:val="000000"/>
        </w:rPr>
        <w:t>．因此</w:t>
      </w:r>
      <w:r>
        <w:rPr>
          <w:color w:val="000000"/>
        </w:rPr>
        <w:t>，</w:t>
      </w:r>
      <w:r>
        <w:rPr>
          <w:rFonts w:hint="eastAsia"/>
          <w:color w:val="000000"/>
        </w:rPr>
        <w:t>本文</w:t>
      </w:r>
      <w:r>
        <w:rPr>
          <w:color w:val="000000"/>
        </w:rPr>
        <w:t>的方法是可行</w:t>
      </w:r>
      <w:r>
        <w:rPr>
          <w:rFonts w:hint="eastAsia"/>
          <w:color w:val="000000"/>
        </w:rPr>
        <w:t>且</w:t>
      </w:r>
      <w:r>
        <w:rPr>
          <w:color w:val="000000"/>
        </w:rPr>
        <w:t>高效的</w:t>
      </w:r>
      <w:r>
        <w:rPr>
          <w:rFonts w:hint="eastAsia"/>
          <w:color w:val="000000"/>
        </w:rPr>
        <w:t>．</w:t>
      </w:r>
    </w:p>
    <w:p>
      <w:pPr>
        <w:rPr>
          <w:color w:val="000000"/>
        </w:rPr>
      </w:pPr>
    </w:p>
    <w:p>
      <w:pPr>
        <w:tabs>
          <w:tab w:val="left" w:pos="840"/>
        </w:tabs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参 考 文 献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 xml:space="preserve">  </w:t>
      </w:r>
      <w:r>
        <w:rPr>
          <w:color w:val="000000"/>
          <w:sz w:val="15"/>
          <w:szCs w:val="15"/>
        </w:rPr>
        <w:t>Shepherd J M, Burian S J. Detection of urban-induced rainfall anomalies in a major coastal city</w:t>
      </w:r>
      <w:r>
        <w:rPr>
          <w:color w:val="000000"/>
          <w:sz w:val="15"/>
          <w:szCs w:val="15"/>
          <w:highlight w:val="yellow"/>
        </w:rPr>
        <w:t>[J]</w:t>
      </w:r>
      <w:r>
        <w:rPr>
          <w:color w:val="000000"/>
          <w:sz w:val="15"/>
          <w:szCs w:val="15"/>
        </w:rPr>
        <w:t xml:space="preserve">. Earth Interactions, </w:t>
      </w:r>
      <w:r>
        <w:rPr>
          <w:color w:val="000000"/>
          <w:sz w:val="15"/>
          <w:szCs w:val="15"/>
          <w:highlight w:val="yellow"/>
        </w:rPr>
        <w:t>2003, 7(4): 1-17</w:t>
      </w:r>
      <w:r>
        <w:rPr>
          <w:rFonts w:hint="eastAsia"/>
          <w:color w:val="FF0000"/>
          <w:sz w:val="18"/>
          <w:bdr w:val="single" w:color="FF0000" w:sz="4" w:space="0"/>
        </w:rPr>
        <w:t>期刊文献要有年、卷、期、起止页码（或编号），期刊名称不缩写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Beutel A, Faloutsos C. User behavior modeling and fraud detection[J]. IEEE Intelligent Systems, 2016, 31(2):84-86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Jiang B C, Yang W H, Yang C Y. An SPC-based forward-backward algorithm for arrhythmic beat detection and classification[J]. Industrial Engineeering &amp; Management Systems, 2013, 12(4): 380-388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Chen C, Zhang D, Castro P S, et al. Real-time detection of anomalous taxi trajectories from GPS traces</w:t>
      </w:r>
      <w:r>
        <w:rPr>
          <w:color w:val="000000"/>
          <w:sz w:val="15"/>
          <w:szCs w:val="15"/>
          <w:highlight w:val="yellow"/>
        </w:rPr>
        <w:t>[M</w:t>
      </w:r>
      <w:r>
        <w:rPr>
          <w:color w:val="000000"/>
          <w:sz w:val="15"/>
          <w:szCs w:val="15"/>
        </w:rPr>
        <w:t xml:space="preserve">]// Mobile and Ubiquitous Systems: Computing, Networking, and Services. </w:t>
      </w:r>
      <w:r>
        <w:rPr>
          <w:color w:val="000000"/>
          <w:sz w:val="15"/>
          <w:szCs w:val="15"/>
          <w:highlight w:val="yellow"/>
        </w:rPr>
        <w:t>Berlin: Springer, 2011: 63-74</w:t>
      </w:r>
      <w:r>
        <w:rPr>
          <w:rFonts w:hint="eastAsia"/>
          <w:color w:val="000000"/>
          <w:sz w:val="15"/>
          <w:szCs w:val="15"/>
        </w:rPr>
        <w:t xml:space="preserve"> </w:t>
      </w:r>
    </w:p>
    <w:p>
      <w:pPr>
        <w:tabs>
          <w:tab w:val="left" w:pos="840"/>
        </w:tabs>
        <w:rPr>
          <w:color w:val="000000"/>
          <w:sz w:val="15"/>
          <w:szCs w:val="15"/>
        </w:rPr>
      </w:pPr>
      <w:r>
        <w:rPr>
          <w:rFonts w:hint="eastAsia"/>
          <w:color w:val="FF0000"/>
          <w:sz w:val="18"/>
          <w:bdr w:val="single" w:color="FF0000" w:sz="4" w:space="0"/>
        </w:rPr>
        <w:t>图书文献要有出版地、出版社、年、起止页码（或不写）。</w:t>
      </w:r>
      <w:r>
        <w:rPr>
          <w:rFonts w:hint="eastAsia"/>
          <w:color w:val="0070C0"/>
          <w:sz w:val="18"/>
          <w:bdr w:val="single" w:color="FF0000" w:sz="4" w:space="0"/>
        </w:rPr>
        <w:t>出版地指出版社所在的城市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Srivastava A, Zane-Ulman B. Discovering recurring anomalies in text reports regarding complex space systems[</w:t>
      </w:r>
      <w:r>
        <w:rPr>
          <w:color w:val="000000"/>
          <w:sz w:val="15"/>
          <w:szCs w:val="15"/>
          <w:highlight w:val="yellow"/>
        </w:rPr>
        <w:t>C</w:t>
      </w:r>
      <w:r>
        <w:rPr>
          <w:color w:val="000000"/>
          <w:sz w:val="15"/>
          <w:szCs w:val="15"/>
        </w:rPr>
        <w:t>]//</w:t>
      </w:r>
      <w:r>
        <w:rPr>
          <w:color w:val="000000"/>
          <w:sz w:val="15"/>
          <w:szCs w:val="15"/>
          <w:highlight w:val="yellow"/>
        </w:rPr>
        <w:t xml:space="preserve">Proc of IEEE Aerospace Conf. </w:t>
      </w:r>
      <w:r>
        <w:rPr>
          <w:rFonts w:hint="eastAsia"/>
          <w:color w:val="000000"/>
          <w:sz w:val="15"/>
          <w:szCs w:val="15"/>
          <w:highlight w:val="yellow"/>
        </w:rPr>
        <w:t xml:space="preserve">Piscataway, NJ: </w:t>
      </w:r>
      <w:r>
        <w:rPr>
          <w:color w:val="000000"/>
          <w:sz w:val="15"/>
          <w:szCs w:val="15"/>
          <w:highlight w:val="yellow"/>
        </w:rPr>
        <w:t>IEEE, 2005: 55-63</w:t>
      </w:r>
    </w:p>
    <w:p>
      <w:pPr>
        <w:tabs>
          <w:tab w:val="left" w:pos="840"/>
        </w:tabs>
        <w:rPr>
          <w:color w:val="000000"/>
          <w:sz w:val="15"/>
          <w:szCs w:val="15"/>
        </w:rPr>
      </w:pPr>
      <w:r>
        <w:rPr>
          <w:rFonts w:hint="eastAsia"/>
          <w:color w:val="FF0000"/>
          <w:sz w:val="18"/>
          <w:bdr w:val="single" w:color="FF0000" w:sz="4" w:space="0"/>
        </w:rPr>
        <w:t>会议文献要有论文集名称、出版地、出版社、年、起止页码。</w:t>
      </w:r>
      <w:r>
        <w:rPr>
          <w:rFonts w:hint="eastAsia"/>
          <w:color w:val="0070C0"/>
          <w:sz w:val="18"/>
          <w:bdr w:val="single" w:color="FF0000" w:sz="4" w:space="0"/>
        </w:rPr>
        <w:t>注意：出版地是出版社所在的城市，不是会议开会地点。</w:t>
      </w:r>
      <w:r>
        <w:rPr>
          <w:rFonts w:hint="eastAsia"/>
          <w:color w:val="FF0000"/>
          <w:sz w:val="18"/>
          <w:bdr w:val="single" w:color="FF0000" w:sz="4" w:space="0"/>
        </w:rPr>
        <w:t>网络下载需要提供下载日期和下载地址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Lebedev L P, Cloud M J, Eremeyev V A. Tensor Analysis with Applications in Mechanics[M]. Hackensack, NJ: World Scientific, 2010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Schobeiri M T. Vector and tensor analysis, applications to fluid mechanics[M]// Fluid Mechanics for Engineers. Berlin: Springer, 2010: 11-29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Hao N, Kilmer M E, Braman K, et al. Facial recognition using tensor-tensor decompositions[J]. SIAM Journal on Imaging Sciences, 2013, 6(1): 437-463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Liţă L, Pelican E. A low-rank tensor-based algorithm for face recognition[J]. Applied Mathematical Modelling, 2015, 39(3): 1266-1274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Tang J, Zhang J, Yao L, et al. Arnetminer: Extraction and mining of academic social networks[C]//Proc of the 14th ACM SIGKDD Int Conf on Knowledge Discovery and Data Mining.</w:t>
      </w:r>
      <w:r>
        <w:rPr>
          <w:rFonts w:hint="eastAsia"/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New York: ACM, 2008: 990-998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Yahoo! Webscope Program.</w:t>
      </w:r>
      <w:r>
        <w:t xml:space="preserve"> </w:t>
      </w:r>
      <w:r>
        <w:rPr>
          <w:color w:val="000000"/>
          <w:sz w:val="15"/>
          <w:szCs w:val="15"/>
        </w:rPr>
        <w:t xml:space="preserve">Yahoo! Movies </w:t>
      </w:r>
      <w:r>
        <w:rPr>
          <w:rFonts w:hint="eastAsia"/>
          <w:color w:val="000000"/>
          <w:sz w:val="15"/>
          <w:szCs w:val="15"/>
        </w:rPr>
        <w:t>u</w:t>
      </w:r>
      <w:r>
        <w:rPr>
          <w:color w:val="000000"/>
          <w:sz w:val="15"/>
          <w:szCs w:val="15"/>
        </w:rPr>
        <w:t xml:space="preserve">ser </w:t>
      </w:r>
      <w:r>
        <w:rPr>
          <w:rFonts w:hint="eastAsia"/>
          <w:color w:val="000000"/>
          <w:sz w:val="15"/>
          <w:szCs w:val="15"/>
        </w:rPr>
        <w:t>r</w:t>
      </w:r>
      <w:r>
        <w:rPr>
          <w:color w:val="000000"/>
          <w:sz w:val="15"/>
          <w:szCs w:val="15"/>
        </w:rPr>
        <w:t xml:space="preserve">atings and </w:t>
      </w:r>
      <w:r>
        <w:rPr>
          <w:rFonts w:hint="eastAsia"/>
          <w:color w:val="000000"/>
          <w:sz w:val="15"/>
          <w:szCs w:val="15"/>
        </w:rPr>
        <w:t>d</w:t>
      </w:r>
      <w:r>
        <w:rPr>
          <w:color w:val="000000"/>
          <w:sz w:val="15"/>
          <w:szCs w:val="15"/>
        </w:rPr>
        <w:t xml:space="preserve">escriptive </w:t>
      </w:r>
      <w:r>
        <w:rPr>
          <w:rFonts w:hint="eastAsia"/>
          <w:color w:val="000000"/>
          <w:sz w:val="15"/>
          <w:szCs w:val="15"/>
        </w:rPr>
        <w:t>c</w:t>
      </w:r>
      <w:r>
        <w:rPr>
          <w:color w:val="000000"/>
          <w:sz w:val="15"/>
          <w:szCs w:val="15"/>
        </w:rPr>
        <w:t xml:space="preserve">ontent </w:t>
      </w:r>
      <w:r>
        <w:rPr>
          <w:rFonts w:hint="eastAsia"/>
          <w:color w:val="000000"/>
          <w:sz w:val="15"/>
          <w:szCs w:val="15"/>
        </w:rPr>
        <w:t>i</w:t>
      </w:r>
      <w:r>
        <w:rPr>
          <w:color w:val="000000"/>
          <w:sz w:val="15"/>
          <w:szCs w:val="15"/>
        </w:rPr>
        <w:t>nformation, v1.0 [</w:t>
      </w:r>
      <w:r>
        <w:rPr>
          <w:color w:val="000000"/>
          <w:sz w:val="15"/>
          <w:szCs w:val="15"/>
          <w:highlight w:val="yellow"/>
        </w:rPr>
        <w:t>OL</w:t>
      </w:r>
      <w:r>
        <w:rPr>
          <w:color w:val="000000"/>
          <w:sz w:val="15"/>
          <w:szCs w:val="15"/>
        </w:rPr>
        <w:t xml:space="preserve">]. </w:t>
      </w:r>
      <w:r>
        <w:rPr>
          <w:color w:val="000000"/>
          <w:sz w:val="15"/>
          <w:szCs w:val="15"/>
          <w:highlight w:val="yellow"/>
        </w:rPr>
        <w:t>[2016-01-28] http://webscope.sandbox. yahoo.com</w:t>
      </w:r>
      <w:r>
        <w:rPr>
          <w:rFonts w:hint="eastAsia"/>
          <w:color w:val="000000"/>
          <w:sz w:val="15"/>
          <w:szCs w:val="15"/>
        </w:rPr>
        <w:t xml:space="preserve"> </w:t>
      </w:r>
    </w:p>
    <w:p>
      <w:pPr>
        <w:pStyle w:val="47"/>
        <w:ind w:left="227" w:firstLine="0" w:firstLineChars="0"/>
        <w:rPr>
          <w:color w:val="000000"/>
          <w:sz w:val="15"/>
          <w:szCs w:val="15"/>
        </w:rPr>
      </w:pPr>
      <w:r>
        <w:rPr>
          <w:rFonts w:hint="eastAsia"/>
          <w:color w:val="FF0000"/>
          <w:sz w:val="18"/>
          <w:bdr w:val="single" w:color="FF0000" w:sz="4" w:space="0"/>
        </w:rPr>
        <w:t>网络文献要有下载日期和下载地址）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Wu S, Wang S. Information-theoretic outlier detection for large-scale categorical data[J]. </w:t>
      </w:r>
      <w:r>
        <w:rPr>
          <w:color w:val="000000"/>
          <w:sz w:val="15"/>
          <w:szCs w:val="15"/>
          <w:highlight w:val="yellow"/>
        </w:rPr>
        <w:t>IEEE Trans on</w:t>
      </w:r>
      <w:r>
        <w:rPr>
          <w:color w:val="000000"/>
          <w:sz w:val="15"/>
          <w:szCs w:val="15"/>
        </w:rPr>
        <w:t xml:space="preserve"> Knowledge and Data Engineering, 2013, 25(3): 589-602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Akoglu L, Tong H, Koutra D. Graph based anomaly detection and description: A survey[J]. Data Mining and Knowledge Discovery, 2015, 29(3): 626-688</w:t>
      </w:r>
    </w:p>
    <w:p>
      <w:pPr>
        <w:pStyle w:val="47"/>
        <w:numPr>
          <w:ilvl w:val="0"/>
          <w:numId w:val="2"/>
        </w:numPr>
        <w:ind w:firstLineChars="0"/>
        <w:rPr>
          <w:color w:val="000000"/>
          <w:sz w:val="15"/>
          <w:szCs w:val="15"/>
        </w:rPr>
      </w:pPr>
      <w:r>
        <w:rPr>
          <w:rFonts w:hint="eastAsia"/>
          <w:color w:val="000000"/>
          <w:sz w:val="15"/>
          <w:szCs w:val="15"/>
        </w:rPr>
        <w:t>胡彩平, 秦小麟. 一种基于密度的局部离群点检测算法DLOF[J]. 计算机研究与发展, 2010, 47(12): 2110-2116</w:t>
      </w:r>
    </w:p>
    <w:p>
      <w:pPr>
        <w:jc w:val="center"/>
        <w:rPr>
          <w:color w:val="FF0000"/>
          <w:sz w:val="18"/>
          <w:bdr w:val="single" w:color="FF0000" w:sz="4" w:space="0"/>
        </w:rPr>
      </w:pPr>
    </w:p>
    <w:p>
      <w:pPr>
        <w:jc w:val="center"/>
        <w:rPr>
          <w:color w:val="FF0000"/>
          <w:sz w:val="18"/>
          <w:bdr w:val="single" w:color="FF0000" w:sz="4" w:space="0"/>
        </w:rPr>
      </w:pPr>
    </w:p>
    <w:p>
      <w:pPr>
        <w:jc w:val="center"/>
        <w:rPr>
          <w:color w:val="000000"/>
        </w:rPr>
        <w:sectPr>
          <w:footerReference r:id="rId9" w:type="default"/>
          <w:type w:val="continuous"/>
          <w:pgSz w:w="11906" w:h="16838"/>
          <w:pgMar w:top="1246" w:right="964" w:bottom="851" w:left="964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color w:val="000000"/>
          <w:sz w:val="18"/>
          <w:szCs w:val="18"/>
        </w:rPr>
      </w:pPr>
    </w:p>
    <w:p>
      <w:pPr>
        <w:widowControl/>
        <w:jc w:val="left"/>
        <w:rPr>
          <w:szCs w:val="21"/>
        </w:rPr>
      </w:pPr>
    </w:p>
    <w:sectPr>
      <w:type w:val="continuous"/>
      <w:pgSz w:w="11906" w:h="16838"/>
      <w:pgMar w:top="1417" w:right="1134" w:bottom="1417" w:left="1701" w:header="851" w:footer="992" w:gutter="0"/>
      <w:pgNumType w:fmt="lowerRoma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auto" w:sz="6" w:space="0"/>
      </w:pBdr>
      <w:jc w:val="right"/>
    </w:pPr>
    <w:r>
      <w:rPr>
        <w:rFonts w:hint="eastAsia"/>
      </w:rPr>
      <w:t>　计　算　机　研　究　与　发　展　　　　　　　　　　　　　　　　201</w:t>
    </w:r>
    <w:r>
      <w:t>6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Style w:val="28"/>
      </w:rPr>
      <w:fldChar w:fldCharType="begin"/>
    </w:r>
    <w:r>
      <w:rPr>
        <w:rStyle w:val="28"/>
      </w:rPr>
      <w:instrText xml:space="preserve"> PAGE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67F40"/>
    <w:multiLevelType w:val="multilevel"/>
    <w:tmpl w:val="6BB67F40"/>
    <w:lvl w:ilvl="0" w:tentative="0">
      <w:start w:val="1"/>
      <w:numFmt w:val="decimal"/>
      <w:lvlText w:val="[%1]"/>
      <w:lvlJc w:val="right"/>
      <w:pPr>
        <w:ind w:left="227" w:hanging="5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653914"/>
    <w:multiLevelType w:val="multilevel"/>
    <w:tmpl w:val="6F653914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2YzQ3MDMyOWU5MmY2ZThmOWRlYTEzYTU4YzY5OGMifQ=="/>
  </w:docVars>
  <w:rsids>
    <w:rsidRoot w:val="005D54F8"/>
    <w:rsid w:val="0001706B"/>
    <w:rsid w:val="00057CDA"/>
    <w:rsid w:val="000B1CDC"/>
    <w:rsid w:val="00167421"/>
    <w:rsid w:val="00261738"/>
    <w:rsid w:val="002C460C"/>
    <w:rsid w:val="003A6CDB"/>
    <w:rsid w:val="003B55ED"/>
    <w:rsid w:val="003E157B"/>
    <w:rsid w:val="004A4BD9"/>
    <w:rsid w:val="004E6B8D"/>
    <w:rsid w:val="00566128"/>
    <w:rsid w:val="005D54F8"/>
    <w:rsid w:val="00675432"/>
    <w:rsid w:val="006924F2"/>
    <w:rsid w:val="006B6417"/>
    <w:rsid w:val="007560BF"/>
    <w:rsid w:val="007C5126"/>
    <w:rsid w:val="007E4E74"/>
    <w:rsid w:val="008306E0"/>
    <w:rsid w:val="008522C1"/>
    <w:rsid w:val="00977A41"/>
    <w:rsid w:val="009B419C"/>
    <w:rsid w:val="00A735BC"/>
    <w:rsid w:val="00AA1FED"/>
    <w:rsid w:val="00B22BAC"/>
    <w:rsid w:val="00B304AB"/>
    <w:rsid w:val="00B65A14"/>
    <w:rsid w:val="00B93063"/>
    <w:rsid w:val="00B94142"/>
    <w:rsid w:val="00BD1FB9"/>
    <w:rsid w:val="00CD3221"/>
    <w:rsid w:val="00D03028"/>
    <w:rsid w:val="00E352E2"/>
    <w:rsid w:val="00FB1CD1"/>
    <w:rsid w:val="2826784C"/>
    <w:rsid w:val="6120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31"/>
    <w:qFormat/>
    <w:uiPriority w:val="9"/>
    <w:pPr>
      <w:keepNext/>
      <w:outlineLvl w:val="0"/>
    </w:pPr>
    <w:rPr>
      <w:rFonts w:ascii="Times New Roman" w:hAnsi="Times New Roman" w:eastAsia="宋体" w:cs="Times New Roman"/>
      <w:b/>
      <w:bCs/>
      <w:szCs w:val="24"/>
    </w:rPr>
  </w:style>
  <w:style w:type="paragraph" w:styleId="4">
    <w:name w:val="heading 2"/>
    <w:basedOn w:val="1"/>
    <w:next w:val="1"/>
    <w:link w:val="3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33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6">
    <w:name w:val="heading 4"/>
    <w:basedOn w:val="1"/>
    <w:next w:val="1"/>
    <w:link w:val="34"/>
    <w:qFormat/>
    <w:uiPriority w:val="0"/>
    <w:pPr>
      <w:keepNext/>
      <w:jc w:val="center"/>
      <w:outlineLvl w:val="3"/>
    </w:pPr>
    <w:rPr>
      <w:rFonts w:ascii="Times New Roman" w:hAnsi="Times New Roman" w:eastAsia="宋体" w:cs="Times New Roman"/>
      <w:b/>
      <w:bCs/>
      <w:sz w:val="30"/>
      <w:szCs w:val="24"/>
    </w:rPr>
  </w:style>
  <w:style w:type="paragraph" w:styleId="7">
    <w:name w:val="heading 5"/>
    <w:basedOn w:val="4"/>
    <w:next w:val="1"/>
    <w:link w:val="49"/>
    <w:qFormat/>
    <w:uiPriority w:val="0"/>
    <w:pPr>
      <w:widowControl/>
      <w:spacing w:before="120" w:after="480" w:line="240" w:lineRule="auto"/>
      <w:contextualSpacing/>
      <w:jc w:val="center"/>
      <w:outlineLvl w:val="4"/>
    </w:pPr>
    <w:rPr>
      <w:rFonts w:ascii="宋体" w:hAnsi="宋体" w:eastAsia="宋体"/>
      <w:b w:val="0"/>
      <w:bCs w:val="0"/>
      <w:sz w:val="24"/>
      <w:szCs w:val="24"/>
    </w:rPr>
  </w:style>
  <w:style w:type="paragraph" w:styleId="8">
    <w:name w:val="heading 6"/>
    <w:basedOn w:val="1"/>
    <w:next w:val="1"/>
    <w:link w:val="50"/>
    <w:qFormat/>
    <w:uiPriority w:val="0"/>
    <w:pPr>
      <w:keepNext/>
      <w:keepLines/>
      <w:spacing w:before="240" w:after="120" w:line="360" w:lineRule="auto"/>
      <w:contextualSpacing/>
      <w:jc w:val="center"/>
      <w:outlineLvl w:val="5"/>
    </w:pPr>
    <w:rPr>
      <w:rFonts w:ascii="Times New Roman" w:hAnsi="Times New Roman" w:eastAsia="宋体" w:cs="Times New Roman"/>
      <w:bCs/>
      <w:sz w:val="24"/>
      <w:szCs w:val="24"/>
    </w:rPr>
  </w:style>
  <w:style w:type="paragraph" w:styleId="9">
    <w:name w:val="heading 7"/>
    <w:basedOn w:val="1"/>
    <w:next w:val="1"/>
    <w:link w:val="51"/>
    <w:qFormat/>
    <w:uiPriority w:val="0"/>
    <w:pPr>
      <w:keepNext/>
      <w:keepLines/>
      <w:tabs>
        <w:tab w:val="left" w:pos="4678"/>
      </w:tabs>
      <w:spacing w:before="240" w:after="64" w:line="320" w:lineRule="auto"/>
      <w:ind w:left="4252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10">
    <w:name w:val="heading 8"/>
    <w:basedOn w:val="1"/>
    <w:next w:val="1"/>
    <w:link w:val="52"/>
    <w:qFormat/>
    <w:uiPriority w:val="0"/>
    <w:pPr>
      <w:keepNext/>
      <w:keepLines/>
      <w:tabs>
        <w:tab w:val="left" w:pos="5528"/>
      </w:tabs>
      <w:spacing w:before="240" w:after="64" w:line="320" w:lineRule="auto"/>
      <w:ind w:left="5103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53"/>
    <w:qFormat/>
    <w:uiPriority w:val="0"/>
    <w:pPr>
      <w:keepNext/>
      <w:keepLines/>
      <w:tabs>
        <w:tab w:val="left" w:pos="6378"/>
      </w:tabs>
      <w:spacing w:before="240" w:after="64" w:line="320" w:lineRule="auto"/>
      <w:ind w:left="5953"/>
      <w:outlineLvl w:val="8"/>
    </w:pPr>
    <w:rPr>
      <w:rFonts w:ascii="Arial" w:hAnsi="Arial" w:eastAsia="黑体" w:cs="Times New Roman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37"/>
    <w:semiHidden/>
    <w:uiPriority w:val="0"/>
    <w:rPr>
      <w:rFonts w:ascii="Times New Roman" w:hAnsi="Times New Roman" w:eastAsia="宋体" w:cs="Times New Roman"/>
      <w:b/>
      <w:bCs/>
      <w:szCs w:val="24"/>
    </w:rPr>
  </w:style>
  <w:style w:type="paragraph" w:styleId="12">
    <w:name w:val="Document Map"/>
    <w:basedOn w:val="1"/>
    <w:link w:val="36"/>
    <w:semiHidden/>
    <w:uiPriority w:val="0"/>
    <w:pPr>
      <w:shd w:val="clear" w:color="auto" w:fill="000080"/>
    </w:pPr>
    <w:rPr>
      <w:rFonts w:ascii="Times New Roman" w:hAnsi="Times New Roman" w:eastAsia="宋体" w:cs="Times New Roman"/>
      <w:szCs w:val="24"/>
    </w:rPr>
  </w:style>
  <w:style w:type="paragraph" w:styleId="13">
    <w:name w:val="Body Text Indent"/>
    <w:basedOn w:val="1"/>
    <w:link w:val="35"/>
    <w:semiHidden/>
    <w:qFormat/>
    <w:uiPriority w:val="0"/>
    <w:pPr>
      <w:ind w:firstLine="359" w:firstLineChars="171"/>
    </w:pPr>
    <w:rPr>
      <w:rFonts w:ascii="Times New Roman" w:hAnsi="Times New Roman" w:eastAsia="宋体" w:cs="Times New Roman"/>
      <w:szCs w:val="24"/>
    </w:rPr>
  </w:style>
  <w:style w:type="paragraph" w:styleId="14">
    <w:name w:val="toc 3"/>
    <w:basedOn w:val="1"/>
    <w:next w:val="1"/>
    <w:unhideWhenUsed/>
    <w:qFormat/>
    <w:uiPriority w:val="39"/>
    <w:pPr>
      <w:spacing w:line="300" w:lineRule="auto"/>
      <w:ind w:left="840" w:leftChars="400"/>
    </w:pPr>
    <w:rPr>
      <w:rFonts w:ascii="Calibri" w:hAnsi="Calibri" w:eastAsia="宋体" w:cs="黑体"/>
      <w:sz w:val="24"/>
    </w:rPr>
  </w:style>
  <w:style w:type="paragraph" w:styleId="15">
    <w:name w:val="endnote text"/>
    <w:basedOn w:val="1"/>
    <w:link w:val="41"/>
    <w:semiHidden/>
    <w:uiPriority w:val="0"/>
    <w:pPr>
      <w:snapToGrid w:val="0"/>
      <w:jc w:val="left"/>
    </w:pPr>
    <w:rPr>
      <w:rFonts w:ascii="Times New Roman" w:hAnsi="Times New Roman" w:eastAsia="宋体" w:cs="Times New Roman"/>
      <w:szCs w:val="24"/>
    </w:rPr>
  </w:style>
  <w:style w:type="paragraph" w:styleId="16">
    <w:name w:val="Balloon Text"/>
    <w:basedOn w:val="1"/>
    <w:link w:val="46"/>
    <w:semiHidden/>
    <w:unhideWhenUsed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7">
    <w:name w:val="footer"/>
    <w:basedOn w:val="1"/>
    <w:link w:val="4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8">
    <w:name w:val="header"/>
    <w:basedOn w:val="1"/>
    <w:link w:val="39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9">
    <w:name w:val="toc 1"/>
    <w:basedOn w:val="1"/>
    <w:next w:val="1"/>
    <w:unhideWhenUsed/>
    <w:uiPriority w:val="39"/>
    <w:pPr>
      <w:spacing w:line="300" w:lineRule="auto"/>
    </w:pPr>
    <w:rPr>
      <w:rFonts w:ascii="Calibri" w:hAnsi="Calibri" w:eastAsia="宋体" w:cs="黑体"/>
      <w:sz w:val="24"/>
    </w:rPr>
  </w:style>
  <w:style w:type="paragraph" w:styleId="20">
    <w:name w:val="Subtitle"/>
    <w:basedOn w:val="1"/>
    <w:next w:val="1"/>
    <w:link w:val="42"/>
    <w:qFormat/>
    <w:uiPriority w:val="0"/>
    <w:pPr>
      <w:overflowPunct w:val="0"/>
      <w:spacing w:before="320"/>
      <w:outlineLvl w:val="0"/>
    </w:pPr>
    <w:rPr>
      <w:rFonts w:ascii="Times New Roman" w:hAnsi="Times New Roman" w:eastAsia="黑体" w:cs="Times New Roman"/>
      <w:sz w:val="36"/>
      <w:szCs w:val="20"/>
    </w:rPr>
  </w:style>
  <w:style w:type="paragraph" w:styleId="21">
    <w:name w:val="footnote text"/>
    <w:basedOn w:val="1"/>
    <w:link w:val="38"/>
    <w:semiHidden/>
    <w:uiPriority w:val="0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toc 2"/>
    <w:basedOn w:val="1"/>
    <w:next w:val="1"/>
    <w:unhideWhenUsed/>
    <w:uiPriority w:val="39"/>
    <w:pPr>
      <w:spacing w:line="300" w:lineRule="auto"/>
      <w:ind w:left="420" w:leftChars="200"/>
    </w:pPr>
    <w:rPr>
      <w:rFonts w:ascii="Calibri" w:hAnsi="Calibri" w:eastAsia="宋体" w:cs="黑体"/>
      <w:sz w:val="24"/>
    </w:rPr>
  </w:style>
  <w:style w:type="table" w:styleId="24">
    <w:name w:val="Table Grid"/>
    <w:basedOn w:val="23"/>
    <w:qFormat/>
    <w:uiPriority w:val="3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qFormat/>
    <w:uiPriority w:val="0"/>
    <w:rPr>
      <w:b/>
      <w:bCs/>
    </w:rPr>
  </w:style>
  <w:style w:type="character" w:styleId="27">
    <w:name w:val="endnote reference"/>
    <w:semiHidden/>
    <w:qFormat/>
    <w:uiPriority w:val="0"/>
    <w:rPr>
      <w:vertAlign w:val="superscript"/>
    </w:rPr>
  </w:style>
  <w:style w:type="character" w:styleId="28">
    <w:name w:val="page number"/>
    <w:basedOn w:val="25"/>
    <w:semiHidden/>
    <w:qFormat/>
    <w:uiPriority w:val="0"/>
  </w:style>
  <w:style w:type="character" w:styleId="29">
    <w:name w:val="Hyperlink"/>
    <w:uiPriority w:val="99"/>
    <w:rPr>
      <w:color w:val="0000FF"/>
      <w:u w:val="single"/>
    </w:rPr>
  </w:style>
  <w:style w:type="character" w:styleId="30">
    <w:name w:val="footnote reference"/>
    <w:semiHidden/>
    <w:uiPriority w:val="0"/>
    <w:rPr>
      <w:vertAlign w:val="superscript"/>
    </w:rPr>
  </w:style>
  <w:style w:type="character" w:customStyle="1" w:styleId="31">
    <w:name w:val="标题 1 字符"/>
    <w:basedOn w:val="25"/>
    <w:link w:val="3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32">
    <w:name w:val="标题 2 字符"/>
    <w:basedOn w:val="25"/>
    <w:link w:val="4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3">
    <w:name w:val="标题 3 字符"/>
    <w:basedOn w:val="25"/>
    <w:link w:val="5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4">
    <w:name w:val="标题 4 字符"/>
    <w:basedOn w:val="25"/>
    <w:link w:val="6"/>
    <w:uiPriority w:val="0"/>
    <w:rPr>
      <w:rFonts w:ascii="Times New Roman" w:hAnsi="Times New Roman" w:eastAsia="宋体" w:cs="Times New Roman"/>
      <w:b/>
      <w:bCs/>
      <w:sz w:val="30"/>
      <w:szCs w:val="24"/>
    </w:rPr>
  </w:style>
  <w:style w:type="character" w:customStyle="1" w:styleId="35">
    <w:name w:val="正文文本缩进 字符"/>
    <w:basedOn w:val="25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6">
    <w:name w:val="文档结构图 字符"/>
    <w:basedOn w:val="25"/>
    <w:link w:val="12"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37">
    <w:name w:val="正文文本 字符"/>
    <w:basedOn w:val="25"/>
    <w:link w:val="2"/>
    <w:semiHidden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38">
    <w:name w:val="脚注文本 字符"/>
    <w:basedOn w:val="25"/>
    <w:link w:val="21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页眉 字符"/>
    <w:basedOn w:val="25"/>
    <w:link w:val="1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0">
    <w:name w:val="页脚 字符"/>
    <w:basedOn w:val="25"/>
    <w:link w:val="17"/>
    <w:qFormat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character" w:customStyle="1" w:styleId="41">
    <w:name w:val="尾注文本 字符"/>
    <w:basedOn w:val="25"/>
    <w:link w:val="15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42">
    <w:name w:val="副标题 字符"/>
    <w:basedOn w:val="25"/>
    <w:link w:val="20"/>
    <w:uiPriority w:val="0"/>
    <w:rPr>
      <w:rFonts w:ascii="Times New Roman" w:hAnsi="Times New Roman" w:eastAsia="黑体" w:cs="Times New Roman"/>
      <w:sz w:val="36"/>
      <w:szCs w:val="20"/>
    </w:rPr>
  </w:style>
  <w:style w:type="paragraph" w:customStyle="1" w:styleId="43">
    <w:name w:val="摘要"/>
    <w:basedOn w:val="2"/>
    <w:next w:val="1"/>
    <w:uiPriority w:val="0"/>
    <w:pPr>
      <w:tabs>
        <w:tab w:val="left" w:pos="798"/>
      </w:tabs>
      <w:overflowPunct w:val="0"/>
      <w:adjustRightInd w:val="0"/>
    </w:pPr>
    <w:rPr>
      <w:rFonts w:eastAsia="楷体_GB2312"/>
      <w:b w:val="0"/>
      <w:bCs w:val="0"/>
      <w:snapToGrid w:val="0"/>
      <w:sz w:val="18"/>
      <w:szCs w:val="20"/>
    </w:rPr>
  </w:style>
  <w:style w:type="paragraph" w:customStyle="1" w:styleId="44">
    <w:name w:val="关键词"/>
    <w:basedOn w:val="43"/>
    <w:next w:val="1"/>
    <w:uiPriority w:val="0"/>
    <w:pPr>
      <w:ind w:left="429" w:hanging="429" w:hangingChars="429"/>
    </w:pPr>
  </w:style>
  <w:style w:type="paragraph" w:customStyle="1" w:styleId="45">
    <w:name w:val="Depart.Correspond"/>
    <w:basedOn w:val="1"/>
    <w:qFormat/>
    <w:uiPriority w:val="0"/>
    <w:pPr>
      <w:widowControl/>
      <w:ind w:left="66" w:hanging="66" w:hangingChars="66"/>
    </w:pPr>
    <w:rPr>
      <w:rFonts w:ascii="Times New Roman" w:hAnsi="Times New Roman" w:eastAsia="宋体" w:cs="Times New Roman"/>
      <w:iCs/>
      <w:kern w:val="0"/>
      <w:sz w:val="16"/>
      <w:szCs w:val="20"/>
    </w:rPr>
  </w:style>
  <w:style w:type="character" w:customStyle="1" w:styleId="46">
    <w:name w:val="批注框文本 字符"/>
    <w:basedOn w:val="25"/>
    <w:link w:val="16"/>
    <w:semiHidden/>
    <w:uiPriority w:val="99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4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styleId="48">
    <w:name w:val="Placeholder Text"/>
    <w:semiHidden/>
    <w:uiPriority w:val="99"/>
    <w:rPr>
      <w:color w:val="808080"/>
    </w:rPr>
  </w:style>
  <w:style w:type="character" w:customStyle="1" w:styleId="49">
    <w:name w:val="标题 5 字符"/>
    <w:basedOn w:val="25"/>
    <w:link w:val="7"/>
    <w:qFormat/>
    <w:uiPriority w:val="0"/>
    <w:rPr>
      <w:rFonts w:ascii="宋体" w:hAnsi="宋体" w:eastAsia="宋体" w:cs="Times New Roman"/>
      <w:sz w:val="24"/>
      <w:szCs w:val="24"/>
    </w:rPr>
  </w:style>
  <w:style w:type="character" w:customStyle="1" w:styleId="50">
    <w:name w:val="标题 6 字符"/>
    <w:basedOn w:val="25"/>
    <w:link w:val="8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51">
    <w:name w:val="标题 7 字符"/>
    <w:basedOn w:val="25"/>
    <w:link w:val="9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2">
    <w:name w:val="标题 8 字符"/>
    <w:basedOn w:val="25"/>
    <w:link w:val="10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3">
    <w:name w:val="标题 9 字符"/>
    <w:basedOn w:val="25"/>
    <w:link w:val="11"/>
    <w:uiPriority w:val="0"/>
    <w:rPr>
      <w:rFonts w:ascii="Arial" w:hAnsi="Arial" w:eastAsia="黑体" w:cs="Times New Roman"/>
      <w:szCs w:val="21"/>
    </w:rPr>
  </w:style>
  <w:style w:type="character" w:customStyle="1" w:styleId="54">
    <w:name w:val="标题 1 Char"/>
    <w:uiPriority w:val="0"/>
    <w:rPr>
      <w:b/>
      <w:bCs/>
      <w:kern w:val="32"/>
      <w:sz w:val="32"/>
      <w:szCs w:val="32"/>
    </w:rPr>
  </w:style>
  <w:style w:type="character" w:customStyle="1" w:styleId="55">
    <w:name w:val="标题 3 Char"/>
    <w:qFormat/>
    <w:uiPriority w:val="0"/>
    <w:rPr>
      <w:rFonts w:ascii="宋体" w:hAnsi="宋体" w:cs="宋体"/>
      <w:bCs/>
      <w:kern w:val="2"/>
      <w:sz w:val="24"/>
      <w:szCs w:val="24"/>
    </w:rPr>
  </w:style>
  <w:style w:type="character" w:customStyle="1" w:styleId="56">
    <w:name w:val="页脚 Char"/>
    <w:uiPriority w:val="99"/>
    <w:rPr>
      <w:kern w:val="2"/>
      <w:sz w:val="18"/>
      <w:szCs w:val="18"/>
    </w:rPr>
  </w:style>
  <w:style w:type="paragraph" w:customStyle="1" w:styleId="5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58">
    <w:name w:val="标题2"/>
    <w:basedOn w:val="4"/>
    <w:qFormat/>
    <w:uiPriority w:val="0"/>
    <w:pPr>
      <w:spacing w:before="240" w:after="240" w:line="360" w:lineRule="auto"/>
      <w:jc w:val="left"/>
    </w:pPr>
    <w:rPr>
      <w:rFonts w:ascii="宋体" w:hAnsi="宋体" w:eastAsia="宋体"/>
      <w:sz w:val="28"/>
    </w:rPr>
  </w:style>
  <w:style w:type="paragraph" w:customStyle="1" w:styleId="59">
    <w:name w:val="正文1"/>
    <w:basedOn w:val="1"/>
    <w:qFormat/>
    <w:uiPriority w:val="0"/>
    <w:pPr>
      <w:spacing w:line="300" w:lineRule="auto"/>
      <w:ind w:firstLine="640" w:firstLineChars="200"/>
    </w:pPr>
    <w:rPr>
      <w:rFonts w:ascii="Calibri" w:hAnsi="Calibri" w:eastAsia="宋体" w:cs="黑体"/>
      <w:sz w:val="24"/>
    </w:rPr>
  </w:style>
  <w:style w:type="paragraph" w:customStyle="1" w:styleId="60">
    <w:name w:val="图"/>
    <w:basedOn w:val="1"/>
    <w:qFormat/>
    <w:uiPriority w:val="0"/>
    <w:pPr>
      <w:widowControl/>
      <w:shd w:val="clear" w:color="auto" w:fill="FFFFFF"/>
      <w:spacing w:before="120" w:after="480" w:line="300" w:lineRule="auto"/>
      <w:jc w:val="center"/>
    </w:pPr>
    <w:rPr>
      <w:rFonts w:ascii="宋体" w:hAnsi="宋体" w:eastAsia="宋体" w:cs="Arial"/>
      <w:color w:val="000000"/>
      <w:sz w:val="24"/>
      <w:szCs w:val="24"/>
    </w:rPr>
  </w:style>
  <w:style w:type="paragraph" w:customStyle="1" w:styleId="61">
    <w:name w:val="表"/>
    <w:basedOn w:val="1"/>
    <w:qFormat/>
    <w:uiPriority w:val="0"/>
    <w:pPr>
      <w:widowControl/>
      <w:shd w:val="clear" w:color="auto" w:fill="FFFFFF"/>
      <w:spacing w:before="480" w:after="120" w:line="360" w:lineRule="atLeast"/>
      <w:ind w:firstLine="200" w:firstLineChars="200"/>
      <w:jc w:val="center"/>
    </w:pPr>
    <w:rPr>
      <w:rFonts w:ascii="Tahoma" w:hAnsi="Tahoma" w:eastAsia="宋体" w:cs="Tahoma"/>
      <w:color w:val="000000"/>
      <w:sz w:val="24"/>
      <w:szCs w:val="21"/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1" Type="http://schemas.openxmlformats.org/officeDocument/2006/relationships/fontTable" Target="fontTable.xml"/><Relationship Id="rId70" Type="http://schemas.openxmlformats.org/officeDocument/2006/relationships/numbering" Target="numbering.xml"/><Relationship Id="rId7" Type="http://schemas.openxmlformats.org/officeDocument/2006/relationships/header" Target="header3.xml"/><Relationship Id="rId69" Type="http://schemas.openxmlformats.org/officeDocument/2006/relationships/image" Target="media/image28.emf"/><Relationship Id="rId68" Type="http://schemas.openxmlformats.org/officeDocument/2006/relationships/oleObject" Target="embeddings/oleObject31.bin"/><Relationship Id="rId67" Type="http://schemas.openxmlformats.org/officeDocument/2006/relationships/image" Target="media/image27.emf"/><Relationship Id="rId66" Type="http://schemas.openxmlformats.org/officeDocument/2006/relationships/oleObject" Target="embeddings/oleObject30.bin"/><Relationship Id="rId65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3" Type="http://schemas.openxmlformats.org/officeDocument/2006/relationships/image" Target="media/image25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" Type="http://schemas.openxmlformats.org/officeDocument/2006/relationships/footer" Target="footer2.xml"/><Relationship Id="rId59" Type="http://schemas.openxmlformats.org/officeDocument/2006/relationships/image" Target="media/image23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2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4.bin"/><Relationship Id="rId53" Type="http://schemas.openxmlformats.org/officeDocument/2006/relationships/oleObject" Target="embeddings/oleObject23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2.bin"/><Relationship Id="rId50" Type="http://schemas.openxmlformats.org/officeDocument/2006/relationships/image" Target="media/image19.wmf"/><Relationship Id="rId5" Type="http://schemas.openxmlformats.org/officeDocument/2006/relationships/footer" Target="footer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0.bin"/><Relationship Id="rId46" Type="http://schemas.openxmlformats.org/officeDocument/2006/relationships/image" Target="media/image17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5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" Type="http://schemas.openxmlformats.org/officeDocument/2006/relationships/header" Target="header2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3.wmf"/><Relationship Id="rId37" Type="http://schemas.openxmlformats.org/officeDocument/2006/relationships/oleObject" Target="embeddings/oleObject15.bin"/><Relationship Id="rId36" Type="http://schemas.openxmlformats.org/officeDocument/2006/relationships/oleObject" Target="embeddings/oleObject14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0.bin"/><Relationship Id="rId27" Type="http://schemas.openxmlformats.org/officeDocument/2006/relationships/image" Target="media/image8.wmf"/><Relationship Id="rId26" Type="http://schemas.openxmlformats.org/officeDocument/2006/relationships/oleObject" Target="embeddings/oleObject9.bin"/><Relationship Id="rId25" Type="http://schemas.openxmlformats.org/officeDocument/2006/relationships/image" Target="media/image7.wmf"/><Relationship Id="rId24" Type="http://schemas.openxmlformats.org/officeDocument/2006/relationships/oleObject" Target="embeddings/oleObject8.bin"/><Relationship Id="rId23" Type="http://schemas.openxmlformats.org/officeDocument/2006/relationships/image" Target="media/image6.wmf"/><Relationship Id="rId22" Type="http://schemas.openxmlformats.org/officeDocument/2006/relationships/oleObject" Target="embeddings/oleObject7.bin"/><Relationship Id="rId21" Type="http://schemas.openxmlformats.org/officeDocument/2006/relationships/image" Target="media/image5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oleObject" Target="embeddings/oleObject4.bin"/><Relationship Id="rId17" Type="http://schemas.openxmlformats.org/officeDocument/2006/relationships/image" Target="media/image4.wmf"/><Relationship Id="rId16" Type="http://schemas.openxmlformats.org/officeDocument/2006/relationships/oleObject" Target="embeddings/oleObject3.bin"/><Relationship Id="rId15" Type="http://schemas.openxmlformats.org/officeDocument/2006/relationships/image" Target="media/image3.wmf"/><Relationship Id="rId14" Type="http://schemas.openxmlformats.org/officeDocument/2006/relationships/oleObject" Target="embeddings/oleObject2.bin"/><Relationship Id="rId13" Type="http://schemas.openxmlformats.org/officeDocument/2006/relationships/image" Target="media/image2.wmf"/><Relationship Id="rId12" Type="http://schemas.openxmlformats.org/officeDocument/2006/relationships/oleObject" Target="embeddings/oleObject1.bin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6475</Words>
  <Characters>9425</Characters>
  <Lines>91</Lines>
  <Paragraphs>25</Paragraphs>
  <TotalTime>5</TotalTime>
  <ScaleCrop>false</ScaleCrop>
  <LinksUpToDate>false</LinksUpToDate>
  <CharactersWithSpaces>10260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2023-11-20T01:42:00Z</dcterms:created>
  <dc:creator>HJ</dc:creator>
  <cp:lastModifiedBy>Ming da</cp:lastModifiedBy>
  <dcterms:modified xsi:type="dcterms:W3CDTF">2023-11-25T02:41:05Z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4868D6EFADB149869C3249D38854E47B_12</vt:lpwstr>
  </property>
</Properties>
</file>