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1.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安装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Django2.0.4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454545"/>
          <w:kern w:val="0"/>
          <w:sz w:val="24"/>
          <w:szCs w:val="24"/>
        </w:rPr>
        <w:t>pip3 install django==2.0</w:t>
      </w:r>
      <w:r w:rsidRPr="007E362D">
        <w:rPr>
          <w:rFonts w:ascii="Helvetica" w:eastAsia="微软雅黑" w:hAnsi="Helvetica" w:cs="Helvetica"/>
          <w:kern w:val="0"/>
          <w:sz w:val="24"/>
          <w:szCs w:val="24"/>
        </w:rPr>
        <w:t>.4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2.</w:t>
      </w:r>
      <w:r w:rsidRPr="007E362D">
        <w:rPr>
          <w:rFonts w:ascii="Helvetica" w:eastAsia="微软雅黑" w:hAnsi="Helvetica" w:cs="Helvetica"/>
          <w:kern w:val="0"/>
          <w:szCs w:val="21"/>
        </w:rPr>
        <w:t>创建项目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django-admin.py startproject mydjango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drawing>
          <wp:inline distT="0" distB="0" distL="0" distR="0" wp14:anchorId="0BE0B109" wp14:editId="1059415B">
            <wp:extent cx="2543175" cy="1609725"/>
            <wp:effectExtent l="0" t="0" r="9525" b="9525"/>
            <wp:docPr id="1" name="图片 1" descr="https://note.youdao.com/yws/public/resource/052d49ea741cf5d688f0feeac301c908/xmlnote/237B933E509240D596EA45AECB04368E/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ote.youdao.com/yws/public/resource/052d49ea741cf5d688f0feeac301c908/xmlnote/237B933E509240D596EA45AECB04368E/5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目录说明：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mydjango: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项目的容器。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manage.py: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一个实用的命令行工具，可让你以各种方式与该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Django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项目进行交互。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mydjango/__init__.py: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一个空文件，告诉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Python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该目录是一个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Python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包。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mydjango/settings.py: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该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Django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项目的设置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/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配置。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mydjango/urls.py: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该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Django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项目的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URL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声明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;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一份由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Django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驱动的网站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"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目录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"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mydjango/wsgi.py: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一个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WSGI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兼容的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 xml:space="preserve"> Web </w:t>
      </w:r>
      <w:r w:rsidRPr="007E362D">
        <w:rPr>
          <w:rFonts w:ascii="Helvetica" w:eastAsia="微软雅黑" w:hAnsi="Helvetica" w:cs="Helvetica"/>
          <w:kern w:val="0"/>
          <w:szCs w:val="21"/>
          <w:shd w:val="clear" w:color="auto" w:fill="FAE220"/>
        </w:rPr>
        <w:t>服务器的入口，以便运行你的项目。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在我们创建的项目里修改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setting.py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文件，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 xml:space="preserve">ALLOWED_HOSTS = ['*'] 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＃在这里请求的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host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添加了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*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启动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:python manage.py runserver 0.0.0.0:8089 </w:t>
      </w:r>
      <w:r w:rsidRPr="007E362D">
        <w:rPr>
          <w:rFonts w:ascii="Helvetica" w:eastAsia="微软雅黑" w:hAnsi="Helvetica" w:cs="Helvetica"/>
          <w:kern w:val="0"/>
          <w:szCs w:val="21"/>
        </w:rPr>
        <w:t>（注意服务器防火墙放开</w:t>
      </w:r>
      <w:r w:rsidRPr="007E362D">
        <w:rPr>
          <w:rFonts w:ascii="Helvetica" w:eastAsia="微软雅黑" w:hAnsi="Helvetica" w:cs="Helvetica"/>
          <w:kern w:val="0"/>
          <w:szCs w:val="21"/>
        </w:rPr>
        <w:t>8089</w:t>
      </w:r>
      <w:r w:rsidRPr="007E362D">
        <w:rPr>
          <w:rFonts w:ascii="Helvetica" w:eastAsia="微软雅黑" w:hAnsi="Helvetica" w:cs="Helvetica"/>
          <w:kern w:val="0"/>
          <w:szCs w:val="21"/>
        </w:rPr>
        <w:t>端口）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访问：</w:t>
      </w:r>
      <w:hyperlink r:id="rId8" w:history="1"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>http://192.168.1.237:8089/</w:t>
        </w:r>
      </w:hyperlink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lastRenderedPageBreak/>
        <w:drawing>
          <wp:inline distT="0" distB="0" distL="0" distR="0" wp14:anchorId="45F46D4D" wp14:editId="491F83EB">
            <wp:extent cx="2867025" cy="1914525"/>
            <wp:effectExtent l="0" t="0" r="9525" b="9525"/>
            <wp:docPr id="2" name="图片 2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2.</w:t>
      </w:r>
      <w:r w:rsidRPr="007E362D">
        <w:rPr>
          <w:rFonts w:ascii="Helvetica" w:eastAsia="微软雅黑" w:hAnsi="Helvetica" w:cs="Helvetica"/>
          <w:kern w:val="0"/>
          <w:szCs w:val="21"/>
        </w:rPr>
        <w:t>项目上手：</w:t>
      </w:r>
      <w:hyperlink r:id="rId10" w:history="1"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>http://blog.51cto.com/1576349/2064615</w:t>
        </w:r>
      </w:hyperlink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hyperlink r:id="rId11" w:history="1"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>http://djangobook.py3k.cn/2.0/</w:t>
        </w:r>
      </w:hyperlink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1.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新建一个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 django project</w:t>
      </w:r>
    </w:p>
    <w:tbl>
      <w:tblPr>
        <w:tblW w:w="89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7E362D" w:rsidRPr="007E362D" w:rsidTr="007E362D">
        <w:trPr>
          <w:trHeight w:val="600"/>
        </w:trPr>
        <w:tc>
          <w:tcPr>
            <w:tcW w:w="89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1081297326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django-admin.py startproject project_name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特别是在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windows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上，如果报错，尝试用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django-admin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代替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django-admin.py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试试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注意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project_name </w:t>
      </w:r>
      <w:r w:rsidRPr="007E362D">
        <w:rPr>
          <w:rFonts w:ascii="Helvetica" w:eastAsia="微软雅黑" w:hAnsi="Helvetica" w:cs="Helvetica"/>
          <w:kern w:val="0"/>
          <w:szCs w:val="21"/>
        </w:rPr>
        <w:t>是自己的项目名称，需要为合法的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Python </w:t>
      </w:r>
      <w:r w:rsidRPr="007E362D">
        <w:rPr>
          <w:rFonts w:ascii="Helvetica" w:eastAsia="微软雅黑" w:hAnsi="Helvetica" w:cs="Helvetica"/>
          <w:kern w:val="0"/>
          <w:szCs w:val="21"/>
        </w:rPr>
        <w:t>包名，如不能为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1a </w:t>
      </w:r>
      <w:r w:rsidRPr="007E362D">
        <w:rPr>
          <w:rFonts w:ascii="Helvetica" w:eastAsia="微软雅黑" w:hAnsi="Helvetica" w:cs="Helvetica"/>
          <w:kern w:val="0"/>
          <w:szCs w:val="21"/>
        </w:rPr>
        <w:t>或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a-b</w:t>
      </w:r>
      <w:r w:rsidRPr="007E362D">
        <w:rPr>
          <w:rFonts w:ascii="Helvetica" w:eastAsia="微软雅黑" w:hAnsi="Helvetica" w:cs="Helvetica"/>
          <w:kern w:val="0"/>
          <w:szCs w:val="21"/>
        </w:rPr>
        <w:t>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2.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新建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 app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FF0000"/>
          <w:kern w:val="0"/>
          <w:szCs w:val="21"/>
        </w:rPr>
        <w:t>要先进入项目目录下，</w:t>
      </w:r>
      <w:r w:rsidRPr="007E362D">
        <w:rPr>
          <w:rFonts w:ascii="Helvetica" w:eastAsia="微软雅黑" w:hAnsi="Helvetica" w:cs="Helvetica"/>
          <w:color w:val="FF0000"/>
          <w:kern w:val="0"/>
          <w:szCs w:val="21"/>
        </w:rPr>
        <w:t xml:space="preserve">cd project_name </w:t>
      </w:r>
      <w:r w:rsidRPr="007E362D">
        <w:rPr>
          <w:rFonts w:ascii="Helvetica" w:eastAsia="微软雅黑" w:hAnsi="Helvetica" w:cs="Helvetica"/>
          <w:color w:val="FF0000"/>
          <w:kern w:val="0"/>
          <w:szCs w:val="21"/>
        </w:rPr>
        <w:t>然后执行下面的命令（下同，已经在项目目录下则不需要</w:t>
      </w:r>
      <w:r w:rsidRPr="007E362D">
        <w:rPr>
          <w:rFonts w:ascii="Helvetica" w:eastAsia="微软雅黑" w:hAnsi="Helvetica" w:cs="Helvetica"/>
          <w:color w:val="FF0000"/>
          <w:kern w:val="0"/>
          <w:szCs w:val="21"/>
        </w:rPr>
        <w:t xml:space="preserve"> cd project_name</w:t>
      </w:r>
      <w:r w:rsidRPr="007E362D">
        <w:rPr>
          <w:rFonts w:ascii="Helvetica" w:eastAsia="微软雅黑" w:hAnsi="Helvetica" w:cs="Helvetica"/>
          <w:color w:val="FF0000"/>
          <w:kern w:val="0"/>
          <w:szCs w:val="21"/>
        </w:rPr>
        <w:t>）</w:t>
      </w:r>
    </w:p>
    <w:tbl>
      <w:tblPr>
        <w:tblW w:w="89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7E362D" w:rsidRPr="007E362D" w:rsidTr="007E362D">
        <w:trPr>
          <w:trHeight w:val="600"/>
        </w:trPr>
        <w:tc>
          <w:tcPr>
            <w:tcW w:w="8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2117097597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startapp app_name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或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django-admin.py startapp app_name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一般一个项目有多个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app, </w:t>
      </w:r>
      <w:r w:rsidRPr="007E362D">
        <w:rPr>
          <w:rFonts w:ascii="Helvetica" w:eastAsia="微软雅黑" w:hAnsi="Helvetica" w:cs="Helvetica"/>
          <w:kern w:val="0"/>
          <w:szCs w:val="21"/>
        </w:rPr>
        <w:t>当然通用的</w:t>
      </w:r>
      <w:r w:rsidRPr="007E362D">
        <w:rPr>
          <w:rFonts w:ascii="Helvetica" w:eastAsia="微软雅黑" w:hAnsi="Helvetica" w:cs="Helvetica"/>
          <w:kern w:val="0"/>
          <w:szCs w:val="21"/>
        </w:rPr>
        <w:t>app</w:t>
      </w:r>
      <w:r w:rsidRPr="007E362D">
        <w:rPr>
          <w:rFonts w:ascii="Helvetica" w:eastAsia="微软雅黑" w:hAnsi="Helvetica" w:cs="Helvetica"/>
          <w:kern w:val="0"/>
          <w:szCs w:val="21"/>
        </w:rPr>
        <w:t>也可以在多个项目中使用。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与项目名类似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app name </w:t>
      </w:r>
      <w:r w:rsidRPr="007E362D">
        <w:rPr>
          <w:rFonts w:ascii="Helvetica" w:eastAsia="微软雅黑" w:hAnsi="Helvetica" w:cs="Helvetica"/>
          <w:kern w:val="0"/>
          <w:szCs w:val="21"/>
        </w:rPr>
        <w:t>也需要为合法的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Python </w:t>
      </w:r>
      <w:r w:rsidRPr="007E362D">
        <w:rPr>
          <w:rFonts w:ascii="Helvetica" w:eastAsia="微软雅黑" w:hAnsi="Helvetica" w:cs="Helvetica"/>
          <w:kern w:val="0"/>
          <w:szCs w:val="21"/>
        </w:rPr>
        <w:t>包名，如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blog</w:t>
      </w:r>
      <w:r w:rsidRPr="007E362D">
        <w:rPr>
          <w:rFonts w:ascii="Helvetica" w:eastAsia="微软雅黑" w:hAnsi="Helvetica" w:cs="Helvetica"/>
          <w:kern w:val="0"/>
          <w:szCs w:val="21"/>
        </w:rPr>
        <w:t>，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news, aboutus </w:t>
      </w:r>
      <w:r w:rsidRPr="007E362D">
        <w:rPr>
          <w:rFonts w:ascii="Helvetica" w:eastAsia="微软雅黑" w:hAnsi="Helvetica" w:cs="Helvetica"/>
          <w:kern w:val="0"/>
          <w:szCs w:val="21"/>
        </w:rPr>
        <w:t>等都是合法的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app </w:t>
      </w:r>
      <w:r w:rsidRPr="007E362D">
        <w:rPr>
          <w:rFonts w:ascii="Helvetica" w:eastAsia="微软雅黑" w:hAnsi="Helvetica" w:cs="Helvetica"/>
          <w:kern w:val="0"/>
          <w:szCs w:val="21"/>
        </w:rPr>
        <w:t>名称。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3.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创建数据库表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或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更改数据库表或字段</w:t>
      </w:r>
    </w:p>
    <w:tbl>
      <w:tblPr>
        <w:tblW w:w="9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0"/>
      </w:tblGrid>
      <w:tr w:rsidR="007E362D" w:rsidRPr="007E362D" w:rsidTr="007E362D">
        <w:trPr>
          <w:trHeight w:val="600"/>
        </w:trPr>
        <w:tc>
          <w:tcPr>
            <w:tcW w:w="90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281763668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Django 1.7.1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及以上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用以下命令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1.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创建更改的文件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makemigrations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2.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将生成的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文件应用到数据库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migrate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旧版本的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Django 1.6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及以下用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syncdb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这种方法可以在</w:t>
      </w:r>
      <w:r w:rsidRPr="007E362D">
        <w:rPr>
          <w:rFonts w:ascii="Helvetica" w:eastAsia="微软雅黑" w:hAnsi="Helvetica" w:cs="Helvetica"/>
          <w:kern w:val="0"/>
          <w:szCs w:val="21"/>
        </w:rPr>
        <w:t>SQL</w:t>
      </w:r>
      <w:r w:rsidRPr="007E362D">
        <w:rPr>
          <w:rFonts w:ascii="Helvetica" w:eastAsia="微软雅黑" w:hAnsi="Helvetica" w:cs="Helvetica"/>
          <w:kern w:val="0"/>
          <w:szCs w:val="21"/>
        </w:rPr>
        <w:t>等数据库中创建与</w:t>
      </w:r>
      <w:r w:rsidRPr="007E362D">
        <w:rPr>
          <w:rFonts w:ascii="Helvetica" w:eastAsia="微软雅黑" w:hAnsi="Helvetica" w:cs="Helvetica"/>
          <w:kern w:val="0"/>
          <w:szCs w:val="21"/>
        </w:rPr>
        <w:t>models.py</w:t>
      </w:r>
      <w:r w:rsidRPr="007E362D">
        <w:rPr>
          <w:rFonts w:ascii="Helvetica" w:eastAsia="微软雅黑" w:hAnsi="Helvetica" w:cs="Helvetica"/>
          <w:kern w:val="0"/>
          <w:szCs w:val="21"/>
        </w:rPr>
        <w:t>代码对应的表，不需要自己手动执行</w:t>
      </w:r>
      <w:r w:rsidRPr="007E362D">
        <w:rPr>
          <w:rFonts w:ascii="Helvetica" w:eastAsia="微软雅黑" w:hAnsi="Helvetica" w:cs="Helvetica"/>
          <w:kern w:val="0"/>
          <w:szCs w:val="21"/>
        </w:rPr>
        <w:t>SQL</w:t>
      </w:r>
      <w:r w:rsidRPr="007E362D">
        <w:rPr>
          <w:rFonts w:ascii="Helvetica" w:eastAsia="微软雅黑" w:hAnsi="Helvetica" w:cs="Helvetica"/>
          <w:kern w:val="0"/>
          <w:szCs w:val="21"/>
        </w:rPr>
        <w:t>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lastRenderedPageBreak/>
        <w:t>备注：对已有的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models </w:t>
      </w:r>
      <w:r w:rsidRPr="007E362D">
        <w:rPr>
          <w:rFonts w:ascii="Helvetica" w:eastAsia="微软雅黑" w:hAnsi="Helvetica" w:cs="Helvetica"/>
          <w:kern w:val="0"/>
          <w:szCs w:val="21"/>
        </w:rPr>
        <w:t>进行修改，</w:t>
      </w:r>
      <w:r w:rsidRPr="007E362D">
        <w:rPr>
          <w:rFonts w:ascii="Helvetica" w:eastAsia="微软雅黑" w:hAnsi="Helvetica" w:cs="Helvetica"/>
          <w:kern w:val="0"/>
          <w:szCs w:val="21"/>
        </w:rPr>
        <w:t>Django 1.7</w:t>
      </w:r>
      <w:r w:rsidRPr="007E362D">
        <w:rPr>
          <w:rFonts w:ascii="Helvetica" w:eastAsia="微软雅黑" w:hAnsi="Helvetica" w:cs="Helvetica"/>
          <w:kern w:val="0"/>
          <w:szCs w:val="21"/>
        </w:rPr>
        <w:t>之前的版本的</w:t>
      </w:r>
      <w:r w:rsidRPr="007E362D">
        <w:rPr>
          <w:rFonts w:ascii="Helvetica" w:eastAsia="微软雅黑" w:hAnsi="Helvetica" w:cs="Helvetica"/>
          <w:kern w:val="0"/>
          <w:szCs w:val="21"/>
        </w:rPr>
        <w:t>Django</w:t>
      </w:r>
      <w:r w:rsidRPr="007E362D">
        <w:rPr>
          <w:rFonts w:ascii="Helvetica" w:eastAsia="微软雅黑" w:hAnsi="Helvetica" w:cs="Helvetica"/>
          <w:kern w:val="0"/>
          <w:szCs w:val="21"/>
        </w:rPr>
        <w:t>都是无法自动更改表结构的，不过有第三方工具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south,</w:t>
      </w:r>
      <w:r w:rsidRPr="007E362D">
        <w:rPr>
          <w:rFonts w:ascii="Helvetica" w:eastAsia="微软雅黑" w:hAnsi="Helvetica" w:cs="Helvetica"/>
          <w:kern w:val="0"/>
          <w:szCs w:val="21"/>
        </w:rPr>
        <w:t>详见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hyperlink r:id="rId12" w:history="1"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 xml:space="preserve">Django </w:t>
        </w:r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>数据库迁移</w:t>
        </w:r>
      </w:hyperlink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一节。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4.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使用开发服务器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开发服务器，即开发时使用，一般修改代码后会自动重启，方便调试和开发，但是由于性能问题，建议只用来测试，不要用在生产环境。</w:t>
      </w:r>
    </w:p>
    <w:tbl>
      <w:tblPr>
        <w:tblW w:w="90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7E362D" w:rsidRPr="007E362D" w:rsidTr="007E362D">
        <w:trPr>
          <w:trHeight w:val="600"/>
        </w:trPr>
        <w:tc>
          <w:tcPr>
            <w:tcW w:w="90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1639408759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runserver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当提示端口被占用的时候，可以用其它端口：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runserver 8001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runserver 9999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（当然也可以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kill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掉占用端口的进程，具体后面有讲，此处想知道的同学可查下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lsof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命令用法）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监听机器所有可用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ip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（电脑可能有多个内网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ip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或多个外网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ip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）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runserver 0.0.0.0:8000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如果是外网或者局域网电脑上可以用其它电脑查看开发服务器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访问对应的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ip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加端口，比如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http://172.16.20.2:8000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 xml:space="preserve">5. 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>清空数据库</w:t>
      </w:r>
    </w:p>
    <w:tbl>
      <w:tblPr>
        <w:tblW w:w="91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5"/>
      </w:tblGrid>
      <w:tr w:rsidR="007E362D" w:rsidRPr="007E362D" w:rsidTr="007E362D">
        <w:trPr>
          <w:trHeight w:val="600"/>
        </w:trPr>
        <w:tc>
          <w:tcPr>
            <w:tcW w:w="91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1135875517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flush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此命令会询问是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yes </w:t>
      </w:r>
      <w:r w:rsidRPr="007E362D">
        <w:rPr>
          <w:rFonts w:ascii="Helvetica" w:eastAsia="微软雅黑" w:hAnsi="Helvetica" w:cs="Helvetica"/>
          <w:kern w:val="0"/>
          <w:szCs w:val="21"/>
        </w:rPr>
        <w:t>还是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no, </w:t>
      </w:r>
      <w:r w:rsidRPr="007E362D">
        <w:rPr>
          <w:rFonts w:ascii="Helvetica" w:eastAsia="微软雅黑" w:hAnsi="Helvetica" w:cs="Helvetica"/>
          <w:kern w:val="0"/>
          <w:szCs w:val="21"/>
        </w:rPr>
        <w:t>选择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yes </w:t>
      </w:r>
      <w:r w:rsidRPr="007E362D">
        <w:rPr>
          <w:rFonts w:ascii="Helvetica" w:eastAsia="微软雅黑" w:hAnsi="Helvetica" w:cs="Helvetica"/>
          <w:kern w:val="0"/>
          <w:szCs w:val="21"/>
        </w:rPr>
        <w:t>会把</w:t>
      </w:r>
      <w:r w:rsidRPr="007E362D">
        <w:rPr>
          <w:rFonts w:ascii="Helvetica" w:eastAsia="微软雅黑" w:hAnsi="Helvetica" w:cs="Helvetica"/>
          <w:b/>
          <w:bCs/>
          <w:kern w:val="0"/>
          <w:szCs w:val="21"/>
        </w:rPr>
        <w:t>数据全部清空掉</w:t>
      </w:r>
      <w:r w:rsidRPr="007E362D">
        <w:rPr>
          <w:rFonts w:ascii="Helvetica" w:eastAsia="微软雅黑" w:hAnsi="Helvetica" w:cs="Helvetica"/>
          <w:kern w:val="0"/>
          <w:szCs w:val="21"/>
        </w:rPr>
        <w:t>，只留下空表。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 xml:space="preserve">6. 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>创建超级管理员</w:t>
      </w:r>
    </w:p>
    <w:tbl>
      <w:tblPr>
        <w:tblW w:w="92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7E362D" w:rsidRPr="007E362D" w:rsidTr="007E362D">
        <w:trPr>
          <w:trHeight w:val="600"/>
        </w:trPr>
        <w:tc>
          <w:tcPr>
            <w:tcW w:w="92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582642103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createsuperuser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按照提示输入用户名和对应的密码就好了邮箱可以留空，用户名和密码必填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#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修改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用户密码可以用：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changepassword username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 xml:space="preserve">7. 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>导出数据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 xml:space="preserve"> 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>导入数据</w:t>
      </w:r>
    </w:p>
    <w:tbl>
      <w:tblPr>
        <w:tblW w:w="9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7E362D" w:rsidRPr="007E362D" w:rsidTr="007E362D">
        <w:trPr>
          <w:trHeight w:val="765"/>
        </w:trPr>
        <w:tc>
          <w:tcPr>
            <w:tcW w:w="93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93478003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dumpdata appname &gt; appname.json</w:t>
            </w:r>
            <w:r w:rsidRPr="007E362D">
              <w:rPr>
                <w:rFonts w:ascii="Helvetica" w:eastAsia="宋体" w:hAnsi="Helvetica" w:cs="Helvetica"/>
                <w:color w:val="393939"/>
                <w:kern w:val="0"/>
                <w:szCs w:val="21"/>
              </w:rPr>
              <w:t xml:space="preserve"> </w:t>
            </w: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loaddata appname.json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关于数据操作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详见：</w:t>
      </w:r>
      <w:hyperlink r:id="rId13" w:history="1"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>数据导入数据迁移</w:t>
        </w:r>
      </w:hyperlink>
      <w:r w:rsidRPr="007E362D">
        <w:rPr>
          <w:rFonts w:ascii="Helvetica" w:eastAsia="微软雅黑" w:hAnsi="Helvetica" w:cs="Helvetica"/>
          <w:kern w:val="0"/>
          <w:szCs w:val="21"/>
        </w:rPr>
        <w:t>，现在了解有这个用法就可以了。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 xml:space="preserve">8. Django </w:t>
      </w:r>
      <w:r w:rsidRPr="007E362D">
        <w:rPr>
          <w:rFonts w:ascii="Helvetica" w:eastAsia="微软雅黑" w:hAnsi="Helvetica" w:cs="Helvetica"/>
          <w:b/>
          <w:bCs/>
          <w:color w:val="FF0000"/>
          <w:kern w:val="0"/>
          <w:sz w:val="36"/>
          <w:szCs w:val="36"/>
        </w:rPr>
        <w:t>项目环境终端</w:t>
      </w:r>
    </w:p>
    <w:tbl>
      <w:tblPr>
        <w:tblW w:w="9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7E362D" w:rsidRPr="007E362D" w:rsidTr="007E362D">
        <w:trPr>
          <w:trHeight w:val="600"/>
        </w:trPr>
        <w:tc>
          <w:tcPr>
            <w:tcW w:w="93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1666399746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shell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如果你安装了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bpython </w:t>
      </w:r>
      <w:r w:rsidRPr="007E362D">
        <w:rPr>
          <w:rFonts w:ascii="Helvetica" w:eastAsia="微软雅黑" w:hAnsi="Helvetica" w:cs="Helvetica"/>
          <w:kern w:val="0"/>
          <w:szCs w:val="21"/>
        </w:rPr>
        <w:t>或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ipython </w:t>
      </w:r>
      <w:r w:rsidRPr="007E362D">
        <w:rPr>
          <w:rFonts w:ascii="Helvetica" w:eastAsia="微软雅黑" w:hAnsi="Helvetica" w:cs="Helvetica"/>
          <w:kern w:val="0"/>
          <w:szCs w:val="21"/>
        </w:rPr>
        <w:t>会自动用它们的界面，推荐安装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bpython</w:t>
      </w:r>
      <w:r w:rsidRPr="007E362D">
        <w:rPr>
          <w:rFonts w:ascii="Helvetica" w:eastAsia="微软雅黑" w:hAnsi="Helvetica" w:cs="Helvetica"/>
          <w:kern w:val="0"/>
          <w:szCs w:val="21"/>
        </w:rPr>
        <w:t>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这个命令和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直接运行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python </w:t>
      </w:r>
      <w:r w:rsidRPr="007E362D">
        <w:rPr>
          <w:rFonts w:ascii="Helvetica" w:eastAsia="微软雅黑" w:hAnsi="Helvetica" w:cs="Helvetica"/>
          <w:kern w:val="0"/>
          <w:szCs w:val="21"/>
        </w:rPr>
        <w:t>或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bpython </w:t>
      </w:r>
      <w:r w:rsidRPr="007E362D">
        <w:rPr>
          <w:rFonts w:ascii="Helvetica" w:eastAsia="微软雅黑" w:hAnsi="Helvetica" w:cs="Helvetica"/>
          <w:kern w:val="0"/>
          <w:szCs w:val="21"/>
        </w:rPr>
        <w:t>进入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shell </w:t>
      </w:r>
      <w:r w:rsidRPr="007E362D">
        <w:rPr>
          <w:rFonts w:ascii="Helvetica" w:eastAsia="微软雅黑" w:hAnsi="Helvetica" w:cs="Helvetica"/>
          <w:kern w:val="0"/>
          <w:szCs w:val="21"/>
        </w:rPr>
        <w:t>的区别是：你可以在这个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shell </w:t>
      </w:r>
      <w:r w:rsidRPr="007E362D">
        <w:rPr>
          <w:rFonts w:ascii="Helvetica" w:eastAsia="微软雅黑" w:hAnsi="Helvetica" w:cs="Helvetica"/>
          <w:kern w:val="0"/>
          <w:szCs w:val="21"/>
        </w:rPr>
        <w:t>里面调用当前项目的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models.py </w:t>
      </w:r>
      <w:r w:rsidRPr="007E362D">
        <w:rPr>
          <w:rFonts w:ascii="Helvetica" w:eastAsia="微软雅黑" w:hAnsi="Helvetica" w:cs="Helvetica"/>
          <w:kern w:val="0"/>
          <w:szCs w:val="21"/>
        </w:rPr>
        <w:t>中的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API</w:t>
      </w:r>
      <w:r w:rsidRPr="007E362D">
        <w:rPr>
          <w:rFonts w:ascii="Helvetica" w:eastAsia="微软雅黑" w:hAnsi="Helvetica" w:cs="Helvetica"/>
          <w:kern w:val="0"/>
          <w:szCs w:val="21"/>
        </w:rPr>
        <w:t>，对于操作数据，还有一些小测试非常方便。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lastRenderedPageBreak/>
        <w:t xml:space="preserve">9. 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>数据库命令行</w:t>
      </w:r>
    </w:p>
    <w:tbl>
      <w:tblPr>
        <w:tblW w:w="93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7E362D" w:rsidRPr="007E362D" w:rsidTr="007E362D">
        <w:trPr>
          <w:trHeight w:val="765"/>
        </w:trPr>
        <w:tc>
          <w:tcPr>
            <w:tcW w:w="93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7E362D" w:rsidRPr="007E362D" w:rsidRDefault="007E362D" w:rsidP="007E362D">
            <w:pPr>
              <w:widowControl/>
              <w:wordWrap w:val="0"/>
              <w:spacing w:before="45" w:after="45"/>
              <w:jc w:val="left"/>
              <w:divId w:val="1832986687"/>
              <w:rPr>
                <w:rFonts w:ascii="Helvetica" w:eastAsia="宋体" w:hAnsi="Helvetica" w:cs="Helvetica"/>
                <w:color w:val="393939"/>
                <w:kern w:val="0"/>
                <w:szCs w:val="21"/>
              </w:rPr>
            </w:pPr>
            <w:r w:rsidRPr="007E362D">
              <w:rPr>
                <w:rFonts w:ascii="Courier New" w:eastAsia="宋体" w:hAnsi="Courier New" w:cs="Courier New"/>
                <w:color w:val="393939"/>
                <w:kern w:val="0"/>
                <w:szCs w:val="21"/>
              </w:rPr>
              <w:t>python manage.py dbshell</w:t>
            </w:r>
          </w:p>
        </w:tc>
      </w:tr>
    </w:tbl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Django </w:t>
      </w:r>
      <w:r w:rsidRPr="007E362D">
        <w:rPr>
          <w:rFonts w:ascii="Helvetica" w:eastAsia="微软雅黑" w:hAnsi="Helvetica" w:cs="Helvetica"/>
          <w:kern w:val="0"/>
          <w:szCs w:val="21"/>
        </w:rPr>
        <w:t>会自动进入在</w:t>
      </w:r>
      <w:r w:rsidRPr="007E362D">
        <w:rPr>
          <w:rFonts w:ascii="Helvetica" w:eastAsia="微软雅黑" w:hAnsi="Helvetica" w:cs="Helvetica"/>
          <w:kern w:val="0"/>
          <w:szCs w:val="21"/>
        </w:rPr>
        <w:t>settings.py</w:t>
      </w:r>
      <w:r w:rsidRPr="007E362D">
        <w:rPr>
          <w:rFonts w:ascii="Helvetica" w:eastAsia="微软雅黑" w:hAnsi="Helvetica" w:cs="Helvetica"/>
          <w:kern w:val="0"/>
          <w:szCs w:val="21"/>
        </w:rPr>
        <w:t>中设置的数据库，如果是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MySQL </w:t>
      </w:r>
      <w:r w:rsidRPr="007E362D">
        <w:rPr>
          <w:rFonts w:ascii="Helvetica" w:eastAsia="微软雅黑" w:hAnsi="Helvetica" w:cs="Helvetica"/>
          <w:kern w:val="0"/>
          <w:szCs w:val="21"/>
        </w:rPr>
        <w:t>或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postgreSQL,</w:t>
      </w:r>
      <w:r w:rsidRPr="007E362D">
        <w:rPr>
          <w:rFonts w:ascii="Helvetica" w:eastAsia="微软雅黑" w:hAnsi="Helvetica" w:cs="Helvetica"/>
          <w:kern w:val="0"/>
          <w:szCs w:val="21"/>
        </w:rPr>
        <w:t>会要求输入数据库用户密码。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在这个终端可以执行数据库的</w:t>
      </w:r>
      <w:r w:rsidRPr="007E362D">
        <w:rPr>
          <w:rFonts w:ascii="Helvetica" w:eastAsia="微软雅黑" w:hAnsi="Helvetica" w:cs="Helvetica"/>
          <w:kern w:val="0"/>
          <w:szCs w:val="21"/>
        </w:rPr>
        <w:t>SQL</w:t>
      </w:r>
      <w:r w:rsidRPr="007E362D">
        <w:rPr>
          <w:rFonts w:ascii="Helvetica" w:eastAsia="微软雅黑" w:hAnsi="Helvetica" w:cs="Helvetica"/>
          <w:kern w:val="0"/>
          <w:szCs w:val="21"/>
        </w:rPr>
        <w:t>语句。如果您对</w:t>
      </w:r>
      <w:r w:rsidRPr="007E362D">
        <w:rPr>
          <w:rFonts w:ascii="Helvetica" w:eastAsia="微软雅黑" w:hAnsi="Helvetica" w:cs="Helvetica"/>
          <w:kern w:val="0"/>
          <w:szCs w:val="21"/>
        </w:rPr>
        <w:t>SQL</w:t>
      </w:r>
      <w:r w:rsidRPr="007E362D">
        <w:rPr>
          <w:rFonts w:ascii="Helvetica" w:eastAsia="微软雅黑" w:hAnsi="Helvetica" w:cs="Helvetica"/>
          <w:kern w:val="0"/>
          <w:szCs w:val="21"/>
        </w:rPr>
        <w:t>比较熟悉，可能喜欢这种方式。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 xml:space="preserve">10. </w:t>
      </w:r>
      <w:r w:rsidRPr="007E362D">
        <w:rPr>
          <w:rFonts w:ascii="Helvetica" w:eastAsia="微软雅黑" w:hAnsi="Helvetica" w:cs="Helvetica"/>
          <w:b/>
          <w:bCs/>
          <w:kern w:val="0"/>
          <w:sz w:val="36"/>
          <w:szCs w:val="36"/>
        </w:rPr>
        <w:t>更多命令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终端上输入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python manage.py </w:t>
      </w:r>
      <w:r w:rsidRPr="007E362D">
        <w:rPr>
          <w:rFonts w:ascii="Courier New" w:eastAsia="微软雅黑" w:hAnsi="Courier New" w:cs="Courier New"/>
          <w:kern w:val="0"/>
          <w:szCs w:val="21"/>
        </w:rPr>
        <w:t>可以看到详细的列表，在忘记子名称的时候特别有用。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1.</w:t>
      </w:r>
      <w:r w:rsidRPr="007E362D">
        <w:rPr>
          <w:rFonts w:ascii="Helvetica" w:eastAsia="微软雅黑" w:hAnsi="Helvetica" w:cs="Helvetica"/>
          <w:kern w:val="0"/>
          <w:szCs w:val="21"/>
        </w:rPr>
        <w:t>编写模型类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models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2.</w:t>
      </w:r>
      <w:r w:rsidRPr="007E362D">
        <w:rPr>
          <w:rFonts w:ascii="Helvetica" w:eastAsia="微软雅黑" w:hAnsi="Helvetica" w:cs="Helvetica"/>
          <w:kern w:val="0"/>
          <w:szCs w:val="21"/>
        </w:rPr>
        <w:t>生成模型迁移文件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python manage.py makemigrations </w:t>
      </w:r>
      <w:r w:rsidRPr="007E362D">
        <w:rPr>
          <w:rFonts w:ascii="Helvetica" w:eastAsia="微软雅黑" w:hAnsi="Helvetica" w:cs="Helvetica"/>
          <w:kern w:val="0"/>
          <w:szCs w:val="21"/>
        </w:rPr>
        <w:t>注意要把</w:t>
      </w:r>
      <w:r w:rsidRPr="007E362D">
        <w:rPr>
          <w:rFonts w:ascii="Helvetica" w:eastAsia="微软雅黑" w:hAnsi="Helvetica" w:cs="Helvetica"/>
          <w:kern w:val="0"/>
          <w:szCs w:val="21"/>
        </w:rPr>
        <w:t>models</w:t>
      </w:r>
      <w:r w:rsidRPr="007E362D">
        <w:rPr>
          <w:rFonts w:ascii="Helvetica" w:eastAsia="微软雅黑" w:hAnsi="Helvetica" w:cs="Helvetica"/>
          <w:kern w:val="0"/>
          <w:szCs w:val="21"/>
        </w:rPr>
        <w:t>注册到工程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python manage.py migrate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3.</w:t>
      </w:r>
      <w:r w:rsidRPr="007E362D">
        <w:rPr>
          <w:rFonts w:ascii="Helvetica" w:eastAsia="微软雅黑" w:hAnsi="Helvetica" w:cs="Helvetica"/>
          <w:kern w:val="0"/>
          <w:szCs w:val="21"/>
        </w:rPr>
        <w:t>启动服务器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python manage.py runserver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4.</w:t>
      </w:r>
      <w:r w:rsidRPr="007E362D">
        <w:rPr>
          <w:rFonts w:ascii="Helvetica" w:eastAsia="微软雅黑" w:hAnsi="Helvetica" w:cs="Helvetica"/>
          <w:kern w:val="0"/>
          <w:szCs w:val="21"/>
        </w:rPr>
        <w:t>添加</w:t>
      </w:r>
      <w:r w:rsidRPr="007E362D">
        <w:rPr>
          <w:rFonts w:ascii="Helvetica" w:eastAsia="微软雅黑" w:hAnsi="Helvetica" w:cs="Helvetica"/>
          <w:kern w:val="0"/>
          <w:szCs w:val="21"/>
        </w:rPr>
        <w:t>django</w:t>
      </w:r>
      <w:r w:rsidRPr="007E362D">
        <w:rPr>
          <w:rFonts w:ascii="Helvetica" w:eastAsia="微软雅黑" w:hAnsi="Helvetica" w:cs="Helvetica"/>
          <w:kern w:val="0"/>
          <w:szCs w:val="21"/>
        </w:rPr>
        <w:t>管理账户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python manage.py createsuperuser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5.admin</w:t>
      </w:r>
      <w:r w:rsidRPr="007E362D">
        <w:rPr>
          <w:rFonts w:ascii="Helvetica" w:eastAsia="微软雅黑" w:hAnsi="Helvetica" w:cs="Helvetica"/>
          <w:kern w:val="0"/>
          <w:szCs w:val="21"/>
        </w:rPr>
        <w:t>使用：在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admin.py </w:t>
      </w:r>
      <w:r w:rsidRPr="007E362D">
        <w:rPr>
          <w:rFonts w:ascii="Helvetica" w:eastAsia="微软雅黑" w:hAnsi="Helvetica" w:cs="Helvetica"/>
          <w:kern w:val="0"/>
          <w:szCs w:val="21"/>
        </w:rPr>
        <w:t>注册，</w:t>
      </w:r>
      <w:r w:rsidRPr="007E362D">
        <w:rPr>
          <w:rFonts w:ascii="Helvetica" w:eastAsia="微软雅黑" w:hAnsi="Helvetica" w:cs="Helvetica"/>
          <w:kern w:val="0"/>
          <w:szCs w:val="21"/>
        </w:rPr>
        <w:t>admin.site.register(</w:t>
      </w:r>
      <w:r w:rsidRPr="007E362D">
        <w:rPr>
          <w:rFonts w:ascii="Helvetica" w:eastAsia="微软雅黑" w:hAnsi="Helvetica" w:cs="Helvetica"/>
          <w:kern w:val="0"/>
          <w:szCs w:val="21"/>
        </w:rPr>
        <w:t>模型类，</w:t>
      </w:r>
      <w:r w:rsidRPr="007E362D">
        <w:rPr>
          <w:rFonts w:ascii="Helvetica" w:eastAsia="微软雅黑" w:hAnsi="Helvetica" w:cs="Helvetica"/>
          <w:kern w:val="0"/>
          <w:szCs w:val="21"/>
        </w:rPr>
        <w:t>admin</w:t>
      </w:r>
      <w:r w:rsidRPr="007E362D">
        <w:rPr>
          <w:rFonts w:ascii="Helvetica" w:eastAsia="微软雅黑" w:hAnsi="Helvetica" w:cs="Helvetica"/>
          <w:kern w:val="0"/>
          <w:szCs w:val="21"/>
        </w:rPr>
        <w:t>类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)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list_display</w:t>
      </w:r>
      <w:r w:rsidRPr="007E362D">
        <w:rPr>
          <w:rFonts w:ascii="Helvetica" w:eastAsia="微软雅黑" w:hAnsi="Helvetica" w:cs="Helvetica"/>
          <w:kern w:val="0"/>
          <w:szCs w:val="21"/>
        </w:rPr>
        <w:t>：显示字段，可以点击列头进行排序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list_filter search_fields list_per_page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fieldsets</w:t>
      </w:r>
      <w:r w:rsidRPr="007E362D">
        <w:rPr>
          <w:rFonts w:ascii="Helvetica" w:eastAsia="微软雅黑" w:hAnsi="Helvetica" w:cs="Helvetica"/>
          <w:kern w:val="0"/>
          <w:szCs w:val="21"/>
        </w:rPr>
        <w:t>：属性分组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fieldsets = [ ('basic',{'fields': ['btitle']}), ('more', {'fields': ['bpub_date']}), ]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lastRenderedPageBreak/>
        <w:drawing>
          <wp:inline distT="0" distB="0" distL="0" distR="0" wp14:anchorId="4D12044E" wp14:editId="5A4AAEA5">
            <wp:extent cx="2867025" cy="1914525"/>
            <wp:effectExtent l="0" t="0" r="9525" b="9525"/>
            <wp:docPr id="3" name="图片 3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开发流程：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step1:</w:t>
      </w:r>
      <w:r w:rsidRPr="007E362D">
        <w:rPr>
          <w:rFonts w:ascii="Helvetica" w:eastAsia="微软雅黑" w:hAnsi="Helvetica" w:cs="Helvetica"/>
          <w:kern w:val="0"/>
          <w:szCs w:val="21"/>
        </w:rPr>
        <w:t>创建虚拟环境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step2</w:t>
      </w:r>
      <w:r w:rsidRPr="007E362D">
        <w:rPr>
          <w:rFonts w:ascii="Helvetica" w:eastAsia="微软雅黑" w:hAnsi="Helvetica" w:cs="Helvetica"/>
          <w:kern w:val="0"/>
          <w:szCs w:val="21"/>
        </w:rPr>
        <w:t>：安装</w:t>
      </w:r>
      <w:r w:rsidRPr="007E362D">
        <w:rPr>
          <w:rFonts w:ascii="Helvetica" w:eastAsia="微软雅黑" w:hAnsi="Helvetica" w:cs="Helvetica"/>
          <w:kern w:val="0"/>
          <w:szCs w:val="21"/>
        </w:rPr>
        <w:t>django</w:t>
      </w:r>
      <w:r w:rsidRPr="007E362D">
        <w:rPr>
          <w:rFonts w:ascii="Helvetica" w:eastAsia="微软雅黑" w:hAnsi="Helvetica" w:cs="Helvetica"/>
          <w:kern w:val="0"/>
          <w:szCs w:val="21"/>
        </w:rPr>
        <w:t>包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step3</w:t>
      </w:r>
      <w:r w:rsidRPr="007E362D">
        <w:rPr>
          <w:rFonts w:ascii="Helvetica" w:eastAsia="微软雅黑" w:hAnsi="Helvetica" w:cs="Helvetica"/>
          <w:kern w:val="0"/>
          <w:szCs w:val="21"/>
        </w:rPr>
        <w:t>：创建项目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step4</w:t>
      </w:r>
      <w:r w:rsidRPr="007E362D">
        <w:rPr>
          <w:rFonts w:ascii="Helvetica" w:eastAsia="微软雅黑" w:hAnsi="Helvetica" w:cs="Helvetica"/>
          <w:kern w:val="0"/>
          <w:szCs w:val="21"/>
        </w:rPr>
        <w:t>：创建应用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需要将应用加入到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r w:rsidRPr="007E362D">
        <w:rPr>
          <w:rFonts w:ascii="宋体" w:eastAsia="宋体" w:hAnsi="宋体" w:cs="Helvetica" w:hint="eastAsia"/>
          <w:color w:val="F8F8F8"/>
          <w:kern w:val="0"/>
          <w:sz w:val="24"/>
          <w:szCs w:val="24"/>
          <w:shd w:val="clear" w:color="auto" w:fill="141414"/>
        </w:rPr>
        <w:t>INSTALLED_APPS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step5: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根据表结构定义模型类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models.py 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定</w:t>
      </w:r>
      <w:bookmarkStart w:id="0" w:name="_GoBack"/>
      <w:bookmarkEnd w:id="0"/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义类属性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、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（定义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admin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）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step6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：定义视图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视图需要接收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request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参数（必须）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,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必须返回结果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step7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：配置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url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step8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：创建模板，模板一般放到项目路径下，建立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template/projectname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42"/>
          <w:szCs w:val="42"/>
        </w:rPr>
        <w:t>1.</w:t>
      </w:r>
      <w:r w:rsidRPr="007E362D">
        <w:rPr>
          <w:rFonts w:ascii="Helvetica" w:eastAsia="微软雅黑" w:hAnsi="Helvetica" w:cs="Helvetica"/>
          <w:b/>
          <w:bCs/>
          <w:kern w:val="0"/>
          <w:sz w:val="42"/>
          <w:szCs w:val="42"/>
        </w:rPr>
        <w:t>模型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1.1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字段类型</w:t>
      </w:r>
    </w:p>
    <w:p w:rsidR="007E362D" w:rsidRPr="007E362D" w:rsidRDefault="007E362D" w:rsidP="007E362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AutoField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：一个根据实际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自动增长的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IntegerField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，通常不指定</w:t>
      </w:r>
    </w:p>
    <w:p w:rsidR="007E362D" w:rsidRPr="007E362D" w:rsidRDefault="007E362D" w:rsidP="007E362D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如果不指定，一个主键字段将自动添加到模型中</w:t>
      </w:r>
    </w:p>
    <w:p w:rsidR="007E362D" w:rsidRPr="007E362D" w:rsidRDefault="007E362D" w:rsidP="007E362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BooleanField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true/false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字段，此字段的默认表单控制是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CheckboxInput</w:t>
      </w:r>
    </w:p>
    <w:p w:rsidR="007E362D" w:rsidRPr="007E362D" w:rsidRDefault="007E362D" w:rsidP="007E362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NullBooleanField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：支持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null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true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false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三种值</w:t>
      </w:r>
    </w:p>
    <w:p w:rsidR="007E362D" w:rsidRPr="007E362D" w:rsidRDefault="007E362D" w:rsidP="007E362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CharField(max_length=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字符长度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：字符串，默认的表单样式是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TextInput</w:t>
      </w:r>
    </w:p>
    <w:p w:rsidR="007E362D" w:rsidRPr="007E362D" w:rsidRDefault="007E362D" w:rsidP="007E362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TextField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：大文本字段，一般超过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4000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使用，默认的表单控件是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Textarea</w:t>
      </w:r>
    </w:p>
    <w:p w:rsidR="007E362D" w:rsidRPr="007E362D" w:rsidRDefault="007E362D" w:rsidP="007E362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IntegerField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：整数</w:t>
      </w:r>
    </w:p>
    <w:p w:rsidR="007E362D" w:rsidRPr="007E362D" w:rsidRDefault="007E362D" w:rsidP="007E362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DecimalField(max_digits=None, decimal_places=None)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python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Decimal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实例表示的十进制浮点数</w:t>
      </w:r>
    </w:p>
    <w:p w:rsidR="007E362D" w:rsidRPr="007E362D" w:rsidRDefault="007E362D" w:rsidP="007E362D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DecimalField.max_digits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：位数总数</w:t>
      </w:r>
    </w:p>
    <w:p w:rsidR="007E362D" w:rsidRPr="007E362D" w:rsidRDefault="007E362D" w:rsidP="007E362D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DecimalField.decimal_places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：小数点后的数字位数</w:t>
      </w:r>
    </w:p>
    <w:p w:rsidR="007E362D" w:rsidRPr="007E362D" w:rsidRDefault="007E362D" w:rsidP="007E362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FloatField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Python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float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实例来表示的浮点数</w:t>
      </w:r>
    </w:p>
    <w:p w:rsidR="007E362D" w:rsidRPr="007E362D" w:rsidRDefault="007E362D" w:rsidP="007E362D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DateField[auto_now=False, auto_now_add=False])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Python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datetime.date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实例表示的日期</w:t>
      </w:r>
    </w:p>
    <w:p w:rsidR="007E362D" w:rsidRPr="007E362D" w:rsidRDefault="007E362D" w:rsidP="007E362D">
      <w:pPr>
        <w:widowControl/>
        <w:numPr>
          <w:ilvl w:val="1"/>
          <w:numId w:val="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参数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DateField.auto_now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：每次保存对象时，自动设置该字段为当前时间，用于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最后一次修改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的时间戳，它总是使用当前日期，默认为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false</w:t>
      </w:r>
    </w:p>
    <w:p w:rsidR="007E362D" w:rsidRPr="007E362D" w:rsidRDefault="007E362D" w:rsidP="007E362D">
      <w:pPr>
        <w:widowControl/>
        <w:numPr>
          <w:ilvl w:val="1"/>
          <w:numId w:val="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参数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DateField.auto_now_add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：当对象第一次被创建时自动设置当前时间，用于创建的时间戳，它总是使用当前日期，默认为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false</w:t>
      </w:r>
    </w:p>
    <w:p w:rsidR="007E362D" w:rsidRPr="007E362D" w:rsidRDefault="007E362D" w:rsidP="007E362D">
      <w:pPr>
        <w:widowControl/>
        <w:numPr>
          <w:ilvl w:val="1"/>
          <w:numId w:val="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该字段默认对应的表单控件是一个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TextInput.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在管理员站点添加了一个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JavaScript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写的日历控件，和一个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“Today"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的快捷按钮，包含了一个额外的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invalid_date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错误消息键</w:t>
      </w:r>
    </w:p>
    <w:p w:rsidR="007E362D" w:rsidRPr="007E362D" w:rsidRDefault="007E362D" w:rsidP="007E362D">
      <w:pPr>
        <w:widowControl/>
        <w:numPr>
          <w:ilvl w:val="1"/>
          <w:numId w:val="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auto_now_add, auto_now, and default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这些设置是相互排斥的，他们之间的任何组合将会发生错误的结果</w:t>
      </w:r>
    </w:p>
    <w:p w:rsidR="007E362D" w:rsidRPr="007E362D" w:rsidRDefault="007E362D" w:rsidP="007E362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TimeField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Python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datetime.time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实例表示的时间，参数同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DateField</w:t>
      </w:r>
    </w:p>
    <w:p w:rsidR="007E362D" w:rsidRPr="007E362D" w:rsidRDefault="007E362D" w:rsidP="007E362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DateTimeField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Python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datetime.datetime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实例表示的日期和时间，参数同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DateField</w:t>
      </w:r>
    </w:p>
    <w:p w:rsidR="007E362D" w:rsidRPr="007E362D" w:rsidRDefault="007E362D" w:rsidP="007E362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FileField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：一个上传文件的字段</w:t>
      </w:r>
    </w:p>
    <w:p w:rsidR="007E362D" w:rsidRPr="007E362D" w:rsidRDefault="007E362D" w:rsidP="007E362D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ImageField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：继承了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FileField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的所有属性和方法，但对上传的对象进行校验，确保它是个有效的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image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1.2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字段选项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通过字段选项，可以实现对字段的约束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在字段对象时通过关键字参数指定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null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：如果为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True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Django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将空值以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NULL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存储到数据库中，默认值是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False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blank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：如果为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True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，则该字段允许为空白，默认值是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False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393939"/>
          <w:kern w:val="0"/>
          <w:szCs w:val="21"/>
        </w:rPr>
        <w:t>对比：</w:t>
      </w:r>
      <w:r w:rsidRPr="007E362D">
        <w:rPr>
          <w:rFonts w:ascii="Helvetica" w:eastAsia="微软雅黑" w:hAnsi="Helvetica" w:cs="Helvetica"/>
          <w:b/>
          <w:bCs/>
          <w:color w:val="393939"/>
          <w:kern w:val="0"/>
          <w:szCs w:val="21"/>
        </w:rPr>
        <w:t>null</w:t>
      </w:r>
      <w:r w:rsidRPr="007E362D">
        <w:rPr>
          <w:rFonts w:ascii="Helvetica" w:eastAsia="微软雅黑" w:hAnsi="Helvetica" w:cs="Helvetica"/>
          <w:b/>
          <w:bCs/>
          <w:color w:val="393939"/>
          <w:kern w:val="0"/>
          <w:szCs w:val="21"/>
        </w:rPr>
        <w:t>是数据库范畴的概念，</w:t>
      </w:r>
      <w:r w:rsidRPr="007E362D">
        <w:rPr>
          <w:rFonts w:ascii="Helvetica" w:eastAsia="微软雅黑" w:hAnsi="Helvetica" w:cs="Helvetica"/>
          <w:b/>
          <w:bCs/>
          <w:color w:val="393939"/>
          <w:kern w:val="0"/>
          <w:szCs w:val="21"/>
        </w:rPr>
        <w:t>blank</w:t>
      </w:r>
      <w:r w:rsidRPr="007E362D">
        <w:rPr>
          <w:rFonts w:ascii="Helvetica" w:eastAsia="微软雅黑" w:hAnsi="Helvetica" w:cs="Helvetica"/>
          <w:b/>
          <w:bCs/>
          <w:color w:val="393939"/>
          <w:kern w:val="0"/>
          <w:szCs w:val="21"/>
        </w:rPr>
        <w:t>是表单验证证范畴的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db_column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：字段的名称，如果未指定，则使用属性的名称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db_index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：若值为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True,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则在表中会为此字段创建索引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default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：默认值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primary_key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：若为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True,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则该字段会成为模型的主键字段</w:t>
      </w:r>
    </w:p>
    <w:p w:rsidR="007E362D" w:rsidRPr="007E362D" w:rsidRDefault="007E362D" w:rsidP="007E362D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unique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：如果为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True,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这个字段在表中必须有唯一值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1.3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关系</w:t>
      </w:r>
    </w:p>
    <w:p w:rsidR="007E362D" w:rsidRPr="007E362D" w:rsidRDefault="007E362D" w:rsidP="007E362D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关系的类型包括</w:t>
      </w:r>
    </w:p>
    <w:p w:rsidR="007E362D" w:rsidRPr="007E362D" w:rsidRDefault="007E362D" w:rsidP="007E362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ForeignKey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：一对多，将字段定义在多的端中</w:t>
      </w:r>
    </w:p>
    <w:p w:rsidR="007E362D" w:rsidRPr="007E362D" w:rsidRDefault="007E362D" w:rsidP="007E362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ManyToManyField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：多对多，将字段定义在两端中</w:t>
      </w:r>
    </w:p>
    <w:p w:rsidR="007E362D" w:rsidRPr="007E362D" w:rsidRDefault="007E362D" w:rsidP="007E362D">
      <w:pPr>
        <w:widowControl/>
        <w:numPr>
          <w:ilvl w:val="1"/>
          <w:numId w:val="1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OneToOneField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：一对一，将字段定义在任意一端中</w:t>
      </w:r>
    </w:p>
    <w:p w:rsidR="007E362D" w:rsidRPr="007E362D" w:rsidRDefault="007E362D" w:rsidP="007E362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可以维护递归的关联关系，使用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'self'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指定，详见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自关联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”</w:t>
      </w:r>
    </w:p>
    <w:p w:rsidR="007E362D" w:rsidRPr="007E362D" w:rsidRDefault="007E362D" w:rsidP="007E362D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用一访问多：对象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.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模型类小写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_set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bookinfo.heroinfo_set </w:t>
      </w:r>
    </w:p>
    <w:p w:rsidR="007E362D" w:rsidRPr="007E362D" w:rsidRDefault="007E362D" w:rsidP="007E362D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用一访问一：对象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.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模型类小写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heroinfo.bookinfo </w:t>
      </w:r>
    </w:p>
    <w:p w:rsidR="007E362D" w:rsidRPr="007E362D" w:rsidRDefault="007E362D" w:rsidP="007E362D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访问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：对象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.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属性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_id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heroinfo.book_id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1.4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查询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自定义管理器：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1</w:t>
      </w:r>
      <w:r w:rsidRPr="007E362D">
        <w:rPr>
          <w:rFonts w:ascii="Helvetica" w:eastAsia="微软雅黑" w:hAnsi="Helvetica" w:cs="Helvetica"/>
          <w:kern w:val="0"/>
          <w:szCs w:val="21"/>
        </w:rPr>
        <w:t>，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可以更改查询级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2. </w:t>
      </w:r>
      <w:r w:rsidRPr="007E362D">
        <w:rPr>
          <w:rFonts w:ascii="Helvetica" w:eastAsia="微软雅黑" w:hAnsi="Helvetica" w:cs="Helvetica"/>
          <w:kern w:val="0"/>
          <w:szCs w:val="21"/>
        </w:rPr>
        <w:t>增加模型类的创建方法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管理器是模型的属性，用于对象与数据库的映射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drawing>
          <wp:inline distT="0" distB="0" distL="0" distR="0" wp14:anchorId="473BFC4D" wp14:editId="5AE02C59">
            <wp:extent cx="2867025" cy="1914525"/>
            <wp:effectExtent l="0" t="0" r="9525" b="9525"/>
            <wp:docPr id="4" name="图片 4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返回单个值的方法</w:t>
      </w:r>
    </w:p>
    <w:p w:rsidR="007E362D" w:rsidRPr="007E362D" w:rsidRDefault="007E362D" w:rsidP="007E362D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get()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：返回单个满足条件的对象</w:t>
      </w:r>
    </w:p>
    <w:p w:rsidR="007E362D" w:rsidRPr="007E362D" w:rsidRDefault="007E362D" w:rsidP="007E362D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如果未找到会引发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模型类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.DoesNotExist"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异常</w:t>
      </w:r>
    </w:p>
    <w:p w:rsidR="007E362D" w:rsidRPr="007E362D" w:rsidRDefault="007E362D" w:rsidP="007E362D">
      <w:pPr>
        <w:widowControl/>
        <w:numPr>
          <w:ilvl w:val="1"/>
          <w:numId w:val="1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如果多条被返回，会引发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模型类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.MultipleObjectsReturned"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异常</w:t>
      </w:r>
    </w:p>
    <w:p w:rsidR="007E362D" w:rsidRPr="007E362D" w:rsidRDefault="007E362D" w:rsidP="007E362D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count()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：返回当前查询的总条数</w:t>
      </w:r>
    </w:p>
    <w:p w:rsidR="007E362D" w:rsidRPr="007E362D" w:rsidRDefault="007E362D" w:rsidP="007E362D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first()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：返回第一个对象</w:t>
      </w:r>
    </w:p>
    <w:p w:rsidR="007E362D" w:rsidRPr="007E362D" w:rsidRDefault="007E362D" w:rsidP="007E362D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last()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：返回最后一个对象</w:t>
      </w:r>
    </w:p>
    <w:p w:rsidR="007E362D" w:rsidRPr="007E362D" w:rsidRDefault="007E362D" w:rsidP="007E362D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exists()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：判断查询集中是否有数据，如果有则返回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True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48"/>
          <w:szCs w:val="48"/>
        </w:rPr>
        <w:t>元选项</w:t>
      </w:r>
    </w:p>
    <w:p w:rsidR="007E362D" w:rsidRPr="007E362D" w:rsidRDefault="007E362D" w:rsidP="007E362D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在模型类中定义类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Meta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，用于设置元信息</w:t>
      </w:r>
    </w:p>
    <w:p w:rsidR="007E362D" w:rsidRPr="007E362D" w:rsidRDefault="007E362D" w:rsidP="007E362D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元信息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db_table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：定义数据表名称，推荐使用小写字母，数据表的默认名称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&lt;app_name&gt;_&lt;model_name&gt; </w:t>
      </w:r>
    </w:p>
    <w:p w:rsidR="007E362D" w:rsidRPr="007E362D" w:rsidRDefault="007E362D" w:rsidP="007E362D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ordering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：对象的默认排序字段，获取对象的列表时使用，接收属性构成的列表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class BookInfo(models.Model): ... class Meta(): ordering = ['id'] </w:t>
      </w:r>
    </w:p>
    <w:p w:rsidR="007E362D" w:rsidRPr="007E362D" w:rsidRDefault="007E362D" w:rsidP="007E362D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字符串前加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-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表示倒序，不加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-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表示正序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class BookInfo(models.Model): ... class Meta(): ordering = ['-id'] </w:t>
      </w:r>
    </w:p>
    <w:p w:rsidR="007E362D" w:rsidRPr="007E362D" w:rsidRDefault="007E362D" w:rsidP="007E362D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排序会增加数据库的开销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42"/>
          <w:szCs w:val="42"/>
        </w:rPr>
        <w:t>2.</w:t>
      </w:r>
      <w:r w:rsidRPr="007E362D">
        <w:rPr>
          <w:rFonts w:ascii="Helvetica" w:eastAsia="微软雅黑" w:hAnsi="Helvetica" w:cs="Helvetica"/>
          <w:b/>
          <w:bCs/>
          <w:kern w:val="0"/>
          <w:sz w:val="42"/>
          <w:szCs w:val="42"/>
        </w:rPr>
        <w:t>视图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2.1 URL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配置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urls.py</w:t>
      </w:r>
      <w:r w:rsidRPr="007E362D">
        <w:rPr>
          <w:rFonts w:ascii="Helvetica" w:eastAsia="微软雅黑" w:hAnsi="Helvetica" w:cs="Helvetica"/>
          <w:kern w:val="0"/>
          <w:szCs w:val="21"/>
        </w:rPr>
        <w:t>中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urlpatterns </w:t>
      </w:r>
      <w:r w:rsidRPr="007E362D">
        <w:rPr>
          <w:rFonts w:ascii="Helvetica" w:eastAsia="微软雅黑" w:hAnsi="Helvetica" w:cs="Helvetica"/>
          <w:kern w:val="0"/>
          <w:szCs w:val="21"/>
        </w:rPr>
        <w:t>配置：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</w:t>
      </w:r>
      <w:hyperlink r:id="rId14" w:history="1">
        <w:r w:rsidRPr="007E362D">
          <w:rPr>
            <w:rFonts w:ascii="Helvetica" w:eastAsia="微软雅黑" w:hAnsi="Helvetica" w:cs="Helvetica"/>
            <w:color w:val="003884"/>
            <w:kern w:val="0"/>
            <w:szCs w:val="21"/>
            <w:u w:val="single"/>
          </w:rPr>
          <w:t>https://blog.csdn.net/qq_40272386/article/details/78800507</w:t>
        </w:r>
      </w:hyperlink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宋体" w:eastAsia="宋体" w:hAnsi="宋体" w:cs="Helvetica" w:hint="eastAsia"/>
          <w:color w:val="7587A6"/>
          <w:kern w:val="0"/>
          <w:sz w:val="24"/>
          <w:szCs w:val="24"/>
          <w:shd w:val="clear" w:color="auto" w:fill="141414"/>
        </w:rPr>
        <w:t>path</w:t>
      </w:r>
      <w:r w:rsidRPr="007E362D">
        <w:rPr>
          <w:rFonts w:ascii="宋体" w:eastAsia="宋体" w:hAnsi="宋体" w:cs="Helvetica" w:hint="eastAsia"/>
          <w:color w:val="F8F8F8"/>
          <w:kern w:val="0"/>
          <w:sz w:val="24"/>
          <w:szCs w:val="24"/>
          <w:shd w:val="clear" w:color="auto" w:fill="141414"/>
        </w:rPr>
        <w:t>(</w:t>
      </w:r>
      <w:r w:rsidRPr="007E362D">
        <w:rPr>
          <w:rFonts w:ascii="宋体" w:eastAsia="宋体" w:hAnsi="宋体" w:cs="Helvetica" w:hint="eastAsia"/>
          <w:color w:val="8F9D6A"/>
          <w:kern w:val="0"/>
          <w:sz w:val="24"/>
          <w:szCs w:val="24"/>
          <w:shd w:val="clear" w:color="auto" w:fill="141414"/>
        </w:rPr>
        <w:t>'booktest/&lt;int:id&gt;'</w:t>
      </w:r>
      <w:r w:rsidRPr="007E362D">
        <w:rPr>
          <w:rFonts w:ascii="宋体" w:eastAsia="宋体" w:hAnsi="宋体" w:cs="Helvetica" w:hint="eastAsia"/>
          <w:color w:val="F8F8F8"/>
          <w:kern w:val="0"/>
          <w:sz w:val="24"/>
          <w:szCs w:val="24"/>
          <w:shd w:val="clear" w:color="auto" w:fill="141414"/>
        </w:rPr>
        <w:t>,booktest_views.show,</w:t>
      </w:r>
      <w:r w:rsidRPr="007E362D">
        <w:rPr>
          <w:rFonts w:ascii="宋体" w:eastAsia="宋体" w:hAnsi="宋体" w:cs="Helvetica" w:hint="eastAsia"/>
          <w:color w:val="AA4926"/>
          <w:kern w:val="0"/>
          <w:sz w:val="24"/>
          <w:szCs w:val="24"/>
          <w:shd w:val="clear" w:color="auto" w:fill="141414"/>
        </w:rPr>
        <w:t xml:space="preserve">name </w:t>
      </w:r>
      <w:r w:rsidRPr="007E362D">
        <w:rPr>
          <w:rFonts w:ascii="宋体" w:eastAsia="宋体" w:hAnsi="宋体" w:cs="Helvetica" w:hint="eastAsia"/>
          <w:color w:val="CDA869"/>
          <w:kern w:val="0"/>
          <w:sz w:val="24"/>
          <w:szCs w:val="24"/>
          <w:shd w:val="clear" w:color="auto" w:fill="141414"/>
        </w:rPr>
        <w:t xml:space="preserve">= </w:t>
      </w:r>
      <w:r w:rsidRPr="007E362D">
        <w:rPr>
          <w:rFonts w:ascii="宋体" w:eastAsia="宋体" w:hAnsi="宋体" w:cs="Helvetica" w:hint="eastAsia"/>
          <w:color w:val="8F9D6A"/>
          <w:kern w:val="0"/>
          <w:sz w:val="24"/>
          <w:szCs w:val="24"/>
          <w:shd w:val="clear" w:color="auto" w:fill="141414"/>
        </w:rPr>
        <w:t>'booktest'</w:t>
      </w:r>
      <w:r w:rsidRPr="007E362D">
        <w:rPr>
          <w:rFonts w:ascii="宋体" w:eastAsia="宋体" w:hAnsi="宋体" w:cs="Helvetica" w:hint="eastAsia"/>
          <w:color w:val="F8F8F8"/>
          <w:kern w:val="0"/>
          <w:sz w:val="24"/>
          <w:szCs w:val="24"/>
          <w:shd w:val="clear" w:color="auto" w:fill="141414"/>
        </w:rPr>
        <w:t>),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基本规则：</w:t>
      </w:r>
    </w:p>
    <w:p w:rsidR="007E362D" w:rsidRPr="007E362D" w:rsidRDefault="007E362D" w:rsidP="007E362D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lastRenderedPageBreak/>
        <w:t>使用尖括号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(</w:t>
      </w:r>
      <w:r w:rsidRPr="007E362D">
        <w:rPr>
          <w:rFonts w:ascii="Helvetica" w:eastAsia="微软雅黑" w:hAnsi="Helvetica" w:cs="Helvetica"/>
          <w:color w:val="555555"/>
          <w:kern w:val="0"/>
          <w:sz w:val="20"/>
          <w:szCs w:val="20"/>
          <w:shd w:val="clear" w:color="auto" w:fill="EEEEEE"/>
        </w:rPr>
        <w:t>&lt;&gt;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)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从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url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中捕获值。</w:t>
      </w:r>
    </w:p>
    <w:p w:rsidR="007E362D" w:rsidRPr="007E362D" w:rsidRDefault="007E362D" w:rsidP="007E362D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捕获值中可以包含一个转化器类型（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converter type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），比如使用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555555"/>
          <w:kern w:val="0"/>
          <w:sz w:val="20"/>
          <w:szCs w:val="20"/>
          <w:shd w:val="clear" w:color="auto" w:fill="EEEEEE"/>
        </w:rPr>
        <w:t>&lt;int:name&gt;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捕获一个整数变量。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若果没有转化器，将匹配任何字符串，当然也包括了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DF402A"/>
          <w:kern w:val="0"/>
          <w:sz w:val="20"/>
          <w:szCs w:val="20"/>
          <w:shd w:val="clear" w:color="auto" w:fill="EEEEEE"/>
        </w:rPr>
        <w:t>/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>字符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。</w:t>
      </w:r>
    </w:p>
    <w:p w:rsidR="007E362D" w:rsidRPr="007E362D" w:rsidRDefault="007E362D" w:rsidP="007E362D">
      <w:pPr>
        <w:widowControl/>
        <w:numPr>
          <w:ilvl w:val="0"/>
          <w:numId w:val="21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无需添加前导斜杠。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Django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默认支持以下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5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个转化器：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kern w:val="0"/>
          <w:szCs w:val="21"/>
        </w:rPr>
        <w:t>文档原文是</w:t>
      </w:r>
      <w:r w:rsidRPr="007E362D">
        <w:rPr>
          <w:rFonts w:ascii="Helvetica" w:eastAsia="微软雅黑" w:hAnsi="Helvetica" w:cs="Helvetica"/>
          <w:kern w:val="0"/>
          <w:szCs w:val="21"/>
        </w:rPr>
        <w:t>Path converters</w:t>
      </w:r>
      <w:r w:rsidRPr="007E362D">
        <w:rPr>
          <w:rFonts w:ascii="Helvetica" w:eastAsia="微软雅黑" w:hAnsi="Helvetica" w:cs="Helvetica"/>
          <w:kern w:val="0"/>
          <w:szCs w:val="21"/>
        </w:rPr>
        <w:t>，暂且翻译为转化器。</w:t>
      </w:r>
    </w:p>
    <w:p w:rsidR="007E362D" w:rsidRPr="007E362D" w:rsidRDefault="007E362D" w:rsidP="007E362D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str,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匹配除了路径分隔符（</w:t>
      </w:r>
      <w:r w:rsidRPr="007E362D">
        <w:rPr>
          <w:rFonts w:ascii="Helvetica" w:eastAsia="微软雅黑" w:hAnsi="Helvetica" w:cs="Helvetica"/>
          <w:color w:val="555555"/>
          <w:kern w:val="0"/>
          <w:sz w:val="20"/>
          <w:szCs w:val="20"/>
          <w:shd w:val="clear" w:color="auto" w:fill="EEEEEE"/>
        </w:rPr>
        <w:t>/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）之外的非空字符串，这是默认的形式</w:t>
      </w:r>
    </w:p>
    <w:p w:rsidR="007E362D" w:rsidRPr="007E362D" w:rsidRDefault="007E362D" w:rsidP="007E362D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int,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匹配正整数，包含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0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。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DF402A"/>
          <w:kern w:val="0"/>
          <w:szCs w:val="21"/>
          <w:shd w:val="clear" w:color="auto" w:fill="FAE220"/>
        </w:rPr>
        <w:t>自动转换为整型而不是字符串。</w:t>
      </w:r>
    </w:p>
    <w:p w:rsidR="007E362D" w:rsidRPr="007E362D" w:rsidRDefault="007E362D" w:rsidP="007E362D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slug,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匹配字母、数字以及横杠、下划线组成的字符串。</w:t>
      </w:r>
    </w:p>
    <w:p w:rsidR="007E362D" w:rsidRPr="007E362D" w:rsidRDefault="007E362D" w:rsidP="007E362D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uuid,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匹配格式化的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uuid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，如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075194d3-6885-417e-a8a8-6c931e272f00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。</w:t>
      </w:r>
    </w:p>
    <w:p w:rsidR="007E362D" w:rsidRPr="007E362D" w:rsidRDefault="007E362D" w:rsidP="007E362D">
      <w:pPr>
        <w:widowControl/>
        <w:numPr>
          <w:ilvl w:val="0"/>
          <w:numId w:val="22"/>
        </w:numPr>
        <w:spacing w:before="100" w:beforeAutospacing="1" w:after="100" w:afterAutospacing="1"/>
        <w:ind w:left="0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path,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匹配任何非空字符串，包含了路径分隔符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urlpatterns = [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path('articles/2003/', views.special_case_2003),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path('articles/&lt;int:year&gt;/', views.year_archive),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path('articles/&lt;int:year&gt;/&lt;int:month&gt;/', views.month_archive),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path('articles/&lt;int:year&gt;/&lt;int:month&gt;/&lt;slug&gt;/', views.article_detail),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] 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color w:val="555555"/>
          <w:kern w:val="0"/>
          <w:sz w:val="18"/>
          <w:szCs w:val="18"/>
        </w:rPr>
        <w:t>使用正则表达式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如果上述的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paths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和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converters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还是无法满足需求，也可以使用正则表达式，这时应当使用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555555"/>
          <w:kern w:val="0"/>
          <w:sz w:val="20"/>
          <w:szCs w:val="20"/>
          <w:shd w:val="clear" w:color="auto" w:fill="FAE220"/>
        </w:rPr>
        <w:t>django.urls.re_path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函数。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在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Python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正则表达式中，命名式分组语法为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DF402A"/>
          <w:kern w:val="0"/>
          <w:sz w:val="20"/>
          <w:szCs w:val="20"/>
          <w:shd w:val="clear" w:color="auto" w:fill="EEEEEE"/>
        </w:rPr>
        <w:t>(?P&lt;name&gt;pattern)</w:t>
      </w: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，其中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name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为名称，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 xml:space="preserve"> pattern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为待匹配的模式。</w:t>
      </w:r>
    </w:p>
    <w:p w:rsidR="007E362D" w:rsidRPr="007E362D" w:rsidRDefault="007E362D" w:rsidP="007E362D">
      <w:pPr>
        <w:widowControl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之前的示例代码也可以写为</w:t>
      </w:r>
      <w:r w:rsidRPr="007E362D">
        <w:rPr>
          <w:rFonts w:ascii="Helvetica" w:eastAsia="微软雅黑" w:hAnsi="Helvetica" w:cs="Helvetica"/>
          <w:color w:val="555555"/>
          <w:kern w:val="0"/>
          <w:szCs w:val="21"/>
        </w:rPr>
        <w:t>: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urlpatterns = [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path('articles/2003/', views.special_case_2003),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re_path('articles/(?P&lt;year&gt;[0-9]{4})/', views.year_archive),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t xml:space="preserve">re_path('articles/(?P&lt;year&gt;[0-9]{4})/(?P&lt;month&gt;[0-9]{2})/', views.month_archive),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color w:val="DF402A"/>
          <w:kern w:val="0"/>
          <w:szCs w:val="21"/>
        </w:rPr>
        <w:lastRenderedPageBreak/>
        <w:t xml:space="preserve">re_path('articles/(?P&lt;year&gt;[0-9]{4})/(?P&lt;month&gt;[0-9]{2})/(?P&lt;slug&gt;[^/]+)/', views.article_detail),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]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drawing>
          <wp:inline distT="0" distB="0" distL="0" distR="0" wp14:anchorId="634AF940" wp14:editId="05D8318B">
            <wp:extent cx="2867025" cy="1914525"/>
            <wp:effectExtent l="0" t="0" r="9525" b="9525"/>
            <wp:docPr id="5" name="图片 5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2.2 Request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对象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属性</w:t>
      </w:r>
    </w:p>
    <w:p w:rsidR="007E362D" w:rsidRPr="007E362D" w:rsidRDefault="007E362D" w:rsidP="007E362D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content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：表示返回的内容，字符串类型</w:t>
      </w:r>
    </w:p>
    <w:p w:rsidR="007E362D" w:rsidRPr="007E362D" w:rsidRDefault="007E362D" w:rsidP="007E362D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charset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：表示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response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采用的编码字符集，字符串类型</w:t>
      </w:r>
    </w:p>
    <w:p w:rsidR="007E362D" w:rsidRPr="007E362D" w:rsidRDefault="007E362D" w:rsidP="007E362D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status_code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：响应的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HTTP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响应状态码</w:t>
      </w:r>
    </w:p>
    <w:p w:rsidR="007E362D" w:rsidRPr="007E362D" w:rsidRDefault="007E362D" w:rsidP="007E362D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content-type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：指定输出的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MIME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类型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方法</w:t>
      </w:r>
    </w:p>
    <w:p w:rsidR="007E362D" w:rsidRPr="007E362D" w:rsidRDefault="007E362D" w:rsidP="007E362D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init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：使用页内容实例化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HttpResponse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对象</w:t>
      </w:r>
    </w:p>
    <w:p w:rsidR="007E362D" w:rsidRPr="007E362D" w:rsidRDefault="007E362D" w:rsidP="007E362D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write(content)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：以文件的方式写</w:t>
      </w:r>
    </w:p>
    <w:p w:rsidR="007E362D" w:rsidRPr="007E362D" w:rsidRDefault="007E362D" w:rsidP="007E362D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flush()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：以文件的方式输出缓存区</w:t>
      </w:r>
    </w:p>
    <w:p w:rsidR="007E362D" w:rsidRPr="007E362D" w:rsidRDefault="007E362D" w:rsidP="007E362D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set_cookie(key, value='', max_age=None, expires=None)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：设置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Cookie</w:t>
      </w:r>
    </w:p>
    <w:p w:rsidR="007E362D" w:rsidRPr="007E362D" w:rsidRDefault="007E362D" w:rsidP="007E362D">
      <w:pPr>
        <w:widowControl/>
        <w:numPr>
          <w:ilvl w:val="1"/>
          <w:numId w:val="2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key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value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都是字符串类型</w:t>
      </w:r>
    </w:p>
    <w:p w:rsidR="007E362D" w:rsidRPr="007E362D" w:rsidRDefault="007E362D" w:rsidP="007E362D">
      <w:pPr>
        <w:widowControl/>
        <w:numPr>
          <w:ilvl w:val="1"/>
          <w:numId w:val="2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max_age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是一个整数，表示在指定秒数后过期</w:t>
      </w:r>
    </w:p>
    <w:p w:rsidR="007E362D" w:rsidRPr="007E362D" w:rsidRDefault="007E362D" w:rsidP="007E362D">
      <w:pPr>
        <w:widowControl/>
        <w:numPr>
          <w:ilvl w:val="1"/>
          <w:numId w:val="2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expires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是一个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datetime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或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timedelta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对象，会话将在这个指定的日期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/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时间过期，注意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datetime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和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timedelta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值只有在使用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PickleSerializer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时才可序列化</w:t>
      </w:r>
    </w:p>
    <w:p w:rsidR="007E362D" w:rsidRPr="007E362D" w:rsidRDefault="007E362D" w:rsidP="007E362D">
      <w:pPr>
        <w:widowControl/>
        <w:numPr>
          <w:ilvl w:val="1"/>
          <w:numId w:val="2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max_age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与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expires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二选一</w:t>
      </w:r>
    </w:p>
    <w:p w:rsidR="007E362D" w:rsidRPr="007E362D" w:rsidRDefault="007E362D" w:rsidP="007E362D">
      <w:pPr>
        <w:widowControl/>
        <w:numPr>
          <w:ilvl w:val="1"/>
          <w:numId w:val="2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如果不指定过期时间，则两个星期后过期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2.3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状态保持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 xml:space="preserve">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存储方式包括</w:t>
      </w:r>
      <w:r w:rsidRPr="007E362D">
        <w:rPr>
          <w:rFonts w:ascii="Helvetica" w:eastAsia="微软雅黑" w:hAnsi="Helvetica" w:cs="Helvetica"/>
          <w:kern w:val="0"/>
          <w:szCs w:val="21"/>
        </w:rPr>
        <w:t>cookie</w:t>
      </w:r>
      <w:r w:rsidRPr="007E362D">
        <w:rPr>
          <w:rFonts w:ascii="Helvetica" w:eastAsia="微软雅黑" w:hAnsi="Helvetica" w:cs="Helvetica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kern w:val="0"/>
          <w:szCs w:val="21"/>
        </w:rPr>
        <w:t>session</w:t>
      </w:r>
      <w:r w:rsidRPr="007E362D">
        <w:rPr>
          <w:rFonts w:ascii="Helvetica" w:eastAsia="微软雅黑" w:hAnsi="Helvetica" w:cs="Helvetica"/>
          <w:kern w:val="0"/>
          <w:szCs w:val="21"/>
        </w:rPr>
        <w:t>，会话一般指</w:t>
      </w:r>
      <w:r w:rsidRPr="007E362D">
        <w:rPr>
          <w:rFonts w:ascii="Helvetica" w:eastAsia="微软雅黑" w:hAnsi="Helvetica" w:cs="Helvetica"/>
          <w:kern w:val="0"/>
          <w:szCs w:val="21"/>
        </w:rPr>
        <w:t>session</w:t>
      </w:r>
      <w:r w:rsidRPr="007E362D">
        <w:rPr>
          <w:rFonts w:ascii="Helvetica" w:eastAsia="微软雅黑" w:hAnsi="Helvetica" w:cs="Helvetica"/>
          <w:kern w:val="0"/>
          <w:szCs w:val="21"/>
        </w:rPr>
        <w:t>对象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使用</w:t>
      </w:r>
      <w:r w:rsidRPr="007E362D">
        <w:rPr>
          <w:rFonts w:ascii="Helvetica" w:eastAsia="微软雅黑" w:hAnsi="Helvetica" w:cs="Helvetica"/>
          <w:kern w:val="0"/>
          <w:szCs w:val="21"/>
        </w:rPr>
        <w:t>cookie</w:t>
      </w:r>
      <w:r w:rsidRPr="007E362D">
        <w:rPr>
          <w:rFonts w:ascii="Helvetica" w:eastAsia="微软雅黑" w:hAnsi="Helvetica" w:cs="Helvetica"/>
          <w:kern w:val="0"/>
          <w:szCs w:val="21"/>
        </w:rPr>
        <w:t>，所有数据存储在客户端，注意不要存储敏感信息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推荐使用</w:t>
      </w:r>
      <w:r w:rsidRPr="007E362D">
        <w:rPr>
          <w:rFonts w:ascii="Helvetica" w:eastAsia="微软雅黑" w:hAnsi="Helvetica" w:cs="Helvetica"/>
          <w:kern w:val="0"/>
          <w:szCs w:val="21"/>
        </w:rPr>
        <w:t>sesison</w:t>
      </w:r>
      <w:r w:rsidRPr="007E362D">
        <w:rPr>
          <w:rFonts w:ascii="Helvetica" w:eastAsia="微软雅黑" w:hAnsi="Helvetica" w:cs="Helvetica"/>
          <w:kern w:val="0"/>
          <w:szCs w:val="21"/>
        </w:rPr>
        <w:t>方式，所有数据存储在服务器端，在客户端</w:t>
      </w:r>
      <w:r w:rsidRPr="007E362D">
        <w:rPr>
          <w:rFonts w:ascii="Helvetica" w:eastAsia="微软雅黑" w:hAnsi="Helvetica" w:cs="Helvetica"/>
          <w:kern w:val="0"/>
          <w:szCs w:val="21"/>
        </w:rPr>
        <w:t>cookie</w:t>
      </w:r>
      <w:r w:rsidRPr="007E362D">
        <w:rPr>
          <w:rFonts w:ascii="Helvetica" w:eastAsia="微软雅黑" w:hAnsi="Helvetica" w:cs="Helvetica"/>
          <w:kern w:val="0"/>
          <w:szCs w:val="21"/>
        </w:rPr>
        <w:t>中存储</w:t>
      </w:r>
      <w:r w:rsidRPr="007E362D">
        <w:rPr>
          <w:rFonts w:ascii="Helvetica" w:eastAsia="微软雅黑" w:hAnsi="Helvetica" w:cs="Helvetica"/>
          <w:kern w:val="0"/>
          <w:szCs w:val="21"/>
        </w:rPr>
        <w:t>session_id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session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启用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session</w:t>
      </w:r>
    </w:p>
    <w:p w:rsidR="007E362D" w:rsidRPr="007E362D" w:rsidRDefault="007E362D" w:rsidP="007E362D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django-admin startproject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创建的项目默认启用</w:t>
      </w:r>
    </w:p>
    <w:p w:rsidR="007E362D" w:rsidRPr="007E362D" w:rsidRDefault="007E362D" w:rsidP="007E362D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settings.py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文件中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项</w:t>
      </w:r>
      <w:r w:rsidRPr="007E362D">
        <w:rPr>
          <w:rFonts w:ascii="Courier New" w:eastAsia="微软雅黑" w:hAnsi="Courier New" w:cs="Courier New"/>
          <w:kern w:val="0"/>
          <w:szCs w:val="21"/>
        </w:rPr>
        <w:t>INSTALLED_APPS</w:t>
      </w:r>
      <w:r w:rsidRPr="007E362D">
        <w:rPr>
          <w:rFonts w:ascii="Courier New" w:eastAsia="微软雅黑" w:hAnsi="Courier New" w:cs="Courier New"/>
          <w:kern w:val="0"/>
          <w:szCs w:val="21"/>
        </w:rPr>
        <w:t>列表中添加：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'django.contrib.sessions', </w:t>
      </w:r>
      <w:r w:rsidRPr="007E362D">
        <w:rPr>
          <w:rFonts w:ascii="Courier New" w:eastAsia="微软雅黑" w:hAnsi="Courier New" w:cs="Courier New"/>
          <w:kern w:val="0"/>
          <w:szCs w:val="21"/>
        </w:rPr>
        <w:t>项</w:t>
      </w:r>
      <w:r w:rsidRPr="007E362D">
        <w:rPr>
          <w:rFonts w:ascii="Courier New" w:eastAsia="微软雅黑" w:hAnsi="Courier New" w:cs="Courier New"/>
          <w:kern w:val="0"/>
          <w:szCs w:val="21"/>
        </w:rPr>
        <w:t>MIDDLEWARE_CLASSES</w:t>
      </w:r>
      <w:r w:rsidRPr="007E362D">
        <w:rPr>
          <w:rFonts w:ascii="Courier New" w:eastAsia="微软雅黑" w:hAnsi="Courier New" w:cs="Courier New"/>
          <w:kern w:val="0"/>
          <w:szCs w:val="21"/>
        </w:rPr>
        <w:t>列表中添加：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'django.contrib.sessions.middleware.SessionMiddleware', </w:t>
      </w:r>
    </w:p>
    <w:p w:rsidR="007E362D" w:rsidRPr="007E362D" w:rsidRDefault="007E362D" w:rsidP="007E362D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禁用会话：删除上面指定的两个值，禁用会话将节省一些性能消耗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使用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session</w:t>
      </w:r>
    </w:p>
    <w:p w:rsidR="007E362D" w:rsidRPr="007E362D" w:rsidRDefault="007E362D" w:rsidP="007E362D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启用会话后，每个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HttpRequest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对象将具有一个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session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属性，它是一个类字典对象</w:t>
      </w:r>
    </w:p>
    <w:p w:rsidR="007E362D" w:rsidRPr="007E362D" w:rsidRDefault="007E362D" w:rsidP="007E362D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get(key, default=None)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：根据键获取会话的值</w:t>
      </w:r>
    </w:p>
    <w:p w:rsidR="007E362D" w:rsidRPr="007E362D" w:rsidRDefault="007E362D" w:rsidP="007E362D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clear()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：清除所有会话</w:t>
      </w:r>
    </w:p>
    <w:p w:rsidR="007E362D" w:rsidRPr="007E362D" w:rsidRDefault="007E362D" w:rsidP="007E362D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flush()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：删除当前的会话数据并删除会话的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Cookie</w:t>
      </w:r>
    </w:p>
    <w:p w:rsidR="007E362D" w:rsidRPr="007E362D" w:rsidRDefault="007E362D" w:rsidP="007E362D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del request.session['member_id']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：删除会话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在</w:t>
      </w:r>
      <w:r w:rsidRPr="007E362D">
        <w:rPr>
          <w:rFonts w:ascii="Helvetica" w:eastAsia="微软雅黑" w:hAnsi="Helvetica" w:cs="Helvetica"/>
          <w:kern w:val="0"/>
          <w:szCs w:val="21"/>
        </w:rPr>
        <w:t>views.py</w:t>
      </w:r>
      <w:r w:rsidRPr="007E362D">
        <w:rPr>
          <w:rFonts w:ascii="Helvetica" w:eastAsia="微软雅黑" w:hAnsi="Helvetica" w:cs="Helvetica"/>
          <w:kern w:val="0"/>
          <w:szCs w:val="21"/>
        </w:rPr>
        <w:t>文件中创建视图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配置</w:t>
      </w:r>
      <w:r w:rsidRPr="007E362D">
        <w:rPr>
          <w:rFonts w:ascii="Helvetica" w:eastAsia="微软雅黑" w:hAnsi="Helvetica" w:cs="Helvetica"/>
          <w:kern w:val="0"/>
          <w:szCs w:val="21"/>
        </w:rPr>
        <w:t>url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创建模板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会话过期时间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set_expiry(value)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：设置会话的超时时间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如果没有指定，则两个星期后过期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value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是一个整数，会话将在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values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秒没有活动后过期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若果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value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是一个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imedelta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对象，会话将在当前时间加上这个指定的日期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/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时间过期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value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0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，那么用户会话的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Cookie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将在用户的浏览器关闭时过期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如果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value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None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，那么会话永不过期</w:t>
      </w:r>
    </w:p>
    <w:p w:rsidR="007E362D" w:rsidRPr="007E362D" w:rsidRDefault="007E362D" w:rsidP="007E362D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修改视图中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login_handle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函数，查看效果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存储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session</w:t>
      </w:r>
    </w:p>
    <w:p w:rsidR="007E362D" w:rsidRPr="007E362D" w:rsidRDefault="007E362D" w:rsidP="007E362D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使用存储会话的方式，可以使用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settings.py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SESSION_ENGINE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项指定</w:t>
      </w:r>
    </w:p>
    <w:p w:rsidR="007E362D" w:rsidRPr="007E362D" w:rsidRDefault="007E362D" w:rsidP="007E362D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基于数据库的会话：这是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django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默认的会话存储方式，需要添加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django.contrib.sessions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到的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INSTALLED_APPS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设置中，运行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manage.py migrate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在数据库中安装会话表，可显示指定为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lastRenderedPageBreak/>
        <w:t xml:space="preserve">SESSION_ENGINE='django.contrib.sessions.backends.db' </w:t>
      </w:r>
    </w:p>
    <w:p w:rsidR="007E362D" w:rsidRPr="007E362D" w:rsidRDefault="007E362D" w:rsidP="007E362D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基于缓存的会话：只存在本地内在中，如果丢失则不能找回，比数据库的方式读写更快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SESSION_ENGINE='django.contrib.sessions.backends.cache' </w:t>
      </w:r>
    </w:p>
    <w:p w:rsidR="007E362D" w:rsidRPr="007E362D" w:rsidRDefault="007E362D" w:rsidP="007E362D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可以将缓存和数据库同时使用：优先从本地缓存中获取，如果没有则从数据库中获取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SESSION_ENGINE='django.contrib.sessions.backends.cached_db'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使用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Redis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缓存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session</w:t>
      </w:r>
    </w:p>
    <w:p w:rsidR="007E362D" w:rsidRPr="007E362D" w:rsidRDefault="007E362D" w:rsidP="007E362D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会话还支持文件、纯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cookie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Memcached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Redis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等方式存储，下面演示使用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redis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存储</w:t>
      </w:r>
    </w:p>
    <w:p w:rsidR="007E362D" w:rsidRPr="007E362D" w:rsidRDefault="007E362D" w:rsidP="007E362D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安装包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pip install django-redis-sessions </w:t>
      </w:r>
    </w:p>
    <w:p w:rsidR="007E362D" w:rsidRPr="007E362D" w:rsidRDefault="007E362D" w:rsidP="007E362D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修改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settings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中的配置，增加如下项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SESSION_ENGINE = 'redis_sessions.session' SESSION_REDIS_HOST = 'localhost' SESSION_REDIS_PORT = 6379 SESSION_REDIS_DB = 0 SESSION_REDIS_PASSWORD = '' SESSION_REDIS_PREFIX = 'session' </w:t>
      </w:r>
    </w:p>
    <w:p w:rsidR="007E362D" w:rsidRPr="007E362D" w:rsidRDefault="007E362D" w:rsidP="007E362D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管理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redis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的命令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启动：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sudo redis-server /etc/redis/redis.conf </w:t>
      </w:r>
      <w:r w:rsidRPr="007E362D">
        <w:rPr>
          <w:rFonts w:ascii="Courier New" w:eastAsia="微软雅黑" w:hAnsi="Courier New" w:cs="Courier New"/>
          <w:kern w:val="0"/>
          <w:szCs w:val="21"/>
        </w:rPr>
        <w:t>停止：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sudo redis-server stop </w:t>
      </w:r>
      <w:r w:rsidRPr="007E362D">
        <w:rPr>
          <w:rFonts w:ascii="Courier New" w:eastAsia="微软雅黑" w:hAnsi="Courier New" w:cs="Courier New"/>
          <w:kern w:val="0"/>
          <w:szCs w:val="21"/>
        </w:rPr>
        <w:t>重启：</w:t>
      </w:r>
      <w:r w:rsidRPr="007E362D">
        <w:rPr>
          <w:rFonts w:ascii="Courier New" w:eastAsia="微软雅黑" w:hAnsi="Courier New" w:cs="Courier New"/>
          <w:kern w:val="0"/>
          <w:szCs w:val="21"/>
        </w:rPr>
        <w:t>sudo redis-server restart redis-cli</w:t>
      </w:r>
      <w:r w:rsidRPr="007E362D">
        <w:rPr>
          <w:rFonts w:ascii="Courier New" w:eastAsia="微软雅黑" w:hAnsi="Courier New" w:cs="Courier New"/>
          <w:kern w:val="0"/>
          <w:szCs w:val="21"/>
        </w:rPr>
        <w:t>：使用客户端连接服务器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keys *</w:t>
      </w:r>
      <w:r w:rsidRPr="007E362D">
        <w:rPr>
          <w:rFonts w:ascii="Courier New" w:eastAsia="微软雅黑" w:hAnsi="Courier New" w:cs="Courier New"/>
          <w:kern w:val="0"/>
          <w:szCs w:val="21"/>
        </w:rPr>
        <w:t>：查看所有的键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get name</w:t>
      </w:r>
      <w:r w:rsidRPr="007E362D">
        <w:rPr>
          <w:rFonts w:ascii="Courier New" w:eastAsia="微软雅黑" w:hAnsi="Courier New" w:cs="Courier New"/>
          <w:kern w:val="0"/>
          <w:szCs w:val="21"/>
        </w:rPr>
        <w:t>：获取指定键的值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del name</w:t>
      </w:r>
      <w:r w:rsidRPr="007E362D">
        <w:rPr>
          <w:rFonts w:ascii="Courier New" w:eastAsia="微软雅黑" w:hAnsi="Courier New" w:cs="Courier New"/>
          <w:kern w:val="0"/>
          <w:szCs w:val="21"/>
        </w:rPr>
        <w:t>：删除指定名称的键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session</w:t>
      </w:r>
      <w:r w:rsidRPr="007E362D">
        <w:rPr>
          <w:rFonts w:ascii="Courier New" w:eastAsia="微软雅黑" w:hAnsi="Courier New" w:cs="Courier New"/>
          <w:kern w:val="0"/>
          <w:szCs w:val="21"/>
        </w:rPr>
        <w:t>依赖</w:t>
      </w:r>
      <w:r w:rsidRPr="007E362D">
        <w:rPr>
          <w:rFonts w:ascii="Courier New" w:eastAsia="微软雅黑" w:hAnsi="Courier New" w:cs="Courier New"/>
          <w:kern w:val="0"/>
          <w:szCs w:val="21"/>
        </w:rPr>
        <w:t>cookie</w:t>
      </w:r>
      <w:r w:rsidRPr="007E362D">
        <w:rPr>
          <w:rFonts w:ascii="Courier New" w:eastAsia="微软雅黑" w:hAnsi="Courier New" w:cs="Courier New"/>
          <w:kern w:val="0"/>
          <w:szCs w:val="21"/>
        </w:rPr>
        <w:t>：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lastRenderedPageBreak/>
        <w:drawing>
          <wp:inline distT="0" distB="0" distL="0" distR="0" wp14:anchorId="4E48FFF0" wp14:editId="5D7F8AA7">
            <wp:extent cx="2867025" cy="1914525"/>
            <wp:effectExtent l="0" t="0" r="9525" b="9525"/>
            <wp:docPr id="6" name="图片 6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sessionid=bmjyaxu8bj9tr44jhn40wd62wp5c47es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bmjyaxu8bj9tr44jhn40wd62wp5c47es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42"/>
          <w:szCs w:val="42"/>
        </w:rPr>
        <w:t>3.</w:t>
      </w:r>
      <w:r w:rsidRPr="007E362D">
        <w:rPr>
          <w:rFonts w:ascii="Helvetica" w:eastAsia="微软雅黑" w:hAnsi="Helvetica" w:cs="Helvetica"/>
          <w:b/>
          <w:bCs/>
          <w:kern w:val="0"/>
          <w:sz w:val="42"/>
          <w:szCs w:val="42"/>
        </w:rPr>
        <w:t>模板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DTL:django template language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3.1</w:t>
      </w:r>
      <w:r w:rsidRPr="007E362D">
        <w:rPr>
          <w:rFonts w:ascii="Helvetica" w:eastAsia="微软雅黑" w:hAnsi="Helvetica" w:cs="Helvetica"/>
          <w:b/>
          <w:bCs/>
          <w:kern w:val="0"/>
          <w:sz w:val="30"/>
          <w:szCs w:val="30"/>
        </w:rPr>
        <w:t>模板语言包括</w:t>
      </w:r>
    </w:p>
    <w:p w:rsidR="007E362D" w:rsidRPr="007E362D" w:rsidRDefault="007E362D" w:rsidP="007E362D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变量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</w:t>
      </w:r>
      <w:r w:rsidRPr="007E362D">
        <w:rPr>
          <w:rFonts w:ascii="Courier New" w:eastAsia="微软雅黑" w:hAnsi="Courier New" w:cs="Courier New"/>
          <w:color w:val="393939"/>
          <w:kern w:val="0"/>
          <w:szCs w:val="21"/>
        </w:rPr>
        <w:t xml:space="preserve">{{ variable }} </w:t>
      </w:r>
      <w:r w:rsidRPr="007E362D">
        <w:rPr>
          <w:rFonts w:ascii="Courier New" w:eastAsia="微软雅黑" w:hAnsi="Courier New" w:cs="Courier New"/>
          <w:color w:val="393939"/>
          <w:kern w:val="0"/>
          <w:szCs w:val="21"/>
        </w:rPr>
        <w:t>（点：</w:t>
      </w:r>
      <w:r w:rsidRPr="007E362D">
        <w:rPr>
          <w:rFonts w:ascii="Courier New" w:eastAsia="微软雅黑" w:hAnsi="Courier New" w:cs="Courier New"/>
          <w:color w:val="393939"/>
          <w:kern w:val="0"/>
          <w:szCs w:val="21"/>
        </w:rPr>
        <w:t>1.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字典查询，例如：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foo["bar"] 2.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属性或方法查询，例如：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foo.bar 3.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数字索引查询，例如：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foo[bar]</w:t>
      </w:r>
      <w:r w:rsidRPr="007E362D">
        <w:rPr>
          <w:rFonts w:ascii="Courier New" w:eastAsia="微软雅黑" w:hAnsi="Courier New" w:cs="Courier New"/>
          <w:color w:val="393939"/>
          <w:kern w:val="0"/>
          <w:szCs w:val="21"/>
        </w:rPr>
        <w:t>）</w:t>
      </w:r>
      <w:r w:rsidRPr="007E362D">
        <w:rPr>
          <w:rFonts w:ascii="Courier New" w:eastAsia="微软雅黑" w:hAnsi="Courier New" w:cs="Courier New"/>
          <w:color w:val="393939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strike/>
          <w:color w:val="393939"/>
          <w:kern w:val="0"/>
          <w:szCs w:val="21"/>
        </w:rPr>
        <w:t>在模板中调用方法时不能传递参数</w:t>
      </w:r>
    </w:p>
    <w:p w:rsidR="007E362D" w:rsidRPr="007E362D" w:rsidRDefault="007E362D" w:rsidP="007E362D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标签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{ %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代码块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% }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作用：在输出中创建文本；控制循环或逻辑；加载外部信息到模板中供以后的变量使用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{% for hero in list %}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&lt;li&gt;{{ hero.hname }}&lt;/li&gt;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{% endfor %}</w:t>
      </w:r>
    </w:p>
    <w:p w:rsidR="007E362D" w:rsidRPr="007E362D" w:rsidRDefault="007E362D" w:rsidP="007E362D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过滤器</w:t>
      </w:r>
    </w:p>
    <w:p w:rsidR="007E362D" w:rsidRPr="007E362D" w:rsidRDefault="007E362D" w:rsidP="007E362D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注释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{#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代码或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html #}</w:t>
      </w:r>
    </w:p>
    <w:p w:rsidR="007E362D" w:rsidRPr="007E362D" w:rsidRDefault="007E362D" w:rsidP="007E362D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for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标签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 %for ... in ...%} </w:t>
      </w:r>
      <w:r w:rsidRPr="007E362D">
        <w:rPr>
          <w:rFonts w:ascii="Courier New" w:eastAsia="微软雅黑" w:hAnsi="Courier New" w:cs="Courier New"/>
          <w:kern w:val="0"/>
          <w:szCs w:val="21"/>
        </w:rPr>
        <w:t>循环逻辑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{{forloop.counter}}</w:t>
      </w:r>
      <w:r w:rsidRPr="007E362D">
        <w:rPr>
          <w:rFonts w:ascii="Courier New" w:eastAsia="微软雅黑" w:hAnsi="Courier New" w:cs="Courier New"/>
          <w:kern w:val="0"/>
          <w:szCs w:val="21"/>
        </w:rPr>
        <w:t>表示当前是第几次循环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{ %empty%} </w:t>
      </w:r>
      <w:r w:rsidRPr="007E362D">
        <w:rPr>
          <w:rFonts w:ascii="Courier New" w:eastAsia="微软雅黑" w:hAnsi="Courier New" w:cs="Courier New"/>
          <w:kern w:val="0"/>
          <w:szCs w:val="21"/>
        </w:rPr>
        <w:t>给出的列表为或列表不存在时，执行此处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{ %endfor%} </w:t>
      </w:r>
    </w:p>
    <w:p w:rsidR="007E362D" w:rsidRPr="007E362D" w:rsidRDefault="007E362D" w:rsidP="007E362D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lastRenderedPageBreak/>
        <w:t>if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标签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 %if ...%} </w:t>
      </w:r>
      <w:r w:rsidRPr="007E362D">
        <w:rPr>
          <w:rFonts w:ascii="Courier New" w:eastAsia="微软雅黑" w:hAnsi="Courier New" w:cs="Courier New"/>
          <w:kern w:val="0"/>
          <w:szCs w:val="21"/>
        </w:rPr>
        <w:t>逻辑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1 { %elif ...%} </w:t>
      </w:r>
      <w:r w:rsidRPr="007E362D">
        <w:rPr>
          <w:rFonts w:ascii="Courier New" w:eastAsia="微软雅黑" w:hAnsi="Courier New" w:cs="Courier New"/>
          <w:kern w:val="0"/>
          <w:szCs w:val="21"/>
        </w:rPr>
        <w:t>逻辑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2 { %else%} </w:t>
      </w:r>
      <w:r w:rsidRPr="007E362D">
        <w:rPr>
          <w:rFonts w:ascii="Courier New" w:eastAsia="微软雅黑" w:hAnsi="Courier New" w:cs="Courier New"/>
          <w:kern w:val="0"/>
          <w:szCs w:val="21"/>
        </w:rPr>
        <w:t>逻辑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3 { %endif%} </w:t>
      </w:r>
    </w:p>
    <w:p w:rsidR="007E362D" w:rsidRPr="007E362D" w:rsidRDefault="007E362D" w:rsidP="007E362D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comment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标签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 % comment % } </w:t>
      </w:r>
      <w:r w:rsidRPr="007E362D">
        <w:rPr>
          <w:rFonts w:ascii="Courier New" w:eastAsia="微软雅黑" w:hAnsi="Courier New" w:cs="Courier New"/>
          <w:kern w:val="0"/>
          <w:szCs w:val="21"/>
        </w:rPr>
        <w:t>多行注释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 { % endcomment % } </w:t>
      </w:r>
    </w:p>
    <w:p w:rsidR="007E362D" w:rsidRPr="007E362D" w:rsidRDefault="007E362D" w:rsidP="007E362D">
      <w:pPr>
        <w:widowControl/>
        <w:numPr>
          <w:ilvl w:val="0"/>
          <w:numId w:val="42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include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：加载模板并以标签内的参数渲染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 %include "foo/bar.html" % } </w:t>
      </w:r>
    </w:p>
    <w:p w:rsidR="007E362D" w:rsidRPr="007E362D" w:rsidRDefault="007E362D" w:rsidP="007E362D">
      <w:pPr>
        <w:widowControl/>
        <w:numPr>
          <w:ilvl w:val="0"/>
          <w:numId w:val="4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url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：反向解析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 % url 'name' p1 p2 %} </w:t>
      </w:r>
    </w:p>
    <w:p w:rsidR="007E362D" w:rsidRPr="007E362D" w:rsidRDefault="007E362D" w:rsidP="007E362D">
      <w:pPr>
        <w:widowControl/>
        <w:numPr>
          <w:ilvl w:val="0"/>
          <w:numId w:val="4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csrf_token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：这个标签用于跨站请求伪造保护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 % csrf_token %} </w:t>
      </w:r>
    </w:p>
    <w:p w:rsidR="007E362D" w:rsidRPr="007E362D" w:rsidRDefault="007E362D" w:rsidP="007E362D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布尔标签：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and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or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and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比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or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的优先级高</w:t>
      </w:r>
    </w:p>
    <w:p w:rsidR="007E362D" w:rsidRPr="007E362D" w:rsidRDefault="007E362D" w:rsidP="007E362D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block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extends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：详见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模板继承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”</w:t>
      </w:r>
    </w:p>
    <w:p w:rsidR="007E362D" w:rsidRPr="007E362D" w:rsidRDefault="007E362D" w:rsidP="007E362D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autoescape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：详见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“HTML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转义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”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过滤器</w:t>
      </w:r>
    </w:p>
    <w:p w:rsidR="007E362D" w:rsidRPr="007E362D" w:rsidRDefault="007E362D" w:rsidP="007E362D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语法：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{ { 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变量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|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过滤器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}}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，例如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{ { name|lower }}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，表示将变量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name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的值变为小写输出</w:t>
      </w:r>
    </w:p>
    <w:p w:rsidR="007E362D" w:rsidRPr="007E362D" w:rsidRDefault="007E362D" w:rsidP="007E362D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使用管道符号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(|)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来应用过滤器</w:t>
      </w:r>
    </w:p>
    <w:p w:rsidR="007E362D" w:rsidRPr="007E362D" w:rsidRDefault="007E362D" w:rsidP="007E362D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通过使用过滤器来改变变量的计算结果</w:t>
      </w:r>
    </w:p>
    <w:p w:rsidR="007E362D" w:rsidRPr="007E362D" w:rsidRDefault="007E362D" w:rsidP="007E362D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可以在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if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标签中使用过滤器结合运算符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lastRenderedPageBreak/>
        <w:t xml:space="preserve">if list1|length &gt; 1 </w:t>
      </w:r>
    </w:p>
    <w:p w:rsidR="007E362D" w:rsidRPr="007E362D" w:rsidRDefault="007E362D" w:rsidP="007E362D">
      <w:pPr>
        <w:widowControl/>
        <w:numPr>
          <w:ilvl w:val="0"/>
          <w:numId w:val="47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过滤器能够被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“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串联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”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，构成过滤器链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name|lower|upper </w:t>
      </w:r>
    </w:p>
    <w:p w:rsidR="007E362D" w:rsidRPr="007E362D" w:rsidRDefault="007E362D" w:rsidP="007E362D">
      <w:pPr>
        <w:widowControl/>
        <w:numPr>
          <w:ilvl w:val="0"/>
          <w:numId w:val="48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过滤器可以传递参数，参数使用引号包起来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 xml:space="preserve"> {% if forloop.counter|divisibleby:"2" %}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list|join:", " </w:t>
      </w:r>
    </w:p>
    <w:p w:rsidR="007E362D" w:rsidRPr="007E362D" w:rsidRDefault="007E362D" w:rsidP="007E362D">
      <w:pPr>
        <w:widowControl/>
        <w:numPr>
          <w:ilvl w:val="0"/>
          <w:numId w:val="49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default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：如果一个变量没有被提供，或者值为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false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或空，则使用默认值，否则使用变量的值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>value|default:"</w:t>
      </w:r>
      <w:r w:rsidRPr="007E362D">
        <w:rPr>
          <w:rFonts w:ascii="Courier New" w:eastAsia="微软雅黑" w:hAnsi="Courier New" w:cs="Courier New"/>
          <w:kern w:val="0"/>
          <w:szCs w:val="21"/>
        </w:rPr>
        <w:t>什么也没有</w:t>
      </w:r>
      <w:r w:rsidRPr="007E362D">
        <w:rPr>
          <w:rFonts w:ascii="Courier New" w:eastAsia="微软雅黑" w:hAnsi="Courier New" w:cs="Courier New"/>
          <w:kern w:val="0"/>
          <w:szCs w:val="21"/>
        </w:rPr>
        <w:t xml:space="preserve">" </w:t>
      </w:r>
    </w:p>
    <w:p w:rsidR="007E362D" w:rsidRPr="007E362D" w:rsidRDefault="007E362D" w:rsidP="007E362D">
      <w:pPr>
        <w:widowControl/>
        <w:numPr>
          <w:ilvl w:val="0"/>
          <w:numId w:val="50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：根据给定格式对一个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date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变量格式化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value|date:'Y-m-d' </w:t>
      </w:r>
    </w:p>
    <w:p w:rsidR="007E362D" w:rsidRPr="007E362D" w:rsidRDefault="007E362D" w:rsidP="007E362D">
      <w:pPr>
        <w:widowControl/>
        <w:numPr>
          <w:ilvl w:val="0"/>
          <w:numId w:val="5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escape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：详见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“HTML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转义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”</w:t>
      </w:r>
    </w:p>
    <w:p w:rsidR="007E362D" w:rsidRPr="007E362D" w:rsidRDefault="007E362D" w:rsidP="007E362D">
      <w:pPr>
        <w:widowControl/>
        <w:numPr>
          <w:ilvl w:val="0"/>
          <w:numId w:val="51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点击</w:t>
      </w:r>
      <w:r w:rsidRPr="007E362D">
        <w:rPr>
          <w:rFonts w:ascii="Helvetica" w:eastAsia="微软雅黑" w:hAnsi="Helvetica" w:cs="Helvetica"/>
          <w:color w:val="003884"/>
          <w:kern w:val="0"/>
          <w:szCs w:val="21"/>
          <w:u w:val="single"/>
        </w:rPr>
        <w:t>查看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详细的过滤器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注释</w:t>
      </w:r>
    </w:p>
    <w:p w:rsidR="007E362D" w:rsidRPr="007E362D" w:rsidRDefault="007E362D" w:rsidP="007E362D">
      <w:pPr>
        <w:widowControl/>
        <w:numPr>
          <w:ilvl w:val="0"/>
          <w:numId w:val="52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单行注释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{#...#} </w:t>
      </w:r>
    </w:p>
    <w:p w:rsidR="007E362D" w:rsidRPr="007E362D" w:rsidRDefault="007E362D" w:rsidP="007E362D">
      <w:pPr>
        <w:widowControl/>
        <w:numPr>
          <w:ilvl w:val="0"/>
          <w:numId w:val="53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注释可以包含任何模版代码，有效的或者无效的都可以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Courier New" w:eastAsia="微软雅黑" w:hAnsi="Courier New" w:cs="Courier New"/>
          <w:kern w:val="0"/>
          <w:szCs w:val="21"/>
        </w:rPr>
        <w:t xml:space="preserve">{# { % if foo % }bar{ % else % } #} </w:t>
      </w:r>
    </w:p>
    <w:p w:rsidR="007E362D" w:rsidRPr="007E362D" w:rsidRDefault="007E362D" w:rsidP="007E362D">
      <w:pPr>
        <w:widowControl/>
        <w:numPr>
          <w:ilvl w:val="0"/>
          <w:numId w:val="54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使用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comment</w:t>
      </w: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标签注释模版中的多行内容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lastRenderedPageBreak/>
        <w:t>示例</w:t>
      </w:r>
    </w:p>
    <w:p w:rsidR="007E362D" w:rsidRPr="007E362D" w:rsidRDefault="007E362D" w:rsidP="007E362D">
      <w:pPr>
        <w:widowControl/>
        <w:numPr>
          <w:ilvl w:val="0"/>
          <w:numId w:val="55"/>
        </w:numPr>
        <w:spacing w:before="100" w:beforeAutospacing="1" w:after="100" w:afterAutospacing="1"/>
        <w:ind w:left="0"/>
        <w:jc w:val="left"/>
        <w:rPr>
          <w:rFonts w:ascii="Helvetica" w:eastAsia="微软雅黑" w:hAnsi="Helvetica" w:cs="Helvetica"/>
          <w:color w:val="393939"/>
          <w:kern w:val="0"/>
          <w:szCs w:val="21"/>
        </w:rPr>
      </w:pPr>
      <w:r w:rsidRPr="007E362D">
        <w:rPr>
          <w:rFonts w:ascii="Helvetica" w:eastAsia="微软雅黑" w:hAnsi="Helvetica" w:cs="Helvetica"/>
          <w:color w:val="393939"/>
          <w:kern w:val="0"/>
          <w:szCs w:val="21"/>
        </w:rPr>
        <w:t>查询所有英雄信息显示出来，要求奇数行显示为红色，偶数行显示为蓝色</w:t>
      </w:r>
      <w:r w:rsidRPr="007E362D">
        <w:rPr>
          <w:rFonts w:ascii="Courier New" w:eastAsia="微软雅黑" w:hAnsi="Courier New" w:cs="Courier New"/>
          <w:color w:val="393939"/>
          <w:kern w:val="0"/>
          <w:szCs w:val="21"/>
        </w:rPr>
        <w:t xml:space="preserve"> 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html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转义：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{{ t1|safe }} {# </w:t>
      </w:r>
      <w:r w:rsidRPr="007E362D">
        <w:rPr>
          <w:rFonts w:ascii="Helvetica" w:eastAsia="微软雅黑" w:hAnsi="Helvetica" w:cs="Helvetica"/>
          <w:kern w:val="0"/>
          <w:szCs w:val="21"/>
        </w:rPr>
        <w:t>过滤器关闭转义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#}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&lt;hr&gt;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 xml:space="preserve">{% autoescape off %} {# </w:t>
      </w:r>
      <w:r w:rsidRPr="007E362D">
        <w:rPr>
          <w:rFonts w:ascii="Helvetica" w:eastAsia="微软雅黑" w:hAnsi="Helvetica" w:cs="Helvetica"/>
          <w:kern w:val="0"/>
          <w:szCs w:val="21"/>
        </w:rPr>
        <w:t>标签关闭转义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#}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{{ t1 }}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{% endautoescape %}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CSRF</w:t>
      </w: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：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验证码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b/>
          <w:bCs/>
          <w:kern w:val="0"/>
          <w:sz w:val="24"/>
          <w:szCs w:val="24"/>
        </w:rPr>
        <w:t>静态文件：动态加载路径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drawing>
          <wp:inline distT="0" distB="0" distL="0" distR="0" wp14:anchorId="618F8568" wp14:editId="26F015CD">
            <wp:extent cx="2867025" cy="1914525"/>
            <wp:effectExtent l="0" t="0" r="9525" b="9525"/>
            <wp:docPr id="7" name="图片 7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kern w:val="0"/>
          <w:szCs w:val="21"/>
        </w:rPr>
        <w:t>注意配置</w:t>
      </w:r>
      <w:r w:rsidRPr="007E362D">
        <w:rPr>
          <w:rFonts w:ascii="Helvetica" w:eastAsia="微软雅黑" w:hAnsi="Helvetica" w:cs="Helvetica"/>
          <w:kern w:val="0"/>
          <w:szCs w:val="21"/>
        </w:rPr>
        <w:t>url</w:t>
      </w:r>
      <w:r w:rsidRPr="007E362D">
        <w:rPr>
          <w:rFonts w:ascii="Helvetica" w:eastAsia="微软雅黑" w:hAnsi="Helvetica" w:cs="Helvetica"/>
          <w:kern w:val="0"/>
          <w:szCs w:val="21"/>
        </w:rPr>
        <w:t>时候，结尾的</w:t>
      </w:r>
      <w:r w:rsidRPr="007E362D">
        <w:rPr>
          <w:rFonts w:ascii="Helvetica" w:eastAsia="微软雅黑" w:hAnsi="Helvetica" w:cs="Helvetica"/>
          <w:kern w:val="0"/>
          <w:szCs w:val="21"/>
        </w:rPr>
        <w:t xml:space="preserve"> ‘/’ </w:t>
      </w:r>
      <w:r w:rsidRPr="007E362D">
        <w:rPr>
          <w:rFonts w:ascii="Helvetica" w:eastAsia="微软雅黑" w:hAnsi="Helvetica" w:cs="Helvetica"/>
          <w:kern w:val="0"/>
          <w:szCs w:val="21"/>
        </w:rPr>
        <w:t>一定要带上！！！</w:t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  <w:r w:rsidRPr="007E362D">
        <w:rPr>
          <w:rFonts w:ascii="Helvetica" w:eastAsia="微软雅黑" w:hAnsi="Helvetica" w:cs="Helvetica"/>
          <w:noProof/>
          <w:kern w:val="0"/>
          <w:szCs w:val="21"/>
        </w:rPr>
        <w:drawing>
          <wp:inline distT="0" distB="0" distL="0" distR="0" wp14:anchorId="59FDE436" wp14:editId="5060C1E9">
            <wp:extent cx="2867025" cy="1914525"/>
            <wp:effectExtent l="0" t="0" r="9525" b="9525"/>
            <wp:docPr id="8" name="图片 8" descr="https://note.youdao.com/share/images/replac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note.youdao.com/share/images/replace-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2D" w:rsidRPr="007E362D" w:rsidRDefault="007E362D" w:rsidP="007E362D">
      <w:pPr>
        <w:widowControl/>
        <w:jc w:val="left"/>
        <w:rPr>
          <w:rFonts w:ascii="Helvetica" w:eastAsia="微软雅黑" w:hAnsi="Helvetica" w:cs="Helvetica"/>
          <w:kern w:val="0"/>
          <w:szCs w:val="21"/>
        </w:rPr>
      </w:pPr>
    </w:p>
    <w:p w:rsidR="003D4502" w:rsidRDefault="008F3A66"/>
    <w:sectPr w:rsidR="003D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66" w:rsidRDefault="008F3A66" w:rsidP="007E362D">
      <w:r>
        <w:separator/>
      </w:r>
    </w:p>
  </w:endnote>
  <w:endnote w:type="continuationSeparator" w:id="0">
    <w:p w:rsidR="008F3A66" w:rsidRDefault="008F3A66" w:rsidP="007E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66" w:rsidRDefault="008F3A66" w:rsidP="007E362D">
      <w:r>
        <w:separator/>
      </w:r>
    </w:p>
  </w:footnote>
  <w:footnote w:type="continuationSeparator" w:id="0">
    <w:p w:rsidR="008F3A66" w:rsidRDefault="008F3A66" w:rsidP="007E3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77A"/>
    <w:multiLevelType w:val="multilevel"/>
    <w:tmpl w:val="F77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A44693"/>
    <w:multiLevelType w:val="multilevel"/>
    <w:tmpl w:val="85B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E938E8"/>
    <w:multiLevelType w:val="multilevel"/>
    <w:tmpl w:val="9AF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D35293"/>
    <w:multiLevelType w:val="multilevel"/>
    <w:tmpl w:val="4660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E547F6"/>
    <w:multiLevelType w:val="multilevel"/>
    <w:tmpl w:val="CD5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9545D4"/>
    <w:multiLevelType w:val="multilevel"/>
    <w:tmpl w:val="4F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245489"/>
    <w:multiLevelType w:val="multilevel"/>
    <w:tmpl w:val="B72A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155DA8"/>
    <w:multiLevelType w:val="multilevel"/>
    <w:tmpl w:val="979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08123A"/>
    <w:multiLevelType w:val="multilevel"/>
    <w:tmpl w:val="FC3A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5936FC1"/>
    <w:multiLevelType w:val="multilevel"/>
    <w:tmpl w:val="2F3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B44D06"/>
    <w:multiLevelType w:val="multilevel"/>
    <w:tmpl w:val="69D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2470B9"/>
    <w:multiLevelType w:val="multilevel"/>
    <w:tmpl w:val="56B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75604D7"/>
    <w:multiLevelType w:val="multilevel"/>
    <w:tmpl w:val="A2BE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A0B532C"/>
    <w:multiLevelType w:val="multilevel"/>
    <w:tmpl w:val="1174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C4B230B"/>
    <w:multiLevelType w:val="multilevel"/>
    <w:tmpl w:val="0C9E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03D0359"/>
    <w:multiLevelType w:val="multilevel"/>
    <w:tmpl w:val="3094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3F65223"/>
    <w:multiLevelType w:val="multilevel"/>
    <w:tmpl w:val="874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D4741"/>
    <w:multiLevelType w:val="multilevel"/>
    <w:tmpl w:val="9E0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9456890"/>
    <w:multiLevelType w:val="multilevel"/>
    <w:tmpl w:val="51D6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F3A78FD"/>
    <w:multiLevelType w:val="multilevel"/>
    <w:tmpl w:val="B64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D272B4"/>
    <w:multiLevelType w:val="multilevel"/>
    <w:tmpl w:val="629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44B7241"/>
    <w:multiLevelType w:val="multilevel"/>
    <w:tmpl w:val="EFD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46F3A00"/>
    <w:multiLevelType w:val="multilevel"/>
    <w:tmpl w:val="842E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5AF432F"/>
    <w:multiLevelType w:val="multilevel"/>
    <w:tmpl w:val="4DC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D63BD7"/>
    <w:multiLevelType w:val="multilevel"/>
    <w:tmpl w:val="A9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C3F09B8"/>
    <w:multiLevelType w:val="multilevel"/>
    <w:tmpl w:val="EBF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CB24575"/>
    <w:multiLevelType w:val="multilevel"/>
    <w:tmpl w:val="C1F0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19D5A2F"/>
    <w:multiLevelType w:val="multilevel"/>
    <w:tmpl w:val="183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1FC2926"/>
    <w:multiLevelType w:val="multilevel"/>
    <w:tmpl w:val="A598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62776EA"/>
    <w:multiLevelType w:val="multilevel"/>
    <w:tmpl w:val="6524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68E7618"/>
    <w:multiLevelType w:val="multilevel"/>
    <w:tmpl w:val="A8F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71650D8"/>
    <w:multiLevelType w:val="multilevel"/>
    <w:tmpl w:val="4AE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8DC54B4"/>
    <w:multiLevelType w:val="multilevel"/>
    <w:tmpl w:val="9CB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C522994"/>
    <w:multiLevelType w:val="multilevel"/>
    <w:tmpl w:val="ACD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C854A6E"/>
    <w:multiLevelType w:val="multilevel"/>
    <w:tmpl w:val="537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D673A53"/>
    <w:multiLevelType w:val="multilevel"/>
    <w:tmpl w:val="894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06D21FB"/>
    <w:multiLevelType w:val="multilevel"/>
    <w:tmpl w:val="83B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3A64033"/>
    <w:multiLevelType w:val="multilevel"/>
    <w:tmpl w:val="5D9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5EF7882"/>
    <w:multiLevelType w:val="multilevel"/>
    <w:tmpl w:val="AD4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A1B17C3"/>
    <w:multiLevelType w:val="multilevel"/>
    <w:tmpl w:val="7282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C3A5429"/>
    <w:multiLevelType w:val="multilevel"/>
    <w:tmpl w:val="DB5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D8D26E0"/>
    <w:multiLevelType w:val="multilevel"/>
    <w:tmpl w:val="5686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E1061B5"/>
    <w:multiLevelType w:val="multilevel"/>
    <w:tmpl w:val="33E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48B759A"/>
    <w:multiLevelType w:val="multilevel"/>
    <w:tmpl w:val="CDE2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5A257A3"/>
    <w:multiLevelType w:val="multilevel"/>
    <w:tmpl w:val="C46A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6DB351E"/>
    <w:multiLevelType w:val="multilevel"/>
    <w:tmpl w:val="0FB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CC04AE3"/>
    <w:multiLevelType w:val="multilevel"/>
    <w:tmpl w:val="681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E8C404E"/>
    <w:multiLevelType w:val="multilevel"/>
    <w:tmpl w:val="672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29C2AF1"/>
    <w:multiLevelType w:val="multilevel"/>
    <w:tmpl w:val="525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577233F"/>
    <w:multiLevelType w:val="multilevel"/>
    <w:tmpl w:val="B858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798629C"/>
    <w:multiLevelType w:val="multilevel"/>
    <w:tmpl w:val="86A8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9AD2C6D"/>
    <w:multiLevelType w:val="multilevel"/>
    <w:tmpl w:val="1806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9CE1DF8"/>
    <w:multiLevelType w:val="multilevel"/>
    <w:tmpl w:val="AFB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B136875"/>
    <w:multiLevelType w:val="multilevel"/>
    <w:tmpl w:val="231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D771660"/>
    <w:multiLevelType w:val="multilevel"/>
    <w:tmpl w:val="3F0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2"/>
  </w:num>
  <w:num w:numId="2">
    <w:abstractNumId w:val="28"/>
  </w:num>
  <w:num w:numId="3">
    <w:abstractNumId w:val="40"/>
  </w:num>
  <w:num w:numId="4">
    <w:abstractNumId w:val="30"/>
  </w:num>
  <w:num w:numId="5">
    <w:abstractNumId w:val="17"/>
  </w:num>
  <w:num w:numId="6">
    <w:abstractNumId w:val="34"/>
  </w:num>
  <w:num w:numId="7">
    <w:abstractNumId w:val="37"/>
  </w:num>
  <w:num w:numId="8">
    <w:abstractNumId w:val="3"/>
  </w:num>
  <w:num w:numId="9">
    <w:abstractNumId w:val="39"/>
  </w:num>
  <w:num w:numId="10">
    <w:abstractNumId w:val="53"/>
  </w:num>
  <w:num w:numId="11">
    <w:abstractNumId w:val="14"/>
  </w:num>
  <w:num w:numId="12">
    <w:abstractNumId w:val="23"/>
  </w:num>
  <w:num w:numId="13">
    <w:abstractNumId w:val="44"/>
  </w:num>
  <w:num w:numId="14">
    <w:abstractNumId w:val="50"/>
  </w:num>
  <w:num w:numId="15">
    <w:abstractNumId w:val="35"/>
  </w:num>
  <w:num w:numId="16">
    <w:abstractNumId w:val="6"/>
  </w:num>
  <w:num w:numId="17">
    <w:abstractNumId w:val="16"/>
  </w:num>
  <w:num w:numId="18">
    <w:abstractNumId w:val="31"/>
  </w:num>
  <w:num w:numId="19">
    <w:abstractNumId w:val="43"/>
  </w:num>
  <w:num w:numId="20">
    <w:abstractNumId w:val="10"/>
  </w:num>
  <w:num w:numId="21">
    <w:abstractNumId w:val="33"/>
  </w:num>
  <w:num w:numId="22">
    <w:abstractNumId w:val="7"/>
  </w:num>
  <w:num w:numId="23">
    <w:abstractNumId w:val="27"/>
  </w:num>
  <w:num w:numId="24">
    <w:abstractNumId w:val="11"/>
  </w:num>
  <w:num w:numId="25">
    <w:abstractNumId w:val="42"/>
  </w:num>
  <w:num w:numId="26">
    <w:abstractNumId w:val="51"/>
  </w:num>
  <w:num w:numId="27">
    <w:abstractNumId w:val="48"/>
  </w:num>
  <w:num w:numId="28">
    <w:abstractNumId w:val="29"/>
  </w:num>
  <w:num w:numId="29">
    <w:abstractNumId w:val="45"/>
  </w:num>
  <w:num w:numId="30">
    <w:abstractNumId w:val="54"/>
  </w:num>
  <w:num w:numId="31">
    <w:abstractNumId w:val="49"/>
  </w:num>
  <w:num w:numId="32">
    <w:abstractNumId w:val="41"/>
  </w:num>
  <w:num w:numId="33">
    <w:abstractNumId w:val="36"/>
  </w:num>
  <w:num w:numId="34">
    <w:abstractNumId w:val="13"/>
  </w:num>
  <w:num w:numId="35">
    <w:abstractNumId w:val="4"/>
  </w:num>
  <w:num w:numId="36">
    <w:abstractNumId w:val="18"/>
  </w:num>
  <w:num w:numId="37">
    <w:abstractNumId w:val="32"/>
  </w:num>
  <w:num w:numId="38">
    <w:abstractNumId w:val="0"/>
  </w:num>
  <w:num w:numId="39">
    <w:abstractNumId w:val="38"/>
  </w:num>
  <w:num w:numId="40">
    <w:abstractNumId w:val="21"/>
  </w:num>
  <w:num w:numId="41">
    <w:abstractNumId w:val="25"/>
  </w:num>
  <w:num w:numId="42">
    <w:abstractNumId w:val="1"/>
  </w:num>
  <w:num w:numId="43">
    <w:abstractNumId w:val="9"/>
  </w:num>
  <w:num w:numId="44">
    <w:abstractNumId w:val="5"/>
  </w:num>
  <w:num w:numId="45">
    <w:abstractNumId w:val="19"/>
  </w:num>
  <w:num w:numId="46">
    <w:abstractNumId w:val="46"/>
  </w:num>
  <w:num w:numId="47">
    <w:abstractNumId w:val="2"/>
  </w:num>
  <w:num w:numId="48">
    <w:abstractNumId w:val="15"/>
  </w:num>
  <w:num w:numId="49">
    <w:abstractNumId w:val="26"/>
  </w:num>
  <w:num w:numId="50">
    <w:abstractNumId w:val="8"/>
  </w:num>
  <w:num w:numId="51">
    <w:abstractNumId w:val="22"/>
  </w:num>
  <w:num w:numId="52">
    <w:abstractNumId w:val="24"/>
  </w:num>
  <w:num w:numId="53">
    <w:abstractNumId w:val="47"/>
  </w:num>
  <w:num w:numId="54">
    <w:abstractNumId w:val="12"/>
  </w:num>
  <w:num w:numId="55">
    <w:abstractNumId w:val="2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95"/>
    <w:rsid w:val="00116484"/>
    <w:rsid w:val="0012720E"/>
    <w:rsid w:val="00494512"/>
    <w:rsid w:val="004E3F04"/>
    <w:rsid w:val="007E362D"/>
    <w:rsid w:val="008F3A66"/>
    <w:rsid w:val="00C82740"/>
    <w:rsid w:val="00C9166A"/>
    <w:rsid w:val="00E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EB6B5-FFFC-4162-83E9-64C8065C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6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37:8089/" TargetMode="External"/><Relationship Id="rId13" Type="http://schemas.openxmlformats.org/officeDocument/2006/relationships/hyperlink" Target="https://code.ziqiangxuetang.com/django/django-import-da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.ziqiangxuetang.com/django/django-data-migra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jangobook.py3k.cn/2.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51cto.com/1576349/20646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qq_40272386/article/details/788005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1562</Words>
  <Characters>8909</Characters>
  <Application>Microsoft Office Word</Application>
  <DocSecurity>0</DocSecurity>
  <Lines>74</Lines>
  <Paragraphs>20</Paragraphs>
  <ScaleCrop>false</ScaleCrop>
  <Company>Microsoft</Company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2018-07-06T06:04:00Z</dcterms:created>
  <dcterms:modified xsi:type="dcterms:W3CDTF">2018-07-06T06:11:00Z</dcterms:modified>
</cp:coreProperties>
</file>