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r w:rsidRPr="002B1194">
        <w:t>HyperText Mark-up Language</w:t>
      </w:r>
      <w:r>
        <w:rPr>
          <w:rFonts w:hint="eastAsia"/>
        </w:rPr>
        <w:t>）超文本标记语言</w:t>
      </w:r>
    </w:p>
    <w:p w:rsidR="002B1194" w:rsidRDefault="002B1194"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>&lt;html lang="en"&gt;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&lt;meta charset="UTF-8"&gt;</w:t>
      </w:r>
    </w:p>
    <w:p w:rsidR="002B1194" w:rsidRDefault="002B1194" w:rsidP="002B1194"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&lt;body&gt;</w:t>
      </w:r>
    </w:p>
    <w:p w:rsidR="002B1194" w:rsidRDefault="002B1194" w:rsidP="002B1194"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r w:rsidRPr="002B1194">
        <w:rPr>
          <w:rFonts w:hint="eastAsia"/>
        </w:rPr>
        <w:t>‘</w:t>
      </w:r>
      <w:r w:rsidRPr="002B1194">
        <w:rPr>
          <w:rFonts w:hint="eastAsia"/>
        </w:rPr>
        <w:t>lang=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'lang="zh-CN"',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”标签里面负责对网页进行一些设置以及定义标题，设置包括定义网页的编码格式，外链</w:t>
      </w:r>
      <w:r w:rsidRPr="002B1194">
        <w:rPr>
          <w:rFonts w:hint="eastAsia"/>
        </w:rPr>
        <w:t>css</w:t>
      </w:r>
      <w:r w:rsidRPr="002B1194">
        <w:rPr>
          <w:rFonts w:hint="eastAsia"/>
        </w:rPr>
        <w:t>样式文件和</w:t>
      </w:r>
      <w:r w:rsidRPr="002B1194">
        <w:rPr>
          <w:rFonts w:hint="eastAsia"/>
        </w:rPr>
        <w:t>javascript</w:t>
      </w:r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r>
        <w:rPr>
          <w:rFonts w:hint="eastAsia"/>
        </w:rPr>
        <w:t>xhtml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r>
        <w:rPr>
          <w:rFonts w:hint="eastAsia"/>
        </w:rPr>
        <w:t xml:space="preserve">&lt;!--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少量是单个出现的，特定标签之间可以相互嵌套，包含的标签和父标签可以是同类型的，也可以是不同类型的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&lt;br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r w:rsidRPr="001B360E">
        <w:rPr>
          <w:rFonts w:hint="eastAsia"/>
        </w:rPr>
        <w:t>代码中成段的文字，如果文字间想空多个空格，在代码中空多个空格，在渲染成网页时只会显示一个空格，如果想显示多个空格，可以使用空格的字符实体：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&amp;nbsp</w:t>
      </w:r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&amp;lt;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&amp;gt</w:t>
      </w:r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行内元素，表示一行中的一小段内容，没有具体的语义。</w:t>
      </w:r>
    </w:p>
    <w:p w:rsidR="00537DDE" w:rsidRDefault="00537DDE" w:rsidP="00537DDE"/>
    <w:p w:rsidR="00B45154" w:rsidRDefault="00B45154" w:rsidP="00B45154">
      <w:r>
        <w:rPr>
          <w:rFonts w:hint="eastAsia"/>
        </w:rPr>
        <w:t>含样式和语义的标签</w:t>
      </w:r>
    </w:p>
    <w:p w:rsidR="00B45154" w:rsidRDefault="00B45154" w:rsidP="00B45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r>
        <w:rPr>
          <w:rFonts w:hint="eastAsia"/>
        </w:rPr>
        <w:t>语义化的标签</w:t>
      </w:r>
    </w:p>
    <w:p w:rsidR="00B45154" w:rsidRDefault="00B45154" w:rsidP="00B45154"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&lt;img&gt;</w:t>
      </w:r>
      <w:r w:rsidRPr="00537DDE">
        <w:rPr>
          <w:rFonts w:hint="eastAsia"/>
        </w:rPr>
        <w:t>标签可以在网页上插入一张图片，它是独立使用的标签，通过“</w:t>
      </w:r>
      <w:r w:rsidRPr="00537DDE">
        <w:rPr>
          <w:rFonts w:hint="eastAsia"/>
        </w:rPr>
        <w:t>src</w:t>
      </w:r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”属性定义图片加载失败时显示的文字，以及对搜索引擎和盲人读屏软件的支持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043162">
        <w:rPr>
          <w:rFonts w:hint="eastAsia"/>
        </w:rPr>
        <w:t>&lt;a&gt;</w:t>
      </w:r>
      <w:r w:rsidRPr="00043162">
        <w:rPr>
          <w:rFonts w:hint="eastAsia"/>
        </w:rPr>
        <w:t>标签可以在网页上定义一个链接地址，通过</w:t>
      </w:r>
      <w:r w:rsidRPr="00043162">
        <w:rPr>
          <w:rFonts w:hint="eastAsia"/>
        </w:rPr>
        <w:t>src</w:t>
      </w:r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r w:rsidRPr="00A93DF4">
        <w:rPr>
          <w:rFonts w:hint="eastAsia"/>
        </w:rPr>
        <w:t xml:space="preserve">&lt;a href="#"&gt;&lt;/a&gt; </w:t>
      </w:r>
      <w:r>
        <w:t xml:space="preserve">  </w:t>
      </w:r>
      <w:r w:rsidRPr="00A93DF4">
        <w:rPr>
          <w:rFonts w:hint="eastAsia"/>
        </w:rPr>
        <w:t xml:space="preserve">&lt;!--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&lt;ol&gt;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&lt;/ol&gt;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&lt;ul&gt;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&lt;/ul&gt;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&lt;dt&gt;html&lt;/dt&gt;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&lt;dt&gt;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r>
        <w:rPr>
          <w:rFonts w:hint="eastAsia"/>
        </w:rPr>
        <w:t xml:space="preserve">    &lt;dd&gt;</w:t>
      </w:r>
      <w:r>
        <w:rPr>
          <w:rFonts w:hint="eastAsia"/>
        </w:rPr>
        <w:t>负责页面的结构</w:t>
      </w:r>
      <w:r>
        <w:rPr>
          <w:rFonts w:hint="eastAsia"/>
        </w:rPr>
        <w:t>&lt;/dd&gt;</w:t>
      </w:r>
      <w:r>
        <w:tab/>
      </w:r>
      <w:r>
        <w:tab/>
      </w:r>
      <w:r w:rsidRPr="002A4D27">
        <w:rPr>
          <w:rFonts w:hint="eastAsia"/>
        </w:rPr>
        <w:t>&lt;dd&gt;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r>
        <w:rPr>
          <w:rFonts w:hint="eastAsia"/>
        </w:rPr>
        <w:t>th</w:t>
      </w:r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6A5D51" w:rsidRDefault="006A5D51" w:rsidP="002A4D27">
      <w:r w:rsidRPr="006A5D51">
        <w:rPr>
          <w:rFonts w:hint="eastAsia"/>
        </w:rPr>
        <w:t>html</w:t>
      </w:r>
      <w:r w:rsidRPr="006A5D51">
        <w:rPr>
          <w:rFonts w:hint="eastAsia"/>
        </w:rPr>
        <w:t>内嵌框架</w:t>
      </w:r>
    </w:p>
    <w:p w:rsidR="006A5D51" w:rsidRDefault="006A5D51" w:rsidP="002A4D27">
      <w:r w:rsidRPr="006A5D51">
        <w:rPr>
          <w:rFonts w:hint="eastAsia"/>
        </w:rPr>
        <w:t>&lt;iframe&gt;</w:t>
      </w:r>
      <w:r w:rsidRPr="006A5D51">
        <w:rPr>
          <w:rFonts w:hint="eastAsia"/>
        </w:rPr>
        <w:t>标签会创建包含另外一个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文件的内联框架（即行内框架），</w:t>
      </w:r>
      <w:r w:rsidRPr="006A5D51">
        <w:rPr>
          <w:rFonts w:hint="eastAsia"/>
        </w:rPr>
        <w:t>src</w:t>
      </w:r>
      <w:r w:rsidRPr="006A5D51">
        <w:rPr>
          <w:rFonts w:hint="eastAsia"/>
        </w:rPr>
        <w:t>属性来定义另一个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文件的引用地址，</w:t>
      </w:r>
      <w:r w:rsidRPr="006A5D51">
        <w:rPr>
          <w:rFonts w:hint="eastAsia"/>
        </w:rPr>
        <w:t>frameborder</w:t>
      </w:r>
      <w:r w:rsidRPr="006A5D51">
        <w:rPr>
          <w:rFonts w:hint="eastAsia"/>
        </w:rPr>
        <w:t>属性定义边框，</w:t>
      </w:r>
      <w:r w:rsidRPr="006A5D51">
        <w:rPr>
          <w:rFonts w:hint="eastAsia"/>
        </w:rPr>
        <w:t>scrolling</w:t>
      </w:r>
      <w:r w:rsidRPr="006A5D51">
        <w:rPr>
          <w:rFonts w:hint="eastAsia"/>
        </w:rPr>
        <w:t>属性定义是否有滚动条</w:t>
      </w:r>
    </w:p>
    <w:p w:rsidR="006A5D51" w:rsidRDefault="006A5D51" w:rsidP="002A4D27">
      <w:r w:rsidRPr="006A5D51">
        <w:t>&lt;iframe src="http://www..." frameborder="0" scrolling="no"&gt;&lt;/iframe&gt;</w:t>
      </w:r>
    </w:p>
    <w:p w:rsidR="00386E12" w:rsidRDefault="00386E12" w:rsidP="002A4D27"/>
    <w:p w:rsidR="00386E12" w:rsidRDefault="00386E12" w:rsidP="002A4D27">
      <w:r>
        <w:t>CSS</w:t>
      </w:r>
      <w:r>
        <w:rPr>
          <w:rFonts w:hint="eastAsia"/>
        </w:rPr>
        <w:t>（</w:t>
      </w:r>
      <w:r w:rsidRPr="00386E12">
        <w:t>Cascading Style Sheets</w:t>
      </w:r>
      <w:r>
        <w:rPr>
          <w:rFonts w:hint="eastAsia"/>
        </w:rPr>
        <w:t>，</w:t>
      </w:r>
      <w:r w:rsidRPr="00386E12">
        <w:rPr>
          <w:rFonts w:hint="eastAsia"/>
        </w:rPr>
        <w:t>层叠样式表</w:t>
      </w:r>
      <w:r>
        <w:rPr>
          <w:rFonts w:hint="eastAsia"/>
        </w:rPr>
        <w:t>）</w:t>
      </w:r>
    </w:p>
    <w:p w:rsidR="00386E12" w:rsidRDefault="00386E12" w:rsidP="002A4D27">
      <w:r w:rsidRPr="00386E12">
        <w:rPr>
          <w:rFonts w:hint="eastAsia"/>
        </w:rPr>
        <w:t>html</w:t>
      </w:r>
      <w:r w:rsidRPr="00386E12">
        <w:rPr>
          <w:rFonts w:hint="eastAsia"/>
        </w:rPr>
        <w:t>只负责文档的结构和内容，表现形式完全交给</w:t>
      </w:r>
      <w:r w:rsidRPr="00386E12">
        <w:rPr>
          <w:rFonts w:hint="eastAsia"/>
        </w:rPr>
        <w:t>CSS</w:t>
      </w:r>
    </w:p>
    <w:p w:rsidR="00386E12" w:rsidRDefault="00386E12" w:rsidP="00386E12">
      <w:r>
        <w:rPr>
          <w:rFonts w:hint="eastAsia"/>
        </w:rPr>
        <w:t>css</w:t>
      </w:r>
      <w:r>
        <w:rPr>
          <w:rFonts w:hint="eastAsia"/>
        </w:rPr>
        <w:t>的定义方法：选择器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;}</w:t>
      </w:r>
    </w:p>
    <w:p w:rsidR="00386E12" w:rsidRDefault="00386E12" w:rsidP="00386E12">
      <w:r w:rsidRPr="00386E12">
        <w:rPr>
          <w:rFonts w:hint="eastAsia"/>
        </w:rPr>
        <w:t>选择器是将样式和页面元素关联起来的名称，属性是希望设置的样式属性每个属性有一个或多个值。</w:t>
      </w:r>
      <w:r w:rsidRPr="00386E12">
        <w:t>div{ width:100px; height:100px; color:red }</w:t>
      </w:r>
    </w:p>
    <w:p w:rsidR="00A47AAE" w:rsidRDefault="00A47AAE" w:rsidP="00386E12"/>
    <w:p w:rsidR="00A47AAE" w:rsidRDefault="00A47AAE" w:rsidP="00A47AAE">
      <w:r>
        <w:rPr>
          <w:rFonts w:hint="eastAsia"/>
        </w:rPr>
        <w:t>css</w:t>
      </w:r>
      <w:r>
        <w:rPr>
          <w:rFonts w:hint="eastAsia"/>
        </w:rPr>
        <w:t>页面引入方法：</w:t>
      </w:r>
    </w:p>
    <w:p w:rsidR="00A47AAE" w:rsidRDefault="00A47AAE" w:rsidP="00A47AAE">
      <w:r>
        <w:rPr>
          <w:rFonts w:hint="eastAsia"/>
        </w:rPr>
        <w:t>1</w:t>
      </w:r>
      <w:r>
        <w:rPr>
          <w:rFonts w:hint="eastAsia"/>
        </w:rPr>
        <w:t>、外联式：通过</w:t>
      </w:r>
      <w:r>
        <w:rPr>
          <w:rFonts w:hint="eastAsia"/>
        </w:rPr>
        <w:t>link</w:t>
      </w:r>
      <w:r>
        <w:rPr>
          <w:rFonts w:hint="eastAsia"/>
        </w:rPr>
        <w:t>标签，链接到外部样式表到页面。</w:t>
      </w:r>
    </w:p>
    <w:p w:rsidR="00A47AAE" w:rsidRDefault="00A47AAE" w:rsidP="00A47AAE">
      <w:pPr>
        <w:ind w:firstLine="420"/>
      </w:pPr>
      <w:r>
        <w:t>&lt;link rel="stylesheet" type="text/css" href="css/main.css"&gt;</w:t>
      </w:r>
    </w:p>
    <w:p w:rsidR="00A47AAE" w:rsidRDefault="00A47AAE" w:rsidP="00A47AAE">
      <w:r>
        <w:rPr>
          <w:rFonts w:hint="eastAsia"/>
        </w:rPr>
        <w:t>2</w:t>
      </w:r>
      <w:r>
        <w:rPr>
          <w:rFonts w:hint="eastAsia"/>
        </w:rPr>
        <w:t>、嵌入式：通过</w:t>
      </w:r>
      <w:r>
        <w:rPr>
          <w:rFonts w:hint="eastAsia"/>
        </w:rPr>
        <w:t>style</w:t>
      </w:r>
      <w:r>
        <w:rPr>
          <w:rFonts w:hint="eastAsia"/>
        </w:rPr>
        <w:t>标签，在网页上创建嵌入的样式表。</w:t>
      </w:r>
    </w:p>
    <w:p w:rsidR="00A47AAE" w:rsidRDefault="00A47AAE" w:rsidP="00A47AAE">
      <w:pPr>
        <w:ind w:firstLine="420"/>
      </w:pPr>
      <w:r>
        <w:t>&lt;style type="text/css"&gt;</w:t>
      </w:r>
    </w:p>
    <w:p w:rsidR="00A47AAE" w:rsidRDefault="00A47AAE" w:rsidP="00A47AAE">
      <w:pPr>
        <w:ind w:firstLine="420"/>
      </w:pPr>
      <w:r>
        <w:t xml:space="preserve">    div{ width:100px; height:100px; color:red }</w:t>
      </w:r>
    </w:p>
    <w:p w:rsidR="00A47AAE" w:rsidRDefault="00A47AAE" w:rsidP="00A47AAE">
      <w:pPr>
        <w:ind w:firstLine="420"/>
      </w:pPr>
      <w:r>
        <w:t xml:space="preserve">    ......</w:t>
      </w:r>
    </w:p>
    <w:p w:rsidR="00A47AAE" w:rsidRDefault="00A47AAE" w:rsidP="00A47AAE">
      <w:pPr>
        <w:ind w:firstLine="420"/>
      </w:pPr>
      <w:r>
        <w:t>&lt;/style&gt;</w:t>
      </w:r>
    </w:p>
    <w:p w:rsidR="00A47AAE" w:rsidRDefault="00A47AAE" w:rsidP="00A47AAE">
      <w:r>
        <w:rPr>
          <w:rFonts w:hint="eastAsia"/>
        </w:rPr>
        <w:t>3</w:t>
      </w:r>
      <w:r>
        <w:rPr>
          <w:rFonts w:hint="eastAsia"/>
        </w:rPr>
        <w:t>、内联式：通过标签的</w:t>
      </w:r>
      <w:r>
        <w:rPr>
          <w:rFonts w:hint="eastAsia"/>
        </w:rPr>
        <w:t>style</w:t>
      </w:r>
      <w:r>
        <w:rPr>
          <w:rFonts w:hint="eastAsia"/>
        </w:rPr>
        <w:t>属性，在标签上直接写样式。</w:t>
      </w:r>
    </w:p>
    <w:p w:rsidR="00A47AAE" w:rsidRDefault="00A47AAE" w:rsidP="00A47AAE">
      <w:pPr>
        <w:ind w:firstLine="420"/>
      </w:pPr>
      <w:r>
        <w:t>&lt;div style="width:100px; height:100px; color:red "&gt;......&lt;/div&gt;</w:t>
      </w:r>
    </w:p>
    <w:p w:rsidR="00F23C18" w:rsidRDefault="00F23C18" w:rsidP="00F23C18"/>
    <w:p w:rsidR="00F23C18" w:rsidRDefault="00F23C18" w:rsidP="00F23C18">
      <w:r>
        <w:t>css</w:t>
      </w:r>
      <w:r>
        <w:t>选择器</w:t>
      </w:r>
    </w:p>
    <w:p w:rsidR="00F23C18" w:rsidRDefault="00F23C18" w:rsidP="00F23C18">
      <w:r>
        <w:t>标签选择器</w:t>
      </w:r>
    </w:p>
    <w:p w:rsidR="00F23C18" w:rsidRDefault="00F23C18" w:rsidP="00F23C18">
      <w:r w:rsidRPr="00F23C18">
        <w:rPr>
          <w:rFonts w:hint="eastAsia"/>
        </w:rPr>
        <w:t>标签选择器，此种选择器影响范围大，建议尽量应用在层级选择器中。</w:t>
      </w:r>
    </w:p>
    <w:p w:rsidR="00F23C18" w:rsidRDefault="00F23C18" w:rsidP="00F23C18"/>
    <w:p w:rsidR="00F23C18" w:rsidRDefault="00F23C18" w:rsidP="00F23C18">
      <w:r>
        <w:t>id</w:t>
      </w:r>
      <w:r>
        <w:t>选择器</w:t>
      </w:r>
    </w:p>
    <w:p w:rsidR="00F23C18" w:rsidRDefault="00F23C18" w:rsidP="00F23C18">
      <w:r w:rsidRPr="00F23C18">
        <w:rPr>
          <w:rFonts w:hint="eastAsia"/>
        </w:rPr>
        <w:t>通过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名来选择元素，元素的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名称不能重复，所以一个样式设置项只能对应于页面上一个元素，不能复用，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名一般给程序使用，所以不推荐使用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作为选择器。</w:t>
      </w:r>
    </w:p>
    <w:p w:rsidR="00F23C18" w:rsidRDefault="00F23C18" w:rsidP="00F23C18"/>
    <w:p w:rsidR="00F23C18" w:rsidRDefault="00F23C18" w:rsidP="00F23C18">
      <w:r>
        <w:t>类选择器</w:t>
      </w:r>
    </w:p>
    <w:p w:rsidR="00F23C18" w:rsidRDefault="00F23C18" w:rsidP="00F23C18">
      <w:r w:rsidRPr="00F23C18">
        <w:rPr>
          <w:rFonts w:hint="eastAsia"/>
        </w:rPr>
        <w:t>通过类名来选择元素，一个类可应用于多个元素，一个元素上也可以使用多个类，应用灵活，可复用，是</w:t>
      </w:r>
      <w:r w:rsidRPr="00F23C18">
        <w:rPr>
          <w:rFonts w:hint="eastAsia"/>
        </w:rPr>
        <w:t>css</w:t>
      </w:r>
      <w:r w:rsidRPr="00F23C18">
        <w:rPr>
          <w:rFonts w:hint="eastAsia"/>
        </w:rPr>
        <w:t>中应用最多的一种选择器。</w:t>
      </w:r>
    </w:p>
    <w:p w:rsidR="00821986" w:rsidRDefault="00821986" w:rsidP="00821986">
      <w:r>
        <w:lastRenderedPageBreak/>
        <w:t xml:space="preserve">.red{color:red}    </w:t>
      </w:r>
      <w:r>
        <w:rPr>
          <w:rFonts w:hint="eastAsia"/>
        </w:rPr>
        <w:t>//</w:t>
      </w:r>
      <w:r>
        <w:rPr>
          <w:rFonts w:hint="eastAsia"/>
        </w:rPr>
        <w:t>定义到</w:t>
      </w:r>
      <w:r>
        <w:rPr>
          <w:rFonts w:hint="eastAsia"/>
        </w:rPr>
        <w:t>head</w:t>
      </w:r>
      <w:r>
        <w:rPr>
          <w:rFonts w:hint="eastAsia"/>
        </w:rPr>
        <w:t>里</w:t>
      </w:r>
    </w:p>
    <w:p w:rsidR="00821986" w:rsidRDefault="00821986" w:rsidP="00821986">
      <w:r>
        <w:t>.big{font-size:20px}</w:t>
      </w:r>
    </w:p>
    <w:p w:rsidR="00821986" w:rsidRDefault="00821986" w:rsidP="00821986">
      <w:r>
        <w:t xml:space="preserve">.mt10{margin-top:10px} </w:t>
      </w:r>
    </w:p>
    <w:p w:rsidR="00821986" w:rsidRDefault="00821986" w:rsidP="00821986"/>
    <w:p w:rsidR="00821986" w:rsidRDefault="00821986" w:rsidP="00821986">
      <w:r>
        <w:t xml:space="preserve">&lt;div class="red"&gt;....&lt;/div&gt;    </w:t>
      </w:r>
      <w:r>
        <w:rPr>
          <w:rFonts w:hint="eastAsia"/>
        </w:rPr>
        <w:t>//</w:t>
      </w:r>
      <w:r>
        <w:t xml:space="preserve"> body</w:t>
      </w:r>
      <w:r>
        <w:t>中引用</w:t>
      </w:r>
    </w:p>
    <w:p w:rsidR="00821986" w:rsidRDefault="00821986" w:rsidP="00821986">
      <w:r>
        <w:t>&lt;h1 class="red big mt10"&gt;....&lt;/h1&gt;</w:t>
      </w:r>
    </w:p>
    <w:p w:rsidR="00821986" w:rsidRDefault="00821986" w:rsidP="00821986">
      <w:r>
        <w:t>&lt;p class="red mt10"&gt;....&lt;/p&gt;</w:t>
      </w:r>
    </w:p>
    <w:p w:rsidR="00821986" w:rsidRDefault="00821986" w:rsidP="00821986"/>
    <w:p w:rsidR="00F23C18" w:rsidRDefault="00F23C18" w:rsidP="00F23C18">
      <w:r>
        <w:t>层级选择器</w:t>
      </w:r>
    </w:p>
    <w:p w:rsidR="00F23C18" w:rsidRDefault="00F23C18" w:rsidP="00F23C18">
      <w:r w:rsidRPr="00F23C18">
        <w:rPr>
          <w:rFonts w:hint="eastAsia"/>
        </w:rPr>
        <w:t>主要应用在选择父元素下的子元素，或者子元素下面的子元素，可与标签元素结合使用，减少命名，同时也可以通过层级，防止命名冲突。</w:t>
      </w:r>
    </w:p>
    <w:p w:rsidR="00821986" w:rsidRDefault="00821986" w:rsidP="00821986">
      <w:r>
        <w:t>.box span{color:red}</w:t>
      </w:r>
    </w:p>
    <w:p w:rsidR="00821986" w:rsidRDefault="00821986" w:rsidP="00821986">
      <w:r>
        <w:t>.box .red{color:pink}</w:t>
      </w:r>
    </w:p>
    <w:p w:rsidR="00821986" w:rsidRDefault="00821986" w:rsidP="00821986">
      <w:r>
        <w:t>.red{color:red}</w:t>
      </w:r>
    </w:p>
    <w:p w:rsidR="00821986" w:rsidRDefault="00821986" w:rsidP="00821986"/>
    <w:p w:rsidR="00821986" w:rsidRDefault="00821986" w:rsidP="00821986">
      <w:r>
        <w:t>&lt;div class="box"&gt;</w:t>
      </w:r>
    </w:p>
    <w:p w:rsidR="00821986" w:rsidRDefault="00821986" w:rsidP="00821986">
      <w:r>
        <w:t xml:space="preserve">    &lt;span&gt;....&lt;/span&gt;</w:t>
      </w:r>
    </w:p>
    <w:p w:rsidR="00821986" w:rsidRDefault="00821986" w:rsidP="00821986">
      <w:r>
        <w:t xml:space="preserve">    &lt;a href="#" class="red"&gt;....&lt;/a&gt;</w:t>
      </w:r>
    </w:p>
    <w:p w:rsidR="00821986" w:rsidRDefault="00821986" w:rsidP="00821986">
      <w:r>
        <w:t>&lt;/div&gt;</w:t>
      </w:r>
    </w:p>
    <w:p w:rsidR="00821986" w:rsidRDefault="00821986" w:rsidP="00821986"/>
    <w:p w:rsidR="00821986" w:rsidRDefault="00821986" w:rsidP="00821986">
      <w:r>
        <w:t>&lt;h3 class="red"&gt;....&lt;/h3&gt;</w:t>
      </w:r>
    </w:p>
    <w:p w:rsidR="00F23C18" w:rsidRDefault="00F23C18" w:rsidP="00F23C18"/>
    <w:p w:rsidR="00F23C18" w:rsidRDefault="00F23C18" w:rsidP="00F23C18">
      <w:r>
        <w:t>组选择器</w:t>
      </w:r>
    </w:p>
    <w:p w:rsidR="00F23C18" w:rsidRDefault="00F23C18" w:rsidP="00F23C18">
      <w:r w:rsidRPr="00F23C18">
        <w:rPr>
          <w:rFonts w:hint="eastAsia"/>
        </w:rPr>
        <w:t>多个选择器，如果有同样的样式设置，可以使用组选择器。</w:t>
      </w:r>
    </w:p>
    <w:p w:rsidR="00821986" w:rsidRDefault="00821986" w:rsidP="00821986">
      <w:r>
        <w:t>.box1,.box2 {width:100px;height:100px}</w:t>
      </w:r>
    </w:p>
    <w:p w:rsidR="00821986" w:rsidRDefault="00821986" w:rsidP="00821986">
      <w:r>
        <w:t>.box1{background:red}</w:t>
      </w:r>
    </w:p>
    <w:p w:rsidR="00821986" w:rsidRDefault="00821986" w:rsidP="00821986">
      <w:r>
        <w:t>.box2{background:pink}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F23C18"/>
    <w:p w:rsidR="00821986" w:rsidRDefault="00821986" w:rsidP="00F23C18">
      <w:r w:rsidRPr="00821986">
        <w:rPr>
          <w:rFonts w:hint="eastAsia"/>
        </w:rPr>
        <w:t>伪类及伪元素选择器</w:t>
      </w:r>
    </w:p>
    <w:p w:rsidR="00821986" w:rsidRDefault="00821986" w:rsidP="00F23C18">
      <w:r w:rsidRPr="00821986">
        <w:rPr>
          <w:rFonts w:hint="eastAsia"/>
        </w:rPr>
        <w:t>常用的伪类选择器有</w:t>
      </w:r>
      <w:r w:rsidRPr="00821986">
        <w:rPr>
          <w:rFonts w:hint="eastAsia"/>
        </w:rPr>
        <w:t>hover</w:t>
      </w:r>
      <w:r w:rsidRPr="00821986">
        <w:rPr>
          <w:rFonts w:hint="eastAsia"/>
        </w:rPr>
        <w:t>，表示鼠标悬浮在元素上时的状态，伪元素选择器有</w:t>
      </w:r>
      <w:r w:rsidRPr="00821986">
        <w:rPr>
          <w:rFonts w:hint="eastAsia"/>
        </w:rPr>
        <w:t>before</w:t>
      </w:r>
      <w:r w:rsidRPr="00821986">
        <w:rPr>
          <w:rFonts w:hint="eastAsia"/>
        </w:rPr>
        <w:t>和</w:t>
      </w:r>
      <w:r w:rsidRPr="00821986">
        <w:rPr>
          <w:rFonts w:hint="eastAsia"/>
        </w:rPr>
        <w:t>after,</w:t>
      </w:r>
      <w:r w:rsidRPr="00821986">
        <w:rPr>
          <w:rFonts w:hint="eastAsia"/>
        </w:rPr>
        <w:t>它们可以通过样式在元素中插入内容。</w:t>
      </w:r>
      <w:r>
        <w:tab/>
      </w:r>
    </w:p>
    <w:p w:rsidR="00821986" w:rsidRDefault="00821986" w:rsidP="00821986">
      <w:r>
        <w:t>.box1:hover{color:red}</w:t>
      </w:r>
    </w:p>
    <w:p w:rsidR="00821986" w:rsidRDefault="00821986" w:rsidP="00821986">
      <w:r>
        <w:rPr>
          <w:rFonts w:hint="eastAsia"/>
        </w:rPr>
        <w:t>.box2:before{content:'</w:t>
      </w:r>
      <w:r>
        <w:rPr>
          <w:rFonts w:hint="eastAsia"/>
        </w:rPr>
        <w:t>行首文字</w:t>
      </w:r>
      <w:r>
        <w:rPr>
          <w:rFonts w:hint="eastAsia"/>
        </w:rPr>
        <w:t>';}</w:t>
      </w:r>
    </w:p>
    <w:p w:rsidR="00821986" w:rsidRDefault="00821986" w:rsidP="00821986">
      <w:r>
        <w:rPr>
          <w:rFonts w:hint="eastAsia"/>
        </w:rPr>
        <w:t>.box3:after{content:'</w:t>
      </w:r>
      <w:r>
        <w:rPr>
          <w:rFonts w:hint="eastAsia"/>
        </w:rPr>
        <w:t>行尾文字</w:t>
      </w:r>
      <w:r>
        <w:rPr>
          <w:rFonts w:hint="eastAsia"/>
        </w:rPr>
        <w:t>';}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821986">
      <w:r>
        <w:t>&lt;div class="box3"&gt;....&lt;/div&gt;</w:t>
      </w:r>
    </w:p>
    <w:p w:rsidR="00821986" w:rsidRDefault="00821986" w:rsidP="00821986"/>
    <w:p w:rsidR="00821986" w:rsidRDefault="00821986" w:rsidP="00821986"/>
    <w:p w:rsidR="00821986" w:rsidRDefault="00821986" w:rsidP="00821986"/>
    <w:p w:rsidR="00821986" w:rsidRDefault="00821986" w:rsidP="00821986">
      <w:r>
        <w:lastRenderedPageBreak/>
        <w:t>css</w:t>
      </w:r>
      <w:r>
        <w:t>盒子模型</w:t>
      </w:r>
    </w:p>
    <w:p w:rsidR="00821986" w:rsidRDefault="00415276" w:rsidP="00821986">
      <w:r>
        <w:rPr>
          <w:noProof/>
        </w:rPr>
        <w:drawing>
          <wp:inline distT="0" distB="0" distL="0" distR="0" wp14:anchorId="06C83263" wp14:editId="00008E7A">
            <wp:extent cx="3873974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363" cy="23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76" w:rsidRDefault="00415276" w:rsidP="00821986">
      <w:r w:rsidRPr="00415276">
        <w:rPr>
          <w:rFonts w:hint="eastAsia"/>
        </w:rPr>
        <w:t>设置对应的样式分别为：盒子的边框</w:t>
      </w:r>
      <w:r w:rsidRPr="00415276">
        <w:rPr>
          <w:rFonts w:hint="eastAsia"/>
        </w:rPr>
        <w:t>(border)</w:t>
      </w:r>
      <w:r w:rsidRPr="00415276">
        <w:rPr>
          <w:rFonts w:hint="eastAsia"/>
        </w:rPr>
        <w:t>、盒子内的内容和边框之间的间距</w:t>
      </w:r>
      <w:r w:rsidRPr="00415276">
        <w:rPr>
          <w:rFonts w:hint="eastAsia"/>
        </w:rPr>
        <w:t>(padding)</w:t>
      </w:r>
      <w:r w:rsidRPr="00415276">
        <w:rPr>
          <w:rFonts w:hint="eastAsia"/>
        </w:rPr>
        <w:t>、盒子与盒子之间的间距</w:t>
      </w:r>
      <w:r w:rsidRPr="00415276">
        <w:rPr>
          <w:rFonts w:hint="eastAsia"/>
        </w:rPr>
        <w:t>(margin)</w:t>
      </w:r>
      <w:r w:rsidRPr="00415276">
        <w:rPr>
          <w:rFonts w:hint="eastAsia"/>
        </w:rPr>
        <w:t>。</w:t>
      </w:r>
    </w:p>
    <w:p w:rsidR="00415276" w:rsidRDefault="00415276" w:rsidP="00821986">
      <w:r w:rsidRPr="00415276">
        <w:rPr>
          <w:rFonts w:hint="eastAsia"/>
        </w:rPr>
        <w:t>设置边框</w:t>
      </w:r>
      <w:r>
        <w:tab/>
      </w:r>
      <w:r>
        <w:tab/>
      </w:r>
      <w:r>
        <w:tab/>
      </w:r>
    </w:p>
    <w:p w:rsidR="00415276" w:rsidRDefault="00415276" w:rsidP="00821986">
      <w:r w:rsidRPr="00415276">
        <w:t>border-top:10px solid red;</w:t>
      </w:r>
    </w:p>
    <w:p w:rsidR="00415276" w:rsidRDefault="00415276" w:rsidP="00415276">
      <w:r>
        <w:rPr>
          <w:rFonts w:hint="eastAsia"/>
        </w:rPr>
        <w:t>四个边如果设置一样，可以将四个边的设置合并成一句：</w:t>
      </w:r>
      <w:r>
        <w:t>border:10px solid red;</w:t>
      </w:r>
    </w:p>
    <w:p w:rsidR="00415276" w:rsidRDefault="00415276" w:rsidP="00821986">
      <w:bookmarkStart w:id="0" w:name="_GoBack"/>
      <w:bookmarkEnd w:id="0"/>
    </w:p>
    <w:p w:rsidR="00415276" w:rsidRDefault="00415276" w:rsidP="00821986">
      <w:r w:rsidRPr="00415276">
        <w:rPr>
          <w:rFonts w:hint="eastAsia"/>
        </w:rPr>
        <w:t>设置内间距</w:t>
      </w:r>
      <w:r w:rsidRPr="00415276">
        <w:t>padding</w:t>
      </w:r>
    </w:p>
    <w:p w:rsidR="00415276" w:rsidRDefault="00415276" w:rsidP="00821986">
      <w:r w:rsidRPr="00415276">
        <w:rPr>
          <w:rFonts w:hint="eastAsia"/>
        </w:rPr>
        <w:t>padding</w:t>
      </w:r>
      <w:r w:rsidRPr="00415276">
        <w:rPr>
          <w:rFonts w:hint="eastAsia"/>
        </w:rPr>
        <w:t>：</w:t>
      </w:r>
      <w:r w:rsidRPr="00415276">
        <w:rPr>
          <w:rFonts w:hint="eastAsia"/>
        </w:rPr>
        <w:t xml:space="preserve">20px 40px 50px 30px; /* </w:t>
      </w:r>
      <w:r w:rsidRPr="00415276">
        <w:rPr>
          <w:rFonts w:hint="eastAsia"/>
        </w:rPr>
        <w:t>四个值按照顺时针方向，分别设置的是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上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右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下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左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 50px;</w:t>
      </w:r>
      <w:r>
        <w:t xml:space="preserve"> </w:t>
      </w:r>
      <w:r>
        <w:rPr>
          <w:rFonts w:hint="eastAsia"/>
        </w:rPr>
        <w:t xml:space="preserve"> /* </w:t>
      </w:r>
      <w:r>
        <w:rPr>
          <w:rFonts w:hint="eastAsia"/>
        </w:rPr>
        <w:t>顶部内边距为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  <w:r>
        <w:rPr>
          <w:rFonts w:hint="eastAsia"/>
        </w:rPr>
        <w:t>，底部内边距为</w:t>
      </w:r>
      <w:r>
        <w:rPr>
          <w:rFonts w:hint="eastAsia"/>
        </w:rPr>
        <w:t xml:space="preserve">50px 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40px;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/* </w:t>
      </w:r>
      <w:r>
        <w:rPr>
          <w:rFonts w:hint="eastAsia"/>
        </w:rPr>
        <w:t>设置上下内边距为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</w:p>
    <w:p w:rsidR="00415276" w:rsidRDefault="00415276" w:rsidP="00415276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20px; </w:t>
      </w:r>
      <w:r>
        <w:t xml:space="preserve">         </w:t>
      </w:r>
      <w:r>
        <w:rPr>
          <w:rFonts w:hint="eastAsia"/>
        </w:rPr>
        <w:t xml:space="preserve">/* </w:t>
      </w:r>
      <w:r>
        <w:rPr>
          <w:rFonts w:hint="eastAsia"/>
        </w:rPr>
        <w:t>设置四边内边距为</w:t>
      </w:r>
      <w:r>
        <w:rPr>
          <w:rFonts w:hint="eastAsia"/>
        </w:rPr>
        <w:t>20px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设置外间距</w:t>
      </w:r>
      <w:r w:rsidRPr="00415276">
        <w:rPr>
          <w:rFonts w:hint="eastAsia"/>
        </w:rPr>
        <w:t>margin</w:t>
      </w:r>
      <w:r>
        <w:t xml:space="preserve">     </w:t>
      </w:r>
      <w:r w:rsidRPr="00415276">
        <w:rPr>
          <w:rFonts w:hint="eastAsia"/>
        </w:rPr>
        <w:t>和</w:t>
      </w:r>
      <w:r w:rsidRPr="00415276">
        <w:rPr>
          <w:rFonts w:hint="eastAsia"/>
        </w:rPr>
        <w:t>padding</w:t>
      </w:r>
      <w:r w:rsidRPr="00415276">
        <w:rPr>
          <w:rFonts w:hint="eastAsia"/>
        </w:rPr>
        <w:t>的设置方法相同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盒子模型的尺寸</w:t>
      </w:r>
    </w:p>
    <w:p w:rsidR="00C4615B" w:rsidRDefault="00C4615B" w:rsidP="00C4615B">
      <w:pPr>
        <w:rPr>
          <w:rFonts w:hint="eastAsia"/>
        </w:rPr>
      </w:pPr>
      <w:r>
        <w:rPr>
          <w:rFonts w:hint="eastAsia"/>
        </w:rPr>
        <w:t>盒子宽度</w:t>
      </w:r>
      <w:r>
        <w:rPr>
          <w:rFonts w:hint="eastAsia"/>
        </w:rPr>
        <w:t xml:space="preserve"> = width + padding</w:t>
      </w:r>
      <w:r>
        <w:rPr>
          <w:rFonts w:hint="eastAsia"/>
        </w:rPr>
        <w:t>左右</w:t>
      </w:r>
      <w:r>
        <w:rPr>
          <w:rFonts w:hint="eastAsia"/>
        </w:rPr>
        <w:t xml:space="preserve"> + border</w:t>
      </w:r>
      <w:r>
        <w:rPr>
          <w:rFonts w:hint="eastAsia"/>
        </w:rPr>
        <w:t>左右</w:t>
      </w:r>
    </w:p>
    <w:p w:rsidR="00C4615B" w:rsidRDefault="00C4615B" w:rsidP="00C4615B">
      <w:pPr>
        <w:rPr>
          <w:rFonts w:hint="eastAsia"/>
        </w:rPr>
      </w:pPr>
      <w:r>
        <w:rPr>
          <w:rFonts w:hint="eastAsia"/>
        </w:rPr>
        <w:t>盒子高度</w:t>
      </w:r>
      <w:r>
        <w:rPr>
          <w:rFonts w:hint="eastAsia"/>
        </w:rPr>
        <w:t xml:space="preserve"> = height + padding</w:t>
      </w:r>
      <w:r>
        <w:rPr>
          <w:rFonts w:hint="eastAsia"/>
        </w:rPr>
        <w:t>上下</w:t>
      </w:r>
      <w:r>
        <w:rPr>
          <w:rFonts w:hint="eastAsia"/>
        </w:rPr>
        <w:t xml:space="preserve"> + border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</w:p>
    <w:p w:rsidR="00C4615B" w:rsidRDefault="00C4615B" w:rsidP="00821986">
      <w:pPr>
        <w:rPr>
          <w:rFonts w:hint="eastAsia"/>
        </w:rPr>
      </w:pPr>
    </w:p>
    <w:p w:rsidR="00415276" w:rsidRDefault="00415276" w:rsidP="00821986"/>
    <w:p w:rsidR="00821986" w:rsidRPr="002A4D27" w:rsidRDefault="00821986" w:rsidP="00F23C18"/>
    <w:sectPr w:rsidR="00821986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6FD4"/>
    <w:rsid w:val="001B360E"/>
    <w:rsid w:val="00246DA5"/>
    <w:rsid w:val="002A4D27"/>
    <w:rsid w:val="002B1194"/>
    <w:rsid w:val="00386E12"/>
    <w:rsid w:val="004029F1"/>
    <w:rsid w:val="00415276"/>
    <w:rsid w:val="004F2180"/>
    <w:rsid w:val="00537DDE"/>
    <w:rsid w:val="006A5D51"/>
    <w:rsid w:val="00821986"/>
    <w:rsid w:val="00895466"/>
    <w:rsid w:val="009D68C5"/>
    <w:rsid w:val="00A47AAE"/>
    <w:rsid w:val="00A93DF4"/>
    <w:rsid w:val="00B45154"/>
    <w:rsid w:val="00C4615B"/>
    <w:rsid w:val="00E17F21"/>
    <w:rsid w:val="00EB08B0"/>
    <w:rsid w:val="00F23C18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5</cp:revision>
  <dcterms:created xsi:type="dcterms:W3CDTF">2018-04-24T12:19:00Z</dcterms:created>
  <dcterms:modified xsi:type="dcterms:W3CDTF">2018-04-27T01:47:00Z</dcterms:modified>
</cp:coreProperties>
</file>