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1" w:rightFromText="181" w:vertAnchor="page" w:horzAnchor="margin" w:tblpXSpec="center" w:tblpY="969"/>
        <w:tblOverlap w:val="never"/>
        <w:tblW w:w="935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34"/>
        <w:gridCol w:w="142"/>
        <w:gridCol w:w="567"/>
        <w:gridCol w:w="851"/>
        <w:gridCol w:w="283"/>
        <w:gridCol w:w="284"/>
        <w:gridCol w:w="708"/>
        <w:gridCol w:w="851"/>
        <w:gridCol w:w="567"/>
        <w:gridCol w:w="709"/>
        <w:gridCol w:w="992"/>
        <w:gridCol w:w="1276"/>
        <w:gridCol w:w="992"/>
      </w:tblGrid>
      <w:tr w:rsidR="00F709AA" w:rsidTr="00F709AA">
        <w:trPr>
          <w:trHeight w:val="419"/>
        </w:trPr>
        <w:tc>
          <w:tcPr>
            <w:tcW w:w="935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:rsidR="00F709AA" w:rsidRPr="000402B0" w:rsidRDefault="00F709AA" w:rsidP="00F709AA">
            <w:pPr>
              <w:ind w:leftChars="100" w:left="210"/>
              <w:jc w:val="center"/>
              <w:rPr>
                <w:rFonts w:asciiTheme="minorEastAsia" w:eastAsiaTheme="minorEastAsia" w:hAnsiTheme="minorEastAsia"/>
                <w:bCs/>
                <w:sz w:val="40"/>
                <w:szCs w:val="48"/>
              </w:rPr>
            </w:pPr>
            <w:r w:rsidRPr="00002297">
              <w:rPr>
                <w:rFonts w:asciiTheme="minorEastAsia" w:eastAsiaTheme="minorEastAsia" w:hAnsiTheme="minorEastAsia"/>
                <w:bCs/>
                <w:sz w:val="48"/>
                <w:szCs w:val="48"/>
              </w:rPr>
              <w:t>{{title}}</w:t>
            </w:r>
          </w:p>
        </w:tc>
      </w:tr>
      <w:tr w:rsidR="00F709AA" w:rsidTr="00F709AA">
        <w:trPr>
          <w:trHeight w:val="1078"/>
        </w:trPr>
        <w:tc>
          <w:tcPr>
            <w:tcW w:w="935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709AA" w:rsidRPr="009765E3" w:rsidRDefault="00F709AA" w:rsidP="00F709AA">
            <w:pPr>
              <w:ind w:leftChars="100" w:left="210"/>
              <w:jc w:val="center"/>
              <w:rPr>
                <w:b/>
                <w:bCs/>
                <w:spacing w:val="82"/>
                <w:sz w:val="40"/>
                <w:szCs w:val="48"/>
              </w:rPr>
            </w:pPr>
            <w:r w:rsidRPr="000402B0">
              <w:rPr>
                <w:rFonts w:hint="eastAsia"/>
                <w:b/>
                <w:bCs/>
                <w:spacing w:val="82"/>
                <w:sz w:val="72"/>
                <w:szCs w:val="48"/>
              </w:rPr>
              <w:t>诊断证明书</w:t>
            </w:r>
          </w:p>
        </w:tc>
      </w:tr>
      <w:tr w:rsidR="00F709AA" w:rsidTr="00F709AA">
        <w:trPr>
          <w:trHeight w:val="426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门诊号:</w:t>
            </w:r>
          </w:p>
        </w:tc>
        <w:tc>
          <w:tcPr>
            <w:tcW w:w="4111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{{a}}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就诊日期</w:t>
            </w:r>
            <w:r>
              <w:rPr>
                <w:rFonts w:asciiTheme="minorEastAsia" w:eastAsiaTheme="minorEastAsia" w:hAnsiTheme="minorEastAsia" w:hint="eastAsia"/>
                <w:sz w:val="32"/>
              </w:rPr>
              <w:t>:</w:t>
            </w:r>
            <w:r>
              <w:rPr>
                <w:rFonts w:asciiTheme="minorEastAsia" w:eastAsiaTheme="minorEastAsia" w:hAnsiTheme="minorEastAsia"/>
                <w:sz w:val="32"/>
              </w:rPr>
              <w:t xml:space="preserve"> </w:t>
            </w:r>
            <w:r w:rsidRPr="000402B0">
              <w:rPr>
                <w:rFonts w:asciiTheme="minorEastAsia" w:eastAsiaTheme="minorEastAsia" w:hAnsiTheme="minorEastAsia"/>
                <w:sz w:val="32"/>
              </w:rPr>
              <w:t>{{f}}</w:t>
            </w:r>
          </w:p>
        </w:tc>
      </w:tr>
      <w:tr w:rsidR="00F709AA" w:rsidTr="00F709AA">
        <w:trPr>
          <w:trHeight w:val="701"/>
        </w:trPr>
        <w:tc>
          <w:tcPr>
            <w:tcW w:w="1134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ind w:right="200"/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姓名</w:t>
            </w:r>
            <w:r>
              <w:rPr>
                <w:rFonts w:asciiTheme="minorEastAsia" w:eastAsiaTheme="minorEastAsia" w:hAnsiTheme="minorEastAsia" w:hint="eastAsia"/>
                <w:sz w:val="32"/>
              </w:rPr>
              <w:t>:</w:t>
            </w:r>
          </w:p>
        </w:tc>
        <w:tc>
          <w:tcPr>
            <w:tcW w:w="184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{{b}}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righ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性别</w:t>
            </w:r>
            <w:r>
              <w:rPr>
                <w:rFonts w:asciiTheme="minorEastAsia" w:eastAsiaTheme="minorEastAsia" w:hAnsiTheme="minorEastAsia" w:hint="eastAsia"/>
                <w:sz w:val="32"/>
              </w:rPr>
              <w:t>: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{{c}}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righ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年龄</w:t>
            </w:r>
            <w:r>
              <w:rPr>
                <w:rFonts w:asciiTheme="minorEastAsia" w:eastAsiaTheme="minorEastAsia" w:hAnsiTheme="minorEastAsia" w:hint="eastAsia"/>
                <w:sz w:val="32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{{d}}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righ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科别</w:t>
            </w:r>
            <w:r>
              <w:rPr>
                <w:rFonts w:asciiTheme="minorEastAsia" w:eastAsiaTheme="minorEastAsia" w:hAnsiTheme="minorEastAsia" w:hint="eastAsia"/>
                <w:sz w:val="32"/>
              </w:rPr>
              <w:t>: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内科</w:t>
            </w:r>
          </w:p>
        </w:tc>
      </w:tr>
      <w:tr w:rsidR="00F709AA" w:rsidTr="00F709AA">
        <w:trPr>
          <w:trHeight w:val="798"/>
        </w:trPr>
        <w:tc>
          <w:tcPr>
            <w:tcW w:w="326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>
              <w:rPr>
                <w:rFonts w:asciiTheme="minorEastAsia" w:eastAsiaTheme="minorEastAsia" w:hAnsiTheme="minorEastAsia" w:hint="eastAsia"/>
                <w:sz w:val="32"/>
              </w:rPr>
              <w:t>家庭住址或工作单位</w:t>
            </w:r>
            <w:r>
              <w:rPr>
                <w:rFonts w:asciiTheme="minorEastAsia" w:eastAsiaTheme="minorEastAsia" w:hAnsiTheme="minorEastAsia"/>
                <w:sz w:val="32"/>
              </w:rPr>
              <w:t>:</w:t>
            </w:r>
          </w:p>
        </w:tc>
        <w:tc>
          <w:tcPr>
            <w:tcW w:w="6095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</w:t>
            </w:r>
            <w:r w:rsidRPr="000402B0">
              <w:rPr>
                <w:rFonts w:asciiTheme="minorEastAsia" w:eastAsiaTheme="minorEastAsia" w:hAnsiTheme="minorEastAsia" w:hint="eastAsia"/>
                <w:sz w:val="32"/>
              </w:rPr>
              <w:t>e</w:t>
            </w:r>
            <w:r w:rsidRPr="000402B0">
              <w:rPr>
                <w:rFonts w:asciiTheme="minorEastAsia" w:eastAsiaTheme="minorEastAsia" w:hAnsiTheme="minorEastAsia"/>
                <w:sz w:val="32"/>
              </w:rPr>
              <w:t>}}</w:t>
            </w:r>
          </w:p>
        </w:tc>
      </w:tr>
      <w:tr w:rsidR="00F709AA" w:rsidTr="00420DB9">
        <w:trPr>
          <w:trHeight w:val="3585"/>
        </w:trPr>
        <w:tc>
          <w:tcPr>
            <w:tcW w:w="1843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F709AA" w:rsidRPr="000402B0" w:rsidRDefault="00F709AA" w:rsidP="00F709AA">
            <w:pPr>
              <w:jc w:val="left"/>
              <w:rPr>
                <w:rFonts w:asciiTheme="minorEastAsia" w:eastAsiaTheme="minorEastAsia" w:hAnsiTheme="minorEastAsia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诊断意见：</w:t>
            </w:r>
          </w:p>
        </w:tc>
        <w:tc>
          <w:tcPr>
            <w:tcW w:w="7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709AA" w:rsidRPr="000402B0" w:rsidRDefault="00F709AA" w:rsidP="00F709AA">
            <w:pPr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{{diagnosis}}</w:t>
            </w:r>
          </w:p>
        </w:tc>
      </w:tr>
      <w:tr w:rsidR="00F709AA" w:rsidTr="00420DB9">
        <w:trPr>
          <w:trHeight w:val="4442"/>
        </w:trPr>
        <w:tc>
          <w:tcPr>
            <w:tcW w:w="26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F709AA" w:rsidRPr="000402B0" w:rsidRDefault="00F709AA" w:rsidP="00420DB9">
            <w:pPr>
              <w:jc w:val="left"/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 w:hint="eastAsia"/>
                <w:sz w:val="32"/>
              </w:rPr>
              <w:t>治疗经过及建议</w:t>
            </w:r>
            <w:r w:rsidR="00420DB9">
              <w:rPr>
                <w:rFonts w:asciiTheme="minorEastAsia" w:eastAsiaTheme="minorEastAsia" w:hAnsiTheme="minorEastAsia" w:hint="eastAsia"/>
                <w:sz w:val="32"/>
              </w:rPr>
              <w:t>:</w:t>
            </w:r>
            <w:bookmarkStart w:id="0" w:name="_GoBack"/>
            <w:bookmarkEnd w:id="0"/>
          </w:p>
        </w:tc>
        <w:tc>
          <w:tcPr>
            <w:tcW w:w="6662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09AA" w:rsidRPr="000402B0" w:rsidRDefault="00F709AA" w:rsidP="00F709AA">
            <w:pPr>
              <w:rPr>
                <w:rFonts w:asciiTheme="minorEastAsia" w:eastAsiaTheme="minorEastAsia" w:hAnsiTheme="minorEastAsia"/>
                <w:sz w:val="32"/>
              </w:rPr>
            </w:pPr>
            <w:r w:rsidRPr="000402B0">
              <w:rPr>
                <w:rFonts w:asciiTheme="minorEastAsia" w:eastAsiaTheme="minorEastAsia" w:hAnsiTheme="minorEastAsia"/>
                <w:sz w:val="32"/>
              </w:rPr>
              <w:t>{{dealWith}}</w:t>
            </w:r>
          </w:p>
        </w:tc>
      </w:tr>
      <w:tr w:rsidR="00F709AA" w:rsidTr="00F709AA">
        <w:trPr>
          <w:trHeight w:val="72"/>
        </w:trPr>
        <w:tc>
          <w:tcPr>
            <w:tcW w:w="9356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F709AA" w:rsidRPr="000402B0" w:rsidRDefault="00F709AA" w:rsidP="00F709AA">
            <w:pPr>
              <w:ind w:right="600"/>
              <w:jc w:val="right"/>
              <w:rPr>
                <w:rFonts w:ascii="Microsoft JhengHei" w:eastAsia="Microsoft JhengHei" w:hAnsi="Microsoft JhengHei"/>
                <w:sz w:val="32"/>
              </w:rPr>
            </w:pPr>
            <w:r w:rsidRPr="000402B0">
              <w:rPr>
                <w:rFonts w:ascii="Microsoft JhengHei" w:eastAsia="Microsoft JhengHei" w:hAnsi="Microsoft JhengHei" w:hint="eastAsia"/>
                <w:b/>
                <w:sz w:val="32"/>
              </w:rPr>
              <w:t>医师</w:t>
            </w:r>
            <w:r w:rsidRPr="000402B0">
              <w:rPr>
                <w:rFonts w:ascii="Microsoft JhengHei" w:eastAsia="Microsoft JhengHei" w:hAnsi="Microsoft JhengHei" w:hint="eastAsia"/>
                <w:sz w:val="32"/>
              </w:rPr>
              <w:t>：</w:t>
            </w:r>
            <w:r w:rsidRPr="000402B0">
              <w:rPr>
                <w:rFonts w:ascii="Microsoft JhengHei" w:eastAsia="Microsoft JhengHei" w:hAnsi="Microsoft JhengHei" w:cstheme="majorEastAsia" w:hint="eastAsia"/>
                <w:color w:val="404040" w:themeColor="text1" w:themeTint="BF"/>
                <w:sz w:val="32"/>
                <w:szCs w:val="44"/>
              </w:rPr>
              <w:t>{{</w:t>
            </w:r>
            <w:r w:rsidRPr="000402B0">
              <w:rPr>
                <w:rFonts w:ascii="Microsoft JhengHei" w:eastAsia="Microsoft JhengHei" w:hAnsi="Microsoft JhengHei" w:cstheme="majorEastAsia"/>
                <w:color w:val="404040" w:themeColor="text1" w:themeTint="BF"/>
                <w:sz w:val="32"/>
                <w:szCs w:val="44"/>
              </w:rPr>
              <w:t>doctor</w:t>
            </w:r>
            <w:r w:rsidRPr="000402B0">
              <w:rPr>
                <w:rFonts w:ascii="Microsoft JhengHei" w:eastAsia="Microsoft JhengHei" w:hAnsi="Microsoft JhengHei" w:cstheme="majorEastAsia" w:hint="eastAsia"/>
                <w:color w:val="404040" w:themeColor="text1" w:themeTint="BF"/>
                <w:sz w:val="32"/>
                <w:szCs w:val="44"/>
              </w:rPr>
              <w:t>}}</w:t>
            </w:r>
          </w:p>
        </w:tc>
      </w:tr>
      <w:tr w:rsidR="00F709AA" w:rsidTr="00F709AA">
        <w:trPr>
          <w:trHeight w:val="789"/>
        </w:trPr>
        <w:tc>
          <w:tcPr>
            <w:tcW w:w="935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709AA" w:rsidRPr="000402B0" w:rsidRDefault="00F709AA" w:rsidP="00F709AA">
            <w:pPr>
              <w:ind w:right="600"/>
              <w:jc w:val="right"/>
              <w:rPr>
                <w:rFonts w:ascii="Microsoft JhengHei" w:eastAsia="Microsoft JhengHei" w:hAnsi="Microsoft JhengHei"/>
                <w:sz w:val="32"/>
              </w:rPr>
            </w:pPr>
            <w:r w:rsidRPr="000402B0">
              <w:rPr>
                <w:rFonts w:ascii="Microsoft JhengHei" w:eastAsia="Microsoft JhengHei" w:hAnsi="Microsoft JhengHei"/>
                <w:sz w:val="32"/>
              </w:rPr>
              <w:t>{{f}}</w:t>
            </w:r>
          </w:p>
        </w:tc>
      </w:tr>
    </w:tbl>
    <w:p w:rsidR="003866EF" w:rsidRDefault="003866EF" w:rsidP="00932E46"/>
    <w:sectPr w:rsidR="00386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164E" w:rsidRDefault="007C164E" w:rsidP="000402B0">
      <w:r>
        <w:separator/>
      </w:r>
    </w:p>
  </w:endnote>
  <w:endnote w:type="continuationSeparator" w:id="0">
    <w:p w:rsidR="007C164E" w:rsidRDefault="007C164E" w:rsidP="0004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164E" w:rsidRDefault="007C164E" w:rsidP="000402B0">
      <w:r>
        <w:separator/>
      </w:r>
    </w:p>
  </w:footnote>
  <w:footnote w:type="continuationSeparator" w:id="0">
    <w:p w:rsidR="007C164E" w:rsidRDefault="007C164E" w:rsidP="000402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2BA"/>
    <w:rsid w:val="00002297"/>
    <w:rsid w:val="000402B0"/>
    <w:rsid w:val="00362B38"/>
    <w:rsid w:val="0037522D"/>
    <w:rsid w:val="003866EF"/>
    <w:rsid w:val="00420DB9"/>
    <w:rsid w:val="0048350B"/>
    <w:rsid w:val="005406B0"/>
    <w:rsid w:val="005E06BE"/>
    <w:rsid w:val="006452B2"/>
    <w:rsid w:val="0064758F"/>
    <w:rsid w:val="00662136"/>
    <w:rsid w:val="006C62BA"/>
    <w:rsid w:val="007C164E"/>
    <w:rsid w:val="00822D52"/>
    <w:rsid w:val="00932E46"/>
    <w:rsid w:val="009765E3"/>
    <w:rsid w:val="00995D5C"/>
    <w:rsid w:val="00A301A7"/>
    <w:rsid w:val="00B2321D"/>
    <w:rsid w:val="00BD01AF"/>
    <w:rsid w:val="00C710D5"/>
    <w:rsid w:val="00D66A53"/>
    <w:rsid w:val="00E33F7E"/>
    <w:rsid w:val="00E62F90"/>
    <w:rsid w:val="00F7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CB84C"/>
  <w15:chartTrackingRefBased/>
  <w15:docId w15:val="{F40E3BF3-B27E-4934-9F9E-61353B19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321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B2321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40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02B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0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02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3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W卫梦瑶</dc:creator>
  <cp:keywords/>
  <dc:description/>
  <cp:lastModifiedBy>W卫梦瑶</cp:lastModifiedBy>
  <cp:revision>18</cp:revision>
  <dcterms:created xsi:type="dcterms:W3CDTF">2023-12-20T04:30:00Z</dcterms:created>
  <dcterms:modified xsi:type="dcterms:W3CDTF">2023-12-20T13:08:00Z</dcterms:modified>
</cp:coreProperties>
</file>