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65C5" w14:textId="77777777" w:rsidR="009A1241" w:rsidRPr="009A1241" w:rsidRDefault="009A1241" w:rsidP="009A1241">
      <w:pPr>
        <w:widowControl/>
        <w:jc w:val="center"/>
        <w:outlineLvl w:val="1"/>
        <w:rPr>
          <w:rFonts w:ascii="微软雅黑" w:eastAsia="微软雅黑" w:hAnsi="微软雅黑" w:cs="宋体"/>
          <w:kern w:val="0"/>
          <w:sz w:val="45"/>
          <w:szCs w:val="45"/>
        </w:rPr>
      </w:pPr>
      <w:r w:rsidRPr="009A1241">
        <w:rPr>
          <w:rFonts w:ascii="微软雅黑" w:eastAsia="微软雅黑" w:hAnsi="微软雅黑" w:cs="宋体" w:hint="eastAsia"/>
          <w:kern w:val="0"/>
          <w:sz w:val="45"/>
          <w:szCs w:val="45"/>
        </w:rPr>
        <w:t>示波器的使用</w:t>
      </w:r>
    </w:p>
    <w:p w14:paraId="1BA6F343" w14:textId="77777777" w:rsidR="009A1241" w:rsidRPr="009A1241" w:rsidRDefault="009A1241" w:rsidP="009A1241">
      <w:pPr>
        <w:widowControl/>
        <w:jc w:val="center"/>
        <w:rPr>
          <w:rFonts w:ascii="宋体" w:eastAsia="宋体" w:hAnsi="宋体" w:cs="宋体" w:hint="eastAsia"/>
          <w:kern w:val="0"/>
          <w:sz w:val="23"/>
          <w:szCs w:val="23"/>
        </w:rPr>
      </w:pPr>
      <w:r w:rsidRPr="009A1241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总分：</w:t>
      </w:r>
      <w:r w:rsidRPr="009A12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  </w:t>
      </w:r>
      <w:r w:rsidRPr="009A1241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组卷人：</w:t>
      </w:r>
      <w:r w:rsidRPr="009A124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周鸿颖</w:t>
      </w:r>
    </w:p>
    <w:p w14:paraId="6ECF09C2" w14:textId="77777777" w:rsidR="009A1241" w:rsidRPr="009A1241" w:rsidRDefault="009A1241" w:rsidP="009A1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B64F11" w14:textId="77777777" w:rsidR="009A1241" w:rsidRPr="009A1241" w:rsidRDefault="009A1241" w:rsidP="009A1241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9A124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6 小题 共 6 分</w:t>
      </w:r>
    </w:p>
    <w:p w14:paraId="4803EEC1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(</w:t>
      </w:r>
      <w:r w:rsidRPr="009A1241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宋体" w:eastAsia="宋体" w:hAnsi="宋体" w:cs="宋体"/>
          <w:kern w:val="0"/>
          <w:sz w:val="23"/>
          <w:szCs w:val="23"/>
        </w:rPr>
        <w:t>)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在示波管中，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x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、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y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偏转板的作用是</w:t>
      </w:r>
    </w:p>
    <w:p w14:paraId="59EB4910" w14:textId="3D5D4D3B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C</w:t>
      </w:r>
    </w:p>
    <w:p w14:paraId="325EDAAE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仅减速电子</w:t>
      </w:r>
    </w:p>
    <w:p w14:paraId="7BF82651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使电子会聚成一束，打在荧光屏上</w:t>
      </w:r>
    </w:p>
    <w:p w14:paraId="79E2DAD9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控制荧光屏上光点的位置</w:t>
      </w:r>
    </w:p>
    <w:p w14:paraId="0EF2A68E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9A1241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仅加速电子</w:t>
      </w:r>
    </w:p>
    <w:p w14:paraId="0DEC4279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2.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(</w:t>
      </w:r>
      <w:r w:rsidRPr="009A1241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宋体" w:eastAsia="宋体" w:hAnsi="宋体" w:cs="宋体"/>
          <w:kern w:val="0"/>
          <w:sz w:val="23"/>
          <w:szCs w:val="23"/>
        </w:rPr>
        <w:t>)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用示波器观察正弦电压信号。把电压信号接入示波器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y 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输入，观察到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5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个连续的正弦波，如需要屏幕上正好出现一个完整的正弦波形，应调节（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钮。</w:t>
      </w:r>
    </w:p>
    <w:p w14:paraId="3BBEC7DE" w14:textId="39A39D9D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A</w:t>
      </w:r>
    </w:p>
    <w:p w14:paraId="2106540F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扫描时间档和扫描微调</w:t>
      </w:r>
    </w:p>
    <w:p w14:paraId="0AD39713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垂直偏转因数</w:t>
      </w:r>
    </w:p>
    <w:p w14:paraId="72575C49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电平</w:t>
      </w:r>
    </w:p>
    <w:p w14:paraId="1C7C590E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辉度控制</w:t>
      </w:r>
    </w:p>
    <w:p w14:paraId="69711D5D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3.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(</w:t>
      </w:r>
      <w:r w:rsidRPr="009A1241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宋体" w:eastAsia="宋体" w:hAnsi="宋体" w:cs="宋体"/>
          <w:kern w:val="0"/>
          <w:sz w:val="23"/>
          <w:szCs w:val="23"/>
        </w:rPr>
        <w:t>)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某李萨如图形的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fx=1000Hz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，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Nx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：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Ny=3:2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，则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fy=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（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33806A3A" w14:textId="0D3B2598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B</w:t>
      </w:r>
    </w:p>
    <w:p w14:paraId="60780D0F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666Hz</w:t>
      </w:r>
    </w:p>
    <w:p w14:paraId="7899D80E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1500Hz</w:t>
      </w:r>
    </w:p>
    <w:p w14:paraId="41028899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2000Hz</w:t>
      </w:r>
    </w:p>
    <w:p w14:paraId="193F24A2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500Hz</w:t>
      </w:r>
    </w:p>
    <w:p w14:paraId="266D2688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4.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(</w:t>
      </w:r>
      <w:r w:rsidRPr="009A1241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宋体" w:eastAsia="宋体" w:hAnsi="宋体" w:cs="宋体"/>
          <w:kern w:val="0"/>
          <w:sz w:val="23"/>
          <w:szCs w:val="23"/>
        </w:rPr>
        <w:t>)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示波器是显示电信号随时间变化波形的一种观测仪器，它的基本原理是（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446BF46A" w14:textId="639A40D3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C</w:t>
      </w:r>
    </w:p>
    <w:p w14:paraId="7C8C6B82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电流之间的相互作用力</w:t>
      </w:r>
    </w:p>
    <w:p w14:paraId="320554BC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电荷之间的相互作用力</w:t>
      </w:r>
    </w:p>
    <w:p w14:paraId="1190898A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电子束在电场或磁场中的偏转</w:t>
      </w:r>
    </w:p>
    <w:p w14:paraId="70F9336B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电磁感应原理</w:t>
      </w:r>
    </w:p>
    <w:p w14:paraId="23368A3B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5.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(</w:t>
      </w:r>
      <w:r w:rsidRPr="009A1241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宋体" w:eastAsia="宋体" w:hAnsi="宋体" w:cs="宋体"/>
          <w:kern w:val="0"/>
          <w:sz w:val="23"/>
          <w:szCs w:val="23"/>
        </w:rPr>
        <w:t>)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为了显示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Y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方向信号随时间的变化过程，必须给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X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轴偏转板加（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）电压。</w:t>
      </w:r>
    </w:p>
    <w:p w14:paraId="7E61C4BC" w14:textId="6E8F7099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D</w:t>
      </w:r>
    </w:p>
    <w:p w14:paraId="07C54F32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三角波</w:t>
      </w:r>
    </w:p>
    <w:p w14:paraId="377BDE0C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方波</w:t>
      </w:r>
    </w:p>
    <w:p w14:paraId="260244A2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正弦波</w:t>
      </w:r>
    </w:p>
    <w:p w14:paraId="400FBF43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锯齿波</w:t>
      </w:r>
    </w:p>
    <w:p w14:paraId="372940F6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6.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(</w:t>
      </w:r>
      <w:r w:rsidRPr="009A1241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宋体" w:eastAsia="宋体" w:hAnsi="宋体" w:cs="宋体"/>
          <w:kern w:val="0"/>
          <w:sz w:val="23"/>
          <w:szCs w:val="23"/>
        </w:rPr>
        <w:t>)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实验中，示波器屏幕上仅显示一条水平扫描亮线，原因可能是（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44ADEC1E" w14:textId="1158D253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C</w:t>
      </w:r>
    </w:p>
    <w:p w14:paraId="5F481110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时基档选择不合适</w:t>
      </w:r>
    </w:p>
    <w:p w14:paraId="6AC38EAB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未聚焦好</w:t>
      </w:r>
    </w:p>
    <w:p w14:paraId="6B4519A0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Y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轴偏转板未接入信号或线路接触不良</w:t>
      </w:r>
    </w:p>
    <w:p w14:paraId="54F4F15B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lastRenderedPageBreak/>
        <w:t>    D. 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辉度没有调好</w:t>
      </w:r>
    </w:p>
    <w:p w14:paraId="53DC0EFE" w14:textId="77777777" w:rsidR="009A1241" w:rsidRPr="009A1241" w:rsidRDefault="009A1241" w:rsidP="009A1241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9A124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二、填空题 共 1 小题 共 2 分</w:t>
      </w:r>
    </w:p>
    <w:p w14:paraId="4C354106" w14:textId="431EAF7F" w:rsid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</w:pPr>
      <w:r w:rsidRPr="009A1241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9A1241">
        <w:rPr>
          <w:rFonts w:ascii="宋体" w:eastAsia="宋体" w:hAnsi="宋体" w:cs="宋体"/>
          <w:kern w:val="0"/>
          <w:sz w:val="23"/>
          <w:szCs w:val="23"/>
        </w:rPr>
        <w:t> (</w:t>
      </w:r>
      <w:r w:rsidRPr="009A1241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2分</w:t>
      </w:r>
      <w:r w:rsidRPr="009A1241">
        <w:rPr>
          <w:rFonts w:ascii="宋体" w:eastAsia="宋体" w:hAnsi="宋体" w:cs="宋体"/>
          <w:kern w:val="0"/>
          <w:sz w:val="23"/>
          <w:szCs w:val="23"/>
        </w:rPr>
        <w:t>)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李萨如图形实验中，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X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轴需要加载的波形【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1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】和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Y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轴需要加载的波形【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2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】</w:t>
      </w:r>
      <w:r w:rsidRPr="009A1241">
        <w:rPr>
          <w:rFonts w:ascii="宋体" w:eastAsia="宋体" w:hAnsi="宋体" w:cs="宋体"/>
          <w:kern w:val="0"/>
          <w:sz w:val="23"/>
          <w:szCs w:val="23"/>
        </w:rPr>
        <w:br/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三角波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B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、正弦波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C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、方波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D</w:t>
      </w:r>
      <w:r w:rsidRPr="009A1241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、锯齿波</w:t>
      </w:r>
    </w:p>
    <w:p w14:paraId="0B3F6791" w14:textId="114DECBD" w:rsidR="009A1241" w:rsidRPr="009A1241" w:rsidRDefault="009A1241" w:rsidP="009A1241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  <w:bdr w:val="none" w:sz="0" w:space="0" w:color="auto" w:frame="1"/>
        </w:rPr>
        <w:t>B</w:t>
      </w:r>
      <w:r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B</w:t>
      </w:r>
    </w:p>
    <w:p w14:paraId="320C6AE2" w14:textId="77777777" w:rsidR="009A1241" w:rsidRPr="009A1241" w:rsidRDefault="009A1241" w:rsidP="009A1241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9A124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三、判断题 共 2 小题 共 2 分</w:t>
      </w:r>
    </w:p>
    <w:p w14:paraId="216D2291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A124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9A124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124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1241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配合传感器，示波器还可以用于非电量的测量，如压力、声光信号和各种生理参数。</w:t>
      </w:r>
    </w:p>
    <w:p w14:paraId="72D3CC92" w14:textId="773C5759" w:rsidR="009A1241" w:rsidRPr="009A1241" w:rsidRDefault="009A1241" w:rsidP="009A12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√</w:t>
      </w:r>
    </w:p>
    <w:p w14:paraId="425BEA36" w14:textId="77777777" w:rsidR="009A1241" w:rsidRPr="009A1241" w:rsidRDefault="009A1241" w:rsidP="009A12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A124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9A124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9A124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9A124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9A1241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示波器不能测量非正弦变化的电压值。</w:t>
      </w:r>
    </w:p>
    <w:p w14:paraId="5B34E61E" w14:textId="5BC74CA8" w:rsidR="009A1241" w:rsidRPr="009A1241" w:rsidRDefault="009A1241" w:rsidP="009A12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×</w:t>
      </w:r>
    </w:p>
    <w:p w14:paraId="2C4EECFE" w14:textId="77777777" w:rsidR="003A164F" w:rsidRPr="009A1241" w:rsidRDefault="009A1241">
      <w:pPr>
        <w:rPr>
          <w:rFonts w:hint="eastAsia"/>
        </w:rPr>
      </w:pPr>
    </w:p>
    <w:sectPr w:rsidR="003A164F" w:rsidRPr="009A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rtable User Interfac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B"/>
    <w:rsid w:val="009A1241"/>
    <w:rsid w:val="00C63FAF"/>
    <w:rsid w:val="00DE1130"/>
    <w:rsid w:val="00E5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5096"/>
  <w15:chartTrackingRefBased/>
  <w15:docId w15:val="{764B562D-5049-4FFF-B04A-AAEC4283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12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12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9A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8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04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45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55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506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35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62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1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5686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6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33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034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339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16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297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44262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72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101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685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413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887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557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672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496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165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650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595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17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445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541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22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069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618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26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2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33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818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34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16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946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55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911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459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235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8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20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40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975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648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8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82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48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47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9369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67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29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2</cp:revision>
  <dcterms:created xsi:type="dcterms:W3CDTF">2021-04-13T14:18:00Z</dcterms:created>
  <dcterms:modified xsi:type="dcterms:W3CDTF">2021-04-13T14:19:00Z</dcterms:modified>
</cp:coreProperties>
</file>