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Kingston Digital Ships DC1500M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U.2 NVMe SSD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DC1500M U.2 NVMe SSD Adds Support for Multiple Namespaces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Delivers Enhanced Enterprise-Grade Endurance with Consistent Latency and IOPS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FOUNTAIN VALLEY, Calif. - Kingston Digital, Inc., the flash memory affiliate of Kingston Technology Company, Inc., a world leader in memory products and technology solutions, today announced the availability of the DC1500M( https://cts.businesswire.com/ct/CT?id=smartlink&amp;;url=https%3A%2F%2Fwww.kingston.com%2Funitedstates%2Fus%2Fssd%2Fdc1500m-</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-ssd&amp;;esheet=52451707&amp;;newsitemid=20210628005130&amp;;lan=en-US&amp;;anchor=DC1500M&amp;;index=1&amp;;md5=e70700e4389ebaab097e75f966c7f4a9 ), a U.2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NVMe(T) PCIe SSD for mixed-use workloads. Leveraging a high-performance Gen 3.0 x4 PCIe NVMe design, the DC1500M delivers predictable random IO performance as well as predictable latencies over a wide range of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"DC1500M adds support for multiple namespaces making it ideal for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including virtualization and web hosting," said Keith Schimmenti, Enterprise SSD Business Manager, Kingston. "From high-performance cloud services, media capture and transport to a range of big-data applications, DC1500M sets the standard for applications where QoS and predictability of performance are paramount.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drives that are reliable, have serviceable form factors and are equipped with the enterprise-grade features that make it easier to maintain SLAs."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DC1500M is built with long-term performance in mind offering a high-performance Gen 3.0 x4 NVMe PCIe interface to ensure high throughput and low latency in new and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platforms. The drive delivers consistent read/write latencies of &lt;110 Âµs / &lt;206 Âµs, respectively. Additionally, adopting the U.2 form factor allows current Gen 3.0 and Gen 4.0 servers and storage arrays to immediately utilize existing PCIe slots and U.2 backplanes while maintaining serviceability with hot-pluggable drives.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on the success of previous Kingston U.2 NVMe SSDs, the new DC1500M drive boasts advanced enterprise-class features to enhance long-term performance in high-availability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These include end-to-end data path protection, multiple namespace management, power loss protection (PLP), and telemetry monitoring for increased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DC1500M joins the DC1000B( https://cts.businesswire.com/ct/CT?id=smartlink&amp;;url=https%3A%2F%2Fwww.kingston.com%2Fssd%2Fdc1000b-</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-boot-ssd%3Futm_source%3Dpr&amp;;esheet=52451707&amp;;newsitemid=20210628005130&amp;;lan=en-US&amp;;anchor=DC1000B&amp;;index=2&amp;;md5=9c894645da08ce5c3210c0233fdd348b ) NVMe boot drive, the VMware Ready( https://cts.businesswire.com/ct/CT?id=smartlink&amp;;url=https%3A%2F%2Fwww.kingston.com%2Fcompany%2Fpress%2Farticle%2F56894%3FArticleTitle%3DKingston%2520Enterprise%2520SSDs%2520Achieve%2520VMware%2520Ready%25E2%2584%25A2%2520Status%2520-%2520%2528October%252014%2529%3Futm_source%3Dpr&amp;;esheet=52451707&amp;;newsitemid=20210628005130&amp;;lan=en-US&amp;;anchor=VMware+Ready&amp;;index=3&amp;;md5=8760f0fb73a10c17c561b27baf2bf245 )(T) DC500 series( https://cts.businesswire.com/ct/CT?id=smartlink&amp;;url=https%3A%2F%2Fwww.kingston.com%2Fus%2Fssd%2Fdc500-</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-solid-state-drive%3Futm_source%3Dpr&amp;;esheet=52451707&amp;;newsitemid=20210628005130&amp;;lan=en-US&amp;;anchor=DC500+series&amp;;index=4&amp;;md5=628de153e8c038896565d60ad1773318 ) SATA SSDs and DC450R( https://cts.businesswire.com/ct/CT?id=smartlink&amp;;url=https%3A%2F%2Fwww.kingston.com%2Fus%2Fssd%2Fdc450-</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-solid-state-drive%3Futm_source%3Dpr&amp;;esheet=52451707&amp;;newsitemid=20210628005130&amp;;lan=en-US&amp;;anchor=DC450R&amp;;index=5&amp;;md5=2a774c630e6f3de38cfc4974e407633d ) to form the most complete range of superior enterprise-class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storage solutions on the market. The drives are backed by Kingston's legendary pre- and post-sales support and a five-year limited warranty(1). DC1500M is available in 960GB, 1.92TB, 3.84TB and 7.68TB capacities(2). For more information, visit kingston.com( https://cts.businesswire.com/ct/CT?id=smartlink&amp;;url=http%3A%2F%2Fwww.kingston.com&amp;;esheet=52451707&amp;;newsitemid=20210628005130&amp;;lan=en-US&amp;;anchor=kingston.com&amp;;index=6&amp;;md5=ea85d909cc09e04d3d5d3ce84c93a2d5 ).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SEDC1500M/960G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960GB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SEDC1500M/1920G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1920GB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SEDC1500M/3840G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3840GB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SEDC1500M/7680G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7680GB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DC1500M SSD Features &amp;; Specifications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NVMe Performance: Incredible I/O consistency with speeds of up to 3GB/s and up to 510K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Enterprise-Class Mixed-Use Storage: An exceptional balance of consistent I/O delivery with high read and write IOPS performance to manage a wide range of transactional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Application Latencies: Quality of Service (QoS) delivers ultra-low transactional latency for large data sets and various web-based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On-board Power Loss Protection (PLP): Enterprise-class protection to reduce possibility of data loss or corruption on ungraceful power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Factor: U.2, 2.5? x 15mm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Interface: NVMe PCIe Gen 3.0 x4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Capacities(1): 960GB, 1.92TB, 3.84TB, 7.68TB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 3D TLC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Sequential Read/Write: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- 3,100/1,700MB/s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- 3,300/2,700MB/s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- 3,100/2,700MB/s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- 3,100/2,700MB/s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Steady-State 4k Read/Write(2):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- 440,000/150,000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- 510,000/220,000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- 480,000/210,000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- 420,000/200,000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Latency(2 3 4): 99.9 - Read/Write: &lt;110 Âµs / &lt;206 Âµs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Static and Dynamic Wear Leveling: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Loss Protection (Power Caps):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Namespace Management Support: Yes - 64 Namespaces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Diagnostics: Telemetry, Media Wear, Temperature, Health and Error Logs,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Idle: 6.30W Average Read: 6.21W Average Write: 11.40W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6.60W Max Write: 12.24W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Idle: 6.60W Average Read: 6.30W Average Write: 13.7W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6.63W Max Write: 15.36W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Idle: 6.80W Average Read: 6.40W Average Write: 14.20W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7W Max Write: 16W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Idle: 7W Average Read: 7.30W Average Write: 17.14W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8.16W Max Write: 20.88W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temperature: 0Â°C ~ 70Â°C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Dimensions: 100.09mm x 69.84mm x 14.75mm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- 145g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- 150g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- 155g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- 160g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operating: 2.17G Peak (7-800Hz)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non-operating: 20G Peak (10-2000Hz)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MTBF: 2 million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Warranty/support(6): Limited 5-year warranty with free technical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Some of the listed capacity on a flash storage device is used for formatting and other functions and thus is not available for data storage. As such, the actual available capacity for data storage is less than what is listed on the products. For more information, go to Kingston's Flash Guide at kingston.com/flashguide.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Workload based on FIO, Random 4KB QD=1 workload, measured as the time taken for 99.9 percentile of commands to finish the round-trip from host to drive and to host.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Measurement taken once the workload has reached steady state but including all background activities required for normal operation and data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Based on 1920GB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Drives Writes Per Day (DWPD) derived from the JEDEC Enterprise Workload (JESD219A).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Limited warranty based on 5 years or when the usage of an NVMe SSD as indicated by Kingston's implementation of the health attribute "Percentage Used" reaches or exceeds a normalized value of one hundred (100) as indicated by the Kingston SSD Manager (kingston.com/SSDManager). For NVMe SSDs, a new unused product will show a Percentage Used value of 0, whereas a product that reaches it warranty limit will show a Percentage Used value of greater than or equal to one hundred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can be found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https://cts.businesswire.com/ct/CT?id=smartlink&amp;;url=http%3A%2F%2Fwww.youtube.com%2Fkingstontechmemory%3Futm_source%3Dpr&amp;;esheet=52451707&amp;;newsitemid=20210628005130&amp;;lan=en-US&amp;;anchor=YouTube&amp;;index=7&amp;;md5=4d70e604259a4f933a425b69ec3b7f04 )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https://cts.businesswire.com/ct/CT?id=smartlink&amp;;url=https%3A%2F%2Finstagram.com%2Fkingstontechnology%3Futm_source%3Dpr&amp;;esheet=52451707&amp;;newsitemid=20210628005130&amp;;lan=en-US&amp;;anchor=Instagram&amp;;index=8&amp;;md5=bd9387c0b420a1b1f510de035f77250b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https://cts.businesswire.com/ct/CT?id=smartlink&amp;;url=http%3A%2F%2Fwww.facebook.com%2Fkingstontechnology%3Futm_source%3Dpr&amp;;esheet=52451707&amp;;newsitemid=20210628005130&amp;;lan=en-US&amp;;anchor=Facebook&amp;;index=9&amp;;md5=3b4b704de151052cc6838019bb94c7f7 )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 https://cts.businesswire.com/ct/CT?id=smartlink&amp;;url=http%3A%2F%2Fwww.linkedin.com%2Fcompany%2Fkingston%3Futm_source%3Dpr&amp;;esheet=52451707&amp;;newsitemid=20210628005130&amp;;lan=en-US&amp;;anchor=LinkedIn&amp;;index=10&amp;;md5=6a0de363eb112e48159796daa0e89546 )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https://cts.businesswire.com/ct/CT?id=smartlink&amp;;url=https%3A%2F%2Ftwitter.com%2FKingstonTech%3Futm_source%3Dpr&amp;;esheet=52451707&amp;;newsitemid=20210628005130&amp;;lan=en-US&amp;;anchor=Twitter&amp;;index=11&amp;;md5=95d87ec6321a9775e7f43f8a3ea05c41 )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Is With You( https://cts.businesswire.com/ct/CT?id=smartlink&amp;;url=https%3A%2F%2Fwww.kingston.com%2Flanding%2Fkingston-is-with-you%3Futm_source%3Dpr&amp;;esheet=52451707&amp;;newsitemid=20210628005130&amp;;lan=en-US&amp;;anchor=Kingston+Is+With+You&amp;;index=12&amp;;md5=e37e34ba9706a498cc7ff5f838b75692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big data, to laptops and PCs, to IoT-based devices like smart and wearable technology, to design-in and contract manufacturing, Kingston helps deliver the solutions used to live, work and play. The world's largest PC makers and cloud-hosting companies depend on Kingston for their manufacturing needs, and our passion fuels the technology the world uses every day. We strive beyond our products to see the bigger picture, to meet the needs of our customers and offer solutions that make a difference. To learn more about how Kingston Is With You, visit Kingston.com( https://cts.businesswire.com/ct/CT?id=smartlink&amp;;url=http%3A%2F%2Fwww.kingston.com%2F%3Futm_source%3Dpr&amp;;esheet=52451707&amp;;newsitemid=20210628005130&amp;;lan=en-US&amp;;anchor=Kingston.com&amp;;index=13&amp;;md5=bc5f12c0f703aef0b9a5d6885acbb3f2 ).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For additional information, evaluation units or executive interviews, please contact David Leong, Kingston Technology Company, Inc. 17600 Newhope Street, Fountain Valley, CA USA 92708, 714-438-1817 (Voice). Press images can be found in Kingston's press room here( https://cts.businesswire.com/ct/CT?id=smartlink&amp;;url=http%3A%2F%2Fwww.kingston.com%2Fus%2Fcompany%2Fpress%3Futm_source%3Dpr&amp;;esheet=52451707&amp;;newsitemid=20210628005130&amp;;lan=en-US&amp;;anchor=here&amp;;index=14&amp;;md5=b3d232533906073fbcfdcb98ee14872a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and the Kingston logo are registered trademarks of Kingston Technology Corporation. IronKey is a registered trademark of Kingston Digital, Inc. Kingston FURY and the Kingston FURY logo are trademarks of Kingston Technology Corporation. All rights reserved. All trademarks are the property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https://www.businesswire.com/news/home/20210628005130/en/( https://www.businesswire.com/news/home/20210628005130/en/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Tilmont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pr@kingston.com( pr@kingston.com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714-424-3917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shealyn_johnson@kingston.com( shealyn_johnson@kingston.com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 Chhoeu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714-885-7892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leng_chhoeu@kingston.com( leng_chhoeu@kingston.com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MANAGERS &amp; SUPERVISORS (77%); support,multiple,namespaces,delivers,enhanced,endurance !@PERMALINK= https://financialpost.com/pmn/press-releases-pmn/business-wire-news-releases-pmn/kingston-digital-ships-dc1500m-</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-u-2-nvme-ssd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INFORMATION TECHNOLOGY INDUSTRY (79%); BIG DATA (77%); MEMORY CHIPS (77%); NETWORK SERVERS (74%); NETWORK STORAGE TECHNOLOGY (74%); CLOUD COMPUTING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Kingston Digital Ships DC1500M Data Center U.2 NVMe SSD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Kingston Digital Ships DC1500M Data Center U.2 NVMe SSD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