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Ranovus Announces Single Chip OdinT Analog-Drive for Its Second-Generation "Co-Packaged Optics" in Hyperscale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Ranovus' OdinT Analog-Drive CPO 2.0 Optical Engine eliminates the need for the retimer, resulting in 40% cost and power consumption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OTTAWA, Ontario - Ranovus Inc. ("RANOVUS") today announced at OFC 2021( https://cts.businesswire.com/ct/CT?id=smartlink&amp;;url=http%3A%2F%2Fwww.ofcconference.org&amp;;esheet=52440955&amp;;newsitemid=20210607005584&amp;;lan=en-US&amp;;anchor=OFC+2021&amp;;index=1&amp;;md5=a60041b8ead3d2f727f0741f5900c806 ), the leading optical networking event in North America, the next step in reducing power consumption and overall costs for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introduction of the OdinT Analog-Drive CPO 2.0 architecture. Co-packaged Optics, or CPO, is an innovative approach that provides nx100Gbps PAM4 Optical I/O for Ethernet switch and ML/AI silicon in a single packaged assembly, which significantly reduces the cost and power consumption of the complete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traffic growing at an unprecedented pace, fueled by advances in AI and Machine Learning, the networking infrastructure must scale in capacity while maintaining its total power consumption and footprint. Ranovus announced in March 2020( https://cts.businesswire.com/ct/CT?id=smartlink&amp;;url=https%3A%2F%2Franovus.com%2Franovus-announces-a-strategic-collaboration-with-ibm-te-connectivity-and-senko-advanced-components-for-design-and-delivery-of-multi-vendor-co-packaged-optics-solutions-for-</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%2F&amp;;esheet=52440955&amp;;newsitemid=20210607005584&amp;;lan=en-US&amp;;anchor=announced+in+March+2020&amp;;index=2&amp;;md5=cc76fddd427c46f2a9012dd1a1af8e84 ) its first generation of co-packaged optics (CPO 1.0), which enabled an attractive multi-sourced solution for 51.2T Ethernet switch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CPO 2.0 improves on CPO 1.0 while maintaining optical interoperability and brings the following advantages to the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cost and power consumption savings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the retimer function in the OdinT Analog-Drive optical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Enabling a cost-effective single die solution with the OdinT Analog-Drive optical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Reuse and Optimization of existing 100G PAM4 and PCIe Ser/Des chips vs new investment in an XSR Ser/Des chip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trials with OdinT Analog-Drive CPO 2.0 are planned in Q4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launched OdinT, our next generation monolithic EPIC and laser platform for multi terabit Co-Packaged Optics (CPO) applications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March 2020 ( https://ranovus.com/ranovus-launches-its-single-chip-odin-silicon-photonic-engine-to-support-ml-ai-workloads-for-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 https://cts.businesswire.com/ct/CT?id=smartlink&amp;;url=https%3A%2F%2Franovus.com%2Franovus-launches-its-single-chip-odin-silicon-photonic-engine-to-support-ml-ai-workloads-for-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-and-5g-mobility%2F&amp;;esheet=52440955&amp;;newsitemid=20210607005584&amp;;lan=en-US&amp;;anchor=https%3A%2F%2Franovus.com%2Franovus-launches-its-single-chip-odin-silicon-photonic-engine-to-support-ml-ai-workloads-for-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-and-5g-mobility%2F&amp;;index=3&amp;;md5=32154978d334b497dd4747a7f1076b1b )). The OdinT platform is a low latency, high density, protocol agnostic monolithic optical engine that delivers massive optical interconnect bandwidth with industry-leading cost and power efficiency," said Dr. Christoph Schulien, EVP of R&amp;;D and Systems at Ranovus. "The OdinT Analog-Drive configuration eliminates the retimers in the CPO 1.0 configuration, which brings about a 40% cost and power reduction to the overall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Ranovus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Ranovus, with operations in Ottawa, Canada, Nuremberg, Germany and Sunnyvale, USA, develops and manufactures advanced photonics interconnect solutions to support the next generation of AI/ML workloads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communication networks. Our team has extensive experience in product development and commercialization of optoelectronics subsystems for the information technology industry. Ranovus' current disruptive portfolio includes Multi-Wavelength Quantum Dot Laser technology and advanced digital and silicon photonics integrated circuit technologies that set a new industry benchmark for the lowest power dissipation, size, and cost for the next generation of optical interconnect solutions. Ranovus' OdinT platform is the enabling technology for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architecture optimized for AI/ML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Ranovus can be found at www.ranovus.com( https://cts.businesswire.com/ct/CT?id=smartlink&amp;;url=http%3A%2F%2Fwww.ranovus.com&amp;;esheet=52440955&amp;;newsitemid=20210607005584&amp;;lan=en-US&amp;;anchor=www.ranovus.com&amp;;index=4&amp;;md5=ffac382898d6a03feeedbb99c488746e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https://www.businesswire.com/news/home/20210607005584/en/( https://www.businesswire.com/news/home/20210607005584/en/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Newsom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LouVan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+1-617-803-5385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mike@louvanpr.com( mike@louvanpr.com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SOCIAL NETWORKING (79%); ARTIFICIAL INTELLIGENCE (72%); MACHINE LEARNING (72%); odint,optical,engine,eliminates,retimer,resulting !@PERMALINK= https://financialpost.com/pmn/press-releases-pmn/business-wire-news-releases-pmn/ranovus-announces-single-chip-odin-analog-drive-for-its-second-generation-co-packaged-optics-in-hyperscale-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NETWORKS (89%); NETWORKING EQUIPMENT (89%); ARTIFICIAL INTELLIGENCE (72%); MACHINE LEARNING (72%); TEST MARKETING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OTTAWA, ON, CANADA (73%); ONTARIO, CANADA (58%);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Ranovus Announces Single Chip OdinT Analog-Drive for Its Second-Generation "Co-Packaged Optics" in Hyperscale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Ranovus Announces Single Chip OdinT Analog-Drive for Its Second-Generation "Co-Packaged Optics" in Hyperscale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