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Tesla, under scrutiny in China, steps up engagement with regulators - sources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Electric vehicle maker Tesla Inc , facing scrutiny in China over safety and customer service complaints, is boosting its engagement with mainland regulators and beefing up its government relations team, industry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Tesla's change of strategy leading to more behind-the-scenes interaction with policymakers in Beijing compared to relatively little previously shows the seriousness with which the U.S. automaker views the setbacks in its second-biggest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at a time when China is trying to regulate large and powerful private companies, especially in the technology sector, on concerns about their market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did not immediately respond to a request for comment on Monday, a public holiday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do elsewhere, regulators in China, the world's biggest auto market, discuss industry policies and standards with global and local companies, industry associations and think tanks.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Manufacturers typically join such meetings in China, but unlike rivals including Toyota Motor and General Motors Co, Tesla officials were largely absent from the closed-door gatherings, according to four people familiar with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Tesla officials regularly speak at high-profile industry conferences. Outside China, Tesla's outspoken chief executive Elon Musk regularly takes to Twitter to comment on or criticize regulators or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past weeks, Tesla executives attended at least four policy discussions, on topics including auto data storage, vehicle-to-infrastructure communication technologies, car recycling and carbon emissions, the people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California-based Tesla, which makes electric Model 3 sedans and Model Y sport-utility vehicles at its own plant in Shanghai, did not make major commitments at the meetings, but participated in some discussions,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RECRUITMENT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is also expanding its government relationship team in China, one of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two recruitment advertisements in April on its WeChat account, Tesla is hiring managers to update a policy database and maintain relationships with government and industry associations to "build a harmonious external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support Tesla's business development in the regional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managers Tesla was planning to hire for government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Accounting for roughly 30% of Tesla's global sales, China is the automaker's second biggest market after the United States and helped it post record first-quarter vehicle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has been building over the past few months on Tesla's mostly excellent relations with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Chinese regulators summoned it over consumer reports of battery fires, unexpected acceleration and failures in over-the-air software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March, Tesla came under scrutiny when the military banned its cars from entering its complexes, citing security concerns over vehicle cameras, sources told Reuters at the time. Days later, Musk appeared by video at a high-level forum, saying that if Tesla used cars to spy in China or anywhere, it would be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Tesla was targeted by state media and regulators after a customer, angry over the handling of her complaint about malfunctioning brakes, climbed on top of a Tesla car in protest at the Shanghai auto show. Videos of the incident went viral.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Tao, a Tesla vice president who heads its government relations effort in China, was criticized in state media last month after she was quoted in a media interview questioning whether the aggrieved customer was acting on her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different complaints, Tesla has said it would set up a China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launch self-inspection to improve services and work with regulators. (Reporting by Yilei Sun and Tony Munroe; Editing by Muralikumar Anantharaman)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ELECTRIC VEHICLE INDUSTRY (90%); CUSTOMER SERVICE (89%); ELECTRIC MOBILITY (89%); ELECTRIC VEHICLES (89%); SAFETY (89%); AUTOMOTIVE RECYCLING (78%); AUTOMOTIVE SECTOR PERFORMANCE (78%); BUSINESS &amp; PROFESSIONAL ASSOCIATIONS (78%); BUSINESS NEWS (78%); COMPANY ACTIVITIES &amp; MANAGEMENT (78%); PUBLIC POLICY (77%); PRODUCT REVIEWS (76%); ASSOCIATIONS &amp; ORGANIZATIONS (73%); BUSINESS DEVELOPMENT (73%); CONFERENCES &amp; CONVENTIONS (73%); MANAGERS &amp; SUPERVISORS (73%); RESEARCH INSTITUTES (68%); EXECUTIVES (66%); EMISSIONS (64%); RECRUITMENT &amp; HIRING (63%); HOLIDAYS &amp; OBSERVANCES (54%); beijing,electric,vehicle,maker,tesla,facing !@PERMALINK= https://financialpost.com/pmn/business-pmn/tesla-under-scrutiny-in-china-steps-up-engagement-with-regulators-sources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(69%);  TOYOTA MOTOR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(69%); TYT (LSE) (56%); TM (NYSE) (56%); 7203 (TSE)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NAICS336112 LIGHT TRUCK &amp; UTILITY VEHICLE MANUFACTURING (69%); NAICS336111 AUTOMOBILE MANUFACTURING (69%); SIC3714 MOTOR VEHICLE PARTS &amp; ACCESSORIES (69%); SIC3711 MOTOR VEHICLES &amp; PASSENGER CAR BODIES (69%); AUTOMAKERS (90%); ELECTRIC VEHICLE INDUSTRY (90%); AUTOMOBILE MFG (89%); AUTOMOTIVE (89%); AUTOMOTIVE MFG (89%); ELECTRIC MOBILITY (89%); ELECTRIC VEHICLES (89%); AUTOMOTIVE RECYCLING (78%); AUTOMOTIVE SECTOR PERFORMANCE (78%); INFORMATION TECHNOLOGY INDUSTRY (78%); MANUFACTURING (78%); MOTOR VEHICLES (78%); ONBOARD CAMERAS (78%); SEDANS (78%); SPORT UTILITY VEHICLES (78%); VEHICLE TO VEHICLE COMMUNICATIONS (73%); EMISSIONS (64%); COMPUTER SOFTWARE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ELON MUSK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(90%); SHANGHAI, CHINA (74%); NORTH CENTRAL CHINA (90%); CALIFORNIA, USA (79%); EAST CHINA (74%); CHINA (98%);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Tesla , under scrutiny in China, steps up engagement with regulators - sources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 under scrutiny in China, steps up engagement with regulators - sources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