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6"/>
        <w:ind w:left="28"/>
        <w:jc w:val="center"/>
        <w:rPr>
          <w:rFonts w:ascii="Times New Roman"/>
          <w:u w:val="none"/>
        </w:rPr>
      </w:pPr>
      <w:r>
        <w:rPr>
          <w:rFonts w:ascii="Times New Roman"/>
          <w:u w:val="none"/>
        </w:rPr>
        <w:t>UNITED</w:t>
      </w:r>
      <w:r>
        <w:rPr>
          <w:rFonts w:ascii="Times New Roman"/>
          <w:spacing w:val="-5"/>
          <w:u w:val="none"/>
        </w:rPr>
        <w:t> </w:t>
      </w:r>
      <w:r>
        <w:rPr>
          <w:rFonts w:ascii="Times New Roman"/>
          <w:spacing w:val="-2"/>
          <w:u w:val="none"/>
        </w:rPr>
        <w:t>STATES</w:t>
      </w:r>
    </w:p>
    <w:p>
      <w:pPr>
        <w:spacing w:line="249" w:lineRule="auto" w:before="9"/>
        <w:ind w:left="3826" w:right="3796" w:firstLine="0"/>
        <w:jc w:val="center"/>
        <w:rPr>
          <w:b/>
          <w:sz w:val="18"/>
        </w:rPr>
      </w:pPr>
      <w:r>
        <w:rPr>
          <w:b/>
          <w:sz w:val="18"/>
        </w:rPr>
        <w:t>SECURITIES</w:t>
      </w:r>
      <w:r>
        <w:rPr>
          <w:b/>
          <w:spacing w:val="-12"/>
          <w:sz w:val="18"/>
        </w:rPr>
        <w:t> </w:t>
      </w:r>
      <w:r>
        <w:rPr>
          <w:b/>
          <w:sz w:val="18"/>
        </w:rPr>
        <w:t>AND</w:t>
      </w:r>
      <w:r>
        <w:rPr>
          <w:b/>
          <w:spacing w:val="-11"/>
          <w:sz w:val="18"/>
        </w:rPr>
        <w:t> </w:t>
      </w:r>
      <w:r>
        <w:rPr>
          <w:b/>
          <w:sz w:val="18"/>
        </w:rPr>
        <w:t>EXCHANGE</w:t>
      </w:r>
      <w:r>
        <w:rPr>
          <w:b/>
          <w:spacing w:val="-11"/>
          <w:sz w:val="18"/>
        </w:rPr>
        <w:t> </w:t>
      </w:r>
      <w:r>
        <w:rPr>
          <w:b/>
          <w:sz w:val="18"/>
        </w:rPr>
        <w:t>COMMISSION WASHINGTON, DC 20549</w:t>
      </w:r>
    </w:p>
    <w:p>
      <w:pPr>
        <w:pStyle w:val="BodyText"/>
        <w:spacing w:before="41"/>
        <w:rPr>
          <w:b/>
          <w:sz w:val="18"/>
        </w:rPr>
      </w:pPr>
    </w:p>
    <w:p>
      <w:pPr>
        <w:pStyle w:val="Title"/>
      </w:pPr>
      <w:r>
        <w:rPr/>
        <w:t>FORM</w:t>
      </w:r>
      <w:r>
        <w:rPr>
          <w:spacing w:val="13"/>
        </w:rPr>
        <w:t> </w:t>
      </w:r>
      <w:r>
        <w:rPr/>
        <w:t>8-</w:t>
      </w:r>
      <w:r>
        <w:rPr>
          <w:spacing w:val="-10"/>
        </w:rPr>
        <w:t>K</w:t>
      </w:r>
    </w:p>
    <w:p>
      <w:pPr>
        <w:spacing w:before="262"/>
        <w:ind w:left="28" w:right="0" w:firstLine="0"/>
        <w:jc w:val="center"/>
        <w:rPr>
          <w:sz w:val="18"/>
        </w:rPr>
      </w:pPr>
      <w:r>
        <w:rPr>
          <w:sz w:val="18"/>
        </w:rPr>
        <w:t>CURRENT</w:t>
      </w:r>
      <w:r>
        <w:rPr>
          <w:spacing w:val="-7"/>
          <w:sz w:val="18"/>
        </w:rPr>
        <w:t> </w:t>
      </w:r>
      <w:r>
        <w:rPr>
          <w:spacing w:val="-2"/>
          <w:sz w:val="18"/>
        </w:rPr>
        <w:t>REPORT</w:t>
      </w:r>
    </w:p>
    <w:p>
      <w:pPr>
        <w:spacing w:line="249" w:lineRule="auto" w:before="9"/>
        <w:ind w:left="4064" w:right="4033" w:firstLine="0"/>
        <w:jc w:val="center"/>
        <w:rPr>
          <w:sz w:val="18"/>
        </w:rPr>
      </w:pPr>
      <w:r>
        <w:rPr>
          <w:sz w:val="18"/>
        </w:rPr>
        <w:t>Pursuant</w:t>
      </w:r>
      <w:r>
        <w:rPr>
          <w:spacing w:val="-6"/>
          <w:sz w:val="18"/>
        </w:rPr>
        <w:t> </w:t>
      </w:r>
      <w:r>
        <w:rPr>
          <w:sz w:val="18"/>
        </w:rPr>
        <w:t>to</w:t>
      </w:r>
      <w:r>
        <w:rPr>
          <w:spacing w:val="-6"/>
          <w:sz w:val="18"/>
        </w:rPr>
        <w:t> </w:t>
      </w:r>
      <w:r>
        <w:rPr>
          <w:sz w:val="18"/>
        </w:rPr>
        <w:t>Section</w:t>
      </w:r>
      <w:r>
        <w:rPr>
          <w:spacing w:val="-6"/>
          <w:sz w:val="18"/>
        </w:rPr>
        <w:t> </w:t>
      </w:r>
      <w:r>
        <w:rPr>
          <w:sz w:val="18"/>
        </w:rPr>
        <w:t>13</w:t>
      </w:r>
      <w:r>
        <w:rPr>
          <w:spacing w:val="-6"/>
          <w:sz w:val="18"/>
        </w:rPr>
        <w:t> </w:t>
      </w:r>
      <w:r>
        <w:rPr>
          <w:sz w:val="18"/>
        </w:rPr>
        <w:t>or</w:t>
      </w:r>
      <w:r>
        <w:rPr>
          <w:spacing w:val="-6"/>
          <w:sz w:val="18"/>
        </w:rPr>
        <w:t> </w:t>
      </w:r>
      <w:r>
        <w:rPr>
          <w:sz w:val="18"/>
        </w:rPr>
        <w:t>15(d)</w:t>
      </w:r>
      <w:r>
        <w:rPr>
          <w:spacing w:val="-6"/>
          <w:sz w:val="18"/>
        </w:rPr>
        <w:t> </w:t>
      </w:r>
      <w:r>
        <w:rPr>
          <w:sz w:val="18"/>
        </w:rPr>
        <w:t>of</w:t>
      </w:r>
      <w:r>
        <w:rPr>
          <w:spacing w:val="-6"/>
          <w:sz w:val="18"/>
        </w:rPr>
        <w:t> </w:t>
      </w:r>
      <w:r>
        <w:rPr>
          <w:sz w:val="18"/>
        </w:rPr>
        <w:t>The Securities Exchange Act of 1934</w:t>
      </w:r>
    </w:p>
    <w:p>
      <w:pPr>
        <w:pStyle w:val="BodyText"/>
        <w:spacing w:before="10"/>
        <w:rPr>
          <w:sz w:val="18"/>
        </w:rPr>
      </w:pPr>
    </w:p>
    <w:p>
      <w:pPr>
        <w:spacing w:line="249" w:lineRule="auto" w:before="0"/>
        <w:ind w:left="4040" w:right="4054" w:firstLine="0"/>
        <w:jc w:val="center"/>
        <w:rPr>
          <w:sz w:val="18"/>
        </w:rPr>
      </w:pPr>
      <w:r>
        <w:rPr>
          <w:sz w:val="18"/>
        </w:rPr>
        <w:t>Date</w:t>
      </w:r>
      <w:r>
        <w:rPr>
          <w:spacing w:val="-6"/>
          <w:sz w:val="18"/>
        </w:rPr>
        <w:t> </w:t>
      </w:r>
      <w:r>
        <w:rPr>
          <w:sz w:val="18"/>
        </w:rPr>
        <w:t>of</w:t>
      </w:r>
      <w:r>
        <w:rPr>
          <w:spacing w:val="-6"/>
          <w:sz w:val="18"/>
        </w:rPr>
        <w:t> </w:t>
      </w:r>
      <w:r>
        <w:rPr>
          <w:sz w:val="18"/>
        </w:rPr>
        <w:t>report</w:t>
      </w:r>
      <w:r>
        <w:rPr>
          <w:spacing w:val="-6"/>
          <w:sz w:val="18"/>
        </w:rPr>
        <w:t> </w:t>
      </w:r>
      <w:r>
        <w:rPr>
          <w:sz w:val="18"/>
        </w:rPr>
        <w:t>(Date</w:t>
      </w:r>
      <w:r>
        <w:rPr>
          <w:spacing w:val="-6"/>
          <w:sz w:val="18"/>
        </w:rPr>
        <w:t> </w:t>
      </w:r>
      <w:r>
        <w:rPr>
          <w:sz w:val="18"/>
        </w:rPr>
        <w:t>of</w:t>
      </w:r>
      <w:r>
        <w:rPr>
          <w:spacing w:val="-6"/>
          <w:sz w:val="18"/>
        </w:rPr>
        <w:t> </w:t>
      </w:r>
      <w:r>
        <w:rPr>
          <w:sz w:val="18"/>
        </w:rPr>
        <w:t>earliest</w:t>
      </w:r>
      <w:r>
        <w:rPr>
          <w:spacing w:val="-6"/>
          <w:sz w:val="18"/>
        </w:rPr>
        <w:t> </w:t>
      </w:r>
      <w:r>
        <w:rPr>
          <w:sz w:val="18"/>
        </w:rPr>
        <w:t>event</w:t>
      </w:r>
      <w:r>
        <w:rPr>
          <w:spacing w:val="-6"/>
          <w:sz w:val="18"/>
        </w:rPr>
        <w:t> </w:t>
      </w:r>
      <w:r>
        <w:rPr>
          <w:sz w:val="18"/>
        </w:rPr>
        <w:t>reported): August 30, 2023</w:t>
      </w:r>
    </w:p>
    <w:p>
      <w:pPr>
        <w:spacing w:before="6"/>
        <w:ind w:left="28" w:right="0" w:firstLine="0"/>
        <w:jc w:val="center"/>
        <w:rPr>
          <w:sz w:val="32"/>
        </w:rPr>
      </w:pPr>
      <w:r>
        <w:rPr>
          <w:sz w:val="32"/>
        </w:rPr>
        <w:t>Johnson</w:t>
      </w:r>
      <w:r>
        <w:rPr>
          <w:spacing w:val="7"/>
          <w:sz w:val="32"/>
        </w:rPr>
        <w:t> </w:t>
      </w:r>
      <w:r>
        <w:rPr>
          <w:sz w:val="32"/>
        </w:rPr>
        <w:t>&amp;</w:t>
      </w:r>
      <w:r>
        <w:rPr>
          <w:spacing w:val="7"/>
          <w:sz w:val="32"/>
        </w:rPr>
        <w:t> </w:t>
      </w:r>
      <w:r>
        <w:rPr>
          <w:spacing w:val="-2"/>
          <w:sz w:val="32"/>
        </w:rPr>
        <w:t>Johnson</w:t>
      </w:r>
    </w:p>
    <w:p>
      <w:pPr>
        <w:spacing w:before="19"/>
        <w:ind w:left="73" w:right="0" w:firstLine="0"/>
        <w:jc w:val="center"/>
        <w:rPr>
          <w:sz w:val="18"/>
        </w:rPr>
      </w:pPr>
      <w:r>
        <w:rPr>
          <w:sz w:val="18"/>
        </w:rPr>
        <w:t>(Exact</w:t>
      </w:r>
      <w:r>
        <w:rPr>
          <w:spacing w:val="-4"/>
          <w:sz w:val="18"/>
        </w:rPr>
        <w:t> </w:t>
      </w:r>
      <w:r>
        <w:rPr>
          <w:sz w:val="18"/>
        </w:rPr>
        <w:t>name</w:t>
      </w:r>
      <w:r>
        <w:rPr>
          <w:spacing w:val="-3"/>
          <w:sz w:val="18"/>
        </w:rPr>
        <w:t> </w:t>
      </w:r>
      <w:r>
        <w:rPr>
          <w:sz w:val="18"/>
        </w:rPr>
        <w:t>of</w:t>
      </w:r>
      <w:r>
        <w:rPr>
          <w:spacing w:val="-3"/>
          <w:sz w:val="18"/>
        </w:rPr>
        <w:t> </w:t>
      </w:r>
      <w:r>
        <w:rPr>
          <w:sz w:val="18"/>
        </w:rPr>
        <w:t>registrant</w:t>
      </w:r>
      <w:r>
        <w:rPr>
          <w:spacing w:val="-3"/>
          <w:sz w:val="18"/>
        </w:rPr>
        <w:t> </w:t>
      </w:r>
      <w:r>
        <w:rPr>
          <w:sz w:val="18"/>
        </w:rPr>
        <w:t>as</w:t>
      </w:r>
      <w:r>
        <w:rPr>
          <w:spacing w:val="-3"/>
          <w:sz w:val="18"/>
        </w:rPr>
        <w:t> </w:t>
      </w:r>
      <w:r>
        <w:rPr>
          <w:sz w:val="18"/>
        </w:rPr>
        <w:t>specified</w:t>
      </w:r>
      <w:r>
        <w:rPr>
          <w:spacing w:val="-3"/>
          <w:sz w:val="18"/>
        </w:rPr>
        <w:t> </w:t>
      </w:r>
      <w:r>
        <w:rPr>
          <w:sz w:val="18"/>
        </w:rPr>
        <w:t>in</w:t>
      </w:r>
      <w:r>
        <w:rPr>
          <w:spacing w:val="-3"/>
          <w:sz w:val="18"/>
        </w:rPr>
        <w:t> </w:t>
      </w:r>
      <w:r>
        <w:rPr>
          <w:sz w:val="18"/>
        </w:rPr>
        <w:t>its</w:t>
      </w:r>
      <w:r>
        <w:rPr>
          <w:spacing w:val="-3"/>
          <w:sz w:val="18"/>
        </w:rPr>
        <w:t> </w:t>
      </w:r>
      <w:r>
        <w:rPr>
          <w:spacing w:val="-2"/>
          <w:sz w:val="18"/>
        </w:rPr>
        <w:t>charter)</w:t>
      </w:r>
    </w:p>
    <w:p>
      <w:pPr>
        <w:pStyle w:val="BodyText"/>
        <w:spacing w:before="140"/>
        <w:rPr>
          <w:sz w:val="18"/>
        </w:rPr>
      </w:pPr>
    </w:p>
    <w:p>
      <w:pPr>
        <w:tabs>
          <w:tab w:pos="3442" w:val="left" w:leader="none"/>
          <w:tab w:pos="6535" w:val="left" w:leader="none"/>
        </w:tabs>
        <w:spacing w:before="0"/>
        <w:ind w:left="26" w:right="0" w:firstLine="0"/>
        <w:jc w:val="center"/>
        <w:rPr>
          <w:sz w:val="18"/>
        </w:rPr>
      </w:pPr>
      <w:r>
        <w:rPr>
          <w:sz w:val="18"/>
        </w:rPr>
        <w:t>New</w:t>
      </w:r>
      <w:r>
        <w:rPr>
          <w:spacing w:val="-5"/>
          <w:sz w:val="18"/>
        </w:rPr>
        <w:t> </w:t>
      </w:r>
      <w:r>
        <w:rPr>
          <w:spacing w:val="-2"/>
          <w:sz w:val="18"/>
        </w:rPr>
        <w:t>Jersey</w:t>
      </w:r>
      <w:r>
        <w:rPr>
          <w:sz w:val="18"/>
        </w:rPr>
        <w:tab/>
      </w:r>
      <w:r>
        <w:rPr>
          <w:spacing w:val="-2"/>
          <w:sz w:val="18"/>
        </w:rPr>
        <w:t>1-</w:t>
      </w:r>
      <w:r>
        <w:rPr>
          <w:spacing w:val="-4"/>
          <w:sz w:val="18"/>
        </w:rPr>
        <w:t>3215</w:t>
      </w:r>
      <w:r>
        <w:rPr>
          <w:sz w:val="18"/>
        </w:rPr>
        <w:tab/>
      </w:r>
      <w:r>
        <w:rPr>
          <w:spacing w:val="-2"/>
          <w:sz w:val="18"/>
        </w:rPr>
        <w:t>22-1024240</w:t>
      </w:r>
    </w:p>
    <w:p>
      <w:pPr>
        <w:spacing w:line="198" w:lineRule="exact" w:before="22"/>
        <w:ind w:left="26" w:right="6542" w:firstLine="0"/>
        <w:jc w:val="center"/>
        <w:rPr>
          <w:sz w:val="18"/>
        </w:rPr>
      </w:pPr>
      <w:r>
        <w:rPr>
          <w:sz w:val="18"/>
        </w:rPr>
        <w:t>(State</w:t>
      </w:r>
      <w:r>
        <w:rPr>
          <w:spacing w:val="-4"/>
          <w:sz w:val="18"/>
        </w:rPr>
        <w:t> </w:t>
      </w:r>
      <w:r>
        <w:rPr>
          <w:sz w:val="18"/>
        </w:rPr>
        <w:t>or</w:t>
      </w:r>
      <w:r>
        <w:rPr>
          <w:spacing w:val="-3"/>
          <w:sz w:val="18"/>
        </w:rPr>
        <w:t> </w:t>
      </w:r>
      <w:r>
        <w:rPr>
          <w:sz w:val="18"/>
        </w:rPr>
        <w:t>Other</w:t>
      </w:r>
      <w:r>
        <w:rPr>
          <w:spacing w:val="-4"/>
          <w:sz w:val="18"/>
        </w:rPr>
        <w:t> </w:t>
      </w:r>
      <w:r>
        <w:rPr>
          <w:sz w:val="18"/>
        </w:rPr>
        <w:t>Jurisdiction</w:t>
      </w:r>
      <w:r>
        <w:rPr>
          <w:spacing w:val="-3"/>
          <w:sz w:val="18"/>
        </w:rPr>
        <w:t> </w:t>
      </w:r>
      <w:r>
        <w:rPr>
          <w:spacing w:val="-5"/>
          <w:sz w:val="18"/>
        </w:rPr>
        <w:t>of</w:t>
      </w:r>
    </w:p>
    <w:p>
      <w:pPr>
        <w:tabs>
          <w:tab w:pos="3506" w:val="left" w:leader="none"/>
          <w:tab w:pos="6535" w:val="left" w:leader="none"/>
        </w:tabs>
        <w:spacing w:line="198" w:lineRule="exact" w:before="0"/>
        <w:ind w:left="728" w:right="0" w:firstLine="0"/>
        <w:jc w:val="center"/>
        <w:rPr>
          <w:sz w:val="18"/>
        </w:rPr>
      </w:pPr>
      <w:r>
        <w:rPr>
          <w:spacing w:val="-2"/>
          <w:sz w:val="18"/>
        </w:rPr>
        <w:t>Incorporation)</w:t>
      </w:r>
      <w:r>
        <w:rPr>
          <w:sz w:val="18"/>
        </w:rPr>
        <w:tab/>
        <w:t>(Commission</w:t>
      </w:r>
      <w:r>
        <w:rPr>
          <w:spacing w:val="-6"/>
          <w:sz w:val="18"/>
        </w:rPr>
        <w:t> </w:t>
      </w:r>
      <w:r>
        <w:rPr>
          <w:sz w:val="18"/>
        </w:rPr>
        <w:t>File</w:t>
      </w:r>
      <w:r>
        <w:rPr>
          <w:spacing w:val="-4"/>
          <w:sz w:val="18"/>
        </w:rPr>
        <w:t> </w:t>
      </w:r>
      <w:r>
        <w:rPr>
          <w:spacing w:val="-2"/>
          <w:sz w:val="18"/>
        </w:rPr>
        <w:t>Number)</w:t>
      </w:r>
      <w:r>
        <w:rPr>
          <w:sz w:val="18"/>
        </w:rPr>
        <w:tab/>
        <w:t>(IRS</w:t>
      </w:r>
      <w:r>
        <w:rPr>
          <w:spacing w:val="-6"/>
          <w:sz w:val="18"/>
        </w:rPr>
        <w:t> </w:t>
      </w:r>
      <w:r>
        <w:rPr>
          <w:sz w:val="18"/>
        </w:rPr>
        <w:t>Employer</w:t>
      </w:r>
      <w:r>
        <w:rPr>
          <w:spacing w:val="-5"/>
          <w:sz w:val="18"/>
        </w:rPr>
        <w:t> </w:t>
      </w:r>
      <w:r>
        <w:rPr>
          <w:sz w:val="18"/>
        </w:rPr>
        <w:t>Identification</w:t>
      </w:r>
      <w:r>
        <w:rPr>
          <w:spacing w:val="-5"/>
          <w:sz w:val="18"/>
        </w:rPr>
        <w:t> </w:t>
      </w:r>
      <w:r>
        <w:rPr>
          <w:spacing w:val="-4"/>
          <w:sz w:val="18"/>
        </w:rPr>
        <w:t>No.)</w:t>
      </w:r>
    </w:p>
    <w:p>
      <w:pPr>
        <w:pStyle w:val="BodyText"/>
        <w:spacing w:before="140"/>
        <w:rPr>
          <w:sz w:val="18"/>
        </w:rPr>
      </w:pPr>
    </w:p>
    <w:p>
      <w:pPr>
        <w:spacing w:line="249" w:lineRule="auto" w:before="0"/>
        <w:ind w:left="3157" w:right="3171" w:firstLine="0"/>
        <w:jc w:val="center"/>
        <w:rPr>
          <w:sz w:val="18"/>
        </w:rPr>
      </w:pPr>
      <w:r>
        <w:rPr>
          <w:sz w:val="18"/>
        </w:rPr>
        <w:t>One</w:t>
      </w:r>
      <w:r>
        <w:rPr>
          <w:spacing w:val="-4"/>
          <w:sz w:val="18"/>
        </w:rPr>
        <w:t> </w:t>
      </w:r>
      <w:r>
        <w:rPr>
          <w:sz w:val="18"/>
        </w:rPr>
        <w:t>Johnson</w:t>
      </w:r>
      <w:r>
        <w:rPr>
          <w:spacing w:val="-4"/>
          <w:sz w:val="18"/>
        </w:rPr>
        <w:t> </w:t>
      </w:r>
      <w:r>
        <w:rPr>
          <w:sz w:val="18"/>
        </w:rPr>
        <w:t>&amp;</w:t>
      </w:r>
      <w:r>
        <w:rPr>
          <w:spacing w:val="-4"/>
          <w:sz w:val="18"/>
        </w:rPr>
        <w:t> </w:t>
      </w:r>
      <w:r>
        <w:rPr>
          <w:sz w:val="18"/>
        </w:rPr>
        <w:t>Johnson</w:t>
      </w:r>
      <w:r>
        <w:rPr>
          <w:spacing w:val="-4"/>
          <w:sz w:val="18"/>
        </w:rPr>
        <w:t> </w:t>
      </w:r>
      <w:r>
        <w:rPr>
          <w:sz w:val="18"/>
        </w:rPr>
        <w:t>Plaza,</w:t>
      </w:r>
      <w:r>
        <w:rPr>
          <w:spacing w:val="-4"/>
          <w:sz w:val="18"/>
        </w:rPr>
        <w:t> </w:t>
      </w:r>
      <w:r>
        <w:rPr>
          <w:sz w:val="18"/>
        </w:rPr>
        <w:t>New</w:t>
      </w:r>
      <w:r>
        <w:rPr>
          <w:spacing w:val="-4"/>
          <w:sz w:val="18"/>
        </w:rPr>
        <w:t> </w:t>
      </w:r>
      <w:r>
        <w:rPr>
          <w:sz w:val="18"/>
        </w:rPr>
        <w:t>Brunswick,</w:t>
      </w:r>
      <w:r>
        <w:rPr>
          <w:spacing w:val="-4"/>
          <w:sz w:val="18"/>
        </w:rPr>
        <w:t> </w:t>
      </w:r>
      <w:r>
        <w:rPr>
          <w:sz w:val="18"/>
        </w:rPr>
        <w:t>New</w:t>
      </w:r>
      <w:r>
        <w:rPr>
          <w:spacing w:val="-4"/>
          <w:sz w:val="18"/>
        </w:rPr>
        <w:t> </w:t>
      </w:r>
      <w:r>
        <w:rPr>
          <w:sz w:val="18"/>
        </w:rPr>
        <w:t>Jersey</w:t>
      </w:r>
      <w:r>
        <w:rPr>
          <w:spacing w:val="38"/>
          <w:sz w:val="18"/>
        </w:rPr>
        <w:t> </w:t>
      </w:r>
      <w:r>
        <w:rPr>
          <w:sz w:val="18"/>
        </w:rPr>
        <w:t>08933 (Address of Principal Executive Offices)</w:t>
      </w:r>
    </w:p>
    <w:p>
      <w:pPr>
        <w:spacing w:before="1"/>
        <w:ind w:left="29" w:right="0" w:firstLine="0"/>
        <w:jc w:val="center"/>
        <w:rPr>
          <w:sz w:val="18"/>
        </w:rPr>
      </w:pPr>
      <w:r>
        <w:rPr>
          <w:sz w:val="18"/>
        </w:rPr>
        <w:t>(Zip</w:t>
      </w:r>
      <w:r>
        <w:rPr>
          <w:spacing w:val="-2"/>
          <w:sz w:val="18"/>
        </w:rPr>
        <w:t> Code)</w:t>
      </w:r>
    </w:p>
    <w:p>
      <w:pPr>
        <w:spacing w:line="249" w:lineRule="auto" w:before="9"/>
        <w:ind w:left="3902" w:right="3871" w:firstLine="0"/>
        <w:jc w:val="center"/>
        <w:rPr>
          <w:sz w:val="18"/>
        </w:rPr>
      </w:pPr>
      <w:r>
        <w:rPr>
          <w:sz w:val="18"/>
        </w:rPr>
        <w:t>Registrant's</w:t>
      </w:r>
      <w:r>
        <w:rPr>
          <w:spacing w:val="-9"/>
          <w:sz w:val="18"/>
        </w:rPr>
        <w:t> </w:t>
      </w:r>
      <w:r>
        <w:rPr>
          <w:sz w:val="18"/>
        </w:rPr>
        <w:t>telephone</w:t>
      </w:r>
      <w:r>
        <w:rPr>
          <w:spacing w:val="-9"/>
          <w:sz w:val="18"/>
        </w:rPr>
        <w:t> </w:t>
      </w:r>
      <w:r>
        <w:rPr>
          <w:sz w:val="18"/>
        </w:rPr>
        <w:t>number,</w:t>
      </w:r>
      <w:r>
        <w:rPr>
          <w:spacing w:val="-9"/>
          <w:sz w:val="18"/>
        </w:rPr>
        <w:t> </w:t>
      </w:r>
      <w:r>
        <w:rPr>
          <w:sz w:val="18"/>
        </w:rPr>
        <w:t>including</w:t>
      </w:r>
      <w:r>
        <w:rPr>
          <w:spacing w:val="-9"/>
          <w:sz w:val="18"/>
        </w:rPr>
        <w:t> </w:t>
      </w:r>
      <w:r>
        <w:rPr>
          <w:sz w:val="18"/>
        </w:rPr>
        <w:t>area</w:t>
      </w:r>
      <w:r>
        <w:rPr>
          <w:spacing w:val="-9"/>
          <w:sz w:val="18"/>
        </w:rPr>
        <w:t> </w:t>
      </w:r>
      <w:r>
        <w:rPr>
          <w:sz w:val="18"/>
        </w:rPr>
        <w:t>code: </w:t>
      </w:r>
      <w:r>
        <w:rPr>
          <w:spacing w:val="-2"/>
          <w:sz w:val="18"/>
        </w:rPr>
        <w:t>732-524-0400</w:t>
      </w:r>
    </w:p>
    <w:p>
      <w:pPr>
        <w:pStyle w:val="BodyText"/>
        <w:spacing w:before="11"/>
        <w:rPr>
          <w:sz w:val="18"/>
        </w:rPr>
      </w:pPr>
    </w:p>
    <w:p>
      <w:pPr>
        <w:spacing w:line="249" w:lineRule="auto" w:before="0"/>
        <w:ind w:left="147" w:right="211" w:firstLine="0"/>
        <w:jc w:val="left"/>
        <w:rPr>
          <w:sz w:val="18"/>
        </w:rPr>
      </w:pPr>
      <w:r>
        <w:rPr>
          <w:sz w:val="18"/>
        </w:rPr>
        <w:t>Check</w:t>
      </w:r>
      <w:r>
        <w:rPr>
          <w:spacing w:val="-2"/>
          <w:sz w:val="18"/>
        </w:rPr>
        <w:t> </w:t>
      </w:r>
      <w:r>
        <w:rPr>
          <w:sz w:val="18"/>
        </w:rPr>
        <w:t>the</w:t>
      </w:r>
      <w:r>
        <w:rPr>
          <w:spacing w:val="-2"/>
          <w:sz w:val="18"/>
        </w:rPr>
        <w:t> </w:t>
      </w:r>
      <w:r>
        <w:rPr>
          <w:sz w:val="18"/>
        </w:rPr>
        <w:t>appropriate</w:t>
      </w:r>
      <w:r>
        <w:rPr>
          <w:spacing w:val="-2"/>
          <w:sz w:val="18"/>
        </w:rPr>
        <w:t> </w:t>
      </w:r>
      <w:r>
        <w:rPr>
          <w:sz w:val="18"/>
        </w:rPr>
        <w:t>box</w:t>
      </w:r>
      <w:r>
        <w:rPr>
          <w:spacing w:val="-2"/>
          <w:sz w:val="18"/>
        </w:rPr>
        <w:t> </w:t>
      </w:r>
      <w:r>
        <w:rPr>
          <w:sz w:val="18"/>
        </w:rPr>
        <w:t>below</w:t>
      </w:r>
      <w:r>
        <w:rPr>
          <w:spacing w:val="-2"/>
          <w:sz w:val="18"/>
        </w:rPr>
        <w:t> </w:t>
      </w:r>
      <w:r>
        <w:rPr>
          <w:sz w:val="18"/>
        </w:rPr>
        <w:t>if</w:t>
      </w:r>
      <w:r>
        <w:rPr>
          <w:spacing w:val="-2"/>
          <w:sz w:val="18"/>
        </w:rPr>
        <w:t> </w:t>
      </w:r>
      <w:r>
        <w:rPr>
          <w:sz w:val="18"/>
        </w:rPr>
        <w:t>the</w:t>
      </w:r>
      <w:r>
        <w:rPr>
          <w:spacing w:val="-2"/>
          <w:sz w:val="18"/>
        </w:rPr>
        <w:t> </w:t>
      </w:r>
      <w:r>
        <w:rPr>
          <w:sz w:val="18"/>
        </w:rPr>
        <w:t>Form</w:t>
      </w:r>
      <w:r>
        <w:rPr>
          <w:spacing w:val="-2"/>
          <w:sz w:val="18"/>
        </w:rPr>
        <w:t> </w:t>
      </w:r>
      <w:r>
        <w:rPr>
          <w:sz w:val="18"/>
        </w:rPr>
        <w:t>8-K</w:t>
      </w:r>
      <w:r>
        <w:rPr>
          <w:spacing w:val="-2"/>
          <w:sz w:val="18"/>
        </w:rPr>
        <w:t> </w:t>
      </w:r>
      <w:r>
        <w:rPr>
          <w:sz w:val="18"/>
        </w:rPr>
        <w:t>filing</w:t>
      </w:r>
      <w:r>
        <w:rPr>
          <w:spacing w:val="-2"/>
          <w:sz w:val="18"/>
        </w:rPr>
        <w:t> </w:t>
      </w:r>
      <w:r>
        <w:rPr>
          <w:sz w:val="18"/>
        </w:rPr>
        <w:t>is</w:t>
      </w:r>
      <w:r>
        <w:rPr>
          <w:spacing w:val="-2"/>
          <w:sz w:val="18"/>
        </w:rPr>
        <w:t> </w:t>
      </w:r>
      <w:r>
        <w:rPr>
          <w:sz w:val="18"/>
        </w:rPr>
        <w:t>intended</w:t>
      </w:r>
      <w:r>
        <w:rPr>
          <w:spacing w:val="-2"/>
          <w:sz w:val="18"/>
        </w:rPr>
        <w:t> </w:t>
      </w:r>
      <w:r>
        <w:rPr>
          <w:sz w:val="18"/>
        </w:rPr>
        <w:t>to</w:t>
      </w:r>
      <w:r>
        <w:rPr>
          <w:spacing w:val="-2"/>
          <w:sz w:val="18"/>
        </w:rPr>
        <w:t> </w:t>
      </w:r>
      <w:r>
        <w:rPr>
          <w:sz w:val="18"/>
        </w:rPr>
        <w:t>simultaneously</w:t>
      </w:r>
      <w:r>
        <w:rPr>
          <w:spacing w:val="-2"/>
          <w:sz w:val="18"/>
        </w:rPr>
        <w:t> </w:t>
      </w:r>
      <w:r>
        <w:rPr>
          <w:sz w:val="18"/>
        </w:rPr>
        <w:t>satisfy</w:t>
      </w:r>
      <w:r>
        <w:rPr>
          <w:spacing w:val="-2"/>
          <w:sz w:val="18"/>
        </w:rPr>
        <w:t> </w:t>
      </w:r>
      <w:r>
        <w:rPr>
          <w:sz w:val="18"/>
        </w:rPr>
        <w:t>the</w:t>
      </w:r>
      <w:r>
        <w:rPr>
          <w:spacing w:val="-2"/>
          <w:sz w:val="18"/>
        </w:rPr>
        <w:t> </w:t>
      </w:r>
      <w:r>
        <w:rPr>
          <w:sz w:val="18"/>
        </w:rPr>
        <w:t>filing</w:t>
      </w:r>
      <w:r>
        <w:rPr>
          <w:spacing w:val="-2"/>
          <w:sz w:val="18"/>
        </w:rPr>
        <w:t> </w:t>
      </w:r>
      <w:r>
        <w:rPr>
          <w:sz w:val="18"/>
        </w:rPr>
        <w:t>obligation</w:t>
      </w:r>
      <w:r>
        <w:rPr>
          <w:spacing w:val="-2"/>
          <w:sz w:val="18"/>
        </w:rPr>
        <w:t> </w:t>
      </w:r>
      <w:r>
        <w:rPr>
          <w:sz w:val="18"/>
        </w:rPr>
        <w:t>of</w:t>
      </w:r>
      <w:r>
        <w:rPr>
          <w:spacing w:val="-2"/>
          <w:sz w:val="18"/>
        </w:rPr>
        <w:t> </w:t>
      </w:r>
      <w:r>
        <w:rPr>
          <w:sz w:val="18"/>
        </w:rPr>
        <w:t>the</w:t>
      </w:r>
      <w:r>
        <w:rPr>
          <w:spacing w:val="-2"/>
          <w:sz w:val="18"/>
        </w:rPr>
        <w:t> </w:t>
      </w:r>
      <w:r>
        <w:rPr>
          <w:sz w:val="18"/>
        </w:rPr>
        <w:t>registrant</w:t>
      </w:r>
      <w:r>
        <w:rPr>
          <w:spacing w:val="-2"/>
          <w:sz w:val="18"/>
        </w:rPr>
        <w:t> </w:t>
      </w:r>
      <w:r>
        <w:rPr>
          <w:sz w:val="18"/>
        </w:rPr>
        <w:t>under</w:t>
      </w:r>
      <w:r>
        <w:rPr>
          <w:spacing w:val="-2"/>
          <w:sz w:val="18"/>
        </w:rPr>
        <w:t> </w:t>
      </w:r>
      <w:r>
        <w:rPr>
          <w:sz w:val="18"/>
        </w:rPr>
        <w:t>any</w:t>
      </w:r>
      <w:r>
        <w:rPr>
          <w:spacing w:val="-2"/>
          <w:sz w:val="18"/>
        </w:rPr>
        <w:t> </w:t>
      </w:r>
      <w:r>
        <w:rPr>
          <w:sz w:val="18"/>
        </w:rPr>
        <w:t>of</w:t>
      </w:r>
      <w:r>
        <w:rPr>
          <w:spacing w:val="-2"/>
          <w:sz w:val="18"/>
        </w:rPr>
        <w:t> </w:t>
      </w:r>
      <w:r>
        <w:rPr>
          <w:sz w:val="18"/>
        </w:rPr>
        <w:t>the following provisions:</w:t>
      </w:r>
    </w:p>
    <w:p>
      <w:pPr>
        <w:pStyle w:val="ListParagraph"/>
        <w:numPr>
          <w:ilvl w:val="0"/>
          <w:numId w:val="1"/>
        </w:numPr>
        <w:tabs>
          <w:tab w:pos="849" w:val="left" w:leader="none"/>
        </w:tabs>
        <w:spacing w:line="228" w:lineRule="exact" w:before="191" w:after="0"/>
        <w:ind w:left="849" w:right="0" w:hanging="702"/>
        <w:jc w:val="left"/>
        <w:rPr>
          <w:rFonts w:ascii="Times New Roman" w:hAnsi="Times New Roman"/>
          <w:sz w:val="18"/>
        </w:rPr>
      </w:pPr>
      <w:r>
        <w:rPr>
          <w:rFonts w:ascii="Times New Roman" w:hAnsi="Times New Roman"/>
          <w:sz w:val="18"/>
        </w:rPr>
        <w:t>Written</w:t>
      </w:r>
      <w:r>
        <w:rPr>
          <w:rFonts w:ascii="Times New Roman" w:hAnsi="Times New Roman"/>
          <w:spacing w:val="-7"/>
          <w:sz w:val="18"/>
        </w:rPr>
        <w:t> </w:t>
      </w:r>
      <w:r>
        <w:rPr>
          <w:rFonts w:ascii="Times New Roman" w:hAnsi="Times New Roman"/>
          <w:sz w:val="18"/>
        </w:rPr>
        <w:t>communications</w:t>
      </w:r>
      <w:r>
        <w:rPr>
          <w:rFonts w:ascii="Times New Roman" w:hAnsi="Times New Roman"/>
          <w:spacing w:val="-5"/>
          <w:sz w:val="18"/>
        </w:rPr>
        <w:t> </w:t>
      </w:r>
      <w:r>
        <w:rPr>
          <w:rFonts w:ascii="Times New Roman" w:hAnsi="Times New Roman"/>
          <w:sz w:val="18"/>
        </w:rPr>
        <w:t>pursuant</w:t>
      </w:r>
      <w:r>
        <w:rPr>
          <w:rFonts w:ascii="Times New Roman" w:hAnsi="Times New Roman"/>
          <w:spacing w:val="-4"/>
          <w:sz w:val="18"/>
        </w:rPr>
        <w:t> </w:t>
      </w:r>
      <w:r>
        <w:rPr>
          <w:rFonts w:ascii="Times New Roman" w:hAnsi="Times New Roman"/>
          <w:sz w:val="18"/>
        </w:rPr>
        <w:t>to</w:t>
      </w:r>
      <w:r>
        <w:rPr>
          <w:rFonts w:ascii="Times New Roman" w:hAnsi="Times New Roman"/>
          <w:spacing w:val="-5"/>
          <w:sz w:val="18"/>
        </w:rPr>
        <w:t> </w:t>
      </w:r>
      <w:r>
        <w:rPr>
          <w:rFonts w:ascii="Times New Roman" w:hAnsi="Times New Roman"/>
          <w:sz w:val="18"/>
        </w:rPr>
        <w:t>Rule</w:t>
      </w:r>
      <w:r>
        <w:rPr>
          <w:rFonts w:ascii="Times New Roman" w:hAnsi="Times New Roman"/>
          <w:spacing w:val="-4"/>
          <w:sz w:val="18"/>
        </w:rPr>
        <w:t> </w:t>
      </w:r>
      <w:r>
        <w:rPr>
          <w:rFonts w:ascii="Times New Roman" w:hAnsi="Times New Roman"/>
          <w:sz w:val="18"/>
        </w:rPr>
        <w:t>425</w:t>
      </w:r>
      <w:r>
        <w:rPr>
          <w:rFonts w:ascii="Times New Roman" w:hAnsi="Times New Roman"/>
          <w:spacing w:val="-5"/>
          <w:sz w:val="18"/>
        </w:rPr>
        <w:t> </w:t>
      </w:r>
      <w:r>
        <w:rPr>
          <w:rFonts w:ascii="Times New Roman" w:hAnsi="Times New Roman"/>
          <w:sz w:val="18"/>
        </w:rPr>
        <w:t>under</w:t>
      </w:r>
      <w:r>
        <w:rPr>
          <w:rFonts w:ascii="Times New Roman" w:hAnsi="Times New Roman"/>
          <w:spacing w:val="-5"/>
          <w:sz w:val="18"/>
        </w:rPr>
        <w:t> </w:t>
      </w:r>
      <w:r>
        <w:rPr>
          <w:rFonts w:ascii="Times New Roman" w:hAnsi="Times New Roman"/>
          <w:sz w:val="18"/>
        </w:rPr>
        <w:t>the</w:t>
      </w:r>
      <w:r>
        <w:rPr>
          <w:rFonts w:ascii="Times New Roman" w:hAnsi="Times New Roman"/>
          <w:spacing w:val="-4"/>
          <w:sz w:val="18"/>
        </w:rPr>
        <w:t> </w:t>
      </w:r>
      <w:r>
        <w:rPr>
          <w:rFonts w:ascii="Times New Roman" w:hAnsi="Times New Roman"/>
          <w:sz w:val="18"/>
        </w:rPr>
        <w:t>Securities</w:t>
      </w:r>
      <w:r>
        <w:rPr>
          <w:rFonts w:ascii="Times New Roman" w:hAnsi="Times New Roman"/>
          <w:spacing w:val="-5"/>
          <w:sz w:val="18"/>
        </w:rPr>
        <w:t> </w:t>
      </w:r>
      <w:r>
        <w:rPr>
          <w:rFonts w:ascii="Times New Roman" w:hAnsi="Times New Roman"/>
          <w:sz w:val="18"/>
        </w:rPr>
        <w:t>Act</w:t>
      </w:r>
      <w:r>
        <w:rPr>
          <w:rFonts w:ascii="Times New Roman" w:hAnsi="Times New Roman"/>
          <w:spacing w:val="-4"/>
          <w:sz w:val="18"/>
        </w:rPr>
        <w:t> </w:t>
      </w:r>
      <w:r>
        <w:rPr>
          <w:rFonts w:ascii="Times New Roman" w:hAnsi="Times New Roman"/>
          <w:sz w:val="18"/>
        </w:rPr>
        <w:t>(17</w:t>
      </w:r>
      <w:r>
        <w:rPr>
          <w:rFonts w:ascii="Times New Roman" w:hAnsi="Times New Roman"/>
          <w:spacing w:val="-5"/>
          <w:sz w:val="18"/>
        </w:rPr>
        <w:t> </w:t>
      </w:r>
      <w:r>
        <w:rPr>
          <w:rFonts w:ascii="Times New Roman" w:hAnsi="Times New Roman"/>
          <w:sz w:val="18"/>
        </w:rPr>
        <w:t>CFR</w:t>
      </w:r>
      <w:r>
        <w:rPr>
          <w:rFonts w:ascii="Times New Roman" w:hAnsi="Times New Roman"/>
          <w:spacing w:val="-4"/>
          <w:sz w:val="18"/>
        </w:rPr>
        <w:t> </w:t>
      </w:r>
      <w:r>
        <w:rPr>
          <w:rFonts w:ascii="Times New Roman" w:hAnsi="Times New Roman"/>
          <w:spacing w:val="-2"/>
          <w:sz w:val="18"/>
        </w:rPr>
        <w:t>230.425)</w:t>
      </w:r>
    </w:p>
    <w:p>
      <w:pPr>
        <w:pStyle w:val="ListParagraph"/>
        <w:numPr>
          <w:ilvl w:val="0"/>
          <w:numId w:val="1"/>
        </w:numPr>
        <w:tabs>
          <w:tab w:pos="894" w:val="left" w:leader="none"/>
        </w:tabs>
        <w:spacing w:line="216" w:lineRule="exact" w:before="0" w:after="0"/>
        <w:ind w:left="894" w:right="0" w:hanging="747"/>
        <w:jc w:val="left"/>
        <w:rPr>
          <w:rFonts w:ascii="Times New Roman" w:hAnsi="Times New Roman"/>
          <w:sz w:val="18"/>
        </w:rPr>
      </w:pPr>
      <w:r>
        <w:rPr>
          <w:rFonts w:ascii="Times New Roman" w:hAnsi="Times New Roman"/>
          <w:sz w:val="18"/>
        </w:rPr>
        <w:t>Soliciting</w:t>
      </w:r>
      <w:r>
        <w:rPr>
          <w:rFonts w:ascii="Times New Roman" w:hAnsi="Times New Roman"/>
          <w:spacing w:val="-7"/>
          <w:sz w:val="18"/>
        </w:rPr>
        <w:t> </w:t>
      </w:r>
      <w:r>
        <w:rPr>
          <w:rFonts w:ascii="Times New Roman" w:hAnsi="Times New Roman"/>
          <w:sz w:val="18"/>
        </w:rPr>
        <w:t>material</w:t>
      </w:r>
      <w:r>
        <w:rPr>
          <w:rFonts w:ascii="Times New Roman" w:hAnsi="Times New Roman"/>
          <w:spacing w:val="-4"/>
          <w:sz w:val="18"/>
        </w:rPr>
        <w:t> </w:t>
      </w:r>
      <w:r>
        <w:rPr>
          <w:rFonts w:ascii="Times New Roman" w:hAnsi="Times New Roman"/>
          <w:sz w:val="18"/>
        </w:rPr>
        <w:t>pursuant</w:t>
      </w:r>
      <w:r>
        <w:rPr>
          <w:rFonts w:ascii="Times New Roman" w:hAnsi="Times New Roman"/>
          <w:spacing w:val="-5"/>
          <w:sz w:val="18"/>
        </w:rPr>
        <w:t> </w:t>
      </w:r>
      <w:r>
        <w:rPr>
          <w:rFonts w:ascii="Times New Roman" w:hAnsi="Times New Roman"/>
          <w:sz w:val="18"/>
        </w:rPr>
        <w:t>to</w:t>
      </w:r>
      <w:r>
        <w:rPr>
          <w:rFonts w:ascii="Times New Roman" w:hAnsi="Times New Roman"/>
          <w:spacing w:val="-4"/>
          <w:sz w:val="18"/>
        </w:rPr>
        <w:t> </w:t>
      </w:r>
      <w:r>
        <w:rPr>
          <w:rFonts w:ascii="Times New Roman" w:hAnsi="Times New Roman"/>
          <w:sz w:val="18"/>
        </w:rPr>
        <w:t>Rule</w:t>
      </w:r>
      <w:r>
        <w:rPr>
          <w:rFonts w:ascii="Times New Roman" w:hAnsi="Times New Roman"/>
          <w:spacing w:val="-5"/>
          <w:sz w:val="18"/>
        </w:rPr>
        <w:t> </w:t>
      </w:r>
      <w:r>
        <w:rPr>
          <w:rFonts w:ascii="Times New Roman" w:hAnsi="Times New Roman"/>
          <w:sz w:val="18"/>
        </w:rPr>
        <w:t>14a-12</w:t>
      </w:r>
      <w:r>
        <w:rPr>
          <w:rFonts w:ascii="Times New Roman" w:hAnsi="Times New Roman"/>
          <w:spacing w:val="-4"/>
          <w:sz w:val="18"/>
        </w:rPr>
        <w:t> </w:t>
      </w:r>
      <w:r>
        <w:rPr>
          <w:rFonts w:ascii="Times New Roman" w:hAnsi="Times New Roman"/>
          <w:sz w:val="18"/>
        </w:rPr>
        <w:t>under</w:t>
      </w:r>
      <w:r>
        <w:rPr>
          <w:rFonts w:ascii="Times New Roman" w:hAnsi="Times New Roman"/>
          <w:spacing w:val="-5"/>
          <w:sz w:val="18"/>
        </w:rPr>
        <w:t> </w:t>
      </w:r>
      <w:r>
        <w:rPr>
          <w:rFonts w:ascii="Times New Roman" w:hAnsi="Times New Roman"/>
          <w:sz w:val="18"/>
        </w:rPr>
        <w:t>the</w:t>
      </w:r>
      <w:r>
        <w:rPr>
          <w:rFonts w:ascii="Times New Roman" w:hAnsi="Times New Roman"/>
          <w:spacing w:val="-4"/>
          <w:sz w:val="18"/>
        </w:rPr>
        <w:t> </w:t>
      </w:r>
      <w:r>
        <w:rPr>
          <w:rFonts w:ascii="Times New Roman" w:hAnsi="Times New Roman"/>
          <w:sz w:val="18"/>
        </w:rPr>
        <w:t>Exchange</w:t>
      </w:r>
      <w:r>
        <w:rPr>
          <w:rFonts w:ascii="Times New Roman" w:hAnsi="Times New Roman"/>
          <w:spacing w:val="-5"/>
          <w:sz w:val="18"/>
        </w:rPr>
        <w:t> </w:t>
      </w:r>
      <w:r>
        <w:rPr>
          <w:rFonts w:ascii="Times New Roman" w:hAnsi="Times New Roman"/>
          <w:sz w:val="18"/>
        </w:rPr>
        <w:t>Act</w:t>
      </w:r>
      <w:r>
        <w:rPr>
          <w:rFonts w:ascii="Times New Roman" w:hAnsi="Times New Roman"/>
          <w:spacing w:val="-4"/>
          <w:sz w:val="18"/>
        </w:rPr>
        <w:t> </w:t>
      </w:r>
      <w:r>
        <w:rPr>
          <w:rFonts w:ascii="Times New Roman" w:hAnsi="Times New Roman"/>
          <w:sz w:val="18"/>
        </w:rPr>
        <w:t>(17</w:t>
      </w:r>
      <w:r>
        <w:rPr>
          <w:rFonts w:ascii="Times New Roman" w:hAnsi="Times New Roman"/>
          <w:spacing w:val="-5"/>
          <w:sz w:val="18"/>
        </w:rPr>
        <w:t> </w:t>
      </w:r>
      <w:r>
        <w:rPr>
          <w:rFonts w:ascii="Times New Roman" w:hAnsi="Times New Roman"/>
          <w:sz w:val="18"/>
        </w:rPr>
        <w:t>CFR</w:t>
      </w:r>
      <w:r>
        <w:rPr>
          <w:rFonts w:ascii="Times New Roman" w:hAnsi="Times New Roman"/>
          <w:spacing w:val="-4"/>
          <w:sz w:val="18"/>
        </w:rPr>
        <w:t> </w:t>
      </w:r>
      <w:r>
        <w:rPr>
          <w:rFonts w:ascii="Times New Roman" w:hAnsi="Times New Roman"/>
          <w:sz w:val="18"/>
        </w:rPr>
        <w:t>240.14a-</w:t>
      </w:r>
      <w:r>
        <w:rPr>
          <w:rFonts w:ascii="Times New Roman" w:hAnsi="Times New Roman"/>
          <w:spacing w:val="-5"/>
          <w:sz w:val="18"/>
        </w:rPr>
        <w:t>12)</w:t>
      </w:r>
    </w:p>
    <w:p>
      <w:pPr>
        <w:pStyle w:val="ListParagraph"/>
        <w:numPr>
          <w:ilvl w:val="0"/>
          <w:numId w:val="1"/>
        </w:numPr>
        <w:tabs>
          <w:tab w:pos="822" w:val="left" w:leader="none"/>
          <w:tab w:pos="894" w:val="left" w:leader="none"/>
        </w:tabs>
        <w:spacing w:line="216" w:lineRule="exact" w:before="10" w:after="0"/>
        <w:ind w:left="822" w:right="3956" w:hanging="675"/>
        <w:jc w:val="left"/>
        <w:rPr>
          <w:rFonts w:ascii="Times New Roman" w:hAnsi="Times New Roman"/>
          <w:sz w:val="18"/>
        </w:rPr>
      </w:pPr>
      <w:r>
        <w:rPr>
          <w:rFonts w:ascii="Segoe UI Symbol" w:hAnsi="Segoe UI Symbol"/>
          <w:sz w:val="18"/>
        </w:rPr>
        <w:tab/>
      </w:r>
      <w:r>
        <w:rPr>
          <w:rFonts w:ascii="Times New Roman" w:hAnsi="Times New Roman"/>
          <w:sz w:val="18"/>
        </w:rPr>
        <w:t>Pre-commencement</w:t>
      </w:r>
      <w:r>
        <w:rPr>
          <w:rFonts w:ascii="Times New Roman" w:hAnsi="Times New Roman"/>
          <w:spacing w:val="-4"/>
          <w:sz w:val="18"/>
        </w:rPr>
        <w:t> </w:t>
      </w:r>
      <w:r>
        <w:rPr>
          <w:rFonts w:ascii="Times New Roman" w:hAnsi="Times New Roman"/>
          <w:sz w:val="18"/>
        </w:rPr>
        <w:t>communications</w:t>
      </w:r>
      <w:r>
        <w:rPr>
          <w:rFonts w:ascii="Times New Roman" w:hAnsi="Times New Roman"/>
          <w:spacing w:val="-4"/>
          <w:sz w:val="18"/>
        </w:rPr>
        <w:t> </w:t>
      </w:r>
      <w:r>
        <w:rPr>
          <w:rFonts w:ascii="Times New Roman" w:hAnsi="Times New Roman"/>
          <w:sz w:val="18"/>
        </w:rPr>
        <w:t>pursuant</w:t>
      </w:r>
      <w:r>
        <w:rPr>
          <w:rFonts w:ascii="Times New Roman" w:hAnsi="Times New Roman"/>
          <w:spacing w:val="-4"/>
          <w:sz w:val="18"/>
        </w:rPr>
        <w:t> </w:t>
      </w:r>
      <w:r>
        <w:rPr>
          <w:rFonts w:ascii="Times New Roman" w:hAnsi="Times New Roman"/>
          <w:sz w:val="18"/>
        </w:rPr>
        <w:t>to</w:t>
      </w:r>
      <w:r>
        <w:rPr>
          <w:rFonts w:ascii="Times New Roman" w:hAnsi="Times New Roman"/>
          <w:spacing w:val="-4"/>
          <w:sz w:val="18"/>
        </w:rPr>
        <w:t> </w:t>
      </w:r>
      <w:r>
        <w:rPr>
          <w:rFonts w:ascii="Times New Roman" w:hAnsi="Times New Roman"/>
          <w:sz w:val="18"/>
        </w:rPr>
        <w:t>Rule</w:t>
      </w:r>
      <w:r>
        <w:rPr>
          <w:rFonts w:ascii="Times New Roman" w:hAnsi="Times New Roman"/>
          <w:spacing w:val="-4"/>
          <w:sz w:val="18"/>
        </w:rPr>
        <w:t> </w:t>
      </w:r>
      <w:r>
        <w:rPr>
          <w:rFonts w:ascii="Times New Roman" w:hAnsi="Times New Roman"/>
          <w:sz w:val="18"/>
        </w:rPr>
        <w:t>14d-2(b)</w:t>
      </w:r>
      <w:r>
        <w:rPr>
          <w:rFonts w:ascii="Times New Roman" w:hAnsi="Times New Roman"/>
          <w:spacing w:val="-4"/>
          <w:sz w:val="18"/>
        </w:rPr>
        <w:t> </w:t>
      </w:r>
      <w:r>
        <w:rPr>
          <w:rFonts w:ascii="Times New Roman" w:hAnsi="Times New Roman"/>
          <w:sz w:val="18"/>
        </w:rPr>
        <w:t>under</w:t>
      </w:r>
      <w:r>
        <w:rPr>
          <w:rFonts w:ascii="Times New Roman" w:hAnsi="Times New Roman"/>
          <w:spacing w:val="-4"/>
          <w:sz w:val="18"/>
        </w:rPr>
        <w:t> </w:t>
      </w:r>
      <w:r>
        <w:rPr>
          <w:rFonts w:ascii="Times New Roman" w:hAnsi="Times New Roman"/>
          <w:sz w:val="18"/>
        </w:rPr>
        <w:t>the</w:t>
      </w:r>
      <w:r>
        <w:rPr>
          <w:rFonts w:ascii="Times New Roman" w:hAnsi="Times New Roman"/>
          <w:spacing w:val="-4"/>
          <w:sz w:val="18"/>
        </w:rPr>
        <w:t> </w:t>
      </w:r>
      <w:r>
        <w:rPr>
          <w:rFonts w:ascii="Times New Roman" w:hAnsi="Times New Roman"/>
          <w:sz w:val="18"/>
        </w:rPr>
        <w:t>Exchange</w:t>
      </w:r>
      <w:r>
        <w:rPr>
          <w:rFonts w:ascii="Times New Roman" w:hAnsi="Times New Roman"/>
          <w:spacing w:val="-4"/>
          <w:sz w:val="18"/>
        </w:rPr>
        <w:t> </w:t>
      </w:r>
      <w:r>
        <w:rPr>
          <w:rFonts w:ascii="Times New Roman" w:hAnsi="Times New Roman"/>
          <w:sz w:val="18"/>
        </w:rPr>
        <w:t>Act</w:t>
      </w:r>
      <w:r>
        <w:rPr>
          <w:rFonts w:ascii="Times New Roman" w:hAnsi="Times New Roman"/>
          <w:spacing w:val="-4"/>
          <w:sz w:val="18"/>
        </w:rPr>
        <w:t> </w:t>
      </w:r>
      <w:r>
        <w:rPr>
          <w:rFonts w:ascii="Times New Roman" w:hAnsi="Times New Roman"/>
          <w:sz w:val="18"/>
        </w:rPr>
        <w:t>(17 CFR 240.14d-2(b))</w:t>
      </w:r>
    </w:p>
    <w:p>
      <w:pPr>
        <w:pStyle w:val="ListParagraph"/>
        <w:numPr>
          <w:ilvl w:val="0"/>
          <w:numId w:val="1"/>
        </w:numPr>
        <w:tabs>
          <w:tab w:pos="822" w:val="left" w:leader="none"/>
          <w:tab w:pos="894" w:val="left" w:leader="none"/>
        </w:tabs>
        <w:spacing w:line="216" w:lineRule="exact" w:before="0" w:after="0"/>
        <w:ind w:left="822" w:right="3977" w:hanging="675"/>
        <w:jc w:val="left"/>
        <w:rPr>
          <w:rFonts w:ascii="Times New Roman" w:hAnsi="Times New Roman"/>
          <w:sz w:val="18"/>
        </w:rPr>
      </w:pPr>
      <w:r>
        <w:rPr>
          <w:rFonts w:ascii="Segoe UI Symbol" w:hAnsi="Segoe UI Symbol"/>
          <w:sz w:val="18"/>
        </w:rPr>
        <w:tab/>
      </w:r>
      <w:r>
        <w:rPr>
          <w:rFonts w:ascii="Times New Roman" w:hAnsi="Times New Roman"/>
          <w:sz w:val="18"/>
        </w:rPr>
        <w:t>Pre-commencement</w:t>
      </w:r>
      <w:r>
        <w:rPr>
          <w:rFonts w:ascii="Times New Roman" w:hAnsi="Times New Roman"/>
          <w:spacing w:val="-4"/>
          <w:sz w:val="18"/>
        </w:rPr>
        <w:t> </w:t>
      </w:r>
      <w:r>
        <w:rPr>
          <w:rFonts w:ascii="Times New Roman" w:hAnsi="Times New Roman"/>
          <w:sz w:val="18"/>
        </w:rPr>
        <w:t>communications</w:t>
      </w:r>
      <w:r>
        <w:rPr>
          <w:rFonts w:ascii="Times New Roman" w:hAnsi="Times New Roman"/>
          <w:spacing w:val="-4"/>
          <w:sz w:val="18"/>
        </w:rPr>
        <w:t> </w:t>
      </w:r>
      <w:r>
        <w:rPr>
          <w:rFonts w:ascii="Times New Roman" w:hAnsi="Times New Roman"/>
          <w:sz w:val="18"/>
        </w:rPr>
        <w:t>pursuant</w:t>
      </w:r>
      <w:r>
        <w:rPr>
          <w:rFonts w:ascii="Times New Roman" w:hAnsi="Times New Roman"/>
          <w:spacing w:val="-4"/>
          <w:sz w:val="18"/>
        </w:rPr>
        <w:t> </w:t>
      </w:r>
      <w:r>
        <w:rPr>
          <w:rFonts w:ascii="Times New Roman" w:hAnsi="Times New Roman"/>
          <w:sz w:val="18"/>
        </w:rPr>
        <w:t>to</w:t>
      </w:r>
      <w:r>
        <w:rPr>
          <w:rFonts w:ascii="Times New Roman" w:hAnsi="Times New Roman"/>
          <w:spacing w:val="-4"/>
          <w:sz w:val="18"/>
        </w:rPr>
        <w:t> </w:t>
      </w:r>
      <w:r>
        <w:rPr>
          <w:rFonts w:ascii="Times New Roman" w:hAnsi="Times New Roman"/>
          <w:sz w:val="18"/>
        </w:rPr>
        <w:t>Rule</w:t>
      </w:r>
      <w:r>
        <w:rPr>
          <w:rFonts w:ascii="Times New Roman" w:hAnsi="Times New Roman"/>
          <w:spacing w:val="-4"/>
          <w:sz w:val="18"/>
        </w:rPr>
        <w:t> </w:t>
      </w:r>
      <w:r>
        <w:rPr>
          <w:rFonts w:ascii="Times New Roman" w:hAnsi="Times New Roman"/>
          <w:sz w:val="18"/>
        </w:rPr>
        <w:t>13e-4(c)</w:t>
      </w:r>
      <w:r>
        <w:rPr>
          <w:rFonts w:ascii="Times New Roman" w:hAnsi="Times New Roman"/>
          <w:spacing w:val="-4"/>
          <w:sz w:val="18"/>
        </w:rPr>
        <w:t> </w:t>
      </w:r>
      <w:r>
        <w:rPr>
          <w:rFonts w:ascii="Times New Roman" w:hAnsi="Times New Roman"/>
          <w:sz w:val="18"/>
        </w:rPr>
        <w:t>under</w:t>
      </w:r>
      <w:r>
        <w:rPr>
          <w:rFonts w:ascii="Times New Roman" w:hAnsi="Times New Roman"/>
          <w:spacing w:val="-4"/>
          <w:sz w:val="18"/>
        </w:rPr>
        <w:t> </w:t>
      </w:r>
      <w:r>
        <w:rPr>
          <w:rFonts w:ascii="Times New Roman" w:hAnsi="Times New Roman"/>
          <w:sz w:val="18"/>
        </w:rPr>
        <w:t>the</w:t>
      </w:r>
      <w:r>
        <w:rPr>
          <w:rFonts w:ascii="Times New Roman" w:hAnsi="Times New Roman"/>
          <w:spacing w:val="-4"/>
          <w:sz w:val="18"/>
        </w:rPr>
        <w:t> </w:t>
      </w:r>
      <w:r>
        <w:rPr>
          <w:rFonts w:ascii="Times New Roman" w:hAnsi="Times New Roman"/>
          <w:sz w:val="18"/>
        </w:rPr>
        <w:t>Exchange</w:t>
      </w:r>
      <w:r>
        <w:rPr>
          <w:rFonts w:ascii="Times New Roman" w:hAnsi="Times New Roman"/>
          <w:spacing w:val="-4"/>
          <w:sz w:val="18"/>
        </w:rPr>
        <w:t> </w:t>
      </w:r>
      <w:r>
        <w:rPr>
          <w:rFonts w:ascii="Times New Roman" w:hAnsi="Times New Roman"/>
          <w:sz w:val="18"/>
        </w:rPr>
        <w:t>Act</w:t>
      </w:r>
      <w:r>
        <w:rPr>
          <w:rFonts w:ascii="Times New Roman" w:hAnsi="Times New Roman"/>
          <w:spacing w:val="-4"/>
          <w:sz w:val="18"/>
        </w:rPr>
        <w:t> </w:t>
      </w:r>
      <w:r>
        <w:rPr>
          <w:rFonts w:ascii="Times New Roman" w:hAnsi="Times New Roman"/>
          <w:sz w:val="18"/>
        </w:rPr>
        <w:t>(17 CFR 240.13e-4(c))</w:t>
      </w:r>
    </w:p>
    <w:p>
      <w:pPr>
        <w:pStyle w:val="BodyText"/>
        <w:spacing w:before="40"/>
        <w:rPr>
          <w:sz w:val="18"/>
        </w:rPr>
      </w:pPr>
    </w:p>
    <w:p>
      <w:pPr>
        <w:spacing w:line="249" w:lineRule="auto" w:before="1"/>
        <w:ind w:left="147" w:right="211" w:firstLine="0"/>
        <w:jc w:val="left"/>
        <w:rPr>
          <w:sz w:val="18"/>
        </w:rPr>
      </w:pPr>
      <w:r>
        <w:rPr>
          <w:sz w:val="18"/>
        </w:rPr>
        <w:t>Indicate</w:t>
      </w:r>
      <w:r>
        <w:rPr>
          <w:spacing w:val="-2"/>
          <w:sz w:val="18"/>
        </w:rPr>
        <w:t> </w:t>
      </w:r>
      <w:r>
        <w:rPr>
          <w:sz w:val="18"/>
        </w:rPr>
        <w:t>by</w:t>
      </w:r>
      <w:r>
        <w:rPr>
          <w:spacing w:val="-2"/>
          <w:sz w:val="18"/>
        </w:rPr>
        <w:t> </w:t>
      </w:r>
      <w:r>
        <w:rPr>
          <w:sz w:val="18"/>
        </w:rPr>
        <w:t>check</w:t>
      </w:r>
      <w:r>
        <w:rPr>
          <w:spacing w:val="-2"/>
          <w:sz w:val="18"/>
        </w:rPr>
        <w:t> </w:t>
      </w:r>
      <w:r>
        <w:rPr>
          <w:sz w:val="18"/>
        </w:rPr>
        <w:t>mark</w:t>
      </w:r>
      <w:r>
        <w:rPr>
          <w:spacing w:val="-2"/>
          <w:sz w:val="18"/>
        </w:rPr>
        <w:t> </w:t>
      </w:r>
      <w:r>
        <w:rPr>
          <w:sz w:val="18"/>
        </w:rPr>
        <w:t>whether</w:t>
      </w:r>
      <w:r>
        <w:rPr>
          <w:spacing w:val="-2"/>
          <w:sz w:val="18"/>
        </w:rPr>
        <w:t> </w:t>
      </w:r>
      <w:r>
        <w:rPr>
          <w:sz w:val="18"/>
        </w:rPr>
        <w:t>the</w:t>
      </w:r>
      <w:r>
        <w:rPr>
          <w:spacing w:val="-2"/>
          <w:sz w:val="18"/>
        </w:rPr>
        <w:t> </w:t>
      </w:r>
      <w:r>
        <w:rPr>
          <w:sz w:val="18"/>
        </w:rPr>
        <w:t>registrant</w:t>
      </w:r>
      <w:r>
        <w:rPr>
          <w:spacing w:val="-2"/>
          <w:sz w:val="18"/>
        </w:rPr>
        <w:t> </w:t>
      </w:r>
      <w:r>
        <w:rPr>
          <w:sz w:val="18"/>
        </w:rPr>
        <w:t>is</w:t>
      </w:r>
      <w:r>
        <w:rPr>
          <w:spacing w:val="-2"/>
          <w:sz w:val="18"/>
        </w:rPr>
        <w:t> </w:t>
      </w:r>
      <w:r>
        <w:rPr>
          <w:sz w:val="18"/>
        </w:rPr>
        <w:t>an</w:t>
      </w:r>
      <w:r>
        <w:rPr>
          <w:spacing w:val="-2"/>
          <w:sz w:val="18"/>
        </w:rPr>
        <w:t> </w:t>
      </w:r>
      <w:r>
        <w:rPr>
          <w:sz w:val="18"/>
        </w:rPr>
        <w:t>emerging</w:t>
      </w:r>
      <w:r>
        <w:rPr>
          <w:spacing w:val="-2"/>
          <w:sz w:val="18"/>
        </w:rPr>
        <w:t> </w:t>
      </w:r>
      <w:r>
        <w:rPr>
          <w:sz w:val="18"/>
        </w:rPr>
        <w:t>growth</w:t>
      </w:r>
      <w:r>
        <w:rPr>
          <w:spacing w:val="-2"/>
          <w:sz w:val="18"/>
        </w:rPr>
        <w:t> </w:t>
      </w:r>
      <w:r>
        <w:rPr>
          <w:sz w:val="18"/>
        </w:rPr>
        <w:t>company</w:t>
      </w:r>
      <w:r>
        <w:rPr>
          <w:spacing w:val="-2"/>
          <w:sz w:val="18"/>
        </w:rPr>
        <w:t> </w:t>
      </w:r>
      <w:r>
        <w:rPr>
          <w:sz w:val="18"/>
        </w:rPr>
        <w:t>as</w:t>
      </w:r>
      <w:r>
        <w:rPr>
          <w:spacing w:val="-2"/>
          <w:sz w:val="18"/>
        </w:rPr>
        <w:t> </w:t>
      </w:r>
      <w:r>
        <w:rPr>
          <w:sz w:val="18"/>
        </w:rPr>
        <w:t>defined</w:t>
      </w:r>
      <w:r>
        <w:rPr>
          <w:spacing w:val="-2"/>
          <w:sz w:val="18"/>
        </w:rPr>
        <w:t> </w:t>
      </w:r>
      <w:r>
        <w:rPr>
          <w:sz w:val="18"/>
        </w:rPr>
        <w:t>in</w:t>
      </w:r>
      <w:r>
        <w:rPr>
          <w:spacing w:val="-2"/>
          <w:sz w:val="18"/>
        </w:rPr>
        <w:t> </w:t>
      </w:r>
      <w:r>
        <w:rPr>
          <w:sz w:val="18"/>
        </w:rPr>
        <w:t>Rule</w:t>
      </w:r>
      <w:r>
        <w:rPr>
          <w:spacing w:val="-2"/>
          <w:sz w:val="18"/>
        </w:rPr>
        <w:t> </w:t>
      </w:r>
      <w:r>
        <w:rPr>
          <w:sz w:val="18"/>
        </w:rPr>
        <w:t>405</w:t>
      </w:r>
      <w:r>
        <w:rPr>
          <w:spacing w:val="-2"/>
          <w:sz w:val="18"/>
        </w:rPr>
        <w:t> </w:t>
      </w:r>
      <w:r>
        <w:rPr>
          <w:sz w:val="18"/>
        </w:rPr>
        <w:t>of</w:t>
      </w:r>
      <w:r>
        <w:rPr>
          <w:spacing w:val="-2"/>
          <w:sz w:val="18"/>
        </w:rPr>
        <w:t> </w:t>
      </w:r>
      <w:r>
        <w:rPr>
          <w:sz w:val="18"/>
        </w:rPr>
        <w:t>the</w:t>
      </w:r>
      <w:r>
        <w:rPr>
          <w:spacing w:val="-2"/>
          <w:sz w:val="18"/>
        </w:rPr>
        <w:t> </w:t>
      </w:r>
      <w:r>
        <w:rPr>
          <w:sz w:val="18"/>
        </w:rPr>
        <w:t>Securities</w:t>
      </w:r>
      <w:r>
        <w:rPr>
          <w:spacing w:val="-2"/>
          <w:sz w:val="18"/>
        </w:rPr>
        <w:t> </w:t>
      </w:r>
      <w:r>
        <w:rPr>
          <w:sz w:val="18"/>
        </w:rPr>
        <w:t>Act</w:t>
      </w:r>
      <w:r>
        <w:rPr>
          <w:spacing w:val="-2"/>
          <w:sz w:val="18"/>
        </w:rPr>
        <w:t> </w:t>
      </w:r>
      <w:r>
        <w:rPr>
          <w:sz w:val="18"/>
        </w:rPr>
        <w:t>of</w:t>
      </w:r>
      <w:r>
        <w:rPr>
          <w:spacing w:val="-2"/>
          <w:sz w:val="18"/>
        </w:rPr>
        <w:t> </w:t>
      </w:r>
      <w:r>
        <w:rPr>
          <w:sz w:val="18"/>
        </w:rPr>
        <w:t>1933</w:t>
      </w:r>
      <w:r>
        <w:rPr>
          <w:spacing w:val="-2"/>
          <w:sz w:val="18"/>
        </w:rPr>
        <w:t> </w:t>
      </w:r>
      <w:r>
        <w:rPr>
          <w:sz w:val="18"/>
        </w:rPr>
        <w:t>(§230.405</w:t>
      </w:r>
      <w:r>
        <w:rPr>
          <w:spacing w:val="-2"/>
          <w:sz w:val="18"/>
        </w:rPr>
        <w:t> </w:t>
      </w:r>
      <w:r>
        <w:rPr>
          <w:sz w:val="18"/>
        </w:rPr>
        <w:t>of</w:t>
      </w:r>
      <w:r>
        <w:rPr>
          <w:spacing w:val="-2"/>
          <w:sz w:val="18"/>
        </w:rPr>
        <w:t> </w:t>
      </w:r>
      <w:r>
        <w:rPr>
          <w:sz w:val="18"/>
        </w:rPr>
        <w:t>this chapter) or Rule 12b-2 of the Securities Exchange Act of 1934 (§240.12b-2 of this chapter).</w:t>
      </w:r>
    </w:p>
    <w:p>
      <w:pPr>
        <w:spacing w:line="215" w:lineRule="exact" w:before="0"/>
        <w:ind w:left="327" w:right="0" w:firstLine="0"/>
        <w:jc w:val="left"/>
        <w:rPr>
          <w:rFonts w:ascii="Segoe UI Symbol" w:hAnsi="Segoe UI Symbol"/>
          <w:sz w:val="18"/>
        </w:rPr>
      </w:pPr>
      <w:r>
        <w:rPr>
          <w:sz w:val="18"/>
        </w:rPr>
        <w:t>Emerging</w:t>
      </w:r>
      <w:r>
        <w:rPr>
          <w:spacing w:val="-7"/>
          <w:sz w:val="18"/>
        </w:rPr>
        <w:t> </w:t>
      </w:r>
      <w:r>
        <w:rPr>
          <w:sz w:val="18"/>
        </w:rPr>
        <w:t>growth</w:t>
      </w:r>
      <w:r>
        <w:rPr>
          <w:spacing w:val="-7"/>
          <w:sz w:val="18"/>
        </w:rPr>
        <w:t> </w:t>
      </w:r>
      <w:r>
        <w:rPr>
          <w:sz w:val="18"/>
        </w:rPr>
        <w:t>company</w:t>
      </w:r>
      <w:r>
        <w:rPr>
          <w:spacing w:val="-7"/>
          <w:sz w:val="18"/>
        </w:rPr>
        <w:t> </w:t>
      </w:r>
      <w:r>
        <w:rPr>
          <w:rFonts w:ascii="Segoe UI Symbol" w:hAnsi="Segoe UI Symbol"/>
          <w:spacing w:val="-10"/>
          <w:sz w:val="18"/>
        </w:rPr>
        <w:t>☐</w:t>
      </w:r>
    </w:p>
    <w:p>
      <w:pPr>
        <w:pStyle w:val="BodyText"/>
        <w:spacing w:before="18"/>
        <w:rPr>
          <w:rFonts w:ascii="Segoe UI Symbol"/>
          <w:sz w:val="18"/>
        </w:rPr>
      </w:pPr>
    </w:p>
    <w:p>
      <w:pPr>
        <w:spacing w:line="223" w:lineRule="auto" w:before="0"/>
        <w:ind w:left="147" w:right="211" w:firstLine="0"/>
        <w:jc w:val="left"/>
        <w:rPr>
          <w:rFonts w:ascii="Segoe UI Symbol" w:hAnsi="Segoe UI Symbol"/>
          <w:sz w:val="18"/>
        </w:rPr>
      </w:pPr>
      <w:r>
        <w:rPr>
          <w:sz w:val="18"/>
        </w:rPr>
        <w:t>If</w:t>
      </w:r>
      <w:r>
        <w:rPr>
          <w:spacing w:val="-3"/>
          <w:sz w:val="18"/>
        </w:rPr>
        <w:t> </w:t>
      </w:r>
      <w:r>
        <w:rPr>
          <w:sz w:val="18"/>
        </w:rPr>
        <w:t>an</w:t>
      </w:r>
      <w:r>
        <w:rPr>
          <w:spacing w:val="-3"/>
          <w:sz w:val="18"/>
        </w:rPr>
        <w:t> </w:t>
      </w:r>
      <w:r>
        <w:rPr>
          <w:sz w:val="18"/>
        </w:rPr>
        <w:t>emerging</w:t>
      </w:r>
      <w:r>
        <w:rPr>
          <w:spacing w:val="-3"/>
          <w:sz w:val="18"/>
        </w:rPr>
        <w:t> </w:t>
      </w:r>
      <w:r>
        <w:rPr>
          <w:sz w:val="18"/>
        </w:rPr>
        <w:t>growth</w:t>
      </w:r>
      <w:r>
        <w:rPr>
          <w:spacing w:val="-3"/>
          <w:sz w:val="18"/>
        </w:rPr>
        <w:t> </w:t>
      </w:r>
      <w:r>
        <w:rPr>
          <w:sz w:val="18"/>
        </w:rPr>
        <w:t>company,</w:t>
      </w:r>
      <w:r>
        <w:rPr>
          <w:spacing w:val="-3"/>
          <w:sz w:val="18"/>
        </w:rPr>
        <w:t> </w:t>
      </w:r>
      <w:r>
        <w:rPr>
          <w:sz w:val="18"/>
        </w:rPr>
        <w:t>indicate</w:t>
      </w:r>
      <w:r>
        <w:rPr>
          <w:spacing w:val="-3"/>
          <w:sz w:val="18"/>
        </w:rPr>
        <w:t> </w:t>
      </w:r>
      <w:r>
        <w:rPr>
          <w:sz w:val="18"/>
        </w:rPr>
        <w:t>by</w:t>
      </w:r>
      <w:r>
        <w:rPr>
          <w:spacing w:val="-3"/>
          <w:sz w:val="18"/>
        </w:rPr>
        <w:t> </w:t>
      </w:r>
      <w:r>
        <w:rPr>
          <w:sz w:val="18"/>
        </w:rPr>
        <w:t>check</w:t>
      </w:r>
      <w:r>
        <w:rPr>
          <w:spacing w:val="-3"/>
          <w:sz w:val="18"/>
        </w:rPr>
        <w:t> </w:t>
      </w:r>
      <w:r>
        <w:rPr>
          <w:sz w:val="18"/>
        </w:rPr>
        <w:t>mark</w:t>
      </w:r>
      <w:r>
        <w:rPr>
          <w:spacing w:val="-3"/>
          <w:sz w:val="18"/>
        </w:rPr>
        <w:t> </w:t>
      </w:r>
      <w:r>
        <w:rPr>
          <w:sz w:val="18"/>
        </w:rPr>
        <w:t>if</w:t>
      </w:r>
      <w:r>
        <w:rPr>
          <w:spacing w:val="-3"/>
          <w:sz w:val="18"/>
        </w:rPr>
        <w:t> </w:t>
      </w:r>
      <w:r>
        <w:rPr>
          <w:sz w:val="18"/>
        </w:rPr>
        <w:t>the</w:t>
      </w:r>
      <w:r>
        <w:rPr>
          <w:spacing w:val="-3"/>
          <w:sz w:val="18"/>
        </w:rPr>
        <w:t> </w:t>
      </w:r>
      <w:r>
        <w:rPr>
          <w:sz w:val="18"/>
        </w:rPr>
        <w:t>registrant</w:t>
      </w:r>
      <w:r>
        <w:rPr>
          <w:spacing w:val="-3"/>
          <w:sz w:val="18"/>
        </w:rPr>
        <w:t> </w:t>
      </w:r>
      <w:r>
        <w:rPr>
          <w:sz w:val="18"/>
        </w:rPr>
        <w:t>has</w:t>
      </w:r>
      <w:r>
        <w:rPr>
          <w:spacing w:val="-3"/>
          <w:sz w:val="18"/>
        </w:rPr>
        <w:t> </w:t>
      </w:r>
      <w:r>
        <w:rPr>
          <w:sz w:val="18"/>
        </w:rPr>
        <w:t>elected</w:t>
      </w:r>
      <w:r>
        <w:rPr>
          <w:spacing w:val="-3"/>
          <w:sz w:val="18"/>
        </w:rPr>
        <w:t> </w:t>
      </w:r>
      <w:r>
        <w:rPr>
          <w:sz w:val="18"/>
        </w:rPr>
        <w:t>not</w:t>
      </w:r>
      <w:r>
        <w:rPr>
          <w:spacing w:val="-3"/>
          <w:sz w:val="18"/>
        </w:rPr>
        <w:t> </w:t>
      </w:r>
      <w:r>
        <w:rPr>
          <w:sz w:val="18"/>
        </w:rPr>
        <w:t>to</w:t>
      </w:r>
      <w:r>
        <w:rPr>
          <w:spacing w:val="-3"/>
          <w:sz w:val="18"/>
        </w:rPr>
        <w:t> </w:t>
      </w:r>
      <w:r>
        <w:rPr>
          <w:sz w:val="18"/>
        </w:rPr>
        <w:t>use</w:t>
      </w:r>
      <w:r>
        <w:rPr>
          <w:spacing w:val="-3"/>
          <w:sz w:val="18"/>
        </w:rPr>
        <w:t> </w:t>
      </w:r>
      <w:r>
        <w:rPr>
          <w:sz w:val="18"/>
        </w:rPr>
        <w:t>the</w:t>
      </w:r>
      <w:r>
        <w:rPr>
          <w:spacing w:val="-3"/>
          <w:sz w:val="18"/>
        </w:rPr>
        <w:t> </w:t>
      </w:r>
      <w:r>
        <w:rPr>
          <w:sz w:val="18"/>
        </w:rPr>
        <w:t>extended</w:t>
      </w:r>
      <w:r>
        <w:rPr>
          <w:spacing w:val="-3"/>
          <w:sz w:val="18"/>
        </w:rPr>
        <w:t> </w:t>
      </w:r>
      <w:r>
        <w:rPr>
          <w:sz w:val="18"/>
        </w:rPr>
        <w:t>transition</w:t>
      </w:r>
      <w:r>
        <w:rPr>
          <w:spacing w:val="-3"/>
          <w:sz w:val="18"/>
        </w:rPr>
        <w:t> </w:t>
      </w:r>
      <w:r>
        <w:rPr>
          <w:sz w:val="18"/>
        </w:rPr>
        <w:t>period</w:t>
      </w:r>
      <w:r>
        <w:rPr>
          <w:spacing w:val="-3"/>
          <w:sz w:val="18"/>
        </w:rPr>
        <w:t> </w:t>
      </w:r>
      <w:r>
        <w:rPr>
          <w:sz w:val="18"/>
        </w:rPr>
        <w:t>for</w:t>
      </w:r>
      <w:r>
        <w:rPr>
          <w:spacing w:val="-3"/>
          <w:sz w:val="18"/>
        </w:rPr>
        <w:t> </w:t>
      </w:r>
      <w:r>
        <w:rPr>
          <w:sz w:val="18"/>
        </w:rPr>
        <w:t>complying</w:t>
      </w:r>
      <w:r>
        <w:rPr>
          <w:spacing w:val="-3"/>
          <w:sz w:val="18"/>
        </w:rPr>
        <w:t> </w:t>
      </w:r>
      <w:r>
        <w:rPr>
          <w:sz w:val="18"/>
        </w:rPr>
        <w:t>with</w:t>
      </w:r>
      <w:r>
        <w:rPr>
          <w:spacing w:val="-3"/>
          <w:sz w:val="18"/>
        </w:rPr>
        <w:t> </w:t>
      </w:r>
      <w:r>
        <w:rPr>
          <w:sz w:val="18"/>
        </w:rPr>
        <w:t>any</w:t>
      </w:r>
      <w:r>
        <w:rPr>
          <w:spacing w:val="-3"/>
          <w:sz w:val="18"/>
        </w:rPr>
        <w:t> </w:t>
      </w:r>
      <w:r>
        <w:rPr>
          <w:sz w:val="18"/>
        </w:rPr>
        <w:t>new or revised financial accounting standards provided pursuant to Section 13(a) of the Exchange Act. </w:t>
      </w:r>
      <w:r>
        <w:rPr>
          <w:rFonts w:ascii="Segoe UI Symbol" w:hAnsi="Segoe UI Symbol"/>
          <w:sz w:val="18"/>
        </w:rPr>
        <w:t>☐</w:t>
      </w:r>
    </w:p>
    <w:p>
      <w:pPr>
        <w:pStyle w:val="BodyText"/>
        <w:spacing w:before="8"/>
        <w:rPr>
          <w:rFonts w:ascii="Segoe UI Symbol"/>
          <w:sz w:val="18"/>
        </w:rPr>
      </w:pPr>
    </w:p>
    <w:p>
      <w:pPr>
        <w:spacing w:before="0"/>
        <w:ind w:left="147" w:right="0" w:firstLine="0"/>
        <w:jc w:val="left"/>
        <w:rPr>
          <w:sz w:val="18"/>
        </w:rPr>
      </w:pPr>
      <w:r>
        <w:rPr>
          <w:sz w:val="18"/>
        </w:rPr>
        <w:t>Securities</w:t>
      </w:r>
      <w:r>
        <w:rPr>
          <w:spacing w:val="-6"/>
          <w:sz w:val="18"/>
        </w:rPr>
        <w:t> </w:t>
      </w:r>
      <w:r>
        <w:rPr>
          <w:sz w:val="18"/>
        </w:rPr>
        <w:t>registered</w:t>
      </w:r>
      <w:r>
        <w:rPr>
          <w:spacing w:val="-4"/>
          <w:sz w:val="18"/>
        </w:rPr>
        <w:t> </w:t>
      </w:r>
      <w:r>
        <w:rPr>
          <w:sz w:val="18"/>
        </w:rPr>
        <w:t>pursuant</w:t>
      </w:r>
      <w:r>
        <w:rPr>
          <w:spacing w:val="-4"/>
          <w:sz w:val="18"/>
        </w:rPr>
        <w:t> </w:t>
      </w:r>
      <w:r>
        <w:rPr>
          <w:sz w:val="18"/>
        </w:rPr>
        <w:t>to</w:t>
      </w:r>
      <w:r>
        <w:rPr>
          <w:spacing w:val="-4"/>
          <w:sz w:val="18"/>
        </w:rPr>
        <w:t> </w:t>
      </w:r>
      <w:r>
        <w:rPr>
          <w:sz w:val="18"/>
        </w:rPr>
        <w:t>Section</w:t>
      </w:r>
      <w:r>
        <w:rPr>
          <w:spacing w:val="-4"/>
          <w:sz w:val="18"/>
        </w:rPr>
        <w:t> </w:t>
      </w:r>
      <w:r>
        <w:rPr>
          <w:sz w:val="18"/>
        </w:rPr>
        <w:t>12(b)</w:t>
      </w:r>
      <w:r>
        <w:rPr>
          <w:spacing w:val="-4"/>
          <w:sz w:val="18"/>
        </w:rPr>
        <w:t> </w:t>
      </w:r>
      <w:r>
        <w:rPr>
          <w:sz w:val="18"/>
        </w:rPr>
        <w:t>of</w:t>
      </w:r>
      <w:r>
        <w:rPr>
          <w:spacing w:val="-4"/>
          <w:sz w:val="18"/>
        </w:rPr>
        <w:t> </w:t>
      </w:r>
      <w:r>
        <w:rPr>
          <w:sz w:val="18"/>
        </w:rPr>
        <w:t>the</w:t>
      </w:r>
      <w:r>
        <w:rPr>
          <w:spacing w:val="-3"/>
          <w:sz w:val="18"/>
        </w:rPr>
        <w:t> </w:t>
      </w:r>
      <w:r>
        <w:rPr>
          <w:spacing w:val="-4"/>
          <w:sz w:val="18"/>
        </w:rPr>
        <w:t>Act:</w:t>
      </w:r>
    </w:p>
    <w:p>
      <w:pPr>
        <w:pStyle w:val="BodyText"/>
        <w:spacing w:before="10" w:after="1"/>
        <w:rPr>
          <w:sz w:val="11"/>
        </w:rPr>
      </w:pPr>
    </w:p>
    <w:tbl>
      <w:tblPr>
        <w:tblW w:w="0" w:type="auto"/>
        <w:jc w:val="left"/>
        <w:tblInd w:w="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42"/>
        <w:gridCol w:w="1836"/>
        <w:gridCol w:w="4779"/>
      </w:tblGrid>
      <w:tr>
        <w:trPr>
          <w:trHeight w:val="227" w:hRule="atLeast"/>
        </w:trPr>
        <w:tc>
          <w:tcPr>
            <w:tcW w:w="3942" w:type="dxa"/>
          </w:tcPr>
          <w:p>
            <w:pPr>
              <w:pStyle w:val="TableParagraph"/>
              <w:spacing w:line="201" w:lineRule="exact" w:before="6"/>
              <w:ind w:left="13"/>
              <w:jc w:val="center"/>
              <w:rPr>
                <w:sz w:val="18"/>
              </w:rPr>
            </w:pPr>
            <w:r>
              <w:rPr>
                <w:sz w:val="18"/>
              </w:rPr>
              <w:t>Title</w:t>
            </w:r>
            <w:r>
              <w:rPr>
                <w:spacing w:val="-7"/>
                <w:sz w:val="18"/>
              </w:rPr>
              <w:t> </w:t>
            </w:r>
            <w:r>
              <w:rPr>
                <w:sz w:val="18"/>
              </w:rPr>
              <w:t>of</w:t>
            </w:r>
            <w:r>
              <w:rPr>
                <w:spacing w:val="-5"/>
                <w:sz w:val="18"/>
              </w:rPr>
              <w:t> </w:t>
            </w:r>
            <w:r>
              <w:rPr>
                <w:sz w:val="18"/>
              </w:rPr>
              <w:t>each</w:t>
            </w:r>
            <w:r>
              <w:rPr>
                <w:spacing w:val="-4"/>
                <w:sz w:val="18"/>
              </w:rPr>
              <w:t> </w:t>
            </w:r>
            <w:r>
              <w:rPr>
                <w:spacing w:val="-2"/>
                <w:sz w:val="18"/>
              </w:rPr>
              <w:t>class</w:t>
            </w:r>
          </w:p>
        </w:tc>
        <w:tc>
          <w:tcPr>
            <w:tcW w:w="1836" w:type="dxa"/>
          </w:tcPr>
          <w:p>
            <w:pPr>
              <w:pStyle w:val="TableParagraph"/>
              <w:spacing w:line="201" w:lineRule="exact" w:before="6"/>
              <w:ind w:left="13"/>
              <w:jc w:val="center"/>
              <w:rPr>
                <w:sz w:val="18"/>
              </w:rPr>
            </w:pPr>
            <w:r>
              <w:rPr>
                <w:sz w:val="18"/>
              </w:rPr>
              <w:t>Trading</w:t>
            </w:r>
            <w:r>
              <w:rPr>
                <w:spacing w:val="-11"/>
                <w:sz w:val="18"/>
              </w:rPr>
              <w:t> </w:t>
            </w:r>
            <w:r>
              <w:rPr>
                <w:spacing w:val="-2"/>
                <w:sz w:val="18"/>
              </w:rPr>
              <w:t>Symbol(s)</w:t>
            </w:r>
          </w:p>
        </w:tc>
        <w:tc>
          <w:tcPr>
            <w:tcW w:w="4779" w:type="dxa"/>
          </w:tcPr>
          <w:p>
            <w:pPr>
              <w:pStyle w:val="TableParagraph"/>
              <w:spacing w:line="201" w:lineRule="exact" w:before="6"/>
              <w:ind w:left="13"/>
              <w:jc w:val="center"/>
              <w:rPr>
                <w:sz w:val="18"/>
              </w:rPr>
            </w:pPr>
            <w:r>
              <w:rPr>
                <w:sz w:val="18"/>
              </w:rPr>
              <w:t>Name</w:t>
            </w:r>
            <w:r>
              <w:rPr>
                <w:spacing w:val="-4"/>
                <w:sz w:val="18"/>
              </w:rPr>
              <w:t> </w:t>
            </w:r>
            <w:r>
              <w:rPr>
                <w:sz w:val="18"/>
              </w:rPr>
              <w:t>of</w:t>
            </w:r>
            <w:r>
              <w:rPr>
                <w:spacing w:val="-4"/>
                <w:sz w:val="18"/>
              </w:rPr>
              <w:t> </w:t>
            </w:r>
            <w:r>
              <w:rPr>
                <w:sz w:val="18"/>
              </w:rPr>
              <w:t>each</w:t>
            </w:r>
            <w:r>
              <w:rPr>
                <w:spacing w:val="-4"/>
                <w:sz w:val="18"/>
              </w:rPr>
              <w:t> </w:t>
            </w:r>
            <w:r>
              <w:rPr>
                <w:sz w:val="18"/>
              </w:rPr>
              <w:t>exchange</w:t>
            </w:r>
            <w:r>
              <w:rPr>
                <w:spacing w:val="-4"/>
                <w:sz w:val="18"/>
              </w:rPr>
              <w:t> </w:t>
            </w:r>
            <w:r>
              <w:rPr>
                <w:sz w:val="18"/>
              </w:rPr>
              <w:t>on</w:t>
            </w:r>
            <w:r>
              <w:rPr>
                <w:spacing w:val="-4"/>
                <w:sz w:val="18"/>
              </w:rPr>
              <w:t> </w:t>
            </w:r>
            <w:r>
              <w:rPr>
                <w:sz w:val="18"/>
              </w:rPr>
              <w:t>which</w:t>
            </w:r>
            <w:r>
              <w:rPr>
                <w:spacing w:val="-4"/>
                <w:sz w:val="18"/>
              </w:rPr>
              <w:t> </w:t>
            </w:r>
            <w:r>
              <w:rPr>
                <w:spacing w:val="-2"/>
                <w:sz w:val="18"/>
              </w:rPr>
              <w:t>registered</w:t>
            </w:r>
          </w:p>
        </w:tc>
      </w:tr>
      <w:tr>
        <w:trPr>
          <w:trHeight w:val="227" w:hRule="atLeast"/>
        </w:trPr>
        <w:tc>
          <w:tcPr>
            <w:tcW w:w="3942" w:type="dxa"/>
          </w:tcPr>
          <w:p>
            <w:pPr>
              <w:pStyle w:val="TableParagraph"/>
              <w:spacing w:line="201" w:lineRule="exact" w:before="6"/>
              <w:ind w:left="13"/>
              <w:jc w:val="center"/>
              <w:rPr>
                <w:sz w:val="18"/>
              </w:rPr>
            </w:pPr>
            <w:r>
              <w:rPr>
                <w:sz w:val="18"/>
              </w:rPr>
              <w:t>Common</w:t>
            </w:r>
            <w:r>
              <w:rPr>
                <w:spacing w:val="-10"/>
                <w:sz w:val="18"/>
              </w:rPr>
              <w:t> </w:t>
            </w:r>
            <w:r>
              <w:rPr>
                <w:sz w:val="18"/>
              </w:rPr>
              <w:t>Stock,</w:t>
            </w:r>
            <w:r>
              <w:rPr>
                <w:spacing w:val="-9"/>
                <w:sz w:val="18"/>
              </w:rPr>
              <w:t> </w:t>
            </w:r>
            <w:r>
              <w:rPr>
                <w:sz w:val="18"/>
              </w:rPr>
              <w:t>Par</w:t>
            </w:r>
            <w:r>
              <w:rPr>
                <w:spacing w:val="-9"/>
                <w:sz w:val="18"/>
              </w:rPr>
              <w:t> </w:t>
            </w:r>
            <w:r>
              <w:rPr>
                <w:sz w:val="18"/>
              </w:rPr>
              <w:t>Value</w:t>
            </w:r>
            <w:r>
              <w:rPr>
                <w:spacing w:val="-9"/>
                <w:sz w:val="18"/>
              </w:rPr>
              <w:t> </w:t>
            </w:r>
            <w:r>
              <w:rPr>
                <w:spacing w:val="-4"/>
                <w:sz w:val="18"/>
              </w:rPr>
              <w:t>$1.00</w:t>
            </w:r>
          </w:p>
        </w:tc>
        <w:tc>
          <w:tcPr>
            <w:tcW w:w="1836" w:type="dxa"/>
          </w:tcPr>
          <w:p>
            <w:pPr>
              <w:pStyle w:val="TableParagraph"/>
              <w:spacing w:line="201" w:lineRule="exact" w:before="6"/>
              <w:ind w:left="13"/>
              <w:jc w:val="center"/>
              <w:rPr>
                <w:sz w:val="18"/>
              </w:rPr>
            </w:pPr>
            <w:r>
              <w:rPr>
                <w:spacing w:val="-5"/>
                <w:sz w:val="18"/>
              </w:rPr>
              <w:t>JNJ</w:t>
            </w:r>
          </w:p>
        </w:tc>
        <w:tc>
          <w:tcPr>
            <w:tcW w:w="4779" w:type="dxa"/>
          </w:tcPr>
          <w:p>
            <w:pPr>
              <w:pStyle w:val="TableParagraph"/>
              <w:spacing w:line="201" w:lineRule="exact" w:before="6"/>
              <w:ind w:left="13"/>
              <w:jc w:val="center"/>
              <w:rPr>
                <w:sz w:val="18"/>
              </w:rPr>
            </w:pPr>
            <w:r>
              <w:rPr>
                <w:sz w:val="18"/>
              </w:rPr>
              <w:t>New</w:t>
            </w:r>
            <w:r>
              <w:rPr>
                <w:spacing w:val="-10"/>
                <w:sz w:val="18"/>
              </w:rPr>
              <w:t> </w:t>
            </w:r>
            <w:r>
              <w:rPr>
                <w:sz w:val="18"/>
              </w:rPr>
              <w:t>York</w:t>
            </w:r>
            <w:r>
              <w:rPr>
                <w:spacing w:val="-9"/>
                <w:sz w:val="18"/>
              </w:rPr>
              <w:t> </w:t>
            </w:r>
            <w:r>
              <w:rPr>
                <w:sz w:val="18"/>
              </w:rPr>
              <w:t>Stock</w:t>
            </w:r>
            <w:r>
              <w:rPr>
                <w:spacing w:val="-9"/>
                <w:sz w:val="18"/>
              </w:rPr>
              <w:t> </w:t>
            </w:r>
            <w:r>
              <w:rPr>
                <w:spacing w:val="-2"/>
                <w:sz w:val="18"/>
              </w:rPr>
              <w:t>Exchange</w:t>
            </w:r>
          </w:p>
        </w:tc>
      </w:tr>
      <w:tr>
        <w:trPr>
          <w:trHeight w:val="227" w:hRule="atLeast"/>
        </w:trPr>
        <w:tc>
          <w:tcPr>
            <w:tcW w:w="3942" w:type="dxa"/>
          </w:tcPr>
          <w:p>
            <w:pPr>
              <w:pStyle w:val="TableParagraph"/>
              <w:spacing w:line="201" w:lineRule="exact" w:before="6"/>
              <w:ind w:left="13"/>
              <w:jc w:val="center"/>
              <w:rPr>
                <w:sz w:val="18"/>
              </w:rPr>
            </w:pPr>
            <w:r>
              <w:rPr>
                <w:sz w:val="18"/>
              </w:rPr>
              <w:t>0.650%</w:t>
            </w:r>
            <w:r>
              <w:rPr>
                <w:spacing w:val="-4"/>
                <w:sz w:val="18"/>
              </w:rPr>
              <w:t> </w:t>
            </w:r>
            <w:r>
              <w:rPr>
                <w:sz w:val="18"/>
              </w:rPr>
              <w:t>Notes</w:t>
            </w:r>
            <w:r>
              <w:rPr>
                <w:spacing w:val="-4"/>
                <w:sz w:val="18"/>
              </w:rPr>
              <w:t> </w:t>
            </w:r>
            <w:r>
              <w:rPr>
                <w:sz w:val="18"/>
              </w:rPr>
              <w:t>Due</w:t>
            </w:r>
            <w:r>
              <w:rPr>
                <w:spacing w:val="-4"/>
                <w:sz w:val="18"/>
              </w:rPr>
              <w:t> </w:t>
            </w:r>
            <w:r>
              <w:rPr>
                <w:sz w:val="18"/>
              </w:rPr>
              <w:t>May</w:t>
            </w:r>
            <w:r>
              <w:rPr>
                <w:spacing w:val="-3"/>
                <w:sz w:val="18"/>
              </w:rPr>
              <w:t> </w:t>
            </w:r>
            <w:r>
              <w:rPr>
                <w:spacing w:val="-4"/>
                <w:sz w:val="18"/>
              </w:rPr>
              <w:t>2024</w:t>
            </w:r>
          </w:p>
        </w:tc>
        <w:tc>
          <w:tcPr>
            <w:tcW w:w="1836" w:type="dxa"/>
          </w:tcPr>
          <w:p>
            <w:pPr>
              <w:pStyle w:val="TableParagraph"/>
              <w:spacing w:line="201" w:lineRule="exact" w:before="6"/>
              <w:ind w:left="13"/>
              <w:jc w:val="center"/>
              <w:rPr>
                <w:sz w:val="18"/>
              </w:rPr>
            </w:pPr>
            <w:r>
              <w:rPr>
                <w:spacing w:val="-2"/>
                <w:sz w:val="18"/>
              </w:rPr>
              <w:t>JNJ24C</w:t>
            </w:r>
          </w:p>
        </w:tc>
        <w:tc>
          <w:tcPr>
            <w:tcW w:w="4779" w:type="dxa"/>
          </w:tcPr>
          <w:p>
            <w:pPr>
              <w:pStyle w:val="TableParagraph"/>
              <w:spacing w:line="201" w:lineRule="exact" w:before="6"/>
              <w:ind w:left="13"/>
              <w:jc w:val="center"/>
              <w:rPr>
                <w:sz w:val="18"/>
              </w:rPr>
            </w:pPr>
            <w:r>
              <w:rPr>
                <w:sz w:val="18"/>
              </w:rPr>
              <w:t>New</w:t>
            </w:r>
            <w:r>
              <w:rPr>
                <w:spacing w:val="-10"/>
                <w:sz w:val="18"/>
              </w:rPr>
              <w:t> </w:t>
            </w:r>
            <w:r>
              <w:rPr>
                <w:sz w:val="18"/>
              </w:rPr>
              <w:t>York</w:t>
            </w:r>
            <w:r>
              <w:rPr>
                <w:spacing w:val="-9"/>
                <w:sz w:val="18"/>
              </w:rPr>
              <w:t> </w:t>
            </w:r>
            <w:r>
              <w:rPr>
                <w:sz w:val="18"/>
              </w:rPr>
              <w:t>Stock</w:t>
            </w:r>
            <w:r>
              <w:rPr>
                <w:spacing w:val="-9"/>
                <w:sz w:val="18"/>
              </w:rPr>
              <w:t> </w:t>
            </w:r>
            <w:r>
              <w:rPr>
                <w:spacing w:val="-2"/>
                <w:sz w:val="18"/>
              </w:rPr>
              <w:t>Exchange</w:t>
            </w:r>
          </w:p>
        </w:tc>
      </w:tr>
      <w:tr>
        <w:trPr>
          <w:trHeight w:val="227" w:hRule="atLeast"/>
        </w:trPr>
        <w:tc>
          <w:tcPr>
            <w:tcW w:w="3942" w:type="dxa"/>
          </w:tcPr>
          <w:p>
            <w:pPr>
              <w:pStyle w:val="TableParagraph"/>
              <w:spacing w:line="201" w:lineRule="exact" w:before="6"/>
              <w:ind w:left="13"/>
              <w:jc w:val="center"/>
              <w:rPr>
                <w:sz w:val="18"/>
              </w:rPr>
            </w:pPr>
            <w:r>
              <w:rPr>
                <w:sz w:val="18"/>
              </w:rPr>
              <w:t>5.50%</w:t>
            </w:r>
            <w:r>
              <w:rPr>
                <w:spacing w:val="-5"/>
                <w:sz w:val="18"/>
              </w:rPr>
              <w:t> </w:t>
            </w:r>
            <w:r>
              <w:rPr>
                <w:sz w:val="18"/>
              </w:rPr>
              <w:t>Notes</w:t>
            </w:r>
            <w:r>
              <w:rPr>
                <w:spacing w:val="-5"/>
                <w:sz w:val="18"/>
              </w:rPr>
              <w:t> </w:t>
            </w:r>
            <w:r>
              <w:rPr>
                <w:sz w:val="18"/>
              </w:rPr>
              <w:t>Due</w:t>
            </w:r>
            <w:r>
              <w:rPr>
                <w:spacing w:val="-5"/>
                <w:sz w:val="18"/>
              </w:rPr>
              <w:t> </w:t>
            </w:r>
            <w:r>
              <w:rPr>
                <w:sz w:val="18"/>
              </w:rPr>
              <w:t>November</w:t>
            </w:r>
            <w:r>
              <w:rPr>
                <w:spacing w:val="-4"/>
                <w:sz w:val="18"/>
              </w:rPr>
              <w:t> 2024</w:t>
            </w:r>
          </w:p>
        </w:tc>
        <w:tc>
          <w:tcPr>
            <w:tcW w:w="1836" w:type="dxa"/>
          </w:tcPr>
          <w:p>
            <w:pPr>
              <w:pStyle w:val="TableParagraph"/>
              <w:spacing w:line="201" w:lineRule="exact" w:before="6"/>
              <w:ind w:left="13"/>
              <w:jc w:val="center"/>
              <w:rPr>
                <w:sz w:val="18"/>
              </w:rPr>
            </w:pPr>
            <w:r>
              <w:rPr>
                <w:spacing w:val="-2"/>
                <w:sz w:val="18"/>
              </w:rPr>
              <w:t>JNJ24BP</w:t>
            </w:r>
          </w:p>
        </w:tc>
        <w:tc>
          <w:tcPr>
            <w:tcW w:w="4779" w:type="dxa"/>
          </w:tcPr>
          <w:p>
            <w:pPr>
              <w:pStyle w:val="TableParagraph"/>
              <w:spacing w:line="201" w:lineRule="exact" w:before="6"/>
              <w:ind w:left="13"/>
              <w:jc w:val="center"/>
              <w:rPr>
                <w:sz w:val="18"/>
              </w:rPr>
            </w:pPr>
            <w:r>
              <w:rPr>
                <w:sz w:val="18"/>
              </w:rPr>
              <w:t>New</w:t>
            </w:r>
            <w:r>
              <w:rPr>
                <w:spacing w:val="-10"/>
                <w:sz w:val="18"/>
              </w:rPr>
              <w:t> </w:t>
            </w:r>
            <w:r>
              <w:rPr>
                <w:sz w:val="18"/>
              </w:rPr>
              <w:t>York</w:t>
            </w:r>
            <w:r>
              <w:rPr>
                <w:spacing w:val="-9"/>
                <w:sz w:val="18"/>
              </w:rPr>
              <w:t> </w:t>
            </w:r>
            <w:r>
              <w:rPr>
                <w:sz w:val="18"/>
              </w:rPr>
              <w:t>Stock</w:t>
            </w:r>
            <w:r>
              <w:rPr>
                <w:spacing w:val="-9"/>
                <w:sz w:val="18"/>
              </w:rPr>
              <w:t> </w:t>
            </w:r>
            <w:r>
              <w:rPr>
                <w:spacing w:val="-2"/>
                <w:sz w:val="18"/>
              </w:rPr>
              <w:t>Exchange</w:t>
            </w:r>
          </w:p>
        </w:tc>
      </w:tr>
      <w:tr>
        <w:trPr>
          <w:trHeight w:val="227" w:hRule="atLeast"/>
        </w:trPr>
        <w:tc>
          <w:tcPr>
            <w:tcW w:w="3942" w:type="dxa"/>
          </w:tcPr>
          <w:p>
            <w:pPr>
              <w:pStyle w:val="TableParagraph"/>
              <w:spacing w:line="201" w:lineRule="exact" w:before="6"/>
              <w:ind w:left="13"/>
              <w:jc w:val="center"/>
              <w:rPr>
                <w:sz w:val="18"/>
              </w:rPr>
            </w:pPr>
            <w:r>
              <w:rPr>
                <w:sz w:val="18"/>
              </w:rPr>
              <w:t>1.150%</w:t>
            </w:r>
            <w:r>
              <w:rPr>
                <w:spacing w:val="-5"/>
                <w:sz w:val="18"/>
              </w:rPr>
              <w:t> </w:t>
            </w:r>
            <w:r>
              <w:rPr>
                <w:sz w:val="18"/>
              </w:rPr>
              <w:t>Notes</w:t>
            </w:r>
            <w:r>
              <w:rPr>
                <w:spacing w:val="-5"/>
                <w:sz w:val="18"/>
              </w:rPr>
              <w:t> </w:t>
            </w:r>
            <w:r>
              <w:rPr>
                <w:sz w:val="18"/>
              </w:rPr>
              <w:t>Due</w:t>
            </w:r>
            <w:r>
              <w:rPr>
                <w:spacing w:val="-5"/>
                <w:sz w:val="18"/>
              </w:rPr>
              <w:t> </w:t>
            </w:r>
            <w:r>
              <w:rPr>
                <w:sz w:val="18"/>
              </w:rPr>
              <w:t>November</w:t>
            </w:r>
            <w:r>
              <w:rPr>
                <w:spacing w:val="-5"/>
                <w:sz w:val="18"/>
              </w:rPr>
              <w:t> </w:t>
            </w:r>
            <w:r>
              <w:rPr>
                <w:spacing w:val="-4"/>
                <w:sz w:val="18"/>
              </w:rPr>
              <w:t>2028</w:t>
            </w:r>
          </w:p>
        </w:tc>
        <w:tc>
          <w:tcPr>
            <w:tcW w:w="1836" w:type="dxa"/>
          </w:tcPr>
          <w:p>
            <w:pPr>
              <w:pStyle w:val="TableParagraph"/>
              <w:spacing w:line="201" w:lineRule="exact" w:before="6"/>
              <w:ind w:left="13"/>
              <w:jc w:val="center"/>
              <w:rPr>
                <w:sz w:val="18"/>
              </w:rPr>
            </w:pPr>
            <w:r>
              <w:rPr>
                <w:spacing w:val="-2"/>
                <w:sz w:val="18"/>
              </w:rPr>
              <w:t>JNJ28</w:t>
            </w:r>
          </w:p>
        </w:tc>
        <w:tc>
          <w:tcPr>
            <w:tcW w:w="4779" w:type="dxa"/>
          </w:tcPr>
          <w:p>
            <w:pPr>
              <w:pStyle w:val="TableParagraph"/>
              <w:spacing w:line="201" w:lineRule="exact" w:before="6"/>
              <w:ind w:left="13"/>
              <w:jc w:val="center"/>
              <w:rPr>
                <w:sz w:val="18"/>
              </w:rPr>
            </w:pPr>
            <w:r>
              <w:rPr>
                <w:sz w:val="18"/>
              </w:rPr>
              <w:t>New</w:t>
            </w:r>
            <w:r>
              <w:rPr>
                <w:spacing w:val="-10"/>
                <w:sz w:val="18"/>
              </w:rPr>
              <w:t> </w:t>
            </w:r>
            <w:r>
              <w:rPr>
                <w:sz w:val="18"/>
              </w:rPr>
              <w:t>York</w:t>
            </w:r>
            <w:r>
              <w:rPr>
                <w:spacing w:val="-9"/>
                <w:sz w:val="18"/>
              </w:rPr>
              <w:t> </w:t>
            </w:r>
            <w:r>
              <w:rPr>
                <w:sz w:val="18"/>
              </w:rPr>
              <w:t>Stock</w:t>
            </w:r>
            <w:r>
              <w:rPr>
                <w:spacing w:val="-9"/>
                <w:sz w:val="18"/>
              </w:rPr>
              <w:t> </w:t>
            </w:r>
            <w:r>
              <w:rPr>
                <w:spacing w:val="-2"/>
                <w:sz w:val="18"/>
              </w:rPr>
              <w:t>Exchange</w:t>
            </w:r>
          </w:p>
        </w:tc>
      </w:tr>
      <w:tr>
        <w:trPr>
          <w:trHeight w:val="227" w:hRule="atLeast"/>
        </w:trPr>
        <w:tc>
          <w:tcPr>
            <w:tcW w:w="3942" w:type="dxa"/>
          </w:tcPr>
          <w:p>
            <w:pPr>
              <w:pStyle w:val="TableParagraph"/>
              <w:spacing w:line="201" w:lineRule="exact" w:before="6"/>
              <w:ind w:left="13"/>
              <w:jc w:val="center"/>
              <w:rPr>
                <w:sz w:val="18"/>
              </w:rPr>
            </w:pPr>
            <w:r>
              <w:rPr>
                <w:sz w:val="18"/>
              </w:rPr>
              <w:t>1.650%</w:t>
            </w:r>
            <w:r>
              <w:rPr>
                <w:spacing w:val="-4"/>
                <w:sz w:val="18"/>
              </w:rPr>
              <w:t> </w:t>
            </w:r>
            <w:r>
              <w:rPr>
                <w:sz w:val="18"/>
              </w:rPr>
              <w:t>Notes</w:t>
            </w:r>
            <w:r>
              <w:rPr>
                <w:spacing w:val="-4"/>
                <w:sz w:val="18"/>
              </w:rPr>
              <w:t> </w:t>
            </w:r>
            <w:r>
              <w:rPr>
                <w:sz w:val="18"/>
              </w:rPr>
              <w:t>Due</w:t>
            </w:r>
            <w:r>
              <w:rPr>
                <w:spacing w:val="-4"/>
                <w:sz w:val="18"/>
              </w:rPr>
              <w:t> </w:t>
            </w:r>
            <w:r>
              <w:rPr>
                <w:sz w:val="18"/>
              </w:rPr>
              <w:t>May</w:t>
            </w:r>
            <w:r>
              <w:rPr>
                <w:spacing w:val="-3"/>
                <w:sz w:val="18"/>
              </w:rPr>
              <w:t> </w:t>
            </w:r>
            <w:r>
              <w:rPr>
                <w:spacing w:val="-4"/>
                <w:sz w:val="18"/>
              </w:rPr>
              <w:t>2035</w:t>
            </w:r>
          </w:p>
        </w:tc>
        <w:tc>
          <w:tcPr>
            <w:tcW w:w="1836" w:type="dxa"/>
          </w:tcPr>
          <w:p>
            <w:pPr>
              <w:pStyle w:val="TableParagraph"/>
              <w:spacing w:line="201" w:lineRule="exact" w:before="6"/>
              <w:ind w:left="13"/>
              <w:jc w:val="center"/>
              <w:rPr>
                <w:sz w:val="18"/>
              </w:rPr>
            </w:pPr>
            <w:r>
              <w:rPr>
                <w:spacing w:val="-2"/>
                <w:sz w:val="18"/>
              </w:rPr>
              <w:t>JNJ35</w:t>
            </w:r>
          </w:p>
        </w:tc>
        <w:tc>
          <w:tcPr>
            <w:tcW w:w="4779" w:type="dxa"/>
          </w:tcPr>
          <w:p>
            <w:pPr>
              <w:pStyle w:val="TableParagraph"/>
              <w:spacing w:line="201" w:lineRule="exact" w:before="6"/>
              <w:ind w:left="13"/>
              <w:jc w:val="center"/>
              <w:rPr>
                <w:sz w:val="18"/>
              </w:rPr>
            </w:pPr>
            <w:r>
              <w:rPr>
                <w:sz w:val="18"/>
              </w:rPr>
              <w:t>New</w:t>
            </w:r>
            <w:r>
              <w:rPr>
                <w:spacing w:val="-10"/>
                <w:sz w:val="18"/>
              </w:rPr>
              <w:t> </w:t>
            </w:r>
            <w:r>
              <w:rPr>
                <w:sz w:val="18"/>
              </w:rPr>
              <w:t>York</w:t>
            </w:r>
            <w:r>
              <w:rPr>
                <w:spacing w:val="-9"/>
                <w:sz w:val="18"/>
              </w:rPr>
              <w:t> </w:t>
            </w:r>
            <w:r>
              <w:rPr>
                <w:sz w:val="18"/>
              </w:rPr>
              <w:t>Stock</w:t>
            </w:r>
            <w:r>
              <w:rPr>
                <w:spacing w:val="-9"/>
                <w:sz w:val="18"/>
              </w:rPr>
              <w:t> </w:t>
            </w:r>
            <w:r>
              <w:rPr>
                <w:spacing w:val="-2"/>
                <w:sz w:val="18"/>
              </w:rPr>
              <w:t>Exchange</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3"/>
        <w:rPr>
          <w:sz w:val="20"/>
        </w:rPr>
      </w:pPr>
      <w:r>
        <w:rPr/>
        <mc:AlternateContent>
          <mc:Choice Requires="wps">
            <w:drawing>
              <wp:anchor distT="0" distB="0" distL="0" distR="0" allowOverlap="1" layoutInCell="1" locked="0" behindDoc="1" simplePos="0" relativeHeight="487587840">
                <wp:simplePos x="0" y="0"/>
                <wp:positionH relativeFrom="page">
                  <wp:posOffset>208279</wp:posOffset>
                </wp:positionH>
                <wp:positionV relativeFrom="paragraph">
                  <wp:posOffset>283832</wp:posOffset>
                </wp:positionV>
                <wp:extent cx="7132320" cy="1714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7132320" cy="17145"/>
                          <a:chExt cx="7132320" cy="17145"/>
                        </a:xfrm>
                      </wpg:grpSpPr>
                      <wps:wsp>
                        <wps:cNvPr id="2" name="Graphic 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 name="Graphic 3"/>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 name="Graphic 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22.349024pt;width:561.6pt;height:1.35pt;mso-position-horizontal-relative:page;mso-position-vertical-relative:paragraph;z-index:-15728640;mso-wrap-distance-left:0;mso-wrap-distance-right:0" id="docshapegroup1" coordorigin="328,447" coordsize="11232,27">
                <v:rect style="position:absolute;left:328;top:446;width:11232;height:14" id="docshape2" filled="true" fillcolor="#999999" stroked="false">
                  <v:fill type="solid"/>
                </v:rect>
                <v:shape style="position:absolute;left:327;top:446;width:11232;height:27" id="docshape3" coordorigin="328,447" coordsize="11232,27" path="m11560,447l11546,460,328,460,328,474,11546,474,11560,474,11560,460,11560,447xe" filled="true" fillcolor="#ededed" stroked="false">
                  <v:path arrowok="t"/>
                  <v:fill type="solid"/>
                </v:shape>
                <v:shape style="position:absolute;left:328;top:446;width:14;height:27" id="docshape4" coordorigin="328,447" coordsize="14,27" path="m328,474l328,447,341,447,341,460,328,474xe" filled="true" fillcolor="#999999" stroked="false">
                  <v:path arrowok="t"/>
                  <v:fill type="solid"/>
                </v:shape>
                <w10:wrap type="topAndBottom"/>
              </v:group>
            </w:pict>
          </mc:Fallback>
        </mc:AlternateContent>
      </w:r>
    </w:p>
    <w:p>
      <w:pPr>
        <w:spacing w:after="0"/>
        <w:rPr>
          <w:sz w:val="20"/>
        </w:rPr>
        <w:sectPr>
          <w:type w:val="continuous"/>
          <w:pgSz w:w="11900" w:h="16840"/>
          <w:pgMar w:top="1160" w:bottom="280" w:left="180" w:right="220"/>
        </w:sectPr>
      </w:pPr>
    </w:p>
    <w:p>
      <w:pPr>
        <w:pStyle w:val="Heading1"/>
        <w:tabs>
          <w:tab w:pos="1092" w:val="left" w:leader="none"/>
        </w:tabs>
        <w:spacing w:before="81"/>
        <w:rPr>
          <w:rFonts w:ascii="Times New Roman"/>
          <w:u w:val="none"/>
        </w:rPr>
      </w:pPr>
      <w:r>
        <w:rPr>
          <w:rFonts w:ascii="Times New Roman"/>
          <w:u w:val="none"/>
        </w:rPr>
        <w:t>Item</w:t>
      </w:r>
      <w:r>
        <w:rPr>
          <w:rFonts w:ascii="Times New Roman"/>
          <w:spacing w:val="-2"/>
          <w:u w:val="none"/>
        </w:rPr>
        <w:t> </w:t>
      </w:r>
      <w:r>
        <w:rPr>
          <w:rFonts w:ascii="Times New Roman"/>
          <w:spacing w:val="-4"/>
          <w:u w:val="none"/>
        </w:rPr>
        <w:t>2.02</w:t>
      </w:r>
      <w:r>
        <w:rPr>
          <w:rFonts w:ascii="Times New Roman"/>
          <w:u w:val="none"/>
        </w:rPr>
        <w:tab/>
        <w:t>Results</w:t>
      </w:r>
      <w:r>
        <w:rPr>
          <w:rFonts w:ascii="Times New Roman"/>
          <w:spacing w:val="-7"/>
          <w:u w:val="none"/>
        </w:rPr>
        <w:t> </w:t>
      </w:r>
      <w:r>
        <w:rPr>
          <w:rFonts w:ascii="Times New Roman"/>
          <w:u w:val="none"/>
        </w:rPr>
        <w:t>of</w:t>
      </w:r>
      <w:r>
        <w:rPr>
          <w:rFonts w:ascii="Times New Roman"/>
          <w:spacing w:val="-5"/>
          <w:u w:val="none"/>
        </w:rPr>
        <w:t> </w:t>
      </w:r>
      <w:r>
        <w:rPr>
          <w:rFonts w:ascii="Times New Roman"/>
          <w:u w:val="none"/>
        </w:rPr>
        <w:t>Operations</w:t>
      </w:r>
      <w:r>
        <w:rPr>
          <w:rFonts w:ascii="Times New Roman"/>
          <w:spacing w:val="-5"/>
          <w:u w:val="none"/>
        </w:rPr>
        <w:t> </w:t>
      </w:r>
      <w:r>
        <w:rPr>
          <w:rFonts w:ascii="Times New Roman"/>
          <w:u w:val="none"/>
        </w:rPr>
        <w:t>and</w:t>
      </w:r>
      <w:r>
        <w:rPr>
          <w:rFonts w:ascii="Times New Roman"/>
          <w:spacing w:val="-5"/>
          <w:u w:val="none"/>
        </w:rPr>
        <w:t> </w:t>
      </w:r>
      <w:r>
        <w:rPr>
          <w:rFonts w:ascii="Times New Roman"/>
          <w:u w:val="none"/>
        </w:rPr>
        <w:t>Financial</w:t>
      </w:r>
      <w:r>
        <w:rPr>
          <w:rFonts w:ascii="Times New Roman"/>
          <w:spacing w:val="-4"/>
          <w:u w:val="none"/>
        </w:rPr>
        <w:t> </w:t>
      </w:r>
      <w:r>
        <w:rPr>
          <w:rFonts w:ascii="Times New Roman"/>
          <w:spacing w:val="-2"/>
          <w:u w:val="none"/>
        </w:rPr>
        <w:t>Condition</w:t>
      </w:r>
    </w:p>
    <w:p>
      <w:pPr>
        <w:pStyle w:val="BodyText"/>
        <w:spacing w:before="48"/>
        <w:rPr>
          <w:b/>
          <w:sz w:val="18"/>
        </w:rPr>
      </w:pPr>
    </w:p>
    <w:p>
      <w:pPr>
        <w:spacing w:line="235" w:lineRule="auto" w:before="0"/>
        <w:ind w:left="147" w:right="211" w:firstLine="0"/>
        <w:jc w:val="left"/>
        <w:rPr>
          <w:sz w:val="18"/>
        </w:rPr>
      </w:pPr>
      <w:r>
        <w:rPr>
          <w:sz w:val="18"/>
        </w:rPr>
        <w:t>Johnson &amp; Johnson completed an exchange offer to finalize the separation of Kenvue Inc. (the "Kenvue Separation"). On August 30, 2023, Johnson &amp; Johnson</w:t>
      </w:r>
      <w:r>
        <w:rPr>
          <w:spacing w:val="-3"/>
          <w:sz w:val="18"/>
        </w:rPr>
        <w:t> </w:t>
      </w:r>
      <w:r>
        <w:rPr>
          <w:sz w:val="18"/>
        </w:rPr>
        <w:t>issued</w:t>
      </w:r>
      <w:r>
        <w:rPr>
          <w:spacing w:val="-3"/>
          <w:sz w:val="18"/>
        </w:rPr>
        <w:t> </w:t>
      </w:r>
      <w:r>
        <w:rPr>
          <w:sz w:val="18"/>
        </w:rPr>
        <w:t>the</w:t>
      </w:r>
      <w:r>
        <w:rPr>
          <w:spacing w:val="-3"/>
          <w:sz w:val="18"/>
        </w:rPr>
        <w:t> </w:t>
      </w:r>
      <w:r>
        <w:rPr>
          <w:sz w:val="18"/>
        </w:rPr>
        <w:t>attached</w:t>
      </w:r>
      <w:r>
        <w:rPr>
          <w:spacing w:val="-3"/>
          <w:sz w:val="18"/>
        </w:rPr>
        <w:t> </w:t>
      </w:r>
      <w:r>
        <w:rPr>
          <w:sz w:val="18"/>
        </w:rPr>
        <w:t>press</w:t>
      </w:r>
      <w:r>
        <w:rPr>
          <w:spacing w:val="-3"/>
          <w:sz w:val="18"/>
        </w:rPr>
        <w:t> </w:t>
      </w:r>
      <w:r>
        <w:rPr>
          <w:sz w:val="18"/>
        </w:rPr>
        <w:t>release</w:t>
      </w:r>
      <w:r>
        <w:rPr>
          <w:spacing w:val="-3"/>
          <w:sz w:val="18"/>
        </w:rPr>
        <w:t> </w:t>
      </w:r>
      <w:r>
        <w:rPr>
          <w:sz w:val="18"/>
        </w:rPr>
        <w:t>(Exhibit</w:t>
      </w:r>
      <w:r>
        <w:rPr>
          <w:spacing w:val="-3"/>
          <w:sz w:val="18"/>
        </w:rPr>
        <w:t> </w:t>
      </w:r>
      <w:r>
        <w:rPr>
          <w:sz w:val="18"/>
        </w:rPr>
        <w:t>99.1)</w:t>
      </w:r>
      <w:r>
        <w:rPr>
          <w:spacing w:val="-3"/>
          <w:sz w:val="18"/>
        </w:rPr>
        <w:t> </w:t>
      </w:r>
      <w:r>
        <w:rPr>
          <w:sz w:val="18"/>
        </w:rPr>
        <w:t>providing</w:t>
      </w:r>
      <w:r>
        <w:rPr>
          <w:spacing w:val="-3"/>
          <w:sz w:val="18"/>
        </w:rPr>
        <w:t> </w:t>
      </w:r>
      <w:r>
        <w:rPr>
          <w:sz w:val="18"/>
        </w:rPr>
        <w:t>updated</w:t>
      </w:r>
      <w:r>
        <w:rPr>
          <w:spacing w:val="-3"/>
          <w:sz w:val="18"/>
        </w:rPr>
        <w:t> </w:t>
      </w:r>
      <w:r>
        <w:rPr>
          <w:sz w:val="18"/>
        </w:rPr>
        <w:t>financials</w:t>
      </w:r>
      <w:r>
        <w:rPr>
          <w:spacing w:val="-3"/>
          <w:sz w:val="18"/>
        </w:rPr>
        <w:t> </w:t>
      </w:r>
      <w:r>
        <w:rPr>
          <w:sz w:val="18"/>
        </w:rPr>
        <w:t>and</w:t>
      </w:r>
      <w:r>
        <w:rPr>
          <w:spacing w:val="-3"/>
          <w:sz w:val="18"/>
        </w:rPr>
        <w:t> </w:t>
      </w:r>
      <w:r>
        <w:rPr>
          <w:sz w:val="18"/>
        </w:rPr>
        <w:t>2023</w:t>
      </w:r>
      <w:r>
        <w:rPr>
          <w:spacing w:val="-3"/>
          <w:sz w:val="18"/>
        </w:rPr>
        <w:t> </w:t>
      </w:r>
      <w:r>
        <w:rPr>
          <w:sz w:val="18"/>
        </w:rPr>
        <w:t>guidance</w:t>
      </w:r>
      <w:r>
        <w:rPr>
          <w:spacing w:val="-3"/>
          <w:sz w:val="18"/>
        </w:rPr>
        <w:t> </w:t>
      </w:r>
      <w:r>
        <w:rPr>
          <w:sz w:val="18"/>
        </w:rPr>
        <w:t>following</w:t>
      </w:r>
      <w:r>
        <w:rPr>
          <w:spacing w:val="-3"/>
          <w:sz w:val="18"/>
        </w:rPr>
        <w:t> </w:t>
      </w:r>
      <w:r>
        <w:rPr>
          <w:sz w:val="18"/>
        </w:rPr>
        <w:t>completion</w:t>
      </w:r>
      <w:r>
        <w:rPr>
          <w:spacing w:val="-3"/>
          <w:sz w:val="18"/>
        </w:rPr>
        <w:t> </w:t>
      </w:r>
      <w:r>
        <w:rPr>
          <w:sz w:val="18"/>
        </w:rPr>
        <w:t>of</w:t>
      </w:r>
      <w:r>
        <w:rPr>
          <w:spacing w:val="-3"/>
          <w:sz w:val="18"/>
        </w:rPr>
        <w:t> </w:t>
      </w:r>
      <w:r>
        <w:rPr>
          <w:sz w:val="18"/>
        </w:rPr>
        <w:t>the</w:t>
      </w:r>
      <w:r>
        <w:rPr>
          <w:spacing w:val="-3"/>
          <w:sz w:val="18"/>
        </w:rPr>
        <w:t> </w:t>
      </w:r>
      <w:r>
        <w:rPr>
          <w:sz w:val="18"/>
        </w:rPr>
        <w:t>Kenvue</w:t>
      </w:r>
      <w:r>
        <w:rPr>
          <w:spacing w:val="-3"/>
          <w:sz w:val="18"/>
        </w:rPr>
        <w:t> </w:t>
      </w:r>
      <w:r>
        <w:rPr>
          <w:sz w:val="18"/>
        </w:rPr>
        <w:t>Separation.</w:t>
      </w:r>
    </w:p>
    <w:p>
      <w:pPr>
        <w:pStyle w:val="BodyText"/>
        <w:rPr>
          <w:sz w:val="18"/>
        </w:rPr>
      </w:pPr>
    </w:p>
    <w:p>
      <w:pPr>
        <w:pStyle w:val="BodyText"/>
        <w:spacing w:before="54"/>
        <w:rPr>
          <w:sz w:val="18"/>
        </w:rPr>
      </w:pPr>
    </w:p>
    <w:p>
      <w:pPr>
        <w:pStyle w:val="Heading1"/>
        <w:spacing w:before="1"/>
        <w:rPr>
          <w:rFonts w:ascii="Times New Roman"/>
          <w:u w:val="none"/>
        </w:rPr>
      </w:pPr>
      <w:r>
        <w:rPr>
          <w:rFonts w:ascii="Times New Roman"/>
          <w:u w:val="none"/>
        </w:rPr>
        <w:t>Item</w:t>
      </w:r>
      <w:r>
        <w:rPr>
          <w:rFonts w:ascii="Times New Roman"/>
          <w:spacing w:val="-4"/>
          <w:u w:val="none"/>
        </w:rPr>
        <w:t> </w:t>
      </w:r>
      <w:r>
        <w:rPr>
          <w:rFonts w:ascii="Times New Roman"/>
          <w:u w:val="none"/>
        </w:rPr>
        <w:t>9.01</w:t>
      </w:r>
      <w:r>
        <w:rPr>
          <w:rFonts w:ascii="Times New Roman"/>
          <w:spacing w:val="40"/>
          <w:u w:val="none"/>
        </w:rPr>
        <w:t>  </w:t>
      </w:r>
      <w:r>
        <w:rPr>
          <w:rFonts w:ascii="Times New Roman"/>
          <w:u w:val="none"/>
        </w:rPr>
        <w:t>Financial</w:t>
      </w:r>
      <w:r>
        <w:rPr>
          <w:rFonts w:ascii="Times New Roman"/>
          <w:spacing w:val="-2"/>
          <w:u w:val="none"/>
        </w:rPr>
        <w:t> </w:t>
      </w:r>
      <w:r>
        <w:rPr>
          <w:rFonts w:ascii="Times New Roman"/>
          <w:u w:val="none"/>
        </w:rPr>
        <w:t>Statements</w:t>
      </w:r>
      <w:r>
        <w:rPr>
          <w:rFonts w:ascii="Times New Roman"/>
          <w:spacing w:val="-3"/>
          <w:u w:val="none"/>
        </w:rPr>
        <w:t> </w:t>
      </w:r>
      <w:r>
        <w:rPr>
          <w:rFonts w:ascii="Times New Roman"/>
          <w:u w:val="none"/>
        </w:rPr>
        <w:t>and</w:t>
      </w:r>
      <w:r>
        <w:rPr>
          <w:rFonts w:ascii="Times New Roman"/>
          <w:spacing w:val="-3"/>
          <w:u w:val="none"/>
        </w:rPr>
        <w:t> </w:t>
      </w:r>
      <w:r>
        <w:rPr>
          <w:rFonts w:ascii="Times New Roman"/>
          <w:spacing w:val="-2"/>
          <w:u w:val="none"/>
        </w:rPr>
        <w:t>Exhibits</w:t>
      </w:r>
    </w:p>
    <w:p>
      <w:pPr>
        <w:pStyle w:val="BodyText"/>
        <w:spacing w:before="44"/>
        <w:rPr>
          <w:b/>
          <w:sz w:val="18"/>
        </w:rPr>
      </w:pPr>
    </w:p>
    <w:p>
      <w:pPr>
        <w:tabs>
          <w:tab w:pos="582" w:val="left" w:leader="none"/>
        </w:tabs>
        <w:spacing w:before="1"/>
        <w:ind w:left="147" w:right="0" w:firstLine="0"/>
        <w:jc w:val="left"/>
        <w:rPr>
          <w:sz w:val="18"/>
        </w:rPr>
      </w:pPr>
      <w:r>
        <w:rPr>
          <w:spacing w:val="-5"/>
          <w:sz w:val="18"/>
        </w:rPr>
        <w:t>(d)</w:t>
      </w:r>
      <w:r>
        <w:rPr>
          <w:sz w:val="18"/>
        </w:rPr>
        <w:tab/>
      </w:r>
      <w:r>
        <w:rPr>
          <w:spacing w:val="-2"/>
          <w:sz w:val="18"/>
        </w:rPr>
        <w:t>Exhibits.</w:t>
      </w:r>
    </w:p>
    <w:p>
      <w:pPr>
        <w:pStyle w:val="BodyText"/>
        <w:spacing w:before="139"/>
        <w:rPr>
          <w:sz w:val="18"/>
        </w:rPr>
      </w:pPr>
    </w:p>
    <w:p>
      <w:pPr>
        <w:spacing w:before="0"/>
        <w:ind w:left="989" w:right="0" w:firstLine="0"/>
        <w:jc w:val="left"/>
        <w:rPr>
          <w:sz w:val="18"/>
        </w:rPr>
      </w:pPr>
      <w:r>
        <w:rPr>
          <w:sz w:val="18"/>
        </w:rPr>
        <w:t>Exhibit</w:t>
      </w:r>
      <w:r>
        <w:rPr>
          <w:spacing w:val="-3"/>
          <w:sz w:val="18"/>
        </w:rPr>
        <w:t> </w:t>
      </w:r>
      <w:r>
        <w:rPr>
          <w:sz w:val="18"/>
        </w:rPr>
        <w:t>No.</w:t>
      </w:r>
      <w:r>
        <w:rPr>
          <w:spacing w:val="44"/>
          <w:sz w:val="18"/>
        </w:rPr>
        <w:t>  </w:t>
      </w:r>
      <w:r>
        <w:rPr>
          <w:sz w:val="18"/>
        </w:rPr>
        <w:t>Description</w:t>
      </w:r>
      <w:r>
        <w:rPr>
          <w:spacing w:val="-2"/>
          <w:sz w:val="18"/>
        </w:rPr>
        <w:t> </w:t>
      </w:r>
      <w:r>
        <w:rPr>
          <w:sz w:val="18"/>
        </w:rPr>
        <w:t>of</w:t>
      </w:r>
      <w:r>
        <w:rPr>
          <w:spacing w:val="-2"/>
          <w:sz w:val="18"/>
        </w:rPr>
        <w:t> Exhibit</w:t>
      </w:r>
    </w:p>
    <w:p>
      <w:pPr>
        <w:pStyle w:val="BodyText"/>
        <w:spacing w:before="5"/>
        <w:rPr>
          <w:sz w:val="18"/>
        </w:rPr>
      </w:pPr>
    </w:p>
    <w:p>
      <w:pPr>
        <w:pStyle w:val="ListParagraph"/>
        <w:numPr>
          <w:ilvl w:val="1"/>
          <w:numId w:val="2"/>
        </w:numPr>
        <w:tabs>
          <w:tab w:pos="2015" w:val="left" w:leader="none"/>
        </w:tabs>
        <w:spacing w:line="240" w:lineRule="auto" w:before="0" w:after="0"/>
        <w:ind w:left="2015" w:right="0" w:hanging="1026"/>
        <w:jc w:val="left"/>
        <w:rPr>
          <w:rFonts w:ascii="Times New Roman"/>
          <w:sz w:val="18"/>
        </w:rPr>
      </w:pPr>
      <w:r>
        <w:rPr>
          <w:rFonts w:ascii="Times New Roman"/>
          <w:sz w:val="18"/>
        </w:rPr>
        <w:t>Press</w:t>
      </w:r>
      <w:r>
        <w:rPr>
          <w:rFonts w:ascii="Times New Roman"/>
          <w:spacing w:val="-4"/>
          <w:sz w:val="18"/>
        </w:rPr>
        <w:t> </w:t>
      </w:r>
      <w:r>
        <w:rPr>
          <w:rFonts w:ascii="Times New Roman"/>
          <w:sz w:val="18"/>
        </w:rPr>
        <w:t>Release</w:t>
      </w:r>
      <w:r>
        <w:rPr>
          <w:rFonts w:ascii="Times New Roman"/>
          <w:spacing w:val="-4"/>
          <w:sz w:val="18"/>
        </w:rPr>
        <w:t> </w:t>
      </w:r>
      <w:r>
        <w:rPr>
          <w:rFonts w:ascii="Times New Roman"/>
          <w:sz w:val="18"/>
        </w:rPr>
        <w:t>dated</w:t>
      </w:r>
      <w:r>
        <w:rPr>
          <w:rFonts w:ascii="Times New Roman"/>
          <w:spacing w:val="-4"/>
          <w:sz w:val="18"/>
        </w:rPr>
        <w:t> </w:t>
      </w:r>
      <w:r>
        <w:rPr>
          <w:rFonts w:ascii="Times New Roman"/>
          <w:sz w:val="18"/>
        </w:rPr>
        <w:t>August</w:t>
      </w:r>
      <w:r>
        <w:rPr>
          <w:rFonts w:ascii="Times New Roman"/>
          <w:spacing w:val="-4"/>
          <w:sz w:val="18"/>
        </w:rPr>
        <w:t> </w:t>
      </w:r>
      <w:r>
        <w:rPr>
          <w:rFonts w:ascii="Times New Roman"/>
          <w:sz w:val="18"/>
        </w:rPr>
        <w:t>30,</w:t>
      </w:r>
      <w:r>
        <w:rPr>
          <w:rFonts w:ascii="Times New Roman"/>
          <w:spacing w:val="-4"/>
          <w:sz w:val="18"/>
        </w:rPr>
        <w:t> 2023</w:t>
      </w:r>
    </w:p>
    <w:p>
      <w:pPr>
        <w:pStyle w:val="ListParagraph"/>
        <w:numPr>
          <w:ilvl w:val="1"/>
          <w:numId w:val="2"/>
        </w:numPr>
        <w:tabs>
          <w:tab w:pos="2015" w:val="left" w:leader="none"/>
        </w:tabs>
        <w:spacing w:line="240" w:lineRule="auto" w:before="22" w:after="0"/>
        <w:ind w:left="2015" w:right="0" w:hanging="1026"/>
        <w:jc w:val="left"/>
        <w:rPr>
          <w:rFonts w:ascii="Times New Roman"/>
          <w:sz w:val="18"/>
        </w:rPr>
      </w:pPr>
      <w:r>
        <w:rPr>
          <w:rFonts w:ascii="Times New Roman"/>
          <w:sz w:val="18"/>
        </w:rPr>
        <w:t>Updated</w:t>
      </w:r>
      <w:r>
        <w:rPr>
          <w:rFonts w:ascii="Times New Roman"/>
          <w:spacing w:val="-9"/>
          <w:sz w:val="18"/>
        </w:rPr>
        <w:t> </w:t>
      </w:r>
      <w:r>
        <w:rPr>
          <w:rFonts w:ascii="Times New Roman"/>
          <w:sz w:val="18"/>
        </w:rPr>
        <w:t>Financial</w:t>
      </w:r>
      <w:r>
        <w:rPr>
          <w:rFonts w:ascii="Times New Roman"/>
          <w:spacing w:val="-6"/>
          <w:sz w:val="18"/>
        </w:rPr>
        <w:t> </w:t>
      </w:r>
      <w:r>
        <w:rPr>
          <w:rFonts w:ascii="Times New Roman"/>
          <w:spacing w:val="-4"/>
          <w:sz w:val="18"/>
        </w:rPr>
        <w:t>Data</w:t>
      </w:r>
    </w:p>
    <w:p>
      <w:pPr>
        <w:tabs>
          <w:tab w:pos="2015" w:val="left" w:leader="none"/>
        </w:tabs>
        <w:spacing w:before="23"/>
        <w:ind w:left="989" w:right="0" w:firstLine="0"/>
        <w:jc w:val="left"/>
        <w:rPr>
          <w:sz w:val="18"/>
        </w:rPr>
      </w:pPr>
      <w:r>
        <w:rPr>
          <w:spacing w:val="-5"/>
          <w:sz w:val="18"/>
        </w:rPr>
        <w:t>104</w:t>
      </w:r>
      <w:r>
        <w:rPr>
          <w:sz w:val="18"/>
        </w:rPr>
        <w:tab/>
        <w:t>The</w:t>
      </w:r>
      <w:r>
        <w:rPr>
          <w:spacing w:val="-6"/>
          <w:sz w:val="18"/>
        </w:rPr>
        <w:t> </w:t>
      </w:r>
      <w:r>
        <w:rPr>
          <w:sz w:val="18"/>
        </w:rPr>
        <w:t>cover</w:t>
      </w:r>
      <w:r>
        <w:rPr>
          <w:spacing w:val="-3"/>
          <w:sz w:val="18"/>
        </w:rPr>
        <w:t> </w:t>
      </w:r>
      <w:r>
        <w:rPr>
          <w:sz w:val="18"/>
        </w:rPr>
        <w:t>page</w:t>
      </w:r>
      <w:r>
        <w:rPr>
          <w:spacing w:val="-3"/>
          <w:sz w:val="18"/>
        </w:rPr>
        <w:t> </w:t>
      </w:r>
      <w:r>
        <w:rPr>
          <w:sz w:val="18"/>
        </w:rPr>
        <w:t>from</w:t>
      </w:r>
      <w:r>
        <w:rPr>
          <w:spacing w:val="-4"/>
          <w:sz w:val="18"/>
        </w:rPr>
        <w:t> </w:t>
      </w:r>
      <w:r>
        <w:rPr>
          <w:sz w:val="18"/>
        </w:rPr>
        <w:t>this</w:t>
      </w:r>
      <w:r>
        <w:rPr>
          <w:spacing w:val="-3"/>
          <w:sz w:val="18"/>
        </w:rPr>
        <w:t> </w:t>
      </w:r>
      <w:r>
        <w:rPr>
          <w:sz w:val="18"/>
        </w:rPr>
        <w:t>Current</w:t>
      </w:r>
      <w:r>
        <w:rPr>
          <w:spacing w:val="-3"/>
          <w:sz w:val="18"/>
        </w:rPr>
        <w:t> </w:t>
      </w:r>
      <w:r>
        <w:rPr>
          <w:sz w:val="18"/>
        </w:rPr>
        <w:t>Report</w:t>
      </w:r>
      <w:r>
        <w:rPr>
          <w:spacing w:val="-4"/>
          <w:sz w:val="18"/>
        </w:rPr>
        <w:t> </w:t>
      </w:r>
      <w:r>
        <w:rPr>
          <w:sz w:val="18"/>
        </w:rPr>
        <w:t>on</w:t>
      </w:r>
      <w:r>
        <w:rPr>
          <w:spacing w:val="-3"/>
          <w:sz w:val="18"/>
        </w:rPr>
        <w:t> </w:t>
      </w:r>
      <w:r>
        <w:rPr>
          <w:sz w:val="18"/>
        </w:rPr>
        <w:t>Form</w:t>
      </w:r>
      <w:r>
        <w:rPr>
          <w:spacing w:val="-3"/>
          <w:sz w:val="18"/>
        </w:rPr>
        <w:t> </w:t>
      </w:r>
      <w:r>
        <w:rPr>
          <w:sz w:val="18"/>
        </w:rPr>
        <w:t>8-K,</w:t>
      </w:r>
      <w:r>
        <w:rPr>
          <w:spacing w:val="-4"/>
          <w:sz w:val="18"/>
        </w:rPr>
        <w:t> </w:t>
      </w:r>
      <w:r>
        <w:rPr>
          <w:sz w:val="18"/>
        </w:rPr>
        <w:t>formatted</w:t>
      </w:r>
      <w:r>
        <w:rPr>
          <w:spacing w:val="-3"/>
          <w:sz w:val="18"/>
        </w:rPr>
        <w:t> </w:t>
      </w:r>
      <w:r>
        <w:rPr>
          <w:sz w:val="18"/>
        </w:rPr>
        <w:t>in</w:t>
      </w:r>
      <w:r>
        <w:rPr>
          <w:spacing w:val="-3"/>
          <w:sz w:val="18"/>
        </w:rPr>
        <w:t> </w:t>
      </w:r>
      <w:r>
        <w:rPr>
          <w:sz w:val="18"/>
        </w:rPr>
        <w:t>Inline</w:t>
      </w:r>
      <w:r>
        <w:rPr>
          <w:spacing w:val="-3"/>
          <w:sz w:val="18"/>
        </w:rPr>
        <w:t> </w:t>
      </w:r>
      <w:r>
        <w:rPr>
          <w:spacing w:val="-2"/>
          <w:sz w:val="18"/>
        </w:rPr>
        <w:t>XBRL.</w:t>
      </w:r>
    </w:p>
    <w:p>
      <w:pPr>
        <w:pStyle w:val="BodyText"/>
        <w:rPr>
          <w:sz w:val="20"/>
        </w:rPr>
      </w:pPr>
    </w:p>
    <w:p>
      <w:pPr>
        <w:pStyle w:val="BodyText"/>
        <w:rPr>
          <w:sz w:val="20"/>
        </w:rPr>
      </w:pP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588352">
                <wp:simplePos x="0" y="0"/>
                <wp:positionH relativeFrom="page">
                  <wp:posOffset>208279</wp:posOffset>
                </wp:positionH>
                <wp:positionV relativeFrom="paragraph">
                  <wp:posOffset>188582</wp:posOffset>
                </wp:positionV>
                <wp:extent cx="7132320" cy="1714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7132320" cy="17145"/>
                          <a:chExt cx="7132320" cy="17145"/>
                        </a:xfrm>
                      </wpg:grpSpPr>
                      <wps:wsp>
                        <wps:cNvPr id="6" name="Graphic 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7" name="Graphic 7"/>
                        <wps:cNvSpPr/>
                        <wps:spPr>
                          <a:xfrm>
                            <a:off x="-12" y="1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8" name="Graphic 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4.849024pt;width:561.6pt;height:1.35pt;mso-position-horizontal-relative:page;mso-position-vertical-relative:paragraph;z-index:-15728128;mso-wrap-distance-left:0;mso-wrap-distance-right:0" id="docshapegroup5" coordorigin="328,297" coordsize="11232,27">
                <v:rect style="position:absolute;left:328;top:296;width:11232;height:14" id="docshape6" filled="true" fillcolor="#999999" stroked="false">
                  <v:fill type="solid"/>
                </v:rect>
                <v:shape style="position:absolute;left:327;top:297;width:11232;height:27" id="docshape7" coordorigin="328,297" coordsize="11232,27" path="m11560,297l11546,310,328,310,328,324,11546,324,11560,324,11560,310,11560,297xe" filled="true" fillcolor="#ededed" stroked="false">
                  <v:path arrowok="t"/>
                  <v:fill type="solid"/>
                </v:shape>
                <v:shape style="position:absolute;left:328;top:296;width:14;height:27" id="docshape8" coordorigin="328,297" coordsize="14,27" path="m328,324l328,297,341,297,341,310,328,324xe" filled="true" fillcolor="#999999" stroked="false">
                  <v:path arrowok="t"/>
                  <v:fill type="solid"/>
                </v:shape>
                <w10:wrap type="topAndBottom"/>
              </v:group>
            </w:pict>
          </mc:Fallback>
        </mc:AlternateContent>
      </w:r>
    </w:p>
    <w:p>
      <w:pPr>
        <w:spacing w:after="0"/>
        <w:rPr>
          <w:sz w:val="20"/>
        </w:rPr>
        <w:sectPr>
          <w:pgSz w:w="11900" w:h="16840"/>
          <w:pgMar w:top="1020" w:bottom="280" w:left="180" w:right="220"/>
        </w:sectPr>
      </w:pPr>
    </w:p>
    <w:p>
      <w:pPr>
        <w:pStyle w:val="BodyText"/>
        <w:rPr>
          <w:sz w:val="18"/>
        </w:rPr>
      </w:pPr>
    </w:p>
    <w:p>
      <w:pPr>
        <w:pStyle w:val="BodyText"/>
        <w:rPr>
          <w:sz w:val="18"/>
        </w:rPr>
      </w:pPr>
    </w:p>
    <w:p>
      <w:pPr>
        <w:pStyle w:val="BodyText"/>
        <w:spacing w:before="45"/>
        <w:rPr>
          <w:sz w:val="18"/>
        </w:rPr>
      </w:pPr>
    </w:p>
    <w:p>
      <w:pPr>
        <w:pStyle w:val="Heading1"/>
        <w:ind w:left="28"/>
        <w:jc w:val="center"/>
        <w:rPr>
          <w:rFonts w:ascii="Times New Roman"/>
          <w:u w:val="none"/>
        </w:rPr>
      </w:pPr>
      <w:r>
        <w:rPr>
          <w:rFonts w:ascii="Times New Roman"/>
          <w:spacing w:val="-2"/>
          <w:u w:val="none"/>
        </w:rPr>
        <w:t>SIGNATURES</w:t>
      </w:r>
    </w:p>
    <w:p>
      <w:pPr>
        <w:pStyle w:val="BodyText"/>
        <w:spacing w:before="18"/>
        <w:rPr>
          <w:b/>
          <w:sz w:val="18"/>
        </w:rPr>
      </w:pPr>
    </w:p>
    <w:p>
      <w:pPr>
        <w:spacing w:line="249" w:lineRule="auto" w:before="0"/>
        <w:ind w:left="147" w:right="0" w:firstLine="0"/>
        <w:jc w:val="left"/>
        <w:rPr>
          <w:sz w:val="18"/>
        </w:rPr>
      </w:pPr>
      <w:r>
        <w:rPr>
          <w:sz w:val="18"/>
        </w:rPr>
        <w:t>Pursuant</w:t>
      </w:r>
      <w:r>
        <w:rPr>
          <w:spacing w:val="-2"/>
          <w:sz w:val="18"/>
        </w:rPr>
        <w:t> </w:t>
      </w:r>
      <w:r>
        <w:rPr>
          <w:sz w:val="18"/>
        </w:rPr>
        <w:t>to</w:t>
      </w:r>
      <w:r>
        <w:rPr>
          <w:spacing w:val="-2"/>
          <w:sz w:val="18"/>
        </w:rPr>
        <w:t> </w:t>
      </w:r>
      <w:r>
        <w:rPr>
          <w:sz w:val="18"/>
        </w:rPr>
        <w:t>the</w:t>
      </w:r>
      <w:r>
        <w:rPr>
          <w:spacing w:val="-2"/>
          <w:sz w:val="18"/>
        </w:rPr>
        <w:t> </w:t>
      </w:r>
      <w:r>
        <w:rPr>
          <w:sz w:val="18"/>
        </w:rPr>
        <w:t>requirements</w:t>
      </w:r>
      <w:r>
        <w:rPr>
          <w:spacing w:val="-2"/>
          <w:sz w:val="18"/>
        </w:rPr>
        <w:t> </w:t>
      </w:r>
      <w:r>
        <w:rPr>
          <w:sz w:val="18"/>
        </w:rPr>
        <w:t>of</w:t>
      </w:r>
      <w:r>
        <w:rPr>
          <w:spacing w:val="-2"/>
          <w:sz w:val="18"/>
        </w:rPr>
        <w:t> </w:t>
      </w:r>
      <w:r>
        <w:rPr>
          <w:sz w:val="18"/>
        </w:rPr>
        <w:t>the</w:t>
      </w:r>
      <w:r>
        <w:rPr>
          <w:spacing w:val="-2"/>
          <w:sz w:val="18"/>
        </w:rPr>
        <w:t> </w:t>
      </w:r>
      <w:r>
        <w:rPr>
          <w:sz w:val="18"/>
        </w:rPr>
        <w:t>Securities</w:t>
      </w:r>
      <w:r>
        <w:rPr>
          <w:spacing w:val="-2"/>
          <w:sz w:val="18"/>
        </w:rPr>
        <w:t> </w:t>
      </w:r>
      <w:r>
        <w:rPr>
          <w:sz w:val="18"/>
        </w:rPr>
        <w:t>Exchange</w:t>
      </w:r>
      <w:r>
        <w:rPr>
          <w:spacing w:val="-2"/>
          <w:sz w:val="18"/>
        </w:rPr>
        <w:t> </w:t>
      </w:r>
      <w:r>
        <w:rPr>
          <w:sz w:val="18"/>
        </w:rPr>
        <w:t>Act</w:t>
      </w:r>
      <w:r>
        <w:rPr>
          <w:spacing w:val="-2"/>
          <w:sz w:val="18"/>
        </w:rPr>
        <w:t> </w:t>
      </w:r>
      <w:r>
        <w:rPr>
          <w:sz w:val="18"/>
        </w:rPr>
        <w:t>of</w:t>
      </w:r>
      <w:r>
        <w:rPr>
          <w:spacing w:val="-2"/>
          <w:sz w:val="18"/>
        </w:rPr>
        <w:t> </w:t>
      </w:r>
      <w:r>
        <w:rPr>
          <w:sz w:val="18"/>
        </w:rPr>
        <w:t>1934,</w:t>
      </w:r>
      <w:r>
        <w:rPr>
          <w:spacing w:val="-2"/>
          <w:sz w:val="18"/>
        </w:rPr>
        <w:t> </w:t>
      </w:r>
      <w:r>
        <w:rPr>
          <w:sz w:val="18"/>
        </w:rPr>
        <w:t>the</w:t>
      </w:r>
      <w:r>
        <w:rPr>
          <w:spacing w:val="-2"/>
          <w:sz w:val="18"/>
        </w:rPr>
        <w:t> </w:t>
      </w:r>
      <w:r>
        <w:rPr>
          <w:sz w:val="18"/>
        </w:rPr>
        <w:t>registrant</w:t>
      </w:r>
      <w:r>
        <w:rPr>
          <w:spacing w:val="-2"/>
          <w:sz w:val="18"/>
        </w:rPr>
        <w:t> </w:t>
      </w:r>
      <w:r>
        <w:rPr>
          <w:sz w:val="18"/>
        </w:rPr>
        <w:t>has</w:t>
      </w:r>
      <w:r>
        <w:rPr>
          <w:spacing w:val="-2"/>
          <w:sz w:val="18"/>
        </w:rPr>
        <w:t> </w:t>
      </w:r>
      <w:r>
        <w:rPr>
          <w:sz w:val="18"/>
        </w:rPr>
        <w:t>duly</w:t>
      </w:r>
      <w:r>
        <w:rPr>
          <w:spacing w:val="-2"/>
          <w:sz w:val="18"/>
        </w:rPr>
        <w:t> </w:t>
      </w:r>
      <w:r>
        <w:rPr>
          <w:sz w:val="18"/>
        </w:rPr>
        <w:t>caused</w:t>
      </w:r>
      <w:r>
        <w:rPr>
          <w:spacing w:val="-2"/>
          <w:sz w:val="18"/>
        </w:rPr>
        <w:t> </w:t>
      </w:r>
      <w:r>
        <w:rPr>
          <w:sz w:val="18"/>
        </w:rPr>
        <w:t>this</w:t>
      </w:r>
      <w:r>
        <w:rPr>
          <w:spacing w:val="-2"/>
          <w:sz w:val="18"/>
        </w:rPr>
        <w:t> </w:t>
      </w:r>
      <w:r>
        <w:rPr>
          <w:sz w:val="18"/>
        </w:rPr>
        <w:t>report</w:t>
      </w:r>
      <w:r>
        <w:rPr>
          <w:spacing w:val="-2"/>
          <w:sz w:val="18"/>
        </w:rPr>
        <w:t> </w:t>
      </w:r>
      <w:r>
        <w:rPr>
          <w:sz w:val="18"/>
        </w:rPr>
        <w:t>to</w:t>
      </w:r>
      <w:r>
        <w:rPr>
          <w:spacing w:val="-2"/>
          <w:sz w:val="18"/>
        </w:rPr>
        <w:t> </w:t>
      </w:r>
      <w:r>
        <w:rPr>
          <w:sz w:val="18"/>
        </w:rPr>
        <w:t>be</w:t>
      </w:r>
      <w:r>
        <w:rPr>
          <w:spacing w:val="-2"/>
          <w:sz w:val="18"/>
        </w:rPr>
        <w:t> </w:t>
      </w:r>
      <w:r>
        <w:rPr>
          <w:sz w:val="18"/>
        </w:rPr>
        <w:t>signed</w:t>
      </w:r>
      <w:r>
        <w:rPr>
          <w:spacing w:val="-2"/>
          <w:sz w:val="18"/>
        </w:rPr>
        <w:t> </w:t>
      </w:r>
      <w:r>
        <w:rPr>
          <w:sz w:val="18"/>
        </w:rPr>
        <w:t>on</w:t>
      </w:r>
      <w:r>
        <w:rPr>
          <w:spacing w:val="-2"/>
          <w:sz w:val="18"/>
        </w:rPr>
        <w:t> </w:t>
      </w:r>
      <w:r>
        <w:rPr>
          <w:sz w:val="18"/>
        </w:rPr>
        <w:t>its</w:t>
      </w:r>
      <w:r>
        <w:rPr>
          <w:spacing w:val="-2"/>
          <w:sz w:val="18"/>
        </w:rPr>
        <w:t> </w:t>
      </w:r>
      <w:r>
        <w:rPr>
          <w:sz w:val="18"/>
        </w:rPr>
        <w:t>behalf</w:t>
      </w:r>
      <w:r>
        <w:rPr>
          <w:spacing w:val="-2"/>
          <w:sz w:val="18"/>
        </w:rPr>
        <w:t> </w:t>
      </w:r>
      <w:r>
        <w:rPr>
          <w:sz w:val="18"/>
        </w:rPr>
        <w:t>by</w:t>
      </w:r>
      <w:r>
        <w:rPr>
          <w:spacing w:val="-2"/>
          <w:sz w:val="18"/>
        </w:rPr>
        <w:t> </w:t>
      </w:r>
      <w:r>
        <w:rPr>
          <w:sz w:val="18"/>
        </w:rPr>
        <w:t>the</w:t>
      </w:r>
      <w:r>
        <w:rPr>
          <w:spacing w:val="-2"/>
          <w:sz w:val="18"/>
        </w:rPr>
        <w:t> </w:t>
      </w:r>
      <w:r>
        <w:rPr>
          <w:sz w:val="18"/>
        </w:rPr>
        <w:t>undersigned hereunto duly authorized.</w:t>
      </w:r>
    </w:p>
    <w:p>
      <w:pPr>
        <w:pStyle w:val="BodyText"/>
        <w:spacing w:before="145"/>
        <w:rPr>
          <w:sz w:val="18"/>
        </w:rPr>
      </w:pPr>
    </w:p>
    <w:p>
      <w:pPr>
        <w:pStyle w:val="Heading1"/>
        <w:ind w:left="1702"/>
        <w:jc w:val="center"/>
        <w:rPr>
          <w:rFonts w:ascii="Times New Roman"/>
          <w:u w:val="none"/>
        </w:rPr>
      </w:pPr>
      <w:r>
        <w:rPr>
          <w:rFonts w:ascii="Times New Roman"/>
          <w:u w:val="none"/>
        </w:rPr>
        <w:t>Johnson</w:t>
      </w:r>
      <w:r>
        <w:rPr>
          <w:rFonts w:ascii="Times New Roman"/>
          <w:spacing w:val="-4"/>
          <w:u w:val="none"/>
        </w:rPr>
        <w:t> </w:t>
      </w:r>
      <w:r>
        <w:rPr>
          <w:rFonts w:ascii="Times New Roman"/>
          <w:u w:val="none"/>
        </w:rPr>
        <w:t>&amp;</w:t>
      </w:r>
      <w:r>
        <w:rPr>
          <w:rFonts w:ascii="Times New Roman"/>
          <w:spacing w:val="-3"/>
          <w:u w:val="none"/>
        </w:rPr>
        <w:t> </w:t>
      </w:r>
      <w:r>
        <w:rPr>
          <w:rFonts w:ascii="Times New Roman"/>
          <w:spacing w:val="-2"/>
          <w:u w:val="none"/>
        </w:rPr>
        <w:t>Johnson</w:t>
      </w:r>
    </w:p>
    <w:p>
      <w:pPr>
        <w:spacing w:before="23"/>
        <w:ind w:left="1608" w:right="0" w:firstLine="0"/>
        <w:jc w:val="center"/>
        <w:rPr>
          <w:sz w:val="18"/>
        </w:rPr>
      </w:pPr>
      <w:r>
        <w:rPr>
          <w:spacing w:val="-2"/>
          <w:sz w:val="18"/>
        </w:rPr>
        <w:t>(Registrant)</w:t>
      </w:r>
    </w:p>
    <w:p>
      <w:pPr>
        <w:pStyle w:val="BodyText"/>
        <w:rPr>
          <w:sz w:val="18"/>
        </w:rPr>
      </w:pPr>
    </w:p>
    <w:p>
      <w:pPr>
        <w:pStyle w:val="BodyText"/>
        <w:spacing w:before="148"/>
        <w:rPr>
          <w:sz w:val="18"/>
        </w:rPr>
      </w:pPr>
    </w:p>
    <w:p>
      <w:pPr>
        <w:tabs>
          <w:tab w:pos="1853" w:val="left" w:leader="none"/>
          <w:tab w:pos="5783" w:val="left" w:leader="none"/>
        </w:tabs>
        <w:spacing w:before="0"/>
        <w:ind w:left="1151" w:right="0" w:firstLine="0"/>
        <w:jc w:val="left"/>
        <w:rPr>
          <w:sz w:val="18"/>
        </w:rPr>
      </w:pPr>
      <w:r>
        <w:rPr/>
        <mc:AlternateContent>
          <mc:Choice Requires="wps">
            <w:drawing>
              <wp:anchor distT="0" distB="0" distL="0" distR="0" allowOverlap="1" layoutInCell="1" locked="0" behindDoc="1" simplePos="0" relativeHeight="487588864">
                <wp:simplePos x="0" y="0"/>
                <wp:positionH relativeFrom="page">
                  <wp:posOffset>3963022</wp:posOffset>
                </wp:positionH>
                <wp:positionV relativeFrom="paragraph">
                  <wp:posOffset>141447</wp:posOffset>
                </wp:positionV>
                <wp:extent cx="2752090" cy="889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2752090" cy="8890"/>
                        </a:xfrm>
                        <a:custGeom>
                          <a:avLst/>
                          <a:gdLst/>
                          <a:ahLst/>
                          <a:cxnLst/>
                          <a:rect l="l" t="t" r="r" b="b"/>
                          <a:pathLst>
                            <a:path w="2752090" h="8890">
                              <a:moveTo>
                                <a:pt x="2751772" y="0"/>
                              </a:moveTo>
                              <a:lnTo>
                                <a:pt x="2031682" y="0"/>
                              </a:lnTo>
                              <a:lnTo>
                                <a:pt x="0" y="0"/>
                              </a:lnTo>
                              <a:lnTo>
                                <a:pt x="0" y="8572"/>
                              </a:lnTo>
                              <a:lnTo>
                                <a:pt x="2031682" y="8572"/>
                              </a:lnTo>
                              <a:lnTo>
                                <a:pt x="2751772" y="8572"/>
                              </a:lnTo>
                              <a:lnTo>
                                <a:pt x="27517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049011pt;margin-top:11.137589pt;width:216.7pt;height:.7pt;mso-position-horizontal-relative:page;mso-position-vertical-relative:paragraph;z-index:-15727616;mso-wrap-distance-left:0;mso-wrap-distance-right:0" id="docshape9" coordorigin="6241,223" coordsize="4334,14" path="m10574,223l9440,223,6241,223,6241,236,9440,236,10574,236,10574,223xe" filled="true" fillcolor="#000000" stroked="false">
                <v:path arrowok="t"/>
                <v:fill type="solid"/>
                <w10:wrap type="topAndBottom"/>
              </v:shape>
            </w:pict>
          </mc:Fallback>
        </mc:AlternateContent>
      </w:r>
      <w:r>
        <w:rPr>
          <w:spacing w:val="-2"/>
          <w:sz w:val="18"/>
        </w:rPr>
        <w:t>Date:</w:t>
      </w:r>
      <w:r>
        <w:rPr>
          <w:sz w:val="18"/>
        </w:rPr>
        <w:tab/>
        <w:t>August</w:t>
      </w:r>
      <w:r>
        <w:rPr>
          <w:spacing w:val="-4"/>
          <w:sz w:val="18"/>
        </w:rPr>
        <w:t> </w:t>
      </w:r>
      <w:r>
        <w:rPr>
          <w:sz w:val="18"/>
        </w:rPr>
        <w:t>30,</w:t>
      </w:r>
      <w:r>
        <w:rPr>
          <w:spacing w:val="-4"/>
          <w:sz w:val="18"/>
        </w:rPr>
        <w:t> 2023</w:t>
      </w:r>
      <w:r>
        <w:rPr>
          <w:sz w:val="18"/>
        </w:rPr>
        <w:tab/>
        <w:t>By:</w:t>
      </w:r>
      <w:r>
        <w:rPr>
          <w:spacing w:val="-12"/>
          <w:sz w:val="18"/>
        </w:rPr>
        <w:t> </w:t>
      </w:r>
      <w:r>
        <w:rPr>
          <w:sz w:val="18"/>
        </w:rPr>
        <w:t>/s/</w:t>
      </w:r>
      <w:r>
        <w:rPr>
          <w:spacing w:val="-7"/>
          <w:sz w:val="18"/>
        </w:rPr>
        <w:t> </w:t>
      </w:r>
      <w:r>
        <w:rPr>
          <w:sz w:val="18"/>
        </w:rPr>
        <w:t>Robert</w:t>
      </w:r>
      <w:r>
        <w:rPr>
          <w:spacing w:val="-5"/>
          <w:sz w:val="18"/>
        </w:rPr>
        <w:t> </w:t>
      </w:r>
      <w:r>
        <w:rPr>
          <w:sz w:val="18"/>
        </w:rPr>
        <w:t>J.</w:t>
      </w:r>
      <w:r>
        <w:rPr>
          <w:spacing w:val="-5"/>
          <w:sz w:val="18"/>
        </w:rPr>
        <w:t> </w:t>
      </w:r>
      <w:r>
        <w:rPr>
          <w:sz w:val="18"/>
        </w:rPr>
        <w:t>Decker,</w:t>
      </w:r>
      <w:r>
        <w:rPr>
          <w:spacing w:val="-4"/>
          <w:sz w:val="18"/>
        </w:rPr>
        <w:t> </w:t>
      </w:r>
      <w:r>
        <w:rPr>
          <w:spacing w:val="-5"/>
          <w:sz w:val="18"/>
        </w:rPr>
        <w:t>Jr.</w:t>
      </w:r>
    </w:p>
    <w:p>
      <w:pPr>
        <w:spacing w:line="191" w:lineRule="exact" w:before="7"/>
        <w:ind w:left="6078" w:right="0" w:firstLine="0"/>
        <w:jc w:val="left"/>
        <w:rPr>
          <w:sz w:val="18"/>
        </w:rPr>
      </w:pPr>
      <w:r>
        <w:rPr>
          <w:sz w:val="18"/>
        </w:rPr>
        <w:t>Robert</w:t>
      </w:r>
      <w:r>
        <w:rPr>
          <w:spacing w:val="-7"/>
          <w:sz w:val="18"/>
        </w:rPr>
        <w:t> </w:t>
      </w:r>
      <w:r>
        <w:rPr>
          <w:sz w:val="18"/>
        </w:rPr>
        <w:t>J.</w:t>
      </w:r>
      <w:r>
        <w:rPr>
          <w:spacing w:val="-7"/>
          <w:sz w:val="18"/>
        </w:rPr>
        <w:t> </w:t>
      </w:r>
      <w:r>
        <w:rPr>
          <w:sz w:val="18"/>
        </w:rPr>
        <w:t>Decker,</w:t>
      </w:r>
      <w:r>
        <w:rPr>
          <w:spacing w:val="-6"/>
          <w:sz w:val="18"/>
        </w:rPr>
        <w:t> </w:t>
      </w:r>
      <w:r>
        <w:rPr>
          <w:spacing w:val="-5"/>
          <w:sz w:val="18"/>
        </w:rPr>
        <w:t>Jr.</w:t>
      </w:r>
    </w:p>
    <w:p>
      <w:pPr>
        <w:spacing w:line="182" w:lineRule="exact" w:before="0"/>
        <w:ind w:left="6078" w:right="0" w:firstLine="0"/>
        <w:jc w:val="left"/>
        <w:rPr>
          <w:sz w:val="18"/>
        </w:rPr>
      </w:pPr>
      <w:r>
        <w:rPr>
          <w:spacing w:val="-2"/>
          <w:sz w:val="18"/>
        </w:rPr>
        <w:t>Controller</w:t>
      </w:r>
    </w:p>
    <w:p>
      <w:pPr>
        <w:spacing w:line="198" w:lineRule="exact" w:before="0"/>
        <w:ind w:left="6078" w:right="0" w:firstLine="0"/>
        <w:jc w:val="left"/>
        <w:rPr>
          <w:sz w:val="18"/>
        </w:rPr>
      </w:pPr>
      <w:r>
        <w:rPr>
          <w:sz w:val="18"/>
        </w:rPr>
        <w:t>(Principal</w:t>
      </w:r>
      <w:r>
        <w:rPr>
          <w:spacing w:val="-7"/>
          <w:sz w:val="18"/>
        </w:rPr>
        <w:t> </w:t>
      </w:r>
      <w:r>
        <w:rPr>
          <w:sz w:val="18"/>
        </w:rPr>
        <w:t>Accounting</w:t>
      </w:r>
      <w:r>
        <w:rPr>
          <w:spacing w:val="-7"/>
          <w:sz w:val="18"/>
        </w:rPr>
        <w:t> </w:t>
      </w:r>
      <w:r>
        <w:rPr>
          <w:spacing w:val="-2"/>
          <w:sz w:val="18"/>
        </w:rPr>
        <w:t>Officer)</w:t>
      </w:r>
    </w:p>
    <w:p>
      <w:pPr>
        <w:spacing w:after="0" w:line="198" w:lineRule="exact"/>
        <w:jc w:val="left"/>
        <w:rPr>
          <w:sz w:val="18"/>
        </w:rPr>
        <w:sectPr>
          <w:pgSz w:w="11900" w:h="16840"/>
          <w:pgMar w:top="1920" w:bottom="280" w:left="180" w:right="220"/>
        </w:sectPr>
      </w:pPr>
    </w:p>
    <w:p>
      <w:pPr>
        <w:spacing w:before="77"/>
        <w:ind w:left="147" w:right="0" w:firstLine="0"/>
        <w:jc w:val="left"/>
        <w:rPr>
          <w:sz w:val="21"/>
        </w:rPr>
      </w:pPr>
      <w:r>
        <w:rPr>
          <w:sz w:val="21"/>
        </w:rPr>
        <w:t>Exhibit</w:t>
      </w:r>
      <w:r>
        <w:rPr>
          <w:spacing w:val="13"/>
          <w:sz w:val="21"/>
        </w:rPr>
        <w:t> </w:t>
      </w:r>
      <w:r>
        <w:rPr>
          <w:spacing w:val="-4"/>
          <w:sz w:val="21"/>
        </w:rPr>
        <w:t>99.1</w:t>
      </w:r>
    </w:p>
    <w:p>
      <w:pPr>
        <w:pStyle w:val="BodyText"/>
        <w:spacing w:before="7"/>
        <w:rPr>
          <w:sz w:val="21"/>
        </w:rPr>
      </w:pPr>
    </w:p>
    <w:p>
      <w:pPr>
        <w:spacing w:line="252" w:lineRule="auto" w:before="1"/>
        <w:ind w:left="5252" w:right="211" w:hanging="4612"/>
        <w:jc w:val="left"/>
        <w:rPr>
          <w:rFonts w:ascii="Arial"/>
          <w:b/>
          <w:sz w:val="19"/>
        </w:rPr>
      </w:pPr>
      <w:r>
        <w:rPr>
          <w:rFonts w:ascii="Arial"/>
          <w:b/>
          <w:w w:val="105"/>
          <w:sz w:val="19"/>
        </w:rPr>
        <w:t>Johnson</w:t>
      </w:r>
      <w:r>
        <w:rPr>
          <w:rFonts w:ascii="Arial"/>
          <w:b/>
          <w:spacing w:val="-10"/>
          <w:w w:val="105"/>
          <w:sz w:val="19"/>
        </w:rPr>
        <w:t> </w:t>
      </w:r>
      <w:r>
        <w:rPr>
          <w:rFonts w:ascii="Arial"/>
          <w:b/>
          <w:w w:val="105"/>
          <w:sz w:val="19"/>
        </w:rPr>
        <w:t>&amp;</w:t>
      </w:r>
      <w:r>
        <w:rPr>
          <w:rFonts w:ascii="Arial"/>
          <w:b/>
          <w:spacing w:val="-10"/>
          <w:w w:val="105"/>
          <w:sz w:val="19"/>
        </w:rPr>
        <w:t> </w:t>
      </w:r>
      <w:r>
        <w:rPr>
          <w:rFonts w:ascii="Arial"/>
          <w:b/>
          <w:w w:val="105"/>
          <w:sz w:val="19"/>
        </w:rPr>
        <w:t>Johnson</w:t>
      </w:r>
      <w:r>
        <w:rPr>
          <w:rFonts w:ascii="Arial"/>
          <w:b/>
          <w:spacing w:val="-10"/>
          <w:w w:val="105"/>
          <w:sz w:val="19"/>
        </w:rPr>
        <w:t> </w:t>
      </w:r>
      <w:r>
        <w:rPr>
          <w:rFonts w:ascii="Arial"/>
          <w:b/>
          <w:w w:val="105"/>
          <w:sz w:val="19"/>
        </w:rPr>
        <w:t>Announces</w:t>
      </w:r>
      <w:r>
        <w:rPr>
          <w:rFonts w:ascii="Arial"/>
          <w:b/>
          <w:spacing w:val="-10"/>
          <w:w w:val="105"/>
          <w:sz w:val="19"/>
        </w:rPr>
        <w:t> </w:t>
      </w:r>
      <w:r>
        <w:rPr>
          <w:rFonts w:ascii="Arial"/>
          <w:b/>
          <w:w w:val="105"/>
          <w:sz w:val="19"/>
        </w:rPr>
        <w:t>Updated</w:t>
      </w:r>
      <w:r>
        <w:rPr>
          <w:rFonts w:ascii="Arial"/>
          <w:b/>
          <w:spacing w:val="-10"/>
          <w:w w:val="105"/>
          <w:sz w:val="19"/>
        </w:rPr>
        <w:t> </w:t>
      </w:r>
      <w:r>
        <w:rPr>
          <w:rFonts w:ascii="Arial"/>
          <w:b/>
          <w:w w:val="105"/>
          <w:sz w:val="19"/>
        </w:rPr>
        <w:t>Financials</w:t>
      </w:r>
      <w:r>
        <w:rPr>
          <w:rFonts w:ascii="Arial"/>
          <w:b/>
          <w:spacing w:val="-10"/>
          <w:w w:val="105"/>
          <w:sz w:val="19"/>
        </w:rPr>
        <w:t> </w:t>
      </w:r>
      <w:r>
        <w:rPr>
          <w:rFonts w:ascii="Arial"/>
          <w:b/>
          <w:w w:val="105"/>
          <w:sz w:val="19"/>
        </w:rPr>
        <w:t>and</w:t>
      </w:r>
      <w:r>
        <w:rPr>
          <w:rFonts w:ascii="Arial"/>
          <w:b/>
          <w:spacing w:val="-10"/>
          <w:w w:val="105"/>
          <w:sz w:val="19"/>
        </w:rPr>
        <w:t> </w:t>
      </w:r>
      <w:r>
        <w:rPr>
          <w:rFonts w:ascii="Arial"/>
          <w:b/>
          <w:w w:val="105"/>
          <w:sz w:val="19"/>
        </w:rPr>
        <w:t>2023</w:t>
      </w:r>
      <w:r>
        <w:rPr>
          <w:rFonts w:ascii="Arial"/>
          <w:b/>
          <w:spacing w:val="-10"/>
          <w:w w:val="105"/>
          <w:sz w:val="19"/>
        </w:rPr>
        <w:t> </w:t>
      </w:r>
      <w:r>
        <w:rPr>
          <w:rFonts w:ascii="Arial"/>
          <w:b/>
          <w:w w:val="105"/>
          <w:sz w:val="19"/>
        </w:rPr>
        <w:t>Guidance</w:t>
      </w:r>
      <w:r>
        <w:rPr>
          <w:rFonts w:ascii="Arial"/>
          <w:b/>
          <w:spacing w:val="-10"/>
          <w:w w:val="105"/>
          <w:sz w:val="19"/>
        </w:rPr>
        <w:t> </w:t>
      </w:r>
      <w:r>
        <w:rPr>
          <w:rFonts w:ascii="Arial"/>
          <w:b/>
          <w:w w:val="105"/>
          <w:sz w:val="19"/>
        </w:rPr>
        <w:t>Following</w:t>
      </w:r>
      <w:r>
        <w:rPr>
          <w:rFonts w:ascii="Arial"/>
          <w:b/>
          <w:spacing w:val="-10"/>
          <w:w w:val="105"/>
          <w:sz w:val="19"/>
        </w:rPr>
        <w:t> </w:t>
      </w:r>
      <w:r>
        <w:rPr>
          <w:rFonts w:ascii="Arial"/>
          <w:b/>
          <w:w w:val="105"/>
          <w:sz w:val="19"/>
        </w:rPr>
        <w:t>Completion</w:t>
      </w:r>
      <w:r>
        <w:rPr>
          <w:rFonts w:ascii="Arial"/>
          <w:b/>
          <w:spacing w:val="-10"/>
          <w:w w:val="105"/>
          <w:sz w:val="19"/>
        </w:rPr>
        <w:t> </w:t>
      </w:r>
      <w:r>
        <w:rPr>
          <w:rFonts w:ascii="Arial"/>
          <w:b/>
          <w:w w:val="105"/>
          <w:sz w:val="19"/>
        </w:rPr>
        <w:t>of</w:t>
      </w:r>
      <w:r>
        <w:rPr>
          <w:rFonts w:ascii="Arial"/>
          <w:b/>
          <w:spacing w:val="-10"/>
          <w:w w:val="105"/>
          <w:sz w:val="19"/>
        </w:rPr>
        <w:t> </w:t>
      </w:r>
      <w:r>
        <w:rPr>
          <w:rFonts w:ascii="Arial"/>
          <w:b/>
          <w:w w:val="105"/>
          <w:sz w:val="19"/>
        </w:rPr>
        <w:t>the</w:t>
      </w:r>
      <w:r>
        <w:rPr>
          <w:rFonts w:ascii="Arial"/>
          <w:b/>
          <w:spacing w:val="-10"/>
          <w:w w:val="105"/>
          <w:sz w:val="19"/>
        </w:rPr>
        <w:t> </w:t>
      </w:r>
      <w:r>
        <w:rPr>
          <w:rFonts w:ascii="Arial"/>
          <w:b/>
          <w:w w:val="105"/>
          <w:sz w:val="19"/>
        </w:rPr>
        <w:t>Kenvue </w:t>
      </w:r>
      <w:r>
        <w:rPr>
          <w:rFonts w:ascii="Arial"/>
          <w:b/>
          <w:spacing w:val="-2"/>
          <w:w w:val="105"/>
          <w:sz w:val="19"/>
        </w:rPr>
        <w:t>Separation</w:t>
      </w:r>
    </w:p>
    <w:p>
      <w:pPr>
        <w:pStyle w:val="BodyText"/>
        <w:spacing w:before="24"/>
        <w:rPr>
          <w:rFonts w:ascii="Arial"/>
          <w:b/>
          <w:sz w:val="19"/>
        </w:rPr>
      </w:pPr>
    </w:p>
    <w:p>
      <w:pPr>
        <w:pStyle w:val="ListParagraph"/>
        <w:numPr>
          <w:ilvl w:val="0"/>
          <w:numId w:val="3"/>
        </w:numPr>
        <w:tabs>
          <w:tab w:pos="458" w:val="left" w:leader="none"/>
          <w:tab w:pos="471" w:val="left" w:leader="none"/>
        </w:tabs>
        <w:spacing w:line="266" w:lineRule="auto" w:before="0" w:after="0"/>
        <w:ind w:left="471" w:right="129" w:hanging="324"/>
        <w:jc w:val="both"/>
        <w:rPr>
          <w:sz w:val="19"/>
        </w:rPr>
      </w:pPr>
      <w:r>
        <w:rPr>
          <w:w w:val="105"/>
          <w:sz w:val="19"/>
        </w:rPr>
        <w:t>Company expects increased 2023 Reported Sales Growth of 7.0% - 8.0%, Operational Sales Growth of 7.5% - 8.5%, and Adjusted Operational Sales Growth of 6.2% - 7.2%; Figures exclude the COVID-19 Vaccine</w:t>
      </w:r>
    </w:p>
    <w:p>
      <w:pPr>
        <w:pStyle w:val="ListParagraph"/>
        <w:numPr>
          <w:ilvl w:val="0"/>
          <w:numId w:val="3"/>
        </w:numPr>
        <w:tabs>
          <w:tab w:pos="458" w:val="left" w:leader="none"/>
          <w:tab w:pos="471" w:val="left" w:leader="none"/>
        </w:tabs>
        <w:spacing w:line="259" w:lineRule="auto" w:before="96" w:after="0"/>
        <w:ind w:left="471" w:right="119" w:hanging="324"/>
        <w:jc w:val="both"/>
        <w:rPr>
          <w:sz w:val="19"/>
        </w:rPr>
      </w:pPr>
      <w:r>
        <w:rPr>
          <w:w w:val="105"/>
          <w:sz w:val="19"/>
        </w:rPr>
        <w:t>Company</w:t>
      </w:r>
      <w:r>
        <w:rPr>
          <w:w w:val="105"/>
          <w:sz w:val="19"/>
        </w:rPr>
        <w:t> expects</w:t>
      </w:r>
      <w:r>
        <w:rPr>
          <w:w w:val="105"/>
          <w:sz w:val="19"/>
        </w:rPr>
        <w:t> 2023</w:t>
      </w:r>
      <w:r>
        <w:rPr>
          <w:w w:val="105"/>
          <w:sz w:val="19"/>
        </w:rPr>
        <w:t> Adjusted</w:t>
      </w:r>
      <w:r>
        <w:rPr>
          <w:w w:val="105"/>
          <w:sz w:val="19"/>
        </w:rPr>
        <w:t> Reported</w:t>
      </w:r>
      <w:r>
        <w:rPr>
          <w:w w:val="105"/>
          <w:sz w:val="19"/>
        </w:rPr>
        <w:t> Earnings</w:t>
      </w:r>
      <w:r>
        <w:rPr>
          <w:w w:val="105"/>
          <w:sz w:val="19"/>
        </w:rPr>
        <w:t> Per</w:t>
      </w:r>
      <w:r>
        <w:rPr>
          <w:w w:val="105"/>
          <w:sz w:val="19"/>
        </w:rPr>
        <w:t> Share</w:t>
      </w:r>
      <w:r>
        <w:rPr>
          <w:w w:val="105"/>
          <w:sz w:val="19"/>
        </w:rPr>
        <w:t> (EPS)</w:t>
      </w:r>
      <w:r>
        <w:rPr>
          <w:w w:val="105"/>
          <w:sz w:val="19"/>
        </w:rPr>
        <w:t> of</w:t>
      </w:r>
      <w:r>
        <w:rPr>
          <w:w w:val="105"/>
          <w:sz w:val="19"/>
        </w:rPr>
        <w:t> $10.00</w:t>
      </w:r>
      <w:r>
        <w:rPr>
          <w:w w:val="105"/>
          <w:sz w:val="19"/>
        </w:rPr>
        <w:t> -</w:t>
      </w:r>
      <w:r>
        <w:rPr>
          <w:w w:val="105"/>
          <w:sz w:val="19"/>
        </w:rPr>
        <w:t> $10.10,</w:t>
      </w:r>
      <w:r>
        <w:rPr>
          <w:w w:val="105"/>
          <w:sz w:val="19"/>
        </w:rPr>
        <w:t> reflecting</w:t>
      </w:r>
      <w:r>
        <w:rPr>
          <w:w w:val="105"/>
          <w:sz w:val="19"/>
        </w:rPr>
        <w:t> increased</w:t>
      </w:r>
      <w:r>
        <w:rPr>
          <w:w w:val="105"/>
          <w:sz w:val="19"/>
        </w:rPr>
        <w:t> growth</w:t>
      </w:r>
      <w:r>
        <w:rPr>
          <w:w w:val="105"/>
          <w:sz w:val="19"/>
        </w:rPr>
        <w:t> of 12.5% at the mid-point and Adjusted Operational EPS of $9.90 - $10.00, reflecting increased growth of 11.5% at the mid- </w:t>
      </w:r>
      <w:r>
        <w:rPr>
          <w:spacing w:val="-2"/>
          <w:w w:val="105"/>
          <w:sz w:val="19"/>
        </w:rPr>
        <w:t>point</w:t>
      </w:r>
    </w:p>
    <w:p>
      <w:pPr>
        <w:pStyle w:val="ListParagraph"/>
        <w:numPr>
          <w:ilvl w:val="0"/>
          <w:numId w:val="3"/>
        </w:numPr>
        <w:tabs>
          <w:tab w:pos="458" w:val="left" w:leader="none"/>
          <w:tab w:pos="471" w:val="left" w:leader="none"/>
        </w:tabs>
        <w:spacing w:line="252" w:lineRule="auto" w:before="115" w:after="0"/>
        <w:ind w:left="471" w:right="121" w:hanging="324"/>
        <w:jc w:val="both"/>
        <w:rPr>
          <w:sz w:val="19"/>
        </w:rPr>
      </w:pPr>
      <w:r>
        <w:rPr>
          <w:w w:val="105"/>
          <w:sz w:val="19"/>
        </w:rPr>
        <w:t>Company reduced outstanding share count by approximately 191 million; 2023 guidance reflects only a partial-year benefit of approximately 73.5 million shares or $0.28 benefit to EPS</w:t>
      </w:r>
    </w:p>
    <w:p>
      <w:pPr>
        <w:pStyle w:val="ListParagraph"/>
        <w:numPr>
          <w:ilvl w:val="0"/>
          <w:numId w:val="3"/>
        </w:numPr>
        <w:tabs>
          <w:tab w:pos="458" w:val="left" w:leader="none"/>
          <w:tab w:pos="471" w:val="left" w:leader="none"/>
        </w:tabs>
        <w:spacing w:line="266" w:lineRule="auto" w:before="122" w:after="0"/>
        <w:ind w:left="471" w:right="117" w:hanging="324"/>
        <w:jc w:val="both"/>
        <w:rPr>
          <w:sz w:val="19"/>
        </w:rPr>
      </w:pPr>
      <w:r>
        <w:rPr>
          <w:w w:val="105"/>
          <w:sz w:val="19"/>
        </w:rPr>
        <w:t>Company</w:t>
      </w:r>
      <w:r>
        <w:rPr>
          <w:spacing w:val="-6"/>
          <w:w w:val="105"/>
          <w:sz w:val="19"/>
        </w:rPr>
        <w:t> </w:t>
      </w:r>
      <w:r>
        <w:rPr>
          <w:w w:val="105"/>
          <w:sz w:val="19"/>
        </w:rPr>
        <w:t>secured</w:t>
      </w:r>
      <w:r>
        <w:rPr>
          <w:spacing w:val="-6"/>
          <w:w w:val="105"/>
          <w:sz w:val="19"/>
        </w:rPr>
        <w:t> </w:t>
      </w:r>
      <w:r>
        <w:rPr>
          <w:w w:val="105"/>
          <w:sz w:val="19"/>
        </w:rPr>
        <w:t>$13.2</w:t>
      </w:r>
      <w:r>
        <w:rPr>
          <w:spacing w:val="-6"/>
          <w:w w:val="105"/>
          <w:sz w:val="19"/>
        </w:rPr>
        <w:t> </w:t>
      </w:r>
      <w:r>
        <w:rPr>
          <w:w w:val="105"/>
          <w:sz w:val="19"/>
        </w:rPr>
        <w:t>billion</w:t>
      </w:r>
      <w:r>
        <w:rPr>
          <w:spacing w:val="-6"/>
          <w:w w:val="105"/>
          <w:sz w:val="19"/>
        </w:rPr>
        <w:t> </w:t>
      </w:r>
      <w:r>
        <w:rPr>
          <w:w w:val="105"/>
          <w:sz w:val="19"/>
        </w:rPr>
        <w:t>in</w:t>
      </w:r>
      <w:r>
        <w:rPr>
          <w:spacing w:val="-6"/>
          <w:w w:val="105"/>
          <w:sz w:val="19"/>
        </w:rPr>
        <w:t> </w:t>
      </w:r>
      <w:r>
        <w:rPr>
          <w:w w:val="105"/>
          <w:sz w:val="19"/>
        </w:rPr>
        <w:t>cash</w:t>
      </w:r>
      <w:r>
        <w:rPr>
          <w:spacing w:val="-6"/>
          <w:w w:val="105"/>
          <w:sz w:val="19"/>
        </w:rPr>
        <w:t> </w:t>
      </w:r>
      <w:r>
        <w:rPr>
          <w:w w:val="105"/>
          <w:sz w:val="19"/>
        </w:rPr>
        <w:t>proceeds</w:t>
      </w:r>
      <w:r>
        <w:rPr>
          <w:spacing w:val="-6"/>
          <w:w w:val="105"/>
          <w:sz w:val="19"/>
        </w:rPr>
        <w:t> </w:t>
      </w:r>
      <w:r>
        <w:rPr>
          <w:w w:val="105"/>
          <w:sz w:val="19"/>
        </w:rPr>
        <w:t>from</w:t>
      </w:r>
      <w:r>
        <w:rPr>
          <w:spacing w:val="-6"/>
          <w:w w:val="105"/>
          <w:sz w:val="19"/>
        </w:rPr>
        <w:t> </w:t>
      </w:r>
      <w:r>
        <w:rPr>
          <w:w w:val="105"/>
          <w:sz w:val="19"/>
        </w:rPr>
        <w:t>the</w:t>
      </w:r>
      <w:r>
        <w:rPr>
          <w:spacing w:val="-6"/>
          <w:w w:val="105"/>
          <w:sz w:val="19"/>
        </w:rPr>
        <w:t> </w:t>
      </w:r>
      <w:r>
        <w:rPr>
          <w:w w:val="105"/>
          <w:sz w:val="19"/>
        </w:rPr>
        <w:t>Kenvue</w:t>
      </w:r>
      <w:r>
        <w:rPr>
          <w:spacing w:val="-6"/>
          <w:w w:val="105"/>
          <w:sz w:val="19"/>
        </w:rPr>
        <w:t> </w:t>
      </w:r>
      <w:r>
        <w:rPr>
          <w:w w:val="105"/>
          <w:sz w:val="19"/>
        </w:rPr>
        <w:t>debt</w:t>
      </w:r>
      <w:r>
        <w:rPr>
          <w:spacing w:val="-6"/>
          <w:w w:val="105"/>
          <w:sz w:val="19"/>
        </w:rPr>
        <w:t> </w:t>
      </w:r>
      <w:r>
        <w:rPr>
          <w:w w:val="105"/>
          <w:sz w:val="19"/>
        </w:rPr>
        <w:t>offering</w:t>
      </w:r>
      <w:r>
        <w:rPr>
          <w:spacing w:val="-6"/>
          <w:w w:val="105"/>
          <w:sz w:val="19"/>
        </w:rPr>
        <w:t> </w:t>
      </w:r>
      <w:r>
        <w:rPr>
          <w:w w:val="105"/>
          <w:sz w:val="19"/>
        </w:rPr>
        <w:t>and</w:t>
      </w:r>
      <w:r>
        <w:rPr>
          <w:spacing w:val="-6"/>
          <w:w w:val="105"/>
          <w:sz w:val="19"/>
        </w:rPr>
        <w:t> </w:t>
      </w:r>
      <w:r>
        <w:rPr>
          <w:w w:val="105"/>
          <w:sz w:val="19"/>
        </w:rPr>
        <w:t>initial</w:t>
      </w:r>
      <w:r>
        <w:rPr>
          <w:spacing w:val="-6"/>
          <w:w w:val="105"/>
          <w:sz w:val="19"/>
        </w:rPr>
        <w:t> </w:t>
      </w:r>
      <w:r>
        <w:rPr>
          <w:w w:val="105"/>
          <w:sz w:val="19"/>
        </w:rPr>
        <w:t>public</w:t>
      </w:r>
      <w:r>
        <w:rPr>
          <w:spacing w:val="-6"/>
          <w:w w:val="105"/>
          <w:sz w:val="19"/>
        </w:rPr>
        <w:t> </w:t>
      </w:r>
      <w:r>
        <w:rPr>
          <w:w w:val="105"/>
          <w:sz w:val="19"/>
        </w:rPr>
        <w:t>offering</w:t>
      </w:r>
      <w:r>
        <w:rPr>
          <w:spacing w:val="-6"/>
          <w:w w:val="105"/>
          <w:sz w:val="19"/>
        </w:rPr>
        <w:t> </w:t>
      </w:r>
      <w:r>
        <w:rPr>
          <w:w w:val="105"/>
          <w:sz w:val="19"/>
        </w:rPr>
        <w:t>and</w:t>
      </w:r>
      <w:r>
        <w:rPr>
          <w:spacing w:val="-6"/>
          <w:w w:val="105"/>
          <w:sz w:val="19"/>
        </w:rPr>
        <w:t> </w:t>
      </w:r>
      <w:r>
        <w:rPr>
          <w:w w:val="105"/>
          <w:sz w:val="19"/>
        </w:rPr>
        <w:t>maintains</w:t>
      </w:r>
      <w:r>
        <w:rPr>
          <w:spacing w:val="-6"/>
          <w:w w:val="105"/>
          <w:sz w:val="19"/>
        </w:rPr>
        <w:t> </w:t>
      </w:r>
      <w:r>
        <w:rPr>
          <w:w w:val="105"/>
          <w:sz w:val="19"/>
        </w:rPr>
        <w:t>9.5% of equity stake in Kenvue</w:t>
      </w:r>
    </w:p>
    <w:p>
      <w:pPr>
        <w:pStyle w:val="ListParagraph"/>
        <w:numPr>
          <w:ilvl w:val="0"/>
          <w:numId w:val="3"/>
        </w:numPr>
        <w:tabs>
          <w:tab w:pos="460" w:val="left" w:leader="none"/>
        </w:tabs>
        <w:spacing w:line="240" w:lineRule="auto" w:before="96" w:after="0"/>
        <w:ind w:left="460" w:right="0" w:hanging="313"/>
        <w:jc w:val="left"/>
        <w:rPr>
          <w:sz w:val="19"/>
        </w:rPr>
      </w:pPr>
      <w:r>
        <w:rPr>
          <w:w w:val="105"/>
          <w:sz w:val="19"/>
        </w:rPr>
        <w:t>Company</w:t>
      </w:r>
      <w:r>
        <w:rPr>
          <w:spacing w:val="-11"/>
          <w:w w:val="105"/>
          <w:sz w:val="19"/>
        </w:rPr>
        <w:t> </w:t>
      </w:r>
      <w:r>
        <w:rPr>
          <w:w w:val="105"/>
          <w:sz w:val="19"/>
        </w:rPr>
        <w:t>maintains</w:t>
      </w:r>
      <w:r>
        <w:rPr>
          <w:spacing w:val="-11"/>
          <w:w w:val="105"/>
          <w:sz w:val="19"/>
        </w:rPr>
        <w:t> </w:t>
      </w:r>
      <w:r>
        <w:rPr>
          <w:w w:val="105"/>
          <w:sz w:val="19"/>
        </w:rPr>
        <w:t>its</w:t>
      </w:r>
      <w:r>
        <w:rPr>
          <w:spacing w:val="-10"/>
          <w:w w:val="105"/>
          <w:sz w:val="19"/>
        </w:rPr>
        <w:t> </w:t>
      </w:r>
      <w:r>
        <w:rPr>
          <w:w w:val="105"/>
          <w:sz w:val="19"/>
        </w:rPr>
        <w:t>quarterly</w:t>
      </w:r>
      <w:r>
        <w:rPr>
          <w:spacing w:val="-11"/>
          <w:w w:val="105"/>
          <w:sz w:val="19"/>
        </w:rPr>
        <w:t> </w:t>
      </w:r>
      <w:r>
        <w:rPr>
          <w:w w:val="105"/>
          <w:sz w:val="19"/>
        </w:rPr>
        <w:t>dividend</w:t>
      </w:r>
      <w:r>
        <w:rPr>
          <w:spacing w:val="-11"/>
          <w:w w:val="105"/>
          <w:sz w:val="19"/>
        </w:rPr>
        <w:t> </w:t>
      </w:r>
      <w:r>
        <w:rPr>
          <w:w w:val="105"/>
          <w:sz w:val="19"/>
        </w:rPr>
        <w:t>of</w:t>
      </w:r>
      <w:r>
        <w:rPr>
          <w:spacing w:val="-10"/>
          <w:w w:val="105"/>
          <w:sz w:val="19"/>
        </w:rPr>
        <w:t> </w:t>
      </w:r>
      <w:r>
        <w:rPr>
          <w:w w:val="105"/>
          <w:sz w:val="19"/>
        </w:rPr>
        <w:t>$1.19</w:t>
      </w:r>
      <w:r>
        <w:rPr>
          <w:spacing w:val="-11"/>
          <w:w w:val="105"/>
          <w:sz w:val="19"/>
        </w:rPr>
        <w:t> </w:t>
      </w:r>
      <w:r>
        <w:rPr>
          <w:w w:val="105"/>
          <w:sz w:val="19"/>
        </w:rPr>
        <w:t>per</w:t>
      </w:r>
      <w:r>
        <w:rPr>
          <w:spacing w:val="-10"/>
          <w:w w:val="105"/>
          <w:sz w:val="19"/>
        </w:rPr>
        <w:t> </w:t>
      </w:r>
      <w:r>
        <w:rPr>
          <w:spacing w:val="-2"/>
          <w:w w:val="105"/>
          <w:sz w:val="19"/>
        </w:rPr>
        <w:t>share</w:t>
      </w:r>
    </w:p>
    <w:p>
      <w:pPr>
        <w:pStyle w:val="BodyText"/>
        <w:spacing w:before="179"/>
        <w:rPr>
          <w:rFonts w:ascii="Arial"/>
          <w:sz w:val="19"/>
        </w:rPr>
      </w:pPr>
    </w:p>
    <w:p>
      <w:pPr>
        <w:spacing w:line="312" w:lineRule="auto" w:before="1"/>
        <w:ind w:left="147" w:right="105" w:firstLine="0"/>
        <w:jc w:val="left"/>
        <w:rPr>
          <w:rFonts w:ascii="Arial" w:hAnsi="Arial"/>
          <w:sz w:val="18"/>
        </w:rPr>
      </w:pPr>
      <w:r>
        <w:rPr>
          <w:rFonts w:ascii="Arial" w:hAnsi="Arial"/>
          <w:b/>
          <w:sz w:val="18"/>
        </w:rPr>
        <w:t>New</w:t>
      </w:r>
      <w:r>
        <w:rPr>
          <w:rFonts w:ascii="Arial" w:hAnsi="Arial"/>
          <w:b/>
          <w:spacing w:val="-3"/>
          <w:sz w:val="18"/>
        </w:rPr>
        <w:t> </w:t>
      </w:r>
      <w:r>
        <w:rPr>
          <w:rFonts w:ascii="Arial" w:hAnsi="Arial"/>
          <w:b/>
          <w:sz w:val="18"/>
        </w:rPr>
        <w:t>Brunswick,</w:t>
      </w:r>
      <w:r>
        <w:rPr>
          <w:rFonts w:ascii="Arial" w:hAnsi="Arial"/>
          <w:b/>
          <w:spacing w:val="-3"/>
          <w:sz w:val="18"/>
        </w:rPr>
        <w:t> </w:t>
      </w:r>
      <w:r>
        <w:rPr>
          <w:rFonts w:ascii="Arial" w:hAnsi="Arial"/>
          <w:b/>
          <w:sz w:val="18"/>
        </w:rPr>
        <w:t>N.J.</w:t>
      </w:r>
      <w:r>
        <w:rPr>
          <w:rFonts w:ascii="Arial" w:hAnsi="Arial"/>
          <w:b/>
          <w:spacing w:val="-3"/>
          <w:sz w:val="18"/>
        </w:rPr>
        <w:t> </w:t>
      </w:r>
      <w:r>
        <w:rPr>
          <w:rFonts w:ascii="Arial" w:hAnsi="Arial"/>
          <w:b/>
          <w:sz w:val="18"/>
        </w:rPr>
        <w:t>(August</w:t>
      </w:r>
      <w:r>
        <w:rPr>
          <w:rFonts w:ascii="Arial" w:hAnsi="Arial"/>
          <w:b/>
          <w:spacing w:val="-3"/>
          <w:sz w:val="18"/>
        </w:rPr>
        <w:t> </w:t>
      </w:r>
      <w:r>
        <w:rPr>
          <w:rFonts w:ascii="Arial" w:hAnsi="Arial"/>
          <w:b/>
          <w:sz w:val="18"/>
        </w:rPr>
        <w:t>30,</w:t>
      </w:r>
      <w:r>
        <w:rPr>
          <w:rFonts w:ascii="Arial" w:hAnsi="Arial"/>
          <w:b/>
          <w:spacing w:val="-3"/>
          <w:sz w:val="18"/>
        </w:rPr>
        <w:t> </w:t>
      </w:r>
      <w:r>
        <w:rPr>
          <w:rFonts w:ascii="Arial" w:hAnsi="Arial"/>
          <w:b/>
          <w:sz w:val="18"/>
        </w:rPr>
        <w:t>2023)</w:t>
      </w:r>
      <w:r>
        <w:rPr>
          <w:rFonts w:ascii="Arial" w:hAnsi="Arial"/>
          <w:b/>
          <w:spacing w:val="-3"/>
          <w:sz w:val="18"/>
        </w:rPr>
        <w:t> </w:t>
      </w:r>
      <w:r>
        <w:rPr>
          <w:rFonts w:ascii="Arial" w:hAnsi="Arial"/>
          <w:sz w:val="18"/>
        </w:rPr>
        <w:t>–</w:t>
      </w:r>
      <w:r>
        <w:rPr>
          <w:rFonts w:ascii="Arial" w:hAnsi="Arial"/>
          <w:spacing w:val="-3"/>
          <w:sz w:val="18"/>
        </w:rPr>
        <w:t> </w:t>
      </w:r>
      <w:r>
        <w:rPr>
          <w:rFonts w:ascii="Arial" w:hAnsi="Arial"/>
          <w:sz w:val="18"/>
        </w:rPr>
        <w:t>Johnson</w:t>
      </w:r>
      <w:r>
        <w:rPr>
          <w:rFonts w:ascii="Arial" w:hAnsi="Arial"/>
          <w:spacing w:val="-3"/>
          <w:sz w:val="18"/>
        </w:rPr>
        <w:t> </w:t>
      </w:r>
      <w:r>
        <w:rPr>
          <w:rFonts w:ascii="Arial" w:hAnsi="Arial"/>
          <w:sz w:val="18"/>
        </w:rPr>
        <w:t>&amp;</w:t>
      </w:r>
      <w:r>
        <w:rPr>
          <w:rFonts w:ascii="Arial" w:hAnsi="Arial"/>
          <w:spacing w:val="-3"/>
          <w:sz w:val="18"/>
        </w:rPr>
        <w:t> </w:t>
      </w:r>
      <w:r>
        <w:rPr>
          <w:rFonts w:ascii="Arial" w:hAnsi="Arial"/>
          <w:sz w:val="18"/>
        </w:rPr>
        <w:t>Johnson</w:t>
      </w:r>
      <w:r>
        <w:rPr>
          <w:rFonts w:ascii="Arial" w:hAnsi="Arial"/>
          <w:spacing w:val="-3"/>
          <w:sz w:val="18"/>
        </w:rPr>
        <w:t> </w:t>
      </w:r>
      <w:r>
        <w:rPr>
          <w:rFonts w:ascii="Arial" w:hAnsi="Arial"/>
          <w:sz w:val="18"/>
        </w:rPr>
        <w:t>(NYSE:</w:t>
      </w:r>
      <w:r>
        <w:rPr>
          <w:rFonts w:ascii="Arial" w:hAnsi="Arial"/>
          <w:spacing w:val="-3"/>
          <w:sz w:val="18"/>
        </w:rPr>
        <w:t> </w:t>
      </w:r>
      <w:r>
        <w:rPr>
          <w:rFonts w:ascii="Arial" w:hAnsi="Arial"/>
          <w:sz w:val="18"/>
        </w:rPr>
        <w:t>JNJ)</w:t>
      </w:r>
      <w:r>
        <w:rPr>
          <w:rFonts w:ascii="Arial" w:hAnsi="Arial"/>
          <w:spacing w:val="-3"/>
          <w:sz w:val="18"/>
        </w:rPr>
        <w:t> </w:t>
      </w:r>
      <w:r>
        <w:rPr>
          <w:rFonts w:ascii="Arial" w:hAnsi="Arial"/>
          <w:sz w:val="18"/>
        </w:rPr>
        <w:t>(“the</w:t>
      </w:r>
      <w:r>
        <w:rPr>
          <w:rFonts w:ascii="Arial" w:hAnsi="Arial"/>
          <w:spacing w:val="-3"/>
          <w:sz w:val="18"/>
        </w:rPr>
        <w:t> </w:t>
      </w:r>
      <w:r>
        <w:rPr>
          <w:rFonts w:ascii="Arial" w:hAnsi="Arial"/>
          <w:sz w:val="18"/>
        </w:rPr>
        <w:t>Company”)</w:t>
      </w:r>
      <w:r>
        <w:rPr>
          <w:rFonts w:ascii="Arial" w:hAnsi="Arial"/>
          <w:spacing w:val="-3"/>
          <w:sz w:val="18"/>
        </w:rPr>
        <w:t> </w:t>
      </w:r>
      <w:r>
        <w:rPr>
          <w:rFonts w:ascii="Arial" w:hAnsi="Arial"/>
          <w:sz w:val="18"/>
        </w:rPr>
        <w:t>today</w:t>
      </w:r>
      <w:r>
        <w:rPr>
          <w:rFonts w:ascii="Arial" w:hAnsi="Arial"/>
          <w:spacing w:val="-3"/>
          <w:sz w:val="18"/>
        </w:rPr>
        <w:t> </w:t>
      </w:r>
      <w:r>
        <w:rPr>
          <w:rFonts w:ascii="Arial" w:hAnsi="Arial"/>
          <w:sz w:val="18"/>
        </w:rPr>
        <w:t>announced</w:t>
      </w:r>
      <w:r>
        <w:rPr>
          <w:rFonts w:ascii="Arial" w:hAnsi="Arial"/>
          <w:spacing w:val="-3"/>
          <w:sz w:val="18"/>
        </w:rPr>
        <w:t> </w:t>
      </w:r>
      <w:r>
        <w:rPr>
          <w:rFonts w:ascii="Arial" w:hAnsi="Arial"/>
          <w:sz w:val="18"/>
        </w:rPr>
        <w:t>updates</w:t>
      </w:r>
      <w:r>
        <w:rPr>
          <w:rFonts w:ascii="Arial" w:hAnsi="Arial"/>
          <w:spacing w:val="-3"/>
          <w:sz w:val="18"/>
        </w:rPr>
        <w:t> </w:t>
      </w:r>
      <w:r>
        <w:rPr>
          <w:rFonts w:ascii="Arial" w:hAnsi="Arial"/>
          <w:sz w:val="18"/>
        </w:rPr>
        <w:t>to</w:t>
      </w:r>
      <w:r>
        <w:rPr>
          <w:rFonts w:ascii="Arial" w:hAnsi="Arial"/>
          <w:spacing w:val="-3"/>
          <w:sz w:val="18"/>
        </w:rPr>
        <w:t> </w:t>
      </w:r>
      <w:r>
        <w:rPr>
          <w:rFonts w:ascii="Arial" w:hAnsi="Arial"/>
          <w:sz w:val="18"/>
        </w:rPr>
        <w:t>its</w:t>
      </w:r>
      <w:r>
        <w:rPr>
          <w:rFonts w:ascii="Arial" w:hAnsi="Arial"/>
          <w:spacing w:val="-3"/>
          <w:sz w:val="18"/>
        </w:rPr>
        <w:t> </w:t>
      </w:r>
      <w:r>
        <w:rPr>
          <w:rFonts w:ascii="Arial" w:hAnsi="Arial"/>
          <w:sz w:val="18"/>
        </w:rPr>
        <w:t>financials</w:t>
      </w:r>
      <w:r>
        <w:rPr>
          <w:rFonts w:ascii="Arial" w:hAnsi="Arial"/>
          <w:spacing w:val="-3"/>
          <w:sz w:val="18"/>
        </w:rPr>
        <w:t> </w:t>
      </w:r>
      <w:r>
        <w:rPr>
          <w:rFonts w:ascii="Arial" w:hAnsi="Arial"/>
          <w:sz w:val="18"/>
        </w:rPr>
        <w:t>and 2023 guidance which reflect its operations as a company focused on transformational innovation in Pharmaceutical and MedTech. The Company has published a recorded webinar for investors to provide additional context behind the updated financials and 2023 guidance found in this release, which may be accessed by visiting the Investors section of the Company's website at </w:t>
      </w:r>
      <w:r>
        <w:rPr>
          <w:rFonts w:ascii="Arial" w:hAnsi="Arial"/>
          <w:color w:val="0462C1"/>
          <w:sz w:val="18"/>
          <w:u w:val="single" w:color="0462C1"/>
        </w:rPr>
        <w:t>webcasts &amp; presentations</w:t>
      </w:r>
      <w:r>
        <w:rPr>
          <w:rFonts w:ascii="Arial" w:hAnsi="Arial"/>
          <w:sz w:val="18"/>
        </w:rPr>
        <w:t>.</w:t>
      </w:r>
    </w:p>
    <w:p>
      <w:pPr>
        <w:pStyle w:val="BodyText"/>
        <w:spacing w:before="39"/>
        <w:rPr>
          <w:rFonts w:ascii="Arial"/>
          <w:sz w:val="18"/>
        </w:rPr>
      </w:pPr>
    </w:p>
    <w:p>
      <w:pPr>
        <w:spacing w:line="312" w:lineRule="auto" w:before="0"/>
        <w:ind w:left="147" w:right="120" w:firstLine="0"/>
        <w:jc w:val="both"/>
        <w:rPr>
          <w:rFonts w:ascii="Arial" w:hAnsi="Arial"/>
          <w:sz w:val="18"/>
        </w:rPr>
      </w:pPr>
      <w:r>
        <w:rPr>
          <w:rFonts w:ascii="Arial" w:hAnsi="Arial"/>
          <w:sz w:val="18"/>
        </w:rPr>
        <w:t>“The</w:t>
      </w:r>
      <w:r>
        <w:rPr>
          <w:rFonts w:ascii="Arial" w:hAnsi="Arial"/>
          <w:spacing w:val="-2"/>
          <w:sz w:val="18"/>
        </w:rPr>
        <w:t> </w:t>
      </w:r>
      <w:r>
        <w:rPr>
          <w:rFonts w:ascii="Arial" w:hAnsi="Arial"/>
          <w:sz w:val="18"/>
        </w:rPr>
        <w:t>completion</w:t>
      </w:r>
      <w:r>
        <w:rPr>
          <w:rFonts w:ascii="Arial" w:hAnsi="Arial"/>
          <w:spacing w:val="-2"/>
          <w:sz w:val="18"/>
        </w:rPr>
        <w:t> </w:t>
      </w:r>
      <w:r>
        <w:rPr>
          <w:rFonts w:ascii="Arial" w:hAnsi="Arial"/>
          <w:sz w:val="18"/>
        </w:rPr>
        <w:t>of</w:t>
      </w:r>
      <w:r>
        <w:rPr>
          <w:rFonts w:ascii="Arial" w:hAnsi="Arial"/>
          <w:spacing w:val="-2"/>
          <w:sz w:val="18"/>
        </w:rPr>
        <w:t> </w:t>
      </w:r>
      <w:r>
        <w:rPr>
          <w:rFonts w:ascii="Arial" w:hAnsi="Arial"/>
          <w:sz w:val="18"/>
        </w:rPr>
        <w:t>this</w:t>
      </w:r>
      <w:r>
        <w:rPr>
          <w:rFonts w:ascii="Arial" w:hAnsi="Arial"/>
          <w:spacing w:val="-2"/>
          <w:sz w:val="18"/>
        </w:rPr>
        <w:t> </w:t>
      </w:r>
      <w:r>
        <w:rPr>
          <w:rFonts w:ascii="Arial" w:hAnsi="Arial"/>
          <w:sz w:val="18"/>
        </w:rPr>
        <w:t>transaction</w:t>
      </w:r>
      <w:r>
        <w:rPr>
          <w:rFonts w:ascii="Arial" w:hAnsi="Arial"/>
          <w:spacing w:val="-2"/>
          <w:sz w:val="18"/>
        </w:rPr>
        <w:t> </w:t>
      </w:r>
      <w:r>
        <w:rPr>
          <w:rFonts w:ascii="Arial" w:hAnsi="Arial"/>
          <w:sz w:val="18"/>
        </w:rPr>
        <w:t>uniquely</w:t>
      </w:r>
      <w:r>
        <w:rPr>
          <w:rFonts w:ascii="Arial" w:hAnsi="Arial"/>
          <w:spacing w:val="-2"/>
          <w:sz w:val="18"/>
        </w:rPr>
        <w:t> </w:t>
      </w:r>
      <w:r>
        <w:rPr>
          <w:rFonts w:ascii="Arial" w:hAnsi="Arial"/>
          <w:sz w:val="18"/>
        </w:rPr>
        <w:t>positions</w:t>
      </w:r>
      <w:r>
        <w:rPr>
          <w:rFonts w:ascii="Arial" w:hAnsi="Arial"/>
          <w:spacing w:val="-2"/>
          <w:sz w:val="18"/>
        </w:rPr>
        <w:t> </w:t>
      </w:r>
      <w:r>
        <w:rPr>
          <w:rFonts w:ascii="Arial" w:hAnsi="Arial"/>
          <w:sz w:val="18"/>
        </w:rPr>
        <w:t>Johnson</w:t>
      </w:r>
      <w:r>
        <w:rPr>
          <w:rFonts w:ascii="Arial" w:hAnsi="Arial"/>
          <w:spacing w:val="-2"/>
          <w:sz w:val="18"/>
        </w:rPr>
        <w:t> </w:t>
      </w:r>
      <w:r>
        <w:rPr>
          <w:rFonts w:ascii="Arial" w:hAnsi="Arial"/>
          <w:sz w:val="18"/>
        </w:rPr>
        <w:t>&amp;</w:t>
      </w:r>
      <w:r>
        <w:rPr>
          <w:rFonts w:ascii="Arial" w:hAnsi="Arial"/>
          <w:spacing w:val="-2"/>
          <w:sz w:val="18"/>
        </w:rPr>
        <w:t> </w:t>
      </w:r>
      <w:r>
        <w:rPr>
          <w:rFonts w:ascii="Arial" w:hAnsi="Arial"/>
          <w:sz w:val="18"/>
        </w:rPr>
        <w:t>Johnson</w:t>
      </w:r>
      <w:r>
        <w:rPr>
          <w:rFonts w:ascii="Arial" w:hAnsi="Arial"/>
          <w:spacing w:val="-2"/>
          <w:sz w:val="18"/>
        </w:rPr>
        <w:t> </w:t>
      </w:r>
      <w:r>
        <w:rPr>
          <w:rFonts w:ascii="Arial" w:hAnsi="Arial"/>
          <w:sz w:val="18"/>
        </w:rPr>
        <w:t>as</w:t>
      </w:r>
      <w:r>
        <w:rPr>
          <w:rFonts w:ascii="Arial" w:hAnsi="Arial"/>
          <w:spacing w:val="-2"/>
          <w:sz w:val="18"/>
        </w:rPr>
        <w:t> </w:t>
      </w:r>
      <w:r>
        <w:rPr>
          <w:rFonts w:ascii="Arial" w:hAnsi="Arial"/>
          <w:sz w:val="18"/>
        </w:rPr>
        <w:t>a</w:t>
      </w:r>
      <w:r>
        <w:rPr>
          <w:rFonts w:ascii="Arial" w:hAnsi="Arial"/>
          <w:spacing w:val="-2"/>
          <w:sz w:val="18"/>
        </w:rPr>
        <w:t> </w:t>
      </w:r>
      <w:r>
        <w:rPr>
          <w:rFonts w:ascii="Arial" w:hAnsi="Arial"/>
          <w:sz w:val="18"/>
        </w:rPr>
        <w:t>Pharmaceutical</w:t>
      </w:r>
      <w:r>
        <w:rPr>
          <w:rFonts w:ascii="Arial" w:hAnsi="Arial"/>
          <w:spacing w:val="-2"/>
          <w:sz w:val="18"/>
        </w:rPr>
        <w:t> </w:t>
      </w:r>
      <w:r>
        <w:rPr>
          <w:rFonts w:ascii="Arial" w:hAnsi="Arial"/>
          <w:sz w:val="18"/>
        </w:rPr>
        <w:t>and</w:t>
      </w:r>
      <w:r>
        <w:rPr>
          <w:rFonts w:ascii="Arial" w:hAnsi="Arial"/>
          <w:spacing w:val="-2"/>
          <w:sz w:val="18"/>
        </w:rPr>
        <w:t> </w:t>
      </w:r>
      <w:r>
        <w:rPr>
          <w:rFonts w:ascii="Arial" w:hAnsi="Arial"/>
          <w:sz w:val="18"/>
        </w:rPr>
        <w:t>MedTech</w:t>
      </w:r>
      <w:r>
        <w:rPr>
          <w:rFonts w:ascii="Arial" w:hAnsi="Arial"/>
          <w:spacing w:val="-2"/>
          <w:sz w:val="18"/>
        </w:rPr>
        <w:t> </w:t>
      </w:r>
      <w:r>
        <w:rPr>
          <w:rFonts w:ascii="Arial" w:hAnsi="Arial"/>
          <w:sz w:val="18"/>
        </w:rPr>
        <w:t>company</w:t>
      </w:r>
      <w:r>
        <w:rPr>
          <w:rFonts w:ascii="Arial" w:hAnsi="Arial"/>
          <w:spacing w:val="-2"/>
          <w:sz w:val="18"/>
        </w:rPr>
        <w:t> </w:t>
      </w:r>
      <w:r>
        <w:rPr>
          <w:rFonts w:ascii="Arial" w:hAnsi="Arial"/>
          <w:sz w:val="18"/>
        </w:rPr>
        <w:t>focused</w:t>
      </w:r>
      <w:r>
        <w:rPr>
          <w:rFonts w:ascii="Arial" w:hAnsi="Arial"/>
          <w:spacing w:val="-2"/>
          <w:sz w:val="18"/>
        </w:rPr>
        <w:t> </w:t>
      </w:r>
      <w:r>
        <w:rPr>
          <w:rFonts w:ascii="Arial" w:hAnsi="Arial"/>
          <w:sz w:val="18"/>
        </w:rPr>
        <w:t>on</w:t>
      </w:r>
      <w:r>
        <w:rPr>
          <w:rFonts w:ascii="Arial" w:hAnsi="Arial"/>
          <w:spacing w:val="-2"/>
          <w:sz w:val="18"/>
        </w:rPr>
        <w:t> </w:t>
      </w:r>
      <w:r>
        <w:rPr>
          <w:rFonts w:ascii="Arial" w:hAnsi="Arial"/>
          <w:sz w:val="18"/>
        </w:rPr>
        <w:t>delivering transformative healthcare solutions to patients,” said Joaquin Duato, Chairman of the Board and Chief Executive Officer. “We are incredibly proud of the focus and dedication of our employees worldwide to achieve this milestone, which we are confident will unlock near- and long- term value for all of our stakeholders.”</w:t>
      </w:r>
    </w:p>
    <w:p>
      <w:pPr>
        <w:pStyle w:val="BodyText"/>
        <w:spacing w:before="40"/>
        <w:rPr>
          <w:rFonts w:ascii="Arial"/>
          <w:sz w:val="18"/>
        </w:rPr>
      </w:pPr>
    </w:p>
    <w:p>
      <w:pPr>
        <w:spacing w:line="312" w:lineRule="auto" w:before="0"/>
        <w:ind w:left="147" w:right="120" w:firstLine="0"/>
        <w:jc w:val="both"/>
        <w:rPr>
          <w:rFonts w:ascii="Arial" w:hAnsi="Arial"/>
          <w:sz w:val="18"/>
        </w:rPr>
      </w:pPr>
      <w:r>
        <w:rPr>
          <w:rFonts w:ascii="Arial" w:hAnsi="Arial"/>
          <w:sz w:val="18"/>
        </w:rPr>
        <w:t>As</w:t>
      </w:r>
      <w:r>
        <w:rPr>
          <w:rFonts w:ascii="Arial" w:hAnsi="Arial"/>
          <w:spacing w:val="-3"/>
          <w:sz w:val="18"/>
        </w:rPr>
        <w:t> </w:t>
      </w:r>
      <w:r>
        <w:rPr>
          <w:rFonts w:ascii="Arial" w:hAnsi="Arial"/>
          <w:sz w:val="18"/>
        </w:rPr>
        <w:t>previously</w:t>
      </w:r>
      <w:r>
        <w:rPr>
          <w:rFonts w:ascii="Arial" w:hAnsi="Arial"/>
          <w:spacing w:val="-3"/>
          <w:sz w:val="18"/>
        </w:rPr>
        <w:t> </w:t>
      </w:r>
      <w:r>
        <w:rPr>
          <w:rFonts w:ascii="Arial" w:hAnsi="Arial"/>
          <w:color w:val="0462C1"/>
          <w:sz w:val="18"/>
          <w:u w:val="single" w:color="0462C1"/>
        </w:rPr>
        <w:t>announced</w:t>
      </w:r>
      <w:r>
        <w:rPr>
          <w:rFonts w:ascii="Arial" w:hAnsi="Arial"/>
          <w:sz w:val="18"/>
        </w:rPr>
        <w:t>, the Company recently completed an exchange offer to finalize the separation of Kenvue Inc., formerly Johnson &amp; Johnson’s Consumer Health business. As a result of the completion of the exchange offer, Johnson &amp; Johnson will now present its</w:t>
      </w:r>
      <w:r>
        <w:rPr>
          <w:rFonts w:ascii="Arial" w:hAnsi="Arial"/>
          <w:spacing w:val="40"/>
          <w:sz w:val="18"/>
        </w:rPr>
        <w:t> </w:t>
      </w:r>
      <w:r>
        <w:rPr>
          <w:rFonts w:ascii="Arial" w:hAnsi="Arial"/>
          <w:sz w:val="18"/>
        </w:rPr>
        <w:t>Consumer Health business financial results as discontinued operations, including a gain of approximately $20 billion in the third quarter of </w:t>
      </w:r>
      <w:r>
        <w:rPr>
          <w:rFonts w:ascii="Arial" w:hAnsi="Arial"/>
          <w:spacing w:val="-2"/>
          <w:sz w:val="18"/>
        </w:rPr>
        <w:t>2023.</w:t>
      </w:r>
    </w:p>
    <w:p>
      <w:pPr>
        <w:spacing w:after="0" w:line="312" w:lineRule="auto"/>
        <w:jc w:val="both"/>
        <w:rPr>
          <w:rFonts w:ascii="Arial" w:hAnsi="Arial"/>
          <w:sz w:val="18"/>
        </w:rPr>
        <w:sectPr>
          <w:pgSz w:w="11900" w:h="16840"/>
          <w:pgMar w:top="820" w:bottom="280" w:left="180" w:right="220"/>
        </w:sectPr>
      </w:pPr>
    </w:p>
    <w:p>
      <w:pPr>
        <w:spacing w:line="312" w:lineRule="auto" w:before="71"/>
        <w:ind w:left="147" w:right="211" w:firstLine="0"/>
        <w:jc w:val="left"/>
        <w:rPr>
          <w:rFonts w:ascii="Arial"/>
          <w:sz w:val="18"/>
        </w:rPr>
      </w:pPr>
      <w:r>
        <w:rPr>
          <w:rFonts w:ascii="Arial"/>
          <w:sz w:val="18"/>
        </w:rPr>
        <w:t>Unless otherwise noted, the financial results and earnings guidance included below have been recast to reflect the continuing operations of Johnson &amp; Johnson.</w:t>
      </w:r>
    </w:p>
    <w:p>
      <w:pPr>
        <w:pStyle w:val="BodyText"/>
        <w:spacing w:before="11"/>
        <w:rPr>
          <w:rFonts w:ascii="Arial"/>
          <w:sz w:val="18"/>
        </w:rPr>
      </w:pPr>
    </w:p>
    <w:p>
      <w:pPr>
        <w:pStyle w:val="Heading1"/>
        <w:rPr>
          <w:u w:val="none"/>
        </w:rPr>
      </w:pPr>
      <w:r>
        <w:rPr>
          <w:u w:val="single"/>
        </w:rPr>
        <w:t>FINANCIAL</w:t>
      </w:r>
      <w:r>
        <w:rPr>
          <w:spacing w:val="-7"/>
          <w:u w:val="single"/>
        </w:rPr>
        <w:t> </w:t>
      </w:r>
      <w:r>
        <w:rPr>
          <w:spacing w:val="-2"/>
          <w:u w:val="single"/>
        </w:rPr>
        <w:t>RESULTS:</w:t>
      </w:r>
    </w:p>
    <w:p>
      <w:pPr>
        <w:pStyle w:val="BodyText"/>
        <w:spacing w:before="5"/>
        <w:rPr>
          <w:rFonts w:ascii="Arial"/>
          <w:b/>
          <w:sz w:val="20"/>
        </w:rPr>
      </w:pPr>
      <w:r>
        <w:rPr/>
        <w:drawing>
          <wp:anchor distT="0" distB="0" distL="0" distR="0" allowOverlap="1" layoutInCell="1" locked="0" behindDoc="1" simplePos="0" relativeHeight="487589376">
            <wp:simplePos x="0" y="0"/>
            <wp:positionH relativeFrom="page">
              <wp:posOffset>208279</wp:posOffset>
            </wp:positionH>
            <wp:positionV relativeFrom="paragraph">
              <wp:posOffset>164454</wp:posOffset>
            </wp:positionV>
            <wp:extent cx="5383530" cy="24003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5383530" cy="2400300"/>
                    </a:xfrm>
                    <a:prstGeom prst="rect">
                      <a:avLst/>
                    </a:prstGeom>
                  </pic:spPr>
                </pic:pic>
              </a:graphicData>
            </a:graphic>
          </wp:anchor>
        </w:drawing>
      </w:r>
    </w:p>
    <w:p>
      <w:pPr>
        <w:pStyle w:val="BodyText"/>
        <w:spacing w:before="139"/>
        <w:rPr>
          <w:rFonts w:ascii="Arial"/>
          <w:b/>
          <w:sz w:val="18"/>
        </w:rPr>
      </w:pPr>
    </w:p>
    <w:p>
      <w:pPr>
        <w:spacing w:before="0"/>
        <w:ind w:left="147" w:right="0" w:firstLine="0"/>
        <w:jc w:val="left"/>
        <w:rPr>
          <w:rFonts w:ascii="Arial"/>
          <w:sz w:val="12"/>
        </w:rPr>
      </w:pPr>
      <w:r>
        <w:rPr>
          <w:rFonts w:ascii="Arial"/>
          <w:spacing w:val="-2"/>
          <w:w w:val="105"/>
          <w:sz w:val="12"/>
          <w:vertAlign w:val="superscript"/>
        </w:rPr>
        <w:t>1</w:t>
      </w:r>
      <w:r>
        <w:rPr>
          <w:rFonts w:ascii="Arial"/>
          <w:spacing w:val="4"/>
          <w:w w:val="105"/>
          <w:sz w:val="12"/>
          <w:vertAlign w:val="baseline"/>
        </w:rPr>
        <w:t> </w:t>
      </w:r>
      <w:r>
        <w:rPr>
          <w:rFonts w:ascii="Arial"/>
          <w:spacing w:val="-2"/>
          <w:w w:val="105"/>
          <w:sz w:val="12"/>
          <w:vertAlign w:val="baseline"/>
        </w:rPr>
        <w:t>Non-GAAP</w:t>
      </w:r>
      <w:r>
        <w:rPr>
          <w:rFonts w:ascii="Arial"/>
          <w:spacing w:val="5"/>
          <w:w w:val="105"/>
          <w:sz w:val="12"/>
          <w:vertAlign w:val="baseline"/>
        </w:rPr>
        <w:t> </w:t>
      </w:r>
      <w:r>
        <w:rPr>
          <w:rFonts w:ascii="Arial"/>
          <w:spacing w:val="-2"/>
          <w:w w:val="105"/>
          <w:sz w:val="12"/>
          <w:vertAlign w:val="baseline"/>
        </w:rPr>
        <w:t>financial</w:t>
      </w:r>
      <w:r>
        <w:rPr>
          <w:rFonts w:ascii="Arial"/>
          <w:spacing w:val="5"/>
          <w:w w:val="105"/>
          <w:sz w:val="12"/>
          <w:vertAlign w:val="baseline"/>
        </w:rPr>
        <w:t> </w:t>
      </w:r>
      <w:r>
        <w:rPr>
          <w:rFonts w:ascii="Arial"/>
          <w:spacing w:val="-2"/>
          <w:w w:val="105"/>
          <w:sz w:val="12"/>
          <w:vertAlign w:val="baseline"/>
        </w:rPr>
        <w:t>measure;</w:t>
      </w:r>
      <w:r>
        <w:rPr>
          <w:rFonts w:ascii="Arial"/>
          <w:spacing w:val="5"/>
          <w:w w:val="105"/>
          <w:sz w:val="12"/>
          <w:vertAlign w:val="baseline"/>
        </w:rPr>
        <w:t> </w:t>
      </w:r>
      <w:r>
        <w:rPr>
          <w:rFonts w:ascii="Arial"/>
          <w:spacing w:val="-2"/>
          <w:w w:val="105"/>
          <w:sz w:val="12"/>
          <w:vertAlign w:val="baseline"/>
        </w:rPr>
        <w:t>refer</w:t>
      </w:r>
      <w:r>
        <w:rPr>
          <w:rFonts w:ascii="Arial"/>
          <w:spacing w:val="5"/>
          <w:w w:val="105"/>
          <w:sz w:val="12"/>
          <w:vertAlign w:val="baseline"/>
        </w:rPr>
        <w:t> </w:t>
      </w:r>
      <w:r>
        <w:rPr>
          <w:rFonts w:ascii="Arial"/>
          <w:spacing w:val="-2"/>
          <w:w w:val="105"/>
          <w:sz w:val="12"/>
          <w:vertAlign w:val="baseline"/>
        </w:rPr>
        <w:t>to</w:t>
      </w:r>
      <w:r>
        <w:rPr>
          <w:rFonts w:ascii="Arial"/>
          <w:spacing w:val="5"/>
          <w:w w:val="105"/>
          <w:sz w:val="12"/>
          <w:vertAlign w:val="baseline"/>
        </w:rPr>
        <w:t> </w:t>
      </w:r>
      <w:r>
        <w:rPr>
          <w:rFonts w:ascii="Arial"/>
          <w:spacing w:val="-2"/>
          <w:w w:val="105"/>
          <w:sz w:val="12"/>
          <w:vertAlign w:val="baseline"/>
        </w:rPr>
        <w:t>reconciliations</w:t>
      </w:r>
      <w:r>
        <w:rPr>
          <w:rFonts w:ascii="Arial"/>
          <w:spacing w:val="5"/>
          <w:w w:val="105"/>
          <w:sz w:val="12"/>
          <w:vertAlign w:val="baseline"/>
        </w:rPr>
        <w:t> </w:t>
      </w:r>
      <w:r>
        <w:rPr>
          <w:rFonts w:ascii="Arial"/>
          <w:spacing w:val="-2"/>
          <w:w w:val="105"/>
          <w:sz w:val="12"/>
          <w:vertAlign w:val="baseline"/>
        </w:rPr>
        <w:t>of</w:t>
      </w:r>
      <w:r>
        <w:rPr>
          <w:rFonts w:ascii="Arial"/>
          <w:spacing w:val="5"/>
          <w:w w:val="105"/>
          <w:sz w:val="12"/>
          <w:vertAlign w:val="baseline"/>
        </w:rPr>
        <w:t> </w:t>
      </w:r>
      <w:r>
        <w:rPr>
          <w:rFonts w:ascii="Arial"/>
          <w:spacing w:val="-2"/>
          <w:w w:val="105"/>
          <w:sz w:val="12"/>
          <w:vertAlign w:val="baseline"/>
        </w:rPr>
        <w:t>non-GAAP</w:t>
      </w:r>
      <w:r>
        <w:rPr>
          <w:rFonts w:ascii="Arial"/>
          <w:spacing w:val="4"/>
          <w:w w:val="105"/>
          <w:sz w:val="12"/>
          <w:vertAlign w:val="baseline"/>
        </w:rPr>
        <w:t> </w:t>
      </w:r>
      <w:r>
        <w:rPr>
          <w:rFonts w:ascii="Arial"/>
          <w:spacing w:val="-2"/>
          <w:w w:val="105"/>
          <w:sz w:val="12"/>
          <w:vertAlign w:val="baseline"/>
        </w:rPr>
        <w:t>financial</w:t>
      </w:r>
      <w:r>
        <w:rPr>
          <w:rFonts w:ascii="Arial"/>
          <w:spacing w:val="5"/>
          <w:w w:val="105"/>
          <w:sz w:val="12"/>
          <w:vertAlign w:val="baseline"/>
        </w:rPr>
        <w:t> </w:t>
      </w:r>
      <w:r>
        <w:rPr>
          <w:rFonts w:ascii="Arial"/>
          <w:spacing w:val="-2"/>
          <w:w w:val="105"/>
          <w:sz w:val="12"/>
          <w:vertAlign w:val="baseline"/>
        </w:rPr>
        <w:t>measures</w:t>
      </w:r>
      <w:r>
        <w:rPr>
          <w:rFonts w:ascii="Arial"/>
          <w:spacing w:val="5"/>
          <w:w w:val="105"/>
          <w:sz w:val="12"/>
          <w:vertAlign w:val="baseline"/>
        </w:rPr>
        <w:t> </w:t>
      </w:r>
      <w:r>
        <w:rPr>
          <w:rFonts w:ascii="Arial"/>
          <w:spacing w:val="-2"/>
          <w:w w:val="105"/>
          <w:sz w:val="12"/>
          <w:vertAlign w:val="baseline"/>
        </w:rPr>
        <w:t>included</w:t>
      </w:r>
      <w:r>
        <w:rPr>
          <w:rFonts w:ascii="Arial"/>
          <w:spacing w:val="5"/>
          <w:w w:val="105"/>
          <w:sz w:val="12"/>
          <w:vertAlign w:val="baseline"/>
        </w:rPr>
        <w:t> </w:t>
      </w:r>
      <w:r>
        <w:rPr>
          <w:rFonts w:ascii="Arial"/>
          <w:spacing w:val="-2"/>
          <w:w w:val="105"/>
          <w:sz w:val="12"/>
          <w:vertAlign w:val="baseline"/>
        </w:rPr>
        <w:t>in</w:t>
      </w:r>
      <w:r>
        <w:rPr>
          <w:rFonts w:ascii="Arial"/>
          <w:spacing w:val="5"/>
          <w:w w:val="105"/>
          <w:sz w:val="12"/>
          <w:vertAlign w:val="baseline"/>
        </w:rPr>
        <w:t> </w:t>
      </w:r>
      <w:r>
        <w:rPr>
          <w:rFonts w:ascii="Arial"/>
          <w:spacing w:val="-2"/>
          <w:w w:val="105"/>
          <w:sz w:val="12"/>
          <w:vertAlign w:val="baseline"/>
        </w:rPr>
        <w:t>accompanying</w:t>
      </w:r>
      <w:r>
        <w:rPr>
          <w:rFonts w:ascii="Arial"/>
          <w:spacing w:val="5"/>
          <w:w w:val="105"/>
          <w:sz w:val="12"/>
          <w:vertAlign w:val="baseline"/>
        </w:rPr>
        <w:t> </w:t>
      </w:r>
      <w:r>
        <w:rPr>
          <w:rFonts w:ascii="Arial"/>
          <w:spacing w:val="-2"/>
          <w:w w:val="105"/>
          <w:sz w:val="12"/>
          <w:vertAlign w:val="baseline"/>
        </w:rPr>
        <w:t>schedules</w:t>
      </w:r>
    </w:p>
    <w:p>
      <w:pPr>
        <w:spacing w:before="38"/>
        <w:ind w:left="147" w:right="0" w:firstLine="0"/>
        <w:jc w:val="left"/>
        <w:rPr>
          <w:rFonts w:ascii="Arial"/>
          <w:sz w:val="12"/>
        </w:rPr>
      </w:pPr>
      <w:r>
        <w:rPr>
          <w:rFonts w:ascii="Arial"/>
          <w:w w:val="105"/>
          <w:sz w:val="12"/>
          <w:vertAlign w:val="superscript"/>
        </w:rPr>
        <w:t>2</w:t>
      </w:r>
      <w:r>
        <w:rPr>
          <w:rFonts w:ascii="Arial"/>
          <w:spacing w:val="-7"/>
          <w:w w:val="105"/>
          <w:sz w:val="12"/>
          <w:vertAlign w:val="baseline"/>
        </w:rPr>
        <w:t> </w:t>
      </w:r>
      <w:r>
        <w:rPr>
          <w:rFonts w:ascii="Arial"/>
          <w:w w:val="105"/>
          <w:sz w:val="12"/>
          <w:vertAlign w:val="baseline"/>
        </w:rPr>
        <w:t>Excludes</w:t>
      </w:r>
      <w:r>
        <w:rPr>
          <w:rFonts w:ascii="Arial"/>
          <w:spacing w:val="-7"/>
          <w:w w:val="105"/>
          <w:sz w:val="12"/>
          <w:vertAlign w:val="baseline"/>
        </w:rPr>
        <w:t> </w:t>
      </w:r>
      <w:r>
        <w:rPr>
          <w:rFonts w:ascii="Arial"/>
          <w:w w:val="105"/>
          <w:sz w:val="12"/>
          <w:vertAlign w:val="baseline"/>
        </w:rPr>
        <w:t>the</w:t>
      </w:r>
      <w:r>
        <w:rPr>
          <w:rFonts w:ascii="Arial"/>
          <w:spacing w:val="-7"/>
          <w:w w:val="105"/>
          <w:sz w:val="12"/>
          <w:vertAlign w:val="baseline"/>
        </w:rPr>
        <w:t> </w:t>
      </w:r>
      <w:r>
        <w:rPr>
          <w:rFonts w:ascii="Arial"/>
          <w:w w:val="105"/>
          <w:sz w:val="12"/>
          <w:vertAlign w:val="baseline"/>
        </w:rPr>
        <w:t>impact</w:t>
      </w:r>
      <w:r>
        <w:rPr>
          <w:rFonts w:ascii="Arial"/>
          <w:spacing w:val="-7"/>
          <w:w w:val="105"/>
          <w:sz w:val="12"/>
          <w:vertAlign w:val="baseline"/>
        </w:rPr>
        <w:t> </w:t>
      </w:r>
      <w:r>
        <w:rPr>
          <w:rFonts w:ascii="Arial"/>
          <w:w w:val="105"/>
          <w:sz w:val="12"/>
          <w:vertAlign w:val="baseline"/>
        </w:rPr>
        <w:t>of</w:t>
      </w:r>
      <w:r>
        <w:rPr>
          <w:rFonts w:ascii="Arial"/>
          <w:spacing w:val="-7"/>
          <w:w w:val="105"/>
          <w:sz w:val="12"/>
          <w:vertAlign w:val="baseline"/>
        </w:rPr>
        <w:t> </w:t>
      </w:r>
      <w:r>
        <w:rPr>
          <w:rFonts w:ascii="Arial"/>
          <w:w w:val="105"/>
          <w:sz w:val="12"/>
          <w:vertAlign w:val="baseline"/>
        </w:rPr>
        <w:t>translational</w:t>
      </w:r>
      <w:r>
        <w:rPr>
          <w:rFonts w:ascii="Arial"/>
          <w:spacing w:val="-6"/>
          <w:w w:val="105"/>
          <w:sz w:val="12"/>
          <w:vertAlign w:val="baseline"/>
        </w:rPr>
        <w:t> </w:t>
      </w:r>
      <w:r>
        <w:rPr>
          <w:rFonts w:ascii="Arial"/>
          <w:spacing w:val="-2"/>
          <w:w w:val="105"/>
          <w:sz w:val="12"/>
          <w:vertAlign w:val="baseline"/>
        </w:rPr>
        <w:t>currency</w:t>
      </w:r>
    </w:p>
    <w:p>
      <w:pPr>
        <w:spacing w:before="21"/>
        <w:ind w:left="147" w:right="0" w:firstLine="0"/>
        <w:jc w:val="left"/>
        <w:rPr>
          <w:rFonts w:ascii="Arial"/>
          <w:sz w:val="12"/>
        </w:rPr>
      </w:pPr>
      <w:r>
        <w:rPr>
          <w:rFonts w:ascii="Arial"/>
          <w:w w:val="105"/>
          <w:position w:val="4"/>
          <w:sz w:val="8"/>
        </w:rPr>
        <w:t>3</w:t>
      </w:r>
      <w:r>
        <w:rPr>
          <w:rFonts w:ascii="Arial"/>
          <w:spacing w:val="4"/>
          <w:w w:val="105"/>
          <w:position w:val="4"/>
          <w:sz w:val="8"/>
        </w:rPr>
        <w:t> </w:t>
      </w:r>
      <w:r>
        <w:rPr>
          <w:rFonts w:ascii="Arial"/>
          <w:w w:val="105"/>
          <w:sz w:val="12"/>
        </w:rPr>
        <w:t>Excludes</w:t>
      </w:r>
      <w:r>
        <w:rPr>
          <w:rFonts w:ascii="Arial"/>
          <w:spacing w:val="-8"/>
          <w:w w:val="105"/>
          <w:sz w:val="12"/>
        </w:rPr>
        <w:t> </w:t>
      </w:r>
      <w:r>
        <w:rPr>
          <w:rFonts w:ascii="Arial"/>
          <w:w w:val="105"/>
          <w:sz w:val="12"/>
        </w:rPr>
        <w:t>the</w:t>
      </w:r>
      <w:r>
        <w:rPr>
          <w:rFonts w:ascii="Arial"/>
          <w:spacing w:val="-7"/>
          <w:w w:val="105"/>
          <w:sz w:val="12"/>
        </w:rPr>
        <w:t> </w:t>
      </w:r>
      <w:r>
        <w:rPr>
          <w:rFonts w:ascii="Arial"/>
          <w:w w:val="105"/>
          <w:sz w:val="12"/>
        </w:rPr>
        <w:t>net</w:t>
      </w:r>
      <w:r>
        <w:rPr>
          <w:rFonts w:ascii="Arial"/>
          <w:spacing w:val="-8"/>
          <w:w w:val="105"/>
          <w:sz w:val="12"/>
        </w:rPr>
        <w:t> </w:t>
      </w:r>
      <w:r>
        <w:rPr>
          <w:rFonts w:ascii="Arial"/>
          <w:w w:val="105"/>
          <w:sz w:val="12"/>
        </w:rPr>
        <w:t>impact</w:t>
      </w:r>
      <w:r>
        <w:rPr>
          <w:rFonts w:ascii="Arial"/>
          <w:spacing w:val="-7"/>
          <w:w w:val="105"/>
          <w:sz w:val="12"/>
        </w:rPr>
        <w:t> </w:t>
      </w:r>
      <w:r>
        <w:rPr>
          <w:rFonts w:ascii="Arial"/>
          <w:w w:val="105"/>
          <w:sz w:val="12"/>
        </w:rPr>
        <w:t>of</w:t>
      </w:r>
      <w:r>
        <w:rPr>
          <w:rFonts w:ascii="Arial"/>
          <w:spacing w:val="-8"/>
          <w:w w:val="105"/>
          <w:sz w:val="12"/>
        </w:rPr>
        <w:t> </w:t>
      </w:r>
      <w:r>
        <w:rPr>
          <w:rFonts w:ascii="Arial"/>
          <w:w w:val="105"/>
          <w:sz w:val="12"/>
        </w:rPr>
        <w:t>acquisitions</w:t>
      </w:r>
      <w:r>
        <w:rPr>
          <w:rFonts w:ascii="Arial"/>
          <w:spacing w:val="-7"/>
          <w:w w:val="105"/>
          <w:sz w:val="12"/>
        </w:rPr>
        <w:t> </w:t>
      </w:r>
      <w:r>
        <w:rPr>
          <w:rFonts w:ascii="Arial"/>
          <w:w w:val="105"/>
          <w:sz w:val="12"/>
        </w:rPr>
        <w:t>and</w:t>
      </w:r>
      <w:r>
        <w:rPr>
          <w:rFonts w:ascii="Arial"/>
          <w:spacing w:val="-8"/>
          <w:w w:val="105"/>
          <w:sz w:val="12"/>
        </w:rPr>
        <w:t> </w:t>
      </w:r>
      <w:r>
        <w:rPr>
          <w:rFonts w:ascii="Arial"/>
          <w:w w:val="105"/>
          <w:sz w:val="12"/>
        </w:rPr>
        <w:t>divestitures</w:t>
      </w:r>
      <w:r>
        <w:rPr>
          <w:rFonts w:ascii="Arial"/>
          <w:spacing w:val="-7"/>
          <w:w w:val="105"/>
          <w:sz w:val="12"/>
        </w:rPr>
        <w:t> </w:t>
      </w:r>
      <w:r>
        <w:rPr>
          <w:rFonts w:ascii="Arial"/>
          <w:w w:val="105"/>
          <w:sz w:val="12"/>
        </w:rPr>
        <w:t>and</w:t>
      </w:r>
      <w:r>
        <w:rPr>
          <w:rFonts w:ascii="Arial"/>
          <w:spacing w:val="-8"/>
          <w:w w:val="105"/>
          <w:sz w:val="12"/>
        </w:rPr>
        <w:t> </w:t>
      </w:r>
      <w:r>
        <w:rPr>
          <w:rFonts w:ascii="Arial"/>
          <w:w w:val="105"/>
          <w:sz w:val="12"/>
        </w:rPr>
        <w:t>translational</w:t>
      </w:r>
      <w:r>
        <w:rPr>
          <w:rFonts w:ascii="Arial"/>
          <w:spacing w:val="-7"/>
          <w:w w:val="105"/>
          <w:sz w:val="12"/>
        </w:rPr>
        <w:t> </w:t>
      </w:r>
      <w:r>
        <w:rPr>
          <w:rFonts w:ascii="Arial"/>
          <w:spacing w:val="-2"/>
          <w:w w:val="105"/>
          <w:sz w:val="12"/>
        </w:rPr>
        <w:t>currency</w:t>
      </w:r>
    </w:p>
    <w:p>
      <w:pPr>
        <w:spacing w:line="304" w:lineRule="auto" w:before="35"/>
        <w:ind w:left="147" w:right="7704" w:firstLine="0"/>
        <w:jc w:val="left"/>
        <w:rPr>
          <w:rFonts w:ascii="Arial"/>
          <w:sz w:val="12"/>
        </w:rPr>
      </w:pPr>
      <w:r>
        <w:rPr>
          <w:rFonts w:ascii="Arial"/>
          <w:w w:val="105"/>
          <w:position w:val="4"/>
          <w:sz w:val="8"/>
        </w:rPr>
        <w:t>4</w:t>
      </w:r>
      <w:r>
        <w:rPr>
          <w:rFonts w:ascii="Arial"/>
          <w:spacing w:val="6"/>
          <w:w w:val="105"/>
          <w:position w:val="4"/>
          <w:sz w:val="8"/>
        </w:rPr>
        <w:t> </w:t>
      </w:r>
      <w:r>
        <w:rPr>
          <w:rFonts w:ascii="Arial"/>
          <w:w w:val="105"/>
          <w:sz w:val="12"/>
        </w:rPr>
        <w:t>Excludes</w:t>
      </w:r>
      <w:r>
        <w:rPr>
          <w:rFonts w:ascii="Arial"/>
          <w:spacing w:val="-6"/>
          <w:w w:val="105"/>
          <w:sz w:val="12"/>
        </w:rPr>
        <w:t> </w:t>
      </w:r>
      <w:r>
        <w:rPr>
          <w:rFonts w:ascii="Arial"/>
          <w:w w:val="105"/>
          <w:sz w:val="12"/>
        </w:rPr>
        <w:t>intangible</w:t>
      </w:r>
      <w:r>
        <w:rPr>
          <w:rFonts w:ascii="Arial"/>
          <w:spacing w:val="-6"/>
          <w:w w:val="105"/>
          <w:sz w:val="12"/>
        </w:rPr>
        <w:t> </w:t>
      </w:r>
      <w:r>
        <w:rPr>
          <w:rFonts w:ascii="Arial"/>
          <w:w w:val="105"/>
          <w:sz w:val="12"/>
        </w:rPr>
        <w:t>amortization</w:t>
      </w:r>
      <w:r>
        <w:rPr>
          <w:rFonts w:ascii="Arial"/>
          <w:spacing w:val="-6"/>
          <w:w w:val="105"/>
          <w:sz w:val="12"/>
        </w:rPr>
        <w:t> </w:t>
      </w:r>
      <w:r>
        <w:rPr>
          <w:rFonts w:ascii="Arial"/>
          <w:w w:val="105"/>
          <w:sz w:val="12"/>
        </w:rPr>
        <w:t>expense</w:t>
      </w:r>
      <w:r>
        <w:rPr>
          <w:rFonts w:ascii="Arial"/>
          <w:spacing w:val="-6"/>
          <w:w w:val="105"/>
          <w:sz w:val="12"/>
        </w:rPr>
        <w:t> </w:t>
      </w:r>
      <w:r>
        <w:rPr>
          <w:rFonts w:ascii="Arial"/>
          <w:w w:val="105"/>
          <w:sz w:val="12"/>
        </w:rPr>
        <w:t>and</w:t>
      </w:r>
      <w:r>
        <w:rPr>
          <w:rFonts w:ascii="Arial"/>
          <w:spacing w:val="-6"/>
          <w:w w:val="105"/>
          <w:sz w:val="12"/>
        </w:rPr>
        <w:t> </w:t>
      </w:r>
      <w:r>
        <w:rPr>
          <w:rFonts w:ascii="Arial"/>
          <w:w w:val="105"/>
          <w:sz w:val="12"/>
        </w:rPr>
        <w:t>special</w:t>
      </w:r>
      <w:r>
        <w:rPr>
          <w:rFonts w:ascii="Arial"/>
          <w:spacing w:val="-6"/>
          <w:w w:val="105"/>
          <w:sz w:val="12"/>
        </w:rPr>
        <w:t> </w:t>
      </w:r>
      <w:r>
        <w:rPr>
          <w:rFonts w:ascii="Arial"/>
          <w:w w:val="105"/>
          <w:sz w:val="12"/>
        </w:rPr>
        <w:t>items</w:t>
      </w:r>
      <w:r>
        <w:rPr>
          <w:rFonts w:ascii="Arial"/>
          <w:spacing w:val="40"/>
          <w:w w:val="105"/>
          <w:sz w:val="12"/>
        </w:rPr>
        <w:t> </w:t>
      </w:r>
      <w:r>
        <w:rPr>
          <w:rFonts w:ascii="Arial"/>
          <w:w w:val="105"/>
          <w:sz w:val="12"/>
        </w:rPr>
        <w:t>Note: values may have been rounded</w:t>
      </w:r>
    </w:p>
    <w:p>
      <w:pPr>
        <w:pStyle w:val="BodyText"/>
        <w:spacing w:before="61"/>
        <w:rPr>
          <w:rFonts w:ascii="Arial"/>
          <w:sz w:val="18"/>
        </w:rPr>
      </w:pPr>
    </w:p>
    <w:p>
      <w:pPr>
        <w:pStyle w:val="Heading1"/>
        <w:rPr>
          <w:u w:val="none"/>
        </w:rPr>
      </w:pPr>
      <w:r>
        <w:rPr>
          <w:u w:val="single"/>
        </w:rPr>
        <w:t>REGIONAL</w:t>
      </w:r>
      <w:r>
        <w:rPr>
          <w:spacing w:val="-6"/>
          <w:u w:val="single"/>
        </w:rPr>
        <w:t> </w:t>
      </w:r>
      <w:r>
        <w:rPr>
          <w:u w:val="single"/>
        </w:rPr>
        <w:t>SALES</w:t>
      </w:r>
      <w:r>
        <w:rPr>
          <w:spacing w:val="-6"/>
          <w:u w:val="single"/>
        </w:rPr>
        <w:t> </w:t>
      </w:r>
      <w:r>
        <w:rPr>
          <w:spacing w:val="-2"/>
          <w:u w:val="single"/>
        </w:rPr>
        <w:t>RESULTS:</w:t>
      </w:r>
    </w:p>
    <w:p>
      <w:pPr>
        <w:pStyle w:val="BodyText"/>
        <w:spacing w:before="8"/>
        <w:rPr>
          <w:rFonts w:ascii="Arial"/>
          <w:b/>
          <w:sz w:val="3"/>
        </w:rPr>
      </w:pPr>
      <w:r>
        <w:rPr/>
        <w:drawing>
          <wp:anchor distT="0" distB="0" distL="0" distR="0" allowOverlap="1" layoutInCell="1" locked="0" behindDoc="1" simplePos="0" relativeHeight="487589888">
            <wp:simplePos x="0" y="0"/>
            <wp:positionH relativeFrom="page">
              <wp:posOffset>223295</wp:posOffset>
            </wp:positionH>
            <wp:positionV relativeFrom="paragraph">
              <wp:posOffset>42649</wp:posOffset>
            </wp:positionV>
            <wp:extent cx="5794214" cy="100298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5794214" cy="1002982"/>
                    </a:xfrm>
                    <a:prstGeom prst="rect">
                      <a:avLst/>
                    </a:prstGeom>
                  </pic:spPr>
                </pic:pic>
              </a:graphicData>
            </a:graphic>
          </wp:anchor>
        </w:drawing>
      </w:r>
    </w:p>
    <w:p>
      <w:pPr>
        <w:spacing w:before="161"/>
        <w:ind w:left="228" w:right="0" w:firstLine="0"/>
        <w:jc w:val="left"/>
        <w:rPr>
          <w:rFonts w:ascii="Arial"/>
          <w:sz w:val="12"/>
        </w:rPr>
      </w:pPr>
      <w:r>
        <w:rPr>
          <w:rFonts w:ascii="Arial"/>
          <w:spacing w:val="-2"/>
          <w:w w:val="105"/>
          <w:sz w:val="12"/>
          <w:vertAlign w:val="superscript"/>
        </w:rPr>
        <w:t>1</w:t>
      </w:r>
      <w:r>
        <w:rPr>
          <w:rFonts w:ascii="Arial"/>
          <w:spacing w:val="4"/>
          <w:w w:val="105"/>
          <w:sz w:val="12"/>
          <w:vertAlign w:val="baseline"/>
        </w:rPr>
        <w:t> </w:t>
      </w:r>
      <w:r>
        <w:rPr>
          <w:rFonts w:ascii="Arial"/>
          <w:spacing w:val="-2"/>
          <w:w w:val="105"/>
          <w:sz w:val="12"/>
          <w:vertAlign w:val="baseline"/>
        </w:rPr>
        <w:t>Non-GAAP</w:t>
      </w:r>
      <w:r>
        <w:rPr>
          <w:rFonts w:ascii="Arial"/>
          <w:spacing w:val="5"/>
          <w:w w:val="105"/>
          <w:sz w:val="12"/>
          <w:vertAlign w:val="baseline"/>
        </w:rPr>
        <w:t> </w:t>
      </w:r>
      <w:r>
        <w:rPr>
          <w:rFonts w:ascii="Arial"/>
          <w:spacing w:val="-2"/>
          <w:w w:val="105"/>
          <w:sz w:val="12"/>
          <w:vertAlign w:val="baseline"/>
        </w:rPr>
        <w:t>financial</w:t>
      </w:r>
      <w:r>
        <w:rPr>
          <w:rFonts w:ascii="Arial"/>
          <w:spacing w:val="5"/>
          <w:w w:val="105"/>
          <w:sz w:val="12"/>
          <w:vertAlign w:val="baseline"/>
        </w:rPr>
        <w:t> </w:t>
      </w:r>
      <w:r>
        <w:rPr>
          <w:rFonts w:ascii="Arial"/>
          <w:spacing w:val="-2"/>
          <w:w w:val="105"/>
          <w:sz w:val="12"/>
          <w:vertAlign w:val="baseline"/>
        </w:rPr>
        <w:t>measure;</w:t>
      </w:r>
      <w:r>
        <w:rPr>
          <w:rFonts w:ascii="Arial"/>
          <w:spacing w:val="5"/>
          <w:w w:val="105"/>
          <w:sz w:val="12"/>
          <w:vertAlign w:val="baseline"/>
        </w:rPr>
        <w:t> </w:t>
      </w:r>
      <w:r>
        <w:rPr>
          <w:rFonts w:ascii="Arial"/>
          <w:spacing w:val="-2"/>
          <w:w w:val="105"/>
          <w:sz w:val="12"/>
          <w:vertAlign w:val="baseline"/>
        </w:rPr>
        <w:t>refer</w:t>
      </w:r>
      <w:r>
        <w:rPr>
          <w:rFonts w:ascii="Arial"/>
          <w:spacing w:val="5"/>
          <w:w w:val="105"/>
          <w:sz w:val="12"/>
          <w:vertAlign w:val="baseline"/>
        </w:rPr>
        <w:t> </w:t>
      </w:r>
      <w:r>
        <w:rPr>
          <w:rFonts w:ascii="Arial"/>
          <w:spacing w:val="-2"/>
          <w:w w:val="105"/>
          <w:sz w:val="12"/>
          <w:vertAlign w:val="baseline"/>
        </w:rPr>
        <w:t>to</w:t>
      </w:r>
      <w:r>
        <w:rPr>
          <w:rFonts w:ascii="Arial"/>
          <w:spacing w:val="5"/>
          <w:w w:val="105"/>
          <w:sz w:val="12"/>
          <w:vertAlign w:val="baseline"/>
        </w:rPr>
        <w:t> </w:t>
      </w:r>
      <w:r>
        <w:rPr>
          <w:rFonts w:ascii="Arial"/>
          <w:spacing w:val="-2"/>
          <w:w w:val="105"/>
          <w:sz w:val="12"/>
          <w:vertAlign w:val="baseline"/>
        </w:rPr>
        <w:t>reconciliations</w:t>
      </w:r>
      <w:r>
        <w:rPr>
          <w:rFonts w:ascii="Arial"/>
          <w:spacing w:val="5"/>
          <w:w w:val="105"/>
          <w:sz w:val="12"/>
          <w:vertAlign w:val="baseline"/>
        </w:rPr>
        <w:t> </w:t>
      </w:r>
      <w:r>
        <w:rPr>
          <w:rFonts w:ascii="Arial"/>
          <w:spacing w:val="-2"/>
          <w:w w:val="105"/>
          <w:sz w:val="12"/>
          <w:vertAlign w:val="baseline"/>
        </w:rPr>
        <w:t>of</w:t>
      </w:r>
      <w:r>
        <w:rPr>
          <w:rFonts w:ascii="Arial"/>
          <w:spacing w:val="5"/>
          <w:w w:val="105"/>
          <w:sz w:val="12"/>
          <w:vertAlign w:val="baseline"/>
        </w:rPr>
        <w:t> </w:t>
      </w:r>
      <w:r>
        <w:rPr>
          <w:rFonts w:ascii="Arial"/>
          <w:spacing w:val="-2"/>
          <w:w w:val="105"/>
          <w:sz w:val="12"/>
          <w:vertAlign w:val="baseline"/>
        </w:rPr>
        <w:t>non-GAAP</w:t>
      </w:r>
      <w:r>
        <w:rPr>
          <w:rFonts w:ascii="Arial"/>
          <w:spacing w:val="4"/>
          <w:w w:val="105"/>
          <w:sz w:val="12"/>
          <w:vertAlign w:val="baseline"/>
        </w:rPr>
        <w:t> </w:t>
      </w:r>
      <w:r>
        <w:rPr>
          <w:rFonts w:ascii="Arial"/>
          <w:spacing w:val="-2"/>
          <w:w w:val="105"/>
          <w:sz w:val="12"/>
          <w:vertAlign w:val="baseline"/>
        </w:rPr>
        <w:t>financial</w:t>
      </w:r>
      <w:r>
        <w:rPr>
          <w:rFonts w:ascii="Arial"/>
          <w:spacing w:val="5"/>
          <w:w w:val="105"/>
          <w:sz w:val="12"/>
          <w:vertAlign w:val="baseline"/>
        </w:rPr>
        <w:t> </w:t>
      </w:r>
      <w:r>
        <w:rPr>
          <w:rFonts w:ascii="Arial"/>
          <w:spacing w:val="-2"/>
          <w:w w:val="105"/>
          <w:sz w:val="12"/>
          <w:vertAlign w:val="baseline"/>
        </w:rPr>
        <w:t>measures</w:t>
      </w:r>
      <w:r>
        <w:rPr>
          <w:rFonts w:ascii="Arial"/>
          <w:spacing w:val="5"/>
          <w:w w:val="105"/>
          <w:sz w:val="12"/>
          <w:vertAlign w:val="baseline"/>
        </w:rPr>
        <w:t> </w:t>
      </w:r>
      <w:r>
        <w:rPr>
          <w:rFonts w:ascii="Arial"/>
          <w:spacing w:val="-2"/>
          <w:w w:val="105"/>
          <w:sz w:val="12"/>
          <w:vertAlign w:val="baseline"/>
        </w:rPr>
        <w:t>included</w:t>
      </w:r>
      <w:r>
        <w:rPr>
          <w:rFonts w:ascii="Arial"/>
          <w:spacing w:val="5"/>
          <w:w w:val="105"/>
          <w:sz w:val="12"/>
          <w:vertAlign w:val="baseline"/>
        </w:rPr>
        <w:t> </w:t>
      </w:r>
      <w:r>
        <w:rPr>
          <w:rFonts w:ascii="Arial"/>
          <w:spacing w:val="-2"/>
          <w:w w:val="105"/>
          <w:sz w:val="12"/>
          <w:vertAlign w:val="baseline"/>
        </w:rPr>
        <w:t>in</w:t>
      </w:r>
      <w:r>
        <w:rPr>
          <w:rFonts w:ascii="Arial"/>
          <w:spacing w:val="5"/>
          <w:w w:val="105"/>
          <w:sz w:val="12"/>
          <w:vertAlign w:val="baseline"/>
        </w:rPr>
        <w:t> </w:t>
      </w:r>
      <w:r>
        <w:rPr>
          <w:rFonts w:ascii="Arial"/>
          <w:spacing w:val="-2"/>
          <w:w w:val="105"/>
          <w:sz w:val="12"/>
          <w:vertAlign w:val="baseline"/>
        </w:rPr>
        <w:t>accompanying</w:t>
      </w:r>
      <w:r>
        <w:rPr>
          <w:rFonts w:ascii="Arial"/>
          <w:spacing w:val="5"/>
          <w:w w:val="105"/>
          <w:sz w:val="12"/>
          <w:vertAlign w:val="baseline"/>
        </w:rPr>
        <w:t> </w:t>
      </w:r>
      <w:r>
        <w:rPr>
          <w:rFonts w:ascii="Arial"/>
          <w:spacing w:val="-2"/>
          <w:w w:val="105"/>
          <w:sz w:val="12"/>
          <w:vertAlign w:val="baseline"/>
        </w:rPr>
        <w:t>schedules</w:t>
      </w:r>
    </w:p>
    <w:p>
      <w:pPr>
        <w:spacing w:before="21"/>
        <w:ind w:left="228" w:right="0" w:firstLine="0"/>
        <w:jc w:val="left"/>
        <w:rPr>
          <w:rFonts w:ascii="Arial"/>
          <w:sz w:val="12"/>
        </w:rPr>
      </w:pPr>
      <w:r>
        <w:rPr>
          <w:rFonts w:ascii="Arial"/>
          <w:w w:val="105"/>
          <w:position w:val="4"/>
          <w:sz w:val="8"/>
        </w:rPr>
        <w:t>2</w:t>
      </w:r>
      <w:r>
        <w:rPr>
          <w:rFonts w:ascii="Arial"/>
          <w:spacing w:val="4"/>
          <w:w w:val="105"/>
          <w:position w:val="4"/>
          <w:sz w:val="8"/>
        </w:rPr>
        <w:t> </w:t>
      </w:r>
      <w:r>
        <w:rPr>
          <w:rFonts w:ascii="Arial"/>
          <w:w w:val="105"/>
          <w:sz w:val="12"/>
        </w:rPr>
        <w:t>Excludes</w:t>
      </w:r>
      <w:r>
        <w:rPr>
          <w:rFonts w:ascii="Arial"/>
          <w:spacing w:val="-7"/>
          <w:w w:val="105"/>
          <w:sz w:val="12"/>
        </w:rPr>
        <w:t> </w:t>
      </w:r>
      <w:r>
        <w:rPr>
          <w:rFonts w:ascii="Arial"/>
          <w:w w:val="105"/>
          <w:sz w:val="12"/>
        </w:rPr>
        <w:t>the</w:t>
      </w:r>
      <w:r>
        <w:rPr>
          <w:rFonts w:ascii="Arial"/>
          <w:spacing w:val="-7"/>
          <w:w w:val="105"/>
          <w:sz w:val="12"/>
        </w:rPr>
        <w:t> </w:t>
      </w:r>
      <w:r>
        <w:rPr>
          <w:rFonts w:ascii="Arial"/>
          <w:w w:val="105"/>
          <w:sz w:val="12"/>
        </w:rPr>
        <w:t>impact</w:t>
      </w:r>
      <w:r>
        <w:rPr>
          <w:rFonts w:ascii="Arial"/>
          <w:spacing w:val="-7"/>
          <w:w w:val="105"/>
          <w:sz w:val="12"/>
        </w:rPr>
        <w:t> </w:t>
      </w:r>
      <w:r>
        <w:rPr>
          <w:rFonts w:ascii="Arial"/>
          <w:w w:val="105"/>
          <w:sz w:val="12"/>
        </w:rPr>
        <w:t>of</w:t>
      </w:r>
      <w:r>
        <w:rPr>
          <w:rFonts w:ascii="Arial"/>
          <w:spacing w:val="-7"/>
          <w:w w:val="105"/>
          <w:sz w:val="12"/>
        </w:rPr>
        <w:t> </w:t>
      </w:r>
      <w:r>
        <w:rPr>
          <w:rFonts w:ascii="Arial"/>
          <w:w w:val="105"/>
          <w:sz w:val="12"/>
        </w:rPr>
        <w:t>translational</w:t>
      </w:r>
      <w:r>
        <w:rPr>
          <w:rFonts w:ascii="Arial"/>
          <w:spacing w:val="-7"/>
          <w:w w:val="105"/>
          <w:sz w:val="12"/>
        </w:rPr>
        <w:t> </w:t>
      </w:r>
      <w:r>
        <w:rPr>
          <w:rFonts w:ascii="Arial"/>
          <w:spacing w:val="-2"/>
          <w:w w:val="105"/>
          <w:sz w:val="12"/>
        </w:rPr>
        <w:t>currency</w:t>
      </w:r>
    </w:p>
    <w:p>
      <w:pPr>
        <w:spacing w:line="304" w:lineRule="auto" w:before="35"/>
        <w:ind w:left="228" w:right="6386" w:firstLine="0"/>
        <w:jc w:val="left"/>
        <w:rPr>
          <w:rFonts w:ascii="Arial"/>
          <w:sz w:val="12"/>
        </w:rPr>
      </w:pPr>
      <w:r>
        <w:rPr>
          <w:rFonts w:ascii="Arial"/>
          <w:w w:val="105"/>
          <w:position w:val="4"/>
          <w:sz w:val="8"/>
        </w:rPr>
        <w:t>3</w:t>
      </w:r>
      <w:r>
        <w:rPr>
          <w:rFonts w:ascii="Arial"/>
          <w:spacing w:val="8"/>
          <w:w w:val="105"/>
          <w:position w:val="4"/>
          <w:sz w:val="8"/>
        </w:rPr>
        <w:t> </w:t>
      </w:r>
      <w:r>
        <w:rPr>
          <w:rFonts w:ascii="Arial"/>
          <w:w w:val="105"/>
          <w:sz w:val="12"/>
        </w:rPr>
        <w:t>Excludes</w:t>
      </w:r>
      <w:r>
        <w:rPr>
          <w:rFonts w:ascii="Arial"/>
          <w:spacing w:val="-4"/>
          <w:w w:val="105"/>
          <w:sz w:val="12"/>
        </w:rPr>
        <w:t> </w:t>
      </w:r>
      <w:r>
        <w:rPr>
          <w:rFonts w:ascii="Arial"/>
          <w:w w:val="105"/>
          <w:sz w:val="12"/>
        </w:rPr>
        <w:t>the</w:t>
      </w:r>
      <w:r>
        <w:rPr>
          <w:rFonts w:ascii="Arial"/>
          <w:spacing w:val="-4"/>
          <w:w w:val="105"/>
          <w:sz w:val="12"/>
        </w:rPr>
        <w:t> </w:t>
      </w:r>
      <w:r>
        <w:rPr>
          <w:rFonts w:ascii="Arial"/>
          <w:w w:val="105"/>
          <w:sz w:val="12"/>
        </w:rPr>
        <w:t>net</w:t>
      </w:r>
      <w:r>
        <w:rPr>
          <w:rFonts w:ascii="Arial"/>
          <w:spacing w:val="-4"/>
          <w:w w:val="105"/>
          <w:sz w:val="12"/>
        </w:rPr>
        <w:t> </w:t>
      </w:r>
      <w:r>
        <w:rPr>
          <w:rFonts w:ascii="Arial"/>
          <w:w w:val="105"/>
          <w:sz w:val="12"/>
        </w:rPr>
        <w:t>impact</w:t>
      </w:r>
      <w:r>
        <w:rPr>
          <w:rFonts w:ascii="Arial"/>
          <w:spacing w:val="-4"/>
          <w:w w:val="105"/>
          <w:sz w:val="12"/>
        </w:rPr>
        <w:t> </w:t>
      </w:r>
      <w:r>
        <w:rPr>
          <w:rFonts w:ascii="Arial"/>
          <w:w w:val="105"/>
          <w:sz w:val="12"/>
        </w:rPr>
        <w:t>of</w:t>
      </w:r>
      <w:r>
        <w:rPr>
          <w:rFonts w:ascii="Arial"/>
          <w:spacing w:val="-4"/>
          <w:w w:val="105"/>
          <w:sz w:val="12"/>
        </w:rPr>
        <w:t> </w:t>
      </w:r>
      <w:r>
        <w:rPr>
          <w:rFonts w:ascii="Arial"/>
          <w:w w:val="105"/>
          <w:sz w:val="12"/>
        </w:rPr>
        <w:t>acquisitions</w:t>
      </w:r>
      <w:r>
        <w:rPr>
          <w:rFonts w:ascii="Arial"/>
          <w:spacing w:val="-4"/>
          <w:w w:val="105"/>
          <w:sz w:val="12"/>
        </w:rPr>
        <w:t> </w:t>
      </w:r>
      <w:r>
        <w:rPr>
          <w:rFonts w:ascii="Arial"/>
          <w:w w:val="105"/>
          <w:sz w:val="12"/>
        </w:rPr>
        <w:t>and</w:t>
      </w:r>
      <w:r>
        <w:rPr>
          <w:rFonts w:ascii="Arial"/>
          <w:spacing w:val="-4"/>
          <w:w w:val="105"/>
          <w:sz w:val="12"/>
        </w:rPr>
        <w:t> </w:t>
      </w:r>
      <w:r>
        <w:rPr>
          <w:rFonts w:ascii="Arial"/>
          <w:w w:val="105"/>
          <w:sz w:val="12"/>
        </w:rPr>
        <w:t>divestitures</w:t>
      </w:r>
      <w:r>
        <w:rPr>
          <w:rFonts w:ascii="Arial"/>
          <w:spacing w:val="-4"/>
          <w:w w:val="105"/>
          <w:sz w:val="12"/>
        </w:rPr>
        <w:t> </w:t>
      </w:r>
      <w:r>
        <w:rPr>
          <w:rFonts w:ascii="Arial"/>
          <w:w w:val="105"/>
          <w:sz w:val="12"/>
        </w:rPr>
        <w:t>and</w:t>
      </w:r>
      <w:r>
        <w:rPr>
          <w:rFonts w:ascii="Arial"/>
          <w:spacing w:val="-4"/>
          <w:w w:val="105"/>
          <w:sz w:val="12"/>
        </w:rPr>
        <w:t> </w:t>
      </w:r>
      <w:r>
        <w:rPr>
          <w:rFonts w:ascii="Arial"/>
          <w:w w:val="105"/>
          <w:sz w:val="12"/>
        </w:rPr>
        <w:t>translational</w:t>
      </w:r>
      <w:r>
        <w:rPr>
          <w:rFonts w:ascii="Arial"/>
          <w:spacing w:val="-4"/>
          <w:w w:val="105"/>
          <w:sz w:val="12"/>
        </w:rPr>
        <w:t> </w:t>
      </w:r>
      <w:r>
        <w:rPr>
          <w:rFonts w:ascii="Arial"/>
          <w:w w:val="105"/>
          <w:sz w:val="12"/>
        </w:rPr>
        <w:t>currency</w:t>
      </w:r>
      <w:r>
        <w:rPr>
          <w:rFonts w:ascii="Arial"/>
          <w:spacing w:val="40"/>
          <w:w w:val="105"/>
          <w:sz w:val="12"/>
        </w:rPr>
        <w:t> </w:t>
      </w:r>
      <w:r>
        <w:rPr>
          <w:rFonts w:ascii="Arial"/>
          <w:w w:val="105"/>
          <w:sz w:val="12"/>
        </w:rPr>
        <w:t>Note: values may have been rounded</w:t>
      </w:r>
    </w:p>
    <w:p>
      <w:pPr>
        <w:pStyle w:val="BodyText"/>
        <w:spacing w:before="34"/>
        <w:rPr>
          <w:rFonts w:ascii="Arial"/>
          <w:sz w:val="18"/>
        </w:rPr>
      </w:pPr>
    </w:p>
    <w:p>
      <w:pPr>
        <w:pStyle w:val="Heading1"/>
        <w:rPr>
          <w:u w:val="none"/>
        </w:rPr>
      </w:pPr>
      <w:r>
        <w:rPr/>
        <w:drawing>
          <wp:anchor distT="0" distB="0" distL="0" distR="0" allowOverlap="1" layoutInCell="1" locked="0" behindDoc="1" simplePos="0" relativeHeight="487590400">
            <wp:simplePos x="0" y="0"/>
            <wp:positionH relativeFrom="page">
              <wp:posOffset>215787</wp:posOffset>
            </wp:positionH>
            <wp:positionV relativeFrom="paragraph">
              <wp:posOffset>156963</wp:posOffset>
            </wp:positionV>
            <wp:extent cx="5844546" cy="116633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5844546" cy="1166336"/>
                    </a:xfrm>
                    <a:prstGeom prst="rect">
                      <a:avLst/>
                    </a:prstGeom>
                  </pic:spPr>
                </pic:pic>
              </a:graphicData>
            </a:graphic>
          </wp:anchor>
        </w:drawing>
      </w:r>
      <w:r>
        <w:rPr>
          <w:u w:val="single"/>
        </w:rPr>
        <w:t>SEGMENT</w:t>
      </w:r>
      <w:r>
        <w:rPr>
          <w:spacing w:val="-6"/>
          <w:u w:val="single"/>
        </w:rPr>
        <w:t> </w:t>
      </w:r>
      <w:r>
        <w:rPr>
          <w:u w:val="single"/>
        </w:rPr>
        <w:t>SALES</w:t>
      </w:r>
      <w:r>
        <w:rPr>
          <w:spacing w:val="-6"/>
          <w:u w:val="single"/>
        </w:rPr>
        <w:t> </w:t>
      </w:r>
      <w:r>
        <w:rPr>
          <w:spacing w:val="-2"/>
          <w:u w:val="single"/>
        </w:rPr>
        <w:t>RESULTS:</w:t>
      </w:r>
    </w:p>
    <w:p>
      <w:pPr>
        <w:spacing w:before="117"/>
        <w:ind w:left="228" w:right="0" w:firstLine="0"/>
        <w:jc w:val="left"/>
        <w:rPr>
          <w:rFonts w:ascii="Arial"/>
          <w:sz w:val="12"/>
        </w:rPr>
      </w:pPr>
      <w:r>
        <w:rPr>
          <w:rFonts w:ascii="Arial"/>
          <w:spacing w:val="-2"/>
          <w:w w:val="105"/>
          <w:position w:val="4"/>
          <w:sz w:val="8"/>
        </w:rPr>
        <w:t>1</w:t>
      </w:r>
      <w:r>
        <w:rPr>
          <w:rFonts w:ascii="Arial"/>
          <w:spacing w:val="16"/>
          <w:w w:val="105"/>
          <w:position w:val="4"/>
          <w:sz w:val="8"/>
        </w:rPr>
        <w:t> </w:t>
      </w:r>
      <w:r>
        <w:rPr>
          <w:rFonts w:ascii="Arial"/>
          <w:spacing w:val="-2"/>
          <w:w w:val="105"/>
          <w:sz w:val="12"/>
        </w:rPr>
        <w:t>Non-GAAP</w:t>
      </w:r>
      <w:r>
        <w:rPr>
          <w:rFonts w:ascii="Arial"/>
          <w:spacing w:val="5"/>
          <w:w w:val="105"/>
          <w:sz w:val="12"/>
        </w:rPr>
        <w:t> </w:t>
      </w:r>
      <w:r>
        <w:rPr>
          <w:rFonts w:ascii="Arial"/>
          <w:spacing w:val="-2"/>
          <w:w w:val="105"/>
          <w:sz w:val="12"/>
        </w:rPr>
        <w:t>financial</w:t>
      </w:r>
      <w:r>
        <w:rPr>
          <w:rFonts w:ascii="Arial"/>
          <w:spacing w:val="4"/>
          <w:w w:val="105"/>
          <w:sz w:val="12"/>
        </w:rPr>
        <w:t> </w:t>
      </w:r>
      <w:r>
        <w:rPr>
          <w:rFonts w:ascii="Arial"/>
          <w:spacing w:val="-2"/>
          <w:w w:val="105"/>
          <w:sz w:val="12"/>
        </w:rPr>
        <w:t>measure;</w:t>
      </w:r>
      <w:r>
        <w:rPr>
          <w:rFonts w:ascii="Arial"/>
          <w:spacing w:val="5"/>
          <w:w w:val="105"/>
          <w:sz w:val="12"/>
        </w:rPr>
        <w:t> </w:t>
      </w:r>
      <w:r>
        <w:rPr>
          <w:rFonts w:ascii="Arial"/>
          <w:spacing w:val="-2"/>
          <w:w w:val="105"/>
          <w:sz w:val="12"/>
        </w:rPr>
        <w:t>refer</w:t>
      </w:r>
      <w:r>
        <w:rPr>
          <w:rFonts w:ascii="Arial"/>
          <w:spacing w:val="5"/>
          <w:w w:val="105"/>
          <w:sz w:val="12"/>
        </w:rPr>
        <w:t> </w:t>
      </w:r>
      <w:r>
        <w:rPr>
          <w:rFonts w:ascii="Arial"/>
          <w:spacing w:val="-2"/>
          <w:w w:val="105"/>
          <w:sz w:val="12"/>
        </w:rPr>
        <w:t>to</w:t>
      </w:r>
      <w:r>
        <w:rPr>
          <w:rFonts w:ascii="Arial"/>
          <w:spacing w:val="5"/>
          <w:w w:val="105"/>
          <w:sz w:val="12"/>
        </w:rPr>
        <w:t> </w:t>
      </w:r>
      <w:r>
        <w:rPr>
          <w:rFonts w:ascii="Arial"/>
          <w:spacing w:val="-2"/>
          <w:w w:val="105"/>
          <w:sz w:val="12"/>
        </w:rPr>
        <w:t>reconciliations</w:t>
      </w:r>
      <w:r>
        <w:rPr>
          <w:rFonts w:ascii="Arial"/>
          <w:spacing w:val="5"/>
          <w:w w:val="105"/>
          <w:sz w:val="12"/>
        </w:rPr>
        <w:t> </w:t>
      </w:r>
      <w:r>
        <w:rPr>
          <w:rFonts w:ascii="Arial"/>
          <w:spacing w:val="-2"/>
          <w:w w:val="105"/>
          <w:sz w:val="12"/>
        </w:rPr>
        <w:t>of</w:t>
      </w:r>
      <w:r>
        <w:rPr>
          <w:rFonts w:ascii="Arial"/>
          <w:spacing w:val="5"/>
          <w:w w:val="105"/>
          <w:sz w:val="12"/>
        </w:rPr>
        <w:t> </w:t>
      </w:r>
      <w:r>
        <w:rPr>
          <w:rFonts w:ascii="Arial"/>
          <w:spacing w:val="-2"/>
          <w:w w:val="105"/>
          <w:sz w:val="12"/>
        </w:rPr>
        <w:t>non-GAAP</w:t>
      </w:r>
      <w:r>
        <w:rPr>
          <w:rFonts w:ascii="Arial"/>
          <w:spacing w:val="4"/>
          <w:w w:val="105"/>
          <w:sz w:val="12"/>
        </w:rPr>
        <w:t> </w:t>
      </w:r>
      <w:r>
        <w:rPr>
          <w:rFonts w:ascii="Arial"/>
          <w:spacing w:val="-2"/>
          <w:w w:val="105"/>
          <w:sz w:val="12"/>
        </w:rPr>
        <w:t>financial</w:t>
      </w:r>
      <w:r>
        <w:rPr>
          <w:rFonts w:ascii="Arial"/>
          <w:spacing w:val="5"/>
          <w:w w:val="105"/>
          <w:sz w:val="12"/>
        </w:rPr>
        <w:t> </w:t>
      </w:r>
      <w:r>
        <w:rPr>
          <w:rFonts w:ascii="Arial"/>
          <w:spacing w:val="-2"/>
          <w:w w:val="105"/>
          <w:sz w:val="12"/>
        </w:rPr>
        <w:t>measures</w:t>
      </w:r>
      <w:r>
        <w:rPr>
          <w:rFonts w:ascii="Arial"/>
          <w:spacing w:val="5"/>
          <w:w w:val="105"/>
          <w:sz w:val="12"/>
        </w:rPr>
        <w:t> </w:t>
      </w:r>
      <w:r>
        <w:rPr>
          <w:rFonts w:ascii="Arial"/>
          <w:spacing w:val="-2"/>
          <w:w w:val="105"/>
          <w:sz w:val="12"/>
        </w:rPr>
        <w:t>included</w:t>
      </w:r>
      <w:r>
        <w:rPr>
          <w:rFonts w:ascii="Arial"/>
          <w:spacing w:val="5"/>
          <w:w w:val="105"/>
          <w:sz w:val="12"/>
        </w:rPr>
        <w:t> </w:t>
      </w:r>
      <w:r>
        <w:rPr>
          <w:rFonts w:ascii="Arial"/>
          <w:spacing w:val="-2"/>
          <w:w w:val="105"/>
          <w:sz w:val="12"/>
        </w:rPr>
        <w:t>in</w:t>
      </w:r>
      <w:r>
        <w:rPr>
          <w:rFonts w:ascii="Arial"/>
          <w:spacing w:val="5"/>
          <w:w w:val="105"/>
          <w:sz w:val="12"/>
        </w:rPr>
        <w:t> </w:t>
      </w:r>
      <w:r>
        <w:rPr>
          <w:rFonts w:ascii="Arial"/>
          <w:spacing w:val="-2"/>
          <w:w w:val="105"/>
          <w:sz w:val="12"/>
        </w:rPr>
        <w:t>accompanying</w:t>
      </w:r>
      <w:r>
        <w:rPr>
          <w:rFonts w:ascii="Arial"/>
          <w:spacing w:val="4"/>
          <w:w w:val="105"/>
          <w:sz w:val="12"/>
        </w:rPr>
        <w:t> </w:t>
      </w:r>
      <w:r>
        <w:rPr>
          <w:rFonts w:ascii="Arial"/>
          <w:spacing w:val="-2"/>
          <w:w w:val="105"/>
          <w:sz w:val="12"/>
        </w:rPr>
        <w:t>schedules</w:t>
      </w:r>
    </w:p>
    <w:p>
      <w:pPr>
        <w:spacing w:before="35"/>
        <w:ind w:left="228" w:right="0" w:firstLine="0"/>
        <w:jc w:val="left"/>
        <w:rPr>
          <w:rFonts w:ascii="Arial"/>
          <w:sz w:val="12"/>
        </w:rPr>
      </w:pPr>
      <w:r>
        <w:rPr>
          <w:rFonts w:ascii="Arial"/>
          <w:w w:val="105"/>
          <w:position w:val="4"/>
          <w:sz w:val="8"/>
        </w:rPr>
        <w:t>2</w:t>
      </w:r>
      <w:r>
        <w:rPr>
          <w:rFonts w:ascii="Arial"/>
          <w:spacing w:val="4"/>
          <w:w w:val="105"/>
          <w:position w:val="4"/>
          <w:sz w:val="8"/>
        </w:rPr>
        <w:t> </w:t>
      </w:r>
      <w:r>
        <w:rPr>
          <w:rFonts w:ascii="Arial"/>
          <w:w w:val="105"/>
          <w:sz w:val="12"/>
        </w:rPr>
        <w:t>Excludes</w:t>
      </w:r>
      <w:r>
        <w:rPr>
          <w:rFonts w:ascii="Arial"/>
          <w:spacing w:val="-7"/>
          <w:w w:val="105"/>
          <w:sz w:val="12"/>
        </w:rPr>
        <w:t> </w:t>
      </w:r>
      <w:r>
        <w:rPr>
          <w:rFonts w:ascii="Arial"/>
          <w:w w:val="105"/>
          <w:sz w:val="12"/>
        </w:rPr>
        <w:t>the</w:t>
      </w:r>
      <w:r>
        <w:rPr>
          <w:rFonts w:ascii="Arial"/>
          <w:spacing w:val="-7"/>
          <w:w w:val="105"/>
          <w:sz w:val="12"/>
        </w:rPr>
        <w:t> </w:t>
      </w:r>
      <w:r>
        <w:rPr>
          <w:rFonts w:ascii="Arial"/>
          <w:w w:val="105"/>
          <w:sz w:val="12"/>
        </w:rPr>
        <w:t>impact</w:t>
      </w:r>
      <w:r>
        <w:rPr>
          <w:rFonts w:ascii="Arial"/>
          <w:spacing w:val="-7"/>
          <w:w w:val="105"/>
          <w:sz w:val="12"/>
        </w:rPr>
        <w:t> </w:t>
      </w:r>
      <w:r>
        <w:rPr>
          <w:rFonts w:ascii="Arial"/>
          <w:w w:val="105"/>
          <w:sz w:val="12"/>
        </w:rPr>
        <w:t>of</w:t>
      </w:r>
      <w:r>
        <w:rPr>
          <w:rFonts w:ascii="Arial"/>
          <w:spacing w:val="-7"/>
          <w:w w:val="105"/>
          <w:sz w:val="12"/>
        </w:rPr>
        <w:t> </w:t>
      </w:r>
      <w:r>
        <w:rPr>
          <w:rFonts w:ascii="Arial"/>
          <w:w w:val="105"/>
          <w:sz w:val="12"/>
        </w:rPr>
        <w:t>translational</w:t>
      </w:r>
      <w:r>
        <w:rPr>
          <w:rFonts w:ascii="Arial"/>
          <w:spacing w:val="-7"/>
          <w:w w:val="105"/>
          <w:sz w:val="12"/>
        </w:rPr>
        <w:t> </w:t>
      </w:r>
      <w:r>
        <w:rPr>
          <w:rFonts w:ascii="Arial"/>
          <w:spacing w:val="-2"/>
          <w:w w:val="105"/>
          <w:sz w:val="12"/>
        </w:rPr>
        <w:t>currency</w:t>
      </w:r>
    </w:p>
    <w:p>
      <w:pPr>
        <w:spacing w:line="304" w:lineRule="auto" w:before="35"/>
        <w:ind w:left="228" w:right="6386" w:firstLine="0"/>
        <w:jc w:val="left"/>
        <w:rPr>
          <w:rFonts w:ascii="Arial"/>
          <w:sz w:val="12"/>
        </w:rPr>
      </w:pPr>
      <w:r>
        <w:rPr>
          <w:rFonts w:ascii="Arial"/>
          <w:w w:val="105"/>
          <w:position w:val="4"/>
          <w:sz w:val="8"/>
        </w:rPr>
        <w:t>3</w:t>
      </w:r>
      <w:r>
        <w:rPr>
          <w:rFonts w:ascii="Arial"/>
          <w:spacing w:val="8"/>
          <w:w w:val="105"/>
          <w:position w:val="4"/>
          <w:sz w:val="8"/>
        </w:rPr>
        <w:t> </w:t>
      </w:r>
      <w:r>
        <w:rPr>
          <w:rFonts w:ascii="Arial"/>
          <w:w w:val="105"/>
          <w:sz w:val="12"/>
        </w:rPr>
        <w:t>Excludes</w:t>
      </w:r>
      <w:r>
        <w:rPr>
          <w:rFonts w:ascii="Arial"/>
          <w:spacing w:val="-4"/>
          <w:w w:val="105"/>
          <w:sz w:val="12"/>
        </w:rPr>
        <w:t> </w:t>
      </w:r>
      <w:r>
        <w:rPr>
          <w:rFonts w:ascii="Arial"/>
          <w:w w:val="105"/>
          <w:sz w:val="12"/>
        </w:rPr>
        <w:t>the</w:t>
      </w:r>
      <w:r>
        <w:rPr>
          <w:rFonts w:ascii="Arial"/>
          <w:spacing w:val="-4"/>
          <w:w w:val="105"/>
          <w:sz w:val="12"/>
        </w:rPr>
        <w:t> </w:t>
      </w:r>
      <w:r>
        <w:rPr>
          <w:rFonts w:ascii="Arial"/>
          <w:w w:val="105"/>
          <w:sz w:val="12"/>
        </w:rPr>
        <w:t>net</w:t>
      </w:r>
      <w:r>
        <w:rPr>
          <w:rFonts w:ascii="Arial"/>
          <w:spacing w:val="-4"/>
          <w:w w:val="105"/>
          <w:sz w:val="12"/>
        </w:rPr>
        <w:t> </w:t>
      </w:r>
      <w:r>
        <w:rPr>
          <w:rFonts w:ascii="Arial"/>
          <w:w w:val="105"/>
          <w:sz w:val="12"/>
        </w:rPr>
        <w:t>impact</w:t>
      </w:r>
      <w:r>
        <w:rPr>
          <w:rFonts w:ascii="Arial"/>
          <w:spacing w:val="-4"/>
          <w:w w:val="105"/>
          <w:sz w:val="12"/>
        </w:rPr>
        <w:t> </w:t>
      </w:r>
      <w:r>
        <w:rPr>
          <w:rFonts w:ascii="Arial"/>
          <w:w w:val="105"/>
          <w:sz w:val="12"/>
        </w:rPr>
        <w:t>of</w:t>
      </w:r>
      <w:r>
        <w:rPr>
          <w:rFonts w:ascii="Arial"/>
          <w:spacing w:val="-4"/>
          <w:w w:val="105"/>
          <w:sz w:val="12"/>
        </w:rPr>
        <w:t> </w:t>
      </w:r>
      <w:r>
        <w:rPr>
          <w:rFonts w:ascii="Arial"/>
          <w:w w:val="105"/>
          <w:sz w:val="12"/>
        </w:rPr>
        <w:t>acquisitions</w:t>
      </w:r>
      <w:r>
        <w:rPr>
          <w:rFonts w:ascii="Arial"/>
          <w:spacing w:val="-4"/>
          <w:w w:val="105"/>
          <w:sz w:val="12"/>
        </w:rPr>
        <w:t> </w:t>
      </w:r>
      <w:r>
        <w:rPr>
          <w:rFonts w:ascii="Arial"/>
          <w:w w:val="105"/>
          <w:sz w:val="12"/>
        </w:rPr>
        <w:t>and</w:t>
      </w:r>
      <w:r>
        <w:rPr>
          <w:rFonts w:ascii="Arial"/>
          <w:spacing w:val="-4"/>
          <w:w w:val="105"/>
          <w:sz w:val="12"/>
        </w:rPr>
        <w:t> </w:t>
      </w:r>
      <w:r>
        <w:rPr>
          <w:rFonts w:ascii="Arial"/>
          <w:w w:val="105"/>
          <w:sz w:val="12"/>
        </w:rPr>
        <w:t>divestitures</w:t>
      </w:r>
      <w:r>
        <w:rPr>
          <w:rFonts w:ascii="Arial"/>
          <w:spacing w:val="-4"/>
          <w:w w:val="105"/>
          <w:sz w:val="12"/>
        </w:rPr>
        <w:t> </w:t>
      </w:r>
      <w:r>
        <w:rPr>
          <w:rFonts w:ascii="Arial"/>
          <w:w w:val="105"/>
          <w:sz w:val="12"/>
        </w:rPr>
        <w:t>and</w:t>
      </w:r>
      <w:r>
        <w:rPr>
          <w:rFonts w:ascii="Arial"/>
          <w:spacing w:val="-4"/>
          <w:w w:val="105"/>
          <w:sz w:val="12"/>
        </w:rPr>
        <w:t> </w:t>
      </w:r>
      <w:r>
        <w:rPr>
          <w:rFonts w:ascii="Arial"/>
          <w:w w:val="105"/>
          <w:sz w:val="12"/>
        </w:rPr>
        <w:t>translational</w:t>
      </w:r>
      <w:r>
        <w:rPr>
          <w:rFonts w:ascii="Arial"/>
          <w:spacing w:val="-4"/>
          <w:w w:val="105"/>
          <w:sz w:val="12"/>
        </w:rPr>
        <w:t> </w:t>
      </w:r>
      <w:r>
        <w:rPr>
          <w:rFonts w:ascii="Arial"/>
          <w:w w:val="105"/>
          <w:sz w:val="12"/>
        </w:rPr>
        <w:t>currency</w:t>
      </w:r>
      <w:r>
        <w:rPr>
          <w:rFonts w:ascii="Arial"/>
          <w:spacing w:val="40"/>
          <w:w w:val="105"/>
          <w:sz w:val="12"/>
        </w:rPr>
        <w:t> </w:t>
      </w:r>
      <w:r>
        <w:rPr>
          <w:rFonts w:ascii="Arial"/>
          <w:w w:val="105"/>
          <w:sz w:val="12"/>
        </w:rPr>
        <w:t>Note: Values may have been rounded</w:t>
      </w:r>
    </w:p>
    <w:p>
      <w:pPr>
        <w:spacing w:after="0" w:line="304" w:lineRule="auto"/>
        <w:jc w:val="left"/>
        <w:rPr>
          <w:rFonts w:ascii="Arial"/>
          <w:sz w:val="12"/>
        </w:rPr>
        <w:sectPr>
          <w:pgSz w:w="11900" w:h="16840"/>
          <w:pgMar w:top="840" w:bottom="280" w:left="180" w:right="220"/>
        </w:sectPr>
      </w:pPr>
    </w:p>
    <w:p>
      <w:pPr>
        <w:pStyle w:val="Heading1"/>
        <w:spacing w:before="70"/>
        <w:rPr>
          <w:u w:val="none"/>
        </w:rPr>
      </w:pPr>
      <w:r>
        <w:rPr>
          <w:u w:val="single"/>
        </w:rPr>
        <w:t>UPDATED</w:t>
      </w:r>
      <w:r>
        <w:rPr>
          <w:spacing w:val="-11"/>
          <w:u w:val="single"/>
        </w:rPr>
        <w:t> </w:t>
      </w:r>
      <w:r>
        <w:rPr>
          <w:u w:val="single"/>
        </w:rPr>
        <w:t>FULL-YEAR</w:t>
      </w:r>
      <w:r>
        <w:rPr>
          <w:spacing w:val="-11"/>
          <w:u w:val="single"/>
        </w:rPr>
        <w:t> </w:t>
      </w:r>
      <w:r>
        <w:rPr>
          <w:u w:val="single"/>
        </w:rPr>
        <w:t>2023</w:t>
      </w:r>
      <w:r>
        <w:rPr>
          <w:spacing w:val="-10"/>
          <w:u w:val="single"/>
        </w:rPr>
        <w:t> </w:t>
      </w:r>
      <w:r>
        <w:rPr>
          <w:spacing w:val="-2"/>
          <w:u w:val="single"/>
        </w:rPr>
        <w:t>GUIDANCE:</w:t>
      </w:r>
    </w:p>
    <w:p>
      <w:pPr>
        <w:pStyle w:val="BodyText"/>
        <w:spacing w:before="72"/>
        <w:rPr>
          <w:rFonts w:ascii="Arial"/>
          <w:b/>
          <w:sz w:val="18"/>
        </w:rPr>
      </w:pPr>
    </w:p>
    <w:p>
      <w:pPr>
        <w:spacing w:line="312" w:lineRule="auto" w:before="0"/>
        <w:ind w:left="147" w:right="126" w:firstLine="0"/>
        <w:jc w:val="both"/>
        <w:rPr>
          <w:rFonts w:ascii="Arial"/>
          <w:sz w:val="18"/>
        </w:rPr>
      </w:pPr>
      <w:r>
        <w:rPr>
          <w:rFonts w:ascii="Arial"/>
          <w:sz w:val="18"/>
        </w:rPr>
        <w:t>Johnson &amp; Johnson does not provide GAAP financial measures on a forward-looking basis because the Company is unable to predict with reasonable certainty the ultimate outcome of legal proceedings, unusual gains and losses, acquisition-related expenses and purchase accounting fair value adjustments without unreasonable effort. These items are uncertain, depend on various factors, and could be material</w:t>
      </w:r>
      <w:r>
        <w:rPr>
          <w:rFonts w:ascii="Arial"/>
          <w:spacing w:val="40"/>
          <w:sz w:val="18"/>
        </w:rPr>
        <w:t> </w:t>
      </w:r>
      <w:r>
        <w:rPr>
          <w:rFonts w:ascii="Arial"/>
          <w:sz w:val="18"/>
        </w:rPr>
        <w:t>to Johnson &amp; Johnson's results computed in accordance with GAAP.</w:t>
      </w:r>
    </w:p>
    <w:p>
      <w:pPr>
        <w:pStyle w:val="BodyText"/>
        <w:spacing w:before="24"/>
        <w:rPr>
          <w:rFonts w:ascii="Arial"/>
          <w:sz w:val="20"/>
        </w:rPr>
      </w:pPr>
    </w:p>
    <w:tbl>
      <w:tblPr>
        <w:tblW w:w="0" w:type="auto"/>
        <w:jc w:val="left"/>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92"/>
        <w:gridCol w:w="2943"/>
        <w:gridCol w:w="2997"/>
      </w:tblGrid>
      <w:tr>
        <w:trPr>
          <w:trHeight w:val="497" w:hRule="atLeast"/>
        </w:trPr>
        <w:tc>
          <w:tcPr>
            <w:tcW w:w="5292" w:type="dxa"/>
          </w:tcPr>
          <w:p>
            <w:pPr>
              <w:pStyle w:val="TableParagraph"/>
              <w:spacing w:before="112"/>
              <w:ind w:left="23"/>
              <w:rPr>
                <w:rFonts w:ascii="Arial"/>
                <w:i/>
                <w:sz w:val="21"/>
              </w:rPr>
            </w:pPr>
            <w:r>
              <w:rPr>
                <w:rFonts w:ascii="Arial"/>
                <w:i/>
                <w:sz w:val="16"/>
              </w:rPr>
              <w:t>($</w:t>
            </w:r>
            <w:r>
              <w:rPr>
                <w:rFonts w:ascii="Arial"/>
                <w:i/>
                <w:spacing w:val="3"/>
                <w:sz w:val="16"/>
              </w:rPr>
              <w:t> </w:t>
            </w:r>
            <w:r>
              <w:rPr>
                <w:rFonts w:ascii="Arial"/>
                <w:i/>
                <w:sz w:val="16"/>
              </w:rPr>
              <w:t>in</w:t>
            </w:r>
            <w:r>
              <w:rPr>
                <w:rFonts w:ascii="Arial"/>
                <w:i/>
                <w:spacing w:val="3"/>
                <w:sz w:val="16"/>
              </w:rPr>
              <w:t> </w:t>
            </w:r>
            <w:r>
              <w:rPr>
                <w:rFonts w:ascii="Arial"/>
                <w:i/>
                <w:sz w:val="16"/>
              </w:rPr>
              <w:t>Billions,</w:t>
            </w:r>
            <w:r>
              <w:rPr>
                <w:rFonts w:ascii="Arial"/>
                <w:i/>
                <w:spacing w:val="3"/>
                <w:sz w:val="16"/>
              </w:rPr>
              <w:t> </w:t>
            </w:r>
            <w:r>
              <w:rPr>
                <w:rFonts w:ascii="Arial"/>
                <w:i/>
                <w:sz w:val="16"/>
              </w:rPr>
              <w:t>except</w:t>
            </w:r>
            <w:r>
              <w:rPr>
                <w:rFonts w:ascii="Arial"/>
                <w:i/>
                <w:spacing w:val="4"/>
                <w:sz w:val="16"/>
              </w:rPr>
              <w:t> </w:t>
            </w:r>
            <w:r>
              <w:rPr>
                <w:rFonts w:ascii="Arial"/>
                <w:i/>
                <w:sz w:val="16"/>
              </w:rPr>
              <w:t>EPS;</w:t>
            </w:r>
            <w:r>
              <w:rPr>
                <w:rFonts w:ascii="Arial"/>
                <w:i/>
                <w:spacing w:val="3"/>
                <w:sz w:val="16"/>
              </w:rPr>
              <w:t> </w:t>
            </w:r>
            <w:r>
              <w:rPr>
                <w:rFonts w:ascii="Arial"/>
                <w:i/>
                <w:sz w:val="16"/>
              </w:rPr>
              <w:t>Shares</w:t>
            </w:r>
            <w:r>
              <w:rPr>
                <w:rFonts w:ascii="Arial"/>
                <w:i/>
                <w:spacing w:val="3"/>
                <w:sz w:val="16"/>
              </w:rPr>
              <w:t> </w:t>
            </w:r>
            <w:r>
              <w:rPr>
                <w:rFonts w:ascii="Arial"/>
                <w:i/>
                <w:sz w:val="16"/>
              </w:rPr>
              <w:t>in</w:t>
            </w:r>
            <w:r>
              <w:rPr>
                <w:rFonts w:ascii="Arial"/>
                <w:i/>
                <w:spacing w:val="3"/>
                <w:sz w:val="16"/>
              </w:rPr>
              <w:t> </w:t>
            </w:r>
            <w:r>
              <w:rPr>
                <w:rFonts w:ascii="Arial"/>
                <w:i/>
                <w:spacing w:val="-2"/>
                <w:sz w:val="16"/>
              </w:rPr>
              <w:t>Millions</w:t>
            </w:r>
            <w:r>
              <w:rPr>
                <w:rFonts w:ascii="Arial"/>
                <w:i/>
                <w:spacing w:val="-2"/>
                <w:sz w:val="21"/>
              </w:rPr>
              <w:t>)</w:t>
            </w:r>
          </w:p>
        </w:tc>
        <w:tc>
          <w:tcPr>
            <w:tcW w:w="2943" w:type="dxa"/>
          </w:tcPr>
          <w:p>
            <w:pPr>
              <w:pStyle w:val="TableParagraph"/>
              <w:spacing w:before="24"/>
              <w:ind w:left="534" w:right="519" w:firstLine="454"/>
              <w:rPr>
                <w:rFonts w:ascii="Arial"/>
                <w:b/>
                <w:sz w:val="21"/>
              </w:rPr>
            </w:pPr>
            <w:r>
              <w:rPr>
                <w:rFonts w:ascii="Arial"/>
                <w:b/>
                <w:sz w:val="16"/>
              </w:rPr>
              <w:t>August 2023</w:t>
            </w:r>
            <w:r>
              <w:rPr>
                <w:rFonts w:ascii="Arial"/>
                <w:b/>
                <w:spacing w:val="80"/>
                <w:sz w:val="16"/>
              </w:rPr>
              <w:t> </w:t>
            </w:r>
            <w:r>
              <w:rPr>
                <w:rFonts w:ascii="Arial"/>
                <w:b/>
                <w:sz w:val="16"/>
              </w:rPr>
              <w:t>(excl.</w:t>
            </w:r>
            <w:r>
              <w:rPr>
                <w:rFonts w:ascii="Arial"/>
                <w:b/>
                <w:spacing w:val="-7"/>
                <w:sz w:val="16"/>
              </w:rPr>
              <w:t> </w:t>
            </w:r>
            <w:r>
              <w:rPr>
                <w:rFonts w:ascii="Arial"/>
                <w:b/>
                <w:sz w:val="16"/>
              </w:rPr>
              <w:t>Consumer</w:t>
            </w:r>
            <w:r>
              <w:rPr>
                <w:rFonts w:ascii="Arial"/>
                <w:b/>
                <w:spacing w:val="-7"/>
                <w:sz w:val="16"/>
              </w:rPr>
              <w:t> </w:t>
            </w:r>
            <w:r>
              <w:rPr>
                <w:rFonts w:ascii="Arial"/>
                <w:b/>
                <w:sz w:val="16"/>
              </w:rPr>
              <w:t>Health</w:t>
            </w:r>
            <w:r>
              <w:rPr>
                <w:rFonts w:ascii="Arial"/>
                <w:b/>
                <w:sz w:val="21"/>
              </w:rPr>
              <w:t>)</w:t>
            </w:r>
          </w:p>
        </w:tc>
        <w:tc>
          <w:tcPr>
            <w:tcW w:w="2997" w:type="dxa"/>
          </w:tcPr>
          <w:p>
            <w:pPr>
              <w:pStyle w:val="TableParagraph"/>
              <w:spacing w:before="51"/>
              <w:ind w:left="13"/>
              <w:jc w:val="center"/>
              <w:rPr>
                <w:rFonts w:ascii="Arial"/>
                <w:b/>
                <w:sz w:val="16"/>
              </w:rPr>
            </w:pPr>
            <w:r>
              <w:rPr>
                <w:rFonts w:ascii="Arial"/>
                <w:b/>
                <w:sz w:val="16"/>
              </w:rPr>
              <w:t>July</w:t>
            </w:r>
            <w:r>
              <w:rPr>
                <w:rFonts w:ascii="Arial"/>
                <w:b/>
                <w:spacing w:val="3"/>
                <w:sz w:val="16"/>
              </w:rPr>
              <w:t> </w:t>
            </w:r>
            <w:r>
              <w:rPr>
                <w:rFonts w:ascii="Arial"/>
                <w:b/>
                <w:spacing w:val="-4"/>
                <w:sz w:val="16"/>
              </w:rPr>
              <w:t>2023</w:t>
            </w:r>
          </w:p>
          <w:p>
            <w:pPr>
              <w:pStyle w:val="TableParagraph"/>
              <w:spacing w:before="5"/>
              <w:ind w:left="13"/>
              <w:jc w:val="center"/>
              <w:rPr>
                <w:rFonts w:ascii="Arial"/>
                <w:sz w:val="10"/>
              </w:rPr>
            </w:pPr>
            <w:r>
              <w:rPr>
                <w:rFonts w:ascii="Arial"/>
                <w:b/>
                <w:sz w:val="16"/>
              </w:rPr>
              <w:t>(incl.</w:t>
            </w:r>
            <w:r>
              <w:rPr>
                <w:rFonts w:ascii="Arial"/>
                <w:b/>
                <w:spacing w:val="5"/>
                <w:sz w:val="16"/>
              </w:rPr>
              <w:t> </w:t>
            </w:r>
            <w:r>
              <w:rPr>
                <w:rFonts w:ascii="Arial"/>
                <w:b/>
                <w:sz w:val="16"/>
              </w:rPr>
              <w:t>Consumer</w:t>
            </w:r>
            <w:r>
              <w:rPr>
                <w:rFonts w:ascii="Arial"/>
                <w:b/>
                <w:spacing w:val="6"/>
                <w:sz w:val="16"/>
              </w:rPr>
              <w:t> </w:t>
            </w:r>
            <w:r>
              <w:rPr>
                <w:rFonts w:ascii="Arial"/>
                <w:b/>
                <w:spacing w:val="-2"/>
                <w:sz w:val="16"/>
              </w:rPr>
              <w:t>Health)</w:t>
            </w:r>
            <w:r>
              <w:rPr>
                <w:rFonts w:ascii="Arial"/>
                <w:spacing w:val="-2"/>
                <w:position w:val="5"/>
                <w:sz w:val="10"/>
              </w:rPr>
              <w:t>6</w:t>
            </w:r>
          </w:p>
        </w:tc>
      </w:tr>
      <w:tr>
        <w:trPr>
          <w:trHeight w:val="470" w:hRule="atLeast"/>
        </w:trPr>
        <w:tc>
          <w:tcPr>
            <w:tcW w:w="5292" w:type="dxa"/>
          </w:tcPr>
          <w:p>
            <w:pPr>
              <w:pStyle w:val="TableParagraph"/>
              <w:spacing w:line="249" w:lineRule="auto" w:before="6"/>
              <w:ind w:left="2" w:right="2345" w:firstLine="21"/>
              <w:rPr>
                <w:rFonts w:ascii="Arial"/>
                <w:sz w:val="18"/>
              </w:rPr>
            </w:pPr>
            <w:r>
              <w:rPr>
                <w:rFonts w:ascii="Arial"/>
                <w:sz w:val="18"/>
              </w:rPr>
              <w:t>Adjusted Operational Sales</w:t>
            </w:r>
            <w:r>
              <w:rPr>
                <w:rFonts w:ascii="Arial"/>
                <w:sz w:val="18"/>
                <w:vertAlign w:val="superscript"/>
              </w:rPr>
              <w:t>1,2,5</w:t>
            </w:r>
            <w:r>
              <w:rPr>
                <w:rFonts w:ascii="Arial"/>
                <w:sz w:val="18"/>
                <w:vertAlign w:val="baseline"/>
              </w:rPr>
              <w:t> Change</w:t>
            </w:r>
            <w:r>
              <w:rPr>
                <w:rFonts w:ascii="Arial"/>
                <w:spacing w:val="-11"/>
                <w:sz w:val="18"/>
                <w:vertAlign w:val="baseline"/>
              </w:rPr>
              <w:t> </w:t>
            </w:r>
            <w:r>
              <w:rPr>
                <w:rFonts w:ascii="Arial"/>
                <w:sz w:val="18"/>
                <w:vertAlign w:val="baseline"/>
              </w:rPr>
              <w:t>vs.</w:t>
            </w:r>
            <w:r>
              <w:rPr>
                <w:rFonts w:ascii="Arial"/>
                <w:spacing w:val="-11"/>
                <w:sz w:val="18"/>
                <w:vertAlign w:val="baseline"/>
              </w:rPr>
              <w:t> </w:t>
            </w:r>
            <w:r>
              <w:rPr>
                <w:rFonts w:ascii="Arial"/>
                <w:sz w:val="18"/>
                <w:vertAlign w:val="baseline"/>
              </w:rPr>
              <w:t>Prior</w:t>
            </w:r>
            <w:r>
              <w:rPr>
                <w:rFonts w:ascii="Arial"/>
                <w:spacing w:val="-11"/>
                <w:sz w:val="18"/>
                <w:vertAlign w:val="baseline"/>
              </w:rPr>
              <w:t> </w:t>
            </w:r>
            <w:r>
              <w:rPr>
                <w:rFonts w:ascii="Arial"/>
                <w:sz w:val="18"/>
                <w:vertAlign w:val="baseline"/>
              </w:rPr>
              <w:t>Year</w:t>
            </w:r>
            <w:r>
              <w:rPr>
                <w:rFonts w:ascii="Arial"/>
                <w:spacing w:val="-11"/>
                <w:sz w:val="18"/>
                <w:vertAlign w:val="baseline"/>
              </w:rPr>
              <w:t> </w:t>
            </w:r>
            <w:r>
              <w:rPr>
                <w:rFonts w:ascii="Arial"/>
                <w:sz w:val="18"/>
                <w:vertAlign w:val="baseline"/>
              </w:rPr>
              <w:t>/</w:t>
            </w:r>
            <w:r>
              <w:rPr>
                <w:rFonts w:ascii="Arial"/>
                <w:spacing w:val="-11"/>
                <w:sz w:val="18"/>
                <w:vertAlign w:val="baseline"/>
              </w:rPr>
              <w:t> </w:t>
            </w:r>
            <w:r>
              <w:rPr>
                <w:rFonts w:ascii="Arial"/>
                <w:sz w:val="18"/>
                <w:vertAlign w:val="baseline"/>
              </w:rPr>
              <w:t>Mid-point</w:t>
            </w:r>
          </w:p>
        </w:tc>
        <w:tc>
          <w:tcPr>
            <w:tcW w:w="2943" w:type="dxa"/>
          </w:tcPr>
          <w:p>
            <w:pPr>
              <w:pStyle w:val="TableParagraph"/>
              <w:spacing w:before="114"/>
              <w:ind w:left="680"/>
              <w:rPr>
                <w:rFonts w:ascii="Arial" w:hAnsi="Arial"/>
                <w:sz w:val="18"/>
              </w:rPr>
            </w:pPr>
            <w:r>
              <w:rPr>
                <w:rFonts w:ascii="Arial" w:hAnsi="Arial"/>
                <w:sz w:val="18"/>
              </w:rPr>
              <w:t>6.2%</w:t>
            </w:r>
            <w:r>
              <w:rPr>
                <w:rFonts w:ascii="Arial" w:hAnsi="Arial"/>
                <w:spacing w:val="-2"/>
                <w:sz w:val="18"/>
              </w:rPr>
              <w:t> </w:t>
            </w:r>
            <w:r>
              <w:rPr>
                <w:rFonts w:ascii="Arial" w:hAnsi="Arial"/>
                <w:sz w:val="18"/>
              </w:rPr>
              <w:t>–</w:t>
            </w:r>
            <w:r>
              <w:rPr>
                <w:rFonts w:ascii="Arial" w:hAnsi="Arial"/>
                <w:spacing w:val="-2"/>
                <w:sz w:val="18"/>
              </w:rPr>
              <w:t> </w:t>
            </w:r>
            <w:r>
              <w:rPr>
                <w:rFonts w:ascii="Arial" w:hAnsi="Arial"/>
                <w:sz w:val="18"/>
              </w:rPr>
              <w:t>7.2%</w:t>
            </w:r>
            <w:r>
              <w:rPr>
                <w:rFonts w:ascii="Arial" w:hAnsi="Arial"/>
                <w:spacing w:val="-2"/>
                <w:sz w:val="18"/>
              </w:rPr>
              <w:t> </w:t>
            </w:r>
            <w:r>
              <w:rPr>
                <w:rFonts w:ascii="Arial" w:hAnsi="Arial"/>
                <w:sz w:val="18"/>
              </w:rPr>
              <w:t>/</w:t>
            </w:r>
            <w:r>
              <w:rPr>
                <w:rFonts w:ascii="Arial" w:hAnsi="Arial"/>
                <w:spacing w:val="-2"/>
                <w:sz w:val="18"/>
              </w:rPr>
              <w:t> </w:t>
            </w:r>
            <w:r>
              <w:rPr>
                <w:rFonts w:ascii="Arial" w:hAnsi="Arial"/>
                <w:spacing w:val="-4"/>
                <w:sz w:val="18"/>
              </w:rPr>
              <w:t>6.7%</w:t>
            </w:r>
          </w:p>
        </w:tc>
        <w:tc>
          <w:tcPr>
            <w:tcW w:w="2997" w:type="dxa"/>
          </w:tcPr>
          <w:p>
            <w:pPr>
              <w:pStyle w:val="TableParagraph"/>
              <w:spacing w:before="114"/>
              <w:ind w:left="707"/>
              <w:rPr>
                <w:rFonts w:ascii="Arial" w:hAnsi="Arial"/>
                <w:sz w:val="18"/>
              </w:rPr>
            </w:pPr>
            <w:r>
              <w:rPr>
                <w:rFonts w:ascii="Arial" w:hAnsi="Arial"/>
                <w:sz w:val="18"/>
              </w:rPr>
              <w:t>6.0%</w:t>
            </w:r>
            <w:r>
              <w:rPr>
                <w:rFonts w:ascii="Arial" w:hAnsi="Arial"/>
                <w:spacing w:val="-2"/>
                <w:sz w:val="18"/>
              </w:rPr>
              <w:t> </w:t>
            </w:r>
            <w:r>
              <w:rPr>
                <w:rFonts w:ascii="Arial" w:hAnsi="Arial"/>
                <w:sz w:val="18"/>
              </w:rPr>
              <w:t>–</w:t>
            </w:r>
            <w:r>
              <w:rPr>
                <w:rFonts w:ascii="Arial" w:hAnsi="Arial"/>
                <w:spacing w:val="-2"/>
                <w:sz w:val="18"/>
              </w:rPr>
              <w:t> </w:t>
            </w:r>
            <w:r>
              <w:rPr>
                <w:rFonts w:ascii="Arial" w:hAnsi="Arial"/>
                <w:sz w:val="18"/>
              </w:rPr>
              <w:t>7.0%</w:t>
            </w:r>
            <w:r>
              <w:rPr>
                <w:rFonts w:ascii="Arial" w:hAnsi="Arial"/>
                <w:spacing w:val="-2"/>
                <w:sz w:val="18"/>
              </w:rPr>
              <w:t> </w:t>
            </w:r>
            <w:r>
              <w:rPr>
                <w:rFonts w:ascii="Arial" w:hAnsi="Arial"/>
                <w:sz w:val="18"/>
              </w:rPr>
              <w:t>/</w:t>
            </w:r>
            <w:r>
              <w:rPr>
                <w:rFonts w:ascii="Arial" w:hAnsi="Arial"/>
                <w:spacing w:val="-2"/>
                <w:sz w:val="18"/>
              </w:rPr>
              <w:t> </w:t>
            </w:r>
            <w:r>
              <w:rPr>
                <w:rFonts w:ascii="Arial" w:hAnsi="Arial"/>
                <w:spacing w:val="-4"/>
                <w:sz w:val="18"/>
              </w:rPr>
              <w:t>6.5%</w:t>
            </w:r>
          </w:p>
        </w:tc>
      </w:tr>
      <w:tr>
        <w:trPr>
          <w:trHeight w:val="470" w:hRule="atLeast"/>
        </w:trPr>
        <w:tc>
          <w:tcPr>
            <w:tcW w:w="5292" w:type="dxa"/>
          </w:tcPr>
          <w:p>
            <w:pPr>
              <w:pStyle w:val="TableParagraph"/>
              <w:spacing w:line="249" w:lineRule="auto" w:before="6"/>
              <w:ind w:left="23" w:right="2345"/>
              <w:rPr>
                <w:rFonts w:ascii="Arial"/>
                <w:sz w:val="18"/>
              </w:rPr>
            </w:pPr>
            <w:r>
              <w:rPr>
                <w:rFonts w:ascii="Arial"/>
                <w:sz w:val="18"/>
              </w:rPr>
              <w:t>Operational Sales</w:t>
            </w:r>
            <w:r>
              <w:rPr>
                <w:rFonts w:ascii="Arial"/>
                <w:sz w:val="18"/>
                <w:vertAlign w:val="superscript"/>
              </w:rPr>
              <w:t>2,5</w:t>
            </w:r>
            <w:r>
              <w:rPr>
                <w:rFonts w:ascii="Arial"/>
                <w:sz w:val="18"/>
                <w:vertAlign w:val="baseline"/>
              </w:rPr>
              <w:t> / Mid-point Change</w:t>
            </w:r>
            <w:r>
              <w:rPr>
                <w:rFonts w:ascii="Arial"/>
                <w:spacing w:val="-11"/>
                <w:sz w:val="18"/>
                <w:vertAlign w:val="baseline"/>
              </w:rPr>
              <w:t> </w:t>
            </w:r>
            <w:r>
              <w:rPr>
                <w:rFonts w:ascii="Arial"/>
                <w:sz w:val="18"/>
                <w:vertAlign w:val="baseline"/>
              </w:rPr>
              <w:t>vs.</w:t>
            </w:r>
            <w:r>
              <w:rPr>
                <w:rFonts w:ascii="Arial"/>
                <w:spacing w:val="-11"/>
                <w:sz w:val="18"/>
                <w:vertAlign w:val="baseline"/>
              </w:rPr>
              <w:t> </w:t>
            </w:r>
            <w:r>
              <w:rPr>
                <w:rFonts w:ascii="Arial"/>
                <w:sz w:val="18"/>
                <w:vertAlign w:val="baseline"/>
              </w:rPr>
              <w:t>Prior</w:t>
            </w:r>
            <w:r>
              <w:rPr>
                <w:rFonts w:ascii="Arial"/>
                <w:spacing w:val="-11"/>
                <w:sz w:val="18"/>
                <w:vertAlign w:val="baseline"/>
              </w:rPr>
              <w:t> </w:t>
            </w:r>
            <w:r>
              <w:rPr>
                <w:rFonts w:ascii="Arial"/>
                <w:sz w:val="18"/>
                <w:vertAlign w:val="baseline"/>
              </w:rPr>
              <w:t>Year</w:t>
            </w:r>
            <w:r>
              <w:rPr>
                <w:rFonts w:ascii="Arial"/>
                <w:spacing w:val="-11"/>
                <w:sz w:val="18"/>
                <w:vertAlign w:val="baseline"/>
              </w:rPr>
              <w:t> </w:t>
            </w:r>
            <w:r>
              <w:rPr>
                <w:rFonts w:ascii="Arial"/>
                <w:sz w:val="18"/>
                <w:vertAlign w:val="baseline"/>
              </w:rPr>
              <w:t>/</w:t>
            </w:r>
            <w:r>
              <w:rPr>
                <w:rFonts w:ascii="Arial"/>
                <w:spacing w:val="-11"/>
                <w:sz w:val="18"/>
                <w:vertAlign w:val="baseline"/>
              </w:rPr>
              <w:t> </w:t>
            </w:r>
            <w:r>
              <w:rPr>
                <w:rFonts w:ascii="Arial"/>
                <w:sz w:val="18"/>
                <w:vertAlign w:val="baseline"/>
              </w:rPr>
              <w:t>Mid-point</w:t>
            </w:r>
          </w:p>
        </w:tc>
        <w:tc>
          <w:tcPr>
            <w:tcW w:w="2943" w:type="dxa"/>
          </w:tcPr>
          <w:p>
            <w:pPr>
              <w:pStyle w:val="TableParagraph"/>
              <w:spacing w:line="249" w:lineRule="auto" w:before="19"/>
              <w:ind w:left="680" w:right="77" w:hanging="241"/>
              <w:rPr>
                <w:rFonts w:ascii="Arial" w:hAnsi="Arial"/>
                <w:sz w:val="18"/>
              </w:rPr>
            </w:pPr>
            <w:r>
              <w:rPr>
                <w:rFonts w:ascii="Arial" w:hAnsi="Arial"/>
                <w:sz w:val="18"/>
              </w:rPr>
              <w:t>$83.6B</w:t>
            </w:r>
            <w:r>
              <w:rPr>
                <w:rFonts w:ascii="Arial" w:hAnsi="Arial"/>
                <w:spacing w:val="-10"/>
                <w:sz w:val="18"/>
              </w:rPr>
              <w:t> </w:t>
            </w:r>
            <w:r>
              <w:rPr>
                <w:rFonts w:ascii="Arial" w:hAnsi="Arial"/>
                <w:sz w:val="18"/>
              </w:rPr>
              <w:t>–</w:t>
            </w:r>
            <w:r>
              <w:rPr>
                <w:rFonts w:ascii="Arial" w:hAnsi="Arial"/>
                <w:spacing w:val="-10"/>
                <w:sz w:val="18"/>
              </w:rPr>
              <w:t> </w:t>
            </w:r>
            <w:r>
              <w:rPr>
                <w:rFonts w:ascii="Arial" w:hAnsi="Arial"/>
                <w:sz w:val="18"/>
              </w:rPr>
              <w:t>$84.4B</w:t>
            </w:r>
            <w:r>
              <w:rPr>
                <w:rFonts w:ascii="Arial" w:hAnsi="Arial"/>
                <w:spacing w:val="-10"/>
                <w:sz w:val="18"/>
              </w:rPr>
              <w:t> </w:t>
            </w:r>
            <w:r>
              <w:rPr>
                <w:rFonts w:ascii="Arial" w:hAnsi="Arial"/>
                <w:sz w:val="18"/>
              </w:rPr>
              <w:t>/</w:t>
            </w:r>
            <w:r>
              <w:rPr>
                <w:rFonts w:ascii="Arial" w:hAnsi="Arial"/>
                <w:spacing w:val="-10"/>
                <w:sz w:val="18"/>
              </w:rPr>
              <w:t> </w:t>
            </w:r>
            <w:r>
              <w:rPr>
                <w:rFonts w:ascii="Arial" w:hAnsi="Arial"/>
                <w:sz w:val="18"/>
              </w:rPr>
              <w:t>$84.0B 7.5% – 8.5% / 8.0%</w:t>
            </w:r>
          </w:p>
        </w:tc>
        <w:tc>
          <w:tcPr>
            <w:tcW w:w="2997" w:type="dxa"/>
          </w:tcPr>
          <w:p>
            <w:pPr>
              <w:pStyle w:val="TableParagraph"/>
              <w:spacing w:line="249" w:lineRule="auto" w:before="19"/>
              <w:ind w:left="707" w:right="104" w:hanging="291"/>
              <w:rPr>
                <w:rFonts w:ascii="Arial" w:hAnsi="Arial"/>
                <w:sz w:val="18"/>
              </w:rPr>
            </w:pPr>
            <w:r>
              <w:rPr>
                <w:rFonts w:ascii="Arial" w:hAnsi="Arial"/>
                <w:sz w:val="18"/>
              </w:rPr>
              <w:t>$99.3B</w:t>
            </w:r>
            <w:r>
              <w:rPr>
                <w:rFonts w:ascii="Arial" w:hAnsi="Arial"/>
                <w:spacing w:val="-10"/>
                <w:sz w:val="18"/>
              </w:rPr>
              <w:t> </w:t>
            </w:r>
            <w:r>
              <w:rPr>
                <w:rFonts w:ascii="Arial" w:hAnsi="Arial"/>
                <w:sz w:val="18"/>
              </w:rPr>
              <w:t>–</w:t>
            </w:r>
            <w:r>
              <w:rPr>
                <w:rFonts w:ascii="Arial" w:hAnsi="Arial"/>
                <w:spacing w:val="-10"/>
                <w:sz w:val="18"/>
              </w:rPr>
              <w:t> </w:t>
            </w:r>
            <w:r>
              <w:rPr>
                <w:rFonts w:ascii="Arial" w:hAnsi="Arial"/>
                <w:sz w:val="18"/>
              </w:rPr>
              <w:t>$100.3B</w:t>
            </w:r>
            <w:r>
              <w:rPr>
                <w:rFonts w:ascii="Arial" w:hAnsi="Arial"/>
                <w:spacing w:val="-10"/>
                <w:sz w:val="18"/>
              </w:rPr>
              <w:t> </w:t>
            </w:r>
            <w:r>
              <w:rPr>
                <w:rFonts w:ascii="Arial" w:hAnsi="Arial"/>
                <w:sz w:val="18"/>
              </w:rPr>
              <w:t>/</w:t>
            </w:r>
            <w:r>
              <w:rPr>
                <w:rFonts w:ascii="Arial" w:hAnsi="Arial"/>
                <w:spacing w:val="-10"/>
                <w:sz w:val="18"/>
              </w:rPr>
              <w:t> </w:t>
            </w:r>
            <w:r>
              <w:rPr>
                <w:rFonts w:ascii="Arial" w:hAnsi="Arial"/>
                <w:sz w:val="18"/>
              </w:rPr>
              <w:t>$99.8B 7.0% – 8.0% / 7.5%</w:t>
            </w:r>
          </w:p>
        </w:tc>
      </w:tr>
      <w:tr>
        <w:trPr>
          <w:trHeight w:val="470" w:hRule="atLeast"/>
        </w:trPr>
        <w:tc>
          <w:tcPr>
            <w:tcW w:w="5292" w:type="dxa"/>
          </w:tcPr>
          <w:p>
            <w:pPr>
              <w:pStyle w:val="TableParagraph"/>
              <w:spacing w:line="249" w:lineRule="auto" w:before="6"/>
              <w:ind w:left="23" w:right="2345"/>
              <w:rPr>
                <w:rFonts w:ascii="Arial"/>
                <w:sz w:val="18"/>
              </w:rPr>
            </w:pPr>
            <w:r>
              <w:rPr>
                <w:rFonts w:ascii="Arial"/>
                <w:sz w:val="18"/>
              </w:rPr>
              <w:t>Reported Sales</w:t>
            </w:r>
            <w:r>
              <w:rPr>
                <w:rFonts w:ascii="Arial"/>
                <w:sz w:val="18"/>
                <w:vertAlign w:val="superscript"/>
              </w:rPr>
              <w:t>3,5</w:t>
            </w:r>
            <w:r>
              <w:rPr>
                <w:rFonts w:ascii="Arial"/>
                <w:sz w:val="18"/>
                <w:vertAlign w:val="baseline"/>
              </w:rPr>
              <w:t> / Mid-point Change</w:t>
            </w:r>
            <w:r>
              <w:rPr>
                <w:rFonts w:ascii="Arial"/>
                <w:spacing w:val="-11"/>
                <w:sz w:val="18"/>
                <w:vertAlign w:val="baseline"/>
              </w:rPr>
              <w:t> </w:t>
            </w:r>
            <w:r>
              <w:rPr>
                <w:rFonts w:ascii="Arial"/>
                <w:sz w:val="18"/>
                <w:vertAlign w:val="baseline"/>
              </w:rPr>
              <w:t>vs.</w:t>
            </w:r>
            <w:r>
              <w:rPr>
                <w:rFonts w:ascii="Arial"/>
                <w:spacing w:val="-11"/>
                <w:sz w:val="18"/>
                <w:vertAlign w:val="baseline"/>
              </w:rPr>
              <w:t> </w:t>
            </w:r>
            <w:r>
              <w:rPr>
                <w:rFonts w:ascii="Arial"/>
                <w:sz w:val="18"/>
                <w:vertAlign w:val="baseline"/>
              </w:rPr>
              <w:t>Prior</w:t>
            </w:r>
            <w:r>
              <w:rPr>
                <w:rFonts w:ascii="Arial"/>
                <w:spacing w:val="-11"/>
                <w:sz w:val="18"/>
                <w:vertAlign w:val="baseline"/>
              </w:rPr>
              <w:t> </w:t>
            </w:r>
            <w:r>
              <w:rPr>
                <w:rFonts w:ascii="Arial"/>
                <w:sz w:val="18"/>
                <w:vertAlign w:val="baseline"/>
              </w:rPr>
              <w:t>Year</w:t>
            </w:r>
            <w:r>
              <w:rPr>
                <w:rFonts w:ascii="Arial"/>
                <w:spacing w:val="-11"/>
                <w:sz w:val="18"/>
                <w:vertAlign w:val="baseline"/>
              </w:rPr>
              <w:t> </w:t>
            </w:r>
            <w:r>
              <w:rPr>
                <w:rFonts w:ascii="Arial"/>
                <w:sz w:val="18"/>
                <w:vertAlign w:val="baseline"/>
              </w:rPr>
              <w:t>/</w:t>
            </w:r>
            <w:r>
              <w:rPr>
                <w:rFonts w:ascii="Arial"/>
                <w:spacing w:val="-11"/>
                <w:sz w:val="18"/>
                <w:vertAlign w:val="baseline"/>
              </w:rPr>
              <w:t> </w:t>
            </w:r>
            <w:r>
              <w:rPr>
                <w:rFonts w:ascii="Arial"/>
                <w:sz w:val="18"/>
                <w:vertAlign w:val="baseline"/>
              </w:rPr>
              <w:t>Mid-point</w:t>
            </w:r>
          </w:p>
        </w:tc>
        <w:tc>
          <w:tcPr>
            <w:tcW w:w="2943" w:type="dxa"/>
          </w:tcPr>
          <w:p>
            <w:pPr>
              <w:pStyle w:val="TableParagraph"/>
              <w:spacing w:line="249" w:lineRule="auto" w:before="19"/>
              <w:ind w:left="680" w:right="77" w:hanging="241"/>
              <w:rPr>
                <w:rFonts w:ascii="Arial" w:hAnsi="Arial"/>
                <w:sz w:val="18"/>
              </w:rPr>
            </w:pPr>
            <w:r>
              <w:rPr>
                <w:rFonts w:ascii="Arial" w:hAnsi="Arial"/>
                <w:sz w:val="18"/>
              </w:rPr>
              <w:t>$83.2B</w:t>
            </w:r>
            <w:r>
              <w:rPr>
                <w:rFonts w:ascii="Arial" w:hAnsi="Arial"/>
                <w:spacing w:val="-10"/>
                <w:sz w:val="18"/>
              </w:rPr>
              <w:t> </w:t>
            </w:r>
            <w:r>
              <w:rPr>
                <w:rFonts w:ascii="Arial" w:hAnsi="Arial"/>
                <w:sz w:val="18"/>
              </w:rPr>
              <w:t>–</w:t>
            </w:r>
            <w:r>
              <w:rPr>
                <w:rFonts w:ascii="Arial" w:hAnsi="Arial"/>
                <w:spacing w:val="-10"/>
                <w:sz w:val="18"/>
              </w:rPr>
              <w:t> </w:t>
            </w:r>
            <w:r>
              <w:rPr>
                <w:rFonts w:ascii="Arial" w:hAnsi="Arial"/>
                <w:sz w:val="18"/>
              </w:rPr>
              <w:t>$84.0B</w:t>
            </w:r>
            <w:r>
              <w:rPr>
                <w:rFonts w:ascii="Arial" w:hAnsi="Arial"/>
                <w:spacing w:val="-10"/>
                <w:sz w:val="18"/>
              </w:rPr>
              <w:t> </w:t>
            </w:r>
            <w:r>
              <w:rPr>
                <w:rFonts w:ascii="Arial" w:hAnsi="Arial"/>
                <w:sz w:val="18"/>
              </w:rPr>
              <w:t>/</w:t>
            </w:r>
            <w:r>
              <w:rPr>
                <w:rFonts w:ascii="Arial" w:hAnsi="Arial"/>
                <w:spacing w:val="-10"/>
                <w:sz w:val="18"/>
              </w:rPr>
              <w:t> </w:t>
            </w:r>
            <w:r>
              <w:rPr>
                <w:rFonts w:ascii="Arial" w:hAnsi="Arial"/>
                <w:sz w:val="18"/>
              </w:rPr>
              <w:t>$83.6B 7.0% – 8.0% / 7.5%</w:t>
            </w:r>
          </w:p>
        </w:tc>
        <w:tc>
          <w:tcPr>
            <w:tcW w:w="2997" w:type="dxa"/>
          </w:tcPr>
          <w:p>
            <w:pPr>
              <w:pStyle w:val="TableParagraph"/>
              <w:spacing w:line="249" w:lineRule="auto" w:before="19"/>
              <w:ind w:left="707" w:right="104" w:hanging="241"/>
              <w:rPr>
                <w:rFonts w:ascii="Arial" w:hAnsi="Arial"/>
                <w:sz w:val="18"/>
              </w:rPr>
            </w:pPr>
            <w:r>
              <w:rPr>
                <w:rFonts w:ascii="Arial" w:hAnsi="Arial"/>
                <w:sz w:val="18"/>
              </w:rPr>
              <w:t>$98.8B</w:t>
            </w:r>
            <w:r>
              <w:rPr>
                <w:rFonts w:ascii="Arial" w:hAnsi="Arial"/>
                <w:spacing w:val="-10"/>
                <w:sz w:val="18"/>
              </w:rPr>
              <w:t> </w:t>
            </w:r>
            <w:r>
              <w:rPr>
                <w:rFonts w:ascii="Arial" w:hAnsi="Arial"/>
                <w:sz w:val="18"/>
              </w:rPr>
              <w:t>–</w:t>
            </w:r>
            <w:r>
              <w:rPr>
                <w:rFonts w:ascii="Arial" w:hAnsi="Arial"/>
                <w:spacing w:val="-10"/>
                <w:sz w:val="18"/>
              </w:rPr>
              <w:t> </w:t>
            </w:r>
            <w:r>
              <w:rPr>
                <w:rFonts w:ascii="Arial" w:hAnsi="Arial"/>
                <w:sz w:val="18"/>
              </w:rPr>
              <w:t>$99.8B</w:t>
            </w:r>
            <w:r>
              <w:rPr>
                <w:rFonts w:ascii="Arial" w:hAnsi="Arial"/>
                <w:spacing w:val="-10"/>
                <w:sz w:val="18"/>
              </w:rPr>
              <w:t> </w:t>
            </w:r>
            <w:r>
              <w:rPr>
                <w:rFonts w:ascii="Arial" w:hAnsi="Arial"/>
                <w:sz w:val="18"/>
              </w:rPr>
              <w:t>/</w:t>
            </w:r>
            <w:r>
              <w:rPr>
                <w:rFonts w:ascii="Arial" w:hAnsi="Arial"/>
                <w:spacing w:val="-10"/>
                <w:sz w:val="18"/>
              </w:rPr>
              <w:t> </w:t>
            </w:r>
            <w:r>
              <w:rPr>
                <w:rFonts w:ascii="Arial" w:hAnsi="Arial"/>
                <w:sz w:val="18"/>
              </w:rPr>
              <w:t>$99.3B 6.5% – 7.5% / 7.0%</w:t>
            </w:r>
          </w:p>
        </w:tc>
      </w:tr>
    </w:tbl>
    <w:p>
      <w:pPr>
        <w:pStyle w:val="BodyText"/>
        <w:spacing w:before="9"/>
        <w:rPr>
          <w:rFonts w:ascii="Arial"/>
          <w:sz w:val="17"/>
        </w:rPr>
      </w:pPr>
    </w:p>
    <w:tbl>
      <w:tblPr>
        <w:tblW w:w="0" w:type="auto"/>
        <w:jc w:val="left"/>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92"/>
        <w:gridCol w:w="2943"/>
        <w:gridCol w:w="2997"/>
      </w:tblGrid>
      <w:tr>
        <w:trPr>
          <w:trHeight w:val="227" w:hRule="atLeast"/>
        </w:trPr>
        <w:tc>
          <w:tcPr>
            <w:tcW w:w="5292" w:type="dxa"/>
            <w:tcBorders>
              <w:bottom w:val="nil"/>
            </w:tcBorders>
          </w:tcPr>
          <w:p>
            <w:pPr>
              <w:pStyle w:val="TableParagraph"/>
              <w:spacing w:line="201" w:lineRule="exact" w:before="6"/>
              <w:ind w:left="23"/>
              <w:rPr>
                <w:rFonts w:ascii="Arial"/>
                <w:sz w:val="18"/>
              </w:rPr>
            </w:pPr>
            <w:r>
              <w:rPr>
                <w:rFonts w:ascii="Arial"/>
                <w:sz w:val="18"/>
              </w:rPr>
              <w:t>Adjusted</w:t>
            </w:r>
            <w:r>
              <w:rPr>
                <w:rFonts w:ascii="Arial"/>
                <w:spacing w:val="-8"/>
                <w:sz w:val="18"/>
              </w:rPr>
              <w:t> </w:t>
            </w:r>
            <w:r>
              <w:rPr>
                <w:rFonts w:ascii="Arial"/>
                <w:sz w:val="18"/>
              </w:rPr>
              <w:t>Operational</w:t>
            </w:r>
            <w:r>
              <w:rPr>
                <w:rFonts w:ascii="Arial"/>
                <w:spacing w:val="-5"/>
                <w:sz w:val="18"/>
              </w:rPr>
              <w:t> </w:t>
            </w:r>
            <w:r>
              <w:rPr>
                <w:rFonts w:ascii="Arial"/>
                <w:sz w:val="18"/>
              </w:rPr>
              <w:t>EPS</w:t>
            </w:r>
            <w:r>
              <w:rPr>
                <w:rFonts w:ascii="Arial"/>
                <w:spacing w:val="-5"/>
                <w:sz w:val="18"/>
              </w:rPr>
              <w:t> </w:t>
            </w:r>
            <w:r>
              <w:rPr>
                <w:rFonts w:ascii="Arial"/>
                <w:sz w:val="18"/>
              </w:rPr>
              <w:t>(Diluted)</w:t>
            </w:r>
            <w:r>
              <w:rPr>
                <w:rFonts w:ascii="Arial"/>
                <w:sz w:val="18"/>
                <w:vertAlign w:val="superscript"/>
              </w:rPr>
              <w:t>2,4</w:t>
            </w:r>
            <w:r>
              <w:rPr>
                <w:rFonts w:ascii="Arial"/>
                <w:spacing w:val="-18"/>
                <w:sz w:val="18"/>
                <w:vertAlign w:val="baseline"/>
              </w:rPr>
              <w:t> </w:t>
            </w:r>
            <w:r>
              <w:rPr>
                <w:rFonts w:ascii="Arial"/>
                <w:sz w:val="18"/>
                <w:vertAlign w:val="baseline"/>
              </w:rPr>
              <w:t>/</w:t>
            </w:r>
            <w:r>
              <w:rPr>
                <w:rFonts w:ascii="Arial"/>
                <w:spacing w:val="-4"/>
                <w:sz w:val="18"/>
                <w:vertAlign w:val="baseline"/>
              </w:rPr>
              <w:t> </w:t>
            </w:r>
            <w:r>
              <w:rPr>
                <w:rFonts w:ascii="Arial"/>
                <w:sz w:val="18"/>
                <w:vertAlign w:val="baseline"/>
              </w:rPr>
              <w:t>Mid-</w:t>
            </w:r>
            <w:r>
              <w:rPr>
                <w:rFonts w:ascii="Arial"/>
                <w:spacing w:val="-4"/>
                <w:sz w:val="18"/>
                <w:vertAlign w:val="baseline"/>
              </w:rPr>
              <w:t>point</w:t>
            </w:r>
          </w:p>
        </w:tc>
        <w:tc>
          <w:tcPr>
            <w:tcW w:w="2943" w:type="dxa"/>
            <w:tcBorders>
              <w:bottom w:val="nil"/>
            </w:tcBorders>
          </w:tcPr>
          <w:p>
            <w:pPr>
              <w:pStyle w:val="TableParagraph"/>
              <w:spacing w:line="201" w:lineRule="exact" w:before="6"/>
              <w:ind w:left="13"/>
              <w:jc w:val="center"/>
              <w:rPr>
                <w:rFonts w:ascii="Arial" w:hAnsi="Arial"/>
                <w:sz w:val="18"/>
              </w:rPr>
            </w:pPr>
            <w:r>
              <w:rPr>
                <w:rFonts w:ascii="Arial" w:hAnsi="Arial"/>
                <w:sz w:val="18"/>
              </w:rPr>
              <w:t>$9.90</w:t>
            </w:r>
            <w:r>
              <w:rPr>
                <w:rFonts w:ascii="Arial" w:hAnsi="Arial"/>
                <w:spacing w:val="-5"/>
                <w:sz w:val="18"/>
              </w:rPr>
              <w:t> </w:t>
            </w:r>
            <w:r>
              <w:rPr>
                <w:rFonts w:ascii="Arial" w:hAnsi="Arial"/>
                <w:sz w:val="18"/>
              </w:rPr>
              <w:t>–</w:t>
            </w:r>
            <w:r>
              <w:rPr>
                <w:rFonts w:ascii="Arial" w:hAnsi="Arial"/>
                <w:spacing w:val="-3"/>
                <w:sz w:val="18"/>
              </w:rPr>
              <w:t> </w:t>
            </w:r>
            <w:r>
              <w:rPr>
                <w:rFonts w:ascii="Arial" w:hAnsi="Arial"/>
                <w:sz w:val="18"/>
              </w:rPr>
              <w:t>$10.00</w:t>
            </w:r>
            <w:r>
              <w:rPr>
                <w:rFonts w:ascii="Arial" w:hAnsi="Arial"/>
                <w:spacing w:val="-3"/>
                <w:sz w:val="18"/>
              </w:rPr>
              <w:t> </w:t>
            </w:r>
            <w:r>
              <w:rPr>
                <w:rFonts w:ascii="Arial" w:hAnsi="Arial"/>
                <w:sz w:val="18"/>
              </w:rPr>
              <w:t>/</w:t>
            </w:r>
            <w:r>
              <w:rPr>
                <w:rFonts w:ascii="Arial" w:hAnsi="Arial"/>
                <w:spacing w:val="-2"/>
                <w:sz w:val="18"/>
              </w:rPr>
              <w:t> </w:t>
            </w:r>
            <w:r>
              <w:rPr>
                <w:rFonts w:ascii="Arial" w:hAnsi="Arial"/>
                <w:spacing w:val="-4"/>
                <w:sz w:val="18"/>
              </w:rPr>
              <w:t>$9.95</w:t>
            </w:r>
          </w:p>
        </w:tc>
        <w:tc>
          <w:tcPr>
            <w:tcW w:w="2997" w:type="dxa"/>
            <w:tcBorders>
              <w:bottom w:val="nil"/>
            </w:tcBorders>
          </w:tcPr>
          <w:p>
            <w:pPr>
              <w:pStyle w:val="TableParagraph"/>
              <w:spacing w:line="174" w:lineRule="exact" w:before="33"/>
              <w:ind w:left="13"/>
              <w:jc w:val="center"/>
              <w:rPr>
                <w:rFonts w:ascii="Arial" w:hAnsi="Arial"/>
                <w:sz w:val="18"/>
              </w:rPr>
            </w:pPr>
            <w:r>
              <w:rPr>
                <w:rFonts w:ascii="Arial" w:hAnsi="Arial"/>
                <w:sz w:val="18"/>
              </w:rPr>
              <w:t>$10.60</w:t>
            </w:r>
            <w:r>
              <w:rPr>
                <w:rFonts w:ascii="Arial" w:hAnsi="Arial"/>
                <w:spacing w:val="-3"/>
                <w:sz w:val="18"/>
              </w:rPr>
              <w:t> </w:t>
            </w:r>
            <w:r>
              <w:rPr>
                <w:rFonts w:ascii="Arial" w:hAnsi="Arial"/>
                <w:sz w:val="18"/>
              </w:rPr>
              <w:t>–</w:t>
            </w:r>
            <w:r>
              <w:rPr>
                <w:rFonts w:ascii="Arial" w:hAnsi="Arial"/>
                <w:spacing w:val="-3"/>
                <w:sz w:val="18"/>
              </w:rPr>
              <w:t> </w:t>
            </w:r>
            <w:r>
              <w:rPr>
                <w:rFonts w:ascii="Arial" w:hAnsi="Arial"/>
                <w:sz w:val="18"/>
              </w:rPr>
              <w:t>$10.70</w:t>
            </w:r>
            <w:r>
              <w:rPr>
                <w:rFonts w:ascii="Arial" w:hAnsi="Arial"/>
                <w:spacing w:val="-3"/>
                <w:sz w:val="18"/>
              </w:rPr>
              <w:t> </w:t>
            </w:r>
            <w:r>
              <w:rPr>
                <w:rFonts w:ascii="Arial" w:hAnsi="Arial"/>
                <w:sz w:val="18"/>
              </w:rPr>
              <w:t>/</w:t>
            </w:r>
            <w:r>
              <w:rPr>
                <w:rFonts w:ascii="Arial" w:hAnsi="Arial"/>
                <w:spacing w:val="-3"/>
                <w:sz w:val="18"/>
              </w:rPr>
              <w:t> </w:t>
            </w:r>
            <w:r>
              <w:rPr>
                <w:rFonts w:ascii="Arial" w:hAnsi="Arial"/>
                <w:spacing w:val="-2"/>
                <w:sz w:val="18"/>
              </w:rPr>
              <w:t>$10.65</w:t>
            </w:r>
          </w:p>
        </w:tc>
      </w:tr>
      <w:tr>
        <w:trPr>
          <w:trHeight w:val="243" w:hRule="atLeast"/>
        </w:trPr>
        <w:tc>
          <w:tcPr>
            <w:tcW w:w="5292" w:type="dxa"/>
            <w:tcBorders>
              <w:top w:val="nil"/>
            </w:tcBorders>
          </w:tcPr>
          <w:p>
            <w:pPr>
              <w:pStyle w:val="TableParagraph"/>
              <w:spacing w:line="202" w:lineRule="exact"/>
              <w:ind w:left="23"/>
              <w:rPr>
                <w:rFonts w:ascii="Arial"/>
                <w:sz w:val="18"/>
              </w:rPr>
            </w:pPr>
            <w:r>
              <w:rPr>
                <w:rFonts w:ascii="Arial"/>
                <w:sz w:val="18"/>
              </w:rPr>
              <w:t>Change</w:t>
            </w:r>
            <w:r>
              <w:rPr>
                <w:rFonts w:ascii="Arial"/>
                <w:spacing w:val="-7"/>
                <w:sz w:val="18"/>
              </w:rPr>
              <w:t> </w:t>
            </w:r>
            <w:r>
              <w:rPr>
                <w:rFonts w:ascii="Arial"/>
                <w:sz w:val="18"/>
              </w:rPr>
              <w:t>vs.</w:t>
            </w:r>
            <w:r>
              <w:rPr>
                <w:rFonts w:ascii="Arial"/>
                <w:spacing w:val="-7"/>
                <w:sz w:val="18"/>
              </w:rPr>
              <w:t> </w:t>
            </w:r>
            <w:r>
              <w:rPr>
                <w:rFonts w:ascii="Arial"/>
                <w:sz w:val="18"/>
              </w:rPr>
              <w:t>Prior</w:t>
            </w:r>
            <w:r>
              <w:rPr>
                <w:rFonts w:ascii="Arial"/>
                <w:spacing w:val="-7"/>
                <w:sz w:val="18"/>
              </w:rPr>
              <w:t> </w:t>
            </w:r>
            <w:r>
              <w:rPr>
                <w:rFonts w:ascii="Arial"/>
                <w:sz w:val="18"/>
              </w:rPr>
              <w:t>Year</w:t>
            </w:r>
            <w:r>
              <w:rPr>
                <w:rFonts w:ascii="Arial"/>
                <w:spacing w:val="-7"/>
                <w:sz w:val="18"/>
              </w:rPr>
              <w:t> </w:t>
            </w:r>
            <w:r>
              <w:rPr>
                <w:rFonts w:ascii="Arial"/>
                <w:sz w:val="18"/>
              </w:rPr>
              <w:t>/</w:t>
            </w:r>
            <w:r>
              <w:rPr>
                <w:rFonts w:ascii="Arial"/>
                <w:spacing w:val="-7"/>
                <w:sz w:val="18"/>
              </w:rPr>
              <w:t> </w:t>
            </w:r>
            <w:r>
              <w:rPr>
                <w:rFonts w:ascii="Arial"/>
                <w:sz w:val="18"/>
              </w:rPr>
              <w:t>Mid-</w:t>
            </w:r>
            <w:r>
              <w:rPr>
                <w:rFonts w:ascii="Arial"/>
                <w:spacing w:val="-4"/>
                <w:sz w:val="18"/>
              </w:rPr>
              <w:t>point</w:t>
            </w:r>
          </w:p>
        </w:tc>
        <w:tc>
          <w:tcPr>
            <w:tcW w:w="2943" w:type="dxa"/>
            <w:tcBorders>
              <w:top w:val="nil"/>
            </w:tcBorders>
          </w:tcPr>
          <w:p>
            <w:pPr>
              <w:pStyle w:val="TableParagraph"/>
              <w:spacing w:line="202" w:lineRule="exact"/>
              <w:ind w:left="13"/>
              <w:jc w:val="center"/>
              <w:rPr>
                <w:rFonts w:ascii="Arial" w:hAnsi="Arial"/>
                <w:sz w:val="18"/>
              </w:rPr>
            </w:pPr>
            <w:r>
              <w:rPr>
                <w:rFonts w:ascii="Arial" w:hAnsi="Arial"/>
                <w:sz w:val="18"/>
              </w:rPr>
              <w:t>11.0%</w:t>
            </w:r>
            <w:r>
              <w:rPr>
                <w:rFonts w:ascii="Arial" w:hAnsi="Arial"/>
                <w:spacing w:val="-8"/>
                <w:sz w:val="18"/>
              </w:rPr>
              <w:t> </w:t>
            </w:r>
            <w:r>
              <w:rPr>
                <w:rFonts w:ascii="Arial" w:hAnsi="Arial"/>
                <w:sz w:val="18"/>
              </w:rPr>
              <w:t>–</w:t>
            </w:r>
            <w:r>
              <w:rPr>
                <w:rFonts w:ascii="Arial" w:hAnsi="Arial"/>
                <w:spacing w:val="-6"/>
                <w:sz w:val="18"/>
              </w:rPr>
              <w:t> </w:t>
            </w:r>
            <w:r>
              <w:rPr>
                <w:rFonts w:ascii="Arial" w:hAnsi="Arial"/>
                <w:sz w:val="18"/>
              </w:rPr>
              <w:t>12.0%</w:t>
            </w:r>
            <w:r>
              <w:rPr>
                <w:rFonts w:ascii="Arial" w:hAnsi="Arial"/>
                <w:spacing w:val="-6"/>
                <w:sz w:val="18"/>
              </w:rPr>
              <w:t> </w:t>
            </w:r>
            <w:r>
              <w:rPr>
                <w:rFonts w:ascii="Arial" w:hAnsi="Arial"/>
                <w:sz w:val="18"/>
              </w:rPr>
              <w:t>/</w:t>
            </w:r>
            <w:r>
              <w:rPr>
                <w:rFonts w:ascii="Arial" w:hAnsi="Arial"/>
                <w:spacing w:val="-5"/>
                <w:sz w:val="18"/>
              </w:rPr>
              <w:t> </w:t>
            </w:r>
            <w:r>
              <w:rPr>
                <w:rFonts w:ascii="Arial" w:hAnsi="Arial"/>
                <w:spacing w:val="-4"/>
                <w:sz w:val="18"/>
              </w:rPr>
              <w:t>11.5%</w:t>
            </w:r>
          </w:p>
        </w:tc>
        <w:tc>
          <w:tcPr>
            <w:tcW w:w="2997" w:type="dxa"/>
            <w:tcBorders>
              <w:top w:val="nil"/>
            </w:tcBorders>
          </w:tcPr>
          <w:p>
            <w:pPr>
              <w:pStyle w:val="TableParagraph"/>
              <w:spacing w:line="188" w:lineRule="exact"/>
              <w:ind w:left="13"/>
              <w:jc w:val="center"/>
              <w:rPr>
                <w:rFonts w:ascii="Arial" w:hAnsi="Arial"/>
                <w:sz w:val="18"/>
              </w:rPr>
            </w:pPr>
            <w:r>
              <w:rPr>
                <w:rFonts w:ascii="Arial" w:hAnsi="Arial"/>
                <w:sz w:val="18"/>
              </w:rPr>
              <w:t>4.5%</w:t>
            </w:r>
            <w:r>
              <w:rPr>
                <w:rFonts w:ascii="Arial" w:hAnsi="Arial"/>
                <w:spacing w:val="-2"/>
                <w:sz w:val="18"/>
              </w:rPr>
              <w:t> </w:t>
            </w:r>
            <w:r>
              <w:rPr>
                <w:rFonts w:ascii="Arial" w:hAnsi="Arial"/>
                <w:sz w:val="18"/>
              </w:rPr>
              <w:t>–</w:t>
            </w:r>
            <w:r>
              <w:rPr>
                <w:rFonts w:ascii="Arial" w:hAnsi="Arial"/>
                <w:spacing w:val="-2"/>
                <w:sz w:val="18"/>
              </w:rPr>
              <w:t> </w:t>
            </w:r>
            <w:r>
              <w:rPr>
                <w:rFonts w:ascii="Arial" w:hAnsi="Arial"/>
                <w:sz w:val="18"/>
              </w:rPr>
              <w:t>5.5%</w:t>
            </w:r>
            <w:r>
              <w:rPr>
                <w:rFonts w:ascii="Arial" w:hAnsi="Arial"/>
                <w:spacing w:val="-2"/>
                <w:sz w:val="18"/>
              </w:rPr>
              <w:t> </w:t>
            </w:r>
            <w:r>
              <w:rPr>
                <w:rFonts w:ascii="Arial" w:hAnsi="Arial"/>
                <w:sz w:val="18"/>
              </w:rPr>
              <w:t>/</w:t>
            </w:r>
            <w:r>
              <w:rPr>
                <w:rFonts w:ascii="Arial" w:hAnsi="Arial"/>
                <w:spacing w:val="-2"/>
                <w:sz w:val="18"/>
              </w:rPr>
              <w:t> </w:t>
            </w:r>
            <w:r>
              <w:rPr>
                <w:rFonts w:ascii="Arial" w:hAnsi="Arial"/>
                <w:spacing w:val="-4"/>
                <w:sz w:val="18"/>
              </w:rPr>
              <w:t>5.0%</w:t>
            </w:r>
          </w:p>
        </w:tc>
      </w:tr>
      <w:tr>
        <w:trPr>
          <w:trHeight w:val="220" w:hRule="atLeast"/>
        </w:trPr>
        <w:tc>
          <w:tcPr>
            <w:tcW w:w="5292" w:type="dxa"/>
            <w:tcBorders>
              <w:bottom w:val="nil"/>
            </w:tcBorders>
          </w:tcPr>
          <w:p>
            <w:pPr>
              <w:pStyle w:val="TableParagraph"/>
              <w:spacing w:line="194" w:lineRule="exact" w:before="6"/>
              <w:ind w:left="23"/>
              <w:rPr>
                <w:rFonts w:ascii="Arial"/>
                <w:sz w:val="18"/>
              </w:rPr>
            </w:pPr>
            <w:r>
              <w:rPr>
                <w:rFonts w:ascii="Arial"/>
                <w:sz w:val="18"/>
              </w:rPr>
              <w:t>Adjusted</w:t>
            </w:r>
            <w:r>
              <w:rPr>
                <w:rFonts w:ascii="Arial"/>
                <w:spacing w:val="-6"/>
                <w:sz w:val="18"/>
              </w:rPr>
              <w:t> </w:t>
            </w:r>
            <w:r>
              <w:rPr>
                <w:rFonts w:ascii="Arial"/>
                <w:sz w:val="18"/>
              </w:rPr>
              <w:t>EPS</w:t>
            </w:r>
            <w:r>
              <w:rPr>
                <w:rFonts w:ascii="Arial"/>
                <w:spacing w:val="-4"/>
                <w:sz w:val="18"/>
              </w:rPr>
              <w:t> </w:t>
            </w:r>
            <w:r>
              <w:rPr>
                <w:rFonts w:ascii="Arial"/>
                <w:sz w:val="18"/>
              </w:rPr>
              <w:t>(Diluted)</w:t>
            </w:r>
            <w:r>
              <w:rPr>
                <w:rFonts w:ascii="Arial"/>
                <w:sz w:val="18"/>
                <w:vertAlign w:val="superscript"/>
              </w:rPr>
              <w:t>3,4</w:t>
            </w:r>
            <w:r>
              <w:rPr>
                <w:rFonts w:ascii="Arial"/>
                <w:spacing w:val="-18"/>
                <w:sz w:val="18"/>
                <w:vertAlign w:val="baseline"/>
              </w:rPr>
              <w:t> </w:t>
            </w:r>
            <w:r>
              <w:rPr>
                <w:rFonts w:ascii="Arial"/>
                <w:sz w:val="18"/>
                <w:vertAlign w:val="baseline"/>
              </w:rPr>
              <w:t>/</w:t>
            </w:r>
            <w:r>
              <w:rPr>
                <w:rFonts w:ascii="Arial"/>
                <w:spacing w:val="-4"/>
                <w:sz w:val="18"/>
                <w:vertAlign w:val="baseline"/>
              </w:rPr>
              <w:t> </w:t>
            </w:r>
            <w:r>
              <w:rPr>
                <w:rFonts w:ascii="Arial"/>
                <w:sz w:val="18"/>
                <w:vertAlign w:val="baseline"/>
              </w:rPr>
              <w:t>Mid-</w:t>
            </w:r>
            <w:r>
              <w:rPr>
                <w:rFonts w:ascii="Arial"/>
                <w:spacing w:val="-2"/>
                <w:sz w:val="18"/>
                <w:vertAlign w:val="baseline"/>
              </w:rPr>
              <w:t>point</w:t>
            </w:r>
          </w:p>
        </w:tc>
        <w:tc>
          <w:tcPr>
            <w:tcW w:w="2943" w:type="dxa"/>
            <w:tcBorders>
              <w:bottom w:val="nil"/>
            </w:tcBorders>
          </w:tcPr>
          <w:p>
            <w:pPr>
              <w:pStyle w:val="TableParagraph"/>
              <w:spacing w:line="194" w:lineRule="exact" w:before="6"/>
              <w:ind w:left="13"/>
              <w:jc w:val="center"/>
              <w:rPr>
                <w:rFonts w:ascii="Arial" w:hAnsi="Arial"/>
                <w:sz w:val="18"/>
              </w:rPr>
            </w:pPr>
            <w:r>
              <w:rPr>
                <w:rFonts w:ascii="Arial" w:hAnsi="Arial"/>
                <w:sz w:val="18"/>
              </w:rPr>
              <w:t>$10.00</w:t>
            </w:r>
            <w:r>
              <w:rPr>
                <w:rFonts w:ascii="Arial" w:hAnsi="Arial"/>
                <w:spacing w:val="-3"/>
                <w:sz w:val="18"/>
              </w:rPr>
              <w:t> </w:t>
            </w:r>
            <w:r>
              <w:rPr>
                <w:rFonts w:ascii="Arial" w:hAnsi="Arial"/>
                <w:sz w:val="18"/>
              </w:rPr>
              <w:t>–</w:t>
            </w:r>
            <w:r>
              <w:rPr>
                <w:rFonts w:ascii="Arial" w:hAnsi="Arial"/>
                <w:spacing w:val="-3"/>
                <w:sz w:val="18"/>
              </w:rPr>
              <w:t> </w:t>
            </w:r>
            <w:r>
              <w:rPr>
                <w:rFonts w:ascii="Arial" w:hAnsi="Arial"/>
                <w:sz w:val="18"/>
              </w:rPr>
              <w:t>$10.10</w:t>
            </w:r>
            <w:r>
              <w:rPr>
                <w:rFonts w:ascii="Arial" w:hAnsi="Arial"/>
                <w:spacing w:val="-3"/>
                <w:sz w:val="18"/>
              </w:rPr>
              <w:t> </w:t>
            </w:r>
            <w:r>
              <w:rPr>
                <w:rFonts w:ascii="Arial" w:hAnsi="Arial"/>
                <w:sz w:val="18"/>
              </w:rPr>
              <w:t>/</w:t>
            </w:r>
            <w:r>
              <w:rPr>
                <w:rFonts w:ascii="Arial" w:hAnsi="Arial"/>
                <w:spacing w:val="-3"/>
                <w:sz w:val="18"/>
              </w:rPr>
              <w:t> </w:t>
            </w:r>
            <w:r>
              <w:rPr>
                <w:rFonts w:ascii="Arial" w:hAnsi="Arial"/>
                <w:spacing w:val="-2"/>
                <w:sz w:val="18"/>
              </w:rPr>
              <w:t>$10.05</w:t>
            </w:r>
          </w:p>
        </w:tc>
        <w:tc>
          <w:tcPr>
            <w:tcW w:w="2997" w:type="dxa"/>
            <w:tcBorders>
              <w:bottom w:val="nil"/>
            </w:tcBorders>
          </w:tcPr>
          <w:p>
            <w:pPr>
              <w:pStyle w:val="TableParagraph"/>
              <w:spacing w:line="194" w:lineRule="exact" w:before="6"/>
              <w:ind w:left="13"/>
              <w:jc w:val="center"/>
              <w:rPr>
                <w:rFonts w:ascii="Arial" w:hAnsi="Arial"/>
                <w:sz w:val="18"/>
              </w:rPr>
            </w:pPr>
            <w:r>
              <w:rPr>
                <w:rFonts w:ascii="Arial" w:hAnsi="Arial"/>
                <w:sz w:val="18"/>
              </w:rPr>
              <w:t>$10.70</w:t>
            </w:r>
            <w:r>
              <w:rPr>
                <w:rFonts w:ascii="Arial" w:hAnsi="Arial"/>
                <w:spacing w:val="-3"/>
                <w:sz w:val="18"/>
              </w:rPr>
              <w:t> </w:t>
            </w:r>
            <w:r>
              <w:rPr>
                <w:rFonts w:ascii="Arial" w:hAnsi="Arial"/>
                <w:sz w:val="18"/>
              </w:rPr>
              <w:t>–</w:t>
            </w:r>
            <w:r>
              <w:rPr>
                <w:rFonts w:ascii="Arial" w:hAnsi="Arial"/>
                <w:spacing w:val="-3"/>
                <w:sz w:val="18"/>
              </w:rPr>
              <w:t> </w:t>
            </w:r>
            <w:r>
              <w:rPr>
                <w:rFonts w:ascii="Arial" w:hAnsi="Arial"/>
                <w:sz w:val="18"/>
              </w:rPr>
              <w:t>$10.80</w:t>
            </w:r>
            <w:r>
              <w:rPr>
                <w:rFonts w:ascii="Arial" w:hAnsi="Arial"/>
                <w:spacing w:val="-3"/>
                <w:sz w:val="18"/>
              </w:rPr>
              <w:t> </w:t>
            </w:r>
            <w:r>
              <w:rPr>
                <w:rFonts w:ascii="Arial" w:hAnsi="Arial"/>
                <w:sz w:val="18"/>
              </w:rPr>
              <w:t>/</w:t>
            </w:r>
            <w:r>
              <w:rPr>
                <w:rFonts w:ascii="Arial" w:hAnsi="Arial"/>
                <w:spacing w:val="-3"/>
                <w:sz w:val="18"/>
              </w:rPr>
              <w:t> </w:t>
            </w:r>
            <w:r>
              <w:rPr>
                <w:rFonts w:ascii="Arial" w:hAnsi="Arial"/>
                <w:spacing w:val="-2"/>
                <w:sz w:val="18"/>
              </w:rPr>
              <w:t>$10.75</w:t>
            </w:r>
          </w:p>
        </w:tc>
      </w:tr>
      <w:tr>
        <w:trPr>
          <w:trHeight w:val="250" w:hRule="atLeast"/>
        </w:trPr>
        <w:tc>
          <w:tcPr>
            <w:tcW w:w="5292" w:type="dxa"/>
            <w:tcBorders>
              <w:top w:val="nil"/>
            </w:tcBorders>
          </w:tcPr>
          <w:p>
            <w:pPr>
              <w:pStyle w:val="TableParagraph"/>
              <w:spacing w:before="1"/>
              <w:ind w:left="23"/>
              <w:rPr>
                <w:rFonts w:ascii="Arial"/>
                <w:sz w:val="18"/>
              </w:rPr>
            </w:pPr>
            <w:r>
              <w:rPr>
                <w:rFonts w:ascii="Arial"/>
                <w:sz w:val="18"/>
              </w:rPr>
              <w:t>Change</w:t>
            </w:r>
            <w:r>
              <w:rPr>
                <w:rFonts w:ascii="Arial"/>
                <w:spacing w:val="-7"/>
                <w:sz w:val="18"/>
              </w:rPr>
              <w:t> </w:t>
            </w:r>
            <w:r>
              <w:rPr>
                <w:rFonts w:ascii="Arial"/>
                <w:sz w:val="18"/>
              </w:rPr>
              <w:t>vs.</w:t>
            </w:r>
            <w:r>
              <w:rPr>
                <w:rFonts w:ascii="Arial"/>
                <w:spacing w:val="-7"/>
                <w:sz w:val="18"/>
              </w:rPr>
              <w:t> </w:t>
            </w:r>
            <w:r>
              <w:rPr>
                <w:rFonts w:ascii="Arial"/>
                <w:sz w:val="18"/>
              </w:rPr>
              <w:t>Prior</w:t>
            </w:r>
            <w:r>
              <w:rPr>
                <w:rFonts w:ascii="Arial"/>
                <w:spacing w:val="-7"/>
                <w:sz w:val="18"/>
              </w:rPr>
              <w:t> </w:t>
            </w:r>
            <w:r>
              <w:rPr>
                <w:rFonts w:ascii="Arial"/>
                <w:sz w:val="18"/>
              </w:rPr>
              <w:t>Year</w:t>
            </w:r>
            <w:r>
              <w:rPr>
                <w:rFonts w:ascii="Arial"/>
                <w:spacing w:val="-7"/>
                <w:sz w:val="18"/>
              </w:rPr>
              <w:t> </w:t>
            </w:r>
            <w:r>
              <w:rPr>
                <w:rFonts w:ascii="Arial"/>
                <w:sz w:val="18"/>
              </w:rPr>
              <w:t>/</w:t>
            </w:r>
            <w:r>
              <w:rPr>
                <w:rFonts w:ascii="Arial"/>
                <w:spacing w:val="-7"/>
                <w:sz w:val="18"/>
              </w:rPr>
              <w:t> </w:t>
            </w:r>
            <w:r>
              <w:rPr>
                <w:rFonts w:ascii="Arial"/>
                <w:sz w:val="18"/>
              </w:rPr>
              <w:t>Mid-</w:t>
            </w:r>
            <w:r>
              <w:rPr>
                <w:rFonts w:ascii="Arial"/>
                <w:spacing w:val="-4"/>
                <w:sz w:val="18"/>
              </w:rPr>
              <w:t>point</w:t>
            </w:r>
          </w:p>
        </w:tc>
        <w:tc>
          <w:tcPr>
            <w:tcW w:w="2943" w:type="dxa"/>
            <w:tcBorders>
              <w:top w:val="nil"/>
            </w:tcBorders>
          </w:tcPr>
          <w:p>
            <w:pPr>
              <w:pStyle w:val="TableParagraph"/>
              <w:spacing w:before="1"/>
              <w:ind w:left="13"/>
              <w:jc w:val="center"/>
              <w:rPr>
                <w:rFonts w:ascii="Arial" w:hAnsi="Arial"/>
                <w:sz w:val="18"/>
              </w:rPr>
            </w:pPr>
            <w:r>
              <w:rPr>
                <w:rFonts w:ascii="Arial" w:hAnsi="Arial"/>
                <w:sz w:val="18"/>
              </w:rPr>
              <w:t>12.0%</w:t>
            </w:r>
            <w:r>
              <w:rPr>
                <w:rFonts w:ascii="Arial" w:hAnsi="Arial"/>
                <w:spacing w:val="-3"/>
                <w:sz w:val="18"/>
              </w:rPr>
              <w:t> </w:t>
            </w:r>
            <w:r>
              <w:rPr>
                <w:rFonts w:ascii="Arial" w:hAnsi="Arial"/>
                <w:sz w:val="18"/>
              </w:rPr>
              <w:t>–</w:t>
            </w:r>
            <w:r>
              <w:rPr>
                <w:rFonts w:ascii="Arial" w:hAnsi="Arial"/>
                <w:spacing w:val="-2"/>
                <w:sz w:val="18"/>
              </w:rPr>
              <w:t> </w:t>
            </w:r>
            <w:r>
              <w:rPr>
                <w:rFonts w:ascii="Arial" w:hAnsi="Arial"/>
                <w:sz w:val="18"/>
              </w:rPr>
              <w:t>13.0%</w:t>
            </w:r>
            <w:r>
              <w:rPr>
                <w:rFonts w:ascii="Arial" w:hAnsi="Arial"/>
                <w:spacing w:val="-3"/>
                <w:sz w:val="18"/>
              </w:rPr>
              <w:t> </w:t>
            </w:r>
            <w:r>
              <w:rPr>
                <w:rFonts w:ascii="Arial" w:hAnsi="Arial"/>
                <w:sz w:val="18"/>
              </w:rPr>
              <w:t>/</w:t>
            </w:r>
            <w:r>
              <w:rPr>
                <w:rFonts w:ascii="Arial" w:hAnsi="Arial"/>
                <w:spacing w:val="-2"/>
                <w:sz w:val="18"/>
              </w:rPr>
              <w:t> </w:t>
            </w:r>
            <w:r>
              <w:rPr>
                <w:rFonts w:ascii="Arial" w:hAnsi="Arial"/>
                <w:spacing w:val="-4"/>
                <w:sz w:val="18"/>
              </w:rPr>
              <w:t>12.5%</w:t>
            </w:r>
          </w:p>
        </w:tc>
        <w:tc>
          <w:tcPr>
            <w:tcW w:w="2997" w:type="dxa"/>
            <w:tcBorders>
              <w:top w:val="nil"/>
            </w:tcBorders>
          </w:tcPr>
          <w:p>
            <w:pPr>
              <w:pStyle w:val="TableParagraph"/>
              <w:spacing w:before="1"/>
              <w:ind w:left="13"/>
              <w:jc w:val="center"/>
              <w:rPr>
                <w:rFonts w:ascii="Arial" w:hAnsi="Arial"/>
                <w:sz w:val="18"/>
              </w:rPr>
            </w:pPr>
            <w:r>
              <w:rPr>
                <w:rFonts w:ascii="Arial" w:hAnsi="Arial"/>
                <w:sz w:val="18"/>
              </w:rPr>
              <w:t>5.5%</w:t>
            </w:r>
            <w:r>
              <w:rPr>
                <w:rFonts w:ascii="Arial" w:hAnsi="Arial"/>
                <w:spacing w:val="-2"/>
                <w:sz w:val="18"/>
              </w:rPr>
              <w:t> </w:t>
            </w:r>
            <w:r>
              <w:rPr>
                <w:rFonts w:ascii="Arial" w:hAnsi="Arial"/>
                <w:sz w:val="18"/>
              </w:rPr>
              <w:t>–</w:t>
            </w:r>
            <w:r>
              <w:rPr>
                <w:rFonts w:ascii="Arial" w:hAnsi="Arial"/>
                <w:spacing w:val="-2"/>
                <w:sz w:val="18"/>
              </w:rPr>
              <w:t> </w:t>
            </w:r>
            <w:r>
              <w:rPr>
                <w:rFonts w:ascii="Arial" w:hAnsi="Arial"/>
                <w:sz w:val="18"/>
              </w:rPr>
              <w:t>6.5%</w:t>
            </w:r>
            <w:r>
              <w:rPr>
                <w:rFonts w:ascii="Arial" w:hAnsi="Arial"/>
                <w:spacing w:val="-2"/>
                <w:sz w:val="18"/>
              </w:rPr>
              <w:t> </w:t>
            </w:r>
            <w:r>
              <w:rPr>
                <w:rFonts w:ascii="Arial" w:hAnsi="Arial"/>
                <w:sz w:val="18"/>
              </w:rPr>
              <w:t>/</w:t>
            </w:r>
            <w:r>
              <w:rPr>
                <w:rFonts w:ascii="Arial" w:hAnsi="Arial"/>
                <w:spacing w:val="-2"/>
                <w:sz w:val="18"/>
              </w:rPr>
              <w:t> </w:t>
            </w:r>
            <w:r>
              <w:rPr>
                <w:rFonts w:ascii="Arial" w:hAnsi="Arial"/>
                <w:spacing w:val="-4"/>
                <w:sz w:val="18"/>
              </w:rPr>
              <w:t>6.0%</w:t>
            </w:r>
          </w:p>
        </w:tc>
      </w:tr>
      <w:tr>
        <w:trPr>
          <w:trHeight w:val="254" w:hRule="atLeast"/>
        </w:trPr>
        <w:tc>
          <w:tcPr>
            <w:tcW w:w="5292" w:type="dxa"/>
          </w:tcPr>
          <w:p>
            <w:pPr>
              <w:pStyle w:val="TableParagraph"/>
              <w:spacing w:before="6"/>
              <w:ind w:left="23"/>
              <w:rPr>
                <w:rFonts w:ascii="Arial"/>
                <w:sz w:val="18"/>
              </w:rPr>
            </w:pPr>
            <w:r>
              <w:rPr>
                <w:rFonts w:ascii="Arial"/>
                <w:sz w:val="18"/>
              </w:rPr>
              <w:t>Average</w:t>
            </w:r>
            <w:r>
              <w:rPr>
                <w:rFonts w:ascii="Arial"/>
                <w:spacing w:val="-8"/>
                <w:sz w:val="18"/>
              </w:rPr>
              <w:t> </w:t>
            </w:r>
            <w:r>
              <w:rPr>
                <w:rFonts w:ascii="Arial"/>
                <w:sz w:val="18"/>
              </w:rPr>
              <w:t>Shares</w:t>
            </w:r>
            <w:r>
              <w:rPr>
                <w:rFonts w:ascii="Arial"/>
                <w:spacing w:val="-7"/>
                <w:sz w:val="18"/>
              </w:rPr>
              <w:t> </w:t>
            </w:r>
            <w:r>
              <w:rPr>
                <w:rFonts w:ascii="Arial"/>
                <w:sz w:val="18"/>
              </w:rPr>
              <w:t>Outstanding</w:t>
            </w:r>
            <w:r>
              <w:rPr>
                <w:rFonts w:ascii="Arial"/>
                <w:spacing w:val="-7"/>
                <w:sz w:val="18"/>
              </w:rPr>
              <w:t> </w:t>
            </w:r>
            <w:r>
              <w:rPr>
                <w:rFonts w:ascii="Arial"/>
                <w:spacing w:val="-2"/>
                <w:sz w:val="18"/>
              </w:rPr>
              <w:t>(Diluted)</w:t>
            </w:r>
          </w:p>
        </w:tc>
        <w:tc>
          <w:tcPr>
            <w:tcW w:w="2943" w:type="dxa"/>
          </w:tcPr>
          <w:p>
            <w:pPr>
              <w:pStyle w:val="TableParagraph"/>
              <w:spacing w:before="6"/>
              <w:ind w:left="13"/>
              <w:jc w:val="center"/>
              <w:rPr>
                <w:rFonts w:ascii="Arial"/>
                <w:sz w:val="18"/>
              </w:rPr>
            </w:pPr>
            <w:r>
              <w:rPr>
                <w:rFonts w:ascii="Arial"/>
                <w:spacing w:val="-2"/>
                <w:sz w:val="18"/>
              </w:rPr>
              <w:t>~2,557.2</w:t>
            </w:r>
            <w:r>
              <w:rPr>
                <w:rFonts w:ascii="Arial"/>
                <w:spacing w:val="-2"/>
                <w:sz w:val="18"/>
                <w:vertAlign w:val="superscript"/>
              </w:rPr>
              <w:t>8</w:t>
            </w:r>
          </w:p>
        </w:tc>
        <w:tc>
          <w:tcPr>
            <w:tcW w:w="2997" w:type="dxa"/>
          </w:tcPr>
          <w:p>
            <w:pPr>
              <w:pStyle w:val="TableParagraph"/>
              <w:spacing w:before="6"/>
              <w:ind w:left="13"/>
              <w:jc w:val="center"/>
              <w:rPr>
                <w:rFonts w:ascii="Arial"/>
                <w:sz w:val="18"/>
              </w:rPr>
            </w:pPr>
            <w:r>
              <w:rPr>
                <w:rFonts w:ascii="Arial"/>
                <w:spacing w:val="-2"/>
                <w:sz w:val="18"/>
              </w:rPr>
              <w:t>2,630.7</w:t>
            </w:r>
            <w:r>
              <w:rPr>
                <w:rFonts w:ascii="Arial"/>
                <w:spacing w:val="-2"/>
                <w:sz w:val="18"/>
                <w:vertAlign w:val="superscript"/>
              </w:rPr>
              <w:t>7</w:t>
            </w:r>
          </w:p>
        </w:tc>
      </w:tr>
    </w:tbl>
    <w:p>
      <w:pPr>
        <w:pStyle w:val="BodyText"/>
        <w:spacing w:before="127"/>
        <w:rPr>
          <w:rFonts w:ascii="Arial"/>
          <w:sz w:val="18"/>
        </w:rPr>
      </w:pPr>
    </w:p>
    <w:p>
      <w:pPr>
        <w:spacing w:before="0"/>
        <w:ind w:left="147" w:right="0" w:firstLine="0"/>
        <w:jc w:val="left"/>
        <w:rPr>
          <w:rFonts w:ascii="Arial"/>
          <w:sz w:val="12"/>
        </w:rPr>
      </w:pPr>
      <w:r>
        <w:rPr>
          <w:rFonts w:ascii="Arial"/>
          <w:w w:val="105"/>
          <w:sz w:val="12"/>
          <w:vertAlign w:val="superscript"/>
        </w:rPr>
        <w:t>1</w:t>
      </w:r>
      <w:r>
        <w:rPr>
          <w:rFonts w:ascii="Arial"/>
          <w:spacing w:val="-15"/>
          <w:w w:val="105"/>
          <w:sz w:val="12"/>
          <w:vertAlign w:val="baseline"/>
        </w:rPr>
        <w:t> </w:t>
      </w:r>
      <w:r>
        <w:rPr>
          <w:rFonts w:ascii="Arial"/>
          <w:color w:val="0462C1"/>
          <w:w w:val="105"/>
          <w:sz w:val="12"/>
          <w:u w:val="single" w:color="0462C1"/>
          <w:vertAlign w:val="baseline"/>
        </w:rPr>
        <w:t>Non-GAAP</w:t>
      </w:r>
      <w:r>
        <w:rPr>
          <w:rFonts w:ascii="Arial"/>
          <w:color w:val="0462C1"/>
          <w:spacing w:val="-9"/>
          <w:w w:val="105"/>
          <w:sz w:val="12"/>
          <w:u w:val="single" w:color="0462C1"/>
          <w:vertAlign w:val="baseline"/>
        </w:rPr>
        <w:t> </w:t>
      </w:r>
      <w:r>
        <w:rPr>
          <w:rFonts w:ascii="Arial"/>
          <w:color w:val="0462C1"/>
          <w:w w:val="105"/>
          <w:sz w:val="12"/>
          <w:u w:val="single" w:color="0462C1"/>
          <w:vertAlign w:val="baseline"/>
        </w:rPr>
        <w:t>financial</w:t>
      </w:r>
      <w:r>
        <w:rPr>
          <w:rFonts w:ascii="Arial"/>
          <w:color w:val="0462C1"/>
          <w:spacing w:val="-9"/>
          <w:w w:val="105"/>
          <w:sz w:val="12"/>
          <w:u w:val="single" w:color="0462C1"/>
          <w:vertAlign w:val="baseline"/>
        </w:rPr>
        <w:t> </w:t>
      </w:r>
      <w:r>
        <w:rPr>
          <w:rFonts w:ascii="Arial"/>
          <w:color w:val="0462C1"/>
          <w:w w:val="105"/>
          <w:sz w:val="12"/>
          <w:u w:val="single" w:color="0462C1"/>
          <w:vertAlign w:val="baseline"/>
        </w:rPr>
        <w:t>measure</w:t>
      </w:r>
      <w:r>
        <w:rPr>
          <w:rFonts w:ascii="Arial"/>
          <w:w w:val="105"/>
          <w:sz w:val="12"/>
          <w:vertAlign w:val="baseline"/>
        </w:rPr>
        <w:t>;</w:t>
      </w:r>
      <w:r>
        <w:rPr>
          <w:rFonts w:ascii="Arial"/>
          <w:spacing w:val="-8"/>
          <w:w w:val="105"/>
          <w:sz w:val="12"/>
          <w:vertAlign w:val="baseline"/>
        </w:rPr>
        <w:t> </w:t>
      </w:r>
      <w:r>
        <w:rPr>
          <w:rFonts w:ascii="Arial"/>
          <w:w w:val="105"/>
          <w:sz w:val="12"/>
          <w:vertAlign w:val="baseline"/>
        </w:rPr>
        <w:t>excludes</w:t>
      </w:r>
      <w:r>
        <w:rPr>
          <w:rFonts w:ascii="Arial"/>
          <w:spacing w:val="-9"/>
          <w:w w:val="105"/>
          <w:sz w:val="12"/>
          <w:vertAlign w:val="baseline"/>
        </w:rPr>
        <w:t> </w:t>
      </w:r>
      <w:r>
        <w:rPr>
          <w:rFonts w:ascii="Arial"/>
          <w:w w:val="105"/>
          <w:sz w:val="12"/>
          <w:vertAlign w:val="baseline"/>
        </w:rPr>
        <w:t>the</w:t>
      </w:r>
      <w:r>
        <w:rPr>
          <w:rFonts w:ascii="Arial"/>
          <w:spacing w:val="-9"/>
          <w:w w:val="105"/>
          <w:sz w:val="12"/>
          <w:vertAlign w:val="baseline"/>
        </w:rPr>
        <w:t> </w:t>
      </w:r>
      <w:r>
        <w:rPr>
          <w:rFonts w:ascii="Arial"/>
          <w:w w:val="105"/>
          <w:sz w:val="12"/>
          <w:vertAlign w:val="baseline"/>
        </w:rPr>
        <w:t>net</w:t>
      </w:r>
      <w:r>
        <w:rPr>
          <w:rFonts w:ascii="Arial"/>
          <w:spacing w:val="-8"/>
          <w:w w:val="105"/>
          <w:sz w:val="12"/>
          <w:vertAlign w:val="baseline"/>
        </w:rPr>
        <w:t> </w:t>
      </w:r>
      <w:r>
        <w:rPr>
          <w:rFonts w:ascii="Arial"/>
          <w:w w:val="105"/>
          <w:sz w:val="12"/>
          <w:vertAlign w:val="baseline"/>
        </w:rPr>
        <w:t>impact</w:t>
      </w:r>
      <w:r>
        <w:rPr>
          <w:rFonts w:ascii="Arial"/>
          <w:spacing w:val="-8"/>
          <w:w w:val="105"/>
          <w:sz w:val="12"/>
          <w:vertAlign w:val="baseline"/>
        </w:rPr>
        <w:t> </w:t>
      </w:r>
      <w:r>
        <w:rPr>
          <w:rFonts w:ascii="Arial"/>
          <w:w w:val="105"/>
          <w:sz w:val="12"/>
          <w:vertAlign w:val="baseline"/>
        </w:rPr>
        <w:t>of</w:t>
      </w:r>
      <w:r>
        <w:rPr>
          <w:rFonts w:ascii="Arial"/>
          <w:spacing w:val="-8"/>
          <w:w w:val="105"/>
          <w:sz w:val="12"/>
          <w:vertAlign w:val="baseline"/>
        </w:rPr>
        <w:t> </w:t>
      </w:r>
      <w:r>
        <w:rPr>
          <w:rFonts w:ascii="Arial"/>
          <w:w w:val="105"/>
          <w:sz w:val="12"/>
          <w:vertAlign w:val="baseline"/>
        </w:rPr>
        <w:t>acquisitions</w:t>
      </w:r>
      <w:r>
        <w:rPr>
          <w:rFonts w:ascii="Arial"/>
          <w:spacing w:val="-8"/>
          <w:w w:val="105"/>
          <w:sz w:val="12"/>
          <w:vertAlign w:val="baseline"/>
        </w:rPr>
        <w:t> </w:t>
      </w:r>
      <w:r>
        <w:rPr>
          <w:rFonts w:ascii="Arial"/>
          <w:w w:val="105"/>
          <w:sz w:val="12"/>
          <w:vertAlign w:val="baseline"/>
        </w:rPr>
        <w:t>and</w:t>
      </w:r>
      <w:r>
        <w:rPr>
          <w:rFonts w:ascii="Arial"/>
          <w:spacing w:val="-7"/>
          <w:w w:val="105"/>
          <w:sz w:val="12"/>
          <w:vertAlign w:val="baseline"/>
        </w:rPr>
        <w:t> </w:t>
      </w:r>
      <w:r>
        <w:rPr>
          <w:rFonts w:ascii="Arial"/>
          <w:spacing w:val="-2"/>
          <w:w w:val="105"/>
          <w:sz w:val="12"/>
          <w:vertAlign w:val="baseline"/>
        </w:rPr>
        <w:t>divestitures</w:t>
      </w:r>
    </w:p>
    <w:p>
      <w:pPr>
        <w:spacing w:before="8"/>
        <w:ind w:left="147" w:right="0" w:firstLine="0"/>
        <w:jc w:val="left"/>
        <w:rPr>
          <w:rFonts w:ascii="Arial"/>
          <w:sz w:val="12"/>
        </w:rPr>
      </w:pPr>
      <w:r>
        <w:rPr>
          <w:rFonts w:ascii="Arial"/>
          <w:spacing w:val="-2"/>
          <w:w w:val="105"/>
          <w:position w:val="4"/>
          <w:sz w:val="8"/>
        </w:rPr>
        <w:t>2</w:t>
      </w:r>
      <w:r>
        <w:rPr>
          <w:rFonts w:ascii="Arial"/>
          <w:spacing w:val="2"/>
          <w:w w:val="105"/>
          <w:position w:val="4"/>
          <w:sz w:val="8"/>
        </w:rPr>
        <w:t> </w:t>
      </w:r>
      <w:r>
        <w:rPr>
          <w:rFonts w:ascii="Arial"/>
          <w:color w:val="0462C1"/>
          <w:spacing w:val="-2"/>
          <w:w w:val="105"/>
          <w:sz w:val="12"/>
          <w:u w:val="single" w:color="0462C1"/>
        </w:rPr>
        <w:t>Non-GAAP</w:t>
      </w:r>
      <w:r>
        <w:rPr>
          <w:rFonts w:ascii="Arial"/>
          <w:color w:val="0462C1"/>
          <w:spacing w:val="4"/>
          <w:w w:val="105"/>
          <w:sz w:val="12"/>
          <w:u w:val="single" w:color="0462C1"/>
        </w:rPr>
        <w:t> </w:t>
      </w:r>
      <w:r>
        <w:rPr>
          <w:rFonts w:ascii="Arial"/>
          <w:color w:val="0462C1"/>
          <w:spacing w:val="-2"/>
          <w:w w:val="105"/>
          <w:sz w:val="12"/>
          <w:u w:val="single" w:color="0462C1"/>
        </w:rPr>
        <w:t>financial</w:t>
      </w:r>
      <w:r>
        <w:rPr>
          <w:rFonts w:ascii="Arial"/>
          <w:color w:val="0462C1"/>
          <w:spacing w:val="5"/>
          <w:w w:val="105"/>
          <w:sz w:val="12"/>
          <w:u w:val="single" w:color="0462C1"/>
        </w:rPr>
        <w:t> </w:t>
      </w:r>
      <w:r>
        <w:rPr>
          <w:rFonts w:ascii="Arial"/>
          <w:color w:val="0462C1"/>
          <w:spacing w:val="-2"/>
          <w:w w:val="105"/>
          <w:sz w:val="12"/>
          <w:u w:val="single" w:color="0462C1"/>
        </w:rPr>
        <w:t>measure</w:t>
      </w:r>
      <w:r>
        <w:rPr>
          <w:rFonts w:ascii="Arial"/>
          <w:spacing w:val="-2"/>
          <w:w w:val="105"/>
          <w:sz w:val="12"/>
        </w:rPr>
        <w:t>;</w:t>
      </w:r>
      <w:r>
        <w:rPr>
          <w:rFonts w:ascii="Arial"/>
          <w:spacing w:val="5"/>
          <w:w w:val="105"/>
          <w:sz w:val="12"/>
        </w:rPr>
        <w:t> </w:t>
      </w:r>
      <w:r>
        <w:rPr>
          <w:rFonts w:ascii="Arial"/>
          <w:spacing w:val="-2"/>
          <w:w w:val="105"/>
          <w:sz w:val="12"/>
        </w:rPr>
        <w:t>excludes</w:t>
      </w:r>
      <w:r>
        <w:rPr>
          <w:rFonts w:ascii="Arial"/>
          <w:spacing w:val="4"/>
          <w:w w:val="105"/>
          <w:sz w:val="12"/>
        </w:rPr>
        <w:t> </w:t>
      </w:r>
      <w:r>
        <w:rPr>
          <w:rFonts w:ascii="Arial"/>
          <w:spacing w:val="-2"/>
          <w:w w:val="105"/>
          <w:sz w:val="12"/>
        </w:rPr>
        <w:t>the</w:t>
      </w:r>
      <w:r>
        <w:rPr>
          <w:rFonts w:ascii="Arial"/>
          <w:spacing w:val="5"/>
          <w:w w:val="105"/>
          <w:sz w:val="12"/>
        </w:rPr>
        <w:t> </w:t>
      </w:r>
      <w:r>
        <w:rPr>
          <w:rFonts w:ascii="Arial"/>
          <w:spacing w:val="-2"/>
          <w:w w:val="105"/>
          <w:sz w:val="12"/>
        </w:rPr>
        <w:t>impact</w:t>
      </w:r>
      <w:r>
        <w:rPr>
          <w:rFonts w:ascii="Arial"/>
          <w:spacing w:val="5"/>
          <w:w w:val="105"/>
          <w:sz w:val="12"/>
        </w:rPr>
        <w:t> </w:t>
      </w:r>
      <w:r>
        <w:rPr>
          <w:rFonts w:ascii="Arial"/>
          <w:spacing w:val="-2"/>
          <w:w w:val="105"/>
          <w:sz w:val="12"/>
        </w:rPr>
        <w:t>of</w:t>
      </w:r>
      <w:r>
        <w:rPr>
          <w:rFonts w:ascii="Arial"/>
          <w:spacing w:val="4"/>
          <w:w w:val="105"/>
          <w:sz w:val="12"/>
        </w:rPr>
        <w:t> </w:t>
      </w:r>
      <w:r>
        <w:rPr>
          <w:rFonts w:ascii="Arial"/>
          <w:spacing w:val="-2"/>
          <w:w w:val="105"/>
          <w:sz w:val="12"/>
        </w:rPr>
        <w:t>translational</w:t>
      </w:r>
      <w:r>
        <w:rPr>
          <w:rFonts w:ascii="Arial"/>
          <w:spacing w:val="5"/>
          <w:w w:val="105"/>
          <w:sz w:val="12"/>
        </w:rPr>
        <w:t> </w:t>
      </w:r>
      <w:r>
        <w:rPr>
          <w:rFonts w:ascii="Arial"/>
          <w:spacing w:val="-2"/>
          <w:w w:val="105"/>
          <w:sz w:val="12"/>
        </w:rPr>
        <w:t>currency</w:t>
      </w:r>
    </w:p>
    <w:p>
      <w:pPr>
        <w:spacing w:line="138" w:lineRule="exact" w:before="22"/>
        <w:ind w:left="147" w:right="0" w:firstLine="0"/>
        <w:jc w:val="left"/>
        <w:rPr>
          <w:rFonts w:ascii="Arial"/>
          <w:sz w:val="12"/>
        </w:rPr>
      </w:pPr>
      <w:r>
        <w:rPr>
          <w:rFonts w:ascii="Arial"/>
          <w:w w:val="105"/>
          <w:position w:val="4"/>
          <w:sz w:val="8"/>
        </w:rPr>
        <w:t>3</w:t>
      </w:r>
      <w:r>
        <w:rPr>
          <w:rFonts w:ascii="Arial"/>
          <w:spacing w:val="4"/>
          <w:w w:val="105"/>
          <w:position w:val="4"/>
          <w:sz w:val="8"/>
        </w:rPr>
        <w:t> </w:t>
      </w:r>
      <w:r>
        <w:rPr>
          <w:rFonts w:ascii="Arial"/>
          <w:w w:val="105"/>
          <w:sz w:val="12"/>
        </w:rPr>
        <w:t>Calculated</w:t>
      </w:r>
      <w:r>
        <w:rPr>
          <w:rFonts w:ascii="Arial"/>
          <w:spacing w:val="-7"/>
          <w:w w:val="105"/>
          <w:sz w:val="12"/>
        </w:rPr>
        <w:t> </w:t>
      </w:r>
      <w:r>
        <w:rPr>
          <w:rFonts w:ascii="Arial"/>
          <w:w w:val="105"/>
          <w:sz w:val="12"/>
        </w:rPr>
        <w:t>using</w:t>
      </w:r>
      <w:r>
        <w:rPr>
          <w:rFonts w:ascii="Arial"/>
          <w:spacing w:val="-7"/>
          <w:w w:val="105"/>
          <w:sz w:val="12"/>
        </w:rPr>
        <w:t> </w:t>
      </w:r>
      <w:r>
        <w:rPr>
          <w:rFonts w:ascii="Arial"/>
          <w:w w:val="105"/>
          <w:sz w:val="12"/>
        </w:rPr>
        <w:t>Euro</w:t>
      </w:r>
      <w:r>
        <w:rPr>
          <w:rFonts w:ascii="Arial"/>
          <w:spacing w:val="-8"/>
          <w:w w:val="105"/>
          <w:sz w:val="12"/>
        </w:rPr>
        <w:t> </w:t>
      </w:r>
      <w:r>
        <w:rPr>
          <w:rFonts w:ascii="Arial"/>
          <w:w w:val="105"/>
          <w:sz w:val="12"/>
        </w:rPr>
        <w:t>Average</w:t>
      </w:r>
      <w:r>
        <w:rPr>
          <w:rFonts w:ascii="Arial"/>
          <w:spacing w:val="-7"/>
          <w:w w:val="105"/>
          <w:sz w:val="12"/>
        </w:rPr>
        <w:t> </w:t>
      </w:r>
      <w:r>
        <w:rPr>
          <w:rFonts w:ascii="Arial"/>
          <w:w w:val="105"/>
          <w:sz w:val="12"/>
        </w:rPr>
        <w:t>Rate:</w:t>
      </w:r>
      <w:r>
        <w:rPr>
          <w:rFonts w:ascii="Arial"/>
          <w:spacing w:val="-7"/>
          <w:w w:val="105"/>
          <w:sz w:val="12"/>
        </w:rPr>
        <w:t> </w:t>
      </w:r>
      <w:r>
        <w:rPr>
          <w:rFonts w:ascii="Arial"/>
          <w:w w:val="105"/>
          <w:sz w:val="12"/>
        </w:rPr>
        <w:t>July</w:t>
      </w:r>
      <w:r>
        <w:rPr>
          <w:rFonts w:ascii="Arial"/>
          <w:spacing w:val="-7"/>
          <w:w w:val="105"/>
          <w:sz w:val="12"/>
        </w:rPr>
        <w:t> </w:t>
      </w:r>
      <w:r>
        <w:rPr>
          <w:rFonts w:ascii="Arial"/>
          <w:w w:val="105"/>
          <w:sz w:val="12"/>
        </w:rPr>
        <w:t>2023</w:t>
      </w:r>
      <w:r>
        <w:rPr>
          <w:rFonts w:ascii="Arial"/>
          <w:spacing w:val="-7"/>
          <w:w w:val="105"/>
          <w:sz w:val="12"/>
        </w:rPr>
        <w:t> </w:t>
      </w:r>
      <w:r>
        <w:rPr>
          <w:rFonts w:ascii="Arial"/>
          <w:w w:val="105"/>
          <w:sz w:val="12"/>
        </w:rPr>
        <w:t>=</w:t>
      </w:r>
      <w:r>
        <w:rPr>
          <w:rFonts w:ascii="Arial"/>
          <w:spacing w:val="-7"/>
          <w:w w:val="105"/>
          <w:sz w:val="12"/>
        </w:rPr>
        <w:t> </w:t>
      </w:r>
      <w:r>
        <w:rPr>
          <w:rFonts w:ascii="Arial"/>
          <w:w w:val="105"/>
          <w:sz w:val="12"/>
        </w:rPr>
        <w:t>$1.09</w:t>
      </w:r>
      <w:r>
        <w:rPr>
          <w:rFonts w:ascii="Arial"/>
          <w:spacing w:val="-8"/>
          <w:w w:val="105"/>
          <w:sz w:val="12"/>
        </w:rPr>
        <w:t> </w:t>
      </w:r>
      <w:r>
        <w:rPr>
          <w:rFonts w:ascii="Arial"/>
          <w:w w:val="105"/>
          <w:sz w:val="12"/>
        </w:rPr>
        <w:t>(Illustrative</w:t>
      </w:r>
      <w:r>
        <w:rPr>
          <w:rFonts w:ascii="Arial"/>
          <w:spacing w:val="-7"/>
          <w:w w:val="105"/>
          <w:sz w:val="12"/>
        </w:rPr>
        <w:t> </w:t>
      </w:r>
      <w:r>
        <w:rPr>
          <w:rFonts w:ascii="Arial"/>
          <w:w w:val="105"/>
          <w:sz w:val="12"/>
        </w:rPr>
        <w:t>purposes</w:t>
      </w:r>
      <w:r>
        <w:rPr>
          <w:rFonts w:ascii="Arial"/>
          <w:spacing w:val="-7"/>
          <w:w w:val="105"/>
          <w:sz w:val="12"/>
        </w:rPr>
        <w:t> </w:t>
      </w:r>
      <w:r>
        <w:rPr>
          <w:rFonts w:ascii="Arial"/>
          <w:spacing w:val="-2"/>
          <w:w w:val="105"/>
          <w:sz w:val="12"/>
        </w:rPr>
        <w:t>only)</w:t>
      </w:r>
    </w:p>
    <w:p>
      <w:pPr>
        <w:spacing w:line="138" w:lineRule="exact" w:before="0"/>
        <w:ind w:left="147" w:right="0" w:firstLine="0"/>
        <w:jc w:val="left"/>
        <w:rPr>
          <w:rFonts w:ascii="Arial"/>
          <w:sz w:val="12"/>
        </w:rPr>
      </w:pPr>
      <w:r>
        <w:rPr>
          <w:rFonts w:ascii="Arial"/>
          <w:spacing w:val="-2"/>
          <w:w w:val="105"/>
          <w:position w:val="4"/>
          <w:sz w:val="8"/>
        </w:rPr>
        <w:t>4</w:t>
      </w:r>
      <w:r>
        <w:rPr>
          <w:rFonts w:ascii="Arial"/>
          <w:spacing w:val="2"/>
          <w:w w:val="105"/>
          <w:position w:val="4"/>
          <w:sz w:val="8"/>
        </w:rPr>
        <w:t> </w:t>
      </w:r>
      <w:r>
        <w:rPr>
          <w:rFonts w:ascii="Arial"/>
          <w:color w:val="0462C1"/>
          <w:spacing w:val="-2"/>
          <w:w w:val="105"/>
          <w:sz w:val="12"/>
          <w:u w:val="single" w:color="0462C1"/>
        </w:rPr>
        <w:t>Non-GAAP</w:t>
      </w:r>
      <w:r>
        <w:rPr>
          <w:rFonts w:ascii="Arial"/>
          <w:color w:val="0462C1"/>
          <w:spacing w:val="5"/>
          <w:w w:val="105"/>
          <w:sz w:val="12"/>
          <w:u w:val="single" w:color="0462C1"/>
        </w:rPr>
        <w:t> </w:t>
      </w:r>
      <w:r>
        <w:rPr>
          <w:rFonts w:ascii="Arial"/>
          <w:color w:val="0462C1"/>
          <w:spacing w:val="-2"/>
          <w:w w:val="105"/>
          <w:sz w:val="12"/>
          <w:u w:val="single" w:color="0462C1"/>
        </w:rPr>
        <w:t>financial</w:t>
      </w:r>
      <w:r>
        <w:rPr>
          <w:rFonts w:ascii="Arial"/>
          <w:color w:val="0462C1"/>
          <w:spacing w:val="5"/>
          <w:w w:val="105"/>
          <w:sz w:val="12"/>
          <w:u w:val="single" w:color="0462C1"/>
        </w:rPr>
        <w:t> </w:t>
      </w:r>
      <w:r>
        <w:rPr>
          <w:rFonts w:ascii="Arial"/>
          <w:color w:val="0462C1"/>
          <w:spacing w:val="-2"/>
          <w:w w:val="105"/>
          <w:sz w:val="12"/>
          <w:u w:val="single" w:color="0462C1"/>
        </w:rPr>
        <w:t>measure</w:t>
      </w:r>
      <w:r>
        <w:rPr>
          <w:rFonts w:ascii="Arial"/>
          <w:spacing w:val="-2"/>
          <w:w w:val="105"/>
          <w:sz w:val="12"/>
        </w:rPr>
        <w:t>;</w:t>
      </w:r>
      <w:r>
        <w:rPr>
          <w:rFonts w:ascii="Arial"/>
          <w:spacing w:val="5"/>
          <w:w w:val="105"/>
          <w:sz w:val="12"/>
        </w:rPr>
        <w:t> </w:t>
      </w:r>
      <w:r>
        <w:rPr>
          <w:rFonts w:ascii="Arial"/>
          <w:spacing w:val="-2"/>
          <w:w w:val="105"/>
          <w:sz w:val="12"/>
        </w:rPr>
        <w:t>excludes</w:t>
      </w:r>
      <w:r>
        <w:rPr>
          <w:rFonts w:ascii="Arial"/>
          <w:spacing w:val="6"/>
          <w:w w:val="105"/>
          <w:sz w:val="12"/>
        </w:rPr>
        <w:t> </w:t>
      </w:r>
      <w:r>
        <w:rPr>
          <w:rFonts w:ascii="Arial"/>
          <w:spacing w:val="-2"/>
          <w:w w:val="105"/>
          <w:sz w:val="12"/>
        </w:rPr>
        <w:t>intangible</w:t>
      </w:r>
      <w:r>
        <w:rPr>
          <w:rFonts w:ascii="Arial"/>
          <w:spacing w:val="5"/>
          <w:w w:val="105"/>
          <w:sz w:val="12"/>
        </w:rPr>
        <w:t> </w:t>
      </w:r>
      <w:r>
        <w:rPr>
          <w:rFonts w:ascii="Arial"/>
          <w:spacing w:val="-2"/>
          <w:w w:val="105"/>
          <w:sz w:val="12"/>
        </w:rPr>
        <w:t>amortization</w:t>
      </w:r>
      <w:r>
        <w:rPr>
          <w:rFonts w:ascii="Arial"/>
          <w:spacing w:val="5"/>
          <w:w w:val="105"/>
          <w:sz w:val="12"/>
        </w:rPr>
        <w:t> </w:t>
      </w:r>
      <w:r>
        <w:rPr>
          <w:rFonts w:ascii="Arial"/>
          <w:spacing w:val="-2"/>
          <w:w w:val="105"/>
          <w:sz w:val="12"/>
        </w:rPr>
        <w:t>expense</w:t>
      </w:r>
      <w:r>
        <w:rPr>
          <w:rFonts w:ascii="Arial"/>
          <w:spacing w:val="5"/>
          <w:w w:val="105"/>
          <w:sz w:val="12"/>
        </w:rPr>
        <w:t> </w:t>
      </w:r>
      <w:r>
        <w:rPr>
          <w:rFonts w:ascii="Arial"/>
          <w:spacing w:val="-2"/>
          <w:w w:val="105"/>
          <w:sz w:val="12"/>
        </w:rPr>
        <w:t>and</w:t>
      </w:r>
      <w:r>
        <w:rPr>
          <w:rFonts w:ascii="Arial"/>
          <w:spacing w:val="5"/>
          <w:w w:val="105"/>
          <w:sz w:val="12"/>
        </w:rPr>
        <w:t> </w:t>
      </w:r>
      <w:r>
        <w:rPr>
          <w:rFonts w:ascii="Arial"/>
          <w:spacing w:val="-2"/>
          <w:w w:val="105"/>
          <w:sz w:val="12"/>
        </w:rPr>
        <w:t>special</w:t>
      </w:r>
      <w:r>
        <w:rPr>
          <w:rFonts w:ascii="Arial"/>
          <w:spacing w:val="5"/>
          <w:w w:val="105"/>
          <w:sz w:val="12"/>
        </w:rPr>
        <w:t> </w:t>
      </w:r>
      <w:r>
        <w:rPr>
          <w:rFonts w:ascii="Arial"/>
          <w:spacing w:val="-4"/>
          <w:w w:val="105"/>
          <w:sz w:val="12"/>
        </w:rPr>
        <w:t>items</w:t>
      </w:r>
    </w:p>
    <w:p>
      <w:pPr>
        <w:spacing w:before="21"/>
        <w:ind w:left="147" w:right="0" w:firstLine="0"/>
        <w:jc w:val="left"/>
        <w:rPr>
          <w:rFonts w:ascii="Arial"/>
          <w:sz w:val="12"/>
        </w:rPr>
      </w:pPr>
      <w:r>
        <w:rPr>
          <w:rFonts w:ascii="Arial"/>
          <w:spacing w:val="-2"/>
          <w:w w:val="105"/>
          <w:position w:val="4"/>
          <w:sz w:val="8"/>
        </w:rPr>
        <w:t>5</w:t>
      </w:r>
      <w:r>
        <w:rPr>
          <w:rFonts w:ascii="Arial"/>
          <w:spacing w:val="1"/>
          <w:w w:val="105"/>
          <w:position w:val="4"/>
          <w:sz w:val="8"/>
        </w:rPr>
        <w:t> </w:t>
      </w:r>
      <w:r>
        <w:rPr>
          <w:rFonts w:ascii="Arial"/>
          <w:spacing w:val="-2"/>
          <w:w w:val="105"/>
          <w:sz w:val="12"/>
        </w:rPr>
        <w:t>Excludes</w:t>
      </w:r>
      <w:r>
        <w:rPr>
          <w:rFonts w:ascii="Arial"/>
          <w:spacing w:val="4"/>
          <w:w w:val="105"/>
          <w:sz w:val="12"/>
        </w:rPr>
        <w:t> </w:t>
      </w:r>
      <w:r>
        <w:rPr>
          <w:rFonts w:ascii="Arial"/>
          <w:spacing w:val="-2"/>
          <w:w w:val="105"/>
          <w:sz w:val="12"/>
        </w:rPr>
        <w:t>COVID-19</w:t>
      </w:r>
      <w:r>
        <w:rPr>
          <w:rFonts w:ascii="Arial"/>
          <w:spacing w:val="3"/>
          <w:w w:val="105"/>
          <w:sz w:val="12"/>
        </w:rPr>
        <w:t> </w:t>
      </w:r>
      <w:r>
        <w:rPr>
          <w:rFonts w:ascii="Arial"/>
          <w:spacing w:val="-2"/>
          <w:w w:val="105"/>
          <w:sz w:val="12"/>
        </w:rPr>
        <w:t>Vaccine</w:t>
      </w:r>
    </w:p>
    <w:p>
      <w:pPr>
        <w:spacing w:before="15"/>
        <w:ind w:left="147" w:right="0" w:firstLine="0"/>
        <w:jc w:val="left"/>
        <w:rPr>
          <w:rFonts w:ascii="Arial"/>
          <w:sz w:val="13"/>
        </w:rPr>
      </w:pPr>
      <w:r>
        <w:rPr>
          <w:rFonts w:ascii="Arial"/>
          <w:w w:val="105"/>
          <w:position w:val="4"/>
          <w:sz w:val="8"/>
        </w:rPr>
        <w:t>6</w:t>
      </w:r>
      <w:r>
        <w:rPr>
          <w:rFonts w:ascii="Arial"/>
          <w:spacing w:val="-6"/>
          <w:w w:val="105"/>
          <w:position w:val="4"/>
          <w:sz w:val="8"/>
        </w:rPr>
        <w:t> </w:t>
      </w:r>
      <w:r>
        <w:rPr>
          <w:rFonts w:ascii="Arial"/>
          <w:w w:val="105"/>
          <w:sz w:val="13"/>
        </w:rPr>
        <w:t>The</w:t>
      </w:r>
      <w:r>
        <w:rPr>
          <w:rFonts w:ascii="Arial"/>
          <w:spacing w:val="-9"/>
          <w:w w:val="105"/>
          <w:sz w:val="13"/>
        </w:rPr>
        <w:t> </w:t>
      </w:r>
      <w:r>
        <w:rPr>
          <w:rFonts w:ascii="Arial"/>
          <w:w w:val="105"/>
          <w:sz w:val="13"/>
        </w:rPr>
        <w:t>July</w:t>
      </w:r>
      <w:r>
        <w:rPr>
          <w:rFonts w:ascii="Arial"/>
          <w:spacing w:val="-8"/>
          <w:w w:val="105"/>
          <w:sz w:val="13"/>
        </w:rPr>
        <w:t> </w:t>
      </w:r>
      <w:r>
        <w:rPr>
          <w:rFonts w:ascii="Arial"/>
          <w:w w:val="105"/>
          <w:sz w:val="13"/>
        </w:rPr>
        <w:t>2023</w:t>
      </w:r>
      <w:r>
        <w:rPr>
          <w:rFonts w:ascii="Arial"/>
          <w:spacing w:val="-9"/>
          <w:w w:val="105"/>
          <w:sz w:val="13"/>
        </w:rPr>
        <w:t> </w:t>
      </w:r>
      <w:r>
        <w:rPr>
          <w:rFonts w:ascii="Arial"/>
          <w:w w:val="105"/>
          <w:sz w:val="13"/>
        </w:rPr>
        <w:t>financial</w:t>
      </w:r>
      <w:r>
        <w:rPr>
          <w:rFonts w:ascii="Arial"/>
          <w:spacing w:val="-8"/>
          <w:w w:val="105"/>
          <w:sz w:val="13"/>
        </w:rPr>
        <w:t> </w:t>
      </w:r>
      <w:r>
        <w:rPr>
          <w:rFonts w:ascii="Arial"/>
          <w:w w:val="105"/>
          <w:sz w:val="13"/>
        </w:rPr>
        <w:t>measures</w:t>
      </w:r>
      <w:r>
        <w:rPr>
          <w:rFonts w:ascii="Arial"/>
          <w:spacing w:val="-9"/>
          <w:w w:val="105"/>
          <w:sz w:val="13"/>
        </w:rPr>
        <w:t> </w:t>
      </w:r>
      <w:r>
        <w:rPr>
          <w:rFonts w:ascii="Arial"/>
          <w:w w:val="105"/>
          <w:sz w:val="13"/>
        </w:rPr>
        <w:t>that</w:t>
      </w:r>
      <w:r>
        <w:rPr>
          <w:rFonts w:ascii="Arial"/>
          <w:spacing w:val="-8"/>
          <w:w w:val="105"/>
          <w:sz w:val="13"/>
        </w:rPr>
        <w:t> </w:t>
      </w:r>
      <w:r>
        <w:rPr>
          <w:rFonts w:ascii="Arial"/>
          <w:w w:val="105"/>
          <w:sz w:val="13"/>
        </w:rPr>
        <w:t>were</w:t>
      </w:r>
      <w:r>
        <w:rPr>
          <w:rFonts w:ascii="Arial"/>
          <w:spacing w:val="-8"/>
          <w:w w:val="105"/>
          <w:sz w:val="13"/>
        </w:rPr>
        <w:t> </w:t>
      </w:r>
      <w:r>
        <w:rPr>
          <w:rFonts w:ascii="Arial"/>
          <w:w w:val="105"/>
          <w:sz w:val="13"/>
        </w:rPr>
        <w:t>previously</w:t>
      </w:r>
      <w:r>
        <w:rPr>
          <w:rFonts w:ascii="Arial"/>
          <w:spacing w:val="-9"/>
          <w:w w:val="105"/>
          <w:sz w:val="13"/>
        </w:rPr>
        <w:t> </w:t>
      </w:r>
      <w:r>
        <w:rPr>
          <w:rFonts w:ascii="Arial"/>
          <w:w w:val="105"/>
          <w:sz w:val="13"/>
        </w:rPr>
        <w:t>communicated</w:t>
      </w:r>
      <w:r>
        <w:rPr>
          <w:rFonts w:ascii="Arial"/>
          <w:spacing w:val="-8"/>
          <w:w w:val="105"/>
          <w:sz w:val="13"/>
        </w:rPr>
        <w:t> </w:t>
      </w:r>
      <w:r>
        <w:rPr>
          <w:rFonts w:ascii="Arial"/>
          <w:w w:val="105"/>
          <w:sz w:val="13"/>
        </w:rPr>
        <w:t>reflect</w:t>
      </w:r>
      <w:r>
        <w:rPr>
          <w:rFonts w:ascii="Arial"/>
          <w:spacing w:val="-9"/>
          <w:w w:val="105"/>
          <w:sz w:val="13"/>
        </w:rPr>
        <w:t> </w:t>
      </w:r>
      <w:r>
        <w:rPr>
          <w:rFonts w:ascii="Arial"/>
          <w:w w:val="105"/>
          <w:sz w:val="13"/>
        </w:rPr>
        <w:t>amounts</w:t>
      </w:r>
      <w:r>
        <w:rPr>
          <w:rFonts w:ascii="Arial"/>
          <w:spacing w:val="-8"/>
          <w:w w:val="105"/>
          <w:sz w:val="13"/>
        </w:rPr>
        <w:t> </w:t>
      </w:r>
      <w:r>
        <w:rPr>
          <w:rFonts w:ascii="Arial"/>
          <w:w w:val="105"/>
          <w:sz w:val="13"/>
        </w:rPr>
        <w:t>before</w:t>
      </w:r>
      <w:r>
        <w:rPr>
          <w:rFonts w:ascii="Arial"/>
          <w:spacing w:val="-9"/>
          <w:w w:val="105"/>
          <w:sz w:val="13"/>
        </w:rPr>
        <w:t> </w:t>
      </w:r>
      <w:r>
        <w:rPr>
          <w:rFonts w:ascii="Arial"/>
          <w:w w:val="105"/>
          <w:sz w:val="13"/>
        </w:rPr>
        <w:t>the</w:t>
      </w:r>
      <w:r>
        <w:rPr>
          <w:rFonts w:ascii="Arial"/>
          <w:spacing w:val="-8"/>
          <w:w w:val="105"/>
          <w:sz w:val="13"/>
        </w:rPr>
        <w:t> </w:t>
      </w:r>
      <w:r>
        <w:rPr>
          <w:rFonts w:ascii="Arial"/>
          <w:w w:val="105"/>
          <w:sz w:val="13"/>
        </w:rPr>
        <w:t>separation</w:t>
      </w:r>
      <w:r>
        <w:rPr>
          <w:rFonts w:ascii="Arial"/>
          <w:spacing w:val="-9"/>
          <w:w w:val="105"/>
          <w:sz w:val="13"/>
        </w:rPr>
        <w:t> </w:t>
      </w:r>
      <w:r>
        <w:rPr>
          <w:rFonts w:ascii="Arial"/>
          <w:w w:val="105"/>
          <w:sz w:val="13"/>
        </w:rPr>
        <w:t>of</w:t>
      </w:r>
      <w:r>
        <w:rPr>
          <w:rFonts w:ascii="Arial"/>
          <w:spacing w:val="-8"/>
          <w:w w:val="105"/>
          <w:sz w:val="13"/>
        </w:rPr>
        <w:t> </w:t>
      </w:r>
      <w:r>
        <w:rPr>
          <w:rFonts w:ascii="Arial"/>
          <w:w w:val="105"/>
          <w:sz w:val="13"/>
        </w:rPr>
        <w:t>Kenvue</w:t>
      </w:r>
      <w:r>
        <w:rPr>
          <w:rFonts w:ascii="Arial"/>
          <w:spacing w:val="-9"/>
          <w:w w:val="105"/>
          <w:sz w:val="13"/>
        </w:rPr>
        <w:t> </w:t>
      </w:r>
      <w:r>
        <w:rPr>
          <w:rFonts w:ascii="Arial"/>
          <w:w w:val="105"/>
          <w:sz w:val="13"/>
        </w:rPr>
        <w:t>and</w:t>
      </w:r>
      <w:r>
        <w:rPr>
          <w:rFonts w:ascii="Arial"/>
          <w:spacing w:val="-8"/>
          <w:w w:val="105"/>
          <w:sz w:val="13"/>
        </w:rPr>
        <w:t> </w:t>
      </w:r>
      <w:r>
        <w:rPr>
          <w:rFonts w:ascii="Arial"/>
          <w:w w:val="105"/>
          <w:sz w:val="13"/>
        </w:rPr>
        <w:t>therefore</w:t>
      </w:r>
      <w:r>
        <w:rPr>
          <w:rFonts w:ascii="Arial"/>
          <w:spacing w:val="-9"/>
          <w:w w:val="105"/>
          <w:sz w:val="13"/>
        </w:rPr>
        <w:t> </w:t>
      </w:r>
      <w:r>
        <w:rPr>
          <w:rFonts w:ascii="Arial"/>
          <w:w w:val="105"/>
          <w:sz w:val="13"/>
        </w:rPr>
        <w:t>include</w:t>
      </w:r>
      <w:r>
        <w:rPr>
          <w:rFonts w:ascii="Arial"/>
          <w:spacing w:val="-8"/>
          <w:w w:val="105"/>
          <w:sz w:val="13"/>
        </w:rPr>
        <w:t> </w:t>
      </w:r>
      <w:r>
        <w:rPr>
          <w:rFonts w:ascii="Arial"/>
          <w:w w:val="105"/>
          <w:sz w:val="13"/>
        </w:rPr>
        <w:t>the</w:t>
      </w:r>
      <w:r>
        <w:rPr>
          <w:rFonts w:ascii="Arial"/>
          <w:spacing w:val="-8"/>
          <w:w w:val="105"/>
          <w:sz w:val="13"/>
        </w:rPr>
        <w:t> </w:t>
      </w:r>
      <w:r>
        <w:rPr>
          <w:rFonts w:ascii="Arial"/>
          <w:w w:val="105"/>
          <w:sz w:val="13"/>
        </w:rPr>
        <w:t>Consumer</w:t>
      </w:r>
      <w:r>
        <w:rPr>
          <w:rFonts w:ascii="Arial"/>
          <w:spacing w:val="-9"/>
          <w:w w:val="105"/>
          <w:sz w:val="13"/>
        </w:rPr>
        <w:t> </w:t>
      </w:r>
      <w:r>
        <w:rPr>
          <w:rFonts w:ascii="Arial"/>
          <w:w w:val="105"/>
          <w:sz w:val="13"/>
        </w:rPr>
        <w:t>Health</w:t>
      </w:r>
      <w:r>
        <w:rPr>
          <w:rFonts w:ascii="Arial"/>
          <w:spacing w:val="-8"/>
          <w:w w:val="105"/>
          <w:sz w:val="13"/>
        </w:rPr>
        <w:t> </w:t>
      </w:r>
      <w:r>
        <w:rPr>
          <w:rFonts w:ascii="Arial"/>
          <w:spacing w:val="-2"/>
          <w:w w:val="105"/>
          <w:sz w:val="13"/>
        </w:rPr>
        <w:t>results</w:t>
      </w:r>
    </w:p>
    <w:p>
      <w:pPr>
        <w:spacing w:before="6"/>
        <w:ind w:left="147" w:right="0" w:firstLine="0"/>
        <w:jc w:val="left"/>
        <w:rPr>
          <w:rFonts w:ascii="Arial"/>
          <w:sz w:val="12"/>
        </w:rPr>
      </w:pPr>
      <w:r>
        <w:rPr>
          <w:rFonts w:ascii="Arial"/>
          <w:w w:val="105"/>
          <w:position w:val="4"/>
          <w:sz w:val="8"/>
        </w:rPr>
        <w:t>7</w:t>
      </w:r>
      <w:r>
        <w:rPr>
          <w:rFonts w:ascii="Arial"/>
          <w:spacing w:val="-6"/>
          <w:w w:val="105"/>
          <w:position w:val="4"/>
          <w:sz w:val="8"/>
        </w:rPr>
        <w:t> </w:t>
      </w:r>
      <w:r>
        <w:rPr>
          <w:rFonts w:ascii="Arial"/>
          <w:w w:val="105"/>
          <w:sz w:val="12"/>
        </w:rPr>
        <w:t>Average</w:t>
      </w:r>
      <w:r>
        <w:rPr>
          <w:rFonts w:ascii="Arial"/>
          <w:spacing w:val="-7"/>
          <w:w w:val="105"/>
          <w:sz w:val="12"/>
        </w:rPr>
        <w:t> </w:t>
      </w:r>
      <w:r>
        <w:rPr>
          <w:rFonts w:ascii="Arial"/>
          <w:w w:val="105"/>
          <w:sz w:val="12"/>
        </w:rPr>
        <w:t>shares</w:t>
      </w:r>
      <w:r>
        <w:rPr>
          <w:rFonts w:ascii="Arial"/>
          <w:spacing w:val="-8"/>
          <w:w w:val="105"/>
          <w:sz w:val="12"/>
        </w:rPr>
        <w:t> </w:t>
      </w:r>
      <w:r>
        <w:rPr>
          <w:rFonts w:ascii="Arial"/>
          <w:w w:val="105"/>
          <w:sz w:val="12"/>
        </w:rPr>
        <w:t>outstanding</w:t>
      </w:r>
      <w:r>
        <w:rPr>
          <w:rFonts w:ascii="Arial"/>
          <w:spacing w:val="-7"/>
          <w:w w:val="105"/>
          <w:sz w:val="12"/>
        </w:rPr>
        <w:t> </w:t>
      </w:r>
      <w:r>
        <w:rPr>
          <w:rFonts w:ascii="Arial"/>
          <w:w w:val="105"/>
          <w:sz w:val="12"/>
        </w:rPr>
        <w:t>(Diluted)</w:t>
      </w:r>
      <w:r>
        <w:rPr>
          <w:rFonts w:ascii="Arial"/>
          <w:spacing w:val="-8"/>
          <w:w w:val="105"/>
          <w:sz w:val="12"/>
        </w:rPr>
        <w:t> </w:t>
      </w:r>
      <w:r>
        <w:rPr>
          <w:rFonts w:ascii="Arial"/>
          <w:w w:val="105"/>
          <w:sz w:val="12"/>
        </w:rPr>
        <w:t>as</w:t>
      </w:r>
      <w:r>
        <w:rPr>
          <w:rFonts w:ascii="Arial"/>
          <w:spacing w:val="-7"/>
          <w:w w:val="105"/>
          <w:sz w:val="12"/>
        </w:rPr>
        <w:t> </w:t>
      </w:r>
      <w:r>
        <w:rPr>
          <w:rFonts w:ascii="Arial"/>
          <w:w w:val="105"/>
          <w:sz w:val="12"/>
        </w:rPr>
        <w:t>reported</w:t>
      </w:r>
      <w:r>
        <w:rPr>
          <w:rFonts w:ascii="Arial"/>
          <w:spacing w:val="-8"/>
          <w:w w:val="105"/>
          <w:sz w:val="12"/>
        </w:rPr>
        <w:t> </w:t>
      </w:r>
      <w:r>
        <w:rPr>
          <w:rFonts w:ascii="Arial"/>
          <w:w w:val="105"/>
          <w:sz w:val="12"/>
        </w:rPr>
        <w:t>on</w:t>
      </w:r>
      <w:r>
        <w:rPr>
          <w:rFonts w:ascii="Arial"/>
          <w:spacing w:val="-7"/>
          <w:w w:val="105"/>
          <w:sz w:val="12"/>
        </w:rPr>
        <w:t> </w:t>
      </w:r>
      <w:r>
        <w:rPr>
          <w:rFonts w:ascii="Arial"/>
          <w:w w:val="105"/>
          <w:sz w:val="12"/>
        </w:rPr>
        <w:t>Q2</w:t>
      </w:r>
      <w:r>
        <w:rPr>
          <w:rFonts w:ascii="Arial"/>
          <w:spacing w:val="-7"/>
          <w:w w:val="105"/>
          <w:sz w:val="12"/>
        </w:rPr>
        <w:t> </w:t>
      </w:r>
      <w:r>
        <w:rPr>
          <w:rFonts w:ascii="Arial"/>
          <w:w w:val="105"/>
          <w:sz w:val="12"/>
        </w:rPr>
        <w:t>2023</w:t>
      </w:r>
      <w:r>
        <w:rPr>
          <w:rFonts w:ascii="Arial"/>
          <w:spacing w:val="-8"/>
          <w:w w:val="105"/>
          <w:sz w:val="12"/>
        </w:rPr>
        <w:t> </w:t>
      </w:r>
      <w:r>
        <w:rPr>
          <w:rFonts w:ascii="Arial"/>
          <w:w w:val="105"/>
          <w:sz w:val="12"/>
        </w:rPr>
        <w:t>Form</w:t>
      </w:r>
      <w:r>
        <w:rPr>
          <w:rFonts w:ascii="Arial"/>
          <w:spacing w:val="-7"/>
          <w:w w:val="105"/>
          <w:sz w:val="12"/>
        </w:rPr>
        <w:t> </w:t>
      </w:r>
      <w:r>
        <w:rPr>
          <w:rFonts w:ascii="Arial"/>
          <w:w w:val="105"/>
          <w:sz w:val="12"/>
        </w:rPr>
        <w:t>10-</w:t>
      </w:r>
      <w:r>
        <w:rPr>
          <w:rFonts w:ascii="Arial"/>
          <w:spacing w:val="-10"/>
          <w:w w:val="105"/>
          <w:sz w:val="12"/>
        </w:rPr>
        <w:t>Q</w:t>
      </w:r>
    </w:p>
    <w:p>
      <w:pPr>
        <w:spacing w:line="259" w:lineRule="auto" w:before="21"/>
        <w:ind w:left="147" w:right="4573" w:firstLine="0"/>
        <w:jc w:val="left"/>
        <w:rPr>
          <w:rFonts w:ascii="Arial"/>
          <w:sz w:val="12"/>
        </w:rPr>
      </w:pPr>
      <w:r>
        <w:rPr>
          <w:rFonts w:ascii="Arial"/>
          <w:w w:val="105"/>
          <w:position w:val="4"/>
          <w:sz w:val="8"/>
        </w:rPr>
        <w:t>8</w:t>
      </w:r>
      <w:r>
        <w:rPr>
          <w:rFonts w:ascii="Arial"/>
          <w:spacing w:val="-4"/>
          <w:w w:val="105"/>
          <w:position w:val="4"/>
          <w:sz w:val="8"/>
        </w:rPr>
        <w:t> </w:t>
      </w:r>
      <w:r>
        <w:rPr>
          <w:rFonts w:ascii="Arial"/>
          <w:w w:val="105"/>
          <w:sz w:val="12"/>
        </w:rPr>
        <w:t>Full</w:t>
      </w:r>
      <w:r>
        <w:rPr>
          <w:rFonts w:ascii="Arial"/>
          <w:spacing w:val="-4"/>
          <w:w w:val="105"/>
          <w:sz w:val="12"/>
        </w:rPr>
        <w:t> </w:t>
      </w:r>
      <w:r>
        <w:rPr>
          <w:rFonts w:ascii="Arial"/>
          <w:w w:val="105"/>
          <w:sz w:val="12"/>
        </w:rPr>
        <w:t>Year</w:t>
      </w:r>
      <w:r>
        <w:rPr>
          <w:rFonts w:ascii="Arial"/>
          <w:spacing w:val="-4"/>
          <w:w w:val="105"/>
          <w:sz w:val="12"/>
        </w:rPr>
        <w:t> </w:t>
      </w:r>
      <w:r>
        <w:rPr>
          <w:rFonts w:ascii="Arial"/>
          <w:w w:val="105"/>
          <w:sz w:val="12"/>
        </w:rPr>
        <w:t>2023</w:t>
      </w:r>
      <w:r>
        <w:rPr>
          <w:rFonts w:ascii="Arial"/>
          <w:spacing w:val="-4"/>
          <w:w w:val="105"/>
          <w:sz w:val="12"/>
        </w:rPr>
        <w:t> </w:t>
      </w:r>
      <w:r>
        <w:rPr>
          <w:rFonts w:ascii="Arial"/>
          <w:w w:val="105"/>
          <w:sz w:val="12"/>
        </w:rPr>
        <w:t>Projected</w:t>
      </w:r>
      <w:r>
        <w:rPr>
          <w:rFonts w:ascii="Arial"/>
          <w:spacing w:val="-4"/>
          <w:w w:val="105"/>
          <w:sz w:val="12"/>
        </w:rPr>
        <w:t> </w:t>
      </w:r>
      <w:r>
        <w:rPr>
          <w:rFonts w:ascii="Arial"/>
          <w:w w:val="105"/>
          <w:sz w:val="12"/>
        </w:rPr>
        <w:t>Average</w:t>
      </w:r>
      <w:r>
        <w:rPr>
          <w:rFonts w:ascii="Arial"/>
          <w:spacing w:val="-4"/>
          <w:w w:val="105"/>
          <w:sz w:val="12"/>
        </w:rPr>
        <w:t> </w:t>
      </w:r>
      <w:r>
        <w:rPr>
          <w:rFonts w:ascii="Arial"/>
          <w:w w:val="105"/>
          <w:sz w:val="12"/>
        </w:rPr>
        <w:t>Shares</w:t>
      </w:r>
      <w:r>
        <w:rPr>
          <w:rFonts w:ascii="Arial"/>
          <w:spacing w:val="-4"/>
          <w:w w:val="105"/>
          <w:sz w:val="12"/>
        </w:rPr>
        <w:t> </w:t>
      </w:r>
      <w:r>
        <w:rPr>
          <w:rFonts w:ascii="Arial"/>
          <w:w w:val="105"/>
          <w:sz w:val="12"/>
        </w:rPr>
        <w:t>Outstanding</w:t>
      </w:r>
      <w:r>
        <w:rPr>
          <w:rFonts w:ascii="Arial"/>
          <w:spacing w:val="-4"/>
          <w:w w:val="105"/>
          <w:sz w:val="12"/>
        </w:rPr>
        <w:t> </w:t>
      </w:r>
      <w:r>
        <w:rPr>
          <w:rFonts w:ascii="Arial"/>
          <w:w w:val="105"/>
          <w:sz w:val="12"/>
        </w:rPr>
        <w:t>(Diluted)</w:t>
      </w:r>
      <w:r>
        <w:rPr>
          <w:rFonts w:ascii="Arial"/>
          <w:spacing w:val="-4"/>
          <w:w w:val="105"/>
          <w:sz w:val="12"/>
        </w:rPr>
        <w:t> </w:t>
      </w:r>
      <w:r>
        <w:rPr>
          <w:rFonts w:ascii="Arial"/>
          <w:w w:val="105"/>
          <w:sz w:val="12"/>
        </w:rPr>
        <w:t>only</w:t>
      </w:r>
      <w:r>
        <w:rPr>
          <w:rFonts w:ascii="Arial"/>
          <w:spacing w:val="-4"/>
          <w:w w:val="105"/>
          <w:sz w:val="12"/>
        </w:rPr>
        <w:t> </w:t>
      </w:r>
      <w:r>
        <w:rPr>
          <w:rFonts w:ascii="Arial"/>
          <w:w w:val="105"/>
          <w:sz w:val="12"/>
        </w:rPr>
        <w:t>reflects</w:t>
      </w:r>
      <w:r>
        <w:rPr>
          <w:rFonts w:ascii="Arial"/>
          <w:spacing w:val="-4"/>
          <w:w w:val="105"/>
          <w:sz w:val="12"/>
        </w:rPr>
        <w:t> </w:t>
      </w:r>
      <w:r>
        <w:rPr>
          <w:rFonts w:ascii="Arial"/>
          <w:w w:val="105"/>
          <w:sz w:val="12"/>
        </w:rPr>
        <w:t>impact</w:t>
      </w:r>
      <w:r>
        <w:rPr>
          <w:rFonts w:ascii="Arial"/>
          <w:spacing w:val="-4"/>
          <w:w w:val="105"/>
          <w:sz w:val="12"/>
        </w:rPr>
        <w:t> </w:t>
      </w:r>
      <w:r>
        <w:rPr>
          <w:rFonts w:ascii="Arial"/>
          <w:w w:val="105"/>
          <w:sz w:val="12"/>
        </w:rPr>
        <w:t>from</w:t>
      </w:r>
      <w:r>
        <w:rPr>
          <w:rFonts w:ascii="Arial"/>
          <w:spacing w:val="-4"/>
          <w:w w:val="105"/>
          <w:sz w:val="12"/>
        </w:rPr>
        <w:t> </w:t>
      </w:r>
      <w:r>
        <w:rPr>
          <w:rFonts w:ascii="Arial"/>
          <w:w w:val="105"/>
          <w:sz w:val="12"/>
        </w:rPr>
        <w:t>the</w:t>
      </w:r>
      <w:r>
        <w:rPr>
          <w:rFonts w:ascii="Arial"/>
          <w:spacing w:val="-4"/>
          <w:w w:val="105"/>
          <w:sz w:val="12"/>
        </w:rPr>
        <w:t> </w:t>
      </w:r>
      <w:r>
        <w:rPr>
          <w:rFonts w:ascii="Arial"/>
          <w:w w:val="105"/>
          <w:sz w:val="12"/>
        </w:rPr>
        <w:t>Kenvue</w:t>
      </w:r>
      <w:r>
        <w:rPr>
          <w:rFonts w:ascii="Arial"/>
          <w:spacing w:val="-4"/>
          <w:w w:val="105"/>
          <w:sz w:val="12"/>
        </w:rPr>
        <w:t> </w:t>
      </w:r>
      <w:r>
        <w:rPr>
          <w:rFonts w:ascii="Arial"/>
          <w:w w:val="105"/>
          <w:sz w:val="12"/>
        </w:rPr>
        <w:t>exchange</w:t>
      </w:r>
      <w:r>
        <w:rPr>
          <w:rFonts w:ascii="Arial"/>
          <w:spacing w:val="-4"/>
          <w:w w:val="105"/>
          <w:sz w:val="12"/>
        </w:rPr>
        <w:t> </w:t>
      </w:r>
      <w:r>
        <w:rPr>
          <w:rFonts w:ascii="Arial"/>
          <w:w w:val="105"/>
          <w:sz w:val="12"/>
        </w:rPr>
        <w:t>offer</w:t>
      </w:r>
      <w:r>
        <w:rPr>
          <w:rFonts w:ascii="Arial"/>
          <w:spacing w:val="40"/>
          <w:w w:val="105"/>
          <w:sz w:val="12"/>
        </w:rPr>
        <w:t> </w:t>
      </w:r>
      <w:r>
        <w:rPr>
          <w:rFonts w:ascii="Arial"/>
          <w:w w:val="105"/>
          <w:sz w:val="12"/>
        </w:rPr>
        <w:t>Note: percentages may have been rounded</w:t>
      </w:r>
    </w:p>
    <w:p>
      <w:pPr>
        <w:pStyle w:val="BodyText"/>
        <w:rPr>
          <w:rFonts w:ascii="Arial"/>
          <w:sz w:val="12"/>
        </w:rPr>
      </w:pPr>
    </w:p>
    <w:p>
      <w:pPr>
        <w:pStyle w:val="BodyText"/>
        <w:spacing w:before="18"/>
        <w:rPr>
          <w:rFonts w:ascii="Arial"/>
          <w:sz w:val="12"/>
        </w:rPr>
      </w:pPr>
    </w:p>
    <w:p>
      <w:pPr>
        <w:spacing w:line="312" w:lineRule="auto" w:before="0"/>
        <w:ind w:left="147" w:right="128" w:firstLine="0"/>
        <w:jc w:val="both"/>
        <w:rPr>
          <w:rFonts w:ascii="Arial"/>
          <w:sz w:val="18"/>
        </w:rPr>
      </w:pPr>
      <w:r>
        <w:rPr>
          <w:rFonts w:ascii="Arial"/>
          <w:sz w:val="18"/>
        </w:rPr>
        <w:t>Following completion of the Kenvue exchange offer, the Company has reduced its outstanding share count by the approximately 191 million shares of common stock accepted in the exchange offer.</w:t>
      </w:r>
    </w:p>
    <w:p>
      <w:pPr>
        <w:pStyle w:val="BodyText"/>
        <w:spacing w:before="38"/>
        <w:rPr>
          <w:rFonts w:ascii="Arial"/>
          <w:sz w:val="18"/>
        </w:rPr>
      </w:pPr>
    </w:p>
    <w:p>
      <w:pPr>
        <w:spacing w:line="312" w:lineRule="auto" w:before="0"/>
        <w:ind w:left="147" w:right="120" w:firstLine="0"/>
        <w:jc w:val="both"/>
        <w:rPr>
          <w:rFonts w:ascii="Arial"/>
          <w:sz w:val="18"/>
        </w:rPr>
      </w:pPr>
      <w:r>
        <w:rPr>
          <w:rFonts w:ascii="Arial"/>
          <w:sz w:val="18"/>
        </w:rPr>
        <w:t>The weighted average shares outstanding used in the calculation of the August 2023 Guidance for Adjusted Diluted EPS reflects the net reduction of approximately 73.5 million shares of Johnson &amp; Johnson outstanding common stock as a result of the Kenvue exchange offer. Because this net reduction occurred on August 23, 2023, Johnson &amp; Johnson will recognize only a partial-year benefit of $0.28 to its full-year 2023 Adjusted Diluted EPS.</w:t>
      </w:r>
    </w:p>
    <w:p>
      <w:pPr>
        <w:pStyle w:val="BodyText"/>
        <w:spacing w:before="39"/>
        <w:rPr>
          <w:rFonts w:ascii="Arial"/>
          <w:sz w:val="18"/>
        </w:rPr>
      </w:pPr>
    </w:p>
    <w:p>
      <w:pPr>
        <w:spacing w:line="312" w:lineRule="auto" w:before="1"/>
        <w:ind w:left="147" w:right="119" w:firstLine="0"/>
        <w:jc w:val="both"/>
        <w:rPr>
          <w:rFonts w:ascii="Arial"/>
          <w:sz w:val="18"/>
        </w:rPr>
      </w:pPr>
      <w:r>
        <w:rPr>
          <w:rFonts w:ascii="Arial"/>
          <w:sz w:val="18"/>
        </w:rPr>
        <w:t>The Company generated $13.2 billion in cash proceeds as result of the Kenvue debt offering and initial public offering. Additionally, Johnson &amp; Johnson maintains a 9.5% stake in Kenvue common stock, which provides the Company the opportunity to monetize the retained stake in a tax efficient manner in the next year, subject to a</w:t>
      </w:r>
    </w:p>
    <w:p>
      <w:pPr>
        <w:spacing w:after="0" w:line="312" w:lineRule="auto"/>
        <w:jc w:val="both"/>
        <w:rPr>
          <w:rFonts w:ascii="Arial"/>
          <w:sz w:val="18"/>
        </w:rPr>
        <w:sectPr>
          <w:pgSz w:w="11900" w:h="16840"/>
          <w:pgMar w:top="800" w:bottom="280" w:left="180" w:right="220"/>
        </w:sectPr>
      </w:pPr>
    </w:p>
    <w:p>
      <w:pPr>
        <w:spacing w:line="595" w:lineRule="auto" w:before="71"/>
        <w:ind w:left="147" w:right="1203" w:firstLine="0"/>
        <w:jc w:val="left"/>
        <w:rPr>
          <w:rFonts w:ascii="Arial"/>
          <w:sz w:val="18"/>
        </w:rPr>
      </w:pPr>
      <w:r>
        <w:rPr>
          <w:rFonts w:ascii="Arial"/>
          <w:sz w:val="18"/>
        </w:rPr>
        <w:t>current</w:t>
      </w:r>
      <w:r>
        <w:rPr>
          <w:rFonts w:ascii="Arial"/>
          <w:spacing w:val="-3"/>
          <w:sz w:val="18"/>
        </w:rPr>
        <w:t> </w:t>
      </w:r>
      <w:r>
        <w:rPr>
          <w:rFonts w:ascii="Arial"/>
          <w:sz w:val="18"/>
        </w:rPr>
        <w:t>90-day</w:t>
      </w:r>
      <w:r>
        <w:rPr>
          <w:rFonts w:ascii="Arial"/>
          <w:spacing w:val="-3"/>
          <w:sz w:val="18"/>
        </w:rPr>
        <w:t> </w:t>
      </w:r>
      <w:r>
        <w:rPr>
          <w:rFonts w:ascii="Arial"/>
          <w:sz w:val="18"/>
        </w:rPr>
        <w:t>lockup</w:t>
      </w:r>
      <w:r>
        <w:rPr>
          <w:rFonts w:ascii="Arial"/>
          <w:spacing w:val="-3"/>
          <w:sz w:val="18"/>
        </w:rPr>
        <w:t> </w:t>
      </w:r>
      <w:r>
        <w:rPr>
          <w:rFonts w:ascii="Arial"/>
          <w:sz w:val="18"/>
        </w:rPr>
        <w:t>agreement.</w:t>
      </w:r>
      <w:r>
        <w:rPr>
          <w:rFonts w:ascii="Arial"/>
          <w:spacing w:val="-3"/>
          <w:sz w:val="18"/>
        </w:rPr>
        <w:t> </w:t>
      </w:r>
      <w:r>
        <w:rPr>
          <w:rFonts w:ascii="Arial"/>
          <w:sz w:val="18"/>
        </w:rPr>
        <w:t>Johnson</w:t>
      </w:r>
      <w:r>
        <w:rPr>
          <w:rFonts w:ascii="Arial"/>
          <w:spacing w:val="-3"/>
          <w:sz w:val="18"/>
        </w:rPr>
        <w:t> </w:t>
      </w:r>
      <w:r>
        <w:rPr>
          <w:rFonts w:ascii="Arial"/>
          <w:sz w:val="18"/>
        </w:rPr>
        <w:t>&amp;</w:t>
      </w:r>
      <w:r>
        <w:rPr>
          <w:rFonts w:ascii="Arial"/>
          <w:spacing w:val="-3"/>
          <w:sz w:val="18"/>
        </w:rPr>
        <w:t> </w:t>
      </w:r>
      <w:r>
        <w:rPr>
          <w:rFonts w:ascii="Arial"/>
          <w:sz w:val="18"/>
        </w:rPr>
        <w:t>Johnson</w:t>
      </w:r>
      <w:r>
        <w:rPr>
          <w:rFonts w:ascii="Arial"/>
          <w:spacing w:val="-3"/>
          <w:sz w:val="18"/>
        </w:rPr>
        <w:t> </w:t>
      </w:r>
      <w:r>
        <w:rPr>
          <w:rFonts w:ascii="Arial"/>
          <w:sz w:val="18"/>
        </w:rPr>
        <w:t>is</w:t>
      </w:r>
      <w:r>
        <w:rPr>
          <w:rFonts w:ascii="Arial"/>
          <w:spacing w:val="-3"/>
          <w:sz w:val="18"/>
        </w:rPr>
        <w:t> </w:t>
      </w:r>
      <w:r>
        <w:rPr>
          <w:rFonts w:ascii="Arial"/>
          <w:sz w:val="18"/>
        </w:rPr>
        <w:t>under</w:t>
      </w:r>
      <w:r>
        <w:rPr>
          <w:rFonts w:ascii="Arial"/>
          <w:spacing w:val="-3"/>
          <w:sz w:val="18"/>
        </w:rPr>
        <w:t> </w:t>
      </w:r>
      <w:r>
        <w:rPr>
          <w:rFonts w:ascii="Arial"/>
          <w:sz w:val="18"/>
        </w:rPr>
        <w:t>no</w:t>
      </w:r>
      <w:r>
        <w:rPr>
          <w:rFonts w:ascii="Arial"/>
          <w:spacing w:val="-3"/>
          <w:sz w:val="18"/>
        </w:rPr>
        <w:t> </w:t>
      </w:r>
      <w:r>
        <w:rPr>
          <w:rFonts w:ascii="Arial"/>
          <w:sz w:val="18"/>
        </w:rPr>
        <w:t>obligation</w:t>
      </w:r>
      <w:r>
        <w:rPr>
          <w:rFonts w:ascii="Arial"/>
          <w:spacing w:val="-3"/>
          <w:sz w:val="18"/>
        </w:rPr>
        <w:t> </w:t>
      </w:r>
      <w:r>
        <w:rPr>
          <w:rFonts w:ascii="Arial"/>
          <w:sz w:val="18"/>
        </w:rPr>
        <w:t>to</w:t>
      </w:r>
      <w:r>
        <w:rPr>
          <w:rFonts w:ascii="Arial"/>
          <w:spacing w:val="-3"/>
          <w:sz w:val="18"/>
        </w:rPr>
        <w:t> </w:t>
      </w:r>
      <w:r>
        <w:rPr>
          <w:rFonts w:ascii="Arial"/>
          <w:sz w:val="18"/>
        </w:rPr>
        <w:t>do</w:t>
      </w:r>
      <w:r>
        <w:rPr>
          <w:rFonts w:ascii="Arial"/>
          <w:spacing w:val="-3"/>
          <w:sz w:val="18"/>
        </w:rPr>
        <w:t> </w:t>
      </w:r>
      <w:r>
        <w:rPr>
          <w:rFonts w:ascii="Arial"/>
          <w:sz w:val="18"/>
        </w:rPr>
        <w:t>so</w:t>
      </w:r>
      <w:r>
        <w:rPr>
          <w:rFonts w:ascii="Arial"/>
          <w:spacing w:val="-3"/>
          <w:sz w:val="18"/>
        </w:rPr>
        <w:t> </w:t>
      </w:r>
      <w:r>
        <w:rPr>
          <w:rFonts w:ascii="Arial"/>
          <w:sz w:val="18"/>
        </w:rPr>
        <w:t>if</w:t>
      </w:r>
      <w:r>
        <w:rPr>
          <w:rFonts w:ascii="Arial"/>
          <w:spacing w:val="-3"/>
          <w:sz w:val="18"/>
        </w:rPr>
        <w:t> </w:t>
      </w:r>
      <w:r>
        <w:rPr>
          <w:rFonts w:ascii="Arial"/>
          <w:sz w:val="18"/>
        </w:rPr>
        <w:t>market</w:t>
      </w:r>
      <w:r>
        <w:rPr>
          <w:rFonts w:ascii="Arial"/>
          <w:spacing w:val="-3"/>
          <w:sz w:val="18"/>
        </w:rPr>
        <w:t> </w:t>
      </w:r>
      <w:r>
        <w:rPr>
          <w:rFonts w:ascii="Arial"/>
          <w:sz w:val="18"/>
        </w:rPr>
        <w:t>conditions</w:t>
      </w:r>
      <w:r>
        <w:rPr>
          <w:rFonts w:ascii="Arial"/>
          <w:spacing w:val="-3"/>
          <w:sz w:val="18"/>
        </w:rPr>
        <w:t> </w:t>
      </w:r>
      <w:r>
        <w:rPr>
          <w:rFonts w:ascii="Arial"/>
          <w:sz w:val="18"/>
        </w:rPr>
        <w:t>are</w:t>
      </w:r>
      <w:r>
        <w:rPr>
          <w:rFonts w:ascii="Arial"/>
          <w:spacing w:val="-3"/>
          <w:sz w:val="18"/>
        </w:rPr>
        <w:t> </w:t>
      </w:r>
      <w:r>
        <w:rPr>
          <w:rFonts w:ascii="Arial"/>
          <w:sz w:val="18"/>
        </w:rPr>
        <w:t>not</w:t>
      </w:r>
      <w:r>
        <w:rPr>
          <w:rFonts w:ascii="Arial"/>
          <w:spacing w:val="-3"/>
          <w:sz w:val="18"/>
        </w:rPr>
        <w:t> </w:t>
      </w:r>
      <w:r>
        <w:rPr>
          <w:rFonts w:ascii="Arial"/>
          <w:sz w:val="18"/>
        </w:rPr>
        <w:t>supportive. The Company will maintain its quarterly dividend of $1.19 per share.</w:t>
      </w:r>
    </w:p>
    <w:p>
      <w:pPr>
        <w:pStyle w:val="Heading1"/>
        <w:spacing w:line="207" w:lineRule="exact"/>
        <w:rPr>
          <w:u w:val="none"/>
        </w:rPr>
      </w:pPr>
      <w:r>
        <w:rPr>
          <w:u w:val="single"/>
        </w:rPr>
        <w:t>WEBINAR</w:t>
      </w:r>
      <w:r>
        <w:rPr>
          <w:spacing w:val="-6"/>
          <w:u w:val="single"/>
        </w:rPr>
        <w:t> </w:t>
      </w:r>
      <w:r>
        <w:rPr>
          <w:spacing w:val="-2"/>
          <w:u w:val="single"/>
        </w:rPr>
        <w:t>INFORMATION:</w:t>
      </w:r>
    </w:p>
    <w:p>
      <w:pPr>
        <w:spacing w:line="312" w:lineRule="auto" w:before="63"/>
        <w:ind w:left="147" w:right="211" w:firstLine="0"/>
        <w:jc w:val="left"/>
        <w:rPr>
          <w:rFonts w:ascii="Arial"/>
          <w:sz w:val="18"/>
        </w:rPr>
      </w:pPr>
      <w:r>
        <w:rPr>
          <w:rFonts w:ascii="Arial"/>
          <w:sz w:val="18"/>
        </w:rPr>
        <w:t>Johnson &amp; Johnson has published a recorded webinar for investors to provide additional context behind the updated financials and 2023 guidance</w:t>
      </w:r>
      <w:r>
        <w:rPr>
          <w:rFonts w:ascii="Arial"/>
          <w:spacing w:val="-3"/>
          <w:sz w:val="18"/>
        </w:rPr>
        <w:t> </w:t>
      </w:r>
      <w:r>
        <w:rPr>
          <w:rFonts w:ascii="Arial"/>
          <w:sz w:val="18"/>
        </w:rPr>
        <w:t>found</w:t>
      </w:r>
      <w:r>
        <w:rPr>
          <w:rFonts w:ascii="Arial"/>
          <w:spacing w:val="-3"/>
          <w:sz w:val="18"/>
        </w:rPr>
        <w:t> </w:t>
      </w:r>
      <w:r>
        <w:rPr>
          <w:rFonts w:ascii="Arial"/>
          <w:sz w:val="18"/>
        </w:rPr>
        <w:t>in</w:t>
      </w:r>
      <w:r>
        <w:rPr>
          <w:rFonts w:ascii="Arial"/>
          <w:spacing w:val="-3"/>
          <w:sz w:val="18"/>
        </w:rPr>
        <w:t> </w:t>
      </w:r>
      <w:r>
        <w:rPr>
          <w:rFonts w:ascii="Arial"/>
          <w:sz w:val="18"/>
        </w:rPr>
        <w:t>this</w:t>
      </w:r>
      <w:r>
        <w:rPr>
          <w:rFonts w:ascii="Arial"/>
          <w:spacing w:val="-3"/>
          <w:sz w:val="18"/>
        </w:rPr>
        <w:t> </w:t>
      </w:r>
      <w:r>
        <w:rPr>
          <w:rFonts w:ascii="Arial"/>
          <w:sz w:val="18"/>
        </w:rPr>
        <w:t>release.</w:t>
      </w:r>
      <w:r>
        <w:rPr>
          <w:rFonts w:ascii="Arial"/>
          <w:spacing w:val="-3"/>
          <w:sz w:val="18"/>
        </w:rPr>
        <w:t> </w:t>
      </w:r>
      <w:r>
        <w:rPr>
          <w:rFonts w:ascii="Arial"/>
          <w:sz w:val="18"/>
        </w:rPr>
        <w:t>This</w:t>
      </w:r>
      <w:r>
        <w:rPr>
          <w:rFonts w:ascii="Arial"/>
          <w:spacing w:val="-3"/>
          <w:sz w:val="18"/>
        </w:rPr>
        <w:t> </w:t>
      </w:r>
      <w:r>
        <w:rPr>
          <w:rFonts w:ascii="Arial"/>
          <w:sz w:val="18"/>
        </w:rPr>
        <w:t>webinar,</w:t>
      </w:r>
      <w:r>
        <w:rPr>
          <w:rFonts w:ascii="Arial"/>
          <w:spacing w:val="-3"/>
          <w:sz w:val="18"/>
        </w:rPr>
        <w:t> </w:t>
      </w:r>
      <w:r>
        <w:rPr>
          <w:rFonts w:ascii="Arial"/>
          <w:sz w:val="18"/>
        </w:rPr>
        <w:t>along</w:t>
      </w:r>
      <w:r>
        <w:rPr>
          <w:rFonts w:ascii="Arial"/>
          <w:spacing w:val="-3"/>
          <w:sz w:val="18"/>
        </w:rPr>
        <w:t> </w:t>
      </w:r>
      <w:r>
        <w:rPr>
          <w:rFonts w:ascii="Arial"/>
          <w:sz w:val="18"/>
        </w:rPr>
        <w:t>with</w:t>
      </w:r>
      <w:r>
        <w:rPr>
          <w:rFonts w:ascii="Arial"/>
          <w:spacing w:val="-3"/>
          <w:sz w:val="18"/>
        </w:rPr>
        <w:t> </w:t>
      </w:r>
      <w:r>
        <w:rPr>
          <w:rFonts w:ascii="Arial"/>
          <w:sz w:val="18"/>
        </w:rPr>
        <w:t>supplemental</w:t>
      </w:r>
      <w:r>
        <w:rPr>
          <w:rFonts w:ascii="Arial"/>
          <w:spacing w:val="-3"/>
          <w:sz w:val="18"/>
        </w:rPr>
        <w:t> </w:t>
      </w:r>
      <w:r>
        <w:rPr>
          <w:rFonts w:ascii="Arial"/>
          <w:sz w:val="18"/>
        </w:rPr>
        <w:t>information,</w:t>
      </w:r>
      <w:r>
        <w:rPr>
          <w:rFonts w:ascii="Arial"/>
          <w:spacing w:val="-3"/>
          <w:sz w:val="18"/>
        </w:rPr>
        <w:t> </w:t>
      </w:r>
      <w:r>
        <w:rPr>
          <w:rFonts w:ascii="Arial"/>
          <w:sz w:val="18"/>
        </w:rPr>
        <w:t>may</w:t>
      </w:r>
      <w:r>
        <w:rPr>
          <w:rFonts w:ascii="Arial"/>
          <w:spacing w:val="-3"/>
          <w:sz w:val="18"/>
        </w:rPr>
        <w:t> </w:t>
      </w:r>
      <w:r>
        <w:rPr>
          <w:rFonts w:ascii="Arial"/>
          <w:sz w:val="18"/>
        </w:rPr>
        <w:t>be</w:t>
      </w:r>
      <w:r>
        <w:rPr>
          <w:rFonts w:ascii="Arial"/>
          <w:spacing w:val="-3"/>
          <w:sz w:val="18"/>
        </w:rPr>
        <w:t> </w:t>
      </w:r>
      <w:r>
        <w:rPr>
          <w:rFonts w:ascii="Arial"/>
          <w:sz w:val="18"/>
        </w:rPr>
        <w:t>accessed</w:t>
      </w:r>
      <w:r>
        <w:rPr>
          <w:rFonts w:ascii="Arial"/>
          <w:spacing w:val="-3"/>
          <w:sz w:val="18"/>
        </w:rPr>
        <w:t> </w:t>
      </w:r>
      <w:r>
        <w:rPr>
          <w:rFonts w:ascii="Arial"/>
          <w:sz w:val="18"/>
        </w:rPr>
        <w:t>by</w:t>
      </w:r>
      <w:r>
        <w:rPr>
          <w:rFonts w:ascii="Arial"/>
          <w:spacing w:val="-3"/>
          <w:sz w:val="18"/>
        </w:rPr>
        <w:t> </w:t>
      </w:r>
      <w:r>
        <w:rPr>
          <w:rFonts w:ascii="Arial"/>
          <w:sz w:val="18"/>
        </w:rPr>
        <w:t>visiting</w:t>
      </w:r>
      <w:r>
        <w:rPr>
          <w:rFonts w:ascii="Arial"/>
          <w:spacing w:val="-3"/>
          <w:sz w:val="18"/>
        </w:rPr>
        <w:t> </w:t>
      </w:r>
      <w:r>
        <w:rPr>
          <w:rFonts w:ascii="Arial"/>
          <w:sz w:val="18"/>
        </w:rPr>
        <w:t>the</w:t>
      </w:r>
      <w:r>
        <w:rPr>
          <w:rFonts w:ascii="Arial"/>
          <w:spacing w:val="-3"/>
          <w:sz w:val="18"/>
        </w:rPr>
        <w:t> </w:t>
      </w:r>
      <w:r>
        <w:rPr>
          <w:rFonts w:ascii="Arial"/>
          <w:sz w:val="18"/>
        </w:rPr>
        <w:t>Investors</w:t>
      </w:r>
      <w:r>
        <w:rPr>
          <w:rFonts w:ascii="Arial"/>
          <w:spacing w:val="-3"/>
          <w:sz w:val="18"/>
        </w:rPr>
        <w:t> </w:t>
      </w:r>
      <w:r>
        <w:rPr>
          <w:rFonts w:ascii="Arial"/>
          <w:sz w:val="18"/>
        </w:rPr>
        <w:t>section</w:t>
      </w:r>
      <w:r>
        <w:rPr>
          <w:rFonts w:ascii="Arial"/>
          <w:spacing w:val="-3"/>
          <w:sz w:val="18"/>
        </w:rPr>
        <w:t> </w:t>
      </w:r>
      <w:r>
        <w:rPr>
          <w:rFonts w:ascii="Arial"/>
          <w:sz w:val="18"/>
        </w:rPr>
        <w:t>of</w:t>
      </w:r>
      <w:r>
        <w:rPr>
          <w:rFonts w:ascii="Arial"/>
          <w:spacing w:val="-3"/>
          <w:sz w:val="18"/>
        </w:rPr>
        <w:t> </w:t>
      </w:r>
      <w:r>
        <w:rPr>
          <w:rFonts w:ascii="Arial"/>
          <w:sz w:val="18"/>
        </w:rPr>
        <w:t>the Company's website at </w:t>
      </w:r>
      <w:r>
        <w:rPr>
          <w:rFonts w:ascii="Arial"/>
          <w:color w:val="0462C1"/>
          <w:sz w:val="18"/>
        </w:rPr>
        <w:t>webcasts &amp; presentations</w:t>
      </w:r>
      <w:r>
        <w:rPr>
          <w:rFonts w:ascii="Arial"/>
          <w:sz w:val="18"/>
        </w:rPr>
        <w:t>.</w:t>
      </w:r>
    </w:p>
    <w:p>
      <w:pPr>
        <w:pStyle w:val="BodyText"/>
        <w:spacing w:before="65"/>
        <w:rPr>
          <w:rFonts w:ascii="Arial"/>
          <w:sz w:val="18"/>
        </w:rPr>
      </w:pPr>
    </w:p>
    <w:p>
      <w:pPr>
        <w:pStyle w:val="Heading1"/>
        <w:spacing w:before="1"/>
        <w:rPr>
          <w:u w:val="none"/>
        </w:rPr>
      </w:pPr>
      <w:r>
        <w:rPr>
          <w:u w:val="single"/>
        </w:rPr>
        <w:t>ABOUT</w:t>
      </w:r>
      <w:r>
        <w:rPr>
          <w:spacing w:val="-5"/>
          <w:u w:val="single"/>
        </w:rPr>
        <w:t> </w:t>
      </w:r>
      <w:r>
        <w:rPr>
          <w:u w:val="single"/>
        </w:rPr>
        <w:t>JOHNSON</w:t>
      </w:r>
      <w:r>
        <w:rPr>
          <w:spacing w:val="-4"/>
          <w:u w:val="single"/>
        </w:rPr>
        <w:t> </w:t>
      </w:r>
      <w:r>
        <w:rPr>
          <w:u w:val="single"/>
        </w:rPr>
        <w:t>&amp;</w:t>
      </w:r>
      <w:r>
        <w:rPr>
          <w:spacing w:val="-4"/>
          <w:u w:val="single"/>
        </w:rPr>
        <w:t> </w:t>
      </w:r>
      <w:r>
        <w:rPr>
          <w:spacing w:val="-2"/>
          <w:u w:val="single"/>
        </w:rPr>
        <w:t>JOHNSON:</w:t>
      </w:r>
    </w:p>
    <w:p>
      <w:pPr>
        <w:spacing w:line="312" w:lineRule="auto" w:before="76"/>
        <w:ind w:left="147" w:right="122" w:firstLine="0"/>
        <w:jc w:val="both"/>
        <w:rPr>
          <w:rFonts w:ascii="Arial" w:hAnsi="Arial"/>
          <w:sz w:val="18"/>
        </w:rPr>
      </w:pPr>
      <w:r>
        <w:rPr>
          <w:rFonts w:ascii="Arial" w:hAnsi="Arial"/>
          <w:sz w:val="18"/>
        </w:rPr>
        <w:t>At Johnson &amp; Johnson, we believe good health is the foundation of vibrant lives, thriving communities and forward progress. That’s why for more than 135 years, we have aimed to keep people well at every age and every stage of life. Today, as the world’s largest, most diversified healthcare products company, we are committed to using our reach and size for good. We strive to improve access and affordability, create healthier communities, and put a healthy mind, body and environment within reach of everyone, everywhere. We are blending our heart, science and ingenuity to profoundly change the trajectory of health for humanity.</w:t>
      </w:r>
    </w:p>
    <w:p>
      <w:pPr>
        <w:pStyle w:val="BodyText"/>
        <w:spacing w:before="67"/>
        <w:rPr>
          <w:rFonts w:ascii="Arial"/>
          <w:sz w:val="18"/>
        </w:rPr>
      </w:pPr>
    </w:p>
    <w:p>
      <w:pPr>
        <w:pStyle w:val="Heading1"/>
        <w:spacing w:before="1"/>
        <w:rPr>
          <w:u w:val="none"/>
        </w:rPr>
      </w:pPr>
      <w:r>
        <w:rPr>
          <w:u w:val="single"/>
        </w:rPr>
        <w:t>NON-GAAP</w:t>
      </w:r>
      <w:r>
        <w:rPr>
          <w:spacing w:val="-7"/>
          <w:u w:val="single"/>
        </w:rPr>
        <w:t> </w:t>
      </w:r>
      <w:r>
        <w:rPr>
          <w:u w:val="single"/>
        </w:rPr>
        <w:t>FINANCIAL</w:t>
      </w:r>
      <w:r>
        <w:rPr>
          <w:spacing w:val="-7"/>
          <w:u w:val="single"/>
        </w:rPr>
        <w:t> </w:t>
      </w:r>
      <w:r>
        <w:rPr>
          <w:spacing w:val="-2"/>
          <w:u w:val="single"/>
        </w:rPr>
        <w:t>MEASURES:</w:t>
      </w:r>
    </w:p>
    <w:p>
      <w:pPr>
        <w:spacing w:line="312" w:lineRule="auto" w:before="76"/>
        <w:ind w:left="147" w:right="119" w:firstLine="0"/>
        <w:jc w:val="both"/>
        <w:rPr>
          <w:rFonts w:ascii="Arial" w:hAnsi="Arial"/>
          <w:sz w:val="18"/>
        </w:rPr>
      </w:pPr>
      <w:r>
        <w:rPr>
          <w:rFonts w:ascii="Arial" w:hAnsi="Arial"/>
          <w:sz w:val="18"/>
        </w:rPr>
        <w:t>* “Operational sales growth” excluding the impact of translational currency, “adjusted operational sales growth” excluding the net impact of acquisitions and divestitures and translational currency, as well as “adjusted net earnings”, “adjusted diluted earnings per share” and “adjusted operational diluted earnings per share” excluding after-tax intangible amortization expense and special items, are non-GAAP financial measures and should not be considered replacements for, and should be read together with, the most comparable GAAP financial measures. Except for guidance measures, reconciliations of these non-GAAP financial measures to the most directly comparable GAAP financial measures can be found in the accompanying financial schedules of the release and the Investors section of the Company's website at </w:t>
      </w:r>
      <w:r>
        <w:rPr>
          <w:rFonts w:ascii="Arial" w:hAnsi="Arial"/>
          <w:color w:val="0462C1"/>
          <w:sz w:val="18"/>
        </w:rPr>
        <w:t>webcasts &amp; presentations</w:t>
      </w:r>
      <w:r>
        <w:rPr>
          <w:rFonts w:ascii="Arial" w:hAnsi="Arial"/>
          <w:sz w:val="18"/>
        </w:rPr>
        <w:t>.</w:t>
      </w:r>
    </w:p>
    <w:p>
      <w:pPr>
        <w:pStyle w:val="BodyText"/>
        <w:spacing w:before="42"/>
        <w:rPr>
          <w:rFonts w:ascii="Arial"/>
          <w:sz w:val="18"/>
        </w:rPr>
      </w:pPr>
    </w:p>
    <w:p>
      <w:pPr>
        <w:spacing w:line="312" w:lineRule="auto" w:before="1"/>
        <w:ind w:left="147" w:right="126" w:firstLine="0"/>
        <w:jc w:val="both"/>
        <w:rPr>
          <w:rFonts w:ascii="Arial" w:hAnsi="Arial"/>
          <w:sz w:val="18"/>
        </w:rPr>
      </w:pPr>
      <w:r>
        <w:rPr>
          <w:rFonts w:ascii="Arial" w:hAnsi="Arial"/>
          <w:sz w:val="18"/>
        </w:rPr>
        <w:t>Copies of the financial schedules accompanying this release are available on the Company’s website at </w:t>
      </w:r>
      <w:r>
        <w:rPr>
          <w:rFonts w:ascii="Arial" w:hAnsi="Arial"/>
          <w:color w:val="0462C1"/>
          <w:sz w:val="18"/>
        </w:rPr>
        <w:t>webcasts &amp; presentations. </w:t>
      </w:r>
      <w:r>
        <w:rPr>
          <w:rFonts w:ascii="Arial" w:hAnsi="Arial"/>
          <w:sz w:val="18"/>
        </w:rPr>
        <w:t>These schedules include supplementary sales data, a condensed consolidated statement of earnings, and reconciliations of non-GAAP financial </w:t>
      </w:r>
      <w:r>
        <w:rPr>
          <w:rFonts w:ascii="Arial" w:hAnsi="Arial"/>
          <w:spacing w:val="-2"/>
          <w:sz w:val="18"/>
        </w:rPr>
        <w:t>measures.</w:t>
      </w:r>
    </w:p>
    <w:p>
      <w:pPr>
        <w:spacing w:after="0" w:line="312" w:lineRule="auto"/>
        <w:jc w:val="both"/>
        <w:rPr>
          <w:rFonts w:ascii="Arial" w:hAnsi="Arial"/>
          <w:sz w:val="18"/>
        </w:rPr>
        <w:sectPr>
          <w:pgSz w:w="11900" w:h="16840"/>
          <w:pgMar w:top="840" w:bottom="280" w:left="180" w:right="220"/>
        </w:sectPr>
      </w:pPr>
    </w:p>
    <w:p>
      <w:pPr>
        <w:pStyle w:val="Heading1"/>
        <w:spacing w:before="81"/>
        <w:rPr>
          <w:u w:val="none"/>
        </w:rPr>
      </w:pPr>
      <w:r>
        <w:rPr>
          <w:u w:val="single"/>
        </w:rPr>
        <w:t>NOTE</w:t>
      </w:r>
      <w:r>
        <w:rPr>
          <w:spacing w:val="-11"/>
          <w:u w:val="single"/>
        </w:rPr>
        <w:t> </w:t>
      </w:r>
      <w:r>
        <w:rPr>
          <w:u w:val="single"/>
        </w:rPr>
        <w:t>TO</w:t>
      </w:r>
      <w:r>
        <w:rPr>
          <w:spacing w:val="-11"/>
          <w:u w:val="single"/>
        </w:rPr>
        <w:t> </w:t>
      </w:r>
      <w:r>
        <w:rPr>
          <w:u w:val="single"/>
        </w:rPr>
        <w:t>INVESTORS</w:t>
      </w:r>
      <w:r>
        <w:rPr>
          <w:spacing w:val="-11"/>
          <w:u w:val="single"/>
        </w:rPr>
        <w:t> </w:t>
      </w:r>
      <w:r>
        <w:rPr>
          <w:u w:val="single"/>
        </w:rPr>
        <w:t>CONCERNING</w:t>
      </w:r>
      <w:r>
        <w:rPr>
          <w:spacing w:val="-11"/>
          <w:u w:val="single"/>
        </w:rPr>
        <w:t> </w:t>
      </w:r>
      <w:r>
        <w:rPr>
          <w:u w:val="single"/>
        </w:rPr>
        <w:t>FORWARD-LOOKING</w:t>
      </w:r>
      <w:r>
        <w:rPr>
          <w:spacing w:val="-10"/>
          <w:u w:val="single"/>
        </w:rPr>
        <w:t> </w:t>
      </w:r>
      <w:r>
        <w:rPr>
          <w:spacing w:val="-2"/>
          <w:u w:val="single"/>
        </w:rPr>
        <w:t>STATEMENTS:</w:t>
      </w:r>
    </w:p>
    <w:p>
      <w:pPr>
        <w:spacing w:line="312" w:lineRule="auto" w:before="76"/>
        <w:ind w:left="147" w:right="117" w:firstLine="0"/>
        <w:jc w:val="both"/>
        <w:rPr>
          <w:rFonts w:ascii="Arial" w:hAnsi="Arial"/>
          <w:sz w:val="18"/>
        </w:rPr>
      </w:pPr>
      <w:r>
        <w:rPr>
          <w:rFonts w:ascii="Arial" w:hAnsi="Arial"/>
          <w:sz w:val="18"/>
        </w:rPr>
        <w:t>This press release contains “forward-looking statements” as defined in the Private Securities Litigation Reform Act of 1995 regarding, among other things: future operating and financial performance, product development, and market position and business strategy. The reader is cautioned not to rely on these forward-looking statements. These statements are based on current expectations of future events. If</w:t>
      </w:r>
      <w:r>
        <w:rPr>
          <w:rFonts w:ascii="Arial" w:hAnsi="Arial"/>
          <w:spacing w:val="40"/>
          <w:sz w:val="18"/>
        </w:rPr>
        <w:t> </w:t>
      </w:r>
      <w:r>
        <w:rPr>
          <w:rFonts w:ascii="Arial" w:hAnsi="Arial"/>
          <w:sz w:val="18"/>
        </w:rPr>
        <w:t>underlying</w:t>
      </w:r>
      <w:r>
        <w:rPr>
          <w:rFonts w:ascii="Arial" w:hAnsi="Arial"/>
          <w:spacing w:val="-2"/>
          <w:sz w:val="18"/>
        </w:rPr>
        <w:t> </w:t>
      </w:r>
      <w:r>
        <w:rPr>
          <w:rFonts w:ascii="Arial" w:hAnsi="Arial"/>
          <w:sz w:val="18"/>
        </w:rPr>
        <w:t>assumptions</w:t>
      </w:r>
      <w:r>
        <w:rPr>
          <w:rFonts w:ascii="Arial" w:hAnsi="Arial"/>
          <w:spacing w:val="-2"/>
          <w:sz w:val="18"/>
        </w:rPr>
        <w:t> </w:t>
      </w:r>
      <w:r>
        <w:rPr>
          <w:rFonts w:ascii="Arial" w:hAnsi="Arial"/>
          <w:sz w:val="18"/>
        </w:rPr>
        <w:t>prove</w:t>
      </w:r>
      <w:r>
        <w:rPr>
          <w:rFonts w:ascii="Arial" w:hAnsi="Arial"/>
          <w:spacing w:val="-2"/>
          <w:sz w:val="18"/>
        </w:rPr>
        <w:t> </w:t>
      </w:r>
      <w:r>
        <w:rPr>
          <w:rFonts w:ascii="Arial" w:hAnsi="Arial"/>
          <w:sz w:val="18"/>
        </w:rPr>
        <w:t>inaccurate</w:t>
      </w:r>
      <w:r>
        <w:rPr>
          <w:rFonts w:ascii="Arial" w:hAnsi="Arial"/>
          <w:spacing w:val="-2"/>
          <w:sz w:val="18"/>
        </w:rPr>
        <w:t> </w:t>
      </w:r>
      <w:r>
        <w:rPr>
          <w:rFonts w:ascii="Arial" w:hAnsi="Arial"/>
          <w:sz w:val="18"/>
        </w:rPr>
        <w:t>or</w:t>
      </w:r>
      <w:r>
        <w:rPr>
          <w:rFonts w:ascii="Arial" w:hAnsi="Arial"/>
          <w:spacing w:val="-2"/>
          <w:sz w:val="18"/>
        </w:rPr>
        <w:t> </w:t>
      </w:r>
      <w:r>
        <w:rPr>
          <w:rFonts w:ascii="Arial" w:hAnsi="Arial"/>
          <w:sz w:val="18"/>
        </w:rPr>
        <w:t>known</w:t>
      </w:r>
      <w:r>
        <w:rPr>
          <w:rFonts w:ascii="Arial" w:hAnsi="Arial"/>
          <w:spacing w:val="-2"/>
          <w:sz w:val="18"/>
        </w:rPr>
        <w:t> </w:t>
      </w:r>
      <w:r>
        <w:rPr>
          <w:rFonts w:ascii="Arial" w:hAnsi="Arial"/>
          <w:sz w:val="18"/>
        </w:rPr>
        <w:t>or</w:t>
      </w:r>
      <w:r>
        <w:rPr>
          <w:rFonts w:ascii="Arial" w:hAnsi="Arial"/>
          <w:spacing w:val="-2"/>
          <w:sz w:val="18"/>
        </w:rPr>
        <w:t> </w:t>
      </w:r>
      <w:r>
        <w:rPr>
          <w:rFonts w:ascii="Arial" w:hAnsi="Arial"/>
          <w:sz w:val="18"/>
        </w:rPr>
        <w:t>unknown</w:t>
      </w:r>
      <w:r>
        <w:rPr>
          <w:rFonts w:ascii="Arial" w:hAnsi="Arial"/>
          <w:spacing w:val="-2"/>
          <w:sz w:val="18"/>
        </w:rPr>
        <w:t> </w:t>
      </w:r>
      <w:r>
        <w:rPr>
          <w:rFonts w:ascii="Arial" w:hAnsi="Arial"/>
          <w:sz w:val="18"/>
        </w:rPr>
        <w:t>risks</w:t>
      </w:r>
      <w:r>
        <w:rPr>
          <w:rFonts w:ascii="Arial" w:hAnsi="Arial"/>
          <w:spacing w:val="-2"/>
          <w:sz w:val="18"/>
        </w:rPr>
        <w:t> </w:t>
      </w:r>
      <w:r>
        <w:rPr>
          <w:rFonts w:ascii="Arial" w:hAnsi="Arial"/>
          <w:sz w:val="18"/>
        </w:rPr>
        <w:t>or</w:t>
      </w:r>
      <w:r>
        <w:rPr>
          <w:rFonts w:ascii="Arial" w:hAnsi="Arial"/>
          <w:spacing w:val="-2"/>
          <w:sz w:val="18"/>
        </w:rPr>
        <w:t> </w:t>
      </w:r>
      <w:r>
        <w:rPr>
          <w:rFonts w:ascii="Arial" w:hAnsi="Arial"/>
          <w:sz w:val="18"/>
        </w:rPr>
        <w:t>uncertainties</w:t>
      </w:r>
      <w:r>
        <w:rPr>
          <w:rFonts w:ascii="Arial" w:hAnsi="Arial"/>
          <w:spacing w:val="-2"/>
          <w:sz w:val="18"/>
        </w:rPr>
        <w:t> </w:t>
      </w:r>
      <w:r>
        <w:rPr>
          <w:rFonts w:ascii="Arial" w:hAnsi="Arial"/>
          <w:sz w:val="18"/>
        </w:rPr>
        <w:t>materialize,</w:t>
      </w:r>
      <w:r>
        <w:rPr>
          <w:rFonts w:ascii="Arial" w:hAnsi="Arial"/>
          <w:spacing w:val="-2"/>
          <w:sz w:val="18"/>
        </w:rPr>
        <w:t> </w:t>
      </w:r>
      <w:r>
        <w:rPr>
          <w:rFonts w:ascii="Arial" w:hAnsi="Arial"/>
          <w:sz w:val="18"/>
        </w:rPr>
        <w:t>actual</w:t>
      </w:r>
      <w:r>
        <w:rPr>
          <w:rFonts w:ascii="Arial" w:hAnsi="Arial"/>
          <w:spacing w:val="-2"/>
          <w:sz w:val="18"/>
        </w:rPr>
        <w:t> </w:t>
      </w:r>
      <w:r>
        <w:rPr>
          <w:rFonts w:ascii="Arial" w:hAnsi="Arial"/>
          <w:sz w:val="18"/>
        </w:rPr>
        <w:t>results</w:t>
      </w:r>
      <w:r>
        <w:rPr>
          <w:rFonts w:ascii="Arial" w:hAnsi="Arial"/>
          <w:spacing w:val="-2"/>
          <w:sz w:val="18"/>
        </w:rPr>
        <w:t> </w:t>
      </w:r>
      <w:r>
        <w:rPr>
          <w:rFonts w:ascii="Arial" w:hAnsi="Arial"/>
          <w:sz w:val="18"/>
        </w:rPr>
        <w:t>could</w:t>
      </w:r>
      <w:r>
        <w:rPr>
          <w:rFonts w:ascii="Arial" w:hAnsi="Arial"/>
          <w:spacing w:val="-2"/>
          <w:sz w:val="18"/>
        </w:rPr>
        <w:t> </w:t>
      </w:r>
      <w:r>
        <w:rPr>
          <w:rFonts w:ascii="Arial" w:hAnsi="Arial"/>
          <w:sz w:val="18"/>
        </w:rPr>
        <w:t>vary</w:t>
      </w:r>
      <w:r>
        <w:rPr>
          <w:rFonts w:ascii="Arial" w:hAnsi="Arial"/>
          <w:spacing w:val="-2"/>
          <w:sz w:val="18"/>
        </w:rPr>
        <w:t> </w:t>
      </w:r>
      <w:r>
        <w:rPr>
          <w:rFonts w:ascii="Arial" w:hAnsi="Arial"/>
          <w:sz w:val="18"/>
        </w:rPr>
        <w:t>materially</w:t>
      </w:r>
      <w:r>
        <w:rPr>
          <w:rFonts w:ascii="Arial" w:hAnsi="Arial"/>
          <w:spacing w:val="-2"/>
          <w:sz w:val="18"/>
        </w:rPr>
        <w:t> </w:t>
      </w:r>
      <w:r>
        <w:rPr>
          <w:rFonts w:ascii="Arial" w:hAnsi="Arial"/>
          <w:sz w:val="18"/>
        </w:rPr>
        <w:t>from</w:t>
      </w:r>
      <w:r>
        <w:rPr>
          <w:rFonts w:ascii="Arial" w:hAnsi="Arial"/>
          <w:spacing w:val="-2"/>
          <w:sz w:val="18"/>
        </w:rPr>
        <w:t> </w:t>
      </w:r>
      <w:r>
        <w:rPr>
          <w:rFonts w:ascii="Arial" w:hAnsi="Arial"/>
          <w:sz w:val="18"/>
        </w:rPr>
        <w:t>the expectations and projections of Johnson &amp; Johnson. Risks and uncertainties include, but are not limited to: economic factors, such as</w:t>
      </w:r>
      <w:r>
        <w:rPr>
          <w:rFonts w:ascii="Arial" w:hAnsi="Arial"/>
          <w:spacing w:val="40"/>
          <w:sz w:val="18"/>
        </w:rPr>
        <w:t> </w:t>
      </w:r>
      <w:r>
        <w:rPr>
          <w:rFonts w:ascii="Arial" w:hAnsi="Arial"/>
          <w:sz w:val="18"/>
        </w:rPr>
        <w:t>interest rate and currency exchange rate fluctuations; competition, including technological advances, new products and patents attained by competitors;</w:t>
      </w:r>
      <w:r>
        <w:rPr>
          <w:rFonts w:ascii="Arial" w:hAnsi="Arial"/>
          <w:spacing w:val="-1"/>
          <w:sz w:val="18"/>
        </w:rPr>
        <w:t> </w:t>
      </w:r>
      <w:r>
        <w:rPr>
          <w:rFonts w:ascii="Arial" w:hAnsi="Arial"/>
          <w:sz w:val="18"/>
        </w:rPr>
        <w:t>challenges</w:t>
      </w:r>
      <w:r>
        <w:rPr>
          <w:rFonts w:ascii="Arial" w:hAnsi="Arial"/>
          <w:spacing w:val="-1"/>
          <w:sz w:val="18"/>
        </w:rPr>
        <w:t> </w:t>
      </w:r>
      <w:r>
        <w:rPr>
          <w:rFonts w:ascii="Arial" w:hAnsi="Arial"/>
          <w:sz w:val="18"/>
        </w:rPr>
        <w:t>inherent</w:t>
      </w:r>
      <w:r>
        <w:rPr>
          <w:rFonts w:ascii="Arial" w:hAnsi="Arial"/>
          <w:spacing w:val="-1"/>
          <w:sz w:val="18"/>
        </w:rPr>
        <w:t> </w:t>
      </w:r>
      <w:r>
        <w:rPr>
          <w:rFonts w:ascii="Arial" w:hAnsi="Arial"/>
          <w:sz w:val="18"/>
        </w:rPr>
        <w:t>in</w:t>
      </w:r>
      <w:r>
        <w:rPr>
          <w:rFonts w:ascii="Arial" w:hAnsi="Arial"/>
          <w:spacing w:val="-1"/>
          <w:sz w:val="18"/>
        </w:rPr>
        <w:t> </w:t>
      </w:r>
      <w:r>
        <w:rPr>
          <w:rFonts w:ascii="Arial" w:hAnsi="Arial"/>
          <w:sz w:val="18"/>
        </w:rPr>
        <w:t>new</w:t>
      </w:r>
      <w:r>
        <w:rPr>
          <w:rFonts w:ascii="Arial" w:hAnsi="Arial"/>
          <w:spacing w:val="-1"/>
          <w:sz w:val="18"/>
        </w:rPr>
        <w:t> </w:t>
      </w:r>
      <w:r>
        <w:rPr>
          <w:rFonts w:ascii="Arial" w:hAnsi="Arial"/>
          <w:sz w:val="18"/>
        </w:rPr>
        <w:t>product</w:t>
      </w:r>
      <w:r>
        <w:rPr>
          <w:rFonts w:ascii="Arial" w:hAnsi="Arial"/>
          <w:spacing w:val="-1"/>
          <w:sz w:val="18"/>
        </w:rPr>
        <w:t> </w:t>
      </w:r>
      <w:r>
        <w:rPr>
          <w:rFonts w:ascii="Arial" w:hAnsi="Arial"/>
          <w:sz w:val="18"/>
        </w:rPr>
        <w:t>research</w:t>
      </w:r>
      <w:r>
        <w:rPr>
          <w:rFonts w:ascii="Arial" w:hAnsi="Arial"/>
          <w:spacing w:val="-1"/>
          <w:sz w:val="18"/>
        </w:rPr>
        <w:t> </w:t>
      </w:r>
      <w:r>
        <w:rPr>
          <w:rFonts w:ascii="Arial" w:hAnsi="Arial"/>
          <w:sz w:val="18"/>
        </w:rPr>
        <w:t>and</w:t>
      </w:r>
      <w:r>
        <w:rPr>
          <w:rFonts w:ascii="Arial" w:hAnsi="Arial"/>
          <w:spacing w:val="-1"/>
          <w:sz w:val="18"/>
        </w:rPr>
        <w:t> </w:t>
      </w:r>
      <w:r>
        <w:rPr>
          <w:rFonts w:ascii="Arial" w:hAnsi="Arial"/>
          <w:sz w:val="18"/>
        </w:rPr>
        <w:t>development,</w:t>
      </w:r>
      <w:r>
        <w:rPr>
          <w:rFonts w:ascii="Arial" w:hAnsi="Arial"/>
          <w:spacing w:val="-1"/>
          <w:sz w:val="18"/>
        </w:rPr>
        <w:t> </w:t>
      </w:r>
      <w:r>
        <w:rPr>
          <w:rFonts w:ascii="Arial" w:hAnsi="Arial"/>
          <w:sz w:val="18"/>
        </w:rPr>
        <w:t>including</w:t>
      </w:r>
      <w:r>
        <w:rPr>
          <w:rFonts w:ascii="Arial" w:hAnsi="Arial"/>
          <w:spacing w:val="-1"/>
          <w:sz w:val="18"/>
        </w:rPr>
        <w:t> </w:t>
      </w:r>
      <w:r>
        <w:rPr>
          <w:rFonts w:ascii="Arial" w:hAnsi="Arial"/>
          <w:sz w:val="18"/>
        </w:rPr>
        <w:t>uncertainty</w:t>
      </w:r>
      <w:r>
        <w:rPr>
          <w:rFonts w:ascii="Arial" w:hAnsi="Arial"/>
          <w:spacing w:val="-1"/>
          <w:sz w:val="18"/>
        </w:rPr>
        <w:t> </w:t>
      </w:r>
      <w:r>
        <w:rPr>
          <w:rFonts w:ascii="Arial" w:hAnsi="Arial"/>
          <w:sz w:val="18"/>
        </w:rPr>
        <w:t>of</w:t>
      </w:r>
      <w:r>
        <w:rPr>
          <w:rFonts w:ascii="Arial" w:hAnsi="Arial"/>
          <w:spacing w:val="-1"/>
          <w:sz w:val="18"/>
        </w:rPr>
        <w:t> </w:t>
      </w:r>
      <w:r>
        <w:rPr>
          <w:rFonts w:ascii="Arial" w:hAnsi="Arial"/>
          <w:sz w:val="18"/>
        </w:rPr>
        <w:t>clinical</w:t>
      </w:r>
      <w:r>
        <w:rPr>
          <w:rFonts w:ascii="Arial" w:hAnsi="Arial"/>
          <w:spacing w:val="-1"/>
          <w:sz w:val="18"/>
        </w:rPr>
        <w:t> </w:t>
      </w:r>
      <w:r>
        <w:rPr>
          <w:rFonts w:ascii="Arial" w:hAnsi="Arial"/>
          <w:sz w:val="18"/>
        </w:rPr>
        <w:t>success</w:t>
      </w:r>
      <w:r>
        <w:rPr>
          <w:rFonts w:ascii="Arial" w:hAnsi="Arial"/>
          <w:spacing w:val="-1"/>
          <w:sz w:val="18"/>
        </w:rPr>
        <w:t> </w:t>
      </w:r>
      <w:r>
        <w:rPr>
          <w:rFonts w:ascii="Arial" w:hAnsi="Arial"/>
          <w:sz w:val="18"/>
        </w:rPr>
        <w:t>and</w:t>
      </w:r>
      <w:r>
        <w:rPr>
          <w:rFonts w:ascii="Arial" w:hAnsi="Arial"/>
          <w:spacing w:val="-1"/>
          <w:sz w:val="18"/>
        </w:rPr>
        <w:t> </w:t>
      </w:r>
      <w:r>
        <w:rPr>
          <w:rFonts w:ascii="Arial" w:hAnsi="Arial"/>
          <w:sz w:val="18"/>
        </w:rPr>
        <w:t>obtaining</w:t>
      </w:r>
      <w:r>
        <w:rPr>
          <w:rFonts w:ascii="Arial" w:hAnsi="Arial"/>
          <w:spacing w:val="-1"/>
          <w:sz w:val="18"/>
        </w:rPr>
        <w:t> </w:t>
      </w:r>
      <w:r>
        <w:rPr>
          <w:rFonts w:ascii="Arial" w:hAnsi="Arial"/>
          <w:sz w:val="18"/>
        </w:rPr>
        <w:t>regulatory approvals; uncertainty of commercial success for new and existing products; challenges to patents; the impact of patent expirations; the ability of the Company to successfully execute strategic plans, including restructuring plans; the impact of business combinations and divestitures; manufacturing difficulties or delays, internally or within the supply chain; product efficacy or safety concerns resulting in product recalls or regulatory action; significant adverse litigation or government action, including related to product liability claims; changes to applicable laws and regulations, including tax laws and global health care reforms; trends toward health care cost containment; changes in behavior and spending patterns of purchasers of health care products and services; financial instability of international economies and legal systems and sovereign risk; increased scrutiny of the health care industry by government agencies; the Company’s ability to realize the anticipated benefits from the separation of the Company’s Consumer Health business; and</w:t>
      </w:r>
      <w:r>
        <w:rPr>
          <w:rFonts w:ascii="Arial" w:hAnsi="Arial"/>
          <w:spacing w:val="-3"/>
          <w:sz w:val="18"/>
        </w:rPr>
        <w:t> </w:t>
      </w:r>
      <w:r>
        <w:rPr>
          <w:rFonts w:ascii="Arial" w:hAnsi="Arial"/>
          <w:sz w:val="18"/>
        </w:rPr>
        <w:t>the New Consumer Health Company’s ability to succeed as a standalone publicly traded company.</w:t>
      </w:r>
      <w:r>
        <w:rPr>
          <w:rFonts w:ascii="Arial" w:hAnsi="Arial"/>
          <w:spacing w:val="-2"/>
          <w:sz w:val="18"/>
        </w:rPr>
        <w:t> </w:t>
      </w:r>
      <w:r>
        <w:rPr>
          <w:rFonts w:ascii="Arial" w:hAnsi="Arial"/>
          <w:sz w:val="18"/>
        </w:rPr>
        <w:t>A further list and descriptions of these risks, uncertainties and other factors can be found in Johnson &amp; Johnson’s Annual Report on Form 10-K for the fiscal year ended January 1, 2023, including in the sections captioned “Cautionary Note Regarding Forward-Looking Statements” and “Item 1A. Risk Factors,” and in Johnson &amp; Johnson’s subsequent Quarterly Reports on Form 10-Q and other filings with the Securities and Exchange Commission. Copies of these filings are available online at </w:t>
      </w:r>
      <w:hyperlink r:id="rId8">
        <w:r>
          <w:rPr>
            <w:rFonts w:ascii="Arial" w:hAnsi="Arial"/>
            <w:color w:val="0462C1"/>
            <w:sz w:val="18"/>
          </w:rPr>
          <w:t>www.sec.gov</w:t>
        </w:r>
        <w:r>
          <w:rPr>
            <w:rFonts w:ascii="Arial" w:hAnsi="Arial"/>
            <w:sz w:val="18"/>
          </w:rPr>
          <w:t>,</w:t>
        </w:r>
      </w:hyperlink>
      <w:r>
        <w:rPr>
          <w:rFonts w:ascii="Arial" w:hAnsi="Arial"/>
          <w:spacing w:val="-3"/>
          <w:sz w:val="18"/>
        </w:rPr>
        <w:t> </w:t>
      </w:r>
      <w:hyperlink r:id="rId9">
        <w:r>
          <w:rPr>
            <w:rFonts w:ascii="Arial" w:hAnsi="Arial"/>
            <w:color w:val="0462C1"/>
            <w:sz w:val="18"/>
          </w:rPr>
          <w:t>www.jnj.com</w:t>
        </w:r>
      </w:hyperlink>
      <w:r>
        <w:rPr>
          <w:rFonts w:ascii="Arial" w:hAnsi="Arial"/>
          <w:color w:val="0462C1"/>
          <w:spacing w:val="-3"/>
          <w:sz w:val="18"/>
        </w:rPr>
        <w:t> </w:t>
      </w:r>
      <w:r>
        <w:rPr>
          <w:rFonts w:ascii="Arial" w:hAnsi="Arial"/>
          <w:sz w:val="18"/>
        </w:rPr>
        <w:t>or</w:t>
      </w:r>
      <w:r>
        <w:rPr>
          <w:rFonts w:ascii="Arial" w:hAnsi="Arial"/>
          <w:spacing w:val="-3"/>
          <w:sz w:val="18"/>
        </w:rPr>
        <w:t> </w:t>
      </w:r>
      <w:r>
        <w:rPr>
          <w:rFonts w:ascii="Arial" w:hAnsi="Arial"/>
          <w:sz w:val="18"/>
        </w:rPr>
        <w:t>on</w:t>
      </w:r>
      <w:r>
        <w:rPr>
          <w:rFonts w:ascii="Arial" w:hAnsi="Arial"/>
          <w:spacing w:val="-3"/>
          <w:sz w:val="18"/>
        </w:rPr>
        <w:t> </w:t>
      </w:r>
      <w:r>
        <w:rPr>
          <w:rFonts w:ascii="Arial" w:hAnsi="Arial"/>
          <w:sz w:val="18"/>
        </w:rPr>
        <w:t>request</w:t>
      </w:r>
      <w:r>
        <w:rPr>
          <w:rFonts w:ascii="Arial" w:hAnsi="Arial"/>
          <w:spacing w:val="-3"/>
          <w:sz w:val="18"/>
        </w:rPr>
        <w:t> </w:t>
      </w:r>
      <w:r>
        <w:rPr>
          <w:rFonts w:ascii="Arial" w:hAnsi="Arial"/>
          <w:sz w:val="18"/>
        </w:rPr>
        <w:t>from</w:t>
      </w:r>
      <w:r>
        <w:rPr>
          <w:rFonts w:ascii="Arial" w:hAnsi="Arial"/>
          <w:spacing w:val="-3"/>
          <w:sz w:val="18"/>
        </w:rPr>
        <w:t> </w:t>
      </w:r>
      <w:r>
        <w:rPr>
          <w:rFonts w:ascii="Arial" w:hAnsi="Arial"/>
          <w:sz w:val="18"/>
        </w:rPr>
        <w:t>Johnson</w:t>
      </w:r>
      <w:r>
        <w:rPr>
          <w:rFonts w:ascii="Arial" w:hAnsi="Arial"/>
          <w:spacing w:val="-3"/>
          <w:sz w:val="18"/>
        </w:rPr>
        <w:t> </w:t>
      </w:r>
      <w:r>
        <w:rPr>
          <w:rFonts w:ascii="Arial" w:hAnsi="Arial"/>
          <w:sz w:val="18"/>
        </w:rPr>
        <w:t>&amp;</w:t>
      </w:r>
      <w:r>
        <w:rPr>
          <w:rFonts w:ascii="Arial" w:hAnsi="Arial"/>
          <w:spacing w:val="-3"/>
          <w:sz w:val="18"/>
        </w:rPr>
        <w:t> </w:t>
      </w:r>
      <w:r>
        <w:rPr>
          <w:rFonts w:ascii="Arial" w:hAnsi="Arial"/>
          <w:sz w:val="18"/>
        </w:rPr>
        <w:t>Johnson.</w:t>
      </w:r>
      <w:r>
        <w:rPr>
          <w:rFonts w:ascii="Arial" w:hAnsi="Arial"/>
          <w:spacing w:val="-3"/>
          <w:sz w:val="18"/>
        </w:rPr>
        <w:t> </w:t>
      </w:r>
      <w:r>
        <w:rPr>
          <w:rFonts w:ascii="Arial" w:hAnsi="Arial"/>
          <w:sz w:val="18"/>
        </w:rPr>
        <w:t>Any</w:t>
      </w:r>
      <w:r>
        <w:rPr>
          <w:rFonts w:ascii="Arial" w:hAnsi="Arial"/>
          <w:spacing w:val="-3"/>
          <w:sz w:val="18"/>
        </w:rPr>
        <w:t> </w:t>
      </w:r>
      <w:r>
        <w:rPr>
          <w:rFonts w:ascii="Arial" w:hAnsi="Arial"/>
          <w:sz w:val="18"/>
        </w:rPr>
        <w:t>forward-looking</w:t>
      </w:r>
      <w:r>
        <w:rPr>
          <w:rFonts w:ascii="Arial" w:hAnsi="Arial"/>
          <w:spacing w:val="-3"/>
          <w:sz w:val="18"/>
        </w:rPr>
        <w:t> </w:t>
      </w:r>
      <w:r>
        <w:rPr>
          <w:rFonts w:ascii="Arial" w:hAnsi="Arial"/>
          <w:sz w:val="18"/>
        </w:rPr>
        <w:t>statement</w:t>
      </w:r>
      <w:r>
        <w:rPr>
          <w:rFonts w:ascii="Arial" w:hAnsi="Arial"/>
          <w:spacing w:val="-3"/>
          <w:sz w:val="18"/>
        </w:rPr>
        <w:t> </w:t>
      </w:r>
      <w:r>
        <w:rPr>
          <w:rFonts w:ascii="Arial" w:hAnsi="Arial"/>
          <w:sz w:val="18"/>
        </w:rPr>
        <w:t>made</w:t>
      </w:r>
      <w:r>
        <w:rPr>
          <w:rFonts w:ascii="Arial" w:hAnsi="Arial"/>
          <w:spacing w:val="-3"/>
          <w:sz w:val="18"/>
        </w:rPr>
        <w:t> </w:t>
      </w:r>
      <w:r>
        <w:rPr>
          <w:rFonts w:ascii="Arial" w:hAnsi="Arial"/>
          <w:sz w:val="18"/>
        </w:rPr>
        <w:t>in</w:t>
      </w:r>
      <w:r>
        <w:rPr>
          <w:rFonts w:ascii="Arial" w:hAnsi="Arial"/>
          <w:spacing w:val="-3"/>
          <w:sz w:val="18"/>
        </w:rPr>
        <w:t> </w:t>
      </w:r>
      <w:r>
        <w:rPr>
          <w:rFonts w:ascii="Arial" w:hAnsi="Arial"/>
          <w:sz w:val="18"/>
        </w:rPr>
        <w:t>this</w:t>
      </w:r>
      <w:r>
        <w:rPr>
          <w:rFonts w:ascii="Arial" w:hAnsi="Arial"/>
          <w:spacing w:val="-3"/>
          <w:sz w:val="18"/>
        </w:rPr>
        <w:t> </w:t>
      </w:r>
      <w:r>
        <w:rPr>
          <w:rFonts w:ascii="Arial" w:hAnsi="Arial"/>
          <w:sz w:val="18"/>
        </w:rPr>
        <w:t>release</w:t>
      </w:r>
      <w:r>
        <w:rPr>
          <w:rFonts w:ascii="Arial" w:hAnsi="Arial"/>
          <w:spacing w:val="-3"/>
          <w:sz w:val="18"/>
        </w:rPr>
        <w:t> </w:t>
      </w:r>
      <w:r>
        <w:rPr>
          <w:rFonts w:ascii="Arial" w:hAnsi="Arial"/>
          <w:sz w:val="18"/>
        </w:rPr>
        <w:t>speaks</w:t>
      </w:r>
      <w:r>
        <w:rPr>
          <w:rFonts w:ascii="Arial" w:hAnsi="Arial"/>
          <w:spacing w:val="-3"/>
          <w:sz w:val="18"/>
        </w:rPr>
        <w:t> </w:t>
      </w:r>
      <w:r>
        <w:rPr>
          <w:rFonts w:ascii="Arial" w:hAnsi="Arial"/>
          <w:sz w:val="18"/>
        </w:rPr>
        <w:t>only</w:t>
      </w:r>
      <w:r>
        <w:rPr>
          <w:rFonts w:ascii="Arial" w:hAnsi="Arial"/>
          <w:spacing w:val="-3"/>
          <w:sz w:val="18"/>
        </w:rPr>
        <w:t> </w:t>
      </w:r>
      <w:r>
        <w:rPr>
          <w:rFonts w:ascii="Arial" w:hAnsi="Arial"/>
          <w:sz w:val="18"/>
        </w:rPr>
        <w:t>as</w:t>
      </w:r>
      <w:r>
        <w:rPr>
          <w:rFonts w:ascii="Arial" w:hAnsi="Arial"/>
          <w:spacing w:val="-3"/>
          <w:sz w:val="18"/>
        </w:rPr>
        <w:t> </w:t>
      </w:r>
      <w:r>
        <w:rPr>
          <w:rFonts w:ascii="Arial" w:hAnsi="Arial"/>
          <w:sz w:val="18"/>
        </w:rPr>
        <w:t>of</w:t>
      </w:r>
      <w:r>
        <w:rPr>
          <w:rFonts w:ascii="Arial" w:hAnsi="Arial"/>
          <w:spacing w:val="-3"/>
          <w:sz w:val="18"/>
        </w:rPr>
        <w:t> </w:t>
      </w:r>
      <w:r>
        <w:rPr>
          <w:rFonts w:ascii="Arial" w:hAnsi="Arial"/>
          <w:sz w:val="18"/>
        </w:rPr>
        <w:t>the date of this release. Johnson &amp; Johnson does not undertake to update any forward-looking statement as a result of new information or future events or developments.</w:t>
      </w:r>
    </w:p>
    <w:p>
      <w:pPr>
        <w:pStyle w:val="BodyText"/>
        <w:spacing w:before="75"/>
        <w:rPr>
          <w:rFonts w:ascii="Arial"/>
          <w:sz w:val="18"/>
        </w:rPr>
      </w:pPr>
    </w:p>
    <w:p>
      <w:pPr>
        <w:tabs>
          <w:tab w:pos="4377" w:val="left" w:leader="none"/>
        </w:tabs>
        <w:spacing w:before="1"/>
        <w:ind w:left="165" w:right="0" w:firstLine="0"/>
        <w:jc w:val="left"/>
        <w:rPr>
          <w:rFonts w:ascii="Arial"/>
          <w:b/>
          <w:sz w:val="16"/>
        </w:rPr>
      </w:pPr>
      <w:r>
        <w:rPr>
          <w:rFonts w:ascii="Arial"/>
          <w:b/>
          <w:sz w:val="16"/>
        </w:rPr>
        <w:t>Press</w:t>
      </w:r>
      <w:r>
        <w:rPr>
          <w:rFonts w:ascii="Arial"/>
          <w:b/>
          <w:spacing w:val="4"/>
          <w:sz w:val="16"/>
        </w:rPr>
        <w:t> </w:t>
      </w:r>
      <w:r>
        <w:rPr>
          <w:rFonts w:ascii="Arial"/>
          <w:b/>
          <w:spacing w:val="-2"/>
          <w:sz w:val="16"/>
        </w:rPr>
        <w:t>Contacts:</w:t>
      </w:r>
      <w:r>
        <w:rPr>
          <w:rFonts w:ascii="Arial"/>
          <w:b/>
          <w:sz w:val="16"/>
        </w:rPr>
        <w:tab/>
        <w:t>Investor</w:t>
      </w:r>
      <w:r>
        <w:rPr>
          <w:rFonts w:ascii="Arial"/>
          <w:b/>
          <w:spacing w:val="6"/>
          <w:sz w:val="16"/>
        </w:rPr>
        <w:t> </w:t>
      </w:r>
      <w:r>
        <w:rPr>
          <w:rFonts w:ascii="Arial"/>
          <w:b/>
          <w:spacing w:val="-2"/>
          <w:sz w:val="16"/>
        </w:rPr>
        <w:t>Contacts:</w:t>
      </w:r>
    </w:p>
    <w:p>
      <w:pPr>
        <w:tabs>
          <w:tab w:pos="4377" w:val="left" w:leader="none"/>
        </w:tabs>
        <w:spacing w:before="32"/>
        <w:ind w:left="165" w:right="0" w:firstLine="0"/>
        <w:jc w:val="left"/>
        <w:rPr>
          <w:rFonts w:ascii="Arial"/>
          <w:sz w:val="16"/>
        </w:rPr>
      </w:pPr>
      <w:r>
        <w:rPr>
          <w:rFonts w:ascii="Arial"/>
          <w:sz w:val="16"/>
        </w:rPr>
        <w:t>Jake</w:t>
      </w:r>
      <w:r>
        <w:rPr>
          <w:rFonts w:ascii="Arial"/>
          <w:spacing w:val="3"/>
          <w:sz w:val="16"/>
        </w:rPr>
        <w:t> </w:t>
      </w:r>
      <w:r>
        <w:rPr>
          <w:rFonts w:ascii="Arial"/>
          <w:spacing w:val="-2"/>
          <w:sz w:val="16"/>
        </w:rPr>
        <w:t>Sargent</w:t>
      </w:r>
      <w:r>
        <w:rPr>
          <w:rFonts w:ascii="Arial"/>
          <w:sz w:val="16"/>
        </w:rPr>
        <w:tab/>
        <w:t>Jessica</w:t>
      </w:r>
      <w:r>
        <w:rPr>
          <w:rFonts w:ascii="Arial"/>
          <w:spacing w:val="5"/>
          <w:sz w:val="16"/>
        </w:rPr>
        <w:t> </w:t>
      </w:r>
      <w:r>
        <w:rPr>
          <w:rFonts w:ascii="Arial"/>
          <w:spacing w:val="-2"/>
          <w:sz w:val="16"/>
        </w:rPr>
        <w:t>Moore</w:t>
      </w:r>
    </w:p>
    <w:p>
      <w:pPr>
        <w:tabs>
          <w:tab w:pos="4377" w:val="left" w:leader="none"/>
        </w:tabs>
        <w:spacing w:before="32"/>
        <w:ind w:left="165" w:right="0" w:firstLine="0"/>
        <w:jc w:val="left"/>
        <w:rPr>
          <w:rFonts w:ascii="Arial"/>
          <w:sz w:val="16"/>
        </w:rPr>
      </w:pPr>
      <w:hyperlink r:id="rId10">
        <w:r>
          <w:rPr>
            <w:rFonts w:ascii="Arial"/>
            <w:sz w:val="16"/>
          </w:rPr>
          <w:t>media-</w:t>
        </w:r>
        <w:r>
          <w:rPr>
            <w:rFonts w:ascii="Arial"/>
            <w:spacing w:val="-2"/>
            <w:sz w:val="16"/>
          </w:rPr>
          <w:t>relations@its.jnj.com</w:t>
        </w:r>
      </w:hyperlink>
      <w:r>
        <w:rPr>
          <w:rFonts w:ascii="Arial"/>
          <w:sz w:val="16"/>
        </w:rPr>
        <w:tab/>
      </w:r>
      <w:hyperlink r:id="rId11">
        <w:r>
          <w:rPr>
            <w:rFonts w:ascii="Arial"/>
            <w:sz w:val="16"/>
          </w:rPr>
          <w:t>investor-</w:t>
        </w:r>
        <w:r>
          <w:rPr>
            <w:rFonts w:ascii="Arial"/>
            <w:spacing w:val="-2"/>
            <w:sz w:val="16"/>
          </w:rPr>
          <w:t>relations@its.jnj.com</w:t>
        </w:r>
      </w:hyperlink>
    </w:p>
    <w:p>
      <w:pPr>
        <w:spacing w:after="0"/>
        <w:jc w:val="left"/>
        <w:rPr>
          <w:rFonts w:ascii="Arial"/>
          <w:sz w:val="16"/>
        </w:rPr>
        <w:sectPr>
          <w:pgSz w:w="11900" w:h="16840"/>
          <w:pgMar w:top="1100" w:bottom="280" w:left="180" w:right="220"/>
        </w:sectPr>
      </w:pPr>
    </w:p>
    <w:p>
      <w:pPr>
        <w:spacing w:before="78"/>
        <w:ind w:left="147" w:right="0" w:firstLine="0"/>
        <w:jc w:val="left"/>
        <w:rPr>
          <w:sz w:val="18"/>
        </w:rPr>
      </w:pPr>
      <w:r>
        <w:rPr>
          <w:sz w:val="18"/>
        </w:rPr>
        <w:t>Exhibit</w:t>
      </w:r>
      <w:r>
        <w:rPr>
          <w:spacing w:val="-5"/>
          <w:sz w:val="18"/>
        </w:rPr>
        <w:t> </w:t>
      </w:r>
      <w:r>
        <w:rPr>
          <w:spacing w:val="-4"/>
          <w:sz w:val="18"/>
        </w:rPr>
        <w:t>99.2</w:t>
      </w:r>
    </w:p>
    <w:p>
      <w:pPr>
        <w:pStyle w:val="BodyText"/>
        <w:spacing w:before="62"/>
        <w:rPr>
          <w:sz w:val="20"/>
        </w:rPr>
      </w:pPr>
    </w:p>
    <w:tbl>
      <w:tblPr>
        <w:tblW w:w="0" w:type="auto"/>
        <w:jc w:val="left"/>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2"/>
        <w:gridCol w:w="978"/>
        <w:gridCol w:w="838"/>
        <w:gridCol w:w="1082"/>
        <w:gridCol w:w="1067"/>
        <w:gridCol w:w="771"/>
      </w:tblGrid>
      <w:tr>
        <w:trPr>
          <w:trHeight w:val="194" w:hRule="atLeast"/>
        </w:trPr>
        <w:tc>
          <w:tcPr>
            <w:tcW w:w="3712" w:type="dxa"/>
            <w:tcBorders>
              <w:bottom w:val="single" w:sz="6" w:space="0" w:color="000000"/>
            </w:tcBorders>
          </w:tcPr>
          <w:p>
            <w:pPr>
              <w:pStyle w:val="TableParagraph"/>
              <w:spacing w:line="159" w:lineRule="exact"/>
              <w:ind w:left="17"/>
              <w:rPr>
                <w:b/>
                <w:sz w:val="14"/>
              </w:rPr>
            </w:pPr>
            <w:r>
              <w:rPr>
                <w:b/>
                <w:sz w:val="14"/>
              </w:rPr>
              <w:t>Johnson</w:t>
            </w:r>
            <w:r>
              <w:rPr>
                <w:b/>
                <w:spacing w:val="3"/>
                <w:sz w:val="14"/>
              </w:rPr>
              <w:t> </w:t>
            </w:r>
            <w:r>
              <w:rPr>
                <w:b/>
                <w:sz w:val="14"/>
              </w:rPr>
              <w:t>&amp;</w:t>
            </w:r>
            <w:r>
              <w:rPr>
                <w:b/>
                <w:spacing w:val="3"/>
                <w:sz w:val="14"/>
              </w:rPr>
              <w:t> </w:t>
            </w:r>
            <w:r>
              <w:rPr>
                <w:b/>
                <w:sz w:val="14"/>
              </w:rPr>
              <w:t>Johnson</w:t>
            </w:r>
            <w:r>
              <w:rPr>
                <w:b/>
                <w:spacing w:val="3"/>
                <w:sz w:val="14"/>
              </w:rPr>
              <w:t> </w:t>
            </w:r>
            <w:r>
              <w:rPr>
                <w:b/>
                <w:sz w:val="14"/>
              </w:rPr>
              <w:t>and</w:t>
            </w:r>
            <w:r>
              <w:rPr>
                <w:b/>
                <w:spacing w:val="3"/>
                <w:sz w:val="14"/>
              </w:rPr>
              <w:t> </w:t>
            </w:r>
            <w:r>
              <w:rPr>
                <w:b/>
                <w:spacing w:val="-2"/>
                <w:sz w:val="14"/>
              </w:rPr>
              <w:t>Subsidiaries</w:t>
            </w:r>
          </w:p>
        </w:tc>
        <w:tc>
          <w:tcPr>
            <w:tcW w:w="4736" w:type="dxa"/>
            <w:gridSpan w:val="5"/>
            <w:tcBorders>
              <w:bottom w:val="single" w:sz="6" w:space="0" w:color="000000"/>
            </w:tcBorders>
          </w:tcPr>
          <w:p>
            <w:pPr>
              <w:pStyle w:val="TableParagraph"/>
              <w:rPr>
                <w:sz w:val="12"/>
              </w:rPr>
            </w:pPr>
          </w:p>
        </w:tc>
      </w:tr>
      <w:tr>
        <w:trPr>
          <w:trHeight w:val="362" w:hRule="atLeast"/>
        </w:trPr>
        <w:tc>
          <w:tcPr>
            <w:tcW w:w="3712" w:type="dxa"/>
            <w:tcBorders>
              <w:top w:val="single" w:sz="6" w:space="0" w:color="000000"/>
              <w:bottom w:val="single" w:sz="6" w:space="0" w:color="000000"/>
            </w:tcBorders>
          </w:tcPr>
          <w:p>
            <w:pPr>
              <w:pStyle w:val="TableParagraph"/>
              <w:spacing w:before="3"/>
              <w:ind w:left="17"/>
              <w:rPr>
                <w:b/>
                <w:sz w:val="14"/>
              </w:rPr>
            </w:pPr>
            <w:r>
              <w:rPr>
                <w:b/>
                <w:sz w:val="14"/>
              </w:rPr>
              <w:t>Supplementary</w:t>
            </w:r>
            <w:r>
              <w:rPr>
                <w:b/>
                <w:spacing w:val="4"/>
                <w:sz w:val="14"/>
              </w:rPr>
              <w:t> </w:t>
            </w:r>
            <w:r>
              <w:rPr>
                <w:b/>
                <w:sz w:val="14"/>
              </w:rPr>
              <w:t>Sales</w:t>
            </w:r>
            <w:r>
              <w:rPr>
                <w:b/>
                <w:spacing w:val="4"/>
                <w:sz w:val="14"/>
              </w:rPr>
              <w:t> </w:t>
            </w:r>
            <w:r>
              <w:rPr>
                <w:b/>
                <w:spacing w:val="-4"/>
                <w:sz w:val="14"/>
              </w:rPr>
              <w:t>Data</w:t>
            </w:r>
          </w:p>
        </w:tc>
        <w:tc>
          <w:tcPr>
            <w:tcW w:w="4736" w:type="dxa"/>
            <w:gridSpan w:val="5"/>
            <w:tcBorders>
              <w:top w:val="single" w:sz="6" w:space="0" w:color="000000"/>
              <w:bottom w:val="single" w:sz="6" w:space="0" w:color="000000"/>
            </w:tcBorders>
          </w:tcPr>
          <w:p>
            <w:pPr>
              <w:pStyle w:val="TableParagraph"/>
              <w:rPr>
                <w:sz w:val="14"/>
              </w:rPr>
            </w:pP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z w:val="14"/>
              </w:rPr>
              <w:t>(Unaudited;</w:t>
            </w:r>
            <w:r>
              <w:rPr>
                <w:spacing w:val="2"/>
                <w:sz w:val="14"/>
              </w:rPr>
              <w:t> </w:t>
            </w:r>
            <w:r>
              <w:rPr>
                <w:sz w:val="14"/>
              </w:rPr>
              <w:t>Dollars</w:t>
            </w:r>
            <w:r>
              <w:rPr>
                <w:spacing w:val="2"/>
                <w:sz w:val="14"/>
              </w:rPr>
              <w:t> </w:t>
            </w:r>
            <w:r>
              <w:rPr>
                <w:sz w:val="14"/>
              </w:rPr>
              <w:t>in</w:t>
            </w:r>
            <w:r>
              <w:rPr>
                <w:spacing w:val="2"/>
                <w:sz w:val="14"/>
              </w:rPr>
              <w:t> </w:t>
            </w:r>
            <w:r>
              <w:rPr>
                <w:spacing w:val="-2"/>
                <w:sz w:val="14"/>
              </w:rPr>
              <w:t>Millions)</w:t>
            </w:r>
          </w:p>
        </w:tc>
        <w:tc>
          <w:tcPr>
            <w:tcW w:w="4736" w:type="dxa"/>
            <w:gridSpan w:val="5"/>
            <w:tcBorders>
              <w:top w:val="single" w:sz="6" w:space="0" w:color="000000"/>
              <w:bottom w:val="single" w:sz="6" w:space="0" w:color="000000"/>
            </w:tcBorders>
          </w:tcPr>
          <w:p>
            <w:pPr>
              <w:pStyle w:val="TableParagraph"/>
              <w:spacing w:before="3"/>
              <w:ind w:left="3"/>
              <w:jc w:val="center"/>
              <w:rPr>
                <w:b/>
                <w:sz w:val="14"/>
              </w:rPr>
            </w:pPr>
            <w:r>
              <w:rPr>
                <w:b/>
                <w:sz w:val="14"/>
              </w:rPr>
              <w:t>FIRST</w:t>
            </w:r>
            <w:r>
              <w:rPr>
                <w:b/>
                <w:spacing w:val="4"/>
                <w:sz w:val="14"/>
              </w:rPr>
              <w:t> </w:t>
            </w:r>
            <w:r>
              <w:rPr>
                <w:b/>
                <w:spacing w:val="-2"/>
                <w:sz w:val="14"/>
              </w:rPr>
              <w:t>QUARTER</w:t>
            </w:r>
          </w:p>
        </w:tc>
      </w:tr>
      <w:tr>
        <w:trPr>
          <w:trHeight w:val="200" w:hRule="atLeast"/>
        </w:trPr>
        <w:tc>
          <w:tcPr>
            <w:tcW w:w="3712" w:type="dxa"/>
            <w:tcBorders>
              <w:top w:val="single" w:sz="6" w:space="0" w:color="000000"/>
            </w:tcBorders>
          </w:tcPr>
          <w:p>
            <w:pPr>
              <w:pStyle w:val="TableParagraph"/>
              <w:rPr>
                <w:sz w:val="14"/>
              </w:rPr>
            </w:pPr>
          </w:p>
        </w:tc>
        <w:tc>
          <w:tcPr>
            <w:tcW w:w="4736" w:type="dxa"/>
            <w:gridSpan w:val="5"/>
            <w:tcBorders>
              <w:top w:val="single" w:sz="6" w:space="0" w:color="000000"/>
              <w:bottom w:val="single" w:sz="6" w:space="0" w:color="000000"/>
            </w:tcBorders>
          </w:tcPr>
          <w:p>
            <w:pPr>
              <w:pStyle w:val="TableParagraph"/>
              <w:spacing w:before="3"/>
              <w:ind w:left="2922"/>
              <w:rPr>
                <w:sz w:val="14"/>
              </w:rPr>
            </w:pPr>
            <w:r>
              <w:rPr>
                <w:sz w:val="14"/>
              </w:rPr>
              <w:t>Percent</w:t>
            </w:r>
            <w:r>
              <w:rPr>
                <w:spacing w:val="2"/>
                <w:sz w:val="14"/>
              </w:rPr>
              <w:t> </w:t>
            </w:r>
            <w:r>
              <w:rPr>
                <w:spacing w:val="-2"/>
                <w:sz w:val="14"/>
              </w:rPr>
              <w:t>Change</w:t>
            </w:r>
          </w:p>
        </w:tc>
      </w:tr>
      <w:tr>
        <w:trPr>
          <w:trHeight w:val="200" w:hRule="atLeast"/>
        </w:trPr>
        <w:tc>
          <w:tcPr>
            <w:tcW w:w="3712" w:type="dxa"/>
          </w:tcPr>
          <w:p>
            <w:pPr>
              <w:pStyle w:val="TableParagraph"/>
              <w:rPr>
                <w:sz w:val="14"/>
              </w:rPr>
            </w:pPr>
          </w:p>
        </w:tc>
        <w:tc>
          <w:tcPr>
            <w:tcW w:w="4736" w:type="dxa"/>
            <w:gridSpan w:val="5"/>
            <w:tcBorders>
              <w:top w:val="single" w:sz="6" w:space="0" w:color="000000"/>
              <w:bottom w:val="single" w:sz="6" w:space="0" w:color="000000"/>
            </w:tcBorders>
          </w:tcPr>
          <w:p>
            <w:pPr>
              <w:pStyle w:val="TableParagraph"/>
              <w:tabs>
                <w:tab w:pos="1233" w:val="left" w:leader="none"/>
                <w:tab w:pos="2229" w:val="left" w:leader="none"/>
                <w:tab w:pos="3059" w:val="left" w:leader="none"/>
                <w:tab w:pos="4106" w:val="left" w:leader="none"/>
              </w:tabs>
              <w:spacing w:before="3"/>
              <w:ind w:left="227"/>
              <w:rPr>
                <w:sz w:val="14"/>
              </w:rPr>
            </w:pPr>
            <w:r>
              <w:rPr>
                <w:b/>
                <w:spacing w:val="-4"/>
                <w:sz w:val="14"/>
              </w:rPr>
              <w:t>2023</w:t>
            </w:r>
            <w:r>
              <w:rPr>
                <w:b/>
                <w:sz w:val="14"/>
              </w:rPr>
              <w:tab/>
            </w:r>
            <w:r>
              <w:rPr>
                <w:b/>
                <w:spacing w:val="-4"/>
                <w:sz w:val="14"/>
              </w:rPr>
              <w:t>2022</w:t>
            </w:r>
            <w:r>
              <w:rPr>
                <w:b/>
                <w:sz w:val="14"/>
              </w:rPr>
              <w:tab/>
            </w:r>
            <w:r>
              <w:rPr>
                <w:spacing w:val="-4"/>
                <w:sz w:val="14"/>
              </w:rPr>
              <w:t>Total</w:t>
            </w:r>
            <w:r>
              <w:rPr>
                <w:sz w:val="14"/>
              </w:rPr>
              <w:tab/>
            </w:r>
            <w:r>
              <w:rPr>
                <w:spacing w:val="-2"/>
                <w:sz w:val="14"/>
              </w:rPr>
              <w:t>Operations</w:t>
            </w:r>
            <w:r>
              <w:rPr>
                <w:sz w:val="14"/>
              </w:rPr>
              <w:tab/>
            </w:r>
            <w:r>
              <w:rPr>
                <w:spacing w:val="-2"/>
                <w:sz w:val="14"/>
              </w:rPr>
              <w:t>Currency</w:t>
            </w:r>
          </w:p>
        </w:tc>
      </w:tr>
      <w:tr>
        <w:trPr>
          <w:trHeight w:val="254" w:hRule="atLeast"/>
        </w:trPr>
        <w:tc>
          <w:tcPr>
            <w:tcW w:w="3712" w:type="dxa"/>
          </w:tcPr>
          <w:p>
            <w:pPr>
              <w:pStyle w:val="TableParagraph"/>
              <w:spacing w:line="151" w:lineRule="exact"/>
              <w:ind w:left="17"/>
              <w:rPr>
                <w:b/>
                <w:sz w:val="14"/>
              </w:rPr>
            </w:pPr>
            <w:r>
              <w:rPr>
                <w:b/>
                <w:sz w:val="14"/>
              </w:rPr>
              <w:t>Sales</w:t>
            </w:r>
            <w:r>
              <w:rPr>
                <w:b/>
                <w:spacing w:val="2"/>
                <w:sz w:val="14"/>
              </w:rPr>
              <w:t> </w:t>
            </w:r>
            <w:r>
              <w:rPr>
                <w:b/>
                <w:sz w:val="14"/>
              </w:rPr>
              <w:t>to</w:t>
            </w:r>
            <w:r>
              <w:rPr>
                <w:b/>
                <w:spacing w:val="3"/>
                <w:sz w:val="14"/>
              </w:rPr>
              <w:t> </w:t>
            </w:r>
            <w:r>
              <w:rPr>
                <w:b/>
                <w:sz w:val="14"/>
              </w:rPr>
              <w:t>customers</w:t>
            </w:r>
            <w:r>
              <w:rPr>
                <w:b/>
                <w:spacing w:val="3"/>
                <w:sz w:val="14"/>
              </w:rPr>
              <w:t> </w:t>
            </w:r>
            <w:r>
              <w:rPr>
                <w:b/>
                <w:sz w:val="14"/>
              </w:rPr>
              <w:t>by</w:t>
            </w:r>
            <w:r>
              <w:rPr>
                <w:b/>
                <w:spacing w:val="2"/>
                <w:sz w:val="14"/>
              </w:rPr>
              <w:t> </w:t>
            </w:r>
            <w:r>
              <w:rPr>
                <w:b/>
                <w:sz w:val="14"/>
              </w:rPr>
              <w:t>geographic</w:t>
            </w:r>
            <w:r>
              <w:rPr>
                <w:b/>
                <w:spacing w:val="3"/>
                <w:sz w:val="14"/>
              </w:rPr>
              <w:t> </w:t>
            </w:r>
            <w:r>
              <w:rPr>
                <w:b/>
                <w:spacing w:val="-4"/>
                <w:sz w:val="14"/>
              </w:rPr>
              <w:t>area</w:t>
            </w:r>
          </w:p>
        </w:tc>
        <w:tc>
          <w:tcPr>
            <w:tcW w:w="4736" w:type="dxa"/>
            <w:gridSpan w:val="5"/>
            <w:tcBorders>
              <w:top w:val="single" w:sz="6" w:space="0" w:color="000000"/>
            </w:tcBorders>
          </w:tcPr>
          <w:p>
            <w:pPr>
              <w:pStyle w:val="TableParagraph"/>
              <w:rPr>
                <w:sz w:val="14"/>
              </w:rPr>
            </w:pPr>
          </w:p>
        </w:tc>
      </w:tr>
      <w:tr>
        <w:trPr>
          <w:trHeight w:val="297" w:hRule="atLeast"/>
        </w:trPr>
        <w:tc>
          <w:tcPr>
            <w:tcW w:w="3712" w:type="dxa"/>
            <w:tcBorders>
              <w:bottom w:val="single" w:sz="6" w:space="0" w:color="000000"/>
            </w:tcBorders>
          </w:tcPr>
          <w:p>
            <w:pPr>
              <w:pStyle w:val="TableParagraph"/>
              <w:spacing w:before="100"/>
              <w:ind w:left="17"/>
              <w:rPr>
                <w:sz w:val="14"/>
              </w:rPr>
            </w:pPr>
            <w:r>
              <w:rPr>
                <w:spacing w:val="-4"/>
                <w:sz w:val="14"/>
              </w:rPr>
              <w:t>U.S.</w:t>
            </w:r>
          </w:p>
        </w:tc>
        <w:tc>
          <w:tcPr>
            <w:tcW w:w="4736" w:type="dxa"/>
            <w:gridSpan w:val="5"/>
            <w:tcBorders>
              <w:bottom w:val="single" w:sz="6" w:space="0" w:color="000000"/>
            </w:tcBorders>
          </w:tcPr>
          <w:p>
            <w:pPr>
              <w:pStyle w:val="TableParagraph"/>
              <w:tabs>
                <w:tab w:pos="1400" w:val="left" w:leader="none"/>
                <w:tab w:pos="2543" w:val="left" w:leader="none"/>
                <w:tab w:pos="3542" w:val="left" w:leader="none"/>
                <w:tab w:pos="4532" w:val="left" w:leader="none"/>
              </w:tabs>
              <w:spacing w:before="100"/>
              <w:ind w:left="18"/>
              <w:rPr>
                <w:sz w:val="14"/>
              </w:rPr>
            </w:pPr>
            <w:r>
              <w:rPr>
                <w:b/>
                <w:sz w:val="14"/>
              </w:rPr>
              <w:t>$</w:t>
            </w:r>
            <w:r>
              <w:rPr>
                <w:b/>
                <w:spacing w:val="62"/>
                <w:sz w:val="14"/>
              </w:rPr>
              <w:t>  </w:t>
            </w:r>
            <w:r>
              <w:rPr>
                <w:b/>
                <w:spacing w:val="-2"/>
                <w:sz w:val="14"/>
              </w:rPr>
              <w:t>10,782</w:t>
            </w:r>
            <w:r>
              <w:rPr>
                <w:b/>
                <w:sz w:val="14"/>
              </w:rPr>
              <w:tab/>
            </w:r>
            <w:r>
              <w:rPr>
                <w:b/>
                <w:spacing w:val="-2"/>
                <w:sz w:val="14"/>
              </w:rPr>
              <w:t>9,857</w:t>
            </w:r>
            <w:r>
              <w:rPr>
                <w:b/>
                <w:sz w:val="14"/>
              </w:rPr>
              <w:tab/>
            </w:r>
            <w:r>
              <w:rPr>
                <w:sz w:val="14"/>
              </w:rPr>
              <w:t>9.4</w:t>
            </w:r>
            <w:r>
              <w:rPr>
                <w:spacing w:val="1"/>
                <w:sz w:val="14"/>
              </w:rPr>
              <w:t> </w:t>
            </w:r>
            <w:r>
              <w:rPr>
                <w:spacing w:val="-10"/>
                <w:sz w:val="14"/>
              </w:rPr>
              <w:t>%</w:t>
            </w:r>
            <w:r>
              <w:rPr>
                <w:sz w:val="14"/>
              </w:rPr>
              <w:tab/>
            </w:r>
            <w:r>
              <w:rPr>
                <w:spacing w:val="-5"/>
                <w:sz w:val="14"/>
              </w:rPr>
              <w:t>9.4</w:t>
            </w:r>
            <w:r>
              <w:rPr>
                <w:sz w:val="14"/>
              </w:rPr>
              <w:tab/>
            </w:r>
            <w:r>
              <w:rPr>
                <w:spacing w:val="-10"/>
                <w:sz w:val="14"/>
              </w:rPr>
              <w:t>—</w:t>
            </w:r>
          </w:p>
        </w:tc>
      </w:tr>
      <w:tr>
        <w:trPr>
          <w:trHeight w:val="267" w:hRule="atLeast"/>
        </w:trPr>
        <w:tc>
          <w:tcPr>
            <w:tcW w:w="3712" w:type="dxa"/>
          </w:tcPr>
          <w:p>
            <w:pPr>
              <w:pStyle w:val="TableParagraph"/>
              <w:spacing w:before="77"/>
              <w:ind w:left="17"/>
              <w:rPr>
                <w:sz w:val="14"/>
              </w:rPr>
            </w:pPr>
            <w:r>
              <w:rPr>
                <w:spacing w:val="-2"/>
                <w:sz w:val="14"/>
              </w:rPr>
              <w:t>Europe</w:t>
            </w:r>
          </w:p>
        </w:tc>
        <w:tc>
          <w:tcPr>
            <w:tcW w:w="978" w:type="dxa"/>
          </w:tcPr>
          <w:p>
            <w:pPr>
              <w:pStyle w:val="TableParagraph"/>
              <w:spacing w:before="77"/>
              <w:ind w:right="250"/>
              <w:jc w:val="right"/>
              <w:rPr>
                <w:b/>
                <w:sz w:val="14"/>
              </w:rPr>
            </w:pPr>
            <w:r>
              <w:rPr>
                <w:b/>
                <w:spacing w:val="-2"/>
                <w:sz w:val="14"/>
              </w:rPr>
              <w:t>5,590</w:t>
            </w:r>
          </w:p>
        </w:tc>
        <w:tc>
          <w:tcPr>
            <w:tcW w:w="838" w:type="dxa"/>
          </w:tcPr>
          <w:p>
            <w:pPr>
              <w:pStyle w:val="TableParagraph"/>
              <w:spacing w:before="77"/>
              <w:ind w:right="89"/>
              <w:jc w:val="right"/>
              <w:rPr>
                <w:b/>
                <w:sz w:val="14"/>
              </w:rPr>
            </w:pPr>
            <w:r>
              <w:rPr>
                <w:b/>
                <w:spacing w:val="-2"/>
                <w:sz w:val="14"/>
              </w:rPr>
              <w:t>5,341</w:t>
            </w:r>
          </w:p>
        </w:tc>
        <w:tc>
          <w:tcPr>
            <w:tcW w:w="1082" w:type="dxa"/>
          </w:tcPr>
          <w:p>
            <w:pPr>
              <w:pStyle w:val="TableParagraph"/>
              <w:spacing w:before="77"/>
              <w:ind w:right="172"/>
              <w:jc w:val="right"/>
              <w:rPr>
                <w:sz w:val="14"/>
              </w:rPr>
            </w:pPr>
            <w:r>
              <w:rPr>
                <w:spacing w:val="-5"/>
                <w:sz w:val="14"/>
              </w:rPr>
              <w:t>4.7</w:t>
            </w:r>
          </w:p>
        </w:tc>
        <w:tc>
          <w:tcPr>
            <w:tcW w:w="1067" w:type="dxa"/>
          </w:tcPr>
          <w:p>
            <w:pPr>
              <w:pStyle w:val="TableParagraph"/>
              <w:spacing w:before="77"/>
              <w:ind w:right="240"/>
              <w:jc w:val="right"/>
              <w:rPr>
                <w:sz w:val="14"/>
              </w:rPr>
            </w:pPr>
            <w:r>
              <w:rPr>
                <w:spacing w:val="-5"/>
                <w:sz w:val="14"/>
              </w:rPr>
              <w:t>9.4</w:t>
            </w:r>
          </w:p>
        </w:tc>
        <w:tc>
          <w:tcPr>
            <w:tcW w:w="771" w:type="dxa"/>
          </w:tcPr>
          <w:p>
            <w:pPr>
              <w:pStyle w:val="TableParagraph"/>
              <w:spacing w:before="77"/>
              <w:ind w:right="12"/>
              <w:jc w:val="right"/>
              <w:rPr>
                <w:sz w:val="14"/>
              </w:rPr>
            </w:pPr>
            <w:r>
              <w:rPr>
                <w:spacing w:val="-2"/>
                <w:sz w:val="14"/>
              </w:rPr>
              <w:t>(4.7)</w:t>
            </w:r>
          </w:p>
        </w:tc>
      </w:tr>
      <w:tr>
        <w:trPr>
          <w:trHeight w:val="202" w:hRule="atLeast"/>
        </w:trPr>
        <w:tc>
          <w:tcPr>
            <w:tcW w:w="3712" w:type="dxa"/>
          </w:tcPr>
          <w:p>
            <w:pPr>
              <w:pStyle w:val="TableParagraph"/>
              <w:spacing w:before="19"/>
              <w:ind w:left="17"/>
              <w:rPr>
                <w:sz w:val="14"/>
              </w:rPr>
            </w:pPr>
            <w:r>
              <w:rPr>
                <w:sz w:val="14"/>
              </w:rPr>
              <w:t>Western</w:t>
            </w:r>
            <w:r>
              <w:rPr>
                <w:spacing w:val="-1"/>
                <w:sz w:val="14"/>
              </w:rPr>
              <w:t> </w:t>
            </w:r>
            <w:r>
              <w:rPr>
                <w:sz w:val="14"/>
              </w:rPr>
              <w:t>Hemisphere excluding </w:t>
            </w:r>
            <w:r>
              <w:rPr>
                <w:spacing w:val="-4"/>
                <w:sz w:val="14"/>
              </w:rPr>
              <w:t>U.S.</w:t>
            </w:r>
          </w:p>
        </w:tc>
        <w:tc>
          <w:tcPr>
            <w:tcW w:w="978" w:type="dxa"/>
          </w:tcPr>
          <w:p>
            <w:pPr>
              <w:pStyle w:val="TableParagraph"/>
              <w:spacing w:before="19"/>
              <w:ind w:right="250"/>
              <w:jc w:val="right"/>
              <w:rPr>
                <w:b/>
                <w:sz w:val="14"/>
              </w:rPr>
            </w:pPr>
            <w:r>
              <w:rPr>
                <w:b/>
                <w:spacing w:val="-2"/>
                <w:sz w:val="14"/>
              </w:rPr>
              <w:t>1,076</w:t>
            </w:r>
          </w:p>
        </w:tc>
        <w:tc>
          <w:tcPr>
            <w:tcW w:w="838" w:type="dxa"/>
          </w:tcPr>
          <w:p>
            <w:pPr>
              <w:pStyle w:val="TableParagraph"/>
              <w:spacing w:before="19"/>
              <w:ind w:right="89"/>
              <w:jc w:val="right"/>
              <w:rPr>
                <w:b/>
                <w:sz w:val="14"/>
              </w:rPr>
            </w:pPr>
            <w:r>
              <w:rPr>
                <w:b/>
                <w:spacing w:val="-5"/>
                <w:sz w:val="14"/>
              </w:rPr>
              <w:t>998</w:t>
            </w:r>
          </w:p>
        </w:tc>
        <w:tc>
          <w:tcPr>
            <w:tcW w:w="1082" w:type="dxa"/>
          </w:tcPr>
          <w:p>
            <w:pPr>
              <w:pStyle w:val="TableParagraph"/>
              <w:spacing w:before="19"/>
              <w:ind w:right="172"/>
              <w:jc w:val="right"/>
              <w:rPr>
                <w:sz w:val="14"/>
              </w:rPr>
            </w:pPr>
            <w:r>
              <w:rPr>
                <w:spacing w:val="-5"/>
                <w:sz w:val="14"/>
              </w:rPr>
              <w:t>7.8</w:t>
            </w:r>
          </w:p>
        </w:tc>
        <w:tc>
          <w:tcPr>
            <w:tcW w:w="1067" w:type="dxa"/>
          </w:tcPr>
          <w:p>
            <w:pPr>
              <w:pStyle w:val="TableParagraph"/>
              <w:spacing w:before="19"/>
              <w:ind w:right="240"/>
              <w:jc w:val="right"/>
              <w:rPr>
                <w:sz w:val="14"/>
              </w:rPr>
            </w:pPr>
            <w:r>
              <w:rPr>
                <w:spacing w:val="-4"/>
                <w:sz w:val="14"/>
              </w:rPr>
              <w:t>15.5</w:t>
            </w:r>
          </w:p>
        </w:tc>
        <w:tc>
          <w:tcPr>
            <w:tcW w:w="771" w:type="dxa"/>
          </w:tcPr>
          <w:p>
            <w:pPr>
              <w:pStyle w:val="TableParagraph"/>
              <w:spacing w:before="19"/>
              <w:ind w:right="12"/>
              <w:jc w:val="right"/>
              <w:rPr>
                <w:sz w:val="14"/>
              </w:rPr>
            </w:pPr>
            <w:r>
              <w:rPr>
                <w:spacing w:val="-2"/>
                <w:sz w:val="14"/>
              </w:rPr>
              <w:t>(7.7)</w:t>
            </w:r>
          </w:p>
        </w:tc>
      </w:tr>
      <w:tr>
        <w:trPr>
          <w:trHeight w:val="216" w:hRule="atLeast"/>
        </w:trPr>
        <w:tc>
          <w:tcPr>
            <w:tcW w:w="3712" w:type="dxa"/>
            <w:tcBorders>
              <w:bottom w:val="single" w:sz="6" w:space="0" w:color="000000"/>
            </w:tcBorders>
          </w:tcPr>
          <w:p>
            <w:pPr>
              <w:pStyle w:val="TableParagraph"/>
              <w:spacing w:before="19"/>
              <w:ind w:left="17"/>
              <w:rPr>
                <w:sz w:val="14"/>
              </w:rPr>
            </w:pPr>
            <w:r>
              <w:rPr>
                <w:sz w:val="14"/>
              </w:rPr>
              <w:t>Asia-Pacific,</w:t>
            </w:r>
            <w:r>
              <w:rPr>
                <w:spacing w:val="2"/>
                <w:sz w:val="14"/>
              </w:rPr>
              <w:t> </w:t>
            </w:r>
            <w:r>
              <w:rPr>
                <w:spacing w:val="-2"/>
                <w:sz w:val="14"/>
              </w:rPr>
              <w:t>Africa</w:t>
            </w:r>
          </w:p>
        </w:tc>
        <w:tc>
          <w:tcPr>
            <w:tcW w:w="978" w:type="dxa"/>
            <w:tcBorders>
              <w:bottom w:val="single" w:sz="6" w:space="0" w:color="000000"/>
            </w:tcBorders>
          </w:tcPr>
          <w:p>
            <w:pPr>
              <w:pStyle w:val="TableParagraph"/>
              <w:spacing w:before="19"/>
              <w:ind w:right="250"/>
              <w:jc w:val="right"/>
              <w:rPr>
                <w:b/>
                <w:sz w:val="14"/>
              </w:rPr>
            </w:pPr>
            <w:r>
              <w:rPr>
                <w:b/>
                <w:spacing w:val="-2"/>
                <w:sz w:val="14"/>
              </w:rPr>
              <w:t>3,446</w:t>
            </w:r>
          </w:p>
        </w:tc>
        <w:tc>
          <w:tcPr>
            <w:tcW w:w="838" w:type="dxa"/>
            <w:tcBorders>
              <w:bottom w:val="single" w:sz="6" w:space="0" w:color="000000"/>
            </w:tcBorders>
          </w:tcPr>
          <w:p>
            <w:pPr>
              <w:pStyle w:val="TableParagraph"/>
              <w:spacing w:before="19"/>
              <w:ind w:right="89"/>
              <w:jc w:val="right"/>
              <w:rPr>
                <w:b/>
                <w:sz w:val="14"/>
              </w:rPr>
            </w:pPr>
            <w:r>
              <w:rPr>
                <w:b/>
                <w:spacing w:val="-2"/>
                <w:sz w:val="14"/>
              </w:rPr>
              <w:t>3,644</w:t>
            </w:r>
          </w:p>
        </w:tc>
        <w:tc>
          <w:tcPr>
            <w:tcW w:w="1082" w:type="dxa"/>
            <w:tcBorders>
              <w:bottom w:val="single" w:sz="6" w:space="0" w:color="000000"/>
            </w:tcBorders>
          </w:tcPr>
          <w:p>
            <w:pPr>
              <w:pStyle w:val="TableParagraph"/>
              <w:spacing w:before="19"/>
              <w:ind w:left="631"/>
              <w:rPr>
                <w:sz w:val="14"/>
              </w:rPr>
            </w:pPr>
            <w:r>
              <w:rPr>
                <w:spacing w:val="-2"/>
                <w:sz w:val="14"/>
              </w:rPr>
              <w:t>(5.4)</w:t>
            </w:r>
          </w:p>
        </w:tc>
        <w:tc>
          <w:tcPr>
            <w:tcW w:w="1067" w:type="dxa"/>
            <w:tcBorders>
              <w:bottom w:val="single" w:sz="6" w:space="0" w:color="000000"/>
            </w:tcBorders>
          </w:tcPr>
          <w:p>
            <w:pPr>
              <w:pStyle w:val="TableParagraph"/>
              <w:spacing w:before="19"/>
              <w:ind w:right="240"/>
              <w:jc w:val="right"/>
              <w:rPr>
                <w:sz w:val="14"/>
              </w:rPr>
            </w:pPr>
            <w:r>
              <w:rPr>
                <w:spacing w:val="-5"/>
                <w:sz w:val="14"/>
              </w:rPr>
              <w:t>3.1</w:t>
            </w:r>
          </w:p>
        </w:tc>
        <w:tc>
          <w:tcPr>
            <w:tcW w:w="771" w:type="dxa"/>
            <w:tcBorders>
              <w:bottom w:val="single" w:sz="6" w:space="0" w:color="000000"/>
            </w:tcBorders>
          </w:tcPr>
          <w:p>
            <w:pPr>
              <w:pStyle w:val="TableParagraph"/>
              <w:spacing w:before="19"/>
              <w:ind w:right="12"/>
              <w:jc w:val="right"/>
              <w:rPr>
                <w:sz w:val="14"/>
              </w:rPr>
            </w:pPr>
            <w:r>
              <w:rPr>
                <w:spacing w:val="-2"/>
                <w:sz w:val="14"/>
              </w:rPr>
              <w:t>(8.5)</w:t>
            </w: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pacing w:val="-2"/>
                <w:sz w:val="14"/>
              </w:rPr>
              <w:t>International</w:t>
            </w:r>
          </w:p>
        </w:tc>
        <w:tc>
          <w:tcPr>
            <w:tcW w:w="978" w:type="dxa"/>
            <w:tcBorders>
              <w:top w:val="single" w:sz="6" w:space="0" w:color="000000"/>
              <w:bottom w:val="single" w:sz="6" w:space="0" w:color="000000"/>
            </w:tcBorders>
          </w:tcPr>
          <w:p>
            <w:pPr>
              <w:pStyle w:val="TableParagraph"/>
              <w:spacing w:before="3"/>
              <w:ind w:right="250"/>
              <w:jc w:val="right"/>
              <w:rPr>
                <w:b/>
                <w:sz w:val="14"/>
              </w:rPr>
            </w:pPr>
            <w:r>
              <w:rPr>
                <w:b/>
                <w:spacing w:val="-2"/>
                <w:sz w:val="14"/>
              </w:rPr>
              <w:t>10,112</w:t>
            </w:r>
          </w:p>
        </w:tc>
        <w:tc>
          <w:tcPr>
            <w:tcW w:w="838" w:type="dxa"/>
            <w:tcBorders>
              <w:top w:val="single" w:sz="6" w:space="0" w:color="000000"/>
              <w:bottom w:val="single" w:sz="6" w:space="0" w:color="000000"/>
            </w:tcBorders>
          </w:tcPr>
          <w:p>
            <w:pPr>
              <w:pStyle w:val="TableParagraph"/>
              <w:spacing w:before="3"/>
              <w:ind w:right="89"/>
              <w:jc w:val="right"/>
              <w:rPr>
                <w:b/>
                <w:sz w:val="14"/>
              </w:rPr>
            </w:pPr>
            <w:r>
              <w:rPr>
                <w:b/>
                <w:spacing w:val="-2"/>
                <w:sz w:val="14"/>
              </w:rPr>
              <w:t>9,983</w:t>
            </w:r>
          </w:p>
        </w:tc>
        <w:tc>
          <w:tcPr>
            <w:tcW w:w="1082" w:type="dxa"/>
            <w:tcBorders>
              <w:top w:val="single" w:sz="6" w:space="0" w:color="000000"/>
              <w:bottom w:val="single" w:sz="6" w:space="0" w:color="000000"/>
            </w:tcBorders>
          </w:tcPr>
          <w:p>
            <w:pPr>
              <w:pStyle w:val="TableParagraph"/>
              <w:spacing w:before="3"/>
              <w:ind w:right="172"/>
              <w:jc w:val="right"/>
              <w:rPr>
                <w:sz w:val="14"/>
              </w:rPr>
            </w:pPr>
            <w:r>
              <w:rPr>
                <w:spacing w:val="-5"/>
                <w:sz w:val="14"/>
              </w:rPr>
              <w:t>1.3</w:t>
            </w:r>
          </w:p>
        </w:tc>
        <w:tc>
          <w:tcPr>
            <w:tcW w:w="1067" w:type="dxa"/>
            <w:tcBorders>
              <w:top w:val="single" w:sz="6" w:space="0" w:color="000000"/>
              <w:bottom w:val="single" w:sz="6" w:space="0" w:color="000000"/>
            </w:tcBorders>
          </w:tcPr>
          <w:p>
            <w:pPr>
              <w:pStyle w:val="TableParagraph"/>
              <w:spacing w:before="3"/>
              <w:ind w:right="240"/>
              <w:jc w:val="right"/>
              <w:rPr>
                <w:sz w:val="14"/>
              </w:rPr>
            </w:pPr>
            <w:r>
              <w:rPr>
                <w:spacing w:val="-5"/>
                <w:sz w:val="14"/>
              </w:rPr>
              <w:t>7.7</w:t>
            </w:r>
          </w:p>
        </w:tc>
        <w:tc>
          <w:tcPr>
            <w:tcW w:w="771" w:type="dxa"/>
            <w:tcBorders>
              <w:top w:val="single" w:sz="6" w:space="0" w:color="000000"/>
              <w:bottom w:val="single" w:sz="6" w:space="0" w:color="000000"/>
            </w:tcBorders>
          </w:tcPr>
          <w:p>
            <w:pPr>
              <w:pStyle w:val="TableParagraph"/>
              <w:spacing w:before="3"/>
              <w:ind w:right="12"/>
              <w:jc w:val="right"/>
              <w:rPr>
                <w:sz w:val="14"/>
              </w:rPr>
            </w:pPr>
            <w:r>
              <w:rPr>
                <w:spacing w:val="-2"/>
                <w:sz w:val="14"/>
              </w:rPr>
              <w:t>(6.4)</w:t>
            </w:r>
          </w:p>
        </w:tc>
      </w:tr>
      <w:tr>
        <w:trPr>
          <w:trHeight w:val="281" w:hRule="atLeast"/>
        </w:trPr>
        <w:tc>
          <w:tcPr>
            <w:tcW w:w="3712" w:type="dxa"/>
            <w:tcBorders>
              <w:top w:val="single" w:sz="6" w:space="0" w:color="000000"/>
              <w:bottom w:val="single" w:sz="6" w:space="0" w:color="000000"/>
            </w:tcBorders>
          </w:tcPr>
          <w:p>
            <w:pPr>
              <w:pStyle w:val="TableParagraph"/>
              <w:spacing w:before="84"/>
              <w:ind w:left="17"/>
              <w:rPr>
                <w:sz w:val="14"/>
              </w:rPr>
            </w:pPr>
            <w:r>
              <w:rPr>
                <w:spacing w:val="-2"/>
                <w:sz w:val="14"/>
              </w:rPr>
              <w:t>Worldwide</w:t>
            </w:r>
          </w:p>
        </w:tc>
        <w:tc>
          <w:tcPr>
            <w:tcW w:w="978" w:type="dxa"/>
            <w:tcBorders>
              <w:top w:val="single" w:sz="6" w:space="0" w:color="000000"/>
              <w:bottom w:val="single" w:sz="6" w:space="0" w:color="000000"/>
            </w:tcBorders>
          </w:tcPr>
          <w:p>
            <w:pPr>
              <w:pStyle w:val="TableParagraph"/>
              <w:spacing w:before="84"/>
              <w:ind w:right="295"/>
              <w:jc w:val="right"/>
              <w:rPr>
                <w:b/>
                <w:sz w:val="14"/>
              </w:rPr>
            </w:pPr>
            <w:r>
              <w:rPr>
                <w:b/>
                <w:sz w:val="14"/>
              </w:rPr>
              <w:t>$</w:t>
            </w:r>
            <w:r>
              <w:rPr>
                <w:b/>
                <w:spacing w:val="62"/>
                <w:sz w:val="14"/>
              </w:rPr>
              <w:t>  </w:t>
            </w:r>
            <w:r>
              <w:rPr>
                <w:b/>
                <w:spacing w:val="-2"/>
                <w:sz w:val="14"/>
              </w:rPr>
              <w:t>20,894</w:t>
            </w:r>
          </w:p>
        </w:tc>
        <w:tc>
          <w:tcPr>
            <w:tcW w:w="838" w:type="dxa"/>
            <w:tcBorders>
              <w:top w:val="single" w:sz="6" w:space="0" w:color="000000"/>
              <w:bottom w:val="single" w:sz="6" w:space="0" w:color="000000"/>
            </w:tcBorders>
          </w:tcPr>
          <w:p>
            <w:pPr>
              <w:pStyle w:val="TableParagraph"/>
              <w:spacing w:before="84"/>
              <w:ind w:right="89"/>
              <w:jc w:val="right"/>
              <w:rPr>
                <w:b/>
                <w:sz w:val="14"/>
              </w:rPr>
            </w:pPr>
            <w:r>
              <w:rPr>
                <w:b/>
                <w:spacing w:val="-2"/>
                <w:sz w:val="14"/>
              </w:rPr>
              <w:t>19,840</w:t>
            </w:r>
          </w:p>
        </w:tc>
        <w:tc>
          <w:tcPr>
            <w:tcW w:w="1082" w:type="dxa"/>
            <w:tcBorders>
              <w:top w:val="single" w:sz="6" w:space="0" w:color="000000"/>
              <w:bottom w:val="single" w:sz="6" w:space="0" w:color="000000"/>
            </w:tcBorders>
          </w:tcPr>
          <w:p>
            <w:pPr>
              <w:pStyle w:val="TableParagraph"/>
              <w:spacing w:before="84"/>
              <w:ind w:right="17"/>
              <w:jc w:val="right"/>
              <w:rPr>
                <w:sz w:val="14"/>
              </w:rPr>
            </w:pPr>
            <w:r>
              <w:rPr>
                <w:sz w:val="14"/>
              </w:rPr>
              <w:t>5.3</w:t>
            </w:r>
            <w:r>
              <w:rPr>
                <w:spacing w:val="1"/>
                <w:sz w:val="14"/>
              </w:rPr>
              <w:t> </w:t>
            </w:r>
            <w:r>
              <w:rPr>
                <w:spacing w:val="-10"/>
                <w:sz w:val="14"/>
              </w:rPr>
              <w:t>%</w:t>
            </w:r>
          </w:p>
        </w:tc>
        <w:tc>
          <w:tcPr>
            <w:tcW w:w="1067" w:type="dxa"/>
            <w:tcBorders>
              <w:top w:val="single" w:sz="6" w:space="0" w:color="000000"/>
              <w:bottom w:val="single" w:sz="6" w:space="0" w:color="000000"/>
            </w:tcBorders>
          </w:tcPr>
          <w:p>
            <w:pPr>
              <w:pStyle w:val="TableParagraph"/>
              <w:spacing w:before="84"/>
              <w:ind w:right="240"/>
              <w:jc w:val="right"/>
              <w:rPr>
                <w:sz w:val="14"/>
              </w:rPr>
            </w:pPr>
            <w:r>
              <w:rPr>
                <w:spacing w:val="-5"/>
                <w:sz w:val="14"/>
              </w:rPr>
              <w:t>8.5</w:t>
            </w:r>
          </w:p>
        </w:tc>
        <w:tc>
          <w:tcPr>
            <w:tcW w:w="771" w:type="dxa"/>
            <w:tcBorders>
              <w:top w:val="single" w:sz="6" w:space="0" w:color="000000"/>
              <w:bottom w:val="single" w:sz="6" w:space="0" w:color="000000"/>
            </w:tcBorders>
          </w:tcPr>
          <w:p>
            <w:pPr>
              <w:pStyle w:val="TableParagraph"/>
              <w:spacing w:before="84"/>
              <w:ind w:right="12"/>
              <w:jc w:val="right"/>
              <w:rPr>
                <w:sz w:val="14"/>
              </w:rPr>
            </w:pPr>
            <w:r>
              <w:rPr>
                <w:spacing w:val="-2"/>
                <w:sz w:val="14"/>
              </w:rPr>
              <w:t>(3.2)</w:t>
            </w:r>
          </w:p>
        </w:tc>
      </w:tr>
      <w:tr>
        <w:trPr>
          <w:trHeight w:val="443" w:hRule="atLeast"/>
        </w:trPr>
        <w:tc>
          <w:tcPr>
            <w:tcW w:w="8448" w:type="dxa"/>
            <w:gridSpan w:val="6"/>
          </w:tcPr>
          <w:p>
            <w:pPr>
              <w:pStyle w:val="TableParagraph"/>
              <w:spacing w:before="10"/>
              <w:rPr>
                <w:sz w:val="19"/>
              </w:rPr>
            </w:pPr>
          </w:p>
          <w:p>
            <w:pPr>
              <w:pStyle w:val="TableParagraph"/>
              <w:spacing w:line="20" w:lineRule="exact"/>
              <w:ind w:right="-72"/>
              <w:rPr>
                <w:sz w:val="2"/>
              </w:rPr>
            </w:pPr>
            <w:r>
              <w:rPr>
                <w:sz w:val="2"/>
              </w:rPr>
              <mc:AlternateContent>
                <mc:Choice Requires="wps">
                  <w:drawing>
                    <wp:inline distT="0" distB="0" distL="0" distR="0">
                      <wp:extent cx="5366385" cy="8890"/>
                      <wp:effectExtent l="0" t="0" r="0" b="0"/>
                      <wp:docPr id="13" name="Group 13"/>
                      <wp:cNvGraphicFramePr>
                        <a:graphicFrameLocks/>
                      </wp:cNvGraphicFramePr>
                      <a:graphic>
                        <a:graphicData uri="http://schemas.microsoft.com/office/word/2010/wordprocessingGroup">
                          <wpg:wgp>
                            <wpg:cNvPr id="13" name="Group 13"/>
                            <wpg:cNvGrpSpPr/>
                            <wpg:grpSpPr>
                              <a:xfrm>
                                <a:off x="0" y="0"/>
                                <a:ext cx="5366385" cy="8890"/>
                                <a:chExt cx="5366385" cy="8890"/>
                              </a:xfrm>
                            </wpg:grpSpPr>
                            <wps:wsp>
                              <wps:cNvPr id="14" name="Graphic 14"/>
                              <wps:cNvSpPr/>
                              <wps:spPr>
                                <a:xfrm>
                                  <a:off x="-12" y="-2"/>
                                  <a:ext cx="5366385" cy="8890"/>
                                </a:xfrm>
                                <a:custGeom>
                                  <a:avLst/>
                                  <a:gdLst/>
                                  <a:ahLst/>
                                  <a:cxnLst/>
                                  <a:rect l="l" t="t" r="r" b="b"/>
                                  <a:pathLst>
                                    <a:path w="5366385" h="8890">
                                      <a:moveTo>
                                        <a:pt x="5366385" y="0"/>
                                      </a:moveTo>
                                      <a:lnTo>
                                        <a:pt x="5366385" y="0"/>
                                      </a:lnTo>
                                      <a:lnTo>
                                        <a:pt x="0" y="0"/>
                                      </a:lnTo>
                                      <a:lnTo>
                                        <a:pt x="0" y="8572"/>
                                      </a:lnTo>
                                      <a:lnTo>
                                        <a:pt x="5366385" y="8572"/>
                                      </a:lnTo>
                                      <a:lnTo>
                                        <a:pt x="53663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2.55pt;height:.7pt;mso-position-horizontal-relative:char;mso-position-vertical-relative:line" id="docshapegroup10" coordorigin="0,0" coordsize="8451,14">
                      <v:rect style="position:absolute;left:-1;top:0;width:8451;height:14" id="docshape11" filled="true" fillcolor="#000000" stroked="false">
                        <v:fill type="solid"/>
                      </v:rect>
                    </v:group>
                  </w:pict>
                </mc:Fallback>
              </mc:AlternateContent>
            </w:r>
            <w:r>
              <w:rPr>
                <w:sz w:val="2"/>
              </w:rPr>
            </w:r>
          </w:p>
          <w:p>
            <w:pPr>
              <w:pStyle w:val="TableParagraph"/>
              <w:tabs>
                <w:tab w:pos="5406" w:val="left" w:leader="none"/>
              </w:tabs>
              <w:ind w:left="17"/>
              <w:rPr>
                <w:b/>
                <w:sz w:val="14"/>
              </w:rPr>
            </w:pPr>
            <w:r>
              <w:rPr>
                <w:sz w:val="14"/>
              </w:rPr>
              <w:t>(Unaudited;</w:t>
            </w:r>
            <w:r>
              <w:rPr>
                <w:spacing w:val="2"/>
                <w:sz w:val="14"/>
              </w:rPr>
              <w:t> </w:t>
            </w:r>
            <w:r>
              <w:rPr>
                <w:sz w:val="14"/>
              </w:rPr>
              <w:t>Dollars</w:t>
            </w:r>
            <w:r>
              <w:rPr>
                <w:spacing w:val="2"/>
                <w:sz w:val="14"/>
              </w:rPr>
              <w:t> </w:t>
            </w:r>
            <w:r>
              <w:rPr>
                <w:sz w:val="14"/>
              </w:rPr>
              <w:t>in</w:t>
            </w:r>
            <w:r>
              <w:rPr>
                <w:spacing w:val="2"/>
                <w:sz w:val="14"/>
              </w:rPr>
              <w:t> </w:t>
            </w:r>
            <w:r>
              <w:rPr>
                <w:spacing w:val="-2"/>
                <w:sz w:val="14"/>
              </w:rPr>
              <w:t>Millions)</w:t>
            </w:r>
            <w:r>
              <w:rPr>
                <w:sz w:val="14"/>
              </w:rPr>
              <w:tab/>
            </w:r>
            <w:r>
              <w:rPr>
                <w:b/>
                <w:sz w:val="14"/>
              </w:rPr>
              <w:t>SECOND</w:t>
            </w:r>
            <w:r>
              <w:rPr>
                <w:b/>
                <w:spacing w:val="6"/>
                <w:sz w:val="14"/>
              </w:rPr>
              <w:t> </w:t>
            </w:r>
            <w:r>
              <w:rPr>
                <w:b/>
                <w:spacing w:val="-2"/>
                <w:sz w:val="14"/>
              </w:rPr>
              <w:t>QUARTER</w:t>
            </w:r>
          </w:p>
        </w:tc>
      </w:tr>
      <w:tr>
        <w:trPr>
          <w:trHeight w:val="200" w:hRule="atLeast"/>
        </w:trPr>
        <w:tc>
          <w:tcPr>
            <w:tcW w:w="3712" w:type="dxa"/>
            <w:tcBorders>
              <w:top w:val="single" w:sz="6" w:space="0" w:color="000000"/>
            </w:tcBorders>
          </w:tcPr>
          <w:p>
            <w:pPr>
              <w:pStyle w:val="TableParagraph"/>
              <w:rPr>
                <w:sz w:val="14"/>
              </w:rPr>
            </w:pPr>
          </w:p>
        </w:tc>
        <w:tc>
          <w:tcPr>
            <w:tcW w:w="978" w:type="dxa"/>
            <w:tcBorders>
              <w:top w:val="single" w:sz="6" w:space="0" w:color="000000"/>
              <w:bottom w:val="single" w:sz="6" w:space="0" w:color="000000"/>
            </w:tcBorders>
          </w:tcPr>
          <w:p>
            <w:pPr>
              <w:pStyle w:val="TableParagraph"/>
              <w:rPr>
                <w:sz w:val="14"/>
              </w:rPr>
            </w:pPr>
          </w:p>
        </w:tc>
        <w:tc>
          <w:tcPr>
            <w:tcW w:w="838" w:type="dxa"/>
            <w:tcBorders>
              <w:top w:val="single" w:sz="6" w:space="0" w:color="000000"/>
              <w:bottom w:val="single" w:sz="6" w:space="0" w:color="000000"/>
            </w:tcBorders>
          </w:tcPr>
          <w:p>
            <w:pPr>
              <w:pStyle w:val="TableParagraph"/>
              <w:rPr>
                <w:sz w:val="14"/>
              </w:rPr>
            </w:pPr>
          </w:p>
        </w:tc>
        <w:tc>
          <w:tcPr>
            <w:tcW w:w="1082" w:type="dxa"/>
            <w:tcBorders>
              <w:top w:val="single" w:sz="6" w:space="0" w:color="000000"/>
              <w:bottom w:val="single" w:sz="6" w:space="0" w:color="000000"/>
            </w:tcBorders>
          </w:tcPr>
          <w:p>
            <w:pPr>
              <w:pStyle w:val="TableParagraph"/>
              <w:rPr>
                <w:sz w:val="14"/>
              </w:rPr>
            </w:pPr>
          </w:p>
        </w:tc>
        <w:tc>
          <w:tcPr>
            <w:tcW w:w="1067" w:type="dxa"/>
            <w:tcBorders>
              <w:top w:val="single" w:sz="6" w:space="0" w:color="000000"/>
              <w:bottom w:val="single" w:sz="6" w:space="0" w:color="000000"/>
            </w:tcBorders>
          </w:tcPr>
          <w:p>
            <w:pPr>
              <w:pStyle w:val="TableParagraph"/>
              <w:spacing w:before="3"/>
              <w:ind w:right="134"/>
              <w:jc w:val="right"/>
              <w:rPr>
                <w:sz w:val="14"/>
              </w:rPr>
            </w:pPr>
            <w:r>
              <w:rPr>
                <w:sz w:val="14"/>
              </w:rPr>
              <w:t>Percent</w:t>
            </w:r>
            <w:r>
              <w:rPr>
                <w:spacing w:val="2"/>
                <w:sz w:val="14"/>
              </w:rPr>
              <w:t> </w:t>
            </w:r>
            <w:r>
              <w:rPr>
                <w:spacing w:val="-2"/>
                <w:sz w:val="14"/>
              </w:rPr>
              <w:t>Change</w:t>
            </w:r>
          </w:p>
        </w:tc>
        <w:tc>
          <w:tcPr>
            <w:tcW w:w="771" w:type="dxa"/>
            <w:tcBorders>
              <w:top w:val="single" w:sz="6" w:space="0" w:color="000000"/>
              <w:bottom w:val="single" w:sz="6" w:space="0" w:color="000000"/>
            </w:tcBorders>
          </w:tcPr>
          <w:p>
            <w:pPr>
              <w:pStyle w:val="TableParagraph"/>
              <w:rPr>
                <w:sz w:val="14"/>
              </w:rPr>
            </w:pPr>
          </w:p>
        </w:tc>
      </w:tr>
      <w:tr>
        <w:trPr>
          <w:trHeight w:val="200" w:hRule="atLeast"/>
        </w:trPr>
        <w:tc>
          <w:tcPr>
            <w:tcW w:w="3712" w:type="dxa"/>
          </w:tcPr>
          <w:p>
            <w:pPr>
              <w:pStyle w:val="TableParagraph"/>
              <w:rPr>
                <w:sz w:val="14"/>
              </w:rPr>
            </w:pPr>
          </w:p>
        </w:tc>
        <w:tc>
          <w:tcPr>
            <w:tcW w:w="978" w:type="dxa"/>
            <w:tcBorders>
              <w:top w:val="single" w:sz="6" w:space="0" w:color="000000"/>
              <w:bottom w:val="single" w:sz="6" w:space="0" w:color="000000"/>
            </w:tcBorders>
          </w:tcPr>
          <w:p>
            <w:pPr>
              <w:pStyle w:val="TableParagraph"/>
              <w:spacing w:before="3"/>
              <w:ind w:left="227"/>
              <w:rPr>
                <w:b/>
                <w:sz w:val="14"/>
              </w:rPr>
            </w:pPr>
            <w:r>
              <w:rPr>
                <w:b/>
                <w:spacing w:val="-4"/>
                <w:sz w:val="14"/>
              </w:rPr>
              <w:t>2023</w:t>
            </w:r>
          </w:p>
        </w:tc>
        <w:tc>
          <w:tcPr>
            <w:tcW w:w="838" w:type="dxa"/>
            <w:tcBorders>
              <w:top w:val="single" w:sz="6" w:space="0" w:color="000000"/>
              <w:bottom w:val="single" w:sz="6" w:space="0" w:color="000000"/>
            </w:tcBorders>
          </w:tcPr>
          <w:p>
            <w:pPr>
              <w:pStyle w:val="TableParagraph"/>
              <w:spacing w:before="3"/>
              <w:ind w:left="255"/>
              <w:rPr>
                <w:b/>
                <w:sz w:val="14"/>
              </w:rPr>
            </w:pPr>
            <w:r>
              <w:rPr>
                <w:b/>
                <w:spacing w:val="-4"/>
                <w:sz w:val="14"/>
              </w:rPr>
              <w:t>2022</w:t>
            </w:r>
          </w:p>
        </w:tc>
        <w:tc>
          <w:tcPr>
            <w:tcW w:w="1082" w:type="dxa"/>
            <w:tcBorders>
              <w:top w:val="single" w:sz="6" w:space="0" w:color="000000"/>
              <w:bottom w:val="single" w:sz="6" w:space="0" w:color="000000"/>
            </w:tcBorders>
          </w:tcPr>
          <w:p>
            <w:pPr>
              <w:pStyle w:val="TableParagraph"/>
              <w:spacing w:before="3"/>
              <w:ind w:left="38"/>
              <w:jc w:val="center"/>
              <w:rPr>
                <w:sz w:val="14"/>
              </w:rPr>
            </w:pPr>
            <w:r>
              <w:rPr>
                <w:spacing w:val="-2"/>
                <w:sz w:val="14"/>
              </w:rPr>
              <w:t>Total</w:t>
            </w:r>
          </w:p>
        </w:tc>
        <w:tc>
          <w:tcPr>
            <w:tcW w:w="1067" w:type="dxa"/>
            <w:tcBorders>
              <w:top w:val="single" w:sz="6" w:space="0" w:color="000000"/>
              <w:bottom w:val="single" w:sz="6" w:space="0" w:color="000000"/>
            </w:tcBorders>
          </w:tcPr>
          <w:p>
            <w:pPr>
              <w:pStyle w:val="TableParagraph"/>
              <w:spacing w:before="3"/>
              <w:ind w:left="161"/>
              <w:rPr>
                <w:sz w:val="14"/>
              </w:rPr>
            </w:pPr>
            <w:r>
              <w:rPr>
                <w:spacing w:val="-2"/>
                <w:sz w:val="14"/>
              </w:rPr>
              <w:t>Operations</w:t>
            </w:r>
          </w:p>
        </w:tc>
        <w:tc>
          <w:tcPr>
            <w:tcW w:w="771" w:type="dxa"/>
            <w:tcBorders>
              <w:top w:val="single" w:sz="6" w:space="0" w:color="000000"/>
              <w:bottom w:val="single" w:sz="6" w:space="0" w:color="000000"/>
            </w:tcBorders>
          </w:tcPr>
          <w:p>
            <w:pPr>
              <w:pStyle w:val="TableParagraph"/>
              <w:spacing w:before="3"/>
              <w:ind w:right="91"/>
              <w:jc w:val="right"/>
              <w:rPr>
                <w:sz w:val="14"/>
              </w:rPr>
            </w:pPr>
            <w:r>
              <w:rPr>
                <w:spacing w:val="-2"/>
                <w:sz w:val="14"/>
              </w:rPr>
              <w:t>Currency</w:t>
            </w:r>
          </w:p>
        </w:tc>
      </w:tr>
      <w:tr>
        <w:trPr>
          <w:trHeight w:val="254" w:hRule="atLeast"/>
        </w:trPr>
        <w:tc>
          <w:tcPr>
            <w:tcW w:w="3712" w:type="dxa"/>
          </w:tcPr>
          <w:p>
            <w:pPr>
              <w:pStyle w:val="TableParagraph"/>
              <w:spacing w:line="151" w:lineRule="exact"/>
              <w:ind w:left="17"/>
              <w:rPr>
                <w:b/>
                <w:sz w:val="14"/>
              </w:rPr>
            </w:pPr>
            <w:r>
              <w:rPr>
                <w:b/>
                <w:sz w:val="14"/>
              </w:rPr>
              <w:t>Sales</w:t>
            </w:r>
            <w:r>
              <w:rPr>
                <w:b/>
                <w:spacing w:val="2"/>
                <w:sz w:val="14"/>
              </w:rPr>
              <w:t> </w:t>
            </w:r>
            <w:r>
              <w:rPr>
                <w:b/>
                <w:sz w:val="14"/>
              </w:rPr>
              <w:t>to</w:t>
            </w:r>
            <w:r>
              <w:rPr>
                <w:b/>
                <w:spacing w:val="3"/>
                <w:sz w:val="14"/>
              </w:rPr>
              <w:t> </w:t>
            </w:r>
            <w:r>
              <w:rPr>
                <w:b/>
                <w:sz w:val="14"/>
              </w:rPr>
              <w:t>customers</w:t>
            </w:r>
            <w:r>
              <w:rPr>
                <w:b/>
                <w:spacing w:val="3"/>
                <w:sz w:val="14"/>
              </w:rPr>
              <w:t> </w:t>
            </w:r>
            <w:r>
              <w:rPr>
                <w:b/>
                <w:sz w:val="14"/>
              </w:rPr>
              <w:t>by</w:t>
            </w:r>
            <w:r>
              <w:rPr>
                <w:b/>
                <w:spacing w:val="2"/>
                <w:sz w:val="14"/>
              </w:rPr>
              <w:t> </w:t>
            </w:r>
            <w:r>
              <w:rPr>
                <w:b/>
                <w:sz w:val="14"/>
              </w:rPr>
              <w:t>geographic</w:t>
            </w:r>
            <w:r>
              <w:rPr>
                <w:b/>
                <w:spacing w:val="3"/>
                <w:sz w:val="14"/>
              </w:rPr>
              <w:t> </w:t>
            </w:r>
            <w:r>
              <w:rPr>
                <w:b/>
                <w:spacing w:val="-4"/>
                <w:sz w:val="14"/>
              </w:rPr>
              <w:t>area</w:t>
            </w:r>
          </w:p>
        </w:tc>
        <w:tc>
          <w:tcPr>
            <w:tcW w:w="978" w:type="dxa"/>
            <w:tcBorders>
              <w:top w:val="single" w:sz="6" w:space="0" w:color="000000"/>
            </w:tcBorders>
          </w:tcPr>
          <w:p>
            <w:pPr>
              <w:pStyle w:val="TableParagraph"/>
              <w:rPr>
                <w:sz w:val="14"/>
              </w:rPr>
            </w:pPr>
          </w:p>
        </w:tc>
        <w:tc>
          <w:tcPr>
            <w:tcW w:w="838" w:type="dxa"/>
            <w:tcBorders>
              <w:top w:val="single" w:sz="6" w:space="0" w:color="000000"/>
            </w:tcBorders>
          </w:tcPr>
          <w:p>
            <w:pPr>
              <w:pStyle w:val="TableParagraph"/>
              <w:rPr>
                <w:sz w:val="14"/>
              </w:rPr>
            </w:pPr>
          </w:p>
        </w:tc>
        <w:tc>
          <w:tcPr>
            <w:tcW w:w="1082" w:type="dxa"/>
            <w:tcBorders>
              <w:top w:val="single" w:sz="6" w:space="0" w:color="000000"/>
            </w:tcBorders>
          </w:tcPr>
          <w:p>
            <w:pPr>
              <w:pStyle w:val="TableParagraph"/>
              <w:rPr>
                <w:sz w:val="14"/>
              </w:rPr>
            </w:pPr>
          </w:p>
        </w:tc>
        <w:tc>
          <w:tcPr>
            <w:tcW w:w="1067" w:type="dxa"/>
            <w:tcBorders>
              <w:top w:val="single" w:sz="6" w:space="0" w:color="000000"/>
            </w:tcBorders>
          </w:tcPr>
          <w:p>
            <w:pPr>
              <w:pStyle w:val="TableParagraph"/>
              <w:rPr>
                <w:sz w:val="14"/>
              </w:rPr>
            </w:pPr>
          </w:p>
        </w:tc>
        <w:tc>
          <w:tcPr>
            <w:tcW w:w="771" w:type="dxa"/>
            <w:tcBorders>
              <w:top w:val="single" w:sz="6" w:space="0" w:color="000000"/>
            </w:tcBorders>
          </w:tcPr>
          <w:p>
            <w:pPr>
              <w:pStyle w:val="TableParagraph"/>
              <w:rPr>
                <w:sz w:val="14"/>
              </w:rPr>
            </w:pPr>
          </w:p>
        </w:tc>
      </w:tr>
      <w:tr>
        <w:trPr>
          <w:trHeight w:val="297" w:hRule="atLeast"/>
        </w:trPr>
        <w:tc>
          <w:tcPr>
            <w:tcW w:w="3712" w:type="dxa"/>
            <w:tcBorders>
              <w:bottom w:val="single" w:sz="6" w:space="0" w:color="000000"/>
            </w:tcBorders>
          </w:tcPr>
          <w:p>
            <w:pPr>
              <w:pStyle w:val="TableParagraph"/>
              <w:spacing w:before="100"/>
              <w:ind w:left="17"/>
              <w:rPr>
                <w:sz w:val="14"/>
              </w:rPr>
            </w:pPr>
            <w:r>
              <w:rPr>
                <w:spacing w:val="-4"/>
                <w:sz w:val="14"/>
              </w:rPr>
              <w:t>U.S.</w:t>
            </w:r>
          </w:p>
        </w:tc>
        <w:tc>
          <w:tcPr>
            <w:tcW w:w="978" w:type="dxa"/>
            <w:tcBorders>
              <w:bottom w:val="single" w:sz="6" w:space="0" w:color="000000"/>
            </w:tcBorders>
          </w:tcPr>
          <w:p>
            <w:pPr>
              <w:pStyle w:val="TableParagraph"/>
              <w:tabs>
                <w:tab w:pos="274" w:val="left" w:leader="none"/>
              </w:tabs>
              <w:spacing w:before="100"/>
              <w:ind w:right="295"/>
              <w:jc w:val="right"/>
              <w:rPr>
                <w:b/>
                <w:sz w:val="14"/>
              </w:rPr>
            </w:pPr>
            <w:r>
              <w:rPr>
                <w:b/>
                <w:spacing w:val="-10"/>
                <w:sz w:val="14"/>
              </w:rPr>
              <w:t>$</w:t>
            </w:r>
            <w:r>
              <w:rPr>
                <w:b/>
                <w:sz w:val="14"/>
              </w:rPr>
              <w:tab/>
            </w:r>
            <w:r>
              <w:rPr>
                <w:b/>
                <w:spacing w:val="-2"/>
                <w:sz w:val="14"/>
              </w:rPr>
              <w:t>11,657</w:t>
            </w:r>
          </w:p>
        </w:tc>
        <w:tc>
          <w:tcPr>
            <w:tcW w:w="838" w:type="dxa"/>
            <w:tcBorders>
              <w:bottom w:val="single" w:sz="6" w:space="0" w:color="000000"/>
            </w:tcBorders>
          </w:tcPr>
          <w:p>
            <w:pPr>
              <w:pStyle w:val="TableParagraph"/>
              <w:spacing w:before="100"/>
              <w:ind w:right="89"/>
              <w:jc w:val="right"/>
              <w:rPr>
                <w:b/>
                <w:sz w:val="14"/>
              </w:rPr>
            </w:pPr>
            <w:r>
              <w:rPr>
                <w:b/>
                <w:spacing w:val="-2"/>
                <w:sz w:val="14"/>
              </w:rPr>
              <w:t>10,510</w:t>
            </w:r>
          </w:p>
        </w:tc>
        <w:tc>
          <w:tcPr>
            <w:tcW w:w="1082" w:type="dxa"/>
            <w:tcBorders>
              <w:bottom w:val="single" w:sz="6" w:space="0" w:color="000000"/>
            </w:tcBorders>
          </w:tcPr>
          <w:p>
            <w:pPr>
              <w:pStyle w:val="TableParagraph"/>
              <w:spacing w:before="100"/>
              <w:ind w:right="17"/>
              <w:jc w:val="right"/>
              <w:rPr>
                <w:sz w:val="14"/>
              </w:rPr>
            </w:pPr>
            <w:r>
              <w:rPr>
                <w:sz w:val="14"/>
              </w:rPr>
              <w:t>10.9</w:t>
            </w:r>
            <w:r>
              <w:rPr>
                <w:spacing w:val="1"/>
                <w:sz w:val="14"/>
              </w:rPr>
              <w:t> </w:t>
            </w:r>
            <w:r>
              <w:rPr>
                <w:spacing w:val="-10"/>
                <w:sz w:val="14"/>
              </w:rPr>
              <w:t>%</w:t>
            </w:r>
          </w:p>
        </w:tc>
        <w:tc>
          <w:tcPr>
            <w:tcW w:w="1067" w:type="dxa"/>
            <w:tcBorders>
              <w:bottom w:val="single" w:sz="6" w:space="0" w:color="000000"/>
            </w:tcBorders>
          </w:tcPr>
          <w:p>
            <w:pPr>
              <w:pStyle w:val="TableParagraph"/>
              <w:spacing w:before="100"/>
              <w:ind w:right="240"/>
              <w:jc w:val="right"/>
              <w:rPr>
                <w:sz w:val="14"/>
              </w:rPr>
            </w:pPr>
            <w:r>
              <w:rPr>
                <w:spacing w:val="-4"/>
                <w:sz w:val="14"/>
              </w:rPr>
              <w:t>10.9</w:t>
            </w:r>
          </w:p>
        </w:tc>
        <w:tc>
          <w:tcPr>
            <w:tcW w:w="771" w:type="dxa"/>
            <w:tcBorders>
              <w:bottom w:val="single" w:sz="6" w:space="0" w:color="000000"/>
            </w:tcBorders>
          </w:tcPr>
          <w:p>
            <w:pPr>
              <w:pStyle w:val="TableParagraph"/>
              <w:spacing w:before="100"/>
              <w:ind w:right="57"/>
              <w:jc w:val="right"/>
              <w:rPr>
                <w:sz w:val="14"/>
              </w:rPr>
            </w:pPr>
            <w:r>
              <w:rPr>
                <w:spacing w:val="-10"/>
                <w:sz w:val="14"/>
              </w:rPr>
              <w:t>—</w:t>
            </w:r>
          </w:p>
        </w:tc>
      </w:tr>
      <w:tr>
        <w:trPr>
          <w:trHeight w:val="267" w:hRule="atLeast"/>
        </w:trPr>
        <w:tc>
          <w:tcPr>
            <w:tcW w:w="3712" w:type="dxa"/>
            <w:tcBorders>
              <w:top w:val="single" w:sz="6" w:space="0" w:color="000000"/>
            </w:tcBorders>
          </w:tcPr>
          <w:p>
            <w:pPr>
              <w:pStyle w:val="TableParagraph"/>
              <w:spacing w:before="84"/>
              <w:ind w:left="17"/>
              <w:rPr>
                <w:sz w:val="14"/>
              </w:rPr>
            </w:pPr>
            <w:r>
              <w:rPr>
                <w:spacing w:val="-2"/>
                <w:sz w:val="14"/>
              </w:rPr>
              <w:t>Europe</w:t>
            </w:r>
          </w:p>
        </w:tc>
        <w:tc>
          <w:tcPr>
            <w:tcW w:w="978" w:type="dxa"/>
            <w:tcBorders>
              <w:top w:val="single" w:sz="6" w:space="0" w:color="000000"/>
            </w:tcBorders>
          </w:tcPr>
          <w:p>
            <w:pPr>
              <w:pStyle w:val="TableParagraph"/>
              <w:spacing w:before="84"/>
              <w:ind w:right="250"/>
              <w:jc w:val="right"/>
              <w:rPr>
                <w:b/>
                <w:sz w:val="14"/>
              </w:rPr>
            </w:pPr>
            <w:r>
              <w:rPr>
                <w:b/>
                <w:spacing w:val="-2"/>
                <w:sz w:val="14"/>
              </w:rPr>
              <w:t>5,131</w:t>
            </w:r>
          </w:p>
        </w:tc>
        <w:tc>
          <w:tcPr>
            <w:tcW w:w="838" w:type="dxa"/>
            <w:tcBorders>
              <w:top w:val="single" w:sz="6" w:space="0" w:color="000000"/>
            </w:tcBorders>
          </w:tcPr>
          <w:p>
            <w:pPr>
              <w:pStyle w:val="TableParagraph"/>
              <w:spacing w:before="84"/>
              <w:ind w:right="89"/>
              <w:jc w:val="right"/>
              <w:rPr>
                <w:b/>
                <w:sz w:val="14"/>
              </w:rPr>
            </w:pPr>
            <w:r>
              <w:rPr>
                <w:b/>
                <w:spacing w:val="-2"/>
                <w:sz w:val="14"/>
              </w:rPr>
              <w:t>5,355</w:t>
            </w:r>
          </w:p>
        </w:tc>
        <w:tc>
          <w:tcPr>
            <w:tcW w:w="1082" w:type="dxa"/>
            <w:tcBorders>
              <w:top w:val="single" w:sz="6" w:space="0" w:color="000000"/>
            </w:tcBorders>
          </w:tcPr>
          <w:p>
            <w:pPr>
              <w:pStyle w:val="TableParagraph"/>
              <w:spacing w:before="84"/>
              <w:ind w:left="631"/>
              <w:rPr>
                <w:sz w:val="14"/>
              </w:rPr>
            </w:pPr>
            <w:r>
              <w:rPr>
                <w:spacing w:val="-2"/>
                <w:sz w:val="14"/>
              </w:rPr>
              <w:t>(4.2)</w:t>
            </w:r>
          </w:p>
        </w:tc>
        <w:tc>
          <w:tcPr>
            <w:tcW w:w="1067" w:type="dxa"/>
            <w:tcBorders>
              <w:top w:val="single" w:sz="6" w:space="0" w:color="000000"/>
            </w:tcBorders>
          </w:tcPr>
          <w:p>
            <w:pPr>
              <w:pStyle w:val="TableParagraph"/>
              <w:spacing w:before="84"/>
              <w:ind w:right="240"/>
              <w:jc w:val="right"/>
              <w:rPr>
                <w:sz w:val="14"/>
              </w:rPr>
            </w:pPr>
            <w:r>
              <w:rPr>
                <w:spacing w:val="-2"/>
                <w:sz w:val="14"/>
              </w:rPr>
              <w:t>(5.2)</w:t>
            </w:r>
          </w:p>
        </w:tc>
        <w:tc>
          <w:tcPr>
            <w:tcW w:w="771" w:type="dxa"/>
            <w:tcBorders>
              <w:top w:val="single" w:sz="6" w:space="0" w:color="000000"/>
            </w:tcBorders>
          </w:tcPr>
          <w:p>
            <w:pPr>
              <w:pStyle w:val="TableParagraph"/>
              <w:spacing w:before="84"/>
              <w:ind w:right="12"/>
              <w:jc w:val="right"/>
              <w:rPr>
                <w:sz w:val="14"/>
              </w:rPr>
            </w:pPr>
            <w:r>
              <w:rPr>
                <w:spacing w:val="-5"/>
                <w:sz w:val="14"/>
              </w:rPr>
              <w:t>1.0</w:t>
            </w:r>
          </w:p>
        </w:tc>
      </w:tr>
      <w:tr>
        <w:trPr>
          <w:trHeight w:val="202" w:hRule="atLeast"/>
        </w:trPr>
        <w:tc>
          <w:tcPr>
            <w:tcW w:w="3712" w:type="dxa"/>
          </w:tcPr>
          <w:p>
            <w:pPr>
              <w:pStyle w:val="TableParagraph"/>
              <w:spacing w:before="19"/>
              <w:ind w:left="17"/>
              <w:rPr>
                <w:sz w:val="14"/>
              </w:rPr>
            </w:pPr>
            <w:r>
              <w:rPr>
                <w:sz w:val="14"/>
              </w:rPr>
              <w:t>Western</w:t>
            </w:r>
            <w:r>
              <w:rPr>
                <w:spacing w:val="-1"/>
                <w:sz w:val="14"/>
              </w:rPr>
              <w:t> </w:t>
            </w:r>
            <w:r>
              <w:rPr>
                <w:sz w:val="14"/>
              </w:rPr>
              <w:t>Hemisphere excluding </w:t>
            </w:r>
            <w:r>
              <w:rPr>
                <w:spacing w:val="-4"/>
                <w:sz w:val="14"/>
              </w:rPr>
              <w:t>U.S.</w:t>
            </w:r>
          </w:p>
        </w:tc>
        <w:tc>
          <w:tcPr>
            <w:tcW w:w="978" w:type="dxa"/>
          </w:tcPr>
          <w:p>
            <w:pPr>
              <w:pStyle w:val="TableParagraph"/>
              <w:spacing w:before="19"/>
              <w:ind w:right="250"/>
              <w:jc w:val="right"/>
              <w:rPr>
                <w:b/>
                <w:sz w:val="14"/>
              </w:rPr>
            </w:pPr>
            <w:r>
              <w:rPr>
                <w:b/>
                <w:spacing w:val="-2"/>
                <w:sz w:val="14"/>
              </w:rPr>
              <w:t>1,136</w:t>
            </w:r>
          </w:p>
        </w:tc>
        <w:tc>
          <w:tcPr>
            <w:tcW w:w="838" w:type="dxa"/>
          </w:tcPr>
          <w:p>
            <w:pPr>
              <w:pStyle w:val="TableParagraph"/>
              <w:spacing w:before="19"/>
              <w:ind w:right="89"/>
              <w:jc w:val="right"/>
              <w:rPr>
                <w:b/>
                <w:sz w:val="14"/>
              </w:rPr>
            </w:pPr>
            <w:r>
              <w:rPr>
                <w:b/>
                <w:spacing w:val="-2"/>
                <w:sz w:val="14"/>
              </w:rPr>
              <w:t>1,027</w:t>
            </w:r>
          </w:p>
        </w:tc>
        <w:tc>
          <w:tcPr>
            <w:tcW w:w="1082" w:type="dxa"/>
          </w:tcPr>
          <w:p>
            <w:pPr>
              <w:pStyle w:val="TableParagraph"/>
              <w:spacing w:before="19"/>
              <w:ind w:left="655"/>
              <w:rPr>
                <w:sz w:val="14"/>
              </w:rPr>
            </w:pPr>
            <w:r>
              <w:rPr>
                <w:spacing w:val="-4"/>
                <w:sz w:val="14"/>
              </w:rPr>
              <w:t>10.7</w:t>
            </w:r>
          </w:p>
        </w:tc>
        <w:tc>
          <w:tcPr>
            <w:tcW w:w="1067" w:type="dxa"/>
          </w:tcPr>
          <w:p>
            <w:pPr>
              <w:pStyle w:val="TableParagraph"/>
              <w:spacing w:before="19"/>
              <w:ind w:right="240"/>
              <w:jc w:val="right"/>
              <w:rPr>
                <w:sz w:val="14"/>
              </w:rPr>
            </w:pPr>
            <w:r>
              <w:rPr>
                <w:spacing w:val="-4"/>
                <w:sz w:val="14"/>
              </w:rPr>
              <w:t>16.8</w:t>
            </w:r>
          </w:p>
        </w:tc>
        <w:tc>
          <w:tcPr>
            <w:tcW w:w="771" w:type="dxa"/>
          </w:tcPr>
          <w:p>
            <w:pPr>
              <w:pStyle w:val="TableParagraph"/>
              <w:spacing w:before="19"/>
              <w:ind w:right="12"/>
              <w:jc w:val="right"/>
              <w:rPr>
                <w:sz w:val="14"/>
              </w:rPr>
            </w:pPr>
            <w:r>
              <w:rPr>
                <w:spacing w:val="-2"/>
                <w:sz w:val="14"/>
              </w:rPr>
              <w:t>(6.2)</w:t>
            </w:r>
          </w:p>
        </w:tc>
      </w:tr>
      <w:tr>
        <w:trPr>
          <w:trHeight w:val="216" w:hRule="atLeast"/>
        </w:trPr>
        <w:tc>
          <w:tcPr>
            <w:tcW w:w="3712" w:type="dxa"/>
            <w:tcBorders>
              <w:bottom w:val="single" w:sz="6" w:space="0" w:color="000000"/>
            </w:tcBorders>
          </w:tcPr>
          <w:p>
            <w:pPr>
              <w:pStyle w:val="TableParagraph"/>
              <w:spacing w:before="19"/>
              <w:ind w:left="17"/>
              <w:rPr>
                <w:sz w:val="14"/>
              </w:rPr>
            </w:pPr>
            <w:r>
              <w:rPr>
                <w:sz w:val="14"/>
              </w:rPr>
              <w:t>Asia-Pacific,</w:t>
            </w:r>
            <w:r>
              <w:rPr>
                <w:spacing w:val="2"/>
                <w:sz w:val="14"/>
              </w:rPr>
              <w:t> </w:t>
            </w:r>
            <w:r>
              <w:rPr>
                <w:spacing w:val="-2"/>
                <w:sz w:val="14"/>
              </w:rPr>
              <w:t>Africa</w:t>
            </w:r>
          </w:p>
        </w:tc>
        <w:tc>
          <w:tcPr>
            <w:tcW w:w="978" w:type="dxa"/>
            <w:tcBorders>
              <w:bottom w:val="single" w:sz="6" w:space="0" w:color="000000"/>
            </w:tcBorders>
          </w:tcPr>
          <w:p>
            <w:pPr>
              <w:pStyle w:val="TableParagraph"/>
              <w:spacing w:before="19"/>
              <w:ind w:right="250"/>
              <w:jc w:val="right"/>
              <w:rPr>
                <w:b/>
                <w:sz w:val="14"/>
              </w:rPr>
            </w:pPr>
            <w:r>
              <w:rPr>
                <w:b/>
                <w:spacing w:val="-2"/>
                <w:sz w:val="14"/>
              </w:rPr>
              <w:t>3,595</w:t>
            </w:r>
          </w:p>
        </w:tc>
        <w:tc>
          <w:tcPr>
            <w:tcW w:w="838" w:type="dxa"/>
            <w:tcBorders>
              <w:bottom w:val="single" w:sz="6" w:space="0" w:color="000000"/>
            </w:tcBorders>
          </w:tcPr>
          <w:p>
            <w:pPr>
              <w:pStyle w:val="TableParagraph"/>
              <w:spacing w:before="19"/>
              <w:ind w:right="89"/>
              <w:jc w:val="right"/>
              <w:rPr>
                <w:b/>
                <w:sz w:val="14"/>
              </w:rPr>
            </w:pPr>
            <w:r>
              <w:rPr>
                <w:b/>
                <w:spacing w:val="-2"/>
                <w:sz w:val="14"/>
              </w:rPr>
              <w:t>3,323</w:t>
            </w:r>
          </w:p>
        </w:tc>
        <w:tc>
          <w:tcPr>
            <w:tcW w:w="1082" w:type="dxa"/>
            <w:tcBorders>
              <w:bottom w:val="single" w:sz="6" w:space="0" w:color="000000"/>
            </w:tcBorders>
          </w:tcPr>
          <w:p>
            <w:pPr>
              <w:pStyle w:val="TableParagraph"/>
              <w:spacing w:before="19"/>
              <w:ind w:right="172"/>
              <w:jc w:val="right"/>
              <w:rPr>
                <w:sz w:val="14"/>
              </w:rPr>
            </w:pPr>
            <w:r>
              <w:rPr>
                <w:spacing w:val="-5"/>
                <w:sz w:val="14"/>
              </w:rPr>
              <w:t>8.2</w:t>
            </w:r>
          </w:p>
        </w:tc>
        <w:tc>
          <w:tcPr>
            <w:tcW w:w="1067" w:type="dxa"/>
            <w:tcBorders>
              <w:bottom w:val="single" w:sz="6" w:space="0" w:color="000000"/>
            </w:tcBorders>
          </w:tcPr>
          <w:p>
            <w:pPr>
              <w:pStyle w:val="TableParagraph"/>
              <w:spacing w:before="19"/>
              <w:ind w:right="240"/>
              <w:jc w:val="right"/>
              <w:rPr>
                <w:sz w:val="14"/>
              </w:rPr>
            </w:pPr>
            <w:r>
              <w:rPr>
                <w:spacing w:val="-4"/>
                <w:sz w:val="14"/>
              </w:rPr>
              <w:t>14.3</w:t>
            </w:r>
          </w:p>
        </w:tc>
        <w:tc>
          <w:tcPr>
            <w:tcW w:w="771" w:type="dxa"/>
            <w:tcBorders>
              <w:bottom w:val="single" w:sz="6" w:space="0" w:color="000000"/>
            </w:tcBorders>
          </w:tcPr>
          <w:p>
            <w:pPr>
              <w:pStyle w:val="TableParagraph"/>
              <w:spacing w:before="19"/>
              <w:ind w:right="12"/>
              <w:jc w:val="right"/>
              <w:rPr>
                <w:sz w:val="14"/>
              </w:rPr>
            </w:pPr>
            <w:r>
              <w:rPr>
                <w:spacing w:val="-2"/>
                <w:sz w:val="14"/>
              </w:rPr>
              <w:t>(6.1)</w:t>
            </w: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pacing w:val="-2"/>
                <w:sz w:val="14"/>
              </w:rPr>
              <w:t>International</w:t>
            </w:r>
          </w:p>
        </w:tc>
        <w:tc>
          <w:tcPr>
            <w:tcW w:w="978" w:type="dxa"/>
            <w:tcBorders>
              <w:top w:val="single" w:sz="6" w:space="0" w:color="000000"/>
              <w:bottom w:val="single" w:sz="6" w:space="0" w:color="000000"/>
            </w:tcBorders>
          </w:tcPr>
          <w:p>
            <w:pPr>
              <w:pStyle w:val="TableParagraph"/>
              <w:spacing w:before="3"/>
              <w:ind w:right="250"/>
              <w:jc w:val="right"/>
              <w:rPr>
                <w:b/>
                <w:sz w:val="14"/>
              </w:rPr>
            </w:pPr>
            <w:r>
              <w:rPr>
                <w:b/>
                <w:spacing w:val="-2"/>
                <w:sz w:val="14"/>
              </w:rPr>
              <w:t>9,862</w:t>
            </w:r>
          </w:p>
        </w:tc>
        <w:tc>
          <w:tcPr>
            <w:tcW w:w="838" w:type="dxa"/>
            <w:tcBorders>
              <w:top w:val="single" w:sz="6" w:space="0" w:color="000000"/>
              <w:bottom w:val="single" w:sz="6" w:space="0" w:color="000000"/>
            </w:tcBorders>
          </w:tcPr>
          <w:p>
            <w:pPr>
              <w:pStyle w:val="TableParagraph"/>
              <w:spacing w:before="3"/>
              <w:ind w:right="89"/>
              <w:jc w:val="right"/>
              <w:rPr>
                <w:b/>
                <w:sz w:val="14"/>
              </w:rPr>
            </w:pPr>
            <w:r>
              <w:rPr>
                <w:b/>
                <w:spacing w:val="-2"/>
                <w:sz w:val="14"/>
              </w:rPr>
              <w:t>9,705</w:t>
            </w:r>
          </w:p>
        </w:tc>
        <w:tc>
          <w:tcPr>
            <w:tcW w:w="1082" w:type="dxa"/>
            <w:tcBorders>
              <w:top w:val="single" w:sz="6" w:space="0" w:color="000000"/>
              <w:bottom w:val="single" w:sz="6" w:space="0" w:color="000000"/>
            </w:tcBorders>
          </w:tcPr>
          <w:p>
            <w:pPr>
              <w:pStyle w:val="TableParagraph"/>
              <w:spacing w:before="3"/>
              <w:ind w:right="172"/>
              <w:jc w:val="right"/>
              <w:rPr>
                <w:sz w:val="14"/>
              </w:rPr>
            </w:pPr>
            <w:r>
              <w:rPr>
                <w:spacing w:val="-5"/>
                <w:sz w:val="14"/>
              </w:rPr>
              <w:t>1.6</w:t>
            </w:r>
          </w:p>
        </w:tc>
        <w:tc>
          <w:tcPr>
            <w:tcW w:w="1067" w:type="dxa"/>
            <w:tcBorders>
              <w:top w:val="single" w:sz="6" w:space="0" w:color="000000"/>
              <w:bottom w:val="single" w:sz="6" w:space="0" w:color="000000"/>
            </w:tcBorders>
          </w:tcPr>
          <w:p>
            <w:pPr>
              <w:pStyle w:val="TableParagraph"/>
              <w:spacing w:before="3"/>
              <w:ind w:right="240"/>
              <w:jc w:val="right"/>
              <w:rPr>
                <w:sz w:val="14"/>
              </w:rPr>
            </w:pPr>
            <w:r>
              <w:rPr>
                <w:spacing w:val="-5"/>
                <w:sz w:val="14"/>
              </w:rPr>
              <w:t>3.8</w:t>
            </w:r>
          </w:p>
        </w:tc>
        <w:tc>
          <w:tcPr>
            <w:tcW w:w="771" w:type="dxa"/>
            <w:tcBorders>
              <w:top w:val="single" w:sz="6" w:space="0" w:color="000000"/>
              <w:bottom w:val="single" w:sz="6" w:space="0" w:color="000000"/>
            </w:tcBorders>
          </w:tcPr>
          <w:p>
            <w:pPr>
              <w:pStyle w:val="TableParagraph"/>
              <w:spacing w:before="3"/>
              <w:ind w:right="12"/>
              <w:jc w:val="right"/>
              <w:rPr>
                <w:sz w:val="14"/>
              </w:rPr>
            </w:pPr>
            <w:r>
              <w:rPr>
                <w:spacing w:val="-2"/>
                <w:sz w:val="14"/>
              </w:rPr>
              <w:t>(2.2)</w:t>
            </w:r>
          </w:p>
        </w:tc>
      </w:tr>
      <w:tr>
        <w:trPr>
          <w:trHeight w:val="281" w:hRule="atLeast"/>
        </w:trPr>
        <w:tc>
          <w:tcPr>
            <w:tcW w:w="3712" w:type="dxa"/>
            <w:tcBorders>
              <w:top w:val="single" w:sz="6" w:space="0" w:color="000000"/>
              <w:bottom w:val="single" w:sz="6" w:space="0" w:color="000000"/>
            </w:tcBorders>
          </w:tcPr>
          <w:p>
            <w:pPr>
              <w:pStyle w:val="TableParagraph"/>
              <w:spacing w:before="84"/>
              <w:ind w:left="17"/>
              <w:rPr>
                <w:sz w:val="14"/>
              </w:rPr>
            </w:pPr>
            <w:r>
              <w:rPr>
                <w:spacing w:val="-2"/>
                <w:sz w:val="14"/>
              </w:rPr>
              <w:t>Worldwide</w:t>
            </w:r>
          </w:p>
        </w:tc>
        <w:tc>
          <w:tcPr>
            <w:tcW w:w="978" w:type="dxa"/>
            <w:tcBorders>
              <w:top w:val="single" w:sz="6" w:space="0" w:color="000000"/>
              <w:bottom w:val="single" w:sz="6" w:space="0" w:color="000000"/>
            </w:tcBorders>
          </w:tcPr>
          <w:p>
            <w:pPr>
              <w:pStyle w:val="TableParagraph"/>
              <w:spacing w:before="84"/>
              <w:ind w:right="295"/>
              <w:jc w:val="right"/>
              <w:rPr>
                <w:b/>
                <w:sz w:val="14"/>
              </w:rPr>
            </w:pPr>
            <w:r>
              <w:rPr>
                <w:b/>
                <w:sz w:val="14"/>
              </w:rPr>
              <w:t>$</w:t>
            </w:r>
            <w:r>
              <w:rPr>
                <w:b/>
                <w:spacing w:val="62"/>
                <w:sz w:val="14"/>
              </w:rPr>
              <w:t>  </w:t>
            </w:r>
            <w:r>
              <w:rPr>
                <w:b/>
                <w:spacing w:val="-2"/>
                <w:sz w:val="14"/>
              </w:rPr>
              <w:t>21,519</w:t>
            </w:r>
          </w:p>
        </w:tc>
        <w:tc>
          <w:tcPr>
            <w:tcW w:w="838" w:type="dxa"/>
            <w:tcBorders>
              <w:top w:val="single" w:sz="6" w:space="0" w:color="000000"/>
              <w:bottom w:val="single" w:sz="6" w:space="0" w:color="000000"/>
            </w:tcBorders>
          </w:tcPr>
          <w:p>
            <w:pPr>
              <w:pStyle w:val="TableParagraph"/>
              <w:spacing w:before="84"/>
              <w:ind w:right="89"/>
              <w:jc w:val="right"/>
              <w:rPr>
                <w:b/>
                <w:sz w:val="14"/>
              </w:rPr>
            </w:pPr>
            <w:r>
              <w:rPr>
                <w:b/>
                <w:spacing w:val="-2"/>
                <w:sz w:val="14"/>
              </w:rPr>
              <w:t>20,215</w:t>
            </w:r>
          </w:p>
        </w:tc>
        <w:tc>
          <w:tcPr>
            <w:tcW w:w="1082" w:type="dxa"/>
            <w:tcBorders>
              <w:top w:val="single" w:sz="6" w:space="0" w:color="000000"/>
              <w:bottom w:val="single" w:sz="6" w:space="0" w:color="000000"/>
            </w:tcBorders>
          </w:tcPr>
          <w:p>
            <w:pPr>
              <w:pStyle w:val="TableParagraph"/>
              <w:spacing w:before="84"/>
              <w:ind w:right="17"/>
              <w:jc w:val="right"/>
              <w:rPr>
                <w:sz w:val="14"/>
              </w:rPr>
            </w:pPr>
            <w:r>
              <w:rPr>
                <w:sz w:val="14"/>
              </w:rPr>
              <w:t>6.5</w:t>
            </w:r>
            <w:r>
              <w:rPr>
                <w:spacing w:val="1"/>
                <w:sz w:val="14"/>
              </w:rPr>
              <w:t> </w:t>
            </w:r>
            <w:r>
              <w:rPr>
                <w:spacing w:val="-10"/>
                <w:sz w:val="14"/>
              </w:rPr>
              <w:t>%</w:t>
            </w:r>
          </w:p>
        </w:tc>
        <w:tc>
          <w:tcPr>
            <w:tcW w:w="1067" w:type="dxa"/>
            <w:tcBorders>
              <w:top w:val="single" w:sz="6" w:space="0" w:color="000000"/>
              <w:bottom w:val="single" w:sz="6" w:space="0" w:color="000000"/>
            </w:tcBorders>
          </w:tcPr>
          <w:p>
            <w:pPr>
              <w:pStyle w:val="TableParagraph"/>
              <w:spacing w:before="84"/>
              <w:ind w:right="240"/>
              <w:jc w:val="right"/>
              <w:rPr>
                <w:sz w:val="14"/>
              </w:rPr>
            </w:pPr>
            <w:r>
              <w:rPr>
                <w:spacing w:val="-5"/>
                <w:sz w:val="14"/>
              </w:rPr>
              <w:t>7.5</w:t>
            </w:r>
          </w:p>
        </w:tc>
        <w:tc>
          <w:tcPr>
            <w:tcW w:w="771" w:type="dxa"/>
            <w:tcBorders>
              <w:top w:val="single" w:sz="6" w:space="0" w:color="000000"/>
              <w:bottom w:val="single" w:sz="6" w:space="0" w:color="000000"/>
            </w:tcBorders>
          </w:tcPr>
          <w:p>
            <w:pPr>
              <w:pStyle w:val="TableParagraph"/>
              <w:spacing w:before="84"/>
              <w:ind w:right="12"/>
              <w:jc w:val="right"/>
              <w:rPr>
                <w:sz w:val="14"/>
              </w:rPr>
            </w:pPr>
            <w:r>
              <w:rPr>
                <w:spacing w:val="-2"/>
                <w:sz w:val="14"/>
              </w:rPr>
              <w:t>(1.0)</w:t>
            </w:r>
          </w:p>
        </w:tc>
      </w:tr>
      <w:tr>
        <w:trPr>
          <w:trHeight w:val="254" w:hRule="atLeast"/>
        </w:trPr>
        <w:tc>
          <w:tcPr>
            <w:tcW w:w="3712" w:type="dxa"/>
            <w:tcBorders>
              <w:top w:val="single" w:sz="6" w:space="0" w:color="000000"/>
              <w:bottom w:val="single" w:sz="6" w:space="0" w:color="000000"/>
            </w:tcBorders>
          </w:tcPr>
          <w:p>
            <w:pPr>
              <w:pStyle w:val="TableParagraph"/>
              <w:rPr>
                <w:sz w:val="14"/>
              </w:rPr>
            </w:pPr>
          </w:p>
        </w:tc>
        <w:tc>
          <w:tcPr>
            <w:tcW w:w="978" w:type="dxa"/>
            <w:tcBorders>
              <w:top w:val="single" w:sz="6" w:space="0" w:color="000000"/>
              <w:bottom w:val="single" w:sz="6" w:space="0" w:color="000000"/>
            </w:tcBorders>
          </w:tcPr>
          <w:p>
            <w:pPr>
              <w:pStyle w:val="TableParagraph"/>
              <w:rPr>
                <w:sz w:val="14"/>
              </w:rPr>
            </w:pPr>
          </w:p>
        </w:tc>
        <w:tc>
          <w:tcPr>
            <w:tcW w:w="838" w:type="dxa"/>
            <w:tcBorders>
              <w:top w:val="single" w:sz="6" w:space="0" w:color="000000"/>
              <w:bottom w:val="single" w:sz="6" w:space="0" w:color="000000"/>
            </w:tcBorders>
          </w:tcPr>
          <w:p>
            <w:pPr>
              <w:pStyle w:val="TableParagraph"/>
              <w:rPr>
                <w:sz w:val="14"/>
              </w:rPr>
            </w:pPr>
          </w:p>
        </w:tc>
        <w:tc>
          <w:tcPr>
            <w:tcW w:w="1082" w:type="dxa"/>
            <w:tcBorders>
              <w:top w:val="single" w:sz="6" w:space="0" w:color="000000"/>
              <w:bottom w:val="single" w:sz="6" w:space="0" w:color="000000"/>
            </w:tcBorders>
          </w:tcPr>
          <w:p>
            <w:pPr>
              <w:pStyle w:val="TableParagraph"/>
              <w:rPr>
                <w:sz w:val="14"/>
              </w:rPr>
            </w:pPr>
          </w:p>
        </w:tc>
        <w:tc>
          <w:tcPr>
            <w:tcW w:w="1067" w:type="dxa"/>
            <w:tcBorders>
              <w:top w:val="single" w:sz="6" w:space="0" w:color="000000"/>
              <w:bottom w:val="single" w:sz="6" w:space="0" w:color="000000"/>
            </w:tcBorders>
          </w:tcPr>
          <w:p>
            <w:pPr>
              <w:pStyle w:val="TableParagraph"/>
              <w:rPr>
                <w:sz w:val="14"/>
              </w:rPr>
            </w:pPr>
          </w:p>
        </w:tc>
        <w:tc>
          <w:tcPr>
            <w:tcW w:w="771" w:type="dxa"/>
            <w:tcBorders>
              <w:top w:val="single" w:sz="6" w:space="0" w:color="000000"/>
              <w:bottom w:val="single" w:sz="6" w:space="0" w:color="000000"/>
            </w:tcBorders>
          </w:tcPr>
          <w:p>
            <w:pPr>
              <w:pStyle w:val="TableParagraph"/>
              <w:rPr>
                <w:sz w:val="14"/>
              </w:rPr>
            </w:pP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z w:val="14"/>
              </w:rPr>
              <w:t>(Unaudited;</w:t>
            </w:r>
            <w:r>
              <w:rPr>
                <w:spacing w:val="2"/>
                <w:sz w:val="14"/>
              </w:rPr>
              <w:t> </w:t>
            </w:r>
            <w:r>
              <w:rPr>
                <w:sz w:val="14"/>
              </w:rPr>
              <w:t>Dollars</w:t>
            </w:r>
            <w:r>
              <w:rPr>
                <w:spacing w:val="2"/>
                <w:sz w:val="14"/>
              </w:rPr>
              <w:t> </w:t>
            </w:r>
            <w:r>
              <w:rPr>
                <w:sz w:val="14"/>
              </w:rPr>
              <w:t>in</w:t>
            </w:r>
            <w:r>
              <w:rPr>
                <w:spacing w:val="2"/>
                <w:sz w:val="14"/>
              </w:rPr>
              <w:t> </w:t>
            </w:r>
            <w:r>
              <w:rPr>
                <w:spacing w:val="-2"/>
                <w:sz w:val="14"/>
              </w:rPr>
              <w:t>Millions)</w:t>
            </w:r>
          </w:p>
        </w:tc>
        <w:tc>
          <w:tcPr>
            <w:tcW w:w="978" w:type="dxa"/>
            <w:tcBorders>
              <w:top w:val="single" w:sz="6" w:space="0" w:color="000000"/>
              <w:bottom w:val="single" w:sz="6" w:space="0" w:color="000000"/>
            </w:tcBorders>
          </w:tcPr>
          <w:p>
            <w:pPr>
              <w:pStyle w:val="TableParagraph"/>
              <w:rPr>
                <w:sz w:val="14"/>
              </w:rPr>
            </w:pPr>
          </w:p>
        </w:tc>
        <w:tc>
          <w:tcPr>
            <w:tcW w:w="838" w:type="dxa"/>
            <w:tcBorders>
              <w:top w:val="single" w:sz="6" w:space="0" w:color="000000"/>
              <w:bottom w:val="single" w:sz="6" w:space="0" w:color="000000"/>
            </w:tcBorders>
          </w:tcPr>
          <w:p>
            <w:pPr>
              <w:pStyle w:val="TableParagraph"/>
              <w:rPr>
                <w:sz w:val="14"/>
              </w:rPr>
            </w:pPr>
          </w:p>
        </w:tc>
        <w:tc>
          <w:tcPr>
            <w:tcW w:w="1082" w:type="dxa"/>
            <w:tcBorders>
              <w:top w:val="single" w:sz="6" w:space="0" w:color="000000"/>
              <w:bottom w:val="single" w:sz="6" w:space="0" w:color="000000"/>
            </w:tcBorders>
          </w:tcPr>
          <w:p>
            <w:pPr>
              <w:pStyle w:val="TableParagraph"/>
              <w:spacing w:before="3"/>
              <w:ind w:left="96"/>
              <w:rPr>
                <w:b/>
                <w:sz w:val="14"/>
              </w:rPr>
            </w:pPr>
            <w:r>
              <w:rPr>
                <w:b/>
                <w:sz w:val="14"/>
              </w:rPr>
              <w:t>SIX</w:t>
            </w:r>
            <w:r>
              <w:rPr>
                <w:b/>
                <w:spacing w:val="2"/>
                <w:sz w:val="14"/>
              </w:rPr>
              <w:t> </w:t>
            </w:r>
            <w:r>
              <w:rPr>
                <w:b/>
                <w:spacing w:val="-2"/>
                <w:sz w:val="14"/>
              </w:rPr>
              <w:t>MONTHS</w:t>
            </w:r>
          </w:p>
        </w:tc>
        <w:tc>
          <w:tcPr>
            <w:tcW w:w="1067" w:type="dxa"/>
            <w:tcBorders>
              <w:top w:val="single" w:sz="6" w:space="0" w:color="000000"/>
              <w:bottom w:val="single" w:sz="6" w:space="0" w:color="000000"/>
            </w:tcBorders>
          </w:tcPr>
          <w:p>
            <w:pPr>
              <w:pStyle w:val="TableParagraph"/>
              <w:rPr>
                <w:sz w:val="14"/>
              </w:rPr>
            </w:pPr>
          </w:p>
        </w:tc>
        <w:tc>
          <w:tcPr>
            <w:tcW w:w="771" w:type="dxa"/>
            <w:tcBorders>
              <w:top w:val="single" w:sz="6" w:space="0" w:color="000000"/>
              <w:bottom w:val="single" w:sz="6" w:space="0" w:color="000000"/>
            </w:tcBorders>
          </w:tcPr>
          <w:p>
            <w:pPr>
              <w:pStyle w:val="TableParagraph"/>
              <w:rPr>
                <w:sz w:val="14"/>
              </w:rPr>
            </w:pPr>
          </w:p>
        </w:tc>
      </w:tr>
      <w:tr>
        <w:trPr>
          <w:trHeight w:val="200" w:hRule="atLeast"/>
        </w:trPr>
        <w:tc>
          <w:tcPr>
            <w:tcW w:w="3712" w:type="dxa"/>
            <w:tcBorders>
              <w:top w:val="single" w:sz="6" w:space="0" w:color="000000"/>
            </w:tcBorders>
          </w:tcPr>
          <w:p>
            <w:pPr>
              <w:pStyle w:val="TableParagraph"/>
              <w:rPr>
                <w:sz w:val="14"/>
              </w:rPr>
            </w:pPr>
          </w:p>
        </w:tc>
        <w:tc>
          <w:tcPr>
            <w:tcW w:w="978" w:type="dxa"/>
            <w:tcBorders>
              <w:top w:val="single" w:sz="6" w:space="0" w:color="000000"/>
              <w:bottom w:val="single" w:sz="6" w:space="0" w:color="000000"/>
            </w:tcBorders>
          </w:tcPr>
          <w:p>
            <w:pPr>
              <w:pStyle w:val="TableParagraph"/>
              <w:rPr>
                <w:sz w:val="14"/>
              </w:rPr>
            </w:pPr>
          </w:p>
        </w:tc>
        <w:tc>
          <w:tcPr>
            <w:tcW w:w="838" w:type="dxa"/>
            <w:tcBorders>
              <w:top w:val="single" w:sz="6" w:space="0" w:color="000000"/>
              <w:bottom w:val="single" w:sz="6" w:space="0" w:color="000000"/>
            </w:tcBorders>
          </w:tcPr>
          <w:p>
            <w:pPr>
              <w:pStyle w:val="TableParagraph"/>
              <w:rPr>
                <w:sz w:val="14"/>
              </w:rPr>
            </w:pPr>
          </w:p>
        </w:tc>
        <w:tc>
          <w:tcPr>
            <w:tcW w:w="1082" w:type="dxa"/>
            <w:tcBorders>
              <w:top w:val="single" w:sz="6" w:space="0" w:color="000000"/>
              <w:bottom w:val="single" w:sz="6" w:space="0" w:color="000000"/>
            </w:tcBorders>
          </w:tcPr>
          <w:p>
            <w:pPr>
              <w:pStyle w:val="TableParagraph"/>
              <w:rPr>
                <w:sz w:val="14"/>
              </w:rPr>
            </w:pPr>
          </w:p>
        </w:tc>
        <w:tc>
          <w:tcPr>
            <w:tcW w:w="1067" w:type="dxa"/>
            <w:tcBorders>
              <w:top w:val="single" w:sz="6" w:space="0" w:color="000000"/>
              <w:bottom w:val="single" w:sz="6" w:space="0" w:color="000000"/>
            </w:tcBorders>
          </w:tcPr>
          <w:p>
            <w:pPr>
              <w:pStyle w:val="TableParagraph"/>
              <w:spacing w:before="3"/>
              <w:ind w:right="134"/>
              <w:jc w:val="right"/>
              <w:rPr>
                <w:sz w:val="14"/>
              </w:rPr>
            </w:pPr>
            <w:r>
              <w:rPr>
                <w:sz w:val="14"/>
              </w:rPr>
              <w:t>Percent</w:t>
            </w:r>
            <w:r>
              <w:rPr>
                <w:spacing w:val="2"/>
                <w:sz w:val="14"/>
              </w:rPr>
              <w:t> </w:t>
            </w:r>
            <w:r>
              <w:rPr>
                <w:spacing w:val="-2"/>
                <w:sz w:val="14"/>
              </w:rPr>
              <w:t>Change</w:t>
            </w:r>
          </w:p>
        </w:tc>
        <w:tc>
          <w:tcPr>
            <w:tcW w:w="771" w:type="dxa"/>
            <w:tcBorders>
              <w:top w:val="single" w:sz="6" w:space="0" w:color="000000"/>
              <w:bottom w:val="single" w:sz="6" w:space="0" w:color="000000"/>
            </w:tcBorders>
          </w:tcPr>
          <w:p>
            <w:pPr>
              <w:pStyle w:val="TableParagraph"/>
              <w:rPr>
                <w:sz w:val="14"/>
              </w:rPr>
            </w:pPr>
          </w:p>
        </w:tc>
      </w:tr>
      <w:tr>
        <w:trPr>
          <w:trHeight w:val="200" w:hRule="atLeast"/>
        </w:trPr>
        <w:tc>
          <w:tcPr>
            <w:tcW w:w="3712" w:type="dxa"/>
          </w:tcPr>
          <w:p>
            <w:pPr>
              <w:pStyle w:val="TableParagraph"/>
              <w:rPr>
                <w:sz w:val="14"/>
              </w:rPr>
            </w:pPr>
          </w:p>
        </w:tc>
        <w:tc>
          <w:tcPr>
            <w:tcW w:w="978" w:type="dxa"/>
            <w:tcBorders>
              <w:top w:val="single" w:sz="6" w:space="0" w:color="000000"/>
              <w:bottom w:val="single" w:sz="6" w:space="0" w:color="000000"/>
            </w:tcBorders>
          </w:tcPr>
          <w:p>
            <w:pPr>
              <w:pStyle w:val="TableParagraph"/>
              <w:spacing w:before="3"/>
              <w:ind w:left="227"/>
              <w:rPr>
                <w:b/>
                <w:sz w:val="14"/>
              </w:rPr>
            </w:pPr>
            <w:r>
              <w:rPr>
                <w:b/>
                <w:spacing w:val="-4"/>
                <w:sz w:val="14"/>
              </w:rPr>
              <w:t>2023</w:t>
            </w:r>
          </w:p>
        </w:tc>
        <w:tc>
          <w:tcPr>
            <w:tcW w:w="838" w:type="dxa"/>
            <w:tcBorders>
              <w:top w:val="single" w:sz="6" w:space="0" w:color="000000"/>
              <w:bottom w:val="single" w:sz="6" w:space="0" w:color="000000"/>
            </w:tcBorders>
          </w:tcPr>
          <w:p>
            <w:pPr>
              <w:pStyle w:val="TableParagraph"/>
              <w:spacing w:before="3"/>
              <w:ind w:left="255"/>
              <w:rPr>
                <w:b/>
                <w:sz w:val="14"/>
              </w:rPr>
            </w:pPr>
            <w:r>
              <w:rPr>
                <w:b/>
                <w:spacing w:val="-4"/>
                <w:sz w:val="14"/>
              </w:rPr>
              <w:t>2022</w:t>
            </w:r>
          </w:p>
        </w:tc>
        <w:tc>
          <w:tcPr>
            <w:tcW w:w="1082" w:type="dxa"/>
            <w:tcBorders>
              <w:top w:val="single" w:sz="6" w:space="0" w:color="000000"/>
              <w:bottom w:val="single" w:sz="6" w:space="0" w:color="000000"/>
            </w:tcBorders>
          </w:tcPr>
          <w:p>
            <w:pPr>
              <w:pStyle w:val="TableParagraph"/>
              <w:spacing w:before="3"/>
              <w:ind w:left="38"/>
              <w:jc w:val="center"/>
              <w:rPr>
                <w:sz w:val="14"/>
              </w:rPr>
            </w:pPr>
            <w:r>
              <w:rPr>
                <w:spacing w:val="-2"/>
                <w:sz w:val="14"/>
              </w:rPr>
              <w:t>Total</w:t>
            </w:r>
          </w:p>
        </w:tc>
        <w:tc>
          <w:tcPr>
            <w:tcW w:w="1067" w:type="dxa"/>
            <w:tcBorders>
              <w:top w:val="single" w:sz="6" w:space="0" w:color="000000"/>
              <w:bottom w:val="single" w:sz="6" w:space="0" w:color="000000"/>
            </w:tcBorders>
          </w:tcPr>
          <w:p>
            <w:pPr>
              <w:pStyle w:val="TableParagraph"/>
              <w:spacing w:before="3"/>
              <w:ind w:left="161"/>
              <w:rPr>
                <w:sz w:val="14"/>
              </w:rPr>
            </w:pPr>
            <w:r>
              <w:rPr>
                <w:spacing w:val="-2"/>
                <w:sz w:val="14"/>
              </w:rPr>
              <w:t>Operations</w:t>
            </w:r>
          </w:p>
        </w:tc>
        <w:tc>
          <w:tcPr>
            <w:tcW w:w="771" w:type="dxa"/>
            <w:tcBorders>
              <w:top w:val="single" w:sz="6" w:space="0" w:color="000000"/>
              <w:bottom w:val="single" w:sz="6" w:space="0" w:color="000000"/>
            </w:tcBorders>
          </w:tcPr>
          <w:p>
            <w:pPr>
              <w:pStyle w:val="TableParagraph"/>
              <w:spacing w:before="3"/>
              <w:ind w:right="91"/>
              <w:jc w:val="right"/>
              <w:rPr>
                <w:sz w:val="14"/>
              </w:rPr>
            </w:pPr>
            <w:r>
              <w:rPr>
                <w:spacing w:val="-2"/>
                <w:sz w:val="14"/>
              </w:rPr>
              <w:t>Currency</w:t>
            </w:r>
          </w:p>
        </w:tc>
      </w:tr>
      <w:tr>
        <w:trPr>
          <w:trHeight w:val="254" w:hRule="atLeast"/>
        </w:trPr>
        <w:tc>
          <w:tcPr>
            <w:tcW w:w="3712" w:type="dxa"/>
          </w:tcPr>
          <w:p>
            <w:pPr>
              <w:pStyle w:val="TableParagraph"/>
              <w:spacing w:line="151" w:lineRule="exact"/>
              <w:ind w:left="17"/>
              <w:rPr>
                <w:b/>
                <w:sz w:val="14"/>
              </w:rPr>
            </w:pPr>
            <w:r>
              <w:rPr>
                <w:b/>
                <w:sz w:val="14"/>
              </w:rPr>
              <w:t>Sales</w:t>
            </w:r>
            <w:r>
              <w:rPr>
                <w:b/>
                <w:spacing w:val="2"/>
                <w:sz w:val="14"/>
              </w:rPr>
              <w:t> </w:t>
            </w:r>
            <w:r>
              <w:rPr>
                <w:b/>
                <w:sz w:val="14"/>
              </w:rPr>
              <w:t>to</w:t>
            </w:r>
            <w:r>
              <w:rPr>
                <w:b/>
                <w:spacing w:val="3"/>
                <w:sz w:val="14"/>
              </w:rPr>
              <w:t> </w:t>
            </w:r>
            <w:r>
              <w:rPr>
                <w:b/>
                <w:sz w:val="14"/>
              </w:rPr>
              <w:t>customers</w:t>
            </w:r>
            <w:r>
              <w:rPr>
                <w:b/>
                <w:spacing w:val="3"/>
                <w:sz w:val="14"/>
              </w:rPr>
              <w:t> </w:t>
            </w:r>
            <w:r>
              <w:rPr>
                <w:b/>
                <w:sz w:val="14"/>
              </w:rPr>
              <w:t>by</w:t>
            </w:r>
            <w:r>
              <w:rPr>
                <w:b/>
                <w:spacing w:val="2"/>
                <w:sz w:val="14"/>
              </w:rPr>
              <w:t> </w:t>
            </w:r>
            <w:r>
              <w:rPr>
                <w:b/>
                <w:sz w:val="14"/>
              </w:rPr>
              <w:t>geographic</w:t>
            </w:r>
            <w:r>
              <w:rPr>
                <w:b/>
                <w:spacing w:val="3"/>
                <w:sz w:val="14"/>
              </w:rPr>
              <w:t> </w:t>
            </w:r>
            <w:r>
              <w:rPr>
                <w:b/>
                <w:spacing w:val="-4"/>
                <w:sz w:val="14"/>
              </w:rPr>
              <w:t>area</w:t>
            </w:r>
          </w:p>
        </w:tc>
        <w:tc>
          <w:tcPr>
            <w:tcW w:w="978" w:type="dxa"/>
            <w:tcBorders>
              <w:top w:val="single" w:sz="6" w:space="0" w:color="000000"/>
            </w:tcBorders>
          </w:tcPr>
          <w:p>
            <w:pPr>
              <w:pStyle w:val="TableParagraph"/>
              <w:rPr>
                <w:sz w:val="14"/>
              </w:rPr>
            </w:pPr>
          </w:p>
        </w:tc>
        <w:tc>
          <w:tcPr>
            <w:tcW w:w="838" w:type="dxa"/>
            <w:tcBorders>
              <w:top w:val="single" w:sz="6" w:space="0" w:color="000000"/>
            </w:tcBorders>
          </w:tcPr>
          <w:p>
            <w:pPr>
              <w:pStyle w:val="TableParagraph"/>
              <w:rPr>
                <w:sz w:val="14"/>
              </w:rPr>
            </w:pPr>
          </w:p>
        </w:tc>
        <w:tc>
          <w:tcPr>
            <w:tcW w:w="1082" w:type="dxa"/>
            <w:tcBorders>
              <w:top w:val="single" w:sz="6" w:space="0" w:color="000000"/>
            </w:tcBorders>
          </w:tcPr>
          <w:p>
            <w:pPr>
              <w:pStyle w:val="TableParagraph"/>
              <w:rPr>
                <w:sz w:val="14"/>
              </w:rPr>
            </w:pPr>
          </w:p>
        </w:tc>
        <w:tc>
          <w:tcPr>
            <w:tcW w:w="1067" w:type="dxa"/>
            <w:tcBorders>
              <w:top w:val="single" w:sz="6" w:space="0" w:color="000000"/>
            </w:tcBorders>
          </w:tcPr>
          <w:p>
            <w:pPr>
              <w:pStyle w:val="TableParagraph"/>
              <w:rPr>
                <w:sz w:val="14"/>
              </w:rPr>
            </w:pPr>
          </w:p>
        </w:tc>
        <w:tc>
          <w:tcPr>
            <w:tcW w:w="771" w:type="dxa"/>
            <w:tcBorders>
              <w:top w:val="single" w:sz="6" w:space="0" w:color="000000"/>
            </w:tcBorders>
          </w:tcPr>
          <w:p>
            <w:pPr>
              <w:pStyle w:val="TableParagraph"/>
              <w:rPr>
                <w:sz w:val="14"/>
              </w:rPr>
            </w:pPr>
          </w:p>
        </w:tc>
      </w:tr>
      <w:tr>
        <w:trPr>
          <w:trHeight w:val="297" w:hRule="atLeast"/>
        </w:trPr>
        <w:tc>
          <w:tcPr>
            <w:tcW w:w="3712" w:type="dxa"/>
            <w:tcBorders>
              <w:bottom w:val="single" w:sz="6" w:space="0" w:color="000000"/>
            </w:tcBorders>
          </w:tcPr>
          <w:p>
            <w:pPr>
              <w:pStyle w:val="TableParagraph"/>
              <w:spacing w:before="100"/>
              <w:ind w:left="17"/>
              <w:rPr>
                <w:sz w:val="14"/>
              </w:rPr>
            </w:pPr>
            <w:r>
              <w:rPr>
                <w:spacing w:val="-4"/>
                <w:sz w:val="14"/>
              </w:rPr>
              <w:t>U.S.</w:t>
            </w:r>
          </w:p>
        </w:tc>
        <w:tc>
          <w:tcPr>
            <w:tcW w:w="978" w:type="dxa"/>
            <w:tcBorders>
              <w:bottom w:val="single" w:sz="6" w:space="0" w:color="000000"/>
            </w:tcBorders>
          </w:tcPr>
          <w:p>
            <w:pPr>
              <w:pStyle w:val="TableParagraph"/>
              <w:spacing w:before="100"/>
              <w:ind w:right="295"/>
              <w:jc w:val="right"/>
              <w:rPr>
                <w:b/>
                <w:sz w:val="14"/>
              </w:rPr>
            </w:pPr>
            <w:r>
              <w:rPr>
                <w:b/>
                <w:sz w:val="14"/>
              </w:rPr>
              <w:t>$</w:t>
            </w:r>
            <w:r>
              <w:rPr>
                <w:b/>
                <w:spacing w:val="62"/>
                <w:sz w:val="14"/>
              </w:rPr>
              <w:t>  </w:t>
            </w:r>
            <w:r>
              <w:rPr>
                <w:b/>
                <w:spacing w:val="-2"/>
                <w:sz w:val="14"/>
              </w:rPr>
              <w:t>22,439</w:t>
            </w:r>
          </w:p>
        </w:tc>
        <w:tc>
          <w:tcPr>
            <w:tcW w:w="838" w:type="dxa"/>
            <w:tcBorders>
              <w:bottom w:val="single" w:sz="6" w:space="0" w:color="000000"/>
            </w:tcBorders>
          </w:tcPr>
          <w:p>
            <w:pPr>
              <w:pStyle w:val="TableParagraph"/>
              <w:spacing w:before="100"/>
              <w:ind w:right="89"/>
              <w:jc w:val="right"/>
              <w:rPr>
                <w:b/>
                <w:sz w:val="14"/>
              </w:rPr>
            </w:pPr>
            <w:r>
              <w:rPr>
                <w:b/>
                <w:spacing w:val="-2"/>
                <w:sz w:val="14"/>
              </w:rPr>
              <w:t>20,367</w:t>
            </w:r>
          </w:p>
        </w:tc>
        <w:tc>
          <w:tcPr>
            <w:tcW w:w="1082" w:type="dxa"/>
            <w:tcBorders>
              <w:bottom w:val="single" w:sz="6" w:space="0" w:color="000000"/>
            </w:tcBorders>
          </w:tcPr>
          <w:p>
            <w:pPr>
              <w:pStyle w:val="TableParagraph"/>
              <w:spacing w:before="100"/>
              <w:ind w:right="17"/>
              <w:jc w:val="right"/>
              <w:rPr>
                <w:sz w:val="14"/>
              </w:rPr>
            </w:pPr>
            <w:r>
              <w:rPr>
                <w:sz w:val="14"/>
              </w:rPr>
              <w:t>10.2</w:t>
            </w:r>
            <w:r>
              <w:rPr>
                <w:spacing w:val="1"/>
                <w:sz w:val="14"/>
              </w:rPr>
              <w:t> </w:t>
            </w:r>
            <w:r>
              <w:rPr>
                <w:spacing w:val="-10"/>
                <w:sz w:val="14"/>
              </w:rPr>
              <w:t>%</w:t>
            </w:r>
          </w:p>
        </w:tc>
        <w:tc>
          <w:tcPr>
            <w:tcW w:w="1067" w:type="dxa"/>
            <w:tcBorders>
              <w:bottom w:val="single" w:sz="6" w:space="0" w:color="000000"/>
            </w:tcBorders>
          </w:tcPr>
          <w:p>
            <w:pPr>
              <w:pStyle w:val="TableParagraph"/>
              <w:spacing w:before="100"/>
              <w:ind w:right="240"/>
              <w:jc w:val="right"/>
              <w:rPr>
                <w:sz w:val="14"/>
              </w:rPr>
            </w:pPr>
            <w:r>
              <w:rPr>
                <w:spacing w:val="-4"/>
                <w:sz w:val="14"/>
              </w:rPr>
              <w:t>10.2</w:t>
            </w:r>
          </w:p>
        </w:tc>
        <w:tc>
          <w:tcPr>
            <w:tcW w:w="771" w:type="dxa"/>
            <w:tcBorders>
              <w:bottom w:val="single" w:sz="6" w:space="0" w:color="000000"/>
            </w:tcBorders>
          </w:tcPr>
          <w:p>
            <w:pPr>
              <w:pStyle w:val="TableParagraph"/>
              <w:spacing w:before="100"/>
              <w:ind w:right="57"/>
              <w:jc w:val="right"/>
              <w:rPr>
                <w:sz w:val="14"/>
              </w:rPr>
            </w:pPr>
            <w:r>
              <w:rPr>
                <w:spacing w:val="-10"/>
                <w:sz w:val="14"/>
              </w:rPr>
              <w:t>—</w:t>
            </w:r>
          </w:p>
        </w:tc>
      </w:tr>
      <w:tr>
        <w:trPr>
          <w:trHeight w:val="267" w:hRule="atLeast"/>
        </w:trPr>
        <w:tc>
          <w:tcPr>
            <w:tcW w:w="3712" w:type="dxa"/>
            <w:tcBorders>
              <w:top w:val="single" w:sz="6" w:space="0" w:color="000000"/>
            </w:tcBorders>
          </w:tcPr>
          <w:p>
            <w:pPr>
              <w:pStyle w:val="TableParagraph"/>
              <w:spacing w:before="84"/>
              <w:ind w:left="17"/>
              <w:rPr>
                <w:sz w:val="14"/>
              </w:rPr>
            </w:pPr>
            <w:r>
              <w:rPr>
                <w:spacing w:val="-2"/>
                <w:sz w:val="14"/>
              </w:rPr>
              <w:t>Europe</w:t>
            </w:r>
          </w:p>
        </w:tc>
        <w:tc>
          <w:tcPr>
            <w:tcW w:w="978" w:type="dxa"/>
            <w:tcBorders>
              <w:top w:val="single" w:sz="6" w:space="0" w:color="000000"/>
            </w:tcBorders>
          </w:tcPr>
          <w:p>
            <w:pPr>
              <w:pStyle w:val="TableParagraph"/>
              <w:spacing w:before="84"/>
              <w:ind w:right="250"/>
              <w:jc w:val="right"/>
              <w:rPr>
                <w:b/>
                <w:sz w:val="14"/>
              </w:rPr>
            </w:pPr>
            <w:r>
              <w:rPr>
                <w:b/>
                <w:spacing w:val="-2"/>
                <w:sz w:val="14"/>
              </w:rPr>
              <w:t>10,721</w:t>
            </w:r>
          </w:p>
        </w:tc>
        <w:tc>
          <w:tcPr>
            <w:tcW w:w="838" w:type="dxa"/>
            <w:tcBorders>
              <w:top w:val="single" w:sz="6" w:space="0" w:color="000000"/>
            </w:tcBorders>
          </w:tcPr>
          <w:p>
            <w:pPr>
              <w:pStyle w:val="TableParagraph"/>
              <w:spacing w:before="84"/>
              <w:ind w:right="89"/>
              <w:jc w:val="right"/>
              <w:rPr>
                <w:b/>
                <w:sz w:val="14"/>
              </w:rPr>
            </w:pPr>
            <w:r>
              <w:rPr>
                <w:b/>
                <w:spacing w:val="-2"/>
                <w:sz w:val="14"/>
              </w:rPr>
              <w:t>10,696</w:t>
            </w:r>
          </w:p>
        </w:tc>
        <w:tc>
          <w:tcPr>
            <w:tcW w:w="1082" w:type="dxa"/>
            <w:tcBorders>
              <w:top w:val="single" w:sz="6" w:space="0" w:color="000000"/>
            </w:tcBorders>
          </w:tcPr>
          <w:p>
            <w:pPr>
              <w:pStyle w:val="TableParagraph"/>
              <w:spacing w:before="84"/>
              <w:ind w:right="172"/>
              <w:jc w:val="right"/>
              <w:rPr>
                <w:sz w:val="14"/>
              </w:rPr>
            </w:pPr>
            <w:r>
              <w:rPr>
                <w:spacing w:val="-5"/>
                <w:sz w:val="14"/>
              </w:rPr>
              <w:t>0.2</w:t>
            </w:r>
          </w:p>
        </w:tc>
        <w:tc>
          <w:tcPr>
            <w:tcW w:w="1067" w:type="dxa"/>
            <w:tcBorders>
              <w:top w:val="single" w:sz="6" w:space="0" w:color="000000"/>
            </w:tcBorders>
          </w:tcPr>
          <w:p>
            <w:pPr>
              <w:pStyle w:val="TableParagraph"/>
              <w:spacing w:before="84"/>
              <w:ind w:right="240"/>
              <w:jc w:val="right"/>
              <w:rPr>
                <w:sz w:val="14"/>
              </w:rPr>
            </w:pPr>
            <w:r>
              <w:rPr>
                <w:spacing w:val="-5"/>
                <w:sz w:val="14"/>
              </w:rPr>
              <w:t>2.1</w:t>
            </w:r>
          </w:p>
        </w:tc>
        <w:tc>
          <w:tcPr>
            <w:tcW w:w="771" w:type="dxa"/>
            <w:tcBorders>
              <w:top w:val="single" w:sz="6" w:space="0" w:color="000000"/>
            </w:tcBorders>
          </w:tcPr>
          <w:p>
            <w:pPr>
              <w:pStyle w:val="TableParagraph"/>
              <w:spacing w:before="84"/>
              <w:ind w:right="12"/>
              <w:jc w:val="right"/>
              <w:rPr>
                <w:sz w:val="14"/>
              </w:rPr>
            </w:pPr>
            <w:r>
              <w:rPr>
                <w:spacing w:val="-2"/>
                <w:sz w:val="14"/>
              </w:rPr>
              <w:t>(1.9)</w:t>
            </w:r>
          </w:p>
        </w:tc>
      </w:tr>
      <w:tr>
        <w:trPr>
          <w:trHeight w:val="202" w:hRule="atLeast"/>
        </w:trPr>
        <w:tc>
          <w:tcPr>
            <w:tcW w:w="3712" w:type="dxa"/>
          </w:tcPr>
          <w:p>
            <w:pPr>
              <w:pStyle w:val="TableParagraph"/>
              <w:spacing w:before="19"/>
              <w:ind w:left="17"/>
              <w:rPr>
                <w:sz w:val="14"/>
              </w:rPr>
            </w:pPr>
            <w:r>
              <w:rPr>
                <w:sz w:val="14"/>
              </w:rPr>
              <w:t>Western</w:t>
            </w:r>
            <w:r>
              <w:rPr>
                <w:spacing w:val="-1"/>
                <w:sz w:val="14"/>
              </w:rPr>
              <w:t> </w:t>
            </w:r>
            <w:r>
              <w:rPr>
                <w:sz w:val="14"/>
              </w:rPr>
              <w:t>Hemisphere excluding </w:t>
            </w:r>
            <w:r>
              <w:rPr>
                <w:spacing w:val="-4"/>
                <w:sz w:val="14"/>
              </w:rPr>
              <w:t>U.S.</w:t>
            </w:r>
          </w:p>
        </w:tc>
        <w:tc>
          <w:tcPr>
            <w:tcW w:w="978" w:type="dxa"/>
          </w:tcPr>
          <w:p>
            <w:pPr>
              <w:pStyle w:val="TableParagraph"/>
              <w:spacing w:before="19"/>
              <w:ind w:right="250"/>
              <w:jc w:val="right"/>
              <w:rPr>
                <w:b/>
                <w:sz w:val="14"/>
              </w:rPr>
            </w:pPr>
            <w:r>
              <w:rPr>
                <w:b/>
                <w:spacing w:val="-2"/>
                <w:sz w:val="14"/>
              </w:rPr>
              <w:t>2,212</w:t>
            </w:r>
          </w:p>
        </w:tc>
        <w:tc>
          <w:tcPr>
            <w:tcW w:w="838" w:type="dxa"/>
          </w:tcPr>
          <w:p>
            <w:pPr>
              <w:pStyle w:val="TableParagraph"/>
              <w:spacing w:before="19"/>
              <w:ind w:right="89"/>
              <w:jc w:val="right"/>
              <w:rPr>
                <w:b/>
                <w:sz w:val="14"/>
              </w:rPr>
            </w:pPr>
            <w:r>
              <w:rPr>
                <w:b/>
                <w:spacing w:val="-2"/>
                <w:sz w:val="14"/>
              </w:rPr>
              <w:t>2,025</w:t>
            </w:r>
          </w:p>
        </w:tc>
        <w:tc>
          <w:tcPr>
            <w:tcW w:w="1082" w:type="dxa"/>
          </w:tcPr>
          <w:p>
            <w:pPr>
              <w:pStyle w:val="TableParagraph"/>
              <w:spacing w:before="19"/>
              <w:ind w:right="172"/>
              <w:jc w:val="right"/>
              <w:rPr>
                <w:sz w:val="14"/>
              </w:rPr>
            </w:pPr>
            <w:r>
              <w:rPr>
                <w:spacing w:val="-5"/>
                <w:sz w:val="14"/>
              </w:rPr>
              <w:t>9.3</w:t>
            </w:r>
          </w:p>
        </w:tc>
        <w:tc>
          <w:tcPr>
            <w:tcW w:w="1067" w:type="dxa"/>
          </w:tcPr>
          <w:p>
            <w:pPr>
              <w:pStyle w:val="TableParagraph"/>
              <w:spacing w:before="19"/>
              <w:ind w:right="240"/>
              <w:jc w:val="right"/>
              <w:rPr>
                <w:sz w:val="14"/>
              </w:rPr>
            </w:pPr>
            <w:r>
              <w:rPr>
                <w:spacing w:val="-4"/>
                <w:sz w:val="14"/>
              </w:rPr>
              <w:t>16.2</w:t>
            </w:r>
          </w:p>
        </w:tc>
        <w:tc>
          <w:tcPr>
            <w:tcW w:w="771" w:type="dxa"/>
          </w:tcPr>
          <w:p>
            <w:pPr>
              <w:pStyle w:val="TableParagraph"/>
              <w:spacing w:before="19"/>
              <w:ind w:right="12"/>
              <w:jc w:val="right"/>
              <w:rPr>
                <w:sz w:val="14"/>
              </w:rPr>
            </w:pPr>
            <w:r>
              <w:rPr>
                <w:spacing w:val="-2"/>
                <w:sz w:val="14"/>
              </w:rPr>
              <w:t>(6.9)</w:t>
            </w:r>
          </w:p>
        </w:tc>
      </w:tr>
      <w:tr>
        <w:trPr>
          <w:trHeight w:val="216" w:hRule="atLeast"/>
        </w:trPr>
        <w:tc>
          <w:tcPr>
            <w:tcW w:w="3712" w:type="dxa"/>
            <w:tcBorders>
              <w:bottom w:val="single" w:sz="6" w:space="0" w:color="000000"/>
            </w:tcBorders>
          </w:tcPr>
          <w:p>
            <w:pPr>
              <w:pStyle w:val="TableParagraph"/>
              <w:spacing w:before="19"/>
              <w:ind w:left="17"/>
              <w:rPr>
                <w:sz w:val="14"/>
              </w:rPr>
            </w:pPr>
            <w:r>
              <w:rPr>
                <w:sz w:val="14"/>
              </w:rPr>
              <w:t>Asia-Pacific,</w:t>
            </w:r>
            <w:r>
              <w:rPr>
                <w:spacing w:val="2"/>
                <w:sz w:val="14"/>
              </w:rPr>
              <w:t> </w:t>
            </w:r>
            <w:r>
              <w:rPr>
                <w:spacing w:val="-2"/>
                <w:sz w:val="14"/>
              </w:rPr>
              <w:t>Africa</w:t>
            </w:r>
          </w:p>
        </w:tc>
        <w:tc>
          <w:tcPr>
            <w:tcW w:w="978" w:type="dxa"/>
            <w:tcBorders>
              <w:bottom w:val="single" w:sz="6" w:space="0" w:color="000000"/>
            </w:tcBorders>
          </w:tcPr>
          <w:p>
            <w:pPr>
              <w:pStyle w:val="TableParagraph"/>
              <w:spacing w:before="19"/>
              <w:ind w:right="250"/>
              <w:jc w:val="right"/>
              <w:rPr>
                <w:b/>
                <w:sz w:val="14"/>
              </w:rPr>
            </w:pPr>
            <w:r>
              <w:rPr>
                <w:b/>
                <w:spacing w:val="-2"/>
                <w:sz w:val="14"/>
              </w:rPr>
              <w:t>7,041</w:t>
            </w:r>
          </w:p>
        </w:tc>
        <w:tc>
          <w:tcPr>
            <w:tcW w:w="838" w:type="dxa"/>
            <w:tcBorders>
              <w:bottom w:val="single" w:sz="6" w:space="0" w:color="000000"/>
            </w:tcBorders>
          </w:tcPr>
          <w:p>
            <w:pPr>
              <w:pStyle w:val="TableParagraph"/>
              <w:spacing w:before="19"/>
              <w:ind w:right="89"/>
              <w:jc w:val="right"/>
              <w:rPr>
                <w:b/>
                <w:sz w:val="14"/>
              </w:rPr>
            </w:pPr>
            <w:r>
              <w:rPr>
                <w:b/>
                <w:spacing w:val="-2"/>
                <w:sz w:val="14"/>
              </w:rPr>
              <w:t>6,967</w:t>
            </w:r>
          </w:p>
        </w:tc>
        <w:tc>
          <w:tcPr>
            <w:tcW w:w="1082" w:type="dxa"/>
            <w:tcBorders>
              <w:bottom w:val="single" w:sz="6" w:space="0" w:color="000000"/>
            </w:tcBorders>
          </w:tcPr>
          <w:p>
            <w:pPr>
              <w:pStyle w:val="TableParagraph"/>
              <w:spacing w:before="19"/>
              <w:ind w:right="172"/>
              <w:jc w:val="right"/>
              <w:rPr>
                <w:sz w:val="14"/>
              </w:rPr>
            </w:pPr>
            <w:r>
              <w:rPr>
                <w:spacing w:val="-5"/>
                <w:sz w:val="14"/>
              </w:rPr>
              <w:t>1.1</w:t>
            </w:r>
          </w:p>
        </w:tc>
        <w:tc>
          <w:tcPr>
            <w:tcW w:w="1067" w:type="dxa"/>
            <w:tcBorders>
              <w:bottom w:val="single" w:sz="6" w:space="0" w:color="000000"/>
            </w:tcBorders>
          </w:tcPr>
          <w:p>
            <w:pPr>
              <w:pStyle w:val="TableParagraph"/>
              <w:spacing w:before="19"/>
              <w:ind w:right="240"/>
              <w:jc w:val="right"/>
              <w:rPr>
                <w:sz w:val="14"/>
              </w:rPr>
            </w:pPr>
            <w:r>
              <w:rPr>
                <w:spacing w:val="-5"/>
                <w:sz w:val="14"/>
              </w:rPr>
              <w:t>8.5</w:t>
            </w:r>
          </w:p>
        </w:tc>
        <w:tc>
          <w:tcPr>
            <w:tcW w:w="771" w:type="dxa"/>
            <w:tcBorders>
              <w:bottom w:val="single" w:sz="6" w:space="0" w:color="000000"/>
            </w:tcBorders>
          </w:tcPr>
          <w:p>
            <w:pPr>
              <w:pStyle w:val="TableParagraph"/>
              <w:spacing w:before="19"/>
              <w:ind w:right="12"/>
              <w:jc w:val="right"/>
              <w:rPr>
                <w:sz w:val="14"/>
              </w:rPr>
            </w:pPr>
            <w:r>
              <w:rPr>
                <w:spacing w:val="-2"/>
                <w:sz w:val="14"/>
              </w:rPr>
              <w:t>(7.4)</w:t>
            </w: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pacing w:val="-2"/>
                <w:sz w:val="14"/>
              </w:rPr>
              <w:t>International</w:t>
            </w:r>
          </w:p>
        </w:tc>
        <w:tc>
          <w:tcPr>
            <w:tcW w:w="978" w:type="dxa"/>
            <w:tcBorders>
              <w:top w:val="single" w:sz="6" w:space="0" w:color="000000"/>
              <w:bottom w:val="single" w:sz="6" w:space="0" w:color="000000"/>
            </w:tcBorders>
          </w:tcPr>
          <w:p>
            <w:pPr>
              <w:pStyle w:val="TableParagraph"/>
              <w:spacing w:before="3"/>
              <w:ind w:right="250"/>
              <w:jc w:val="right"/>
              <w:rPr>
                <w:b/>
                <w:sz w:val="14"/>
              </w:rPr>
            </w:pPr>
            <w:r>
              <w:rPr>
                <w:b/>
                <w:spacing w:val="-2"/>
                <w:sz w:val="14"/>
              </w:rPr>
              <w:t>19,974</w:t>
            </w:r>
          </w:p>
        </w:tc>
        <w:tc>
          <w:tcPr>
            <w:tcW w:w="838" w:type="dxa"/>
            <w:tcBorders>
              <w:top w:val="single" w:sz="6" w:space="0" w:color="000000"/>
              <w:bottom w:val="single" w:sz="6" w:space="0" w:color="000000"/>
            </w:tcBorders>
          </w:tcPr>
          <w:p>
            <w:pPr>
              <w:pStyle w:val="TableParagraph"/>
              <w:spacing w:before="3"/>
              <w:ind w:right="89"/>
              <w:jc w:val="right"/>
              <w:rPr>
                <w:b/>
                <w:sz w:val="14"/>
              </w:rPr>
            </w:pPr>
            <w:r>
              <w:rPr>
                <w:b/>
                <w:spacing w:val="-2"/>
                <w:sz w:val="14"/>
              </w:rPr>
              <w:t>19,688</w:t>
            </w:r>
          </w:p>
        </w:tc>
        <w:tc>
          <w:tcPr>
            <w:tcW w:w="1082" w:type="dxa"/>
            <w:tcBorders>
              <w:top w:val="single" w:sz="6" w:space="0" w:color="000000"/>
              <w:bottom w:val="single" w:sz="6" w:space="0" w:color="000000"/>
            </w:tcBorders>
          </w:tcPr>
          <w:p>
            <w:pPr>
              <w:pStyle w:val="TableParagraph"/>
              <w:spacing w:before="3"/>
              <w:ind w:right="172"/>
              <w:jc w:val="right"/>
              <w:rPr>
                <w:sz w:val="14"/>
              </w:rPr>
            </w:pPr>
            <w:r>
              <w:rPr>
                <w:spacing w:val="-5"/>
                <w:sz w:val="14"/>
              </w:rPr>
              <w:t>1.5</w:t>
            </w:r>
          </w:p>
        </w:tc>
        <w:tc>
          <w:tcPr>
            <w:tcW w:w="1067" w:type="dxa"/>
            <w:tcBorders>
              <w:top w:val="single" w:sz="6" w:space="0" w:color="000000"/>
              <w:bottom w:val="single" w:sz="6" w:space="0" w:color="000000"/>
            </w:tcBorders>
          </w:tcPr>
          <w:p>
            <w:pPr>
              <w:pStyle w:val="TableParagraph"/>
              <w:spacing w:before="3"/>
              <w:ind w:right="240"/>
              <w:jc w:val="right"/>
              <w:rPr>
                <w:sz w:val="14"/>
              </w:rPr>
            </w:pPr>
            <w:r>
              <w:rPr>
                <w:spacing w:val="-5"/>
                <w:sz w:val="14"/>
              </w:rPr>
              <w:t>5.8</w:t>
            </w:r>
          </w:p>
        </w:tc>
        <w:tc>
          <w:tcPr>
            <w:tcW w:w="771" w:type="dxa"/>
            <w:tcBorders>
              <w:top w:val="single" w:sz="6" w:space="0" w:color="000000"/>
              <w:bottom w:val="single" w:sz="6" w:space="0" w:color="000000"/>
            </w:tcBorders>
          </w:tcPr>
          <w:p>
            <w:pPr>
              <w:pStyle w:val="TableParagraph"/>
              <w:spacing w:before="3"/>
              <w:ind w:right="12"/>
              <w:jc w:val="right"/>
              <w:rPr>
                <w:sz w:val="14"/>
              </w:rPr>
            </w:pPr>
            <w:r>
              <w:rPr>
                <w:spacing w:val="-2"/>
                <w:sz w:val="14"/>
              </w:rPr>
              <w:t>(4.3)</w:t>
            </w:r>
          </w:p>
        </w:tc>
      </w:tr>
      <w:tr>
        <w:trPr>
          <w:trHeight w:val="281" w:hRule="atLeast"/>
        </w:trPr>
        <w:tc>
          <w:tcPr>
            <w:tcW w:w="3712" w:type="dxa"/>
            <w:tcBorders>
              <w:top w:val="single" w:sz="6" w:space="0" w:color="000000"/>
              <w:bottom w:val="single" w:sz="6" w:space="0" w:color="000000"/>
            </w:tcBorders>
          </w:tcPr>
          <w:p>
            <w:pPr>
              <w:pStyle w:val="TableParagraph"/>
              <w:spacing w:before="84"/>
              <w:ind w:left="17"/>
              <w:rPr>
                <w:sz w:val="14"/>
              </w:rPr>
            </w:pPr>
            <w:r>
              <w:rPr>
                <w:spacing w:val="-2"/>
                <w:sz w:val="14"/>
              </w:rPr>
              <w:t>Worldwide</w:t>
            </w:r>
          </w:p>
        </w:tc>
        <w:tc>
          <w:tcPr>
            <w:tcW w:w="978" w:type="dxa"/>
            <w:tcBorders>
              <w:top w:val="single" w:sz="6" w:space="0" w:color="000000"/>
              <w:bottom w:val="single" w:sz="6" w:space="0" w:color="000000"/>
            </w:tcBorders>
          </w:tcPr>
          <w:p>
            <w:pPr>
              <w:pStyle w:val="TableParagraph"/>
              <w:spacing w:before="84"/>
              <w:ind w:right="295"/>
              <w:jc w:val="right"/>
              <w:rPr>
                <w:b/>
                <w:sz w:val="14"/>
              </w:rPr>
            </w:pPr>
            <w:r>
              <w:rPr>
                <w:b/>
                <w:sz w:val="14"/>
              </w:rPr>
              <w:t>$</w:t>
            </w:r>
            <w:r>
              <w:rPr>
                <w:b/>
                <w:spacing w:val="62"/>
                <w:sz w:val="14"/>
              </w:rPr>
              <w:t>  </w:t>
            </w:r>
            <w:r>
              <w:rPr>
                <w:b/>
                <w:spacing w:val="-2"/>
                <w:sz w:val="14"/>
              </w:rPr>
              <w:t>42,413</w:t>
            </w:r>
          </w:p>
        </w:tc>
        <w:tc>
          <w:tcPr>
            <w:tcW w:w="838" w:type="dxa"/>
            <w:tcBorders>
              <w:top w:val="single" w:sz="6" w:space="0" w:color="000000"/>
              <w:bottom w:val="single" w:sz="6" w:space="0" w:color="000000"/>
            </w:tcBorders>
          </w:tcPr>
          <w:p>
            <w:pPr>
              <w:pStyle w:val="TableParagraph"/>
              <w:spacing w:before="84"/>
              <w:ind w:right="89"/>
              <w:jc w:val="right"/>
              <w:rPr>
                <w:b/>
                <w:sz w:val="14"/>
              </w:rPr>
            </w:pPr>
            <w:r>
              <w:rPr>
                <w:b/>
                <w:spacing w:val="-2"/>
                <w:sz w:val="14"/>
              </w:rPr>
              <w:t>40,055</w:t>
            </w:r>
          </w:p>
        </w:tc>
        <w:tc>
          <w:tcPr>
            <w:tcW w:w="1082" w:type="dxa"/>
            <w:tcBorders>
              <w:top w:val="single" w:sz="6" w:space="0" w:color="000000"/>
              <w:bottom w:val="single" w:sz="6" w:space="0" w:color="000000"/>
            </w:tcBorders>
          </w:tcPr>
          <w:p>
            <w:pPr>
              <w:pStyle w:val="TableParagraph"/>
              <w:spacing w:before="84"/>
              <w:ind w:right="17"/>
              <w:jc w:val="right"/>
              <w:rPr>
                <w:sz w:val="14"/>
              </w:rPr>
            </w:pPr>
            <w:r>
              <w:rPr>
                <w:sz w:val="14"/>
              </w:rPr>
              <w:t>5.9</w:t>
            </w:r>
            <w:r>
              <w:rPr>
                <w:spacing w:val="1"/>
                <w:sz w:val="14"/>
              </w:rPr>
              <w:t> </w:t>
            </w:r>
            <w:r>
              <w:rPr>
                <w:spacing w:val="-10"/>
                <w:sz w:val="14"/>
              </w:rPr>
              <w:t>%</w:t>
            </w:r>
          </w:p>
        </w:tc>
        <w:tc>
          <w:tcPr>
            <w:tcW w:w="1067" w:type="dxa"/>
            <w:tcBorders>
              <w:top w:val="single" w:sz="6" w:space="0" w:color="000000"/>
              <w:bottom w:val="single" w:sz="6" w:space="0" w:color="000000"/>
            </w:tcBorders>
          </w:tcPr>
          <w:p>
            <w:pPr>
              <w:pStyle w:val="TableParagraph"/>
              <w:spacing w:before="84"/>
              <w:ind w:right="240"/>
              <w:jc w:val="right"/>
              <w:rPr>
                <w:sz w:val="14"/>
              </w:rPr>
            </w:pPr>
            <w:r>
              <w:rPr>
                <w:spacing w:val="-5"/>
                <w:sz w:val="14"/>
              </w:rPr>
              <w:t>8.0</w:t>
            </w:r>
          </w:p>
        </w:tc>
        <w:tc>
          <w:tcPr>
            <w:tcW w:w="771" w:type="dxa"/>
            <w:tcBorders>
              <w:top w:val="single" w:sz="6" w:space="0" w:color="000000"/>
              <w:bottom w:val="single" w:sz="6" w:space="0" w:color="000000"/>
            </w:tcBorders>
          </w:tcPr>
          <w:p>
            <w:pPr>
              <w:pStyle w:val="TableParagraph"/>
              <w:spacing w:before="84"/>
              <w:ind w:right="12"/>
              <w:jc w:val="right"/>
              <w:rPr>
                <w:sz w:val="14"/>
              </w:rPr>
            </w:pPr>
            <w:r>
              <w:rPr>
                <w:spacing w:val="-2"/>
                <w:sz w:val="14"/>
              </w:rPr>
              <w:t>(2.1)</w:t>
            </w:r>
          </w:p>
        </w:tc>
      </w:tr>
    </w:tbl>
    <w:p>
      <w:pPr>
        <w:pStyle w:val="BodyText"/>
        <w:spacing w:before="125"/>
        <w:ind w:left="813"/>
      </w:pPr>
      <w:r>
        <w:rPr/>
        <w:t>Note:</w:t>
      </w:r>
      <w:r>
        <w:rPr>
          <w:spacing w:val="2"/>
        </w:rPr>
        <w:t> </w:t>
      </w:r>
      <w:r>
        <w:rPr/>
        <w:t>Percentages</w:t>
      </w:r>
      <w:r>
        <w:rPr>
          <w:spacing w:val="2"/>
        </w:rPr>
        <w:t> </w:t>
      </w:r>
      <w:r>
        <w:rPr/>
        <w:t>have</w:t>
      </w:r>
      <w:r>
        <w:rPr>
          <w:spacing w:val="2"/>
        </w:rPr>
        <w:t> </w:t>
      </w:r>
      <w:r>
        <w:rPr/>
        <w:t>been</w:t>
      </w:r>
      <w:r>
        <w:rPr>
          <w:spacing w:val="3"/>
        </w:rPr>
        <w:t> </w:t>
      </w:r>
      <w:r>
        <w:rPr/>
        <w:t>calculated</w:t>
      </w:r>
      <w:r>
        <w:rPr>
          <w:spacing w:val="2"/>
        </w:rPr>
        <w:t> </w:t>
      </w:r>
      <w:r>
        <w:rPr/>
        <w:t>using</w:t>
      </w:r>
      <w:r>
        <w:rPr>
          <w:spacing w:val="2"/>
        </w:rPr>
        <w:t> </w:t>
      </w:r>
      <w:r>
        <w:rPr/>
        <w:t>actual,</w:t>
      </w:r>
      <w:r>
        <w:rPr>
          <w:spacing w:val="3"/>
        </w:rPr>
        <w:t> </w:t>
      </w:r>
      <w:r>
        <w:rPr/>
        <w:t>non-rounded</w:t>
      </w:r>
      <w:r>
        <w:rPr>
          <w:spacing w:val="2"/>
        </w:rPr>
        <w:t> </w:t>
      </w:r>
      <w:r>
        <w:rPr/>
        <w:t>figures</w:t>
      </w:r>
      <w:r>
        <w:rPr>
          <w:spacing w:val="2"/>
        </w:rPr>
        <w:t> </w:t>
      </w:r>
      <w:r>
        <w:rPr/>
        <w:t>and,</w:t>
      </w:r>
      <w:r>
        <w:rPr>
          <w:spacing w:val="2"/>
        </w:rPr>
        <w:t> </w:t>
      </w:r>
      <w:r>
        <w:rPr/>
        <w:t>therefore,</w:t>
      </w:r>
      <w:r>
        <w:rPr>
          <w:spacing w:val="3"/>
        </w:rPr>
        <w:t> </w:t>
      </w:r>
      <w:r>
        <w:rPr/>
        <w:t>may</w:t>
      </w:r>
      <w:r>
        <w:rPr>
          <w:spacing w:val="2"/>
        </w:rPr>
        <w:t> </w:t>
      </w:r>
      <w:r>
        <w:rPr/>
        <w:t>not</w:t>
      </w:r>
      <w:r>
        <w:rPr>
          <w:spacing w:val="2"/>
        </w:rPr>
        <w:t> </w:t>
      </w:r>
      <w:r>
        <w:rPr/>
        <w:t>recalculate</w:t>
      </w:r>
      <w:r>
        <w:rPr>
          <w:spacing w:val="3"/>
        </w:rPr>
        <w:t> </w:t>
      </w:r>
      <w:r>
        <w:rPr>
          <w:spacing w:val="-2"/>
        </w:rPr>
        <w:t>precisely.</w:t>
      </w:r>
    </w:p>
    <w:p>
      <w:pPr>
        <w:spacing w:after="0"/>
        <w:sectPr>
          <w:pgSz w:w="11900" w:h="16840"/>
          <w:pgMar w:top="280" w:bottom="280" w:left="180" w:right="220"/>
        </w:sectPr>
      </w:pPr>
    </w:p>
    <w:tbl>
      <w:tblPr>
        <w:tblW w:w="0" w:type="auto"/>
        <w:jc w:val="left"/>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2"/>
        <w:gridCol w:w="978"/>
        <w:gridCol w:w="773"/>
        <w:gridCol w:w="1168"/>
        <w:gridCol w:w="1045"/>
        <w:gridCol w:w="770"/>
      </w:tblGrid>
      <w:tr>
        <w:trPr>
          <w:trHeight w:val="194" w:hRule="atLeast"/>
        </w:trPr>
        <w:tc>
          <w:tcPr>
            <w:tcW w:w="3712" w:type="dxa"/>
            <w:tcBorders>
              <w:bottom w:val="single" w:sz="6" w:space="0" w:color="000000"/>
            </w:tcBorders>
          </w:tcPr>
          <w:p>
            <w:pPr>
              <w:pStyle w:val="TableParagraph"/>
              <w:spacing w:line="159" w:lineRule="exact"/>
              <w:ind w:left="17"/>
              <w:rPr>
                <w:b/>
                <w:sz w:val="14"/>
              </w:rPr>
            </w:pPr>
            <w:r>
              <w:rPr>
                <w:b/>
                <w:sz w:val="14"/>
              </w:rPr>
              <w:t>Johnson</w:t>
            </w:r>
            <w:r>
              <w:rPr>
                <w:b/>
                <w:spacing w:val="3"/>
                <w:sz w:val="14"/>
              </w:rPr>
              <w:t> </w:t>
            </w:r>
            <w:r>
              <w:rPr>
                <w:b/>
                <w:sz w:val="14"/>
              </w:rPr>
              <w:t>&amp;</w:t>
            </w:r>
            <w:r>
              <w:rPr>
                <w:b/>
                <w:spacing w:val="3"/>
                <w:sz w:val="14"/>
              </w:rPr>
              <w:t> </w:t>
            </w:r>
            <w:r>
              <w:rPr>
                <w:b/>
                <w:sz w:val="14"/>
              </w:rPr>
              <w:t>Johnson</w:t>
            </w:r>
            <w:r>
              <w:rPr>
                <w:b/>
                <w:spacing w:val="3"/>
                <w:sz w:val="14"/>
              </w:rPr>
              <w:t> </w:t>
            </w:r>
            <w:r>
              <w:rPr>
                <w:b/>
                <w:sz w:val="14"/>
              </w:rPr>
              <w:t>and</w:t>
            </w:r>
            <w:r>
              <w:rPr>
                <w:b/>
                <w:spacing w:val="3"/>
                <w:sz w:val="14"/>
              </w:rPr>
              <w:t> </w:t>
            </w:r>
            <w:r>
              <w:rPr>
                <w:b/>
                <w:spacing w:val="-2"/>
                <w:sz w:val="14"/>
              </w:rPr>
              <w:t>Subsidiaries</w:t>
            </w:r>
          </w:p>
        </w:tc>
        <w:tc>
          <w:tcPr>
            <w:tcW w:w="978" w:type="dxa"/>
            <w:tcBorders>
              <w:bottom w:val="single" w:sz="6" w:space="0" w:color="000000"/>
            </w:tcBorders>
          </w:tcPr>
          <w:p>
            <w:pPr>
              <w:pStyle w:val="TableParagraph"/>
              <w:rPr>
                <w:sz w:val="12"/>
              </w:rPr>
            </w:pPr>
          </w:p>
        </w:tc>
        <w:tc>
          <w:tcPr>
            <w:tcW w:w="773" w:type="dxa"/>
            <w:tcBorders>
              <w:bottom w:val="single" w:sz="6" w:space="0" w:color="000000"/>
            </w:tcBorders>
          </w:tcPr>
          <w:p>
            <w:pPr>
              <w:pStyle w:val="TableParagraph"/>
              <w:rPr>
                <w:sz w:val="12"/>
              </w:rPr>
            </w:pPr>
          </w:p>
        </w:tc>
        <w:tc>
          <w:tcPr>
            <w:tcW w:w="1168" w:type="dxa"/>
            <w:tcBorders>
              <w:bottom w:val="single" w:sz="6" w:space="0" w:color="000000"/>
            </w:tcBorders>
          </w:tcPr>
          <w:p>
            <w:pPr>
              <w:pStyle w:val="TableParagraph"/>
              <w:rPr>
                <w:sz w:val="12"/>
              </w:rPr>
            </w:pPr>
          </w:p>
        </w:tc>
        <w:tc>
          <w:tcPr>
            <w:tcW w:w="1045" w:type="dxa"/>
            <w:tcBorders>
              <w:bottom w:val="single" w:sz="6" w:space="0" w:color="000000"/>
            </w:tcBorders>
          </w:tcPr>
          <w:p>
            <w:pPr>
              <w:pStyle w:val="TableParagraph"/>
              <w:rPr>
                <w:sz w:val="12"/>
              </w:rPr>
            </w:pPr>
          </w:p>
        </w:tc>
        <w:tc>
          <w:tcPr>
            <w:tcW w:w="770" w:type="dxa"/>
            <w:tcBorders>
              <w:bottom w:val="single" w:sz="6" w:space="0" w:color="000000"/>
            </w:tcBorders>
          </w:tcPr>
          <w:p>
            <w:pPr>
              <w:pStyle w:val="TableParagraph"/>
              <w:rPr>
                <w:sz w:val="12"/>
              </w:rPr>
            </w:pPr>
          </w:p>
        </w:tc>
      </w:tr>
      <w:tr>
        <w:trPr>
          <w:trHeight w:val="362" w:hRule="atLeast"/>
        </w:trPr>
        <w:tc>
          <w:tcPr>
            <w:tcW w:w="3712" w:type="dxa"/>
            <w:tcBorders>
              <w:top w:val="single" w:sz="6" w:space="0" w:color="000000"/>
              <w:bottom w:val="single" w:sz="6" w:space="0" w:color="000000"/>
            </w:tcBorders>
          </w:tcPr>
          <w:p>
            <w:pPr>
              <w:pStyle w:val="TableParagraph"/>
              <w:spacing w:before="3"/>
              <w:ind w:left="17"/>
              <w:rPr>
                <w:b/>
                <w:sz w:val="14"/>
              </w:rPr>
            </w:pPr>
            <w:r>
              <w:rPr>
                <w:b/>
                <w:sz w:val="14"/>
              </w:rPr>
              <w:t>Supplementary</w:t>
            </w:r>
            <w:r>
              <w:rPr>
                <w:b/>
                <w:spacing w:val="4"/>
                <w:sz w:val="14"/>
              </w:rPr>
              <w:t> </w:t>
            </w:r>
            <w:r>
              <w:rPr>
                <w:b/>
                <w:sz w:val="14"/>
              </w:rPr>
              <w:t>Sales</w:t>
            </w:r>
            <w:r>
              <w:rPr>
                <w:b/>
                <w:spacing w:val="4"/>
                <w:sz w:val="14"/>
              </w:rPr>
              <w:t> </w:t>
            </w:r>
            <w:r>
              <w:rPr>
                <w:b/>
                <w:spacing w:val="-4"/>
                <w:sz w:val="14"/>
              </w:rPr>
              <w:t>Data</w:t>
            </w:r>
          </w:p>
        </w:tc>
        <w:tc>
          <w:tcPr>
            <w:tcW w:w="978" w:type="dxa"/>
            <w:tcBorders>
              <w:top w:val="single" w:sz="6" w:space="0" w:color="000000"/>
              <w:bottom w:val="single" w:sz="6" w:space="0" w:color="000000"/>
            </w:tcBorders>
          </w:tcPr>
          <w:p>
            <w:pPr>
              <w:pStyle w:val="TableParagraph"/>
              <w:rPr>
                <w:sz w:val="14"/>
              </w:rPr>
            </w:pPr>
          </w:p>
        </w:tc>
        <w:tc>
          <w:tcPr>
            <w:tcW w:w="773" w:type="dxa"/>
            <w:tcBorders>
              <w:top w:val="single" w:sz="6" w:space="0" w:color="000000"/>
              <w:bottom w:val="single" w:sz="6" w:space="0" w:color="000000"/>
            </w:tcBorders>
          </w:tcPr>
          <w:p>
            <w:pPr>
              <w:pStyle w:val="TableParagraph"/>
              <w:rPr>
                <w:sz w:val="14"/>
              </w:rPr>
            </w:pPr>
          </w:p>
        </w:tc>
        <w:tc>
          <w:tcPr>
            <w:tcW w:w="1168" w:type="dxa"/>
            <w:tcBorders>
              <w:top w:val="single" w:sz="6" w:space="0" w:color="000000"/>
              <w:bottom w:val="single" w:sz="6" w:space="0" w:color="000000"/>
            </w:tcBorders>
          </w:tcPr>
          <w:p>
            <w:pPr>
              <w:pStyle w:val="TableParagraph"/>
              <w:rPr>
                <w:sz w:val="14"/>
              </w:rPr>
            </w:pPr>
          </w:p>
        </w:tc>
        <w:tc>
          <w:tcPr>
            <w:tcW w:w="1045" w:type="dxa"/>
            <w:tcBorders>
              <w:top w:val="single" w:sz="6" w:space="0" w:color="000000"/>
              <w:bottom w:val="single" w:sz="6" w:space="0" w:color="000000"/>
            </w:tcBorders>
          </w:tcPr>
          <w:p>
            <w:pPr>
              <w:pStyle w:val="TableParagraph"/>
              <w:rPr>
                <w:sz w:val="14"/>
              </w:rPr>
            </w:pPr>
          </w:p>
        </w:tc>
        <w:tc>
          <w:tcPr>
            <w:tcW w:w="770" w:type="dxa"/>
            <w:tcBorders>
              <w:top w:val="single" w:sz="6" w:space="0" w:color="000000"/>
              <w:bottom w:val="single" w:sz="6" w:space="0" w:color="000000"/>
            </w:tcBorders>
          </w:tcPr>
          <w:p>
            <w:pPr>
              <w:pStyle w:val="TableParagraph"/>
              <w:rPr>
                <w:sz w:val="14"/>
              </w:rPr>
            </w:pP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z w:val="14"/>
              </w:rPr>
              <w:t>(Unaudited;</w:t>
            </w:r>
            <w:r>
              <w:rPr>
                <w:spacing w:val="2"/>
                <w:sz w:val="14"/>
              </w:rPr>
              <w:t> </w:t>
            </w:r>
            <w:r>
              <w:rPr>
                <w:sz w:val="14"/>
              </w:rPr>
              <w:t>Dollars</w:t>
            </w:r>
            <w:r>
              <w:rPr>
                <w:spacing w:val="2"/>
                <w:sz w:val="14"/>
              </w:rPr>
              <w:t> </w:t>
            </w:r>
            <w:r>
              <w:rPr>
                <w:sz w:val="14"/>
              </w:rPr>
              <w:t>in</w:t>
            </w:r>
            <w:r>
              <w:rPr>
                <w:spacing w:val="2"/>
                <w:sz w:val="14"/>
              </w:rPr>
              <w:t> </w:t>
            </w:r>
            <w:r>
              <w:rPr>
                <w:spacing w:val="-2"/>
                <w:sz w:val="14"/>
              </w:rPr>
              <w:t>Millions)</w:t>
            </w:r>
          </w:p>
        </w:tc>
        <w:tc>
          <w:tcPr>
            <w:tcW w:w="978" w:type="dxa"/>
            <w:tcBorders>
              <w:top w:val="single" w:sz="6" w:space="0" w:color="000000"/>
              <w:bottom w:val="single" w:sz="6" w:space="0" w:color="000000"/>
            </w:tcBorders>
          </w:tcPr>
          <w:p>
            <w:pPr>
              <w:pStyle w:val="TableParagraph"/>
              <w:rPr>
                <w:sz w:val="14"/>
              </w:rPr>
            </w:pPr>
          </w:p>
        </w:tc>
        <w:tc>
          <w:tcPr>
            <w:tcW w:w="773" w:type="dxa"/>
            <w:tcBorders>
              <w:top w:val="single" w:sz="6" w:space="0" w:color="000000"/>
              <w:bottom w:val="single" w:sz="6" w:space="0" w:color="000000"/>
            </w:tcBorders>
          </w:tcPr>
          <w:p>
            <w:pPr>
              <w:pStyle w:val="TableParagraph"/>
              <w:rPr>
                <w:sz w:val="14"/>
              </w:rPr>
            </w:pPr>
          </w:p>
        </w:tc>
        <w:tc>
          <w:tcPr>
            <w:tcW w:w="1168" w:type="dxa"/>
            <w:tcBorders>
              <w:top w:val="single" w:sz="6" w:space="0" w:color="000000"/>
              <w:bottom w:val="single" w:sz="6" w:space="0" w:color="000000"/>
            </w:tcBorders>
          </w:tcPr>
          <w:p>
            <w:pPr>
              <w:pStyle w:val="TableParagraph"/>
              <w:spacing w:before="3"/>
              <w:ind w:right="-44"/>
              <w:jc w:val="right"/>
              <w:rPr>
                <w:b/>
                <w:sz w:val="14"/>
              </w:rPr>
            </w:pPr>
            <w:r>
              <w:rPr>
                <w:b/>
                <w:sz w:val="14"/>
              </w:rPr>
              <w:t>FIRST</w:t>
            </w:r>
            <w:r>
              <w:rPr>
                <w:b/>
                <w:spacing w:val="4"/>
                <w:sz w:val="14"/>
              </w:rPr>
              <w:t> </w:t>
            </w:r>
            <w:r>
              <w:rPr>
                <w:b/>
                <w:spacing w:val="-2"/>
                <w:sz w:val="14"/>
              </w:rPr>
              <w:t>QUARTER</w:t>
            </w:r>
          </w:p>
        </w:tc>
        <w:tc>
          <w:tcPr>
            <w:tcW w:w="1045" w:type="dxa"/>
            <w:tcBorders>
              <w:top w:val="single" w:sz="6" w:space="0" w:color="000000"/>
              <w:bottom w:val="single" w:sz="6" w:space="0" w:color="000000"/>
            </w:tcBorders>
          </w:tcPr>
          <w:p>
            <w:pPr>
              <w:pStyle w:val="TableParagraph"/>
              <w:rPr>
                <w:sz w:val="14"/>
              </w:rPr>
            </w:pPr>
          </w:p>
        </w:tc>
        <w:tc>
          <w:tcPr>
            <w:tcW w:w="770" w:type="dxa"/>
            <w:tcBorders>
              <w:top w:val="single" w:sz="6" w:space="0" w:color="000000"/>
              <w:bottom w:val="single" w:sz="6" w:space="0" w:color="000000"/>
            </w:tcBorders>
          </w:tcPr>
          <w:p>
            <w:pPr>
              <w:pStyle w:val="TableParagraph"/>
              <w:rPr>
                <w:sz w:val="14"/>
              </w:rPr>
            </w:pPr>
          </w:p>
        </w:tc>
      </w:tr>
      <w:tr>
        <w:trPr>
          <w:trHeight w:val="200" w:hRule="atLeast"/>
        </w:trPr>
        <w:tc>
          <w:tcPr>
            <w:tcW w:w="3712" w:type="dxa"/>
            <w:tcBorders>
              <w:top w:val="single" w:sz="6" w:space="0" w:color="000000"/>
            </w:tcBorders>
          </w:tcPr>
          <w:p>
            <w:pPr>
              <w:pStyle w:val="TableParagraph"/>
              <w:rPr>
                <w:sz w:val="14"/>
              </w:rPr>
            </w:pPr>
          </w:p>
        </w:tc>
        <w:tc>
          <w:tcPr>
            <w:tcW w:w="978" w:type="dxa"/>
            <w:tcBorders>
              <w:top w:val="single" w:sz="6" w:space="0" w:color="000000"/>
              <w:bottom w:val="single" w:sz="6" w:space="0" w:color="000000"/>
            </w:tcBorders>
          </w:tcPr>
          <w:p>
            <w:pPr>
              <w:pStyle w:val="TableParagraph"/>
              <w:rPr>
                <w:sz w:val="14"/>
              </w:rPr>
            </w:pPr>
          </w:p>
        </w:tc>
        <w:tc>
          <w:tcPr>
            <w:tcW w:w="773" w:type="dxa"/>
            <w:tcBorders>
              <w:top w:val="single" w:sz="6" w:space="0" w:color="000000"/>
              <w:bottom w:val="single" w:sz="6" w:space="0" w:color="000000"/>
            </w:tcBorders>
          </w:tcPr>
          <w:p>
            <w:pPr>
              <w:pStyle w:val="TableParagraph"/>
              <w:rPr>
                <w:sz w:val="14"/>
              </w:rPr>
            </w:pPr>
          </w:p>
        </w:tc>
        <w:tc>
          <w:tcPr>
            <w:tcW w:w="1168" w:type="dxa"/>
            <w:tcBorders>
              <w:top w:val="single" w:sz="6" w:space="0" w:color="000000"/>
              <w:bottom w:val="single" w:sz="6" w:space="0" w:color="000000"/>
            </w:tcBorders>
          </w:tcPr>
          <w:p>
            <w:pPr>
              <w:pStyle w:val="TableParagraph"/>
              <w:rPr>
                <w:sz w:val="14"/>
              </w:rPr>
            </w:pPr>
          </w:p>
        </w:tc>
        <w:tc>
          <w:tcPr>
            <w:tcW w:w="1045" w:type="dxa"/>
            <w:tcBorders>
              <w:top w:val="single" w:sz="6" w:space="0" w:color="000000"/>
              <w:bottom w:val="single" w:sz="6" w:space="0" w:color="000000"/>
            </w:tcBorders>
          </w:tcPr>
          <w:p>
            <w:pPr>
              <w:pStyle w:val="TableParagraph"/>
              <w:spacing w:before="3"/>
              <w:ind w:right="133"/>
              <w:jc w:val="right"/>
              <w:rPr>
                <w:sz w:val="14"/>
              </w:rPr>
            </w:pPr>
            <w:r>
              <w:rPr>
                <w:sz w:val="14"/>
              </w:rPr>
              <w:t>Percent</w:t>
            </w:r>
            <w:r>
              <w:rPr>
                <w:spacing w:val="2"/>
                <w:sz w:val="14"/>
              </w:rPr>
              <w:t> </w:t>
            </w:r>
            <w:r>
              <w:rPr>
                <w:spacing w:val="-2"/>
                <w:sz w:val="14"/>
              </w:rPr>
              <w:t>Change</w:t>
            </w:r>
          </w:p>
        </w:tc>
        <w:tc>
          <w:tcPr>
            <w:tcW w:w="770" w:type="dxa"/>
            <w:tcBorders>
              <w:top w:val="single" w:sz="6" w:space="0" w:color="000000"/>
              <w:bottom w:val="single" w:sz="6" w:space="0" w:color="000000"/>
            </w:tcBorders>
          </w:tcPr>
          <w:p>
            <w:pPr>
              <w:pStyle w:val="TableParagraph"/>
              <w:rPr>
                <w:sz w:val="14"/>
              </w:rPr>
            </w:pPr>
          </w:p>
        </w:tc>
      </w:tr>
      <w:tr>
        <w:trPr>
          <w:trHeight w:val="200" w:hRule="atLeast"/>
        </w:trPr>
        <w:tc>
          <w:tcPr>
            <w:tcW w:w="3712" w:type="dxa"/>
          </w:tcPr>
          <w:p>
            <w:pPr>
              <w:pStyle w:val="TableParagraph"/>
              <w:rPr>
                <w:sz w:val="14"/>
              </w:rPr>
            </w:pPr>
          </w:p>
        </w:tc>
        <w:tc>
          <w:tcPr>
            <w:tcW w:w="978" w:type="dxa"/>
            <w:tcBorders>
              <w:top w:val="single" w:sz="6" w:space="0" w:color="000000"/>
              <w:bottom w:val="single" w:sz="6" w:space="0" w:color="000000"/>
            </w:tcBorders>
          </w:tcPr>
          <w:p>
            <w:pPr>
              <w:pStyle w:val="TableParagraph"/>
              <w:spacing w:before="3"/>
              <w:ind w:left="227"/>
              <w:rPr>
                <w:b/>
                <w:sz w:val="14"/>
              </w:rPr>
            </w:pPr>
            <w:r>
              <w:rPr>
                <w:b/>
                <w:spacing w:val="-4"/>
                <w:sz w:val="14"/>
              </w:rPr>
              <w:t>2022</w:t>
            </w:r>
          </w:p>
        </w:tc>
        <w:tc>
          <w:tcPr>
            <w:tcW w:w="773" w:type="dxa"/>
            <w:tcBorders>
              <w:top w:val="single" w:sz="6" w:space="0" w:color="000000"/>
              <w:bottom w:val="single" w:sz="6" w:space="0" w:color="000000"/>
            </w:tcBorders>
          </w:tcPr>
          <w:p>
            <w:pPr>
              <w:pStyle w:val="TableParagraph"/>
              <w:spacing w:before="3"/>
              <w:ind w:left="255"/>
              <w:rPr>
                <w:b/>
                <w:sz w:val="14"/>
              </w:rPr>
            </w:pPr>
            <w:r>
              <w:rPr>
                <w:b/>
                <w:spacing w:val="-4"/>
                <w:sz w:val="14"/>
              </w:rPr>
              <w:t>2021</w:t>
            </w:r>
          </w:p>
        </w:tc>
        <w:tc>
          <w:tcPr>
            <w:tcW w:w="1168" w:type="dxa"/>
            <w:tcBorders>
              <w:top w:val="single" w:sz="6" w:space="0" w:color="000000"/>
              <w:bottom w:val="single" w:sz="6" w:space="0" w:color="000000"/>
            </w:tcBorders>
          </w:tcPr>
          <w:p>
            <w:pPr>
              <w:pStyle w:val="TableParagraph"/>
              <w:spacing w:before="3"/>
              <w:ind w:left="82"/>
              <w:jc w:val="center"/>
              <w:rPr>
                <w:sz w:val="14"/>
              </w:rPr>
            </w:pPr>
            <w:r>
              <w:rPr>
                <w:spacing w:val="-2"/>
                <w:sz w:val="14"/>
              </w:rPr>
              <w:t>Total</w:t>
            </w:r>
          </w:p>
        </w:tc>
        <w:tc>
          <w:tcPr>
            <w:tcW w:w="1045" w:type="dxa"/>
            <w:tcBorders>
              <w:top w:val="single" w:sz="6" w:space="0" w:color="000000"/>
              <w:bottom w:val="single" w:sz="6" w:space="0" w:color="000000"/>
            </w:tcBorders>
          </w:tcPr>
          <w:p>
            <w:pPr>
              <w:pStyle w:val="TableParagraph"/>
              <w:spacing w:before="3"/>
              <w:ind w:left="140"/>
              <w:rPr>
                <w:sz w:val="14"/>
              </w:rPr>
            </w:pPr>
            <w:r>
              <w:rPr>
                <w:spacing w:val="-2"/>
                <w:sz w:val="14"/>
              </w:rPr>
              <w:t>Operations</w:t>
            </w:r>
          </w:p>
        </w:tc>
        <w:tc>
          <w:tcPr>
            <w:tcW w:w="770" w:type="dxa"/>
            <w:tcBorders>
              <w:top w:val="single" w:sz="6" w:space="0" w:color="000000"/>
              <w:bottom w:val="single" w:sz="6" w:space="0" w:color="000000"/>
            </w:tcBorders>
          </w:tcPr>
          <w:p>
            <w:pPr>
              <w:pStyle w:val="TableParagraph"/>
              <w:spacing w:before="3"/>
              <w:ind w:right="89"/>
              <w:jc w:val="right"/>
              <w:rPr>
                <w:sz w:val="14"/>
              </w:rPr>
            </w:pPr>
            <w:r>
              <w:rPr>
                <w:spacing w:val="-2"/>
                <w:sz w:val="14"/>
              </w:rPr>
              <w:t>Currency</w:t>
            </w:r>
          </w:p>
        </w:tc>
      </w:tr>
      <w:tr>
        <w:trPr>
          <w:trHeight w:val="254" w:hRule="atLeast"/>
        </w:trPr>
        <w:tc>
          <w:tcPr>
            <w:tcW w:w="3712" w:type="dxa"/>
          </w:tcPr>
          <w:p>
            <w:pPr>
              <w:pStyle w:val="TableParagraph"/>
              <w:spacing w:line="151" w:lineRule="exact"/>
              <w:ind w:left="17"/>
              <w:rPr>
                <w:b/>
                <w:sz w:val="14"/>
              </w:rPr>
            </w:pPr>
            <w:r>
              <w:rPr>
                <w:b/>
                <w:sz w:val="14"/>
              </w:rPr>
              <w:t>Sales</w:t>
            </w:r>
            <w:r>
              <w:rPr>
                <w:b/>
                <w:spacing w:val="2"/>
                <w:sz w:val="14"/>
              </w:rPr>
              <w:t> </w:t>
            </w:r>
            <w:r>
              <w:rPr>
                <w:b/>
                <w:sz w:val="14"/>
              </w:rPr>
              <w:t>to</w:t>
            </w:r>
            <w:r>
              <w:rPr>
                <w:b/>
                <w:spacing w:val="3"/>
                <w:sz w:val="14"/>
              </w:rPr>
              <w:t> </w:t>
            </w:r>
            <w:r>
              <w:rPr>
                <w:b/>
                <w:sz w:val="14"/>
              </w:rPr>
              <w:t>customers</w:t>
            </w:r>
            <w:r>
              <w:rPr>
                <w:b/>
                <w:spacing w:val="3"/>
                <w:sz w:val="14"/>
              </w:rPr>
              <w:t> </w:t>
            </w:r>
            <w:r>
              <w:rPr>
                <w:b/>
                <w:sz w:val="14"/>
              </w:rPr>
              <w:t>by</w:t>
            </w:r>
            <w:r>
              <w:rPr>
                <w:b/>
                <w:spacing w:val="2"/>
                <w:sz w:val="14"/>
              </w:rPr>
              <w:t> </w:t>
            </w:r>
            <w:r>
              <w:rPr>
                <w:b/>
                <w:sz w:val="14"/>
              </w:rPr>
              <w:t>geographic</w:t>
            </w:r>
            <w:r>
              <w:rPr>
                <w:b/>
                <w:spacing w:val="3"/>
                <w:sz w:val="14"/>
              </w:rPr>
              <w:t> </w:t>
            </w:r>
            <w:r>
              <w:rPr>
                <w:b/>
                <w:spacing w:val="-4"/>
                <w:sz w:val="14"/>
              </w:rPr>
              <w:t>area</w:t>
            </w:r>
          </w:p>
        </w:tc>
        <w:tc>
          <w:tcPr>
            <w:tcW w:w="978" w:type="dxa"/>
            <w:tcBorders>
              <w:top w:val="single" w:sz="6" w:space="0" w:color="000000"/>
            </w:tcBorders>
          </w:tcPr>
          <w:p>
            <w:pPr>
              <w:pStyle w:val="TableParagraph"/>
              <w:rPr>
                <w:sz w:val="14"/>
              </w:rPr>
            </w:pPr>
          </w:p>
        </w:tc>
        <w:tc>
          <w:tcPr>
            <w:tcW w:w="773" w:type="dxa"/>
            <w:tcBorders>
              <w:top w:val="single" w:sz="6" w:space="0" w:color="000000"/>
            </w:tcBorders>
          </w:tcPr>
          <w:p>
            <w:pPr>
              <w:pStyle w:val="TableParagraph"/>
              <w:rPr>
                <w:sz w:val="14"/>
              </w:rPr>
            </w:pPr>
          </w:p>
        </w:tc>
        <w:tc>
          <w:tcPr>
            <w:tcW w:w="1168" w:type="dxa"/>
            <w:tcBorders>
              <w:top w:val="single" w:sz="6" w:space="0" w:color="000000"/>
            </w:tcBorders>
          </w:tcPr>
          <w:p>
            <w:pPr>
              <w:pStyle w:val="TableParagraph"/>
              <w:rPr>
                <w:sz w:val="14"/>
              </w:rPr>
            </w:pPr>
          </w:p>
        </w:tc>
        <w:tc>
          <w:tcPr>
            <w:tcW w:w="1045" w:type="dxa"/>
            <w:tcBorders>
              <w:top w:val="single" w:sz="6" w:space="0" w:color="000000"/>
            </w:tcBorders>
          </w:tcPr>
          <w:p>
            <w:pPr>
              <w:pStyle w:val="TableParagraph"/>
              <w:rPr>
                <w:sz w:val="14"/>
              </w:rPr>
            </w:pPr>
          </w:p>
        </w:tc>
        <w:tc>
          <w:tcPr>
            <w:tcW w:w="770" w:type="dxa"/>
            <w:tcBorders>
              <w:top w:val="single" w:sz="6" w:space="0" w:color="000000"/>
            </w:tcBorders>
          </w:tcPr>
          <w:p>
            <w:pPr>
              <w:pStyle w:val="TableParagraph"/>
              <w:rPr>
                <w:sz w:val="14"/>
              </w:rPr>
            </w:pPr>
          </w:p>
        </w:tc>
      </w:tr>
      <w:tr>
        <w:trPr>
          <w:trHeight w:val="297" w:hRule="atLeast"/>
        </w:trPr>
        <w:tc>
          <w:tcPr>
            <w:tcW w:w="3712" w:type="dxa"/>
            <w:tcBorders>
              <w:bottom w:val="single" w:sz="6" w:space="0" w:color="000000"/>
            </w:tcBorders>
          </w:tcPr>
          <w:p>
            <w:pPr>
              <w:pStyle w:val="TableParagraph"/>
              <w:spacing w:before="100"/>
              <w:ind w:left="17"/>
              <w:rPr>
                <w:sz w:val="14"/>
              </w:rPr>
            </w:pPr>
            <w:r>
              <w:rPr>
                <w:spacing w:val="-4"/>
                <w:sz w:val="14"/>
              </w:rPr>
              <w:t>U.S.</w:t>
            </w:r>
          </w:p>
        </w:tc>
        <w:tc>
          <w:tcPr>
            <w:tcW w:w="978" w:type="dxa"/>
            <w:tcBorders>
              <w:bottom w:val="single" w:sz="6" w:space="0" w:color="000000"/>
            </w:tcBorders>
          </w:tcPr>
          <w:p>
            <w:pPr>
              <w:pStyle w:val="TableParagraph"/>
              <w:tabs>
                <w:tab w:pos="338" w:val="left" w:leader="none"/>
              </w:tabs>
              <w:spacing w:before="100"/>
              <w:ind w:right="295"/>
              <w:jc w:val="right"/>
              <w:rPr>
                <w:b/>
                <w:sz w:val="14"/>
              </w:rPr>
            </w:pPr>
            <w:r>
              <w:rPr>
                <w:b/>
                <w:spacing w:val="-10"/>
                <w:sz w:val="14"/>
              </w:rPr>
              <w:t>$</w:t>
            </w:r>
            <w:r>
              <w:rPr>
                <w:b/>
                <w:sz w:val="14"/>
              </w:rPr>
              <w:tab/>
            </w:r>
            <w:r>
              <w:rPr>
                <w:b/>
                <w:spacing w:val="-2"/>
                <w:sz w:val="14"/>
              </w:rPr>
              <w:t>9,857</w:t>
            </w:r>
          </w:p>
        </w:tc>
        <w:tc>
          <w:tcPr>
            <w:tcW w:w="773" w:type="dxa"/>
            <w:tcBorders>
              <w:bottom w:val="single" w:sz="6" w:space="0" w:color="000000"/>
            </w:tcBorders>
          </w:tcPr>
          <w:p>
            <w:pPr>
              <w:pStyle w:val="TableParagraph"/>
              <w:spacing w:before="100"/>
              <w:ind w:right="24"/>
              <w:jc w:val="right"/>
              <w:rPr>
                <w:b/>
                <w:sz w:val="14"/>
              </w:rPr>
            </w:pPr>
            <w:r>
              <w:rPr>
                <w:b/>
                <w:spacing w:val="-2"/>
                <w:sz w:val="14"/>
              </w:rPr>
              <w:t>9,500</w:t>
            </w:r>
          </w:p>
        </w:tc>
        <w:tc>
          <w:tcPr>
            <w:tcW w:w="1168" w:type="dxa"/>
            <w:tcBorders>
              <w:bottom w:val="single" w:sz="6" w:space="0" w:color="000000"/>
            </w:tcBorders>
          </w:tcPr>
          <w:p>
            <w:pPr>
              <w:pStyle w:val="TableParagraph"/>
              <w:spacing w:before="100"/>
              <w:ind w:right="38"/>
              <w:jc w:val="right"/>
              <w:rPr>
                <w:sz w:val="14"/>
              </w:rPr>
            </w:pPr>
            <w:r>
              <w:rPr>
                <w:sz w:val="14"/>
              </w:rPr>
              <w:t>3.8</w:t>
            </w:r>
            <w:r>
              <w:rPr>
                <w:spacing w:val="1"/>
                <w:sz w:val="14"/>
              </w:rPr>
              <w:t> </w:t>
            </w:r>
            <w:r>
              <w:rPr>
                <w:spacing w:val="-10"/>
                <w:sz w:val="14"/>
              </w:rPr>
              <w:t>%</w:t>
            </w:r>
          </w:p>
        </w:tc>
        <w:tc>
          <w:tcPr>
            <w:tcW w:w="1045" w:type="dxa"/>
            <w:tcBorders>
              <w:bottom w:val="single" w:sz="6" w:space="0" w:color="000000"/>
            </w:tcBorders>
          </w:tcPr>
          <w:p>
            <w:pPr>
              <w:pStyle w:val="TableParagraph"/>
              <w:spacing w:before="100"/>
              <w:ind w:right="239"/>
              <w:jc w:val="right"/>
              <w:rPr>
                <w:sz w:val="14"/>
              </w:rPr>
            </w:pPr>
            <w:r>
              <w:rPr>
                <w:spacing w:val="-5"/>
                <w:sz w:val="14"/>
              </w:rPr>
              <w:t>3.8</w:t>
            </w:r>
          </w:p>
        </w:tc>
        <w:tc>
          <w:tcPr>
            <w:tcW w:w="770" w:type="dxa"/>
            <w:tcBorders>
              <w:bottom w:val="single" w:sz="6" w:space="0" w:color="000000"/>
            </w:tcBorders>
          </w:tcPr>
          <w:p>
            <w:pPr>
              <w:pStyle w:val="TableParagraph"/>
              <w:spacing w:before="100"/>
              <w:ind w:right="55"/>
              <w:jc w:val="right"/>
              <w:rPr>
                <w:sz w:val="14"/>
              </w:rPr>
            </w:pPr>
            <w:r>
              <w:rPr>
                <w:spacing w:val="-10"/>
                <w:sz w:val="14"/>
              </w:rPr>
              <w:t>—</w:t>
            </w:r>
          </w:p>
        </w:tc>
      </w:tr>
      <w:tr>
        <w:trPr>
          <w:trHeight w:val="267" w:hRule="atLeast"/>
        </w:trPr>
        <w:tc>
          <w:tcPr>
            <w:tcW w:w="3712" w:type="dxa"/>
            <w:tcBorders>
              <w:top w:val="single" w:sz="6" w:space="0" w:color="000000"/>
            </w:tcBorders>
          </w:tcPr>
          <w:p>
            <w:pPr>
              <w:pStyle w:val="TableParagraph"/>
              <w:spacing w:before="84"/>
              <w:ind w:left="17"/>
              <w:rPr>
                <w:sz w:val="14"/>
              </w:rPr>
            </w:pPr>
            <w:r>
              <w:rPr>
                <w:spacing w:val="-2"/>
                <w:sz w:val="14"/>
              </w:rPr>
              <w:t>Europe</w:t>
            </w:r>
          </w:p>
        </w:tc>
        <w:tc>
          <w:tcPr>
            <w:tcW w:w="978" w:type="dxa"/>
            <w:tcBorders>
              <w:top w:val="single" w:sz="6" w:space="0" w:color="000000"/>
            </w:tcBorders>
          </w:tcPr>
          <w:p>
            <w:pPr>
              <w:pStyle w:val="TableParagraph"/>
              <w:spacing w:before="84"/>
              <w:ind w:right="250"/>
              <w:jc w:val="right"/>
              <w:rPr>
                <w:b/>
                <w:sz w:val="14"/>
              </w:rPr>
            </w:pPr>
            <w:r>
              <w:rPr>
                <w:b/>
                <w:spacing w:val="-2"/>
                <w:sz w:val="14"/>
              </w:rPr>
              <w:t>5,341</w:t>
            </w:r>
          </w:p>
        </w:tc>
        <w:tc>
          <w:tcPr>
            <w:tcW w:w="773" w:type="dxa"/>
            <w:tcBorders>
              <w:top w:val="single" w:sz="6" w:space="0" w:color="000000"/>
            </w:tcBorders>
          </w:tcPr>
          <w:p>
            <w:pPr>
              <w:pStyle w:val="TableParagraph"/>
              <w:spacing w:before="84"/>
              <w:ind w:right="24"/>
              <w:jc w:val="right"/>
              <w:rPr>
                <w:b/>
                <w:sz w:val="14"/>
              </w:rPr>
            </w:pPr>
            <w:r>
              <w:rPr>
                <w:b/>
                <w:spacing w:val="-2"/>
                <w:sz w:val="14"/>
              </w:rPr>
              <w:t>4,727</w:t>
            </w:r>
          </w:p>
        </w:tc>
        <w:tc>
          <w:tcPr>
            <w:tcW w:w="1168" w:type="dxa"/>
            <w:tcBorders>
              <w:top w:val="single" w:sz="6" w:space="0" w:color="000000"/>
            </w:tcBorders>
          </w:tcPr>
          <w:p>
            <w:pPr>
              <w:pStyle w:val="TableParagraph"/>
              <w:spacing w:before="84"/>
              <w:ind w:left="720"/>
              <w:rPr>
                <w:sz w:val="14"/>
              </w:rPr>
            </w:pPr>
            <w:r>
              <w:rPr>
                <w:spacing w:val="-4"/>
                <w:sz w:val="14"/>
              </w:rPr>
              <w:t>13.0</w:t>
            </w:r>
          </w:p>
        </w:tc>
        <w:tc>
          <w:tcPr>
            <w:tcW w:w="1045" w:type="dxa"/>
            <w:tcBorders>
              <w:top w:val="single" w:sz="6" w:space="0" w:color="000000"/>
            </w:tcBorders>
          </w:tcPr>
          <w:p>
            <w:pPr>
              <w:pStyle w:val="TableParagraph"/>
              <w:spacing w:before="84"/>
              <w:ind w:right="239"/>
              <w:jc w:val="right"/>
              <w:rPr>
                <w:sz w:val="14"/>
              </w:rPr>
            </w:pPr>
            <w:r>
              <w:rPr>
                <w:spacing w:val="-4"/>
                <w:sz w:val="14"/>
              </w:rPr>
              <w:t>21.2</w:t>
            </w:r>
          </w:p>
        </w:tc>
        <w:tc>
          <w:tcPr>
            <w:tcW w:w="770" w:type="dxa"/>
            <w:tcBorders>
              <w:top w:val="single" w:sz="6" w:space="0" w:color="000000"/>
            </w:tcBorders>
          </w:tcPr>
          <w:p>
            <w:pPr>
              <w:pStyle w:val="TableParagraph"/>
              <w:spacing w:before="84"/>
              <w:ind w:right="10"/>
              <w:jc w:val="right"/>
              <w:rPr>
                <w:sz w:val="14"/>
              </w:rPr>
            </w:pPr>
            <w:r>
              <w:rPr>
                <w:spacing w:val="-2"/>
                <w:sz w:val="14"/>
              </w:rPr>
              <w:t>(8.2)</w:t>
            </w:r>
          </w:p>
        </w:tc>
      </w:tr>
      <w:tr>
        <w:trPr>
          <w:trHeight w:val="202" w:hRule="atLeast"/>
        </w:trPr>
        <w:tc>
          <w:tcPr>
            <w:tcW w:w="3712" w:type="dxa"/>
          </w:tcPr>
          <w:p>
            <w:pPr>
              <w:pStyle w:val="TableParagraph"/>
              <w:spacing w:before="19"/>
              <w:ind w:left="17"/>
              <w:rPr>
                <w:sz w:val="14"/>
              </w:rPr>
            </w:pPr>
            <w:r>
              <w:rPr>
                <w:sz w:val="14"/>
              </w:rPr>
              <w:t>Western</w:t>
            </w:r>
            <w:r>
              <w:rPr>
                <w:spacing w:val="-1"/>
                <w:sz w:val="14"/>
              </w:rPr>
              <w:t> </w:t>
            </w:r>
            <w:r>
              <w:rPr>
                <w:sz w:val="14"/>
              </w:rPr>
              <w:t>Hemisphere excluding </w:t>
            </w:r>
            <w:r>
              <w:rPr>
                <w:spacing w:val="-4"/>
                <w:sz w:val="14"/>
              </w:rPr>
              <w:t>U.S.</w:t>
            </w:r>
          </w:p>
        </w:tc>
        <w:tc>
          <w:tcPr>
            <w:tcW w:w="978" w:type="dxa"/>
          </w:tcPr>
          <w:p>
            <w:pPr>
              <w:pStyle w:val="TableParagraph"/>
              <w:spacing w:before="19"/>
              <w:ind w:right="250"/>
              <w:jc w:val="right"/>
              <w:rPr>
                <w:b/>
                <w:sz w:val="14"/>
              </w:rPr>
            </w:pPr>
            <w:r>
              <w:rPr>
                <w:b/>
                <w:spacing w:val="-5"/>
                <w:sz w:val="14"/>
              </w:rPr>
              <w:t>998</w:t>
            </w:r>
          </w:p>
        </w:tc>
        <w:tc>
          <w:tcPr>
            <w:tcW w:w="773" w:type="dxa"/>
          </w:tcPr>
          <w:p>
            <w:pPr>
              <w:pStyle w:val="TableParagraph"/>
              <w:spacing w:before="19"/>
              <w:ind w:right="24"/>
              <w:jc w:val="right"/>
              <w:rPr>
                <w:b/>
                <w:sz w:val="14"/>
              </w:rPr>
            </w:pPr>
            <w:r>
              <w:rPr>
                <w:b/>
                <w:spacing w:val="-5"/>
                <w:sz w:val="14"/>
              </w:rPr>
              <w:t>968</w:t>
            </w:r>
          </w:p>
        </w:tc>
        <w:tc>
          <w:tcPr>
            <w:tcW w:w="1168" w:type="dxa"/>
          </w:tcPr>
          <w:p>
            <w:pPr>
              <w:pStyle w:val="TableParagraph"/>
              <w:spacing w:before="19"/>
              <w:ind w:right="193"/>
              <w:jc w:val="right"/>
              <w:rPr>
                <w:sz w:val="14"/>
              </w:rPr>
            </w:pPr>
            <w:r>
              <w:rPr>
                <w:spacing w:val="-5"/>
                <w:sz w:val="14"/>
              </w:rPr>
              <w:t>3.0</w:t>
            </w:r>
          </w:p>
        </w:tc>
        <w:tc>
          <w:tcPr>
            <w:tcW w:w="1045" w:type="dxa"/>
          </w:tcPr>
          <w:p>
            <w:pPr>
              <w:pStyle w:val="TableParagraph"/>
              <w:spacing w:before="19"/>
              <w:ind w:right="239"/>
              <w:jc w:val="right"/>
              <w:rPr>
                <w:sz w:val="14"/>
              </w:rPr>
            </w:pPr>
            <w:r>
              <w:rPr>
                <w:spacing w:val="-5"/>
                <w:sz w:val="14"/>
              </w:rPr>
              <w:t>4.2</w:t>
            </w:r>
          </w:p>
        </w:tc>
        <w:tc>
          <w:tcPr>
            <w:tcW w:w="770" w:type="dxa"/>
          </w:tcPr>
          <w:p>
            <w:pPr>
              <w:pStyle w:val="TableParagraph"/>
              <w:spacing w:before="19"/>
              <w:ind w:right="10"/>
              <w:jc w:val="right"/>
              <w:rPr>
                <w:sz w:val="14"/>
              </w:rPr>
            </w:pPr>
            <w:r>
              <w:rPr>
                <w:spacing w:val="-2"/>
                <w:sz w:val="14"/>
              </w:rPr>
              <w:t>(1.2)</w:t>
            </w:r>
          </w:p>
        </w:tc>
      </w:tr>
      <w:tr>
        <w:trPr>
          <w:trHeight w:val="216" w:hRule="atLeast"/>
        </w:trPr>
        <w:tc>
          <w:tcPr>
            <w:tcW w:w="3712" w:type="dxa"/>
            <w:tcBorders>
              <w:bottom w:val="single" w:sz="6" w:space="0" w:color="000000"/>
            </w:tcBorders>
          </w:tcPr>
          <w:p>
            <w:pPr>
              <w:pStyle w:val="TableParagraph"/>
              <w:spacing w:before="19"/>
              <w:ind w:left="17"/>
              <w:rPr>
                <w:sz w:val="14"/>
              </w:rPr>
            </w:pPr>
            <w:r>
              <w:rPr>
                <w:sz w:val="14"/>
              </w:rPr>
              <w:t>Asia-Pacific,</w:t>
            </w:r>
            <w:r>
              <w:rPr>
                <w:spacing w:val="2"/>
                <w:sz w:val="14"/>
              </w:rPr>
              <w:t> </w:t>
            </w:r>
            <w:r>
              <w:rPr>
                <w:spacing w:val="-2"/>
                <w:sz w:val="14"/>
              </w:rPr>
              <w:t>Africa</w:t>
            </w:r>
          </w:p>
        </w:tc>
        <w:tc>
          <w:tcPr>
            <w:tcW w:w="978" w:type="dxa"/>
            <w:tcBorders>
              <w:bottom w:val="single" w:sz="6" w:space="0" w:color="000000"/>
            </w:tcBorders>
          </w:tcPr>
          <w:p>
            <w:pPr>
              <w:pStyle w:val="TableParagraph"/>
              <w:spacing w:before="19"/>
              <w:ind w:right="250"/>
              <w:jc w:val="right"/>
              <w:rPr>
                <w:b/>
                <w:sz w:val="14"/>
              </w:rPr>
            </w:pPr>
            <w:r>
              <w:rPr>
                <w:b/>
                <w:spacing w:val="-2"/>
                <w:sz w:val="14"/>
              </w:rPr>
              <w:t>3,644</w:t>
            </w:r>
          </w:p>
        </w:tc>
        <w:tc>
          <w:tcPr>
            <w:tcW w:w="773" w:type="dxa"/>
            <w:tcBorders>
              <w:bottom w:val="single" w:sz="6" w:space="0" w:color="000000"/>
            </w:tcBorders>
          </w:tcPr>
          <w:p>
            <w:pPr>
              <w:pStyle w:val="TableParagraph"/>
              <w:spacing w:before="19"/>
              <w:ind w:right="24"/>
              <w:jc w:val="right"/>
              <w:rPr>
                <w:b/>
                <w:sz w:val="14"/>
              </w:rPr>
            </w:pPr>
            <w:r>
              <w:rPr>
                <w:b/>
                <w:spacing w:val="-2"/>
                <w:sz w:val="14"/>
              </w:rPr>
              <w:t>3,485</w:t>
            </w:r>
          </w:p>
        </w:tc>
        <w:tc>
          <w:tcPr>
            <w:tcW w:w="1168" w:type="dxa"/>
            <w:tcBorders>
              <w:bottom w:val="single" w:sz="6" w:space="0" w:color="000000"/>
            </w:tcBorders>
          </w:tcPr>
          <w:p>
            <w:pPr>
              <w:pStyle w:val="TableParagraph"/>
              <w:spacing w:before="19"/>
              <w:ind w:right="193"/>
              <w:jc w:val="right"/>
              <w:rPr>
                <w:sz w:val="14"/>
              </w:rPr>
            </w:pPr>
            <w:r>
              <w:rPr>
                <w:spacing w:val="-5"/>
                <w:sz w:val="14"/>
              </w:rPr>
              <w:t>4.6</w:t>
            </w:r>
          </w:p>
        </w:tc>
        <w:tc>
          <w:tcPr>
            <w:tcW w:w="1045" w:type="dxa"/>
            <w:tcBorders>
              <w:bottom w:val="single" w:sz="6" w:space="0" w:color="000000"/>
            </w:tcBorders>
          </w:tcPr>
          <w:p>
            <w:pPr>
              <w:pStyle w:val="TableParagraph"/>
              <w:spacing w:before="19"/>
              <w:ind w:right="239"/>
              <w:jc w:val="right"/>
              <w:rPr>
                <w:sz w:val="14"/>
              </w:rPr>
            </w:pPr>
            <w:r>
              <w:rPr>
                <w:spacing w:val="-5"/>
                <w:sz w:val="14"/>
              </w:rPr>
              <w:t>8.3</w:t>
            </w:r>
          </w:p>
        </w:tc>
        <w:tc>
          <w:tcPr>
            <w:tcW w:w="770" w:type="dxa"/>
            <w:tcBorders>
              <w:bottom w:val="single" w:sz="6" w:space="0" w:color="000000"/>
            </w:tcBorders>
          </w:tcPr>
          <w:p>
            <w:pPr>
              <w:pStyle w:val="TableParagraph"/>
              <w:spacing w:before="19"/>
              <w:ind w:right="10"/>
              <w:jc w:val="right"/>
              <w:rPr>
                <w:sz w:val="14"/>
              </w:rPr>
            </w:pPr>
            <w:r>
              <w:rPr>
                <w:spacing w:val="-2"/>
                <w:sz w:val="14"/>
              </w:rPr>
              <w:t>(3.7)</w:t>
            </w: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pacing w:val="-2"/>
                <w:sz w:val="14"/>
              </w:rPr>
              <w:t>International</w:t>
            </w:r>
          </w:p>
        </w:tc>
        <w:tc>
          <w:tcPr>
            <w:tcW w:w="978" w:type="dxa"/>
            <w:tcBorders>
              <w:top w:val="single" w:sz="6" w:space="0" w:color="000000"/>
              <w:bottom w:val="single" w:sz="6" w:space="0" w:color="000000"/>
            </w:tcBorders>
          </w:tcPr>
          <w:p>
            <w:pPr>
              <w:pStyle w:val="TableParagraph"/>
              <w:spacing w:before="3"/>
              <w:ind w:right="250"/>
              <w:jc w:val="right"/>
              <w:rPr>
                <w:b/>
                <w:sz w:val="14"/>
              </w:rPr>
            </w:pPr>
            <w:r>
              <w:rPr>
                <w:b/>
                <w:spacing w:val="-2"/>
                <w:sz w:val="14"/>
              </w:rPr>
              <w:t>9,983</w:t>
            </w:r>
          </w:p>
        </w:tc>
        <w:tc>
          <w:tcPr>
            <w:tcW w:w="773" w:type="dxa"/>
            <w:tcBorders>
              <w:top w:val="single" w:sz="6" w:space="0" w:color="000000"/>
              <w:bottom w:val="single" w:sz="6" w:space="0" w:color="000000"/>
            </w:tcBorders>
          </w:tcPr>
          <w:p>
            <w:pPr>
              <w:pStyle w:val="TableParagraph"/>
              <w:spacing w:before="3"/>
              <w:ind w:right="24"/>
              <w:jc w:val="right"/>
              <w:rPr>
                <w:b/>
                <w:sz w:val="14"/>
              </w:rPr>
            </w:pPr>
            <w:r>
              <w:rPr>
                <w:b/>
                <w:spacing w:val="-2"/>
                <w:sz w:val="14"/>
              </w:rPr>
              <w:t>9,180</w:t>
            </w:r>
          </w:p>
        </w:tc>
        <w:tc>
          <w:tcPr>
            <w:tcW w:w="1168" w:type="dxa"/>
            <w:tcBorders>
              <w:top w:val="single" w:sz="6" w:space="0" w:color="000000"/>
              <w:bottom w:val="single" w:sz="6" w:space="0" w:color="000000"/>
            </w:tcBorders>
          </w:tcPr>
          <w:p>
            <w:pPr>
              <w:pStyle w:val="TableParagraph"/>
              <w:spacing w:before="3"/>
              <w:ind w:right="193"/>
              <w:jc w:val="right"/>
              <w:rPr>
                <w:sz w:val="14"/>
              </w:rPr>
            </w:pPr>
            <w:r>
              <w:rPr>
                <w:spacing w:val="-5"/>
                <w:sz w:val="14"/>
              </w:rPr>
              <w:t>8.7</w:t>
            </w:r>
          </w:p>
        </w:tc>
        <w:tc>
          <w:tcPr>
            <w:tcW w:w="1045" w:type="dxa"/>
            <w:tcBorders>
              <w:top w:val="single" w:sz="6" w:space="0" w:color="000000"/>
              <w:bottom w:val="single" w:sz="6" w:space="0" w:color="000000"/>
            </w:tcBorders>
          </w:tcPr>
          <w:p>
            <w:pPr>
              <w:pStyle w:val="TableParagraph"/>
              <w:spacing w:before="3"/>
              <w:ind w:right="239"/>
              <w:jc w:val="right"/>
              <w:rPr>
                <w:sz w:val="14"/>
              </w:rPr>
            </w:pPr>
            <w:r>
              <w:rPr>
                <w:spacing w:val="-4"/>
                <w:sz w:val="14"/>
              </w:rPr>
              <w:t>14.5</w:t>
            </w:r>
          </w:p>
        </w:tc>
        <w:tc>
          <w:tcPr>
            <w:tcW w:w="770" w:type="dxa"/>
            <w:tcBorders>
              <w:top w:val="single" w:sz="6" w:space="0" w:color="000000"/>
              <w:bottom w:val="single" w:sz="6" w:space="0" w:color="000000"/>
            </w:tcBorders>
          </w:tcPr>
          <w:p>
            <w:pPr>
              <w:pStyle w:val="TableParagraph"/>
              <w:spacing w:before="3"/>
              <w:ind w:right="10"/>
              <w:jc w:val="right"/>
              <w:rPr>
                <w:sz w:val="14"/>
              </w:rPr>
            </w:pPr>
            <w:r>
              <w:rPr>
                <w:spacing w:val="-2"/>
                <w:sz w:val="14"/>
              </w:rPr>
              <w:t>(5.8)</w:t>
            </w:r>
          </w:p>
        </w:tc>
      </w:tr>
      <w:tr>
        <w:trPr>
          <w:trHeight w:val="281" w:hRule="atLeast"/>
        </w:trPr>
        <w:tc>
          <w:tcPr>
            <w:tcW w:w="3712" w:type="dxa"/>
            <w:tcBorders>
              <w:top w:val="single" w:sz="6" w:space="0" w:color="000000"/>
              <w:bottom w:val="single" w:sz="6" w:space="0" w:color="000000"/>
            </w:tcBorders>
          </w:tcPr>
          <w:p>
            <w:pPr>
              <w:pStyle w:val="TableParagraph"/>
              <w:spacing w:before="84"/>
              <w:ind w:left="17"/>
              <w:rPr>
                <w:sz w:val="14"/>
              </w:rPr>
            </w:pPr>
            <w:r>
              <w:rPr>
                <w:spacing w:val="-2"/>
                <w:sz w:val="14"/>
              </w:rPr>
              <w:t>Worldwide</w:t>
            </w:r>
          </w:p>
        </w:tc>
        <w:tc>
          <w:tcPr>
            <w:tcW w:w="978" w:type="dxa"/>
            <w:tcBorders>
              <w:top w:val="single" w:sz="6" w:space="0" w:color="000000"/>
              <w:bottom w:val="single" w:sz="6" w:space="0" w:color="000000"/>
            </w:tcBorders>
          </w:tcPr>
          <w:p>
            <w:pPr>
              <w:pStyle w:val="TableParagraph"/>
              <w:spacing w:before="84"/>
              <w:ind w:right="295"/>
              <w:jc w:val="right"/>
              <w:rPr>
                <w:b/>
                <w:sz w:val="14"/>
              </w:rPr>
            </w:pPr>
            <w:r>
              <w:rPr>
                <w:b/>
                <w:sz w:val="14"/>
              </w:rPr>
              <w:t>$</w:t>
            </w:r>
            <w:r>
              <w:rPr>
                <w:b/>
                <w:spacing w:val="62"/>
                <w:sz w:val="14"/>
              </w:rPr>
              <w:t>  </w:t>
            </w:r>
            <w:r>
              <w:rPr>
                <w:b/>
                <w:spacing w:val="-2"/>
                <w:sz w:val="14"/>
              </w:rPr>
              <w:t>19,840</w:t>
            </w:r>
          </w:p>
        </w:tc>
        <w:tc>
          <w:tcPr>
            <w:tcW w:w="773" w:type="dxa"/>
            <w:tcBorders>
              <w:top w:val="single" w:sz="6" w:space="0" w:color="000000"/>
              <w:bottom w:val="single" w:sz="6" w:space="0" w:color="000000"/>
            </w:tcBorders>
          </w:tcPr>
          <w:p>
            <w:pPr>
              <w:pStyle w:val="TableParagraph"/>
              <w:spacing w:before="84"/>
              <w:ind w:right="24"/>
              <w:jc w:val="right"/>
              <w:rPr>
                <w:b/>
                <w:sz w:val="14"/>
              </w:rPr>
            </w:pPr>
            <w:r>
              <w:rPr>
                <w:b/>
                <w:spacing w:val="-2"/>
                <w:sz w:val="14"/>
              </w:rPr>
              <w:t>18,680</w:t>
            </w:r>
          </w:p>
        </w:tc>
        <w:tc>
          <w:tcPr>
            <w:tcW w:w="1168" w:type="dxa"/>
            <w:tcBorders>
              <w:top w:val="single" w:sz="6" w:space="0" w:color="000000"/>
              <w:bottom w:val="single" w:sz="6" w:space="0" w:color="000000"/>
            </w:tcBorders>
          </w:tcPr>
          <w:p>
            <w:pPr>
              <w:pStyle w:val="TableParagraph"/>
              <w:spacing w:before="84"/>
              <w:ind w:right="38"/>
              <w:jc w:val="right"/>
              <w:rPr>
                <w:sz w:val="14"/>
              </w:rPr>
            </w:pPr>
            <w:r>
              <w:rPr>
                <w:sz w:val="14"/>
              </w:rPr>
              <w:t>6.2</w:t>
            </w:r>
            <w:r>
              <w:rPr>
                <w:spacing w:val="1"/>
                <w:sz w:val="14"/>
              </w:rPr>
              <w:t> </w:t>
            </w:r>
            <w:r>
              <w:rPr>
                <w:spacing w:val="-10"/>
                <w:sz w:val="14"/>
              </w:rPr>
              <w:t>%</w:t>
            </w:r>
          </w:p>
        </w:tc>
        <w:tc>
          <w:tcPr>
            <w:tcW w:w="1045" w:type="dxa"/>
            <w:tcBorders>
              <w:top w:val="single" w:sz="6" w:space="0" w:color="000000"/>
              <w:bottom w:val="single" w:sz="6" w:space="0" w:color="000000"/>
            </w:tcBorders>
          </w:tcPr>
          <w:p>
            <w:pPr>
              <w:pStyle w:val="TableParagraph"/>
              <w:spacing w:before="84"/>
              <w:ind w:right="239"/>
              <w:jc w:val="right"/>
              <w:rPr>
                <w:sz w:val="14"/>
              </w:rPr>
            </w:pPr>
            <w:r>
              <w:rPr>
                <w:spacing w:val="-5"/>
                <w:sz w:val="14"/>
              </w:rPr>
              <w:t>9.1</w:t>
            </w:r>
          </w:p>
        </w:tc>
        <w:tc>
          <w:tcPr>
            <w:tcW w:w="770" w:type="dxa"/>
            <w:tcBorders>
              <w:top w:val="single" w:sz="6" w:space="0" w:color="000000"/>
              <w:bottom w:val="single" w:sz="6" w:space="0" w:color="000000"/>
            </w:tcBorders>
          </w:tcPr>
          <w:p>
            <w:pPr>
              <w:pStyle w:val="TableParagraph"/>
              <w:spacing w:before="84"/>
              <w:ind w:right="10"/>
              <w:jc w:val="right"/>
              <w:rPr>
                <w:sz w:val="14"/>
              </w:rPr>
            </w:pPr>
            <w:r>
              <w:rPr>
                <w:spacing w:val="-2"/>
                <w:sz w:val="14"/>
              </w:rPr>
              <w:t>(2.9)</w:t>
            </w:r>
          </w:p>
        </w:tc>
      </w:tr>
    </w:tbl>
    <w:p>
      <w:pPr>
        <w:pStyle w:val="BodyText"/>
        <w:spacing w:before="3"/>
        <w:rPr>
          <w:sz w:val="20"/>
        </w:rPr>
      </w:pPr>
      <w:r>
        <w:rPr/>
        <mc:AlternateContent>
          <mc:Choice Requires="wps">
            <w:drawing>
              <wp:anchor distT="0" distB="0" distL="0" distR="0" allowOverlap="1" layoutInCell="1" locked="0" behindDoc="1" simplePos="0" relativeHeight="487591424">
                <wp:simplePos x="0" y="0"/>
                <wp:positionH relativeFrom="page">
                  <wp:posOffset>619747</wp:posOffset>
                </wp:positionH>
                <wp:positionV relativeFrom="paragraph">
                  <wp:posOffset>163258</wp:posOffset>
                </wp:positionV>
                <wp:extent cx="5366385" cy="889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366385" cy="8890"/>
                        </a:xfrm>
                        <a:custGeom>
                          <a:avLst/>
                          <a:gdLst/>
                          <a:ahLst/>
                          <a:cxnLst/>
                          <a:rect l="l" t="t" r="r" b="b"/>
                          <a:pathLst>
                            <a:path w="5366385" h="8890">
                              <a:moveTo>
                                <a:pt x="5366385" y="0"/>
                              </a:moveTo>
                              <a:lnTo>
                                <a:pt x="5366385" y="0"/>
                              </a:lnTo>
                              <a:lnTo>
                                <a:pt x="0" y="0"/>
                              </a:lnTo>
                              <a:lnTo>
                                <a:pt x="0" y="8572"/>
                              </a:lnTo>
                              <a:lnTo>
                                <a:pt x="5366385" y="8572"/>
                              </a:lnTo>
                              <a:lnTo>
                                <a:pt x="53663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99004pt;margin-top:12.854969pt;width:422.55002pt;height:.675pt;mso-position-horizontal-relative:page;mso-position-vertical-relative:paragraph;z-index:-15725056;mso-wrap-distance-left:0;mso-wrap-distance-right:0" id="docshape12" filled="true" fillcolor="#000000" stroked="false">
                <v:fill type="solid"/>
                <w10:wrap type="topAndBottom"/>
              </v:rect>
            </w:pict>
          </mc:Fallback>
        </mc:AlternateContent>
      </w:r>
    </w:p>
    <w:p>
      <w:pPr>
        <w:tabs>
          <w:tab w:pos="6202" w:val="left" w:leader="none"/>
        </w:tabs>
        <w:spacing w:before="4" w:after="38"/>
        <w:ind w:left="813" w:right="0" w:firstLine="0"/>
        <w:jc w:val="left"/>
        <w:rPr>
          <w:b/>
          <w:sz w:val="14"/>
        </w:rPr>
      </w:pPr>
      <w:r>
        <w:rPr>
          <w:sz w:val="14"/>
        </w:rPr>
        <w:t>(Unaudited;</w:t>
      </w:r>
      <w:r>
        <w:rPr>
          <w:spacing w:val="2"/>
          <w:sz w:val="14"/>
        </w:rPr>
        <w:t> </w:t>
      </w:r>
      <w:r>
        <w:rPr>
          <w:sz w:val="14"/>
        </w:rPr>
        <w:t>Dollars</w:t>
      </w:r>
      <w:r>
        <w:rPr>
          <w:spacing w:val="2"/>
          <w:sz w:val="14"/>
        </w:rPr>
        <w:t> </w:t>
      </w:r>
      <w:r>
        <w:rPr>
          <w:sz w:val="14"/>
        </w:rPr>
        <w:t>in</w:t>
      </w:r>
      <w:r>
        <w:rPr>
          <w:spacing w:val="2"/>
          <w:sz w:val="14"/>
        </w:rPr>
        <w:t> </w:t>
      </w:r>
      <w:r>
        <w:rPr>
          <w:spacing w:val="-2"/>
          <w:sz w:val="14"/>
        </w:rPr>
        <w:t>Millions)</w:t>
      </w:r>
      <w:r>
        <w:rPr>
          <w:sz w:val="14"/>
        </w:rPr>
        <w:tab/>
      </w:r>
      <w:r>
        <w:rPr>
          <w:b/>
          <w:sz w:val="14"/>
        </w:rPr>
        <w:t>SECOND</w:t>
      </w:r>
      <w:r>
        <w:rPr>
          <w:b/>
          <w:spacing w:val="6"/>
          <w:sz w:val="14"/>
        </w:rPr>
        <w:t> </w:t>
      </w:r>
      <w:r>
        <w:rPr>
          <w:b/>
          <w:spacing w:val="-2"/>
          <w:sz w:val="14"/>
        </w:rPr>
        <w:t>QUARTER</w:t>
      </w:r>
    </w:p>
    <w:p>
      <w:pPr>
        <w:pStyle w:val="BodyText"/>
        <w:spacing w:line="20" w:lineRule="exact"/>
        <w:ind w:left="796"/>
        <w:rPr>
          <w:sz w:val="2"/>
        </w:rPr>
      </w:pPr>
      <w:r>
        <w:rPr>
          <w:sz w:val="2"/>
        </w:rPr>
        <mc:AlternateContent>
          <mc:Choice Requires="wps">
            <w:drawing>
              <wp:inline distT="0" distB="0" distL="0" distR="0">
                <wp:extent cx="5366385" cy="8890"/>
                <wp:effectExtent l="0" t="0" r="0" b="0"/>
                <wp:docPr id="16" name="Group 16"/>
                <wp:cNvGraphicFramePr>
                  <a:graphicFrameLocks/>
                </wp:cNvGraphicFramePr>
                <a:graphic>
                  <a:graphicData uri="http://schemas.microsoft.com/office/word/2010/wordprocessingGroup">
                    <wpg:wgp>
                      <wpg:cNvPr id="16" name="Group 16"/>
                      <wpg:cNvGrpSpPr/>
                      <wpg:grpSpPr>
                        <a:xfrm>
                          <a:off x="0" y="0"/>
                          <a:ext cx="5366385" cy="8890"/>
                          <a:chExt cx="5366385" cy="8890"/>
                        </a:xfrm>
                      </wpg:grpSpPr>
                      <wps:wsp>
                        <wps:cNvPr id="17" name="Graphic 17"/>
                        <wps:cNvSpPr/>
                        <wps:spPr>
                          <a:xfrm>
                            <a:off x="-12" y="-1"/>
                            <a:ext cx="5366385" cy="8890"/>
                          </a:xfrm>
                          <a:custGeom>
                            <a:avLst/>
                            <a:gdLst/>
                            <a:ahLst/>
                            <a:cxnLst/>
                            <a:rect l="l" t="t" r="r" b="b"/>
                            <a:pathLst>
                              <a:path w="5366385" h="8890">
                                <a:moveTo>
                                  <a:pt x="5366385" y="0"/>
                                </a:moveTo>
                                <a:lnTo>
                                  <a:pt x="5366385" y="0"/>
                                </a:lnTo>
                                <a:lnTo>
                                  <a:pt x="0" y="0"/>
                                </a:lnTo>
                                <a:lnTo>
                                  <a:pt x="0" y="8572"/>
                                </a:lnTo>
                                <a:lnTo>
                                  <a:pt x="5366385" y="8572"/>
                                </a:lnTo>
                                <a:lnTo>
                                  <a:pt x="53663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2.55pt;height:.7pt;mso-position-horizontal-relative:char;mso-position-vertical-relative:line" id="docshapegroup13" coordorigin="0,0" coordsize="8451,14">
                <v:rect style="position:absolute;left:-1;top:0;width:8451;height:14" id="docshape14" filled="true" fillcolor="#000000" stroked="false">
                  <v:fill type="solid"/>
                </v:rect>
              </v:group>
            </w:pict>
          </mc:Fallback>
        </mc:AlternateContent>
      </w:r>
      <w:r>
        <w:rPr>
          <w:sz w:val="2"/>
        </w:rPr>
      </w:r>
    </w:p>
    <w:p>
      <w:pPr>
        <w:pStyle w:val="BodyText"/>
        <w:spacing w:after="42"/>
        <w:ind w:left="7430"/>
      </w:pPr>
      <w:r>
        <w:rPr/>
        <w:t>Percent</w:t>
      </w:r>
      <w:r>
        <w:rPr>
          <w:spacing w:val="2"/>
        </w:rPr>
        <w:t> </w:t>
      </w:r>
      <w:r>
        <w:rPr>
          <w:spacing w:val="-2"/>
        </w:rPr>
        <w:t>Change</w:t>
      </w:r>
    </w:p>
    <w:tbl>
      <w:tblPr>
        <w:tblW w:w="0" w:type="auto"/>
        <w:jc w:val="left"/>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2"/>
        <w:gridCol w:w="1026"/>
        <w:gridCol w:w="1059"/>
        <w:gridCol w:w="1089"/>
        <w:gridCol w:w="874"/>
        <w:gridCol w:w="692"/>
      </w:tblGrid>
      <w:tr>
        <w:trPr>
          <w:trHeight w:val="200" w:hRule="atLeast"/>
        </w:trPr>
        <w:tc>
          <w:tcPr>
            <w:tcW w:w="3712" w:type="dxa"/>
          </w:tcPr>
          <w:p>
            <w:pPr>
              <w:pStyle w:val="TableParagraph"/>
              <w:rPr>
                <w:sz w:val="14"/>
              </w:rPr>
            </w:pPr>
          </w:p>
        </w:tc>
        <w:tc>
          <w:tcPr>
            <w:tcW w:w="4740" w:type="dxa"/>
            <w:gridSpan w:val="5"/>
            <w:tcBorders>
              <w:top w:val="single" w:sz="6" w:space="0" w:color="000000"/>
              <w:bottom w:val="single" w:sz="6" w:space="0" w:color="000000"/>
            </w:tcBorders>
          </w:tcPr>
          <w:p>
            <w:pPr>
              <w:pStyle w:val="TableParagraph"/>
              <w:tabs>
                <w:tab w:pos="1233" w:val="left" w:leader="none"/>
                <w:tab w:pos="2229" w:val="left" w:leader="none"/>
                <w:tab w:pos="3059" w:val="left" w:leader="none"/>
                <w:tab w:pos="4106" w:val="left" w:leader="none"/>
              </w:tabs>
              <w:spacing w:before="3"/>
              <w:ind w:left="227"/>
              <w:rPr>
                <w:sz w:val="14"/>
              </w:rPr>
            </w:pPr>
            <w:r>
              <w:rPr>
                <w:b/>
                <w:spacing w:val="-4"/>
                <w:sz w:val="14"/>
              </w:rPr>
              <w:t>2022</w:t>
            </w:r>
            <w:r>
              <w:rPr>
                <w:b/>
                <w:sz w:val="14"/>
              </w:rPr>
              <w:tab/>
            </w:r>
            <w:r>
              <w:rPr>
                <w:b/>
                <w:spacing w:val="-4"/>
                <w:sz w:val="14"/>
              </w:rPr>
              <w:t>2021</w:t>
            </w:r>
            <w:r>
              <w:rPr>
                <w:b/>
                <w:sz w:val="14"/>
              </w:rPr>
              <w:tab/>
            </w:r>
            <w:r>
              <w:rPr>
                <w:spacing w:val="-4"/>
                <w:sz w:val="14"/>
              </w:rPr>
              <w:t>Total</w:t>
            </w:r>
            <w:r>
              <w:rPr>
                <w:sz w:val="14"/>
              </w:rPr>
              <w:tab/>
            </w:r>
            <w:r>
              <w:rPr>
                <w:spacing w:val="-2"/>
                <w:sz w:val="14"/>
              </w:rPr>
              <w:t>Operations</w:t>
            </w:r>
            <w:r>
              <w:rPr>
                <w:sz w:val="14"/>
              </w:rPr>
              <w:tab/>
            </w:r>
            <w:r>
              <w:rPr>
                <w:spacing w:val="-2"/>
                <w:sz w:val="14"/>
              </w:rPr>
              <w:t>Currency</w:t>
            </w:r>
          </w:p>
        </w:tc>
      </w:tr>
      <w:tr>
        <w:trPr>
          <w:trHeight w:val="254" w:hRule="atLeast"/>
        </w:trPr>
        <w:tc>
          <w:tcPr>
            <w:tcW w:w="3712" w:type="dxa"/>
          </w:tcPr>
          <w:p>
            <w:pPr>
              <w:pStyle w:val="TableParagraph"/>
              <w:spacing w:line="151" w:lineRule="exact"/>
              <w:ind w:left="17"/>
              <w:rPr>
                <w:b/>
                <w:sz w:val="14"/>
              </w:rPr>
            </w:pPr>
            <w:r>
              <w:rPr>
                <w:b/>
                <w:sz w:val="14"/>
              </w:rPr>
              <w:t>Sales</w:t>
            </w:r>
            <w:r>
              <w:rPr>
                <w:b/>
                <w:spacing w:val="2"/>
                <w:sz w:val="14"/>
              </w:rPr>
              <w:t> </w:t>
            </w:r>
            <w:r>
              <w:rPr>
                <w:b/>
                <w:sz w:val="14"/>
              </w:rPr>
              <w:t>to</w:t>
            </w:r>
            <w:r>
              <w:rPr>
                <w:b/>
                <w:spacing w:val="3"/>
                <w:sz w:val="14"/>
              </w:rPr>
              <w:t> </w:t>
            </w:r>
            <w:r>
              <w:rPr>
                <w:b/>
                <w:sz w:val="14"/>
              </w:rPr>
              <w:t>customers</w:t>
            </w:r>
            <w:r>
              <w:rPr>
                <w:b/>
                <w:spacing w:val="3"/>
                <w:sz w:val="14"/>
              </w:rPr>
              <w:t> </w:t>
            </w:r>
            <w:r>
              <w:rPr>
                <w:b/>
                <w:sz w:val="14"/>
              </w:rPr>
              <w:t>by</w:t>
            </w:r>
            <w:r>
              <w:rPr>
                <w:b/>
                <w:spacing w:val="2"/>
                <w:sz w:val="14"/>
              </w:rPr>
              <w:t> </w:t>
            </w:r>
            <w:r>
              <w:rPr>
                <w:b/>
                <w:sz w:val="14"/>
              </w:rPr>
              <w:t>geographic</w:t>
            </w:r>
            <w:r>
              <w:rPr>
                <w:b/>
                <w:spacing w:val="3"/>
                <w:sz w:val="14"/>
              </w:rPr>
              <w:t> </w:t>
            </w:r>
            <w:r>
              <w:rPr>
                <w:b/>
                <w:spacing w:val="-4"/>
                <w:sz w:val="14"/>
              </w:rPr>
              <w:t>area</w:t>
            </w:r>
          </w:p>
        </w:tc>
        <w:tc>
          <w:tcPr>
            <w:tcW w:w="4740" w:type="dxa"/>
            <w:gridSpan w:val="5"/>
            <w:tcBorders>
              <w:top w:val="single" w:sz="6" w:space="0" w:color="000000"/>
            </w:tcBorders>
          </w:tcPr>
          <w:p>
            <w:pPr>
              <w:pStyle w:val="TableParagraph"/>
              <w:rPr>
                <w:sz w:val="14"/>
              </w:rPr>
            </w:pPr>
          </w:p>
        </w:tc>
      </w:tr>
      <w:tr>
        <w:trPr>
          <w:trHeight w:val="297" w:hRule="atLeast"/>
        </w:trPr>
        <w:tc>
          <w:tcPr>
            <w:tcW w:w="3712" w:type="dxa"/>
            <w:tcBorders>
              <w:bottom w:val="single" w:sz="6" w:space="0" w:color="000000"/>
            </w:tcBorders>
          </w:tcPr>
          <w:p>
            <w:pPr>
              <w:pStyle w:val="TableParagraph"/>
              <w:spacing w:before="100"/>
              <w:ind w:left="17"/>
              <w:rPr>
                <w:sz w:val="14"/>
              </w:rPr>
            </w:pPr>
            <w:r>
              <w:rPr>
                <w:spacing w:val="-4"/>
                <w:sz w:val="14"/>
              </w:rPr>
              <w:t>U.S.</w:t>
            </w:r>
          </w:p>
        </w:tc>
        <w:tc>
          <w:tcPr>
            <w:tcW w:w="4740" w:type="dxa"/>
            <w:gridSpan w:val="5"/>
            <w:tcBorders>
              <w:bottom w:val="single" w:sz="6" w:space="0" w:color="000000"/>
            </w:tcBorders>
          </w:tcPr>
          <w:p>
            <w:pPr>
              <w:pStyle w:val="TableParagraph"/>
              <w:tabs>
                <w:tab w:pos="1328" w:val="left" w:leader="none"/>
                <w:tab w:pos="2543" w:val="left" w:leader="none"/>
                <w:tab w:pos="3542" w:val="left" w:leader="none"/>
                <w:tab w:pos="4532" w:val="left" w:leader="none"/>
              </w:tabs>
              <w:spacing w:before="100"/>
              <w:ind w:left="18"/>
              <w:rPr>
                <w:sz w:val="14"/>
              </w:rPr>
            </w:pPr>
            <w:r>
              <w:rPr>
                <w:b/>
                <w:sz w:val="14"/>
              </w:rPr>
              <w:t>$</w:t>
            </w:r>
            <w:r>
              <w:rPr>
                <w:b/>
                <w:spacing w:val="62"/>
                <w:sz w:val="14"/>
              </w:rPr>
              <w:t>  </w:t>
            </w:r>
            <w:r>
              <w:rPr>
                <w:b/>
                <w:spacing w:val="-2"/>
                <w:sz w:val="14"/>
              </w:rPr>
              <w:t>10,510</w:t>
            </w:r>
            <w:r>
              <w:rPr>
                <w:b/>
                <w:sz w:val="14"/>
              </w:rPr>
              <w:tab/>
            </w:r>
            <w:r>
              <w:rPr>
                <w:b/>
                <w:spacing w:val="-2"/>
                <w:sz w:val="14"/>
              </w:rPr>
              <w:t>10,168</w:t>
            </w:r>
            <w:r>
              <w:rPr>
                <w:b/>
                <w:sz w:val="14"/>
              </w:rPr>
              <w:tab/>
            </w:r>
            <w:r>
              <w:rPr>
                <w:sz w:val="14"/>
              </w:rPr>
              <w:t>3.4</w:t>
            </w:r>
            <w:r>
              <w:rPr>
                <w:spacing w:val="1"/>
                <w:sz w:val="14"/>
              </w:rPr>
              <w:t> </w:t>
            </w:r>
            <w:r>
              <w:rPr>
                <w:spacing w:val="-10"/>
                <w:sz w:val="14"/>
              </w:rPr>
              <w:t>%</w:t>
            </w:r>
            <w:r>
              <w:rPr>
                <w:sz w:val="14"/>
              </w:rPr>
              <w:tab/>
            </w:r>
            <w:r>
              <w:rPr>
                <w:spacing w:val="-5"/>
                <w:sz w:val="14"/>
              </w:rPr>
              <w:t>3.4</w:t>
            </w:r>
            <w:r>
              <w:rPr>
                <w:sz w:val="14"/>
              </w:rPr>
              <w:tab/>
            </w:r>
            <w:r>
              <w:rPr>
                <w:spacing w:val="-10"/>
                <w:sz w:val="14"/>
              </w:rPr>
              <w:t>—</w:t>
            </w:r>
          </w:p>
        </w:tc>
      </w:tr>
      <w:tr>
        <w:trPr>
          <w:trHeight w:val="267" w:hRule="atLeast"/>
        </w:trPr>
        <w:tc>
          <w:tcPr>
            <w:tcW w:w="3712" w:type="dxa"/>
          </w:tcPr>
          <w:p>
            <w:pPr>
              <w:pStyle w:val="TableParagraph"/>
              <w:spacing w:before="77"/>
              <w:ind w:left="17"/>
              <w:rPr>
                <w:sz w:val="14"/>
              </w:rPr>
            </w:pPr>
            <w:r>
              <w:rPr>
                <w:spacing w:val="-2"/>
                <w:sz w:val="14"/>
              </w:rPr>
              <w:t>Europe</w:t>
            </w:r>
          </w:p>
        </w:tc>
        <w:tc>
          <w:tcPr>
            <w:tcW w:w="1026" w:type="dxa"/>
          </w:tcPr>
          <w:p>
            <w:pPr>
              <w:pStyle w:val="TableParagraph"/>
              <w:spacing w:before="77"/>
              <w:ind w:right="298"/>
              <w:jc w:val="right"/>
              <w:rPr>
                <w:b/>
                <w:sz w:val="14"/>
              </w:rPr>
            </w:pPr>
            <w:r>
              <w:rPr>
                <w:b/>
                <w:spacing w:val="-2"/>
                <w:sz w:val="14"/>
              </w:rPr>
              <w:t>5,355</w:t>
            </w:r>
          </w:p>
        </w:tc>
        <w:tc>
          <w:tcPr>
            <w:tcW w:w="1059" w:type="dxa"/>
          </w:tcPr>
          <w:p>
            <w:pPr>
              <w:pStyle w:val="TableParagraph"/>
              <w:spacing w:before="77"/>
              <w:ind w:left="121" w:right="108"/>
              <w:jc w:val="center"/>
              <w:rPr>
                <w:b/>
                <w:sz w:val="14"/>
              </w:rPr>
            </w:pPr>
            <w:r>
              <w:rPr>
                <w:b/>
                <w:spacing w:val="-2"/>
                <w:sz w:val="14"/>
              </w:rPr>
              <w:t>4,936</w:t>
            </w:r>
          </w:p>
        </w:tc>
        <w:tc>
          <w:tcPr>
            <w:tcW w:w="1089" w:type="dxa"/>
          </w:tcPr>
          <w:p>
            <w:pPr>
              <w:pStyle w:val="TableParagraph"/>
              <w:spacing w:before="77"/>
              <w:ind w:left="101" w:right="94"/>
              <w:jc w:val="center"/>
              <w:rPr>
                <w:sz w:val="14"/>
              </w:rPr>
            </w:pPr>
            <w:r>
              <w:rPr>
                <w:spacing w:val="-5"/>
                <w:sz w:val="14"/>
              </w:rPr>
              <w:t>8.5</w:t>
            </w:r>
          </w:p>
        </w:tc>
        <w:tc>
          <w:tcPr>
            <w:tcW w:w="874" w:type="dxa"/>
          </w:tcPr>
          <w:p>
            <w:pPr>
              <w:pStyle w:val="TableParagraph"/>
              <w:spacing w:before="77"/>
              <w:ind w:left="42" w:right="69"/>
              <w:jc w:val="center"/>
              <w:rPr>
                <w:sz w:val="14"/>
              </w:rPr>
            </w:pPr>
            <w:r>
              <w:rPr>
                <w:spacing w:val="-4"/>
                <w:sz w:val="14"/>
              </w:rPr>
              <w:t>22.1</w:t>
            </w:r>
          </w:p>
        </w:tc>
        <w:tc>
          <w:tcPr>
            <w:tcW w:w="692" w:type="dxa"/>
          </w:tcPr>
          <w:p>
            <w:pPr>
              <w:pStyle w:val="TableParagraph"/>
              <w:spacing w:before="77"/>
              <w:ind w:right="16"/>
              <w:jc w:val="right"/>
              <w:rPr>
                <w:sz w:val="14"/>
              </w:rPr>
            </w:pPr>
            <w:r>
              <w:rPr>
                <w:spacing w:val="-2"/>
                <w:sz w:val="14"/>
              </w:rPr>
              <w:t>(13.6)</w:t>
            </w:r>
          </w:p>
        </w:tc>
      </w:tr>
      <w:tr>
        <w:trPr>
          <w:trHeight w:val="202" w:hRule="atLeast"/>
        </w:trPr>
        <w:tc>
          <w:tcPr>
            <w:tcW w:w="3712" w:type="dxa"/>
          </w:tcPr>
          <w:p>
            <w:pPr>
              <w:pStyle w:val="TableParagraph"/>
              <w:spacing w:before="19"/>
              <w:ind w:left="17"/>
              <w:rPr>
                <w:sz w:val="14"/>
              </w:rPr>
            </w:pPr>
            <w:r>
              <w:rPr>
                <w:sz w:val="14"/>
              </w:rPr>
              <w:t>Western</w:t>
            </w:r>
            <w:r>
              <w:rPr>
                <w:spacing w:val="-1"/>
                <w:sz w:val="14"/>
              </w:rPr>
              <w:t> </w:t>
            </w:r>
            <w:r>
              <w:rPr>
                <w:sz w:val="14"/>
              </w:rPr>
              <w:t>Hemisphere excluding </w:t>
            </w:r>
            <w:r>
              <w:rPr>
                <w:spacing w:val="-4"/>
                <w:sz w:val="14"/>
              </w:rPr>
              <w:t>U.S.</w:t>
            </w:r>
          </w:p>
        </w:tc>
        <w:tc>
          <w:tcPr>
            <w:tcW w:w="1026" w:type="dxa"/>
          </w:tcPr>
          <w:p>
            <w:pPr>
              <w:pStyle w:val="TableParagraph"/>
              <w:spacing w:before="19"/>
              <w:ind w:right="298"/>
              <w:jc w:val="right"/>
              <w:rPr>
                <w:b/>
                <w:sz w:val="14"/>
              </w:rPr>
            </w:pPr>
            <w:r>
              <w:rPr>
                <w:b/>
                <w:spacing w:val="-2"/>
                <w:sz w:val="14"/>
              </w:rPr>
              <w:t>1,027</w:t>
            </w:r>
          </w:p>
        </w:tc>
        <w:tc>
          <w:tcPr>
            <w:tcW w:w="1059" w:type="dxa"/>
          </w:tcPr>
          <w:p>
            <w:pPr>
              <w:pStyle w:val="TableParagraph"/>
              <w:spacing w:before="19"/>
              <w:ind w:left="177" w:right="56"/>
              <w:jc w:val="center"/>
              <w:rPr>
                <w:b/>
                <w:sz w:val="14"/>
              </w:rPr>
            </w:pPr>
            <w:r>
              <w:rPr>
                <w:b/>
                <w:spacing w:val="-5"/>
                <w:sz w:val="14"/>
              </w:rPr>
              <w:t>933</w:t>
            </w:r>
          </w:p>
        </w:tc>
        <w:tc>
          <w:tcPr>
            <w:tcW w:w="1089" w:type="dxa"/>
          </w:tcPr>
          <w:p>
            <w:pPr>
              <w:pStyle w:val="TableParagraph"/>
              <w:spacing w:before="19"/>
              <w:ind w:left="386"/>
              <w:rPr>
                <w:sz w:val="14"/>
              </w:rPr>
            </w:pPr>
            <w:r>
              <w:rPr>
                <w:spacing w:val="-4"/>
                <w:sz w:val="14"/>
              </w:rPr>
              <w:t>10.2</w:t>
            </w:r>
          </w:p>
        </w:tc>
        <w:tc>
          <w:tcPr>
            <w:tcW w:w="874" w:type="dxa"/>
          </w:tcPr>
          <w:p>
            <w:pPr>
              <w:pStyle w:val="TableParagraph"/>
              <w:spacing w:before="19"/>
              <w:ind w:left="42" w:right="69"/>
              <w:jc w:val="center"/>
              <w:rPr>
                <w:sz w:val="14"/>
              </w:rPr>
            </w:pPr>
            <w:r>
              <w:rPr>
                <w:spacing w:val="-4"/>
                <w:sz w:val="14"/>
              </w:rPr>
              <w:t>13.2</w:t>
            </w:r>
          </w:p>
        </w:tc>
        <w:tc>
          <w:tcPr>
            <w:tcW w:w="692" w:type="dxa"/>
          </w:tcPr>
          <w:p>
            <w:pPr>
              <w:pStyle w:val="TableParagraph"/>
              <w:spacing w:before="19"/>
              <w:ind w:right="16"/>
              <w:jc w:val="right"/>
              <w:rPr>
                <w:sz w:val="14"/>
              </w:rPr>
            </w:pPr>
            <w:r>
              <w:rPr>
                <w:spacing w:val="-2"/>
                <w:sz w:val="14"/>
              </w:rPr>
              <w:t>(3.0)</w:t>
            </w:r>
          </w:p>
        </w:tc>
      </w:tr>
      <w:tr>
        <w:trPr>
          <w:trHeight w:val="216" w:hRule="atLeast"/>
        </w:trPr>
        <w:tc>
          <w:tcPr>
            <w:tcW w:w="3712" w:type="dxa"/>
            <w:tcBorders>
              <w:bottom w:val="single" w:sz="6" w:space="0" w:color="000000"/>
            </w:tcBorders>
          </w:tcPr>
          <w:p>
            <w:pPr>
              <w:pStyle w:val="TableParagraph"/>
              <w:spacing w:before="19"/>
              <w:ind w:left="17"/>
              <w:rPr>
                <w:sz w:val="14"/>
              </w:rPr>
            </w:pPr>
            <w:r>
              <w:rPr>
                <w:sz w:val="14"/>
              </w:rPr>
              <w:t>Asia-Pacific,</w:t>
            </w:r>
            <w:r>
              <w:rPr>
                <w:spacing w:val="2"/>
                <w:sz w:val="14"/>
              </w:rPr>
              <w:t> </w:t>
            </w:r>
            <w:r>
              <w:rPr>
                <w:spacing w:val="-2"/>
                <w:sz w:val="14"/>
              </w:rPr>
              <w:t>Africa</w:t>
            </w:r>
          </w:p>
        </w:tc>
        <w:tc>
          <w:tcPr>
            <w:tcW w:w="1026" w:type="dxa"/>
            <w:tcBorders>
              <w:bottom w:val="single" w:sz="6" w:space="0" w:color="000000"/>
            </w:tcBorders>
          </w:tcPr>
          <w:p>
            <w:pPr>
              <w:pStyle w:val="TableParagraph"/>
              <w:spacing w:before="19"/>
              <w:ind w:right="298"/>
              <w:jc w:val="right"/>
              <w:rPr>
                <w:b/>
                <w:sz w:val="14"/>
              </w:rPr>
            </w:pPr>
            <w:r>
              <w:rPr>
                <w:b/>
                <w:spacing w:val="-2"/>
                <w:sz w:val="14"/>
              </w:rPr>
              <w:t>3,323</w:t>
            </w:r>
          </w:p>
        </w:tc>
        <w:tc>
          <w:tcPr>
            <w:tcW w:w="1059" w:type="dxa"/>
            <w:tcBorders>
              <w:bottom w:val="single" w:sz="6" w:space="0" w:color="000000"/>
            </w:tcBorders>
          </w:tcPr>
          <w:p>
            <w:pPr>
              <w:pStyle w:val="TableParagraph"/>
              <w:spacing w:before="19"/>
              <w:ind w:left="121" w:right="108"/>
              <w:jc w:val="center"/>
              <w:rPr>
                <w:b/>
                <w:sz w:val="14"/>
              </w:rPr>
            </w:pPr>
            <w:r>
              <w:rPr>
                <w:b/>
                <w:spacing w:val="-2"/>
                <w:sz w:val="14"/>
              </w:rPr>
              <w:t>3,421</w:t>
            </w:r>
          </w:p>
        </w:tc>
        <w:tc>
          <w:tcPr>
            <w:tcW w:w="1089" w:type="dxa"/>
            <w:tcBorders>
              <w:bottom w:val="single" w:sz="6" w:space="0" w:color="000000"/>
            </w:tcBorders>
          </w:tcPr>
          <w:p>
            <w:pPr>
              <w:pStyle w:val="TableParagraph"/>
              <w:spacing w:before="19"/>
              <w:ind w:left="362"/>
              <w:rPr>
                <w:sz w:val="14"/>
              </w:rPr>
            </w:pPr>
            <w:r>
              <w:rPr>
                <w:spacing w:val="-2"/>
                <w:sz w:val="14"/>
              </w:rPr>
              <w:t>(2.9)</w:t>
            </w:r>
          </w:p>
        </w:tc>
        <w:tc>
          <w:tcPr>
            <w:tcW w:w="874" w:type="dxa"/>
            <w:tcBorders>
              <w:bottom w:val="single" w:sz="6" w:space="0" w:color="000000"/>
            </w:tcBorders>
          </w:tcPr>
          <w:p>
            <w:pPr>
              <w:pStyle w:val="TableParagraph"/>
              <w:spacing w:before="19"/>
              <w:ind w:left="69" w:right="27"/>
              <w:jc w:val="center"/>
              <w:rPr>
                <w:sz w:val="14"/>
              </w:rPr>
            </w:pPr>
            <w:r>
              <w:rPr>
                <w:spacing w:val="-5"/>
                <w:sz w:val="14"/>
              </w:rPr>
              <w:t>6.2</w:t>
            </w:r>
          </w:p>
        </w:tc>
        <w:tc>
          <w:tcPr>
            <w:tcW w:w="692" w:type="dxa"/>
            <w:tcBorders>
              <w:bottom w:val="single" w:sz="6" w:space="0" w:color="000000"/>
            </w:tcBorders>
          </w:tcPr>
          <w:p>
            <w:pPr>
              <w:pStyle w:val="TableParagraph"/>
              <w:spacing w:before="19"/>
              <w:ind w:right="16"/>
              <w:jc w:val="right"/>
              <w:rPr>
                <w:sz w:val="14"/>
              </w:rPr>
            </w:pPr>
            <w:r>
              <w:rPr>
                <w:spacing w:val="-2"/>
                <w:sz w:val="14"/>
              </w:rPr>
              <w:t>(9.1)</w:t>
            </w: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pacing w:val="-2"/>
                <w:sz w:val="14"/>
              </w:rPr>
              <w:t>International</w:t>
            </w:r>
          </w:p>
        </w:tc>
        <w:tc>
          <w:tcPr>
            <w:tcW w:w="1026" w:type="dxa"/>
            <w:tcBorders>
              <w:top w:val="single" w:sz="6" w:space="0" w:color="000000"/>
              <w:bottom w:val="single" w:sz="6" w:space="0" w:color="000000"/>
            </w:tcBorders>
          </w:tcPr>
          <w:p>
            <w:pPr>
              <w:pStyle w:val="TableParagraph"/>
              <w:spacing w:before="3"/>
              <w:ind w:right="298"/>
              <w:jc w:val="right"/>
              <w:rPr>
                <w:b/>
                <w:sz w:val="14"/>
              </w:rPr>
            </w:pPr>
            <w:r>
              <w:rPr>
                <w:b/>
                <w:spacing w:val="-2"/>
                <w:sz w:val="14"/>
              </w:rPr>
              <w:t>9,705</w:t>
            </w:r>
          </w:p>
        </w:tc>
        <w:tc>
          <w:tcPr>
            <w:tcW w:w="1059" w:type="dxa"/>
            <w:tcBorders>
              <w:top w:val="single" w:sz="6" w:space="0" w:color="000000"/>
              <w:bottom w:val="single" w:sz="6" w:space="0" w:color="000000"/>
            </w:tcBorders>
          </w:tcPr>
          <w:p>
            <w:pPr>
              <w:pStyle w:val="TableParagraph"/>
              <w:spacing w:before="3"/>
              <w:ind w:left="121" w:right="108"/>
              <w:jc w:val="center"/>
              <w:rPr>
                <w:b/>
                <w:sz w:val="14"/>
              </w:rPr>
            </w:pPr>
            <w:r>
              <w:rPr>
                <w:b/>
                <w:spacing w:val="-2"/>
                <w:sz w:val="14"/>
              </w:rPr>
              <w:t>9,290</w:t>
            </w:r>
          </w:p>
        </w:tc>
        <w:tc>
          <w:tcPr>
            <w:tcW w:w="1089" w:type="dxa"/>
            <w:tcBorders>
              <w:top w:val="single" w:sz="6" w:space="0" w:color="000000"/>
              <w:bottom w:val="single" w:sz="6" w:space="0" w:color="000000"/>
            </w:tcBorders>
          </w:tcPr>
          <w:p>
            <w:pPr>
              <w:pStyle w:val="TableParagraph"/>
              <w:spacing w:before="3"/>
              <w:ind w:left="101" w:right="94"/>
              <w:jc w:val="center"/>
              <w:rPr>
                <w:sz w:val="14"/>
              </w:rPr>
            </w:pPr>
            <w:r>
              <w:rPr>
                <w:spacing w:val="-5"/>
                <w:sz w:val="14"/>
              </w:rPr>
              <w:t>4.5</w:t>
            </w:r>
          </w:p>
        </w:tc>
        <w:tc>
          <w:tcPr>
            <w:tcW w:w="874" w:type="dxa"/>
            <w:tcBorders>
              <w:top w:val="single" w:sz="6" w:space="0" w:color="000000"/>
              <w:bottom w:val="single" w:sz="6" w:space="0" w:color="000000"/>
            </w:tcBorders>
          </w:tcPr>
          <w:p>
            <w:pPr>
              <w:pStyle w:val="TableParagraph"/>
              <w:spacing w:before="3"/>
              <w:ind w:left="42" w:right="69"/>
              <w:jc w:val="center"/>
              <w:rPr>
                <w:sz w:val="14"/>
              </w:rPr>
            </w:pPr>
            <w:r>
              <w:rPr>
                <w:spacing w:val="-4"/>
                <w:sz w:val="14"/>
              </w:rPr>
              <w:t>15.4</w:t>
            </w:r>
          </w:p>
        </w:tc>
        <w:tc>
          <w:tcPr>
            <w:tcW w:w="692" w:type="dxa"/>
            <w:tcBorders>
              <w:top w:val="single" w:sz="6" w:space="0" w:color="000000"/>
              <w:bottom w:val="single" w:sz="6" w:space="0" w:color="000000"/>
            </w:tcBorders>
          </w:tcPr>
          <w:p>
            <w:pPr>
              <w:pStyle w:val="TableParagraph"/>
              <w:spacing w:before="3"/>
              <w:ind w:right="16"/>
              <w:jc w:val="right"/>
              <w:rPr>
                <w:sz w:val="14"/>
              </w:rPr>
            </w:pPr>
            <w:r>
              <w:rPr>
                <w:spacing w:val="-2"/>
                <w:sz w:val="14"/>
              </w:rPr>
              <w:t>(10.9)</w:t>
            </w:r>
          </w:p>
        </w:tc>
      </w:tr>
      <w:tr>
        <w:trPr>
          <w:trHeight w:val="281" w:hRule="atLeast"/>
        </w:trPr>
        <w:tc>
          <w:tcPr>
            <w:tcW w:w="3712" w:type="dxa"/>
            <w:tcBorders>
              <w:bottom w:val="single" w:sz="6" w:space="0" w:color="000000"/>
            </w:tcBorders>
          </w:tcPr>
          <w:p>
            <w:pPr>
              <w:pStyle w:val="TableParagraph"/>
              <w:spacing w:before="77"/>
              <w:ind w:left="17"/>
              <w:rPr>
                <w:sz w:val="14"/>
              </w:rPr>
            </w:pPr>
            <w:r>
              <w:rPr>
                <w:spacing w:val="-2"/>
                <w:sz w:val="14"/>
              </w:rPr>
              <w:t>Worldwide</w:t>
            </w:r>
          </w:p>
        </w:tc>
        <w:tc>
          <w:tcPr>
            <w:tcW w:w="4740" w:type="dxa"/>
            <w:gridSpan w:val="5"/>
            <w:tcBorders>
              <w:bottom w:val="single" w:sz="6" w:space="0" w:color="000000"/>
            </w:tcBorders>
          </w:tcPr>
          <w:p>
            <w:pPr>
              <w:pStyle w:val="TableParagraph"/>
              <w:tabs>
                <w:tab w:pos="1328" w:val="left" w:leader="none"/>
                <w:tab w:pos="2543" w:val="left" w:leader="none"/>
                <w:tab w:pos="3542" w:val="left" w:leader="none"/>
                <w:tab w:pos="4445" w:val="left" w:leader="none"/>
              </w:tabs>
              <w:spacing w:before="77"/>
              <w:ind w:left="18"/>
              <w:rPr>
                <w:sz w:val="14"/>
              </w:rPr>
            </w:pPr>
            <w:r>
              <w:rPr>
                <w:b/>
                <w:sz w:val="14"/>
              </w:rPr>
              <w:t>$</w:t>
            </w:r>
            <w:r>
              <w:rPr>
                <w:b/>
                <w:spacing w:val="62"/>
                <w:sz w:val="14"/>
              </w:rPr>
              <w:t>  </w:t>
            </w:r>
            <w:r>
              <w:rPr>
                <w:b/>
                <w:spacing w:val="-2"/>
                <w:sz w:val="14"/>
              </w:rPr>
              <w:t>20,215</w:t>
            </w:r>
            <w:r>
              <w:rPr>
                <w:b/>
                <w:sz w:val="14"/>
              </w:rPr>
              <w:tab/>
            </w:r>
            <w:r>
              <w:rPr>
                <w:b/>
                <w:spacing w:val="-2"/>
                <w:sz w:val="14"/>
              </w:rPr>
              <w:t>19,458</w:t>
            </w:r>
            <w:r>
              <w:rPr>
                <w:b/>
                <w:sz w:val="14"/>
              </w:rPr>
              <w:tab/>
            </w:r>
            <w:r>
              <w:rPr>
                <w:sz w:val="14"/>
              </w:rPr>
              <w:t>3.9</w:t>
            </w:r>
            <w:r>
              <w:rPr>
                <w:spacing w:val="1"/>
                <w:sz w:val="14"/>
              </w:rPr>
              <w:t> </w:t>
            </w:r>
            <w:r>
              <w:rPr>
                <w:spacing w:val="-10"/>
                <w:sz w:val="14"/>
              </w:rPr>
              <w:t>%</w:t>
            </w:r>
            <w:r>
              <w:rPr>
                <w:sz w:val="14"/>
              </w:rPr>
              <w:tab/>
            </w:r>
            <w:r>
              <w:rPr>
                <w:spacing w:val="-5"/>
                <w:sz w:val="14"/>
              </w:rPr>
              <w:t>9.1</w:t>
            </w:r>
            <w:r>
              <w:rPr>
                <w:sz w:val="14"/>
              </w:rPr>
              <w:tab/>
            </w:r>
            <w:r>
              <w:rPr>
                <w:spacing w:val="-2"/>
                <w:sz w:val="14"/>
              </w:rPr>
              <w:t>(5.2)</w:t>
            </w:r>
          </w:p>
        </w:tc>
      </w:tr>
      <w:tr>
        <w:trPr>
          <w:trHeight w:val="254" w:hRule="atLeast"/>
        </w:trPr>
        <w:tc>
          <w:tcPr>
            <w:tcW w:w="3712" w:type="dxa"/>
            <w:tcBorders>
              <w:top w:val="single" w:sz="6" w:space="0" w:color="000000"/>
              <w:bottom w:val="single" w:sz="6" w:space="0" w:color="000000"/>
            </w:tcBorders>
          </w:tcPr>
          <w:p>
            <w:pPr>
              <w:pStyle w:val="TableParagraph"/>
              <w:rPr>
                <w:sz w:val="14"/>
              </w:rPr>
            </w:pPr>
          </w:p>
        </w:tc>
        <w:tc>
          <w:tcPr>
            <w:tcW w:w="4740" w:type="dxa"/>
            <w:gridSpan w:val="5"/>
            <w:tcBorders>
              <w:top w:val="single" w:sz="6" w:space="0" w:color="000000"/>
              <w:bottom w:val="single" w:sz="6" w:space="0" w:color="000000"/>
            </w:tcBorders>
          </w:tcPr>
          <w:p>
            <w:pPr>
              <w:pStyle w:val="TableParagraph"/>
              <w:rPr>
                <w:sz w:val="14"/>
              </w:rPr>
            </w:pP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z w:val="14"/>
              </w:rPr>
              <w:t>(Unaudited;</w:t>
            </w:r>
            <w:r>
              <w:rPr>
                <w:spacing w:val="2"/>
                <w:sz w:val="14"/>
              </w:rPr>
              <w:t> </w:t>
            </w:r>
            <w:r>
              <w:rPr>
                <w:sz w:val="14"/>
              </w:rPr>
              <w:t>Dollars</w:t>
            </w:r>
            <w:r>
              <w:rPr>
                <w:spacing w:val="2"/>
                <w:sz w:val="14"/>
              </w:rPr>
              <w:t> </w:t>
            </w:r>
            <w:r>
              <w:rPr>
                <w:sz w:val="14"/>
              </w:rPr>
              <w:t>in</w:t>
            </w:r>
            <w:r>
              <w:rPr>
                <w:spacing w:val="2"/>
                <w:sz w:val="14"/>
              </w:rPr>
              <w:t> </w:t>
            </w:r>
            <w:r>
              <w:rPr>
                <w:spacing w:val="-2"/>
                <w:sz w:val="14"/>
              </w:rPr>
              <w:t>Millions)</w:t>
            </w:r>
          </w:p>
        </w:tc>
        <w:tc>
          <w:tcPr>
            <w:tcW w:w="4740" w:type="dxa"/>
            <w:gridSpan w:val="5"/>
            <w:tcBorders>
              <w:top w:val="single" w:sz="6" w:space="0" w:color="000000"/>
              <w:bottom w:val="single" w:sz="6" w:space="0" w:color="000000"/>
            </w:tcBorders>
          </w:tcPr>
          <w:p>
            <w:pPr>
              <w:pStyle w:val="TableParagraph"/>
              <w:spacing w:before="3"/>
              <w:jc w:val="center"/>
              <w:rPr>
                <w:b/>
                <w:sz w:val="14"/>
              </w:rPr>
            </w:pPr>
            <w:r>
              <w:rPr>
                <w:b/>
                <w:sz w:val="14"/>
              </w:rPr>
              <w:t>THIRD</w:t>
            </w:r>
            <w:r>
              <w:rPr>
                <w:b/>
                <w:spacing w:val="5"/>
                <w:sz w:val="14"/>
              </w:rPr>
              <w:t> </w:t>
            </w:r>
            <w:r>
              <w:rPr>
                <w:b/>
                <w:spacing w:val="-2"/>
                <w:sz w:val="14"/>
              </w:rPr>
              <w:t>QUARTER</w:t>
            </w:r>
          </w:p>
        </w:tc>
      </w:tr>
      <w:tr>
        <w:trPr>
          <w:trHeight w:val="200" w:hRule="atLeast"/>
        </w:trPr>
        <w:tc>
          <w:tcPr>
            <w:tcW w:w="3712" w:type="dxa"/>
            <w:tcBorders>
              <w:top w:val="single" w:sz="6" w:space="0" w:color="000000"/>
            </w:tcBorders>
          </w:tcPr>
          <w:p>
            <w:pPr>
              <w:pStyle w:val="TableParagraph"/>
              <w:rPr>
                <w:sz w:val="14"/>
              </w:rPr>
            </w:pPr>
          </w:p>
        </w:tc>
        <w:tc>
          <w:tcPr>
            <w:tcW w:w="4740" w:type="dxa"/>
            <w:gridSpan w:val="5"/>
            <w:tcBorders>
              <w:top w:val="single" w:sz="6" w:space="0" w:color="000000"/>
              <w:bottom w:val="single" w:sz="6" w:space="0" w:color="000000"/>
            </w:tcBorders>
          </w:tcPr>
          <w:p>
            <w:pPr>
              <w:pStyle w:val="TableParagraph"/>
              <w:spacing w:before="3"/>
              <w:ind w:left="2922"/>
              <w:rPr>
                <w:sz w:val="14"/>
              </w:rPr>
            </w:pPr>
            <w:r>
              <w:rPr>
                <w:sz w:val="14"/>
              </w:rPr>
              <w:t>Percent</w:t>
            </w:r>
            <w:r>
              <w:rPr>
                <w:spacing w:val="2"/>
                <w:sz w:val="14"/>
              </w:rPr>
              <w:t> </w:t>
            </w:r>
            <w:r>
              <w:rPr>
                <w:spacing w:val="-2"/>
                <w:sz w:val="14"/>
              </w:rPr>
              <w:t>Change</w:t>
            </w:r>
          </w:p>
        </w:tc>
      </w:tr>
      <w:tr>
        <w:trPr>
          <w:trHeight w:val="200" w:hRule="atLeast"/>
        </w:trPr>
        <w:tc>
          <w:tcPr>
            <w:tcW w:w="3712" w:type="dxa"/>
          </w:tcPr>
          <w:p>
            <w:pPr>
              <w:pStyle w:val="TableParagraph"/>
              <w:rPr>
                <w:sz w:val="14"/>
              </w:rPr>
            </w:pPr>
          </w:p>
        </w:tc>
        <w:tc>
          <w:tcPr>
            <w:tcW w:w="4740" w:type="dxa"/>
            <w:gridSpan w:val="5"/>
            <w:tcBorders>
              <w:top w:val="single" w:sz="6" w:space="0" w:color="000000"/>
              <w:bottom w:val="single" w:sz="6" w:space="0" w:color="000000"/>
            </w:tcBorders>
          </w:tcPr>
          <w:p>
            <w:pPr>
              <w:pStyle w:val="TableParagraph"/>
              <w:tabs>
                <w:tab w:pos="1233" w:val="left" w:leader="none"/>
                <w:tab w:pos="2229" w:val="left" w:leader="none"/>
                <w:tab w:pos="3059" w:val="left" w:leader="none"/>
                <w:tab w:pos="4106" w:val="left" w:leader="none"/>
              </w:tabs>
              <w:spacing w:before="3"/>
              <w:ind w:left="227"/>
              <w:rPr>
                <w:sz w:val="14"/>
              </w:rPr>
            </w:pPr>
            <w:r>
              <w:rPr>
                <w:b/>
                <w:spacing w:val="-4"/>
                <w:sz w:val="14"/>
              </w:rPr>
              <w:t>2022</w:t>
            </w:r>
            <w:r>
              <w:rPr>
                <w:b/>
                <w:sz w:val="14"/>
              </w:rPr>
              <w:tab/>
            </w:r>
            <w:r>
              <w:rPr>
                <w:b/>
                <w:spacing w:val="-4"/>
                <w:sz w:val="14"/>
              </w:rPr>
              <w:t>2021</w:t>
            </w:r>
            <w:r>
              <w:rPr>
                <w:b/>
                <w:sz w:val="14"/>
              </w:rPr>
              <w:tab/>
            </w:r>
            <w:r>
              <w:rPr>
                <w:spacing w:val="-4"/>
                <w:sz w:val="14"/>
              </w:rPr>
              <w:t>Total</w:t>
            </w:r>
            <w:r>
              <w:rPr>
                <w:sz w:val="14"/>
              </w:rPr>
              <w:tab/>
            </w:r>
            <w:r>
              <w:rPr>
                <w:spacing w:val="-2"/>
                <w:sz w:val="14"/>
              </w:rPr>
              <w:t>Operations</w:t>
            </w:r>
            <w:r>
              <w:rPr>
                <w:sz w:val="14"/>
              </w:rPr>
              <w:tab/>
            </w:r>
            <w:r>
              <w:rPr>
                <w:spacing w:val="-2"/>
                <w:sz w:val="14"/>
              </w:rPr>
              <w:t>Currency</w:t>
            </w:r>
          </w:p>
        </w:tc>
      </w:tr>
      <w:tr>
        <w:trPr>
          <w:trHeight w:val="254" w:hRule="atLeast"/>
        </w:trPr>
        <w:tc>
          <w:tcPr>
            <w:tcW w:w="3712" w:type="dxa"/>
          </w:tcPr>
          <w:p>
            <w:pPr>
              <w:pStyle w:val="TableParagraph"/>
              <w:spacing w:line="151" w:lineRule="exact"/>
              <w:ind w:left="17"/>
              <w:rPr>
                <w:b/>
                <w:sz w:val="14"/>
              </w:rPr>
            </w:pPr>
            <w:r>
              <w:rPr>
                <w:b/>
                <w:sz w:val="14"/>
              </w:rPr>
              <w:t>Sales</w:t>
            </w:r>
            <w:r>
              <w:rPr>
                <w:b/>
                <w:spacing w:val="2"/>
                <w:sz w:val="14"/>
              </w:rPr>
              <w:t> </w:t>
            </w:r>
            <w:r>
              <w:rPr>
                <w:b/>
                <w:sz w:val="14"/>
              </w:rPr>
              <w:t>to</w:t>
            </w:r>
            <w:r>
              <w:rPr>
                <w:b/>
                <w:spacing w:val="3"/>
                <w:sz w:val="14"/>
              </w:rPr>
              <w:t> </w:t>
            </w:r>
            <w:r>
              <w:rPr>
                <w:b/>
                <w:sz w:val="14"/>
              </w:rPr>
              <w:t>customers</w:t>
            </w:r>
            <w:r>
              <w:rPr>
                <w:b/>
                <w:spacing w:val="3"/>
                <w:sz w:val="14"/>
              </w:rPr>
              <w:t> </w:t>
            </w:r>
            <w:r>
              <w:rPr>
                <w:b/>
                <w:sz w:val="14"/>
              </w:rPr>
              <w:t>by</w:t>
            </w:r>
            <w:r>
              <w:rPr>
                <w:b/>
                <w:spacing w:val="2"/>
                <w:sz w:val="14"/>
              </w:rPr>
              <w:t> </w:t>
            </w:r>
            <w:r>
              <w:rPr>
                <w:b/>
                <w:sz w:val="14"/>
              </w:rPr>
              <w:t>geographic</w:t>
            </w:r>
            <w:r>
              <w:rPr>
                <w:b/>
                <w:spacing w:val="3"/>
                <w:sz w:val="14"/>
              </w:rPr>
              <w:t> </w:t>
            </w:r>
            <w:r>
              <w:rPr>
                <w:b/>
                <w:spacing w:val="-4"/>
                <w:sz w:val="14"/>
              </w:rPr>
              <w:t>area</w:t>
            </w:r>
          </w:p>
        </w:tc>
        <w:tc>
          <w:tcPr>
            <w:tcW w:w="4740" w:type="dxa"/>
            <w:gridSpan w:val="5"/>
            <w:tcBorders>
              <w:top w:val="single" w:sz="6" w:space="0" w:color="000000"/>
            </w:tcBorders>
          </w:tcPr>
          <w:p>
            <w:pPr>
              <w:pStyle w:val="TableParagraph"/>
              <w:rPr>
                <w:sz w:val="14"/>
              </w:rPr>
            </w:pPr>
          </w:p>
        </w:tc>
      </w:tr>
      <w:tr>
        <w:trPr>
          <w:trHeight w:val="297" w:hRule="atLeast"/>
        </w:trPr>
        <w:tc>
          <w:tcPr>
            <w:tcW w:w="3712" w:type="dxa"/>
            <w:tcBorders>
              <w:bottom w:val="single" w:sz="6" w:space="0" w:color="000000"/>
            </w:tcBorders>
          </w:tcPr>
          <w:p>
            <w:pPr>
              <w:pStyle w:val="TableParagraph"/>
              <w:spacing w:before="100"/>
              <w:ind w:left="17"/>
              <w:rPr>
                <w:sz w:val="14"/>
              </w:rPr>
            </w:pPr>
            <w:r>
              <w:rPr>
                <w:spacing w:val="-4"/>
                <w:sz w:val="14"/>
              </w:rPr>
              <w:t>U.S.</w:t>
            </w:r>
          </w:p>
        </w:tc>
        <w:tc>
          <w:tcPr>
            <w:tcW w:w="4740" w:type="dxa"/>
            <w:gridSpan w:val="5"/>
            <w:tcBorders>
              <w:bottom w:val="single" w:sz="6" w:space="0" w:color="000000"/>
            </w:tcBorders>
          </w:tcPr>
          <w:p>
            <w:pPr>
              <w:pStyle w:val="TableParagraph"/>
              <w:tabs>
                <w:tab w:pos="1328" w:val="left" w:leader="none"/>
                <w:tab w:pos="2543" w:val="left" w:leader="none"/>
                <w:tab w:pos="3542" w:val="left" w:leader="none"/>
                <w:tab w:pos="4532" w:val="left" w:leader="none"/>
              </w:tabs>
              <w:spacing w:before="100"/>
              <w:ind w:left="18"/>
              <w:rPr>
                <w:sz w:val="14"/>
              </w:rPr>
            </w:pPr>
            <w:r>
              <w:rPr>
                <w:b/>
                <w:sz w:val="14"/>
              </w:rPr>
              <w:t>$</w:t>
            </w:r>
            <w:r>
              <w:rPr>
                <w:b/>
                <w:spacing w:val="62"/>
                <w:sz w:val="14"/>
              </w:rPr>
              <w:t>  </w:t>
            </w:r>
            <w:r>
              <w:rPr>
                <w:b/>
                <w:spacing w:val="-2"/>
                <w:sz w:val="14"/>
              </w:rPr>
              <w:t>10,794</w:t>
            </w:r>
            <w:r>
              <w:rPr>
                <w:b/>
                <w:sz w:val="14"/>
              </w:rPr>
              <w:tab/>
            </w:r>
            <w:r>
              <w:rPr>
                <w:b/>
                <w:spacing w:val="-2"/>
                <w:sz w:val="14"/>
              </w:rPr>
              <w:t>10,338</w:t>
            </w:r>
            <w:r>
              <w:rPr>
                <w:b/>
                <w:sz w:val="14"/>
              </w:rPr>
              <w:tab/>
            </w:r>
            <w:r>
              <w:rPr>
                <w:sz w:val="14"/>
              </w:rPr>
              <w:t>4.4</w:t>
            </w:r>
            <w:r>
              <w:rPr>
                <w:spacing w:val="1"/>
                <w:sz w:val="14"/>
              </w:rPr>
              <w:t> </w:t>
            </w:r>
            <w:r>
              <w:rPr>
                <w:spacing w:val="-10"/>
                <w:sz w:val="14"/>
              </w:rPr>
              <w:t>%</w:t>
            </w:r>
            <w:r>
              <w:rPr>
                <w:sz w:val="14"/>
              </w:rPr>
              <w:tab/>
            </w:r>
            <w:r>
              <w:rPr>
                <w:spacing w:val="-5"/>
                <w:sz w:val="14"/>
              </w:rPr>
              <w:t>4.4</w:t>
            </w:r>
            <w:r>
              <w:rPr>
                <w:sz w:val="14"/>
              </w:rPr>
              <w:tab/>
            </w:r>
            <w:r>
              <w:rPr>
                <w:spacing w:val="-10"/>
                <w:sz w:val="14"/>
              </w:rPr>
              <w:t>—</w:t>
            </w:r>
          </w:p>
        </w:tc>
      </w:tr>
      <w:tr>
        <w:trPr>
          <w:trHeight w:val="443" w:hRule="atLeast"/>
        </w:trPr>
        <w:tc>
          <w:tcPr>
            <w:tcW w:w="3712" w:type="dxa"/>
          </w:tcPr>
          <w:p>
            <w:pPr>
              <w:pStyle w:val="TableParagraph"/>
              <w:spacing w:before="99"/>
              <w:rPr>
                <w:sz w:val="14"/>
              </w:rPr>
            </w:pPr>
          </w:p>
          <w:p>
            <w:pPr>
              <w:pStyle w:val="TableParagraph"/>
              <w:ind w:left="17"/>
              <w:rPr>
                <w:sz w:val="14"/>
              </w:rPr>
            </w:pPr>
            <w:r>
              <w:rPr>
                <w:spacing w:val="-2"/>
                <w:sz w:val="14"/>
              </w:rPr>
              <w:t>Europe</w:t>
            </w:r>
          </w:p>
        </w:tc>
        <w:tc>
          <w:tcPr>
            <w:tcW w:w="1026" w:type="dxa"/>
          </w:tcPr>
          <w:p>
            <w:pPr>
              <w:pStyle w:val="TableParagraph"/>
              <w:spacing w:before="99"/>
              <w:rPr>
                <w:sz w:val="14"/>
              </w:rPr>
            </w:pPr>
          </w:p>
          <w:p>
            <w:pPr>
              <w:pStyle w:val="TableParagraph"/>
              <w:ind w:right="298"/>
              <w:jc w:val="right"/>
              <w:rPr>
                <w:b/>
                <w:sz w:val="14"/>
              </w:rPr>
            </w:pPr>
            <w:r>
              <w:rPr>
                <w:b/>
                <w:spacing w:val="-2"/>
                <w:sz w:val="14"/>
              </w:rPr>
              <w:t>4,844</w:t>
            </w:r>
          </w:p>
        </w:tc>
        <w:tc>
          <w:tcPr>
            <w:tcW w:w="1059" w:type="dxa"/>
          </w:tcPr>
          <w:p>
            <w:pPr>
              <w:pStyle w:val="TableParagraph"/>
              <w:spacing w:before="99"/>
              <w:rPr>
                <w:sz w:val="14"/>
              </w:rPr>
            </w:pPr>
          </w:p>
          <w:p>
            <w:pPr>
              <w:pStyle w:val="TableParagraph"/>
              <w:ind w:left="121" w:right="108"/>
              <w:jc w:val="center"/>
              <w:rPr>
                <w:b/>
                <w:sz w:val="14"/>
              </w:rPr>
            </w:pPr>
            <w:r>
              <w:rPr>
                <w:b/>
                <w:spacing w:val="-2"/>
                <w:sz w:val="14"/>
              </w:rPr>
              <w:t>4,833</w:t>
            </w:r>
          </w:p>
        </w:tc>
        <w:tc>
          <w:tcPr>
            <w:tcW w:w="1089" w:type="dxa"/>
          </w:tcPr>
          <w:p>
            <w:pPr>
              <w:pStyle w:val="TableParagraph"/>
              <w:spacing w:before="99"/>
              <w:rPr>
                <w:sz w:val="14"/>
              </w:rPr>
            </w:pPr>
          </w:p>
          <w:p>
            <w:pPr>
              <w:pStyle w:val="TableParagraph"/>
              <w:ind w:left="101" w:right="94"/>
              <w:jc w:val="center"/>
              <w:rPr>
                <w:sz w:val="14"/>
              </w:rPr>
            </w:pPr>
            <w:r>
              <w:rPr>
                <w:spacing w:val="-5"/>
                <w:sz w:val="14"/>
              </w:rPr>
              <w:t>0.2</w:t>
            </w:r>
          </w:p>
        </w:tc>
        <w:tc>
          <w:tcPr>
            <w:tcW w:w="874" w:type="dxa"/>
          </w:tcPr>
          <w:p>
            <w:pPr>
              <w:pStyle w:val="TableParagraph"/>
              <w:spacing w:before="99"/>
              <w:rPr>
                <w:sz w:val="14"/>
              </w:rPr>
            </w:pPr>
          </w:p>
          <w:p>
            <w:pPr>
              <w:pStyle w:val="TableParagraph"/>
              <w:ind w:left="42" w:right="69"/>
              <w:jc w:val="center"/>
              <w:rPr>
                <w:sz w:val="14"/>
              </w:rPr>
            </w:pPr>
            <w:r>
              <w:rPr>
                <w:spacing w:val="-4"/>
                <w:sz w:val="14"/>
              </w:rPr>
              <w:t>16.1</w:t>
            </w:r>
          </w:p>
        </w:tc>
        <w:tc>
          <w:tcPr>
            <w:tcW w:w="692" w:type="dxa"/>
          </w:tcPr>
          <w:p>
            <w:pPr>
              <w:pStyle w:val="TableParagraph"/>
              <w:spacing w:before="99"/>
              <w:rPr>
                <w:sz w:val="14"/>
              </w:rPr>
            </w:pPr>
          </w:p>
          <w:p>
            <w:pPr>
              <w:pStyle w:val="TableParagraph"/>
              <w:ind w:right="16"/>
              <w:jc w:val="right"/>
              <w:rPr>
                <w:sz w:val="14"/>
              </w:rPr>
            </w:pPr>
            <w:r>
              <w:rPr>
                <w:spacing w:val="-2"/>
                <w:sz w:val="14"/>
              </w:rPr>
              <w:t>(15.9)</w:t>
            </w:r>
          </w:p>
        </w:tc>
      </w:tr>
      <w:tr>
        <w:trPr>
          <w:trHeight w:val="202" w:hRule="atLeast"/>
        </w:trPr>
        <w:tc>
          <w:tcPr>
            <w:tcW w:w="3712" w:type="dxa"/>
          </w:tcPr>
          <w:p>
            <w:pPr>
              <w:pStyle w:val="TableParagraph"/>
              <w:spacing w:before="19"/>
              <w:ind w:left="17"/>
              <w:rPr>
                <w:sz w:val="14"/>
              </w:rPr>
            </w:pPr>
            <w:r>
              <w:rPr>
                <w:sz w:val="14"/>
              </w:rPr>
              <w:t>Western</w:t>
            </w:r>
            <w:r>
              <w:rPr>
                <w:spacing w:val="-1"/>
                <w:sz w:val="14"/>
              </w:rPr>
              <w:t> </w:t>
            </w:r>
            <w:r>
              <w:rPr>
                <w:sz w:val="14"/>
              </w:rPr>
              <w:t>Hemisphere excluding </w:t>
            </w:r>
            <w:r>
              <w:rPr>
                <w:spacing w:val="-4"/>
                <w:sz w:val="14"/>
              </w:rPr>
              <w:t>U.S.</w:t>
            </w:r>
          </w:p>
        </w:tc>
        <w:tc>
          <w:tcPr>
            <w:tcW w:w="1026" w:type="dxa"/>
          </w:tcPr>
          <w:p>
            <w:pPr>
              <w:pStyle w:val="TableParagraph"/>
              <w:spacing w:before="19"/>
              <w:ind w:right="298"/>
              <w:jc w:val="right"/>
              <w:rPr>
                <w:b/>
                <w:sz w:val="14"/>
              </w:rPr>
            </w:pPr>
            <w:r>
              <w:rPr>
                <w:b/>
                <w:spacing w:val="-2"/>
                <w:sz w:val="14"/>
              </w:rPr>
              <w:t>1,059</w:t>
            </w:r>
          </w:p>
        </w:tc>
        <w:tc>
          <w:tcPr>
            <w:tcW w:w="1059" w:type="dxa"/>
          </w:tcPr>
          <w:p>
            <w:pPr>
              <w:pStyle w:val="TableParagraph"/>
              <w:spacing w:before="19"/>
              <w:ind w:left="121" w:right="108"/>
              <w:jc w:val="center"/>
              <w:rPr>
                <w:b/>
                <w:sz w:val="14"/>
              </w:rPr>
            </w:pPr>
            <w:r>
              <w:rPr>
                <w:b/>
                <w:spacing w:val="-2"/>
                <w:sz w:val="14"/>
              </w:rPr>
              <w:t>1,019</w:t>
            </w:r>
          </w:p>
        </w:tc>
        <w:tc>
          <w:tcPr>
            <w:tcW w:w="1089" w:type="dxa"/>
          </w:tcPr>
          <w:p>
            <w:pPr>
              <w:pStyle w:val="TableParagraph"/>
              <w:spacing w:before="19"/>
              <w:ind w:left="101" w:right="94"/>
              <w:jc w:val="center"/>
              <w:rPr>
                <w:sz w:val="14"/>
              </w:rPr>
            </w:pPr>
            <w:r>
              <w:rPr>
                <w:spacing w:val="-5"/>
                <w:sz w:val="14"/>
              </w:rPr>
              <w:t>3.9</w:t>
            </w:r>
          </w:p>
        </w:tc>
        <w:tc>
          <w:tcPr>
            <w:tcW w:w="874" w:type="dxa"/>
          </w:tcPr>
          <w:p>
            <w:pPr>
              <w:pStyle w:val="TableParagraph"/>
              <w:spacing w:before="19"/>
              <w:ind w:left="69" w:right="27"/>
              <w:jc w:val="center"/>
              <w:rPr>
                <w:sz w:val="14"/>
              </w:rPr>
            </w:pPr>
            <w:r>
              <w:rPr>
                <w:spacing w:val="-5"/>
                <w:sz w:val="14"/>
              </w:rPr>
              <w:t>9.1</w:t>
            </w:r>
          </w:p>
        </w:tc>
        <w:tc>
          <w:tcPr>
            <w:tcW w:w="692" w:type="dxa"/>
          </w:tcPr>
          <w:p>
            <w:pPr>
              <w:pStyle w:val="TableParagraph"/>
              <w:spacing w:before="19"/>
              <w:ind w:right="16"/>
              <w:jc w:val="right"/>
              <w:rPr>
                <w:sz w:val="14"/>
              </w:rPr>
            </w:pPr>
            <w:r>
              <w:rPr>
                <w:spacing w:val="-2"/>
                <w:sz w:val="14"/>
              </w:rPr>
              <w:t>(5.2)</w:t>
            </w:r>
          </w:p>
        </w:tc>
      </w:tr>
      <w:tr>
        <w:trPr>
          <w:trHeight w:val="216" w:hRule="atLeast"/>
        </w:trPr>
        <w:tc>
          <w:tcPr>
            <w:tcW w:w="3712" w:type="dxa"/>
            <w:tcBorders>
              <w:bottom w:val="single" w:sz="6" w:space="0" w:color="000000"/>
            </w:tcBorders>
          </w:tcPr>
          <w:p>
            <w:pPr>
              <w:pStyle w:val="TableParagraph"/>
              <w:spacing w:before="19"/>
              <w:ind w:left="17"/>
              <w:rPr>
                <w:sz w:val="14"/>
              </w:rPr>
            </w:pPr>
            <w:r>
              <w:rPr>
                <w:sz w:val="14"/>
              </w:rPr>
              <w:t>Asia-Pacific,</w:t>
            </w:r>
            <w:r>
              <w:rPr>
                <w:spacing w:val="2"/>
                <w:sz w:val="14"/>
              </w:rPr>
              <w:t> </w:t>
            </w:r>
            <w:r>
              <w:rPr>
                <w:spacing w:val="-2"/>
                <w:sz w:val="14"/>
              </w:rPr>
              <w:t>Africa</w:t>
            </w:r>
          </w:p>
        </w:tc>
        <w:tc>
          <w:tcPr>
            <w:tcW w:w="1026" w:type="dxa"/>
            <w:tcBorders>
              <w:bottom w:val="single" w:sz="6" w:space="0" w:color="000000"/>
            </w:tcBorders>
          </w:tcPr>
          <w:p>
            <w:pPr>
              <w:pStyle w:val="TableParagraph"/>
              <w:spacing w:before="19"/>
              <w:ind w:right="298"/>
              <w:jc w:val="right"/>
              <w:rPr>
                <w:b/>
                <w:sz w:val="14"/>
              </w:rPr>
            </w:pPr>
            <w:r>
              <w:rPr>
                <w:b/>
                <w:spacing w:val="-2"/>
                <w:sz w:val="14"/>
              </w:rPr>
              <w:t>3,299</w:t>
            </w:r>
          </w:p>
        </w:tc>
        <w:tc>
          <w:tcPr>
            <w:tcW w:w="1059" w:type="dxa"/>
            <w:tcBorders>
              <w:bottom w:val="single" w:sz="6" w:space="0" w:color="000000"/>
            </w:tcBorders>
          </w:tcPr>
          <w:p>
            <w:pPr>
              <w:pStyle w:val="TableParagraph"/>
              <w:spacing w:before="19"/>
              <w:ind w:left="121" w:right="108"/>
              <w:jc w:val="center"/>
              <w:rPr>
                <w:b/>
                <w:sz w:val="14"/>
              </w:rPr>
            </w:pPr>
            <w:r>
              <w:rPr>
                <w:b/>
                <w:spacing w:val="-2"/>
                <w:sz w:val="14"/>
              </w:rPr>
              <w:t>3,336</w:t>
            </w:r>
          </w:p>
        </w:tc>
        <w:tc>
          <w:tcPr>
            <w:tcW w:w="1089" w:type="dxa"/>
            <w:tcBorders>
              <w:bottom w:val="single" w:sz="6" w:space="0" w:color="000000"/>
            </w:tcBorders>
          </w:tcPr>
          <w:p>
            <w:pPr>
              <w:pStyle w:val="TableParagraph"/>
              <w:spacing w:before="19"/>
              <w:ind w:left="362"/>
              <w:rPr>
                <w:sz w:val="14"/>
              </w:rPr>
            </w:pPr>
            <w:r>
              <w:rPr>
                <w:spacing w:val="-2"/>
                <w:sz w:val="14"/>
              </w:rPr>
              <w:t>(1.1)</w:t>
            </w:r>
          </w:p>
        </w:tc>
        <w:tc>
          <w:tcPr>
            <w:tcW w:w="874" w:type="dxa"/>
            <w:tcBorders>
              <w:bottom w:val="single" w:sz="6" w:space="0" w:color="000000"/>
            </w:tcBorders>
          </w:tcPr>
          <w:p>
            <w:pPr>
              <w:pStyle w:val="TableParagraph"/>
              <w:spacing w:before="19"/>
              <w:ind w:left="42" w:right="63"/>
              <w:jc w:val="center"/>
              <w:rPr>
                <w:sz w:val="14"/>
              </w:rPr>
            </w:pPr>
            <w:r>
              <w:rPr>
                <w:spacing w:val="-4"/>
                <w:sz w:val="14"/>
              </w:rPr>
              <w:t>11.4</w:t>
            </w:r>
          </w:p>
        </w:tc>
        <w:tc>
          <w:tcPr>
            <w:tcW w:w="692" w:type="dxa"/>
            <w:tcBorders>
              <w:bottom w:val="single" w:sz="6" w:space="0" w:color="000000"/>
            </w:tcBorders>
          </w:tcPr>
          <w:p>
            <w:pPr>
              <w:pStyle w:val="TableParagraph"/>
              <w:spacing w:before="19"/>
              <w:ind w:right="16"/>
              <w:jc w:val="right"/>
              <w:rPr>
                <w:sz w:val="14"/>
              </w:rPr>
            </w:pPr>
            <w:r>
              <w:rPr>
                <w:spacing w:val="-2"/>
                <w:sz w:val="14"/>
              </w:rPr>
              <w:t>(12.5)</w:t>
            </w: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pacing w:val="-2"/>
                <w:sz w:val="14"/>
              </w:rPr>
              <w:t>International</w:t>
            </w:r>
          </w:p>
        </w:tc>
        <w:tc>
          <w:tcPr>
            <w:tcW w:w="1026" w:type="dxa"/>
            <w:tcBorders>
              <w:top w:val="single" w:sz="6" w:space="0" w:color="000000"/>
              <w:bottom w:val="single" w:sz="6" w:space="0" w:color="000000"/>
            </w:tcBorders>
          </w:tcPr>
          <w:p>
            <w:pPr>
              <w:pStyle w:val="TableParagraph"/>
              <w:spacing w:before="3"/>
              <w:ind w:right="298"/>
              <w:jc w:val="right"/>
              <w:rPr>
                <w:b/>
                <w:sz w:val="14"/>
              </w:rPr>
            </w:pPr>
            <w:r>
              <w:rPr>
                <w:b/>
                <w:spacing w:val="-2"/>
                <w:sz w:val="14"/>
              </w:rPr>
              <w:t>9,202</w:t>
            </w:r>
          </w:p>
        </w:tc>
        <w:tc>
          <w:tcPr>
            <w:tcW w:w="1059" w:type="dxa"/>
            <w:tcBorders>
              <w:top w:val="single" w:sz="6" w:space="0" w:color="000000"/>
              <w:bottom w:val="single" w:sz="6" w:space="0" w:color="000000"/>
            </w:tcBorders>
          </w:tcPr>
          <w:p>
            <w:pPr>
              <w:pStyle w:val="TableParagraph"/>
              <w:spacing w:before="3"/>
              <w:ind w:left="121" w:right="108"/>
              <w:jc w:val="center"/>
              <w:rPr>
                <w:b/>
                <w:sz w:val="14"/>
              </w:rPr>
            </w:pPr>
            <w:r>
              <w:rPr>
                <w:b/>
                <w:spacing w:val="-2"/>
                <w:sz w:val="14"/>
              </w:rPr>
              <w:t>9,188</w:t>
            </w:r>
          </w:p>
        </w:tc>
        <w:tc>
          <w:tcPr>
            <w:tcW w:w="1089" w:type="dxa"/>
            <w:tcBorders>
              <w:top w:val="single" w:sz="6" w:space="0" w:color="000000"/>
              <w:bottom w:val="single" w:sz="6" w:space="0" w:color="000000"/>
            </w:tcBorders>
          </w:tcPr>
          <w:p>
            <w:pPr>
              <w:pStyle w:val="TableParagraph"/>
              <w:spacing w:before="3"/>
              <w:ind w:left="101" w:right="94"/>
              <w:jc w:val="center"/>
              <w:rPr>
                <w:sz w:val="14"/>
              </w:rPr>
            </w:pPr>
            <w:r>
              <w:rPr>
                <w:spacing w:val="-5"/>
                <w:sz w:val="14"/>
              </w:rPr>
              <w:t>0.1</w:t>
            </w:r>
          </w:p>
        </w:tc>
        <w:tc>
          <w:tcPr>
            <w:tcW w:w="874" w:type="dxa"/>
            <w:tcBorders>
              <w:top w:val="single" w:sz="6" w:space="0" w:color="000000"/>
              <w:bottom w:val="single" w:sz="6" w:space="0" w:color="000000"/>
            </w:tcBorders>
          </w:tcPr>
          <w:p>
            <w:pPr>
              <w:pStyle w:val="TableParagraph"/>
              <w:spacing w:before="3"/>
              <w:ind w:left="42" w:right="69"/>
              <w:jc w:val="center"/>
              <w:rPr>
                <w:sz w:val="14"/>
              </w:rPr>
            </w:pPr>
            <w:r>
              <w:rPr>
                <w:spacing w:val="-4"/>
                <w:sz w:val="14"/>
              </w:rPr>
              <w:t>13.6</w:t>
            </w:r>
          </w:p>
        </w:tc>
        <w:tc>
          <w:tcPr>
            <w:tcW w:w="692" w:type="dxa"/>
            <w:tcBorders>
              <w:top w:val="single" w:sz="6" w:space="0" w:color="000000"/>
              <w:bottom w:val="single" w:sz="6" w:space="0" w:color="000000"/>
            </w:tcBorders>
          </w:tcPr>
          <w:p>
            <w:pPr>
              <w:pStyle w:val="TableParagraph"/>
              <w:spacing w:before="3"/>
              <w:ind w:right="16"/>
              <w:jc w:val="right"/>
              <w:rPr>
                <w:sz w:val="14"/>
              </w:rPr>
            </w:pPr>
            <w:r>
              <w:rPr>
                <w:spacing w:val="-2"/>
                <w:sz w:val="14"/>
              </w:rPr>
              <w:t>(13.5)</w:t>
            </w:r>
          </w:p>
        </w:tc>
      </w:tr>
      <w:tr>
        <w:trPr>
          <w:trHeight w:val="295" w:hRule="atLeast"/>
        </w:trPr>
        <w:tc>
          <w:tcPr>
            <w:tcW w:w="3712" w:type="dxa"/>
            <w:tcBorders>
              <w:top w:val="single" w:sz="6" w:space="0" w:color="000000"/>
              <w:bottom w:val="single" w:sz="6" w:space="0" w:color="000000"/>
            </w:tcBorders>
          </w:tcPr>
          <w:p>
            <w:pPr>
              <w:pStyle w:val="TableParagraph"/>
              <w:spacing w:before="98"/>
              <w:ind w:left="17"/>
              <w:rPr>
                <w:sz w:val="14"/>
              </w:rPr>
            </w:pPr>
            <w:r>
              <w:rPr>
                <w:spacing w:val="-2"/>
                <w:sz w:val="14"/>
              </w:rPr>
              <w:t>Worldwide</w:t>
            </w:r>
          </w:p>
        </w:tc>
        <w:tc>
          <w:tcPr>
            <w:tcW w:w="1026" w:type="dxa"/>
            <w:tcBorders>
              <w:top w:val="single" w:sz="6" w:space="0" w:color="000000"/>
              <w:bottom w:val="single" w:sz="6" w:space="0" w:color="000000"/>
            </w:tcBorders>
          </w:tcPr>
          <w:p>
            <w:pPr>
              <w:pStyle w:val="TableParagraph"/>
              <w:spacing w:before="98"/>
              <w:ind w:right="343"/>
              <w:jc w:val="right"/>
              <w:rPr>
                <w:b/>
                <w:sz w:val="14"/>
              </w:rPr>
            </w:pPr>
            <w:r>
              <w:rPr>
                <w:b/>
                <w:sz w:val="14"/>
              </w:rPr>
              <w:t>$</w:t>
            </w:r>
            <w:r>
              <w:rPr>
                <w:b/>
                <w:spacing w:val="62"/>
                <w:sz w:val="14"/>
              </w:rPr>
              <w:t>  </w:t>
            </w:r>
            <w:r>
              <w:rPr>
                <w:b/>
                <w:spacing w:val="-2"/>
                <w:sz w:val="14"/>
              </w:rPr>
              <w:t>19,996</w:t>
            </w:r>
          </w:p>
        </w:tc>
        <w:tc>
          <w:tcPr>
            <w:tcW w:w="1059" w:type="dxa"/>
            <w:tcBorders>
              <w:top w:val="single" w:sz="6" w:space="0" w:color="000000"/>
              <w:bottom w:val="single" w:sz="6" w:space="0" w:color="000000"/>
            </w:tcBorders>
          </w:tcPr>
          <w:p>
            <w:pPr>
              <w:pStyle w:val="TableParagraph"/>
              <w:spacing w:before="98"/>
              <w:ind w:left="121" w:right="177"/>
              <w:jc w:val="center"/>
              <w:rPr>
                <w:b/>
                <w:sz w:val="14"/>
              </w:rPr>
            </w:pPr>
            <w:r>
              <w:rPr>
                <w:b/>
                <w:spacing w:val="-2"/>
                <w:sz w:val="14"/>
              </w:rPr>
              <w:t>19,526</w:t>
            </w:r>
          </w:p>
        </w:tc>
        <w:tc>
          <w:tcPr>
            <w:tcW w:w="1089" w:type="dxa"/>
            <w:tcBorders>
              <w:top w:val="single" w:sz="6" w:space="0" w:color="000000"/>
              <w:bottom w:val="single" w:sz="6" w:space="0" w:color="000000"/>
            </w:tcBorders>
          </w:tcPr>
          <w:p>
            <w:pPr>
              <w:pStyle w:val="TableParagraph"/>
              <w:spacing w:before="98"/>
              <w:ind w:left="458"/>
              <w:rPr>
                <w:sz w:val="14"/>
              </w:rPr>
            </w:pPr>
            <w:r>
              <w:rPr>
                <w:sz w:val="14"/>
              </w:rPr>
              <w:t>2.4</w:t>
            </w:r>
            <w:r>
              <w:rPr>
                <w:spacing w:val="1"/>
                <w:sz w:val="14"/>
              </w:rPr>
              <w:t> </w:t>
            </w:r>
            <w:r>
              <w:rPr>
                <w:spacing w:val="-10"/>
                <w:sz w:val="14"/>
              </w:rPr>
              <w:t>%</w:t>
            </w:r>
          </w:p>
        </w:tc>
        <w:tc>
          <w:tcPr>
            <w:tcW w:w="874" w:type="dxa"/>
            <w:tcBorders>
              <w:top w:val="single" w:sz="6" w:space="0" w:color="000000"/>
              <w:bottom w:val="single" w:sz="6" w:space="0" w:color="000000"/>
            </w:tcBorders>
          </w:tcPr>
          <w:p>
            <w:pPr>
              <w:pStyle w:val="TableParagraph"/>
              <w:spacing w:before="98"/>
              <w:ind w:left="69" w:right="27"/>
              <w:jc w:val="center"/>
              <w:rPr>
                <w:sz w:val="14"/>
              </w:rPr>
            </w:pPr>
            <w:r>
              <w:rPr>
                <w:spacing w:val="-5"/>
                <w:sz w:val="14"/>
              </w:rPr>
              <w:t>8.7</w:t>
            </w:r>
          </w:p>
        </w:tc>
        <w:tc>
          <w:tcPr>
            <w:tcW w:w="692" w:type="dxa"/>
            <w:tcBorders>
              <w:top w:val="single" w:sz="6" w:space="0" w:color="000000"/>
              <w:bottom w:val="single" w:sz="6" w:space="0" w:color="000000"/>
            </w:tcBorders>
          </w:tcPr>
          <w:p>
            <w:pPr>
              <w:pStyle w:val="TableParagraph"/>
              <w:spacing w:before="98"/>
              <w:ind w:right="16"/>
              <w:jc w:val="right"/>
              <w:rPr>
                <w:sz w:val="14"/>
              </w:rPr>
            </w:pPr>
            <w:r>
              <w:rPr>
                <w:spacing w:val="-2"/>
                <w:sz w:val="14"/>
              </w:rPr>
              <w:t>(6.3)</w:t>
            </w:r>
          </w:p>
        </w:tc>
      </w:tr>
    </w:tbl>
    <w:p>
      <w:pPr>
        <w:pStyle w:val="BodyText"/>
        <w:spacing w:before="104"/>
        <w:ind w:left="813"/>
      </w:pPr>
      <w:r>
        <w:rPr/>
        <w:t>Note:</w:t>
      </w:r>
      <w:r>
        <w:rPr>
          <w:spacing w:val="2"/>
        </w:rPr>
        <w:t> </w:t>
      </w:r>
      <w:r>
        <w:rPr/>
        <w:t>Percentages</w:t>
      </w:r>
      <w:r>
        <w:rPr>
          <w:spacing w:val="2"/>
        </w:rPr>
        <w:t> </w:t>
      </w:r>
      <w:r>
        <w:rPr/>
        <w:t>have</w:t>
      </w:r>
      <w:r>
        <w:rPr>
          <w:spacing w:val="2"/>
        </w:rPr>
        <w:t> </w:t>
      </w:r>
      <w:r>
        <w:rPr/>
        <w:t>been</w:t>
      </w:r>
      <w:r>
        <w:rPr>
          <w:spacing w:val="3"/>
        </w:rPr>
        <w:t> </w:t>
      </w:r>
      <w:r>
        <w:rPr/>
        <w:t>calculated</w:t>
      </w:r>
      <w:r>
        <w:rPr>
          <w:spacing w:val="2"/>
        </w:rPr>
        <w:t> </w:t>
      </w:r>
      <w:r>
        <w:rPr/>
        <w:t>using</w:t>
      </w:r>
      <w:r>
        <w:rPr>
          <w:spacing w:val="2"/>
        </w:rPr>
        <w:t> </w:t>
      </w:r>
      <w:r>
        <w:rPr/>
        <w:t>actual,</w:t>
      </w:r>
      <w:r>
        <w:rPr>
          <w:spacing w:val="3"/>
        </w:rPr>
        <w:t> </w:t>
      </w:r>
      <w:r>
        <w:rPr/>
        <w:t>non-rounded</w:t>
      </w:r>
      <w:r>
        <w:rPr>
          <w:spacing w:val="2"/>
        </w:rPr>
        <w:t> </w:t>
      </w:r>
      <w:r>
        <w:rPr/>
        <w:t>figures</w:t>
      </w:r>
      <w:r>
        <w:rPr>
          <w:spacing w:val="2"/>
        </w:rPr>
        <w:t> </w:t>
      </w:r>
      <w:r>
        <w:rPr/>
        <w:t>and,</w:t>
      </w:r>
      <w:r>
        <w:rPr>
          <w:spacing w:val="2"/>
        </w:rPr>
        <w:t> </w:t>
      </w:r>
      <w:r>
        <w:rPr/>
        <w:t>therefore,</w:t>
      </w:r>
      <w:r>
        <w:rPr>
          <w:spacing w:val="3"/>
        </w:rPr>
        <w:t> </w:t>
      </w:r>
      <w:r>
        <w:rPr/>
        <w:t>may</w:t>
      </w:r>
      <w:r>
        <w:rPr>
          <w:spacing w:val="2"/>
        </w:rPr>
        <w:t> </w:t>
      </w:r>
      <w:r>
        <w:rPr/>
        <w:t>not</w:t>
      </w:r>
      <w:r>
        <w:rPr>
          <w:spacing w:val="2"/>
        </w:rPr>
        <w:t> </w:t>
      </w:r>
      <w:r>
        <w:rPr/>
        <w:t>recalculate</w:t>
      </w:r>
      <w:r>
        <w:rPr>
          <w:spacing w:val="3"/>
        </w:rPr>
        <w:t> </w:t>
      </w:r>
      <w:r>
        <w:rPr>
          <w:spacing w:val="-2"/>
        </w:rPr>
        <w:t>precisely.</w:t>
      </w:r>
    </w:p>
    <w:p>
      <w:pPr>
        <w:spacing w:after="0"/>
        <w:sectPr>
          <w:pgSz w:w="11900" w:h="16840"/>
          <w:pgMar w:top="380" w:bottom="280" w:left="180" w:right="220"/>
        </w:sectPr>
      </w:pPr>
    </w:p>
    <w:p>
      <w:pPr>
        <w:spacing w:line="321" w:lineRule="auto" w:before="73"/>
        <w:ind w:left="813" w:right="7704" w:firstLine="0"/>
        <w:jc w:val="left"/>
        <w:rPr>
          <w:b/>
          <w:sz w:val="14"/>
        </w:rPr>
      </w:pPr>
      <w:r>
        <w:rPr/>
        <mc:AlternateContent>
          <mc:Choice Requires="wps">
            <w:drawing>
              <wp:anchor distT="0" distB="0" distL="0" distR="0" allowOverlap="1" layoutInCell="1" locked="0" behindDoc="0" simplePos="0" relativeHeight="15735296">
                <wp:simplePos x="0" y="0"/>
                <wp:positionH relativeFrom="page">
                  <wp:posOffset>619747</wp:posOffset>
                </wp:positionH>
                <wp:positionV relativeFrom="paragraph">
                  <wp:posOffset>172478</wp:posOffset>
                </wp:positionV>
                <wp:extent cx="5366385" cy="889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366385" cy="8890"/>
                        </a:xfrm>
                        <a:custGeom>
                          <a:avLst/>
                          <a:gdLst/>
                          <a:ahLst/>
                          <a:cxnLst/>
                          <a:rect l="l" t="t" r="r" b="b"/>
                          <a:pathLst>
                            <a:path w="5366385" h="8890">
                              <a:moveTo>
                                <a:pt x="5366385" y="0"/>
                              </a:moveTo>
                              <a:lnTo>
                                <a:pt x="5366385" y="0"/>
                              </a:lnTo>
                              <a:lnTo>
                                <a:pt x="0" y="0"/>
                              </a:lnTo>
                              <a:lnTo>
                                <a:pt x="0" y="8572"/>
                              </a:lnTo>
                              <a:lnTo>
                                <a:pt x="5366385" y="8572"/>
                              </a:lnTo>
                              <a:lnTo>
                                <a:pt x="53663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99004pt;margin-top:13.580962pt;width:422.55002pt;height:.675pt;mso-position-horizontal-relative:page;mso-position-vertical-relative:paragraph;z-index:15735296" id="docshape15" filled="true" fillcolor="#000000" stroked="false">
                <v:fill type="solid"/>
                <w10:wrap type="none"/>
              </v:rect>
            </w:pict>
          </mc:Fallback>
        </mc:AlternateContent>
      </w:r>
      <w:r>
        <w:rPr>
          <w:b/>
          <w:sz w:val="14"/>
        </w:rPr>
        <w:t>Johnson &amp; Johnson and Subsidiaries</w:t>
      </w:r>
      <w:r>
        <w:rPr>
          <w:b/>
          <w:spacing w:val="40"/>
          <w:sz w:val="14"/>
        </w:rPr>
        <w:t> </w:t>
      </w:r>
      <w:r>
        <w:rPr>
          <w:b/>
          <w:sz w:val="14"/>
        </w:rPr>
        <w:t>Supplementary Sales Data</w:t>
      </w:r>
    </w:p>
    <w:p>
      <w:pPr>
        <w:pStyle w:val="BodyText"/>
        <w:spacing w:before="10"/>
        <w:rPr>
          <w:b/>
          <w:sz w:val="19"/>
        </w:rPr>
      </w:pPr>
      <w:r>
        <w:rPr/>
        <mc:AlternateContent>
          <mc:Choice Requires="wps">
            <w:drawing>
              <wp:anchor distT="0" distB="0" distL="0" distR="0" allowOverlap="1" layoutInCell="1" locked="0" behindDoc="1" simplePos="0" relativeHeight="487592448">
                <wp:simplePos x="0" y="0"/>
                <wp:positionH relativeFrom="page">
                  <wp:posOffset>619747</wp:posOffset>
                </wp:positionH>
                <wp:positionV relativeFrom="paragraph">
                  <wp:posOffset>160766</wp:posOffset>
                </wp:positionV>
                <wp:extent cx="5366385" cy="889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366385" cy="8890"/>
                        </a:xfrm>
                        <a:custGeom>
                          <a:avLst/>
                          <a:gdLst/>
                          <a:ahLst/>
                          <a:cxnLst/>
                          <a:rect l="l" t="t" r="r" b="b"/>
                          <a:pathLst>
                            <a:path w="5366385" h="8890">
                              <a:moveTo>
                                <a:pt x="5366385" y="0"/>
                              </a:moveTo>
                              <a:lnTo>
                                <a:pt x="5366385" y="0"/>
                              </a:lnTo>
                              <a:lnTo>
                                <a:pt x="0" y="0"/>
                              </a:lnTo>
                              <a:lnTo>
                                <a:pt x="0" y="8572"/>
                              </a:lnTo>
                              <a:lnTo>
                                <a:pt x="5366385" y="8572"/>
                              </a:lnTo>
                              <a:lnTo>
                                <a:pt x="53663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99004pt;margin-top:12.658795pt;width:422.55002pt;height:.675pt;mso-position-horizontal-relative:page;mso-position-vertical-relative:paragraph;z-index:-15724032;mso-wrap-distance-left:0;mso-wrap-distance-right:0" id="docshape16" filled="true" fillcolor="#000000" stroked="false">
                <v:fill type="solid"/>
                <w10:wrap type="topAndBottom"/>
              </v:rect>
            </w:pict>
          </mc:Fallback>
        </mc:AlternateContent>
      </w:r>
    </w:p>
    <w:p>
      <w:pPr>
        <w:tabs>
          <w:tab w:pos="6197" w:val="left" w:leader="none"/>
        </w:tabs>
        <w:spacing w:before="4" w:after="38"/>
        <w:ind w:left="813" w:right="0" w:firstLine="0"/>
        <w:jc w:val="left"/>
        <w:rPr>
          <w:b/>
          <w:sz w:val="14"/>
        </w:rPr>
      </w:pPr>
      <w:r>
        <w:rPr>
          <w:sz w:val="14"/>
        </w:rPr>
        <w:t>(Unaudited;</w:t>
      </w:r>
      <w:r>
        <w:rPr>
          <w:spacing w:val="2"/>
          <w:sz w:val="14"/>
        </w:rPr>
        <w:t> </w:t>
      </w:r>
      <w:r>
        <w:rPr>
          <w:sz w:val="14"/>
        </w:rPr>
        <w:t>Dollars</w:t>
      </w:r>
      <w:r>
        <w:rPr>
          <w:spacing w:val="2"/>
          <w:sz w:val="14"/>
        </w:rPr>
        <w:t> </w:t>
      </w:r>
      <w:r>
        <w:rPr>
          <w:sz w:val="14"/>
        </w:rPr>
        <w:t>in</w:t>
      </w:r>
      <w:r>
        <w:rPr>
          <w:spacing w:val="2"/>
          <w:sz w:val="14"/>
        </w:rPr>
        <w:t> </w:t>
      </w:r>
      <w:r>
        <w:rPr>
          <w:spacing w:val="-2"/>
          <w:sz w:val="14"/>
        </w:rPr>
        <w:t>Millions)</w:t>
      </w:r>
      <w:r>
        <w:rPr>
          <w:sz w:val="14"/>
        </w:rPr>
        <w:tab/>
      </w:r>
      <w:r>
        <w:rPr>
          <w:b/>
          <w:sz w:val="14"/>
        </w:rPr>
        <w:t>FOURTH</w:t>
      </w:r>
      <w:r>
        <w:rPr>
          <w:b/>
          <w:spacing w:val="1"/>
          <w:sz w:val="14"/>
        </w:rPr>
        <w:t> </w:t>
      </w:r>
      <w:r>
        <w:rPr>
          <w:b/>
          <w:spacing w:val="-2"/>
          <w:sz w:val="14"/>
        </w:rPr>
        <w:t>QUARTER</w:t>
      </w:r>
    </w:p>
    <w:p>
      <w:pPr>
        <w:pStyle w:val="BodyText"/>
        <w:spacing w:line="20" w:lineRule="exact"/>
        <w:ind w:left="796"/>
        <w:rPr>
          <w:sz w:val="2"/>
        </w:rPr>
      </w:pPr>
      <w:r>
        <w:rPr>
          <w:sz w:val="2"/>
        </w:rPr>
        <mc:AlternateContent>
          <mc:Choice Requires="wps">
            <w:drawing>
              <wp:inline distT="0" distB="0" distL="0" distR="0">
                <wp:extent cx="5366385" cy="8890"/>
                <wp:effectExtent l="0" t="0" r="0" b="0"/>
                <wp:docPr id="20" name="Group 20"/>
                <wp:cNvGraphicFramePr>
                  <a:graphicFrameLocks/>
                </wp:cNvGraphicFramePr>
                <a:graphic>
                  <a:graphicData uri="http://schemas.microsoft.com/office/word/2010/wordprocessingGroup">
                    <wpg:wgp>
                      <wpg:cNvPr id="20" name="Group 20"/>
                      <wpg:cNvGrpSpPr/>
                      <wpg:grpSpPr>
                        <a:xfrm>
                          <a:off x="0" y="0"/>
                          <a:ext cx="5366385" cy="8890"/>
                          <a:chExt cx="5366385" cy="8890"/>
                        </a:xfrm>
                      </wpg:grpSpPr>
                      <wps:wsp>
                        <wps:cNvPr id="21" name="Graphic 21"/>
                        <wps:cNvSpPr/>
                        <wps:spPr>
                          <a:xfrm>
                            <a:off x="-12" y="-1"/>
                            <a:ext cx="5366385" cy="8890"/>
                          </a:xfrm>
                          <a:custGeom>
                            <a:avLst/>
                            <a:gdLst/>
                            <a:ahLst/>
                            <a:cxnLst/>
                            <a:rect l="l" t="t" r="r" b="b"/>
                            <a:pathLst>
                              <a:path w="5366385" h="8890">
                                <a:moveTo>
                                  <a:pt x="5366385" y="0"/>
                                </a:moveTo>
                                <a:lnTo>
                                  <a:pt x="5366385" y="0"/>
                                </a:lnTo>
                                <a:lnTo>
                                  <a:pt x="0" y="0"/>
                                </a:lnTo>
                                <a:lnTo>
                                  <a:pt x="0" y="8572"/>
                                </a:lnTo>
                                <a:lnTo>
                                  <a:pt x="5366385" y="8572"/>
                                </a:lnTo>
                                <a:lnTo>
                                  <a:pt x="53663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2.55pt;height:.7pt;mso-position-horizontal-relative:char;mso-position-vertical-relative:line" id="docshapegroup17" coordorigin="0,0" coordsize="8451,14">
                <v:rect style="position:absolute;left:-1;top:0;width:8451;height:14" id="docshape18" filled="true" fillcolor="#000000" stroked="false">
                  <v:fill type="solid"/>
                </v:rect>
              </v:group>
            </w:pict>
          </mc:Fallback>
        </mc:AlternateContent>
      </w:r>
      <w:r>
        <w:rPr>
          <w:sz w:val="2"/>
        </w:rPr>
      </w:r>
    </w:p>
    <w:p>
      <w:pPr>
        <w:pStyle w:val="BodyText"/>
        <w:ind w:left="7430"/>
      </w:pPr>
      <w:r>
        <w:rPr/>
        <mc:AlternateContent>
          <mc:Choice Requires="wps">
            <w:drawing>
              <wp:anchor distT="0" distB="0" distL="0" distR="0" allowOverlap="1" layoutInCell="1" locked="0" behindDoc="1" simplePos="0" relativeHeight="487593472">
                <wp:simplePos x="0" y="0"/>
                <wp:positionH relativeFrom="page">
                  <wp:posOffset>2977184</wp:posOffset>
                </wp:positionH>
                <wp:positionV relativeFrom="paragraph">
                  <wp:posOffset>124458</wp:posOffset>
                </wp:positionV>
                <wp:extent cx="3009265" cy="889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009265" cy="8890"/>
                        </a:xfrm>
                        <a:custGeom>
                          <a:avLst/>
                          <a:gdLst/>
                          <a:ahLst/>
                          <a:cxnLst/>
                          <a:rect l="l" t="t" r="r" b="b"/>
                          <a:pathLst>
                            <a:path w="3009265" h="8890">
                              <a:moveTo>
                                <a:pt x="3008947" y="0"/>
                              </a:moveTo>
                              <a:lnTo>
                                <a:pt x="3008947" y="0"/>
                              </a:lnTo>
                              <a:lnTo>
                                <a:pt x="0" y="0"/>
                              </a:lnTo>
                              <a:lnTo>
                                <a:pt x="0" y="8572"/>
                              </a:lnTo>
                              <a:lnTo>
                                <a:pt x="3008947" y="8572"/>
                              </a:lnTo>
                              <a:lnTo>
                                <a:pt x="3008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4.424011pt;margin-top:9.799911pt;width:236.925011pt;height:.675pt;mso-position-horizontal-relative:page;mso-position-vertical-relative:paragraph;z-index:-15723008;mso-wrap-distance-left:0;mso-wrap-distance-right:0" id="docshape19" filled="true" fillcolor="#000000" stroked="false">
                <v:fill type="solid"/>
                <w10:wrap type="topAndBottom"/>
              </v:rect>
            </w:pict>
          </mc:Fallback>
        </mc:AlternateContent>
      </w:r>
      <w:r>
        <w:rPr/>
        <w:t>Percent</w:t>
      </w:r>
      <w:r>
        <w:rPr>
          <w:spacing w:val="2"/>
        </w:rPr>
        <w:t> </w:t>
      </w:r>
      <w:r>
        <w:rPr>
          <w:spacing w:val="-2"/>
        </w:rPr>
        <w:t>Change</w:t>
      </w:r>
    </w:p>
    <w:p>
      <w:pPr>
        <w:tabs>
          <w:tab w:pos="5741" w:val="left" w:leader="none"/>
          <w:tab w:pos="6737" w:val="left" w:leader="none"/>
          <w:tab w:pos="7567" w:val="left" w:leader="none"/>
          <w:tab w:pos="8614" w:val="left" w:leader="none"/>
        </w:tabs>
        <w:spacing w:before="4" w:after="38"/>
        <w:ind w:left="4735" w:right="0" w:firstLine="0"/>
        <w:jc w:val="left"/>
        <w:rPr>
          <w:sz w:val="14"/>
        </w:rPr>
      </w:pPr>
      <w:r>
        <w:rPr>
          <w:b/>
          <w:spacing w:val="-4"/>
          <w:sz w:val="14"/>
        </w:rPr>
        <w:t>2022</w:t>
      </w:r>
      <w:r>
        <w:rPr>
          <w:b/>
          <w:sz w:val="14"/>
        </w:rPr>
        <w:tab/>
      </w:r>
      <w:r>
        <w:rPr>
          <w:b/>
          <w:spacing w:val="-4"/>
          <w:sz w:val="14"/>
        </w:rPr>
        <w:t>2021</w:t>
      </w:r>
      <w:r>
        <w:rPr>
          <w:b/>
          <w:sz w:val="14"/>
        </w:rPr>
        <w:tab/>
      </w:r>
      <w:r>
        <w:rPr>
          <w:spacing w:val="-4"/>
          <w:sz w:val="14"/>
        </w:rPr>
        <w:t>Total</w:t>
      </w:r>
      <w:r>
        <w:rPr>
          <w:sz w:val="14"/>
        </w:rPr>
        <w:tab/>
      </w:r>
      <w:r>
        <w:rPr>
          <w:spacing w:val="-2"/>
          <w:sz w:val="14"/>
        </w:rPr>
        <w:t>Operations</w:t>
      </w:r>
      <w:r>
        <w:rPr>
          <w:sz w:val="14"/>
        </w:rPr>
        <w:tab/>
      </w:r>
      <w:r>
        <w:rPr>
          <w:spacing w:val="-2"/>
          <w:sz w:val="14"/>
        </w:rPr>
        <w:t>Currency</w:t>
      </w:r>
    </w:p>
    <w:p>
      <w:pPr>
        <w:pStyle w:val="BodyText"/>
        <w:spacing w:line="20" w:lineRule="exact"/>
        <w:ind w:left="4508"/>
        <w:rPr>
          <w:sz w:val="2"/>
        </w:rPr>
      </w:pPr>
      <w:r>
        <w:rPr>
          <w:sz w:val="2"/>
        </w:rPr>
        <mc:AlternateContent>
          <mc:Choice Requires="wps">
            <w:drawing>
              <wp:inline distT="0" distB="0" distL="0" distR="0">
                <wp:extent cx="3009265" cy="8890"/>
                <wp:effectExtent l="0" t="0" r="0" b="0"/>
                <wp:docPr id="23" name="Group 23"/>
                <wp:cNvGraphicFramePr>
                  <a:graphicFrameLocks/>
                </wp:cNvGraphicFramePr>
                <a:graphic>
                  <a:graphicData uri="http://schemas.microsoft.com/office/word/2010/wordprocessingGroup">
                    <wpg:wgp>
                      <wpg:cNvPr id="23" name="Group 23"/>
                      <wpg:cNvGrpSpPr/>
                      <wpg:grpSpPr>
                        <a:xfrm>
                          <a:off x="0" y="0"/>
                          <a:ext cx="3009265" cy="8890"/>
                          <a:chExt cx="3009265" cy="8890"/>
                        </a:xfrm>
                      </wpg:grpSpPr>
                      <wps:wsp>
                        <wps:cNvPr id="24" name="Graphic 24"/>
                        <wps:cNvSpPr/>
                        <wps:spPr>
                          <a:xfrm>
                            <a:off x="-12" y="-1"/>
                            <a:ext cx="3009265" cy="8890"/>
                          </a:xfrm>
                          <a:custGeom>
                            <a:avLst/>
                            <a:gdLst/>
                            <a:ahLst/>
                            <a:cxnLst/>
                            <a:rect l="l" t="t" r="r" b="b"/>
                            <a:pathLst>
                              <a:path w="3009265" h="8890">
                                <a:moveTo>
                                  <a:pt x="3008947" y="0"/>
                                </a:moveTo>
                                <a:lnTo>
                                  <a:pt x="3008947" y="0"/>
                                </a:lnTo>
                                <a:lnTo>
                                  <a:pt x="0" y="0"/>
                                </a:lnTo>
                                <a:lnTo>
                                  <a:pt x="0" y="8572"/>
                                </a:lnTo>
                                <a:lnTo>
                                  <a:pt x="3008947" y="8572"/>
                                </a:lnTo>
                                <a:lnTo>
                                  <a:pt x="30089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6.95pt;height:.7pt;mso-position-horizontal-relative:char;mso-position-vertical-relative:line" id="docshapegroup20" coordorigin="0,0" coordsize="4739,14">
                <v:rect style="position:absolute;left:-1;top:0;width:4739;height:14" id="docshape21" filled="true" fillcolor="#000000" stroked="false">
                  <v:fill type="solid"/>
                </v:rect>
              </v:group>
            </w:pict>
          </mc:Fallback>
        </mc:AlternateContent>
      </w:r>
      <w:r>
        <w:rPr>
          <w:sz w:val="2"/>
        </w:rPr>
      </w:r>
    </w:p>
    <w:p>
      <w:pPr>
        <w:spacing w:before="0"/>
        <w:ind w:left="813" w:right="0" w:firstLine="0"/>
        <w:jc w:val="left"/>
        <w:rPr>
          <w:b/>
          <w:sz w:val="14"/>
        </w:rPr>
      </w:pPr>
      <w:r>
        <w:rPr>
          <w:b/>
          <w:sz w:val="14"/>
        </w:rPr>
        <w:t>Sales</w:t>
      </w:r>
      <w:r>
        <w:rPr>
          <w:b/>
          <w:spacing w:val="2"/>
          <w:sz w:val="14"/>
        </w:rPr>
        <w:t> </w:t>
      </w:r>
      <w:r>
        <w:rPr>
          <w:b/>
          <w:sz w:val="14"/>
        </w:rPr>
        <w:t>to</w:t>
      </w:r>
      <w:r>
        <w:rPr>
          <w:b/>
          <w:spacing w:val="3"/>
          <w:sz w:val="14"/>
        </w:rPr>
        <w:t> </w:t>
      </w:r>
      <w:r>
        <w:rPr>
          <w:b/>
          <w:sz w:val="14"/>
        </w:rPr>
        <w:t>customers</w:t>
      </w:r>
      <w:r>
        <w:rPr>
          <w:b/>
          <w:spacing w:val="3"/>
          <w:sz w:val="14"/>
        </w:rPr>
        <w:t> </w:t>
      </w:r>
      <w:r>
        <w:rPr>
          <w:b/>
          <w:sz w:val="14"/>
        </w:rPr>
        <w:t>by</w:t>
      </w:r>
      <w:r>
        <w:rPr>
          <w:b/>
          <w:spacing w:val="2"/>
          <w:sz w:val="14"/>
        </w:rPr>
        <w:t> </w:t>
      </w:r>
      <w:r>
        <w:rPr>
          <w:b/>
          <w:sz w:val="14"/>
        </w:rPr>
        <w:t>geographic</w:t>
      </w:r>
      <w:r>
        <w:rPr>
          <w:b/>
          <w:spacing w:val="3"/>
          <w:sz w:val="14"/>
        </w:rPr>
        <w:t> </w:t>
      </w:r>
      <w:r>
        <w:rPr>
          <w:b/>
          <w:spacing w:val="-4"/>
          <w:sz w:val="14"/>
        </w:rPr>
        <w:t>area</w:t>
      </w:r>
    </w:p>
    <w:p>
      <w:pPr>
        <w:pStyle w:val="BodyText"/>
        <w:spacing w:before="68"/>
        <w:rPr>
          <w:b/>
          <w:sz w:val="20"/>
        </w:rPr>
      </w:pPr>
    </w:p>
    <w:tbl>
      <w:tblPr>
        <w:tblW w:w="0" w:type="auto"/>
        <w:jc w:val="left"/>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2"/>
        <w:gridCol w:w="1026"/>
        <w:gridCol w:w="1023"/>
        <w:gridCol w:w="1113"/>
        <w:gridCol w:w="885"/>
        <w:gridCol w:w="691"/>
      </w:tblGrid>
      <w:tr>
        <w:trPr>
          <w:trHeight w:val="194" w:hRule="atLeast"/>
        </w:trPr>
        <w:tc>
          <w:tcPr>
            <w:tcW w:w="3712" w:type="dxa"/>
            <w:tcBorders>
              <w:bottom w:val="single" w:sz="6" w:space="0" w:color="000000"/>
            </w:tcBorders>
          </w:tcPr>
          <w:p>
            <w:pPr>
              <w:pStyle w:val="TableParagraph"/>
              <w:spacing w:line="159" w:lineRule="exact"/>
              <w:ind w:left="17"/>
              <w:rPr>
                <w:sz w:val="14"/>
              </w:rPr>
            </w:pPr>
            <w:r>
              <w:rPr>
                <w:spacing w:val="-4"/>
                <w:sz w:val="14"/>
              </w:rPr>
              <w:t>U.S.</w:t>
            </w:r>
          </w:p>
        </w:tc>
        <w:tc>
          <w:tcPr>
            <w:tcW w:w="1026" w:type="dxa"/>
            <w:tcBorders>
              <w:bottom w:val="single" w:sz="6" w:space="0" w:color="000000"/>
            </w:tcBorders>
          </w:tcPr>
          <w:p>
            <w:pPr>
              <w:pStyle w:val="TableParagraph"/>
              <w:spacing w:line="159" w:lineRule="exact"/>
              <w:ind w:right="343"/>
              <w:jc w:val="right"/>
              <w:rPr>
                <w:b/>
                <w:sz w:val="14"/>
              </w:rPr>
            </w:pPr>
            <w:r>
              <w:rPr>
                <w:b/>
                <w:sz w:val="14"/>
              </w:rPr>
              <w:t>$</w:t>
            </w:r>
            <w:r>
              <w:rPr>
                <w:b/>
                <w:spacing w:val="62"/>
                <w:sz w:val="14"/>
              </w:rPr>
              <w:t>  </w:t>
            </w:r>
            <w:r>
              <w:rPr>
                <w:b/>
                <w:spacing w:val="-2"/>
                <w:sz w:val="14"/>
              </w:rPr>
              <w:t>10,820</w:t>
            </w:r>
          </w:p>
        </w:tc>
        <w:tc>
          <w:tcPr>
            <w:tcW w:w="1023" w:type="dxa"/>
            <w:tcBorders>
              <w:bottom w:val="single" w:sz="6" w:space="0" w:color="000000"/>
            </w:tcBorders>
          </w:tcPr>
          <w:p>
            <w:pPr>
              <w:pStyle w:val="TableParagraph"/>
              <w:spacing w:line="159" w:lineRule="exact"/>
              <w:ind w:left="49" w:right="69"/>
              <w:jc w:val="center"/>
              <w:rPr>
                <w:b/>
                <w:sz w:val="14"/>
              </w:rPr>
            </w:pPr>
            <w:r>
              <w:rPr>
                <w:b/>
                <w:spacing w:val="-2"/>
                <w:sz w:val="14"/>
              </w:rPr>
              <w:t>10,634</w:t>
            </w:r>
          </w:p>
        </w:tc>
        <w:tc>
          <w:tcPr>
            <w:tcW w:w="1113" w:type="dxa"/>
            <w:tcBorders>
              <w:bottom w:val="single" w:sz="6" w:space="0" w:color="000000"/>
            </w:tcBorders>
          </w:tcPr>
          <w:p>
            <w:pPr>
              <w:pStyle w:val="TableParagraph"/>
              <w:spacing w:line="159" w:lineRule="exact"/>
              <w:ind w:right="281"/>
              <w:jc w:val="right"/>
              <w:rPr>
                <w:sz w:val="14"/>
              </w:rPr>
            </w:pPr>
            <w:r>
              <w:rPr>
                <w:sz w:val="14"/>
              </w:rPr>
              <w:t>1.7</w:t>
            </w:r>
            <w:r>
              <w:rPr>
                <w:spacing w:val="1"/>
                <w:sz w:val="14"/>
              </w:rPr>
              <w:t> </w:t>
            </w:r>
            <w:r>
              <w:rPr>
                <w:spacing w:val="-10"/>
                <w:sz w:val="14"/>
              </w:rPr>
              <w:t>%</w:t>
            </w:r>
          </w:p>
        </w:tc>
        <w:tc>
          <w:tcPr>
            <w:tcW w:w="885" w:type="dxa"/>
            <w:tcBorders>
              <w:bottom w:val="single" w:sz="6" w:space="0" w:color="000000"/>
            </w:tcBorders>
          </w:tcPr>
          <w:p>
            <w:pPr>
              <w:pStyle w:val="TableParagraph"/>
              <w:spacing w:line="159" w:lineRule="exact"/>
              <w:ind w:right="322"/>
              <w:jc w:val="right"/>
              <w:rPr>
                <w:sz w:val="14"/>
              </w:rPr>
            </w:pPr>
            <w:r>
              <w:rPr>
                <w:spacing w:val="-5"/>
                <w:sz w:val="14"/>
              </w:rPr>
              <w:t>1.7</w:t>
            </w:r>
          </w:p>
        </w:tc>
        <w:tc>
          <w:tcPr>
            <w:tcW w:w="691" w:type="dxa"/>
            <w:tcBorders>
              <w:bottom w:val="single" w:sz="6" w:space="0" w:color="000000"/>
            </w:tcBorders>
          </w:tcPr>
          <w:p>
            <w:pPr>
              <w:pStyle w:val="TableParagraph"/>
              <w:spacing w:line="159" w:lineRule="exact"/>
              <w:ind w:right="59"/>
              <w:jc w:val="right"/>
              <w:rPr>
                <w:sz w:val="14"/>
              </w:rPr>
            </w:pPr>
            <w:r>
              <w:rPr>
                <w:spacing w:val="-10"/>
                <w:sz w:val="14"/>
              </w:rPr>
              <w:t>—</w:t>
            </w:r>
          </w:p>
        </w:tc>
      </w:tr>
      <w:tr>
        <w:trPr>
          <w:trHeight w:val="267" w:hRule="atLeast"/>
        </w:trPr>
        <w:tc>
          <w:tcPr>
            <w:tcW w:w="3712" w:type="dxa"/>
          </w:tcPr>
          <w:p>
            <w:pPr>
              <w:pStyle w:val="TableParagraph"/>
              <w:spacing w:before="77"/>
              <w:ind w:left="17"/>
              <w:rPr>
                <w:sz w:val="14"/>
              </w:rPr>
            </w:pPr>
            <w:r>
              <w:rPr>
                <w:spacing w:val="-2"/>
                <w:sz w:val="14"/>
              </w:rPr>
              <w:t>Europe</w:t>
            </w:r>
          </w:p>
        </w:tc>
        <w:tc>
          <w:tcPr>
            <w:tcW w:w="1026" w:type="dxa"/>
          </w:tcPr>
          <w:p>
            <w:pPr>
              <w:pStyle w:val="TableParagraph"/>
              <w:spacing w:before="77"/>
              <w:ind w:right="298"/>
              <w:jc w:val="right"/>
              <w:rPr>
                <w:b/>
                <w:sz w:val="14"/>
              </w:rPr>
            </w:pPr>
            <w:r>
              <w:rPr>
                <w:b/>
                <w:spacing w:val="-2"/>
                <w:sz w:val="14"/>
              </w:rPr>
              <w:t>5,124</w:t>
            </w:r>
          </w:p>
        </w:tc>
        <w:tc>
          <w:tcPr>
            <w:tcW w:w="1023" w:type="dxa"/>
          </w:tcPr>
          <w:p>
            <w:pPr>
              <w:pStyle w:val="TableParagraph"/>
              <w:spacing w:before="77"/>
              <w:ind w:left="69" w:right="20"/>
              <w:jc w:val="center"/>
              <w:rPr>
                <w:b/>
                <w:sz w:val="14"/>
              </w:rPr>
            </w:pPr>
            <w:r>
              <w:rPr>
                <w:b/>
                <w:spacing w:val="-2"/>
                <w:sz w:val="14"/>
              </w:rPr>
              <w:t>6,099</w:t>
            </w:r>
          </w:p>
        </w:tc>
        <w:tc>
          <w:tcPr>
            <w:tcW w:w="1113" w:type="dxa"/>
          </w:tcPr>
          <w:p>
            <w:pPr>
              <w:pStyle w:val="TableParagraph"/>
              <w:spacing w:before="77"/>
              <w:ind w:left="326"/>
              <w:rPr>
                <w:sz w:val="14"/>
              </w:rPr>
            </w:pPr>
            <w:r>
              <w:rPr>
                <w:spacing w:val="-2"/>
                <w:sz w:val="14"/>
              </w:rPr>
              <w:t>(16.0)</w:t>
            </w:r>
          </w:p>
        </w:tc>
        <w:tc>
          <w:tcPr>
            <w:tcW w:w="885" w:type="dxa"/>
          </w:tcPr>
          <w:p>
            <w:pPr>
              <w:pStyle w:val="TableParagraph"/>
              <w:spacing w:before="77"/>
              <w:ind w:right="322"/>
              <w:jc w:val="right"/>
              <w:rPr>
                <w:sz w:val="14"/>
              </w:rPr>
            </w:pPr>
            <w:r>
              <w:rPr>
                <w:spacing w:val="-2"/>
                <w:sz w:val="14"/>
              </w:rPr>
              <w:t>(6.3)</w:t>
            </w:r>
          </w:p>
        </w:tc>
        <w:tc>
          <w:tcPr>
            <w:tcW w:w="691" w:type="dxa"/>
          </w:tcPr>
          <w:p>
            <w:pPr>
              <w:pStyle w:val="TableParagraph"/>
              <w:spacing w:before="77"/>
              <w:ind w:right="14"/>
              <w:jc w:val="right"/>
              <w:rPr>
                <w:sz w:val="14"/>
              </w:rPr>
            </w:pPr>
            <w:r>
              <w:rPr>
                <w:spacing w:val="-2"/>
                <w:sz w:val="14"/>
              </w:rPr>
              <w:t>(9.7)</w:t>
            </w:r>
          </w:p>
        </w:tc>
      </w:tr>
      <w:tr>
        <w:trPr>
          <w:trHeight w:val="202" w:hRule="atLeast"/>
        </w:trPr>
        <w:tc>
          <w:tcPr>
            <w:tcW w:w="3712" w:type="dxa"/>
          </w:tcPr>
          <w:p>
            <w:pPr>
              <w:pStyle w:val="TableParagraph"/>
              <w:spacing w:before="19"/>
              <w:ind w:left="17"/>
              <w:rPr>
                <w:sz w:val="14"/>
              </w:rPr>
            </w:pPr>
            <w:r>
              <w:rPr>
                <w:sz w:val="14"/>
              </w:rPr>
              <w:t>Western</w:t>
            </w:r>
            <w:r>
              <w:rPr>
                <w:spacing w:val="-1"/>
                <w:sz w:val="14"/>
              </w:rPr>
              <w:t> </w:t>
            </w:r>
            <w:r>
              <w:rPr>
                <w:sz w:val="14"/>
              </w:rPr>
              <w:t>Hemisphere excluding </w:t>
            </w:r>
            <w:r>
              <w:rPr>
                <w:spacing w:val="-4"/>
                <w:sz w:val="14"/>
              </w:rPr>
              <w:t>U.S.</w:t>
            </w:r>
          </w:p>
        </w:tc>
        <w:tc>
          <w:tcPr>
            <w:tcW w:w="1026" w:type="dxa"/>
          </w:tcPr>
          <w:p>
            <w:pPr>
              <w:pStyle w:val="TableParagraph"/>
              <w:spacing w:before="19"/>
              <w:ind w:right="298"/>
              <w:jc w:val="right"/>
              <w:rPr>
                <w:b/>
                <w:sz w:val="14"/>
              </w:rPr>
            </w:pPr>
            <w:r>
              <w:rPr>
                <w:b/>
                <w:spacing w:val="-2"/>
                <w:sz w:val="14"/>
              </w:rPr>
              <w:t>1,024</w:t>
            </w:r>
          </w:p>
        </w:tc>
        <w:tc>
          <w:tcPr>
            <w:tcW w:w="1023" w:type="dxa"/>
          </w:tcPr>
          <w:p>
            <w:pPr>
              <w:pStyle w:val="TableParagraph"/>
              <w:spacing w:before="19"/>
              <w:ind w:left="69" w:right="20"/>
              <w:jc w:val="center"/>
              <w:rPr>
                <w:b/>
                <w:sz w:val="14"/>
              </w:rPr>
            </w:pPr>
            <w:r>
              <w:rPr>
                <w:b/>
                <w:spacing w:val="-2"/>
                <w:sz w:val="14"/>
              </w:rPr>
              <w:t>1,007</w:t>
            </w:r>
          </w:p>
        </w:tc>
        <w:tc>
          <w:tcPr>
            <w:tcW w:w="1113" w:type="dxa"/>
          </w:tcPr>
          <w:p>
            <w:pPr>
              <w:pStyle w:val="TableParagraph"/>
              <w:spacing w:before="19"/>
              <w:ind w:left="93" w:right="38"/>
              <w:jc w:val="center"/>
              <w:rPr>
                <w:sz w:val="14"/>
              </w:rPr>
            </w:pPr>
            <w:r>
              <w:rPr>
                <w:spacing w:val="-5"/>
                <w:sz w:val="14"/>
              </w:rPr>
              <w:t>1.7</w:t>
            </w:r>
          </w:p>
        </w:tc>
        <w:tc>
          <w:tcPr>
            <w:tcW w:w="885" w:type="dxa"/>
          </w:tcPr>
          <w:p>
            <w:pPr>
              <w:pStyle w:val="TableParagraph"/>
              <w:spacing w:before="19"/>
              <w:ind w:right="322"/>
              <w:jc w:val="right"/>
              <w:rPr>
                <w:sz w:val="14"/>
              </w:rPr>
            </w:pPr>
            <w:r>
              <w:rPr>
                <w:spacing w:val="-5"/>
                <w:sz w:val="14"/>
              </w:rPr>
              <w:t>8.3</w:t>
            </w:r>
          </w:p>
        </w:tc>
        <w:tc>
          <w:tcPr>
            <w:tcW w:w="691" w:type="dxa"/>
          </w:tcPr>
          <w:p>
            <w:pPr>
              <w:pStyle w:val="TableParagraph"/>
              <w:spacing w:before="19"/>
              <w:ind w:right="14"/>
              <w:jc w:val="right"/>
              <w:rPr>
                <w:sz w:val="14"/>
              </w:rPr>
            </w:pPr>
            <w:r>
              <w:rPr>
                <w:spacing w:val="-2"/>
                <w:sz w:val="14"/>
              </w:rPr>
              <w:t>(6.6)</w:t>
            </w:r>
          </w:p>
        </w:tc>
      </w:tr>
      <w:tr>
        <w:trPr>
          <w:trHeight w:val="216" w:hRule="atLeast"/>
        </w:trPr>
        <w:tc>
          <w:tcPr>
            <w:tcW w:w="3712" w:type="dxa"/>
            <w:tcBorders>
              <w:bottom w:val="single" w:sz="6" w:space="0" w:color="000000"/>
            </w:tcBorders>
          </w:tcPr>
          <w:p>
            <w:pPr>
              <w:pStyle w:val="TableParagraph"/>
              <w:spacing w:before="19"/>
              <w:ind w:left="17"/>
              <w:rPr>
                <w:sz w:val="14"/>
              </w:rPr>
            </w:pPr>
            <w:r>
              <w:rPr>
                <w:sz w:val="14"/>
              </w:rPr>
              <w:t>Asia-Pacific,</w:t>
            </w:r>
            <w:r>
              <w:rPr>
                <w:spacing w:val="2"/>
                <w:sz w:val="14"/>
              </w:rPr>
              <w:t> </w:t>
            </w:r>
            <w:r>
              <w:rPr>
                <w:spacing w:val="-2"/>
                <w:sz w:val="14"/>
              </w:rPr>
              <w:t>Africa</w:t>
            </w:r>
          </w:p>
        </w:tc>
        <w:tc>
          <w:tcPr>
            <w:tcW w:w="1026" w:type="dxa"/>
            <w:tcBorders>
              <w:bottom w:val="single" w:sz="6" w:space="0" w:color="000000"/>
            </w:tcBorders>
          </w:tcPr>
          <w:p>
            <w:pPr>
              <w:pStyle w:val="TableParagraph"/>
              <w:spacing w:before="19"/>
              <w:ind w:right="298"/>
              <w:jc w:val="right"/>
              <w:rPr>
                <w:b/>
                <w:sz w:val="14"/>
              </w:rPr>
            </w:pPr>
            <w:r>
              <w:rPr>
                <w:b/>
                <w:spacing w:val="-2"/>
                <w:sz w:val="14"/>
              </w:rPr>
              <w:t>2,971</w:t>
            </w:r>
          </w:p>
        </w:tc>
        <w:tc>
          <w:tcPr>
            <w:tcW w:w="1023" w:type="dxa"/>
            <w:tcBorders>
              <w:bottom w:val="single" w:sz="6" w:space="0" w:color="000000"/>
            </w:tcBorders>
          </w:tcPr>
          <w:p>
            <w:pPr>
              <w:pStyle w:val="TableParagraph"/>
              <w:spacing w:before="19"/>
              <w:ind w:left="69" w:right="20"/>
              <w:jc w:val="center"/>
              <w:rPr>
                <w:b/>
                <w:sz w:val="14"/>
              </w:rPr>
            </w:pPr>
            <w:r>
              <w:rPr>
                <w:b/>
                <w:spacing w:val="-2"/>
                <w:sz w:val="14"/>
              </w:rPr>
              <w:t>3,336</w:t>
            </w:r>
          </w:p>
        </w:tc>
        <w:tc>
          <w:tcPr>
            <w:tcW w:w="1113" w:type="dxa"/>
            <w:tcBorders>
              <w:bottom w:val="single" w:sz="6" w:space="0" w:color="000000"/>
            </w:tcBorders>
          </w:tcPr>
          <w:p>
            <w:pPr>
              <w:pStyle w:val="TableParagraph"/>
              <w:spacing w:before="19"/>
              <w:ind w:left="326"/>
              <w:rPr>
                <w:sz w:val="14"/>
              </w:rPr>
            </w:pPr>
            <w:r>
              <w:rPr>
                <w:spacing w:val="-2"/>
                <w:sz w:val="14"/>
              </w:rPr>
              <w:t>(10.9)</w:t>
            </w:r>
          </w:p>
        </w:tc>
        <w:tc>
          <w:tcPr>
            <w:tcW w:w="885" w:type="dxa"/>
            <w:tcBorders>
              <w:bottom w:val="single" w:sz="6" w:space="0" w:color="000000"/>
            </w:tcBorders>
          </w:tcPr>
          <w:p>
            <w:pPr>
              <w:pStyle w:val="TableParagraph"/>
              <w:spacing w:before="19"/>
              <w:ind w:right="322"/>
              <w:jc w:val="right"/>
              <w:rPr>
                <w:sz w:val="14"/>
              </w:rPr>
            </w:pPr>
            <w:r>
              <w:rPr>
                <w:spacing w:val="-5"/>
                <w:sz w:val="14"/>
              </w:rPr>
              <w:t>3.0</w:t>
            </w:r>
          </w:p>
        </w:tc>
        <w:tc>
          <w:tcPr>
            <w:tcW w:w="691" w:type="dxa"/>
            <w:tcBorders>
              <w:bottom w:val="single" w:sz="6" w:space="0" w:color="000000"/>
            </w:tcBorders>
          </w:tcPr>
          <w:p>
            <w:pPr>
              <w:pStyle w:val="TableParagraph"/>
              <w:spacing w:before="19"/>
              <w:ind w:right="14"/>
              <w:jc w:val="right"/>
              <w:rPr>
                <w:sz w:val="14"/>
              </w:rPr>
            </w:pPr>
            <w:r>
              <w:rPr>
                <w:spacing w:val="-2"/>
                <w:sz w:val="14"/>
              </w:rPr>
              <w:t>(13.9)</w:t>
            </w: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pacing w:val="-2"/>
                <w:sz w:val="14"/>
              </w:rPr>
              <w:t>International</w:t>
            </w:r>
          </w:p>
        </w:tc>
        <w:tc>
          <w:tcPr>
            <w:tcW w:w="1026" w:type="dxa"/>
            <w:tcBorders>
              <w:top w:val="single" w:sz="6" w:space="0" w:color="000000"/>
              <w:bottom w:val="single" w:sz="6" w:space="0" w:color="000000"/>
            </w:tcBorders>
          </w:tcPr>
          <w:p>
            <w:pPr>
              <w:pStyle w:val="TableParagraph"/>
              <w:spacing w:before="3"/>
              <w:ind w:right="298"/>
              <w:jc w:val="right"/>
              <w:rPr>
                <w:b/>
                <w:sz w:val="14"/>
              </w:rPr>
            </w:pPr>
            <w:r>
              <w:rPr>
                <w:b/>
                <w:spacing w:val="-2"/>
                <w:sz w:val="14"/>
              </w:rPr>
              <w:t>9,119</w:t>
            </w:r>
          </w:p>
        </w:tc>
        <w:tc>
          <w:tcPr>
            <w:tcW w:w="1023" w:type="dxa"/>
            <w:tcBorders>
              <w:top w:val="single" w:sz="6" w:space="0" w:color="000000"/>
              <w:bottom w:val="single" w:sz="6" w:space="0" w:color="000000"/>
            </w:tcBorders>
          </w:tcPr>
          <w:p>
            <w:pPr>
              <w:pStyle w:val="TableParagraph"/>
              <w:spacing w:before="3"/>
              <w:ind w:left="49" w:right="69"/>
              <w:jc w:val="center"/>
              <w:rPr>
                <w:b/>
                <w:sz w:val="14"/>
              </w:rPr>
            </w:pPr>
            <w:r>
              <w:rPr>
                <w:b/>
                <w:spacing w:val="-2"/>
                <w:sz w:val="14"/>
              </w:rPr>
              <w:t>10,442</w:t>
            </w:r>
          </w:p>
        </w:tc>
        <w:tc>
          <w:tcPr>
            <w:tcW w:w="1113" w:type="dxa"/>
            <w:tcBorders>
              <w:top w:val="single" w:sz="6" w:space="0" w:color="000000"/>
              <w:bottom w:val="single" w:sz="6" w:space="0" w:color="000000"/>
            </w:tcBorders>
          </w:tcPr>
          <w:p>
            <w:pPr>
              <w:pStyle w:val="TableParagraph"/>
              <w:spacing w:before="3"/>
              <w:ind w:left="326"/>
              <w:rPr>
                <w:sz w:val="14"/>
              </w:rPr>
            </w:pPr>
            <w:r>
              <w:rPr>
                <w:spacing w:val="-2"/>
                <w:sz w:val="14"/>
              </w:rPr>
              <w:t>(12.7)</w:t>
            </w:r>
          </w:p>
        </w:tc>
        <w:tc>
          <w:tcPr>
            <w:tcW w:w="885" w:type="dxa"/>
            <w:tcBorders>
              <w:top w:val="single" w:sz="6" w:space="0" w:color="000000"/>
              <w:bottom w:val="single" w:sz="6" w:space="0" w:color="000000"/>
            </w:tcBorders>
          </w:tcPr>
          <w:p>
            <w:pPr>
              <w:pStyle w:val="TableParagraph"/>
              <w:spacing w:before="3"/>
              <w:ind w:right="322"/>
              <w:jc w:val="right"/>
              <w:rPr>
                <w:sz w:val="14"/>
              </w:rPr>
            </w:pPr>
            <w:r>
              <w:rPr>
                <w:spacing w:val="-2"/>
                <w:sz w:val="14"/>
              </w:rPr>
              <w:t>(1.9)</w:t>
            </w:r>
          </w:p>
        </w:tc>
        <w:tc>
          <w:tcPr>
            <w:tcW w:w="691" w:type="dxa"/>
            <w:tcBorders>
              <w:top w:val="single" w:sz="6" w:space="0" w:color="000000"/>
              <w:bottom w:val="single" w:sz="6" w:space="0" w:color="000000"/>
            </w:tcBorders>
          </w:tcPr>
          <w:p>
            <w:pPr>
              <w:pStyle w:val="TableParagraph"/>
              <w:spacing w:before="3"/>
              <w:ind w:right="14"/>
              <w:jc w:val="right"/>
              <w:rPr>
                <w:sz w:val="14"/>
              </w:rPr>
            </w:pPr>
            <w:r>
              <w:rPr>
                <w:spacing w:val="-2"/>
                <w:sz w:val="14"/>
              </w:rPr>
              <w:t>(10.8)</w:t>
            </w:r>
          </w:p>
        </w:tc>
      </w:tr>
      <w:tr>
        <w:trPr>
          <w:trHeight w:val="281" w:hRule="atLeast"/>
        </w:trPr>
        <w:tc>
          <w:tcPr>
            <w:tcW w:w="3712" w:type="dxa"/>
            <w:tcBorders>
              <w:bottom w:val="single" w:sz="6" w:space="0" w:color="000000"/>
            </w:tcBorders>
          </w:tcPr>
          <w:p>
            <w:pPr>
              <w:pStyle w:val="TableParagraph"/>
              <w:spacing w:before="77"/>
              <w:ind w:left="17"/>
              <w:rPr>
                <w:sz w:val="14"/>
              </w:rPr>
            </w:pPr>
            <w:r>
              <w:rPr>
                <w:spacing w:val="-2"/>
                <w:sz w:val="14"/>
              </w:rPr>
              <w:t>Worldwide</w:t>
            </w:r>
          </w:p>
        </w:tc>
        <w:tc>
          <w:tcPr>
            <w:tcW w:w="4738" w:type="dxa"/>
            <w:gridSpan w:val="5"/>
            <w:tcBorders>
              <w:bottom w:val="single" w:sz="6" w:space="0" w:color="000000"/>
            </w:tcBorders>
          </w:tcPr>
          <w:p>
            <w:pPr>
              <w:pStyle w:val="TableParagraph"/>
              <w:tabs>
                <w:tab w:pos="1328" w:val="left" w:leader="none"/>
                <w:tab w:pos="2447" w:val="left" w:leader="none"/>
                <w:tab w:pos="3446" w:val="left" w:leader="none"/>
                <w:tab w:pos="4445" w:val="left" w:leader="none"/>
              </w:tabs>
              <w:spacing w:before="77"/>
              <w:ind w:left="18"/>
              <w:rPr>
                <w:sz w:val="14"/>
              </w:rPr>
            </w:pPr>
            <w:r>
              <w:rPr>
                <w:b/>
                <w:sz w:val="14"/>
              </w:rPr>
              <w:t>$</w:t>
            </w:r>
            <w:r>
              <w:rPr>
                <w:b/>
                <w:spacing w:val="62"/>
                <w:sz w:val="14"/>
              </w:rPr>
              <w:t>  </w:t>
            </w:r>
            <w:r>
              <w:rPr>
                <w:b/>
                <w:spacing w:val="-2"/>
                <w:sz w:val="14"/>
              </w:rPr>
              <w:t>19,939</w:t>
            </w:r>
            <w:r>
              <w:rPr>
                <w:b/>
                <w:sz w:val="14"/>
              </w:rPr>
              <w:tab/>
            </w:r>
            <w:r>
              <w:rPr>
                <w:b/>
                <w:spacing w:val="-2"/>
                <w:sz w:val="14"/>
              </w:rPr>
              <w:t>21,076</w:t>
            </w:r>
            <w:r>
              <w:rPr>
                <w:b/>
                <w:sz w:val="14"/>
              </w:rPr>
              <w:tab/>
            </w:r>
            <w:r>
              <w:rPr>
                <w:sz w:val="14"/>
              </w:rPr>
              <w:t>(5.4)</w:t>
            </w:r>
            <w:r>
              <w:rPr>
                <w:spacing w:val="1"/>
                <w:sz w:val="14"/>
              </w:rPr>
              <w:t> </w:t>
            </w:r>
            <w:r>
              <w:rPr>
                <w:spacing w:val="-10"/>
                <w:sz w:val="14"/>
              </w:rPr>
              <w:t>%</w:t>
            </w:r>
            <w:r>
              <w:rPr>
                <w:sz w:val="14"/>
              </w:rPr>
              <w:tab/>
            </w:r>
            <w:r>
              <w:rPr>
                <w:spacing w:val="-2"/>
                <w:sz w:val="14"/>
              </w:rPr>
              <w:t>(0.1)</w:t>
            </w:r>
            <w:r>
              <w:rPr>
                <w:sz w:val="14"/>
              </w:rPr>
              <w:tab/>
            </w:r>
            <w:r>
              <w:rPr>
                <w:spacing w:val="-2"/>
                <w:sz w:val="14"/>
              </w:rPr>
              <w:t>(5.3)</w:t>
            </w:r>
          </w:p>
        </w:tc>
      </w:tr>
      <w:tr>
        <w:trPr>
          <w:trHeight w:val="254" w:hRule="atLeast"/>
        </w:trPr>
        <w:tc>
          <w:tcPr>
            <w:tcW w:w="3712" w:type="dxa"/>
            <w:tcBorders>
              <w:top w:val="single" w:sz="6" w:space="0" w:color="000000"/>
              <w:bottom w:val="single" w:sz="6" w:space="0" w:color="000000"/>
            </w:tcBorders>
          </w:tcPr>
          <w:p>
            <w:pPr>
              <w:pStyle w:val="TableParagraph"/>
              <w:rPr>
                <w:sz w:val="14"/>
              </w:rPr>
            </w:pPr>
          </w:p>
        </w:tc>
        <w:tc>
          <w:tcPr>
            <w:tcW w:w="4738" w:type="dxa"/>
            <w:gridSpan w:val="5"/>
            <w:tcBorders>
              <w:top w:val="single" w:sz="6" w:space="0" w:color="000000"/>
              <w:bottom w:val="single" w:sz="6" w:space="0" w:color="000000"/>
            </w:tcBorders>
          </w:tcPr>
          <w:p>
            <w:pPr>
              <w:pStyle w:val="TableParagraph"/>
              <w:rPr>
                <w:sz w:val="14"/>
              </w:rPr>
            </w:pP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z w:val="14"/>
              </w:rPr>
              <w:t>(Unaudited;</w:t>
            </w:r>
            <w:r>
              <w:rPr>
                <w:spacing w:val="2"/>
                <w:sz w:val="14"/>
              </w:rPr>
              <w:t> </w:t>
            </w:r>
            <w:r>
              <w:rPr>
                <w:sz w:val="14"/>
              </w:rPr>
              <w:t>Dollars</w:t>
            </w:r>
            <w:r>
              <w:rPr>
                <w:spacing w:val="2"/>
                <w:sz w:val="14"/>
              </w:rPr>
              <w:t> </w:t>
            </w:r>
            <w:r>
              <w:rPr>
                <w:sz w:val="14"/>
              </w:rPr>
              <w:t>in</w:t>
            </w:r>
            <w:r>
              <w:rPr>
                <w:spacing w:val="2"/>
                <w:sz w:val="14"/>
              </w:rPr>
              <w:t> </w:t>
            </w:r>
            <w:r>
              <w:rPr>
                <w:spacing w:val="-2"/>
                <w:sz w:val="14"/>
              </w:rPr>
              <w:t>Millions)</w:t>
            </w:r>
          </w:p>
        </w:tc>
        <w:tc>
          <w:tcPr>
            <w:tcW w:w="4738" w:type="dxa"/>
            <w:gridSpan w:val="5"/>
            <w:tcBorders>
              <w:top w:val="single" w:sz="6" w:space="0" w:color="000000"/>
              <w:bottom w:val="single" w:sz="6" w:space="0" w:color="000000"/>
            </w:tcBorders>
          </w:tcPr>
          <w:p>
            <w:pPr>
              <w:pStyle w:val="TableParagraph"/>
              <w:spacing w:before="3"/>
              <w:ind w:left="1"/>
              <w:jc w:val="center"/>
              <w:rPr>
                <w:b/>
                <w:sz w:val="14"/>
              </w:rPr>
            </w:pPr>
            <w:r>
              <w:rPr>
                <w:b/>
                <w:sz w:val="14"/>
              </w:rPr>
              <w:t>TWELVE</w:t>
            </w:r>
            <w:r>
              <w:rPr>
                <w:b/>
                <w:spacing w:val="-6"/>
                <w:sz w:val="14"/>
              </w:rPr>
              <w:t> </w:t>
            </w:r>
            <w:r>
              <w:rPr>
                <w:b/>
                <w:spacing w:val="-2"/>
                <w:sz w:val="14"/>
              </w:rPr>
              <w:t>MONTHS</w:t>
            </w:r>
          </w:p>
        </w:tc>
      </w:tr>
      <w:tr>
        <w:trPr>
          <w:trHeight w:val="200" w:hRule="atLeast"/>
        </w:trPr>
        <w:tc>
          <w:tcPr>
            <w:tcW w:w="3712" w:type="dxa"/>
            <w:tcBorders>
              <w:top w:val="single" w:sz="6" w:space="0" w:color="000000"/>
            </w:tcBorders>
          </w:tcPr>
          <w:p>
            <w:pPr>
              <w:pStyle w:val="TableParagraph"/>
              <w:rPr>
                <w:sz w:val="14"/>
              </w:rPr>
            </w:pPr>
          </w:p>
        </w:tc>
        <w:tc>
          <w:tcPr>
            <w:tcW w:w="4738" w:type="dxa"/>
            <w:gridSpan w:val="5"/>
            <w:tcBorders>
              <w:top w:val="single" w:sz="6" w:space="0" w:color="000000"/>
              <w:bottom w:val="single" w:sz="6" w:space="0" w:color="000000"/>
            </w:tcBorders>
          </w:tcPr>
          <w:p>
            <w:pPr>
              <w:pStyle w:val="TableParagraph"/>
              <w:spacing w:before="3"/>
              <w:ind w:left="2922"/>
              <w:rPr>
                <w:sz w:val="14"/>
              </w:rPr>
            </w:pPr>
            <w:r>
              <w:rPr>
                <w:sz w:val="14"/>
              </w:rPr>
              <w:t>Percent</w:t>
            </w:r>
            <w:r>
              <w:rPr>
                <w:spacing w:val="2"/>
                <w:sz w:val="14"/>
              </w:rPr>
              <w:t> </w:t>
            </w:r>
            <w:r>
              <w:rPr>
                <w:spacing w:val="-2"/>
                <w:sz w:val="14"/>
              </w:rPr>
              <w:t>Change</w:t>
            </w:r>
          </w:p>
        </w:tc>
      </w:tr>
      <w:tr>
        <w:trPr>
          <w:trHeight w:val="200" w:hRule="atLeast"/>
        </w:trPr>
        <w:tc>
          <w:tcPr>
            <w:tcW w:w="3712" w:type="dxa"/>
          </w:tcPr>
          <w:p>
            <w:pPr>
              <w:pStyle w:val="TableParagraph"/>
              <w:rPr>
                <w:sz w:val="14"/>
              </w:rPr>
            </w:pPr>
          </w:p>
        </w:tc>
        <w:tc>
          <w:tcPr>
            <w:tcW w:w="4738" w:type="dxa"/>
            <w:gridSpan w:val="5"/>
            <w:tcBorders>
              <w:top w:val="single" w:sz="6" w:space="0" w:color="000000"/>
              <w:bottom w:val="single" w:sz="6" w:space="0" w:color="000000"/>
            </w:tcBorders>
          </w:tcPr>
          <w:p>
            <w:pPr>
              <w:pStyle w:val="TableParagraph"/>
              <w:tabs>
                <w:tab w:pos="1233" w:val="left" w:leader="none"/>
                <w:tab w:pos="2229" w:val="left" w:leader="none"/>
                <w:tab w:pos="3059" w:val="left" w:leader="none"/>
                <w:tab w:pos="4106" w:val="left" w:leader="none"/>
              </w:tabs>
              <w:spacing w:before="3"/>
              <w:ind w:left="227"/>
              <w:rPr>
                <w:sz w:val="14"/>
              </w:rPr>
            </w:pPr>
            <w:r>
              <w:rPr>
                <w:b/>
                <w:spacing w:val="-4"/>
                <w:sz w:val="14"/>
              </w:rPr>
              <w:t>2022</w:t>
            </w:r>
            <w:r>
              <w:rPr>
                <w:b/>
                <w:sz w:val="14"/>
              </w:rPr>
              <w:tab/>
            </w:r>
            <w:r>
              <w:rPr>
                <w:b/>
                <w:spacing w:val="-4"/>
                <w:sz w:val="14"/>
              </w:rPr>
              <w:t>2021</w:t>
            </w:r>
            <w:r>
              <w:rPr>
                <w:b/>
                <w:sz w:val="14"/>
              </w:rPr>
              <w:tab/>
            </w:r>
            <w:r>
              <w:rPr>
                <w:spacing w:val="-4"/>
                <w:sz w:val="14"/>
              </w:rPr>
              <w:t>Total</w:t>
            </w:r>
            <w:r>
              <w:rPr>
                <w:sz w:val="14"/>
              </w:rPr>
              <w:tab/>
            </w:r>
            <w:r>
              <w:rPr>
                <w:spacing w:val="-2"/>
                <w:sz w:val="14"/>
              </w:rPr>
              <w:t>Operations</w:t>
            </w:r>
            <w:r>
              <w:rPr>
                <w:sz w:val="14"/>
              </w:rPr>
              <w:tab/>
            </w:r>
            <w:r>
              <w:rPr>
                <w:spacing w:val="-2"/>
                <w:sz w:val="14"/>
              </w:rPr>
              <w:t>Currency</w:t>
            </w:r>
          </w:p>
        </w:tc>
      </w:tr>
      <w:tr>
        <w:trPr>
          <w:trHeight w:val="308" w:hRule="atLeast"/>
        </w:trPr>
        <w:tc>
          <w:tcPr>
            <w:tcW w:w="3712" w:type="dxa"/>
          </w:tcPr>
          <w:p>
            <w:pPr>
              <w:pStyle w:val="TableParagraph"/>
              <w:spacing w:line="151" w:lineRule="exact"/>
              <w:ind w:left="17"/>
              <w:rPr>
                <w:b/>
                <w:sz w:val="14"/>
              </w:rPr>
            </w:pPr>
            <w:r>
              <w:rPr>
                <w:b/>
                <w:sz w:val="14"/>
              </w:rPr>
              <w:t>Sales</w:t>
            </w:r>
            <w:r>
              <w:rPr>
                <w:b/>
                <w:spacing w:val="2"/>
                <w:sz w:val="14"/>
              </w:rPr>
              <w:t> </w:t>
            </w:r>
            <w:r>
              <w:rPr>
                <w:b/>
                <w:sz w:val="14"/>
              </w:rPr>
              <w:t>to</w:t>
            </w:r>
            <w:r>
              <w:rPr>
                <w:b/>
                <w:spacing w:val="3"/>
                <w:sz w:val="14"/>
              </w:rPr>
              <w:t> </w:t>
            </w:r>
            <w:r>
              <w:rPr>
                <w:b/>
                <w:sz w:val="14"/>
              </w:rPr>
              <w:t>customers</w:t>
            </w:r>
            <w:r>
              <w:rPr>
                <w:b/>
                <w:spacing w:val="3"/>
                <w:sz w:val="14"/>
              </w:rPr>
              <w:t> </w:t>
            </w:r>
            <w:r>
              <w:rPr>
                <w:b/>
                <w:sz w:val="14"/>
              </w:rPr>
              <w:t>by</w:t>
            </w:r>
            <w:r>
              <w:rPr>
                <w:b/>
                <w:spacing w:val="2"/>
                <w:sz w:val="14"/>
              </w:rPr>
              <w:t> </w:t>
            </w:r>
            <w:r>
              <w:rPr>
                <w:b/>
                <w:sz w:val="14"/>
              </w:rPr>
              <w:t>geographic</w:t>
            </w:r>
            <w:r>
              <w:rPr>
                <w:b/>
                <w:spacing w:val="3"/>
                <w:sz w:val="14"/>
              </w:rPr>
              <w:t> </w:t>
            </w:r>
            <w:r>
              <w:rPr>
                <w:b/>
                <w:spacing w:val="-4"/>
                <w:sz w:val="14"/>
              </w:rPr>
              <w:t>area</w:t>
            </w:r>
          </w:p>
        </w:tc>
        <w:tc>
          <w:tcPr>
            <w:tcW w:w="4738" w:type="dxa"/>
            <w:gridSpan w:val="5"/>
            <w:tcBorders>
              <w:top w:val="single" w:sz="6" w:space="0" w:color="000000"/>
            </w:tcBorders>
          </w:tcPr>
          <w:p>
            <w:pPr>
              <w:pStyle w:val="TableParagraph"/>
              <w:rPr>
                <w:sz w:val="14"/>
              </w:rPr>
            </w:pPr>
          </w:p>
        </w:tc>
      </w:tr>
      <w:tr>
        <w:trPr>
          <w:trHeight w:val="351" w:hRule="atLeast"/>
        </w:trPr>
        <w:tc>
          <w:tcPr>
            <w:tcW w:w="3712" w:type="dxa"/>
            <w:tcBorders>
              <w:bottom w:val="single" w:sz="6" w:space="0" w:color="000000"/>
            </w:tcBorders>
          </w:tcPr>
          <w:p>
            <w:pPr>
              <w:pStyle w:val="TableParagraph"/>
              <w:spacing w:before="154"/>
              <w:ind w:left="17"/>
              <w:rPr>
                <w:sz w:val="14"/>
              </w:rPr>
            </w:pPr>
            <w:r>
              <w:rPr>
                <w:spacing w:val="-4"/>
                <w:sz w:val="14"/>
              </w:rPr>
              <w:t>U.S.</w:t>
            </w:r>
          </w:p>
        </w:tc>
        <w:tc>
          <w:tcPr>
            <w:tcW w:w="4738" w:type="dxa"/>
            <w:gridSpan w:val="5"/>
            <w:tcBorders>
              <w:bottom w:val="single" w:sz="6" w:space="0" w:color="000000"/>
            </w:tcBorders>
          </w:tcPr>
          <w:p>
            <w:pPr>
              <w:pStyle w:val="TableParagraph"/>
              <w:tabs>
                <w:tab w:pos="1328" w:val="left" w:leader="none"/>
                <w:tab w:pos="2543" w:val="left" w:leader="none"/>
                <w:tab w:pos="3542" w:val="left" w:leader="none"/>
                <w:tab w:pos="4532" w:val="left" w:leader="none"/>
              </w:tabs>
              <w:spacing w:before="154"/>
              <w:ind w:left="18"/>
              <w:rPr>
                <w:sz w:val="14"/>
              </w:rPr>
            </w:pPr>
            <w:r>
              <w:rPr>
                <w:b/>
                <w:sz w:val="14"/>
              </w:rPr>
              <w:t>$</w:t>
            </w:r>
            <w:r>
              <w:rPr>
                <w:b/>
                <w:spacing w:val="62"/>
                <w:sz w:val="14"/>
              </w:rPr>
              <w:t>  </w:t>
            </w:r>
            <w:r>
              <w:rPr>
                <w:b/>
                <w:spacing w:val="-2"/>
                <w:sz w:val="14"/>
              </w:rPr>
              <w:t>41,981</w:t>
            </w:r>
            <w:r>
              <w:rPr>
                <w:b/>
                <w:sz w:val="14"/>
              </w:rPr>
              <w:tab/>
            </w:r>
            <w:r>
              <w:rPr>
                <w:b/>
                <w:spacing w:val="-2"/>
                <w:sz w:val="14"/>
              </w:rPr>
              <w:t>40,640</w:t>
            </w:r>
            <w:r>
              <w:rPr>
                <w:b/>
                <w:sz w:val="14"/>
              </w:rPr>
              <w:tab/>
            </w:r>
            <w:r>
              <w:rPr>
                <w:sz w:val="14"/>
              </w:rPr>
              <w:t>3.3</w:t>
            </w:r>
            <w:r>
              <w:rPr>
                <w:spacing w:val="1"/>
                <w:sz w:val="14"/>
              </w:rPr>
              <w:t> </w:t>
            </w:r>
            <w:r>
              <w:rPr>
                <w:spacing w:val="-10"/>
                <w:sz w:val="14"/>
              </w:rPr>
              <w:t>%</w:t>
            </w:r>
            <w:r>
              <w:rPr>
                <w:sz w:val="14"/>
              </w:rPr>
              <w:tab/>
            </w:r>
            <w:r>
              <w:rPr>
                <w:spacing w:val="-5"/>
                <w:sz w:val="14"/>
              </w:rPr>
              <w:t>3.3</w:t>
            </w:r>
            <w:r>
              <w:rPr>
                <w:sz w:val="14"/>
              </w:rPr>
              <w:tab/>
            </w:r>
            <w:r>
              <w:rPr>
                <w:spacing w:val="-10"/>
                <w:sz w:val="14"/>
              </w:rPr>
              <w:t>—</w:t>
            </w:r>
          </w:p>
        </w:tc>
      </w:tr>
      <w:tr>
        <w:trPr>
          <w:trHeight w:val="267" w:hRule="atLeast"/>
        </w:trPr>
        <w:tc>
          <w:tcPr>
            <w:tcW w:w="3712" w:type="dxa"/>
          </w:tcPr>
          <w:p>
            <w:pPr>
              <w:pStyle w:val="TableParagraph"/>
              <w:spacing w:before="77"/>
              <w:ind w:left="17"/>
              <w:rPr>
                <w:sz w:val="14"/>
              </w:rPr>
            </w:pPr>
            <w:r>
              <w:rPr>
                <w:spacing w:val="-2"/>
                <w:sz w:val="14"/>
              </w:rPr>
              <w:t>Europe</w:t>
            </w:r>
          </w:p>
        </w:tc>
        <w:tc>
          <w:tcPr>
            <w:tcW w:w="1026" w:type="dxa"/>
          </w:tcPr>
          <w:p>
            <w:pPr>
              <w:pStyle w:val="TableParagraph"/>
              <w:spacing w:before="77"/>
              <w:ind w:right="298"/>
              <w:jc w:val="right"/>
              <w:rPr>
                <w:b/>
                <w:sz w:val="14"/>
              </w:rPr>
            </w:pPr>
            <w:r>
              <w:rPr>
                <w:b/>
                <w:spacing w:val="-2"/>
                <w:sz w:val="14"/>
              </w:rPr>
              <w:t>20,664</w:t>
            </w:r>
          </w:p>
        </w:tc>
        <w:tc>
          <w:tcPr>
            <w:tcW w:w="1023" w:type="dxa"/>
          </w:tcPr>
          <w:p>
            <w:pPr>
              <w:pStyle w:val="TableParagraph"/>
              <w:spacing w:before="77"/>
              <w:ind w:left="49" w:right="69"/>
              <w:jc w:val="center"/>
              <w:rPr>
                <w:b/>
                <w:sz w:val="14"/>
              </w:rPr>
            </w:pPr>
            <w:r>
              <w:rPr>
                <w:b/>
                <w:spacing w:val="-2"/>
                <w:sz w:val="14"/>
              </w:rPr>
              <w:t>20,595</w:t>
            </w:r>
          </w:p>
        </w:tc>
        <w:tc>
          <w:tcPr>
            <w:tcW w:w="1113" w:type="dxa"/>
          </w:tcPr>
          <w:p>
            <w:pPr>
              <w:pStyle w:val="TableParagraph"/>
              <w:spacing w:before="77"/>
              <w:ind w:left="93" w:right="38"/>
              <w:jc w:val="center"/>
              <w:rPr>
                <w:sz w:val="14"/>
              </w:rPr>
            </w:pPr>
            <w:r>
              <w:rPr>
                <w:spacing w:val="-5"/>
                <w:sz w:val="14"/>
              </w:rPr>
              <w:t>0.3</w:t>
            </w:r>
          </w:p>
        </w:tc>
        <w:tc>
          <w:tcPr>
            <w:tcW w:w="885" w:type="dxa"/>
          </w:tcPr>
          <w:p>
            <w:pPr>
              <w:pStyle w:val="TableParagraph"/>
              <w:spacing w:before="77"/>
              <w:ind w:right="322"/>
              <w:jc w:val="right"/>
              <w:rPr>
                <w:sz w:val="14"/>
              </w:rPr>
            </w:pPr>
            <w:r>
              <w:rPr>
                <w:spacing w:val="-4"/>
                <w:sz w:val="14"/>
              </w:rPr>
              <w:t>12.1</w:t>
            </w:r>
          </w:p>
        </w:tc>
        <w:tc>
          <w:tcPr>
            <w:tcW w:w="691" w:type="dxa"/>
          </w:tcPr>
          <w:p>
            <w:pPr>
              <w:pStyle w:val="TableParagraph"/>
              <w:spacing w:before="77"/>
              <w:ind w:right="14"/>
              <w:jc w:val="right"/>
              <w:rPr>
                <w:sz w:val="14"/>
              </w:rPr>
            </w:pPr>
            <w:r>
              <w:rPr>
                <w:spacing w:val="-2"/>
                <w:sz w:val="14"/>
              </w:rPr>
              <w:t>(11.8)</w:t>
            </w:r>
          </w:p>
        </w:tc>
      </w:tr>
      <w:tr>
        <w:trPr>
          <w:trHeight w:val="202" w:hRule="atLeast"/>
        </w:trPr>
        <w:tc>
          <w:tcPr>
            <w:tcW w:w="3712" w:type="dxa"/>
          </w:tcPr>
          <w:p>
            <w:pPr>
              <w:pStyle w:val="TableParagraph"/>
              <w:spacing w:before="19"/>
              <w:ind w:left="17"/>
              <w:rPr>
                <w:sz w:val="14"/>
              </w:rPr>
            </w:pPr>
            <w:r>
              <w:rPr>
                <w:sz w:val="14"/>
              </w:rPr>
              <w:t>Western</w:t>
            </w:r>
            <w:r>
              <w:rPr>
                <w:spacing w:val="-1"/>
                <w:sz w:val="14"/>
              </w:rPr>
              <w:t> </w:t>
            </w:r>
            <w:r>
              <w:rPr>
                <w:sz w:val="14"/>
              </w:rPr>
              <w:t>Hemisphere excluding </w:t>
            </w:r>
            <w:r>
              <w:rPr>
                <w:spacing w:val="-4"/>
                <w:sz w:val="14"/>
              </w:rPr>
              <w:t>U.S.</w:t>
            </w:r>
          </w:p>
        </w:tc>
        <w:tc>
          <w:tcPr>
            <w:tcW w:w="1026" w:type="dxa"/>
          </w:tcPr>
          <w:p>
            <w:pPr>
              <w:pStyle w:val="TableParagraph"/>
              <w:spacing w:before="19"/>
              <w:ind w:right="298"/>
              <w:jc w:val="right"/>
              <w:rPr>
                <w:b/>
                <w:sz w:val="14"/>
              </w:rPr>
            </w:pPr>
            <w:r>
              <w:rPr>
                <w:b/>
                <w:spacing w:val="-2"/>
                <w:sz w:val="14"/>
              </w:rPr>
              <w:t>4,108</w:t>
            </w:r>
          </w:p>
        </w:tc>
        <w:tc>
          <w:tcPr>
            <w:tcW w:w="1023" w:type="dxa"/>
          </w:tcPr>
          <w:p>
            <w:pPr>
              <w:pStyle w:val="TableParagraph"/>
              <w:spacing w:before="19"/>
              <w:ind w:left="69" w:right="20"/>
              <w:jc w:val="center"/>
              <w:rPr>
                <w:b/>
                <w:sz w:val="14"/>
              </w:rPr>
            </w:pPr>
            <w:r>
              <w:rPr>
                <w:b/>
                <w:spacing w:val="-2"/>
                <w:sz w:val="14"/>
              </w:rPr>
              <w:t>3,927</w:t>
            </w:r>
          </w:p>
        </w:tc>
        <w:tc>
          <w:tcPr>
            <w:tcW w:w="1113" w:type="dxa"/>
          </w:tcPr>
          <w:p>
            <w:pPr>
              <w:pStyle w:val="TableParagraph"/>
              <w:spacing w:before="19"/>
              <w:ind w:left="93" w:right="38"/>
              <w:jc w:val="center"/>
              <w:rPr>
                <w:sz w:val="14"/>
              </w:rPr>
            </w:pPr>
            <w:r>
              <w:rPr>
                <w:spacing w:val="-5"/>
                <w:sz w:val="14"/>
              </w:rPr>
              <w:t>4.6</w:t>
            </w:r>
          </w:p>
        </w:tc>
        <w:tc>
          <w:tcPr>
            <w:tcW w:w="885" w:type="dxa"/>
          </w:tcPr>
          <w:p>
            <w:pPr>
              <w:pStyle w:val="TableParagraph"/>
              <w:spacing w:before="19"/>
              <w:ind w:right="322"/>
              <w:jc w:val="right"/>
              <w:rPr>
                <w:sz w:val="14"/>
              </w:rPr>
            </w:pPr>
            <w:r>
              <w:rPr>
                <w:spacing w:val="-5"/>
                <w:sz w:val="14"/>
              </w:rPr>
              <w:t>8.7</w:t>
            </w:r>
          </w:p>
        </w:tc>
        <w:tc>
          <w:tcPr>
            <w:tcW w:w="691" w:type="dxa"/>
          </w:tcPr>
          <w:p>
            <w:pPr>
              <w:pStyle w:val="TableParagraph"/>
              <w:spacing w:before="19"/>
              <w:ind w:right="14"/>
              <w:jc w:val="right"/>
              <w:rPr>
                <w:sz w:val="14"/>
              </w:rPr>
            </w:pPr>
            <w:r>
              <w:rPr>
                <w:spacing w:val="-2"/>
                <w:sz w:val="14"/>
              </w:rPr>
              <w:t>(4.1)</w:t>
            </w:r>
          </w:p>
        </w:tc>
      </w:tr>
      <w:tr>
        <w:trPr>
          <w:trHeight w:val="216" w:hRule="atLeast"/>
        </w:trPr>
        <w:tc>
          <w:tcPr>
            <w:tcW w:w="3712" w:type="dxa"/>
            <w:tcBorders>
              <w:bottom w:val="single" w:sz="6" w:space="0" w:color="000000"/>
            </w:tcBorders>
          </w:tcPr>
          <w:p>
            <w:pPr>
              <w:pStyle w:val="TableParagraph"/>
              <w:spacing w:before="19"/>
              <w:ind w:left="17"/>
              <w:rPr>
                <w:sz w:val="14"/>
              </w:rPr>
            </w:pPr>
            <w:r>
              <w:rPr>
                <w:sz w:val="14"/>
              </w:rPr>
              <w:t>Asia-Pacific,</w:t>
            </w:r>
            <w:r>
              <w:rPr>
                <w:spacing w:val="2"/>
                <w:sz w:val="14"/>
              </w:rPr>
              <w:t> </w:t>
            </w:r>
            <w:r>
              <w:rPr>
                <w:spacing w:val="-2"/>
                <w:sz w:val="14"/>
              </w:rPr>
              <w:t>Africa</w:t>
            </w:r>
          </w:p>
        </w:tc>
        <w:tc>
          <w:tcPr>
            <w:tcW w:w="1026" w:type="dxa"/>
            <w:tcBorders>
              <w:bottom w:val="single" w:sz="6" w:space="0" w:color="000000"/>
            </w:tcBorders>
          </w:tcPr>
          <w:p>
            <w:pPr>
              <w:pStyle w:val="TableParagraph"/>
              <w:spacing w:before="19"/>
              <w:ind w:right="298"/>
              <w:jc w:val="right"/>
              <w:rPr>
                <w:b/>
                <w:sz w:val="14"/>
              </w:rPr>
            </w:pPr>
            <w:r>
              <w:rPr>
                <w:b/>
                <w:spacing w:val="-2"/>
                <w:sz w:val="14"/>
              </w:rPr>
              <w:t>13,237</w:t>
            </w:r>
          </w:p>
        </w:tc>
        <w:tc>
          <w:tcPr>
            <w:tcW w:w="1023" w:type="dxa"/>
            <w:tcBorders>
              <w:bottom w:val="single" w:sz="6" w:space="0" w:color="000000"/>
            </w:tcBorders>
          </w:tcPr>
          <w:p>
            <w:pPr>
              <w:pStyle w:val="TableParagraph"/>
              <w:spacing w:before="19"/>
              <w:ind w:left="49" w:right="69"/>
              <w:jc w:val="center"/>
              <w:rPr>
                <w:b/>
                <w:sz w:val="14"/>
              </w:rPr>
            </w:pPr>
            <w:r>
              <w:rPr>
                <w:b/>
                <w:spacing w:val="-2"/>
                <w:sz w:val="14"/>
              </w:rPr>
              <w:t>13,578</w:t>
            </w:r>
          </w:p>
        </w:tc>
        <w:tc>
          <w:tcPr>
            <w:tcW w:w="1113" w:type="dxa"/>
            <w:tcBorders>
              <w:bottom w:val="single" w:sz="6" w:space="0" w:color="000000"/>
            </w:tcBorders>
          </w:tcPr>
          <w:p>
            <w:pPr>
              <w:pStyle w:val="TableParagraph"/>
              <w:spacing w:before="19"/>
              <w:ind w:left="55" w:right="93"/>
              <w:jc w:val="center"/>
              <w:rPr>
                <w:sz w:val="14"/>
              </w:rPr>
            </w:pPr>
            <w:r>
              <w:rPr>
                <w:spacing w:val="-2"/>
                <w:sz w:val="14"/>
              </w:rPr>
              <w:t>(2.5)</w:t>
            </w:r>
          </w:p>
        </w:tc>
        <w:tc>
          <w:tcPr>
            <w:tcW w:w="885" w:type="dxa"/>
            <w:tcBorders>
              <w:bottom w:val="single" w:sz="6" w:space="0" w:color="000000"/>
            </w:tcBorders>
          </w:tcPr>
          <w:p>
            <w:pPr>
              <w:pStyle w:val="TableParagraph"/>
              <w:spacing w:before="19"/>
              <w:ind w:right="322"/>
              <w:jc w:val="right"/>
              <w:rPr>
                <w:sz w:val="14"/>
              </w:rPr>
            </w:pPr>
            <w:r>
              <w:rPr>
                <w:spacing w:val="-5"/>
                <w:sz w:val="14"/>
              </w:rPr>
              <w:t>7.2</w:t>
            </w:r>
          </w:p>
        </w:tc>
        <w:tc>
          <w:tcPr>
            <w:tcW w:w="691" w:type="dxa"/>
            <w:tcBorders>
              <w:bottom w:val="single" w:sz="6" w:space="0" w:color="000000"/>
            </w:tcBorders>
          </w:tcPr>
          <w:p>
            <w:pPr>
              <w:pStyle w:val="TableParagraph"/>
              <w:spacing w:before="19"/>
              <w:ind w:right="14"/>
              <w:jc w:val="right"/>
              <w:rPr>
                <w:sz w:val="14"/>
              </w:rPr>
            </w:pPr>
            <w:r>
              <w:rPr>
                <w:spacing w:val="-2"/>
                <w:sz w:val="14"/>
              </w:rPr>
              <w:t>(9.7)</w:t>
            </w:r>
          </w:p>
        </w:tc>
      </w:tr>
      <w:tr>
        <w:trPr>
          <w:trHeight w:val="200" w:hRule="atLeast"/>
        </w:trPr>
        <w:tc>
          <w:tcPr>
            <w:tcW w:w="3712" w:type="dxa"/>
            <w:tcBorders>
              <w:top w:val="single" w:sz="6" w:space="0" w:color="000000"/>
              <w:bottom w:val="single" w:sz="6" w:space="0" w:color="000000"/>
            </w:tcBorders>
          </w:tcPr>
          <w:p>
            <w:pPr>
              <w:pStyle w:val="TableParagraph"/>
              <w:spacing w:before="3"/>
              <w:ind w:left="17"/>
              <w:rPr>
                <w:sz w:val="14"/>
              </w:rPr>
            </w:pPr>
            <w:r>
              <w:rPr>
                <w:spacing w:val="-2"/>
                <w:sz w:val="14"/>
              </w:rPr>
              <w:t>International</w:t>
            </w:r>
          </w:p>
        </w:tc>
        <w:tc>
          <w:tcPr>
            <w:tcW w:w="1026" w:type="dxa"/>
            <w:tcBorders>
              <w:top w:val="single" w:sz="6" w:space="0" w:color="000000"/>
              <w:bottom w:val="single" w:sz="6" w:space="0" w:color="000000"/>
            </w:tcBorders>
          </w:tcPr>
          <w:p>
            <w:pPr>
              <w:pStyle w:val="TableParagraph"/>
              <w:spacing w:before="3"/>
              <w:ind w:right="298"/>
              <w:jc w:val="right"/>
              <w:rPr>
                <w:b/>
                <w:sz w:val="14"/>
              </w:rPr>
            </w:pPr>
            <w:r>
              <w:rPr>
                <w:b/>
                <w:spacing w:val="-2"/>
                <w:sz w:val="14"/>
              </w:rPr>
              <w:t>38,009</w:t>
            </w:r>
          </w:p>
        </w:tc>
        <w:tc>
          <w:tcPr>
            <w:tcW w:w="1023" w:type="dxa"/>
            <w:tcBorders>
              <w:top w:val="single" w:sz="6" w:space="0" w:color="000000"/>
              <w:bottom w:val="single" w:sz="6" w:space="0" w:color="000000"/>
            </w:tcBorders>
          </w:tcPr>
          <w:p>
            <w:pPr>
              <w:pStyle w:val="TableParagraph"/>
              <w:spacing w:before="3"/>
              <w:ind w:left="49" w:right="69"/>
              <w:jc w:val="center"/>
              <w:rPr>
                <w:b/>
                <w:sz w:val="14"/>
              </w:rPr>
            </w:pPr>
            <w:r>
              <w:rPr>
                <w:b/>
                <w:spacing w:val="-2"/>
                <w:sz w:val="14"/>
              </w:rPr>
              <w:t>38,100</w:t>
            </w:r>
          </w:p>
        </w:tc>
        <w:tc>
          <w:tcPr>
            <w:tcW w:w="1113" w:type="dxa"/>
            <w:tcBorders>
              <w:top w:val="single" w:sz="6" w:space="0" w:color="000000"/>
              <w:bottom w:val="single" w:sz="6" w:space="0" w:color="000000"/>
            </w:tcBorders>
          </w:tcPr>
          <w:p>
            <w:pPr>
              <w:pStyle w:val="TableParagraph"/>
              <w:spacing w:before="3"/>
              <w:ind w:left="55" w:right="93"/>
              <w:jc w:val="center"/>
              <w:rPr>
                <w:sz w:val="14"/>
              </w:rPr>
            </w:pPr>
            <w:r>
              <w:rPr>
                <w:spacing w:val="-2"/>
                <w:sz w:val="14"/>
              </w:rPr>
              <w:t>(0.2)</w:t>
            </w:r>
          </w:p>
        </w:tc>
        <w:tc>
          <w:tcPr>
            <w:tcW w:w="885" w:type="dxa"/>
            <w:tcBorders>
              <w:top w:val="single" w:sz="6" w:space="0" w:color="000000"/>
              <w:bottom w:val="single" w:sz="6" w:space="0" w:color="000000"/>
            </w:tcBorders>
          </w:tcPr>
          <w:p>
            <w:pPr>
              <w:pStyle w:val="TableParagraph"/>
              <w:spacing w:before="3"/>
              <w:ind w:right="322"/>
              <w:jc w:val="right"/>
              <w:rPr>
                <w:sz w:val="14"/>
              </w:rPr>
            </w:pPr>
            <w:r>
              <w:rPr>
                <w:spacing w:val="-4"/>
                <w:sz w:val="14"/>
              </w:rPr>
              <w:t>10.0</w:t>
            </w:r>
          </w:p>
        </w:tc>
        <w:tc>
          <w:tcPr>
            <w:tcW w:w="691" w:type="dxa"/>
            <w:tcBorders>
              <w:top w:val="single" w:sz="6" w:space="0" w:color="000000"/>
              <w:bottom w:val="single" w:sz="6" w:space="0" w:color="000000"/>
            </w:tcBorders>
          </w:tcPr>
          <w:p>
            <w:pPr>
              <w:pStyle w:val="TableParagraph"/>
              <w:spacing w:before="3"/>
              <w:ind w:right="14"/>
              <w:jc w:val="right"/>
              <w:rPr>
                <w:sz w:val="14"/>
              </w:rPr>
            </w:pPr>
            <w:r>
              <w:rPr>
                <w:spacing w:val="-2"/>
                <w:sz w:val="14"/>
              </w:rPr>
              <w:t>(10.2)</w:t>
            </w:r>
          </w:p>
        </w:tc>
      </w:tr>
      <w:tr>
        <w:trPr>
          <w:trHeight w:val="281" w:hRule="atLeast"/>
        </w:trPr>
        <w:tc>
          <w:tcPr>
            <w:tcW w:w="3712" w:type="dxa"/>
            <w:tcBorders>
              <w:top w:val="single" w:sz="6" w:space="0" w:color="000000"/>
              <w:bottom w:val="single" w:sz="6" w:space="0" w:color="000000"/>
            </w:tcBorders>
          </w:tcPr>
          <w:p>
            <w:pPr>
              <w:pStyle w:val="TableParagraph"/>
              <w:spacing w:before="84"/>
              <w:ind w:left="17"/>
              <w:rPr>
                <w:sz w:val="14"/>
              </w:rPr>
            </w:pPr>
            <w:r>
              <w:rPr>
                <w:spacing w:val="-2"/>
                <w:sz w:val="14"/>
              </w:rPr>
              <w:t>Worldwide</w:t>
            </w:r>
          </w:p>
        </w:tc>
        <w:tc>
          <w:tcPr>
            <w:tcW w:w="1026" w:type="dxa"/>
            <w:tcBorders>
              <w:top w:val="single" w:sz="6" w:space="0" w:color="000000"/>
              <w:bottom w:val="single" w:sz="6" w:space="0" w:color="000000"/>
            </w:tcBorders>
          </w:tcPr>
          <w:p>
            <w:pPr>
              <w:pStyle w:val="TableParagraph"/>
              <w:spacing w:before="84"/>
              <w:ind w:right="343"/>
              <w:jc w:val="right"/>
              <w:rPr>
                <w:b/>
                <w:sz w:val="14"/>
              </w:rPr>
            </w:pPr>
            <w:r>
              <w:rPr>
                <w:b/>
                <w:sz w:val="14"/>
              </w:rPr>
              <w:t>$</w:t>
            </w:r>
            <w:r>
              <w:rPr>
                <w:b/>
                <w:spacing w:val="62"/>
                <w:sz w:val="14"/>
              </w:rPr>
              <w:t>  </w:t>
            </w:r>
            <w:r>
              <w:rPr>
                <w:b/>
                <w:spacing w:val="-2"/>
                <w:sz w:val="14"/>
              </w:rPr>
              <w:t>79,990</w:t>
            </w:r>
          </w:p>
        </w:tc>
        <w:tc>
          <w:tcPr>
            <w:tcW w:w="1023" w:type="dxa"/>
            <w:tcBorders>
              <w:top w:val="single" w:sz="6" w:space="0" w:color="000000"/>
              <w:bottom w:val="single" w:sz="6" w:space="0" w:color="000000"/>
            </w:tcBorders>
          </w:tcPr>
          <w:p>
            <w:pPr>
              <w:pStyle w:val="TableParagraph"/>
              <w:spacing w:before="84"/>
              <w:ind w:left="49" w:right="69"/>
              <w:jc w:val="center"/>
              <w:rPr>
                <w:b/>
                <w:sz w:val="14"/>
              </w:rPr>
            </w:pPr>
            <w:r>
              <w:rPr>
                <w:b/>
                <w:spacing w:val="-2"/>
                <w:sz w:val="14"/>
              </w:rPr>
              <w:t>78,740</w:t>
            </w:r>
          </w:p>
        </w:tc>
        <w:tc>
          <w:tcPr>
            <w:tcW w:w="1113" w:type="dxa"/>
            <w:tcBorders>
              <w:top w:val="single" w:sz="6" w:space="0" w:color="000000"/>
              <w:bottom w:val="single" w:sz="6" w:space="0" w:color="000000"/>
            </w:tcBorders>
          </w:tcPr>
          <w:p>
            <w:pPr>
              <w:pStyle w:val="TableParagraph"/>
              <w:spacing w:before="84"/>
              <w:ind w:right="281"/>
              <w:jc w:val="right"/>
              <w:rPr>
                <w:sz w:val="14"/>
              </w:rPr>
            </w:pPr>
            <w:r>
              <w:rPr>
                <w:sz w:val="14"/>
              </w:rPr>
              <w:t>1.6</w:t>
            </w:r>
            <w:r>
              <w:rPr>
                <w:spacing w:val="1"/>
                <w:sz w:val="14"/>
              </w:rPr>
              <w:t> </w:t>
            </w:r>
            <w:r>
              <w:rPr>
                <w:spacing w:val="-10"/>
                <w:sz w:val="14"/>
              </w:rPr>
              <w:t>%</w:t>
            </w:r>
          </w:p>
        </w:tc>
        <w:tc>
          <w:tcPr>
            <w:tcW w:w="885" w:type="dxa"/>
            <w:tcBorders>
              <w:top w:val="single" w:sz="6" w:space="0" w:color="000000"/>
              <w:bottom w:val="single" w:sz="6" w:space="0" w:color="000000"/>
            </w:tcBorders>
          </w:tcPr>
          <w:p>
            <w:pPr>
              <w:pStyle w:val="TableParagraph"/>
              <w:spacing w:before="84"/>
              <w:ind w:right="322"/>
              <w:jc w:val="right"/>
              <w:rPr>
                <w:sz w:val="14"/>
              </w:rPr>
            </w:pPr>
            <w:r>
              <w:rPr>
                <w:spacing w:val="-5"/>
                <w:sz w:val="14"/>
              </w:rPr>
              <w:t>6.5</w:t>
            </w:r>
          </w:p>
        </w:tc>
        <w:tc>
          <w:tcPr>
            <w:tcW w:w="691" w:type="dxa"/>
            <w:tcBorders>
              <w:top w:val="single" w:sz="6" w:space="0" w:color="000000"/>
              <w:bottom w:val="single" w:sz="6" w:space="0" w:color="000000"/>
            </w:tcBorders>
          </w:tcPr>
          <w:p>
            <w:pPr>
              <w:pStyle w:val="TableParagraph"/>
              <w:spacing w:before="84"/>
              <w:ind w:right="14"/>
              <w:jc w:val="right"/>
              <w:rPr>
                <w:sz w:val="14"/>
              </w:rPr>
            </w:pPr>
            <w:r>
              <w:rPr>
                <w:spacing w:val="-2"/>
                <w:sz w:val="14"/>
              </w:rPr>
              <w:t>(4.9)</w:t>
            </w:r>
          </w:p>
        </w:tc>
      </w:tr>
    </w:tbl>
    <w:p>
      <w:pPr>
        <w:pStyle w:val="BodyText"/>
        <w:spacing w:before="113"/>
        <w:rPr>
          <w:b/>
        </w:rPr>
      </w:pPr>
    </w:p>
    <w:p>
      <w:pPr>
        <w:pStyle w:val="BodyText"/>
        <w:ind w:left="813"/>
      </w:pPr>
      <w:r>
        <w:rPr>
          <w:b/>
        </w:rPr>
        <w:t>Note</w:t>
      </w:r>
      <w:r>
        <w:rPr/>
        <w:t>:</w:t>
      </w:r>
      <w:r>
        <w:rPr>
          <w:spacing w:val="2"/>
        </w:rPr>
        <w:t> </w:t>
      </w:r>
      <w:r>
        <w:rPr/>
        <w:t>Percentages</w:t>
      </w:r>
      <w:r>
        <w:rPr>
          <w:spacing w:val="2"/>
        </w:rPr>
        <w:t> </w:t>
      </w:r>
      <w:r>
        <w:rPr/>
        <w:t>have</w:t>
      </w:r>
      <w:r>
        <w:rPr>
          <w:spacing w:val="2"/>
        </w:rPr>
        <w:t> </w:t>
      </w:r>
      <w:r>
        <w:rPr/>
        <w:t>been</w:t>
      </w:r>
      <w:r>
        <w:rPr>
          <w:spacing w:val="3"/>
        </w:rPr>
        <w:t> </w:t>
      </w:r>
      <w:r>
        <w:rPr/>
        <w:t>calculated</w:t>
      </w:r>
      <w:r>
        <w:rPr>
          <w:spacing w:val="2"/>
        </w:rPr>
        <w:t> </w:t>
      </w:r>
      <w:r>
        <w:rPr/>
        <w:t>using</w:t>
      </w:r>
      <w:r>
        <w:rPr>
          <w:spacing w:val="2"/>
        </w:rPr>
        <w:t> </w:t>
      </w:r>
      <w:r>
        <w:rPr/>
        <w:t>actual,</w:t>
      </w:r>
      <w:r>
        <w:rPr>
          <w:spacing w:val="3"/>
        </w:rPr>
        <w:t> </w:t>
      </w:r>
      <w:r>
        <w:rPr/>
        <w:t>non-rounded</w:t>
      </w:r>
      <w:r>
        <w:rPr>
          <w:spacing w:val="2"/>
        </w:rPr>
        <w:t> </w:t>
      </w:r>
      <w:r>
        <w:rPr/>
        <w:t>figures</w:t>
      </w:r>
      <w:r>
        <w:rPr>
          <w:spacing w:val="2"/>
        </w:rPr>
        <w:t> </w:t>
      </w:r>
      <w:r>
        <w:rPr/>
        <w:t>and,</w:t>
      </w:r>
      <w:r>
        <w:rPr>
          <w:spacing w:val="3"/>
        </w:rPr>
        <w:t> </w:t>
      </w:r>
      <w:r>
        <w:rPr/>
        <w:t>therefore,</w:t>
      </w:r>
      <w:r>
        <w:rPr>
          <w:spacing w:val="2"/>
        </w:rPr>
        <w:t> </w:t>
      </w:r>
      <w:r>
        <w:rPr/>
        <w:t>may</w:t>
      </w:r>
      <w:r>
        <w:rPr>
          <w:spacing w:val="2"/>
        </w:rPr>
        <w:t> </w:t>
      </w:r>
      <w:r>
        <w:rPr/>
        <w:t>not</w:t>
      </w:r>
      <w:r>
        <w:rPr>
          <w:spacing w:val="2"/>
        </w:rPr>
        <w:t> </w:t>
      </w:r>
      <w:r>
        <w:rPr/>
        <w:t>recalculate</w:t>
      </w:r>
      <w:r>
        <w:rPr>
          <w:spacing w:val="3"/>
        </w:rPr>
        <w:t> </w:t>
      </w:r>
      <w:r>
        <w:rPr>
          <w:spacing w:val="-2"/>
        </w:rPr>
        <w:t>precisely.</w:t>
      </w:r>
    </w:p>
    <w:p>
      <w:pPr>
        <w:spacing w:after="0"/>
        <w:sectPr>
          <w:pgSz w:w="11900" w:h="16840"/>
          <w:pgMar w:top="660" w:bottom="280" w:left="180" w:right="220"/>
        </w:sectPr>
      </w:pPr>
    </w:p>
    <w:p>
      <w:pPr>
        <w:spacing w:line="321" w:lineRule="auto" w:before="72"/>
        <w:ind w:left="368" w:right="8240" w:firstLine="0"/>
        <w:jc w:val="left"/>
        <w:rPr>
          <w:b/>
          <w:sz w:val="14"/>
        </w:rPr>
      </w:pPr>
      <w:r>
        <w:rPr/>
        <mc:AlternateContent>
          <mc:Choice Requires="wps">
            <w:drawing>
              <wp:anchor distT="0" distB="0" distL="0" distR="0" allowOverlap="1" layoutInCell="1" locked="0" behindDoc="0" simplePos="0" relativeHeight="15736832">
                <wp:simplePos x="0" y="0"/>
                <wp:positionH relativeFrom="page">
                  <wp:posOffset>285419</wp:posOffset>
                </wp:positionH>
                <wp:positionV relativeFrom="paragraph">
                  <wp:posOffset>171525</wp:posOffset>
                </wp:positionV>
                <wp:extent cx="6978015" cy="889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978015" cy="8890"/>
                        </a:xfrm>
                        <a:custGeom>
                          <a:avLst/>
                          <a:gdLst/>
                          <a:ahLst/>
                          <a:cxnLst/>
                          <a:rect l="l" t="t" r="r" b="b"/>
                          <a:pathLst>
                            <a:path w="6978015" h="8890">
                              <a:moveTo>
                                <a:pt x="6978015" y="0"/>
                              </a:moveTo>
                              <a:lnTo>
                                <a:pt x="6978015" y="0"/>
                              </a:lnTo>
                              <a:lnTo>
                                <a:pt x="0" y="0"/>
                              </a:lnTo>
                              <a:lnTo>
                                <a:pt x="0" y="8572"/>
                              </a:lnTo>
                              <a:lnTo>
                                <a:pt x="6978015" y="8572"/>
                              </a:lnTo>
                              <a:lnTo>
                                <a:pt x="69780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74001pt;margin-top:13.505962pt;width:549.450026pt;height:.675pt;mso-position-horizontal-relative:page;mso-position-vertical-relative:paragraph;z-index:15736832" id="docshape22" filled="true" fillcolor="#000000" stroked="false">
                <v:fill type="solid"/>
                <w10:wrap type="none"/>
              </v:rect>
            </w:pict>
          </mc:Fallback>
        </mc:AlternateContent>
      </w:r>
      <w:r>
        <w:rPr>
          <w:b/>
          <w:sz w:val="14"/>
        </w:rPr>
        <w:t>Johnson &amp; Johnson and Subsidiaries</w:t>
      </w:r>
      <w:r>
        <w:rPr>
          <w:b/>
          <w:spacing w:val="80"/>
          <w:sz w:val="14"/>
        </w:rPr>
        <w:t> </w:t>
      </w:r>
      <w:r>
        <w:rPr>
          <w:b/>
          <w:sz w:val="14"/>
        </w:rPr>
        <w:t>Condensed Consolidated Statement of Earnings</w:t>
      </w:r>
    </w:p>
    <w:p>
      <w:pPr>
        <w:tabs>
          <w:tab w:pos="8169" w:val="right" w:leader="none"/>
        </w:tabs>
        <w:spacing w:before="257"/>
        <w:ind w:left="368" w:right="0" w:firstLine="0"/>
        <w:jc w:val="left"/>
        <w:rPr>
          <w:b/>
          <w:sz w:val="14"/>
        </w:rPr>
      </w:pPr>
      <w:r>
        <w:rPr/>
        <mc:AlternateContent>
          <mc:Choice Requires="wps">
            <w:drawing>
              <wp:anchor distT="0" distB="0" distL="0" distR="0" allowOverlap="1" layoutInCell="1" locked="0" behindDoc="0" simplePos="0" relativeHeight="15735808">
                <wp:simplePos x="0" y="0"/>
                <wp:positionH relativeFrom="page">
                  <wp:posOffset>285419</wp:posOffset>
                </wp:positionH>
                <wp:positionV relativeFrom="paragraph">
                  <wp:posOffset>289036</wp:posOffset>
                </wp:positionV>
                <wp:extent cx="6978015" cy="889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978015" cy="8890"/>
                        </a:xfrm>
                        <a:custGeom>
                          <a:avLst/>
                          <a:gdLst/>
                          <a:ahLst/>
                          <a:cxnLst/>
                          <a:rect l="l" t="t" r="r" b="b"/>
                          <a:pathLst>
                            <a:path w="6978015" h="8890">
                              <a:moveTo>
                                <a:pt x="6978015" y="0"/>
                              </a:moveTo>
                              <a:lnTo>
                                <a:pt x="6978015" y="0"/>
                              </a:lnTo>
                              <a:lnTo>
                                <a:pt x="0" y="0"/>
                              </a:lnTo>
                              <a:lnTo>
                                <a:pt x="0" y="8572"/>
                              </a:lnTo>
                              <a:lnTo>
                                <a:pt x="6978015" y="8572"/>
                              </a:lnTo>
                              <a:lnTo>
                                <a:pt x="69780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74001pt;margin-top:22.758795pt;width:549.450026pt;height:.675pt;mso-position-horizontal-relative:page;mso-position-vertical-relative:paragraph;z-index:15735808" id="docshape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320">
                <wp:simplePos x="0" y="0"/>
                <wp:positionH relativeFrom="page">
                  <wp:posOffset>285419</wp:posOffset>
                </wp:positionH>
                <wp:positionV relativeFrom="paragraph">
                  <wp:posOffset>151876</wp:posOffset>
                </wp:positionV>
                <wp:extent cx="6978015" cy="889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978015" cy="8890"/>
                        </a:xfrm>
                        <a:custGeom>
                          <a:avLst/>
                          <a:gdLst/>
                          <a:ahLst/>
                          <a:cxnLst/>
                          <a:rect l="l" t="t" r="r" b="b"/>
                          <a:pathLst>
                            <a:path w="6978015" h="8890">
                              <a:moveTo>
                                <a:pt x="6978015" y="0"/>
                              </a:moveTo>
                              <a:lnTo>
                                <a:pt x="6978015" y="0"/>
                              </a:lnTo>
                              <a:lnTo>
                                <a:pt x="0" y="0"/>
                              </a:lnTo>
                              <a:lnTo>
                                <a:pt x="0" y="8572"/>
                              </a:lnTo>
                              <a:lnTo>
                                <a:pt x="6978015" y="8572"/>
                              </a:lnTo>
                              <a:lnTo>
                                <a:pt x="69780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74001pt;margin-top:11.958796pt;width:549.450026pt;height:.675pt;mso-position-horizontal-relative:page;mso-position-vertical-relative:paragraph;z-index:15736320" id="docshape24" filled="true" fillcolor="#000000" stroked="false">
                <v:fill type="solid"/>
                <w10:wrap type="none"/>
              </v:rect>
            </w:pict>
          </mc:Fallback>
        </mc:AlternateContent>
      </w:r>
      <w:r>
        <w:rPr>
          <w:b/>
          <w:sz w:val="14"/>
        </w:rPr>
        <w:t>(Unaudited;</w:t>
      </w:r>
      <w:r>
        <w:rPr>
          <w:b/>
          <w:spacing w:val="2"/>
          <w:sz w:val="14"/>
        </w:rPr>
        <w:t> </w:t>
      </w:r>
      <w:r>
        <w:rPr>
          <w:b/>
          <w:sz w:val="14"/>
        </w:rPr>
        <w:t>in</w:t>
      </w:r>
      <w:r>
        <w:rPr>
          <w:b/>
          <w:spacing w:val="3"/>
          <w:sz w:val="14"/>
        </w:rPr>
        <w:t> </w:t>
      </w:r>
      <w:r>
        <w:rPr>
          <w:b/>
          <w:sz w:val="14"/>
        </w:rPr>
        <w:t>Millions</w:t>
      </w:r>
      <w:r>
        <w:rPr>
          <w:b/>
          <w:spacing w:val="2"/>
          <w:sz w:val="14"/>
        </w:rPr>
        <w:t> </w:t>
      </w:r>
      <w:r>
        <w:rPr>
          <w:b/>
          <w:sz w:val="14"/>
        </w:rPr>
        <w:t>Except</w:t>
      </w:r>
      <w:r>
        <w:rPr>
          <w:b/>
          <w:spacing w:val="3"/>
          <w:sz w:val="14"/>
        </w:rPr>
        <w:t> </w:t>
      </w:r>
      <w:r>
        <w:rPr>
          <w:b/>
          <w:sz w:val="14"/>
        </w:rPr>
        <w:t>Per</w:t>
      </w:r>
      <w:r>
        <w:rPr>
          <w:b/>
          <w:spacing w:val="2"/>
          <w:sz w:val="14"/>
        </w:rPr>
        <w:t> </w:t>
      </w:r>
      <w:r>
        <w:rPr>
          <w:b/>
          <w:sz w:val="14"/>
        </w:rPr>
        <w:t>Share</w:t>
      </w:r>
      <w:r>
        <w:rPr>
          <w:b/>
          <w:spacing w:val="3"/>
          <w:sz w:val="14"/>
        </w:rPr>
        <w:t> </w:t>
      </w:r>
      <w:r>
        <w:rPr>
          <w:b/>
          <w:spacing w:val="-2"/>
          <w:sz w:val="14"/>
        </w:rPr>
        <w:t>Figures)</w:t>
      </w:r>
      <w:r>
        <w:rPr>
          <w:sz w:val="14"/>
        </w:rPr>
        <w:tab/>
      </w:r>
      <w:r>
        <w:rPr>
          <w:b/>
          <w:spacing w:val="-4"/>
          <w:sz w:val="14"/>
        </w:rPr>
        <w:t>2023</w:t>
      </w:r>
    </w:p>
    <w:p>
      <w:pPr>
        <w:tabs>
          <w:tab w:pos="7919" w:val="left" w:leader="none"/>
          <w:tab w:pos="9632" w:val="left" w:leader="none"/>
        </w:tabs>
        <w:spacing w:before="298" w:after="44"/>
        <w:ind w:left="5854" w:right="0" w:firstLine="0"/>
        <w:jc w:val="left"/>
        <w:rPr>
          <w:b/>
          <w:sz w:val="14"/>
        </w:rPr>
      </w:pPr>
      <w:r>
        <w:rPr>
          <w:b/>
          <w:spacing w:val="-5"/>
          <w:sz w:val="14"/>
        </w:rPr>
        <w:t>Q1</w:t>
      </w:r>
      <w:r>
        <w:rPr>
          <w:b/>
          <w:sz w:val="14"/>
        </w:rPr>
        <w:tab/>
      </w:r>
      <w:r>
        <w:rPr>
          <w:b/>
          <w:spacing w:val="-5"/>
          <w:sz w:val="14"/>
        </w:rPr>
        <w:t>Q2</w:t>
      </w:r>
      <w:r>
        <w:rPr>
          <w:b/>
          <w:sz w:val="14"/>
        </w:rPr>
        <w:tab/>
        <w:t>SIX</w:t>
      </w:r>
      <w:r>
        <w:rPr>
          <w:b/>
          <w:spacing w:val="2"/>
          <w:sz w:val="14"/>
        </w:rPr>
        <w:t> </w:t>
      </w:r>
      <w:r>
        <w:rPr>
          <w:b/>
          <w:spacing w:val="-2"/>
          <w:sz w:val="14"/>
        </w:rPr>
        <w:t>MONTHS</w:t>
      </w:r>
    </w:p>
    <w:tbl>
      <w:tblPr>
        <w:tblW w:w="0" w:type="auto"/>
        <w:jc w:val="left"/>
        <w:tblInd w:w="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4"/>
        <w:gridCol w:w="1006"/>
        <w:gridCol w:w="1058"/>
        <w:gridCol w:w="1006"/>
        <w:gridCol w:w="1058"/>
        <w:gridCol w:w="1019"/>
        <w:gridCol w:w="726"/>
        <w:gridCol w:w="290"/>
      </w:tblGrid>
      <w:tr>
        <w:trPr>
          <w:trHeight w:val="403" w:hRule="atLeast"/>
        </w:trPr>
        <w:tc>
          <w:tcPr>
            <w:tcW w:w="4814" w:type="dxa"/>
            <w:tcBorders>
              <w:bottom w:val="single" w:sz="6" w:space="0" w:color="000000"/>
            </w:tcBorders>
          </w:tcPr>
          <w:p>
            <w:pPr>
              <w:pStyle w:val="TableParagraph"/>
              <w:rPr>
                <w:sz w:val="14"/>
              </w:rPr>
            </w:pPr>
          </w:p>
        </w:tc>
        <w:tc>
          <w:tcPr>
            <w:tcW w:w="1006" w:type="dxa"/>
            <w:tcBorders>
              <w:top w:val="single" w:sz="6" w:space="0" w:color="000000"/>
              <w:bottom w:val="single" w:sz="6" w:space="0" w:color="000000"/>
            </w:tcBorders>
          </w:tcPr>
          <w:p>
            <w:pPr>
              <w:pStyle w:val="TableParagraph"/>
              <w:spacing w:before="206"/>
              <w:ind w:left="106"/>
              <w:rPr>
                <w:b/>
                <w:sz w:val="14"/>
              </w:rPr>
            </w:pPr>
            <w:r>
              <w:rPr>
                <w:b/>
                <w:spacing w:val="-2"/>
                <w:sz w:val="14"/>
              </w:rPr>
              <w:t>Amount</w:t>
            </w:r>
          </w:p>
        </w:tc>
        <w:tc>
          <w:tcPr>
            <w:tcW w:w="1058" w:type="dxa"/>
            <w:tcBorders>
              <w:top w:val="single" w:sz="6" w:space="0" w:color="000000"/>
              <w:bottom w:val="single" w:sz="6" w:space="0" w:color="000000"/>
            </w:tcBorders>
          </w:tcPr>
          <w:p>
            <w:pPr>
              <w:pStyle w:val="TableParagraph"/>
              <w:spacing w:before="3"/>
              <w:ind w:left="150"/>
              <w:rPr>
                <w:b/>
                <w:sz w:val="14"/>
              </w:rPr>
            </w:pPr>
            <w:r>
              <w:rPr>
                <w:b/>
                <w:spacing w:val="-2"/>
                <w:sz w:val="14"/>
              </w:rPr>
              <w:t>Percent</w:t>
            </w:r>
          </w:p>
          <w:p>
            <w:pPr>
              <w:pStyle w:val="TableParagraph"/>
              <w:spacing w:before="42"/>
              <w:ind w:left="151"/>
              <w:rPr>
                <w:b/>
                <w:sz w:val="14"/>
              </w:rPr>
            </w:pPr>
            <w:r>
              <w:rPr>
                <w:b/>
                <w:sz w:val="14"/>
              </w:rPr>
              <w:t>to</w:t>
            </w:r>
            <w:r>
              <w:rPr>
                <w:b/>
                <w:spacing w:val="1"/>
                <w:sz w:val="14"/>
              </w:rPr>
              <w:t> </w:t>
            </w:r>
            <w:r>
              <w:rPr>
                <w:b/>
                <w:spacing w:val="-2"/>
                <w:sz w:val="14"/>
              </w:rPr>
              <w:t>Sales</w:t>
            </w:r>
          </w:p>
        </w:tc>
        <w:tc>
          <w:tcPr>
            <w:tcW w:w="1006" w:type="dxa"/>
            <w:tcBorders>
              <w:top w:val="single" w:sz="6" w:space="0" w:color="000000"/>
              <w:bottom w:val="single" w:sz="6" w:space="0" w:color="000000"/>
            </w:tcBorders>
          </w:tcPr>
          <w:p>
            <w:pPr>
              <w:pStyle w:val="TableParagraph"/>
              <w:spacing w:before="45"/>
              <w:rPr>
                <w:b/>
                <w:sz w:val="14"/>
              </w:rPr>
            </w:pPr>
          </w:p>
          <w:p>
            <w:pPr>
              <w:pStyle w:val="TableParagraph"/>
              <w:ind w:left="107"/>
              <w:rPr>
                <w:b/>
                <w:sz w:val="14"/>
              </w:rPr>
            </w:pPr>
            <w:r>
              <w:rPr>
                <w:b/>
                <w:spacing w:val="-2"/>
                <w:sz w:val="14"/>
              </w:rPr>
              <w:t>Amount</w:t>
            </w:r>
          </w:p>
        </w:tc>
        <w:tc>
          <w:tcPr>
            <w:tcW w:w="1058" w:type="dxa"/>
            <w:tcBorders>
              <w:top w:val="single" w:sz="6" w:space="0" w:color="000000"/>
              <w:bottom w:val="single" w:sz="6" w:space="0" w:color="000000"/>
            </w:tcBorders>
          </w:tcPr>
          <w:p>
            <w:pPr>
              <w:pStyle w:val="TableParagraph"/>
              <w:spacing w:before="3"/>
              <w:ind w:left="152"/>
              <w:rPr>
                <w:b/>
                <w:sz w:val="14"/>
              </w:rPr>
            </w:pPr>
            <w:r>
              <w:rPr>
                <w:b/>
                <w:spacing w:val="-2"/>
                <w:sz w:val="14"/>
              </w:rPr>
              <w:t>Percent</w:t>
            </w:r>
          </w:p>
          <w:p>
            <w:pPr>
              <w:pStyle w:val="TableParagraph"/>
              <w:spacing w:before="42"/>
              <w:ind w:left="152"/>
              <w:rPr>
                <w:b/>
                <w:sz w:val="14"/>
              </w:rPr>
            </w:pPr>
            <w:r>
              <w:rPr>
                <w:b/>
                <w:sz w:val="14"/>
              </w:rPr>
              <w:t>to</w:t>
            </w:r>
            <w:r>
              <w:rPr>
                <w:b/>
                <w:spacing w:val="1"/>
                <w:sz w:val="14"/>
              </w:rPr>
              <w:t> </w:t>
            </w:r>
            <w:r>
              <w:rPr>
                <w:b/>
                <w:spacing w:val="-2"/>
                <w:sz w:val="14"/>
              </w:rPr>
              <w:t>Sales</w:t>
            </w:r>
          </w:p>
        </w:tc>
        <w:tc>
          <w:tcPr>
            <w:tcW w:w="1019" w:type="dxa"/>
            <w:tcBorders>
              <w:top w:val="single" w:sz="6" w:space="0" w:color="000000"/>
              <w:bottom w:val="single" w:sz="6" w:space="0" w:color="000000"/>
            </w:tcBorders>
          </w:tcPr>
          <w:p>
            <w:pPr>
              <w:pStyle w:val="TableParagraph"/>
              <w:spacing w:before="45"/>
              <w:rPr>
                <w:b/>
                <w:sz w:val="14"/>
              </w:rPr>
            </w:pPr>
          </w:p>
          <w:p>
            <w:pPr>
              <w:pStyle w:val="TableParagraph"/>
              <w:ind w:left="109"/>
              <w:rPr>
                <w:b/>
                <w:sz w:val="14"/>
              </w:rPr>
            </w:pPr>
            <w:r>
              <w:rPr>
                <w:b/>
                <w:spacing w:val="-2"/>
                <w:sz w:val="14"/>
              </w:rPr>
              <w:t>Amount</w:t>
            </w:r>
          </w:p>
        </w:tc>
        <w:tc>
          <w:tcPr>
            <w:tcW w:w="1016" w:type="dxa"/>
            <w:gridSpan w:val="2"/>
            <w:tcBorders>
              <w:top w:val="single" w:sz="6" w:space="0" w:color="000000"/>
              <w:bottom w:val="single" w:sz="6" w:space="0" w:color="000000"/>
            </w:tcBorders>
          </w:tcPr>
          <w:p>
            <w:pPr>
              <w:pStyle w:val="TableParagraph"/>
              <w:spacing w:before="3"/>
              <w:ind w:left="167"/>
              <w:rPr>
                <w:b/>
                <w:sz w:val="14"/>
              </w:rPr>
            </w:pPr>
            <w:r>
              <w:rPr>
                <w:b/>
                <w:spacing w:val="-2"/>
                <w:sz w:val="14"/>
              </w:rPr>
              <w:t>Percent</w:t>
            </w:r>
          </w:p>
          <w:p>
            <w:pPr>
              <w:pStyle w:val="TableParagraph"/>
              <w:spacing w:before="42"/>
              <w:ind w:left="168"/>
              <w:rPr>
                <w:b/>
                <w:sz w:val="14"/>
              </w:rPr>
            </w:pPr>
            <w:r>
              <w:rPr>
                <w:b/>
                <w:sz w:val="14"/>
              </w:rPr>
              <w:t>to</w:t>
            </w:r>
            <w:r>
              <w:rPr>
                <w:b/>
                <w:spacing w:val="1"/>
                <w:sz w:val="14"/>
              </w:rPr>
              <w:t> </w:t>
            </w:r>
            <w:r>
              <w:rPr>
                <w:b/>
                <w:spacing w:val="-2"/>
                <w:sz w:val="14"/>
              </w:rPr>
              <w:t>Sales</w:t>
            </w:r>
          </w:p>
        </w:tc>
      </w:tr>
      <w:tr>
        <w:trPr>
          <w:trHeight w:val="186" w:hRule="atLeast"/>
        </w:trPr>
        <w:tc>
          <w:tcPr>
            <w:tcW w:w="4814" w:type="dxa"/>
            <w:tcBorders>
              <w:top w:val="single" w:sz="6" w:space="0" w:color="000000"/>
            </w:tcBorders>
          </w:tcPr>
          <w:p>
            <w:pPr>
              <w:pStyle w:val="TableParagraph"/>
              <w:spacing w:before="3"/>
              <w:ind w:left="100"/>
              <w:rPr>
                <w:b/>
                <w:sz w:val="14"/>
              </w:rPr>
            </w:pPr>
            <w:r>
              <w:rPr>
                <w:b/>
                <w:sz w:val="14"/>
              </w:rPr>
              <w:t>Sales</w:t>
            </w:r>
            <w:r>
              <w:rPr>
                <w:b/>
                <w:spacing w:val="1"/>
                <w:sz w:val="14"/>
              </w:rPr>
              <w:t> </w:t>
            </w:r>
            <w:r>
              <w:rPr>
                <w:b/>
                <w:sz w:val="14"/>
              </w:rPr>
              <w:t>to</w:t>
            </w:r>
            <w:r>
              <w:rPr>
                <w:b/>
                <w:spacing w:val="2"/>
                <w:sz w:val="14"/>
              </w:rPr>
              <w:t> </w:t>
            </w:r>
            <w:r>
              <w:rPr>
                <w:b/>
                <w:spacing w:val="-2"/>
                <w:sz w:val="14"/>
              </w:rPr>
              <w:t>customers</w:t>
            </w:r>
          </w:p>
        </w:tc>
        <w:tc>
          <w:tcPr>
            <w:tcW w:w="1006" w:type="dxa"/>
            <w:tcBorders>
              <w:top w:val="single" w:sz="6" w:space="0" w:color="000000"/>
            </w:tcBorders>
          </w:tcPr>
          <w:p>
            <w:pPr>
              <w:pStyle w:val="TableParagraph"/>
              <w:spacing w:before="3"/>
              <w:ind w:left="25"/>
              <w:rPr>
                <w:b/>
                <w:sz w:val="14"/>
              </w:rPr>
            </w:pPr>
            <w:r>
              <w:rPr>
                <w:b/>
                <w:sz w:val="14"/>
              </w:rPr>
              <w:t>$</w:t>
            </w:r>
            <w:r>
              <w:rPr>
                <w:b/>
                <w:spacing w:val="42"/>
                <w:sz w:val="14"/>
              </w:rPr>
              <w:t>  </w:t>
            </w:r>
            <w:r>
              <w:rPr>
                <w:b/>
                <w:spacing w:val="-2"/>
                <w:sz w:val="14"/>
              </w:rPr>
              <w:t>20,894</w:t>
            </w:r>
          </w:p>
        </w:tc>
        <w:tc>
          <w:tcPr>
            <w:tcW w:w="1058" w:type="dxa"/>
            <w:tcBorders>
              <w:top w:val="single" w:sz="6" w:space="0" w:color="000000"/>
            </w:tcBorders>
          </w:tcPr>
          <w:p>
            <w:pPr>
              <w:pStyle w:val="TableParagraph"/>
              <w:spacing w:before="3"/>
              <w:ind w:right="178"/>
              <w:jc w:val="right"/>
              <w:rPr>
                <w:b/>
                <w:sz w:val="14"/>
              </w:rPr>
            </w:pPr>
            <w:r>
              <w:rPr>
                <w:b/>
                <w:sz w:val="14"/>
              </w:rPr>
              <w:t>100.0</w:t>
            </w:r>
            <w:r>
              <w:rPr>
                <w:b/>
                <w:spacing w:val="47"/>
                <w:sz w:val="14"/>
              </w:rPr>
              <w:t> </w:t>
            </w:r>
            <w:r>
              <w:rPr>
                <w:b/>
                <w:spacing w:val="-10"/>
                <w:sz w:val="14"/>
              </w:rPr>
              <w:t>%</w:t>
            </w:r>
          </w:p>
        </w:tc>
        <w:tc>
          <w:tcPr>
            <w:tcW w:w="1006" w:type="dxa"/>
            <w:tcBorders>
              <w:top w:val="single" w:sz="6" w:space="0" w:color="000000"/>
            </w:tcBorders>
          </w:tcPr>
          <w:p>
            <w:pPr>
              <w:pStyle w:val="TableParagraph"/>
              <w:spacing w:before="3"/>
              <w:ind w:left="26"/>
              <w:rPr>
                <w:b/>
                <w:sz w:val="14"/>
              </w:rPr>
            </w:pPr>
            <w:r>
              <w:rPr>
                <w:b/>
                <w:sz w:val="14"/>
              </w:rPr>
              <w:t>$</w:t>
            </w:r>
            <w:r>
              <w:rPr>
                <w:b/>
                <w:spacing w:val="42"/>
                <w:sz w:val="14"/>
              </w:rPr>
              <w:t>  </w:t>
            </w:r>
            <w:r>
              <w:rPr>
                <w:b/>
                <w:spacing w:val="-2"/>
                <w:sz w:val="14"/>
              </w:rPr>
              <w:t>21,519</w:t>
            </w:r>
          </w:p>
        </w:tc>
        <w:tc>
          <w:tcPr>
            <w:tcW w:w="1058" w:type="dxa"/>
            <w:tcBorders>
              <w:top w:val="single" w:sz="6" w:space="0" w:color="000000"/>
            </w:tcBorders>
          </w:tcPr>
          <w:p>
            <w:pPr>
              <w:pStyle w:val="TableParagraph"/>
              <w:spacing w:before="3"/>
              <w:ind w:right="176"/>
              <w:jc w:val="right"/>
              <w:rPr>
                <w:b/>
                <w:sz w:val="14"/>
              </w:rPr>
            </w:pPr>
            <w:r>
              <w:rPr>
                <w:b/>
                <w:sz w:val="14"/>
              </w:rPr>
              <w:t>100.0</w:t>
            </w:r>
            <w:r>
              <w:rPr>
                <w:b/>
                <w:spacing w:val="47"/>
                <w:sz w:val="14"/>
              </w:rPr>
              <w:t> </w:t>
            </w:r>
            <w:r>
              <w:rPr>
                <w:b/>
                <w:spacing w:val="-10"/>
                <w:sz w:val="14"/>
              </w:rPr>
              <w:t>%</w:t>
            </w:r>
          </w:p>
        </w:tc>
        <w:tc>
          <w:tcPr>
            <w:tcW w:w="1019" w:type="dxa"/>
            <w:tcBorders>
              <w:top w:val="single" w:sz="6" w:space="0" w:color="000000"/>
            </w:tcBorders>
          </w:tcPr>
          <w:p>
            <w:pPr>
              <w:pStyle w:val="TableParagraph"/>
              <w:spacing w:before="3"/>
              <w:ind w:left="28"/>
              <w:rPr>
                <w:b/>
                <w:sz w:val="14"/>
              </w:rPr>
            </w:pPr>
            <w:r>
              <w:rPr>
                <w:b/>
                <w:sz w:val="14"/>
              </w:rPr>
              <w:t>$</w:t>
            </w:r>
            <w:r>
              <w:rPr>
                <w:b/>
                <w:spacing w:val="42"/>
                <w:sz w:val="14"/>
              </w:rPr>
              <w:t>  </w:t>
            </w:r>
            <w:r>
              <w:rPr>
                <w:b/>
                <w:spacing w:val="-2"/>
                <w:sz w:val="14"/>
              </w:rPr>
              <w:t>42,413</w:t>
            </w:r>
          </w:p>
        </w:tc>
        <w:tc>
          <w:tcPr>
            <w:tcW w:w="1016" w:type="dxa"/>
            <w:gridSpan w:val="2"/>
            <w:tcBorders>
              <w:top w:val="single" w:sz="6" w:space="0" w:color="000000"/>
            </w:tcBorders>
          </w:tcPr>
          <w:p>
            <w:pPr>
              <w:pStyle w:val="TableParagraph"/>
              <w:spacing w:before="3"/>
              <w:ind w:left="346"/>
              <w:rPr>
                <w:b/>
                <w:sz w:val="14"/>
              </w:rPr>
            </w:pPr>
            <w:r>
              <w:rPr>
                <w:b/>
                <w:sz w:val="14"/>
              </w:rPr>
              <w:t>100.0</w:t>
            </w:r>
            <w:r>
              <w:rPr>
                <w:b/>
                <w:spacing w:val="47"/>
                <w:sz w:val="14"/>
              </w:rPr>
              <w:t> </w:t>
            </w:r>
            <w:r>
              <w:rPr>
                <w:b/>
                <w:spacing w:val="-10"/>
                <w:sz w:val="14"/>
              </w:rPr>
              <w:t>%</w:t>
            </w:r>
          </w:p>
        </w:tc>
      </w:tr>
      <w:tr>
        <w:trPr>
          <w:trHeight w:val="216" w:hRule="atLeast"/>
        </w:trPr>
        <w:tc>
          <w:tcPr>
            <w:tcW w:w="4814" w:type="dxa"/>
            <w:tcBorders>
              <w:bottom w:val="single" w:sz="6" w:space="0" w:color="000000"/>
            </w:tcBorders>
          </w:tcPr>
          <w:p>
            <w:pPr>
              <w:pStyle w:val="TableParagraph"/>
              <w:spacing w:before="19"/>
              <w:ind w:left="100"/>
              <w:rPr>
                <w:b/>
                <w:sz w:val="14"/>
              </w:rPr>
            </w:pPr>
            <w:r>
              <w:rPr>
                <w:b/>
                <w:sz w:val="14"/>
              </w:rPr>
              <w:t>Cost</w:t>
            </w:r>
            <w:r>
              <w:rPr>
                <w:b/>
                <w:spacing w:val="1"/>
                <w:sz w:val="14"/>
              </w:rPr>
              <w:t> </w:t>
            </w:r>
            <w:r>
              <w:rPr>
                <w:b/>
                <w:sz w:val="14"/>
              </w:rPr>
              <w:t>of</w:t>
            </w:r>
            <w:r>
              <w:rPr>
                <w:b/>
                <w:spacing w:val="2"/>
                <w:sz w:val="14"/>
              </w:rPr>
              <w:t> </w:t>
            </w:r>
            <w:r>
              <w:rPr>
                <w:b/>
                <w:sz w:val="14"/>
              </w:rPr>
              <w:t>products</w:t>
            </w:r>
            <w:r>
              <w:rPr>
                <w:b/>
                <w:spacing w:val="2"/>
                <w:sz w:val="14"/>
              </w:rPr>
              <w:t> </w:t>
            </w:r>
            <w:r>
              <w:rPr>
                <w:b/>
                <w:spacing w:val="-4"/>
                <w:sz w:val="14"/>
              </w:rPr>
              <w:t>sold</w:t>
            </w:r>
          </w:p>
        </w:tc>
        <w:tc>
          <w:tcPr>
            <w:tcW w:w="1006" w:type="dxa"/>
            <w:tcBorders>
              <w:bottom w:val="single" w:sz="6" w:space="0" w:color="000000"/>
            </w:tcBorders>
          </w:tcPr>
          <w:p>
            <w:pPr>
              <w:pStyle w:val="TableParagraph"/>
              <w:spacing w:before="19"/>
              <w:ind w:left="322"/>
              <w:rPr>
                <w:b/>
                <w:sz w:val="14"/>
              </w:rPr>
            </w:pPr>
            <w:r>
              <w:rPr>
                <w:b/>
                <w:spacing w:val="-2"/>
                <w:sz w:val="14"/>
              </w:rPr>
              <w:t>6,687</w:t>
            </w:r>
          </w:p>
        </w:tc>
        <w:tc>
          <w:tcPr>
            <w:tcW w:w="1058" w:type="dxa"/>
            <w:tcBorders>
              <w:bottom w:val="single" w:sz="6" w:space="0" w:color="000000"/>
            </w:tcBorders>
          </w:tcPr>
          <w:p>
            <w:pPr>
              <w:pStyle w:val="TableParagraph"/>
              <w:spacing w:before="19"/>
              <w:ind w:left="106" w:right="107"/>
              <w:jc w:val="center"/>
              <w:rPr>
                <w:b/>
                <w:sz w:val="14"/>
              </w:rPr>
            </w:pPr>
            <w:r>
              <w:rPr>
                <w:b/>
                <w:spacing w:val="-4"/>
                <w:sz w:val="14"/>
              </w:rPr>
              <w:t>32.0</w:t>
            </w:r>
          </w:p>
        </w:tc>
        <w:tc>
          <w:tcPr>
            <w:tcW w:w="1006" w:type="dxa"/>
            <w:tcBorders>
              <w:bottom w:val="single" w:sz="6" w:space="0" w:color="000000"/>
            </w:tcBorders>
          </w:tcPr>
          <w:p>
            <w:pPr>
              <w:pStyle w:val="TableParagraph"/>
              <w:spacing w:before="19"/>
              <w:ind w:left="324"/>
              <w:rPr>
                <w:b/>
                <w:sz w:val="14"/>
              </w:rPr>
            </w:pPr>
            <w:r>
              <w:rPr>
                <w:b/>
                <w:spacing w:val="-2"/>
                <w:sz w:val="14"/>
              </w:rPr>
              <w:t>6,462</w:t>
            </w:r>
          </w:p>
        </w:tc>
        <w:tc>
          <w:tcPr>
            <w:tcW w:w="1058" w:type="dxa"/>
            <w:tcBorders>
              <w:bottom w:val="single" w:sz="6" w:space="0" w:color="000000"/>
            </w:tcBorders>
          </w:tcPr>
          <w:p>
            <w:pPr>
              <w:pStyle w:val="TableParagraph"/>
              <w:spacing w:before="19"/>
              <w:ind w:left="106" w:right="106"/>
              <w:jc w:val="center"/>
              <w:rPr>
                <w:b/>
                <w:sz w:val="14"/>
              </w:rPr>
            </w:pPr>
            <w:r>
              <w:rPr>
                <w:b/>
                <w:spacing w:val="-4"/>
                <w:sz w:val="14"/>
              </w:rPr>
              <w:t>30.0</w:t>
            </w:r>
          </w:p>
        </w:tc>
        <w:tc>
          <w:tcPr>
            <w:tcW w:w="1019" w:type="dxa"/>
            <w:tcBorders>
              <w:bottom w:val="single" w:sz="6" w:space="0" w:color="000000"/>
            </w:tcBorders>
          </w:tcPr>
          <w:p>
            <w:pPr>
              <w:pStyle w:val="TableParagraph"/>
              <w:spacing w:before="19"/>
              <w:ind w:left="253"/>
              <w:rPr>
                <w:b/>
                <w:sz w:val="14"/>
              </w:rPr>
            </w:pPr>
            <w:r>
              <w:rPr>
                <w:b/>
                <w:spacing w:val="-2"/>
                <w:sz w:val="14"/>
              </w:rPr>
              <w:t>13,149</w:t>
            </w:r>
          </w:p>
        </w:tc>
        <w:tc>
          <w:tcPr>
            <w:tcW w:w="1016" w:type="dxa"/>
            <w:gridSpan w:val="2"/>
            <w:tcBorders>
              <w:bottom w:val="single" w:sz="6" w:space="0" w:color="000000"/>
            </w:tcBorders>
          </w:tcPr>
          <w:p>
            <w:pPr>
              <w:pStyle w:val="TableParagraph"/>
              <w:spacing w:before="19"/>
              <w:ind w:left="144" w:right="72"/>
              <w:jc w:val="center"/>
              <w:rPr>
                <w:b/>
                <w:sz w:val="14"/>
              </w:rPr>
            </w:pPr>
            <w:r>
              <w:rPr>
                <w:b/>
                <w:spacing w:val="-4"/>
                <w:sz w:val="14"/>
              </w:rPr>
              <w:t>31.0</w:t>
            </w:r>
          </w:p>
        </w:tc>
      </w:tr>
      <w:tr>
        <w:trPr>
          <w:trHeight w:val="200" w:hRule="atLeast"/>
        </w:trPr>
        <w:tc>
          <w:tcPr>
            <w:tcW w:w="4814" w:type="dxa"/>
            <w:tcBorders>
              <w:top w:val="single" w:sz="6" w:space="0" w:color="000000"/>
              <w:bottom w:val="single" w:sz="6" w:space="0" w:color="000000"/>
            </w:tcBorders>
          </w:tcPr>
          <w:p>
            <w:pPr>
              <w:pStyle w:val="TableParagraph"/>
              <w:spacing w:before="3"/>
              <w:ind w:left="100"/>
              <w:rPr>
                <w:b/>
                <w:sz w:val="14"/>
              </w:rPr>
            </w:pPr>
            <w:r>
              <w:rPr>
                <w:b/>
                <w:sz w:val="14"/>
              </w:rPr>
              <w:t>Gross</w:t>
            </w:r>
            <w:r>
              <w:rPr>
                <w:b/>
                <w:spacing w:val="1"/>
                <w:sz w:val="14"/>
              </w:rPr>
              <w:t> </w:t>
            </w:r>
            <w:r>
              <w:rPr>
                <w:b/>
                <w:spacing w:val="-2"/>
                <w:sz w:val="14"/>
              </w:rPr>
              <w:t>Profit</w:t>
            </w:r>
          </w:p>
        </w:tc>
        <w:tc>
          <w:tcPr>
            <w:tcW w:w="1006" w:type="dxa"/>
            <w:tcBorders>
              <w:top w:val="single" w:sz="6" w:space="0" w:color="000000"/>
              <w:bottom w:val="single" w:sz="6" w:space="0" w:color="000000"/>
            </w:tcBorders>
          </w:tcPr>
          <w:p>
            <w:pPr>
              <w:pStyle w:val="TableParagraph"/>
              <w:spacing w:before="3"/>
              <w:ind w:left="250"/>
              <w:rPr>
                <w:b/>
                <w:sz w:val="14"/>
              </w:rPr>
            </w:pPr>
            <w:r>
              <w:rPr>
                <w:b/>
                <w:spacing w:val="-2"/>
                <w:sz w:val="14"/>
              </w:rPr>
              <w:t>14,207</w:t>
            </w:r>
          </w:p>
        </w:tc>
        <w:tc>
          <w:tcPr>
            <w:tcW w:w="1058" w:type="dxa"/>
            <w:tcBorders>
              <w:top w:val="single" w:sz="6" w:space="0" w:color="000000"/>
              <w:bottom w:val="single" w:sz="6" w:space="0" w:color="000000"/>
            </w:tcBorders>
          </w:tcPr>
          <w:p>
            <w:pPr>
              <w:pStyle w:val="TableParagraph"/>
              <w:spacing w:before="3"/>
              <w:ind w:left="106" w:right="107"/>
              <w:jc w:val="center"/>
              <w:rPr>
                <w:b/>
                <w:sz w:val="14"/>
              </w:rPr>
            </w:pPr>
            <w:r>
              <w:rPr>
                <w:b/>
                <w:spacing w:val="-4"/>
                <w:sz w:val="14"/>
              </w:rPr>
              <w:t>68.0</w:t>
            </w:r>
          </w:p>
        </w:tc>
        <w:tc>
          <w:tcPr>
            <w:tcW w:w="1006" w:type="dxa"/>
            <w:tcBorders>
              <w:top w:val="single" w:sz="6" w:space="0" w:color="000000"/>
              <w:bottom w:val="single" w:sz="6" w:space="0" w:color="000000"/>
            </w:tcBorders>
          </w:tcPr>
          <w:p>
            <w:pPr>
              <w:pStyle w:val="TableParagraph"/>
              <w:spacing w:before="3"/>
              <w:ind w:left="252"/>
              <w:rPr>
                <w:b/>
                <w:sz w:val="14"/>
              </w:rPr>
            </w:pPr>
            <w:r>
              <w:rPr>
                <w:b/>
                <w:spacing w:val="-2"/>
                <w:sz w:val="14"/>
              </w:rPr>
              <w:t>15,057</w:t>
            </w:r>
          </w:p>
        </w:tc>
        <w:tc>
          <w:tcPr>
            <w:tcW w:w="1058" w:type="dxa"/>
            <w:tcBorders>
              <w:top w:val="single" w:sz="6" w:space="0" w:color="000000"/>
              <w:bottom w:val="single" w:sz="6" w:space="0" w:color="000000"/>
            </w:tcBorders>
          </w:tcPr>
          <w:p>
            <w:pPr>
              <w:pStyle w:val="TableParagraph"/>
              <w:spacing w:before="3"/>
              <w:ind w:left="106" w:right="106"/>
              <w:jc w:val="center"/>
              <w:rPr>
                <w:b/>
                <w:sz w:val="14"/>
              </w:rPr>
            </w:pPr>
            <w:r>
              <w:rPr>
                <w:b/>
                <w:spacing w:val="-4"/>
                <w:sz w:val="14"/>
              </w:rPr>
              <w:t>70.0</w:t>
            </w:r>
          </w:p>
        </w:tc>
        <w:tc>
          <w:tcPr>
            <w:tcW w:w="1019" w:type="dxa"/>
            <w:tcBorders>
              <w:top w:val="single" w:sz="6" w:space="0" w:color="000000"/>
              <w:bottom w:val="single" w:sz="6" w:space="0" w:color="000000"/>
            </w:tcBorders>
          </w:tcPr>
          <w:p>
            <w:pPr>
              <w:pStyle w:val="TableParagraph"/>
              <w:spacing w:before="3"/>
              <w:ind w:left="253"/>
              <w:rPr>
                <w:b/>
                <w:sz w:val="14"/>
              </w:rPr>
            </w:pPr>
            <w:r>
              <w:rPr>
                <w:b/>
                <w:spacing w:val="-2"/>
                <w:sz w:val="14"/>
              </w:rPr>
              <w:t>29,264</w:t>
            </w:r>
          </w:p>
        </w:tc>
        <w:tc>
          <w:tcPr>
            <w:tcW w:w="1016" w:type="dxa"/>
            <w:gridSpan w:val="2"/>
            <w:tcBorders>
              <w:top w:val="single" w:sz="6" w:space="0" w:color="000000"/>
              <w:bottom w:val="single" w:sz="6" w:space="0" w:color="000000"/>
            </w:tcBorders>
          </w:tcPr>
          <w:p>
            <w:pPr>
              <w:pStyle w:val="TableParagraph"/>
              <w:spacing w:before="3"/>
              <w:ind w:left="144" w:right="72"/>
              <w:jc w:val="center"/>
              <w:rPr>
                <w:b/>
                <w:sz w:val="14"/>
              </w:rPr>
            </w:pPr>
            <w:r>
              <w:rPr>
                <w:b/>
                <w:spacing w:val="-4"/>
                <w:sz w:val="14"/>
              </w:rPr>
              <w:t>69.0</w:t>
            </w:r>
          </w:p>
        </w:tc>
      </w:tr>
      <w:tr>
        <w:trPr>
          <w:trHeight w:val="186" w:hRule="atLeast"/>
        </w:trPr>
        <w:tc>
          <w:tcPr>
            <w:tcW w:w="4814" w:type="dxa"/>
            <w:tcBorders>
              <w:top w:val="single" w:sz="6" w:space="0" w:color="000000"/>
            </w:tcBorders>
          </w:tcPr>
          <w:p>
            <w:pPr>
              <w:pStyle w:val="TableParagraph"/>
              <w:spacing w:before="3"/>
              <w:ind w:left="100"/>
              <w:rPr>
                <w:b/>
                <w:sz w:val="14"/>
              </w:rPr>
            </w:pPr>
            <w:r>
              <w:rPr>
                <w:b/>
                <w:sz w:val="14"/>
              </w:rPr>
              <w:t>Selling,</w:t>
            </w:r>
            <w:r>
              <w:rPr>
                <w:b/>
                <w:spacing w:val="3"/>
                <w:sz w:val="14"/>
              </w:rPr>
              <w:t> </w:t>
            </w:r>
            <w:r>
              <w:rPr>
                <w:b/>
                <w:sz w:val="14"/>
              </w:rPr>
              <w:t>marketing</w:t>
            </w:r>
            <w:r>
              <w:rPr>
                <w:b/>
                <w:spacing w:val="3"/>
                <w:sz w:val="14"/>
              </w:rPr>
              <w:t> </w:t>
            </w:r>
            <w:r>
              <w:rPr>
                <w:b/>
                <w:sz w:val="14"/>
              </w:rPr>
              <w:t>and</w:t>
            </w:r>
            <w:r>
              <w:rPr>
                <w:b/>
                <w:spacing w:val="3"/>
                <w:sz w:val="14"/>
              </w:rPr>
              <w:t> </w:t>
            </w:r>
            <w:r>
              <w:rPr>
                <w:b/>
                <w:sz w:val="14"/>
              </w:rPr>
              <w:t>administrative</w:t>
            </w:r>
            <w:r>
              <w:rPr>
                <w:b/>
                <w:spacing w:val="4"/>
                <w:sz w:val="14"/>
              </w:rPr>
              <w:t> </w:t>
            </w:r>
            <w:r>
              <w:rPr>
                <w:b/>
                <w:spacing w:val="-2"/>
                <w:sz w:val="14"/>
              </w:rPr>
              <w:t>expenses</w:t>
            </w:r>
          </w:p>
        </w:tc>
        <w:tc>
          <w:tcPr>
            <w:tcW w:w="1006" w:type="dxa"/>
            <w:tcBorders>
              <w:top w:val="single" w:sz="6" w:space="0" w:color="000000"/>
            </w:tcBorders>
          </w:tcPr>
          <w:p>
            <w:pPr>
              <w:pStyle w:val="TableParagraph"/>
              <w:spacing w:before="3"/>
              <w:ind w:left="322"/>
              <w:rPr>
                <w:b/>
                <w:sz w:val="14"/>
              </w:rPr>
            </w:pPr>
            <w:r>
              <w:rPr>
                <w:b/>
                <w:spacing w:val="-2"/>
                <w:sz w:val="14"/>
              </w:rPr>
              <w:t>4,906</w:t>
            </w:r>
          </w:p>
        </w:tc>
        <w:tc>
          <w:tcPr>
            <w:tcW w:w="1058" w:type="dxa"/>
            <w:tcBorders>
              <w:top w:val="single" w:sz="6" w:space="0" w:color="000000"/>
            </w:tcBorders>
          </w:tcPr>
          <w:p>
            <w:pPr>
              <w:pStyle w:val="TableParagraph"/>
              <w:spacing w:before="3"/>
              <w:ind w:left="106" w:right="107"/>
              <w:jc w:val="center"/>
              <w:rPr>
                <w:b/>
                <w:sz w:val="14"/>
              </w:rPr>
            </w:pPr>
            <w:r>
              <w:rPr>
                <w:b/>
                <w:spacing w:val="-4"/>
                <w:sz w:val="14"/>
              </w:rPr>
              <w:t>23.5</w:t>
            </w:r>
          </w:p>
        </w:tc>
        <w:tc>
          <w:tcPr>
            <w:tcW w:w="1006" w:type="dxa"/>
            <w:tcBorders>
              <w:top w:val="single" w:sz="6" w:space="0" w:color="000000"/>
            </w:tcBorders>
          </w:tcPr>
          <w:p>
            <w:pPr>
              <w:pStyle w:val="TableParagraph"/>
              <w:spacing w:before="3"/>
              <w:ind w:left="324"/>
              <w:rPr>
                <w:b/>
                <w:sz w:val="14"/>
              </w:rPr>
            </w:pPr>
            <w:r>
              <w:rPr>
                <w:b/>
                <w:spacing w:val="-2"/>
                <w:sz w:val="14"/>
              </w:rPr>
              <w:t>5,396</w:t>
            </w:r>
          </w:p>
        </w:tc>
        <w:tc>
          <w:tcPr>
            <w:tcW w:w="1058" w:type="dxa"/>
            <w:tcBorders>
              <w:top w:val="single" w:sz="6" w:space="0" w:color="000000"/>
            </w:tcBorders>
          </w:tcPr>
          <w:p>
            <w:pPr>
              <w:pStyle w:val="TableParagraph"/>
              <w:spacing w:before="3"/>
              <w:ind w:left="106" w:right="106"/>
              <w:jc w:val="center"/>
              <w:rPr>
                <w:b/>
                <w:sz w:val="14"/>
              </w:rPr>
            </w:pPr>
            <w:r>
              <w:rPr>
                <w:b/>
                <w:spacing w:val="-4"/>
                <w:sz w:val="14"/>
              </w:rPr>
              <w:t>25.1</w:t>
            </w:r>
          </w:p>
        </w:tc>
        <w:tc>
          <w:tcPr>
            <w:tcW w:w="1019" w:type="dxa"/>
            <w:tcBorders>
              <w:top w:val="single" w:sz="6" w:space="0" w:color="000000"/>
            </w:tcBorders>
          </w:tcPr>
          <w:p>
            <w:pPr>
              <w:pStyle w:val="TableParagraph"/>
              <w:spacing w:before="3"/>
              <w:ind w:left="253"/>
              <w:rPr>
                <w:b/>
                <w:sz w:val="14"/>
              </w:rPr>
            </w:pPr>
            <w:r>
              <w:rPr>
                <w:b/>
                <w:spacing w:val="-2"/>
                <w:sz w:val="14"/>
              </w:rPr>
              <w:t>10,302</w:t>
            </w:r>
          </w:p>
        </w:tc>
        <w:tc>
          <w:tcPr>
            <w:tcW w:w="1016" w:type="dxa"/>
            <w:gridSpan w:val="2"/>
            <w:tcBorders>
              <w:top w:val="single" w:sz="6" w:space="0" w:color="000000"/>
            </w:tcBorders>
          </w:tcPr>
          <w:p>
            <w:pPr>
              <w:pStyle w:val="TableParagraph"/>
              <w:spacing w:before="3"/>
              <w:ind w:left="144" w:right="72"/>
              <w:jc w:val="center"/>
              <w:rPr>
                <w:b/>
                <w:sz w:val="14"/>
              </w:rPr>
            </w:pPr>
            <w:r>
              <w:rPr>
                <w:b/>
                <w:spacing w:val="-4"/>
                <w:sz w:val="14"/>
              </w:rPr>
              <w:t>24.3</w:t>
            </w:r>
          </w:p>
        </w:tc>
      </w:tr>
      <w:tr>
        <w:trPr>
          <w:trHeight w:val="202" w:hRule="atLeast"/>
        </w:trPr>
        <w:tc>
          <w:tcPr>
            <w:tcW w:w="4814" w:type="dxa"/>
          </w:tcPr>
          <w:p>
            <w:pPr>
              <w:pStyle w:val="TableParagraph"/>
              <w:spacing w:before="19"/>
              <w:ind w:left="100"/>
              <w:rPr>
                <w:b/>
                <w:sz w:val="14"/>
              </w:rPr>
            </w:pPr>
            <w:r>
              <w:rPr>
                <w:b/>
                <w:sz w:val="14"/>
              </w:rPr>
              <w:t>Research</w:t>
            </w:r>
            <w:r>
              <w:rPr>
                <w:b/>
                <w:spacing w:val="3"/>
                <w:sz w:val="14"/>
              </w:rPr>
              <w:t> </w:t>
            </w:r>
            <w:r>
              <w:rPr>
                <w:b/>
                <w:sz w:val="14"/>
              </w:rPr>
              <w:t>and</w:t>
            </w:r>
            <w:r>
              <w:rPr>
                <w:b/>
                <w:spacing w:val="3"/>
                <w:sz w:val="14"/>
              </w:rPr>
              <w:t> </w:t>
            </w:r>
            <w:r>
              <w:rPr>
                <w:b/>
                <w:sz w:val="14"/>
              </w:rPr>
              <w:t>development</w:t>
            </w:r>
            <w:r>
              <w:rPr>
                <w:b/>
                <w:spacing w:val="3"/>
                <w:sz w:val="14"/>
              </w:rPr>
              <w:t> </w:t>
            </w:r>
            <w:r>
              <w:rPr>
                <w:b/>
                <w:spacing w:val="-2"/>
                <w:sz w:val="14"/>
              </w:rPr>
              <w:t>expense</w:t>
            </w:r>
          </w:p>
        </w:tc>
        <w:tc>
          <w:tcPr>
            <w:tcW w:w="1006" w:type="dxa"/>
          </w:tcPr>
          <w:p>
            <w:pPr>
              <w:pStyle w:val="TableParagraph"/>
              <w:spacing w:before="19"/>
              <w:ind w:left="322"/>
              <w:rPr>
                <w:b/>
                <w:sz w:val="14"/>
              </w:rPr>
            </w:pPr>
            <w:r>
              <w:rPr>
                <w:b/>
                <w:spacing w:val="-2"/>
                <w:sz w:val="14"/>
              </w:rPr>
              <w:t>3,455</w:t>
            </w:r>
          </w:p>
        </w:tc>
        <w:tc>
          <w:tcPr>
            <w:tcW w:w="1058" w:type="dxa"/>
          </w:tcPr>
          <w:p>
            <w:pPr>
              <w:pStyle w:val="TableParagraph"/>
              <w:spacing w:before="19"/>
              <w:ind w:left="106" w:right="107"/>
              <w:jc w:val="center"/>
              <w:rPr>
                <w:b/>
                <w:sz w:val="14"/>
              </w:rPr>
            </w:pPr>
            <w:r>
              <w:rPr>
                <w:b/>
                <w:spacing w:val="-4"/>
                <w:sz w:val="14"/>
              </w:rPr>
              <w:t>16.6</w:t>
            </w:r>
          </w:p>
        </w:tc>
        <w:tc>
          <w:tcPr>
            <w:tcW w:w="1006" w:type="dxa"/>
          </w:tcPr>
          <w:p>
            <w:pPr>
              <w:pStyle w:val="TableParagraph"/>
              <w:spacing w:before="19"/>
              <w:ind w:left="324"/>
              <w:rPr>
                <w:b/>
                <w:sz w:val="14"/>
              </w:rPr>
            </w:pPr>
            <w:r>
              <w:rPr>
                <w:b/>
                <w:spacing w:val="-2"/>
                <w:sz w:val="14"/>
              </w:rPr>
              <w:t>3,703</w:t>
            </w:r>
          </w:p>
        </w:tc>
        <w:tc>
          <w:tcPr>
            <w:tcW w:w="1058" w:type="dxa"/>
          </w:tcPr>
          <w:p>
            <w:pPr>
              <w:pStyle w:val="TableParagraph"/>
              <w:spacing w:before="19"/>
              <w:ind w:left="106" w:right="106"/>
              <w:jc w:val="center"/>
              <w:rPr>
                <w:b/>
                <w:sz w:val="14"/>
              </w:rPr>
            </w:pPr>
            <w:r>
              <w:rPr>
                <w:b/>
                <w:spacing w:val="-4"/>
                <w:sz w:val="14"/>
              </w:rPr>
              <w:t>17.2</w:t>
            </w:r>
          </w:p>
        </w:tc>
        <w:tc>
          <w:tcPr>
            <w:tcW w:w="1019" w:type="dxa"/>
          </w:tcPr>
          <w:p>
            <w:pPr>
              <w:pStyle w:val="TableParagraph"/>
              <w:spacing w:before="19"/>
              <w:ind w:left="325"/>
              <w:rPr>
                <w:b/>
                <w:sz w:val="14"/>
              </w:rPr>
            </w:pPr>
            <w:r>
              <w:rPr>
                <w:b/>
                <w:spacing w:val="-2"/>
                <w:sz w:val="14"/>
              </w:rPr>
              <w:t>7,158</w:t>
            </w:r>
          </w:p>
        </w:tc>
        <w:tc>
          <w:tcPr>
            <w:tcW w:w="1016" w:type="dxa"/>
            <w:gridSpan w:val="2"/>
          </w:tcPr>
          <w:p>
            <w:pPr>
              <w:pStyle w:val="TableParagraph"/>
              <w:spacing w:before="19"/>
              <w:ind w:left="144" w:right="72"/>
              <w:jc w:val="center"/>
              <w:rPr>
                <w:b/>
                <w:sz w:val="14"/>
              </w:rPr>
            </w:pPr>
            <w:r>
              <w:rPr>
                <w:b/>
                <w:spacing w:val="-4"/>
                <w:sz w:val="14"/>
              </w:rPr>
              <w:t>16.9</w:t>
            </w:r>
          </w:p>
        </w:tc>
      </w:tr>
      <w:tr>
        <w:trPr>
          <w:trHeight w:val="202" w:hRule="atLeast"/>
        </w:trPr>
        <w:tc>
          <w:tcPr>
            <w:tcW w:w="4814" w:type="dxa"/>
          </w:tcPr>
          <w:p>
            <w:pPr>
              <w:pStyle w:val="TableParagraph"/>
              <w:spacing w:before="19"/>
              <w:ind w:left="100"/>
              <w:rPr>
                <w:b/>
                <w:sz w:val="14"/>
              </w:rPr>
            </w:pPr>
            <w:r>
              <w:rPr>
                <w:b/>
                <w:sz w:val="14"/>
              </w:rPr>
              <w:t>In-process</w:t>
            </w:r>
            <w:r>
              <w:rPr>
                <w:b/>
                <w:spacing w:val="2"/>
                <w:sz w:val="14"/>
              </w:rPr>
              <w:t> </w:t>
            </w:r>
            <w:r>
              <w:rPr>
                <w:b/>
                <w:sz w:val="14"/>
              </w:rPr>
              <w:t>research</w:t>
            </w:r>
            <w:r>
              <w:rPr>
                <w:b/>
                <w:spacing w:val="2"/>
                <w:sz w:val="14"/>
              </w:rPr>
              <w:t> </w:t>
            </w:r>
            <w:r>
              <w:rPr>
                <w:b/>
                <w:sz w:val="14"/>
              </w:rPr>
              <w:t>and</w:t>
            </w:r>
            <w:r>
              <w:rPr>
                <w:b/>
                <w:spacing w:val="2"/>
                <w:sz w:val="14"/>
              </w:rPr>
              <w:t> </w:t>
            </w:r>
            <w:r>
              <w:rPr>
                <w:b/>
                <w:sz w:val="14"/>
              </w:rPr>
              <w:t>development</w:t>
            </w:r>
            <w:r>
              <w:rPr>
                <w:b/>
                <w:spacing w:val="2"/>
                <w:sz w:val="14"/>
              </w:rPr>
              <w:t> </w:t>
            </w:r>
            <w:r>
              <w:rPr>
                <w:b/>
                <w:spacing w:val="-2"/>
                <w:sz w:val="14"/>
              </w:rPr>
              <w:t>Impairments</w:t>
            </w:r>
          </w:p>
        </w:tc>
        <w:tc>
          <w:tcPr>
            <w:tcW w:w="1006" w:type="dxa"/>
          </w:tcPr>
          <w:p>
            <w:pPr>
              <w:pStyle w:val="TableParagraph"/>
              <w:spacing w:before="19"/>
              <w:ind w:left="145" w:right="3"/>
              <w:jc w:val="center"/>
              <w:rPr>
                <w:b/>
                <w:sz w:val="14"/>
              </w:rPr>
            </w:pPr>
            <w:r>
              <w:rPr>
                <w:b/>
                <w:spacing w:val="-5"/>
                <w:sz w:val="14"/>
              </w:rPr>
              <w:t>49</w:t>
            </w:r>
          </w:p>
        </w:tc>
        <w:tc>
          <w:tcPr>
            <w:tcW w:w="1058" w:type="dxa"/>
          </w:tcPr>
          <w:p>
            <w:pPr>
              <w:pStyle w:val="TableParagraph"/>
              <w:spacing w:before="19"/>
              <w:ind w:left="106" w:right="38"/>
              <w:jc w:val="center"/>
              <w:rPr>
                <w:b/>
                <w:sz w:val="14"/>
              </w:rPr>
            </w:pPr>
            <w:r>
              <w:rPr>
                <w:b/>
                <w:spacing w:val="-5"/>
                <w:sz w:val="14"/>
              </w:rPr>
              <w:t>0.2</w:t>
            </w:r>
          </w:p>
        </w:tc>
        <w:tc>
          <w:tcPr>
            <w:tcW w:w="1006" w:type="dxa"/>
          </w:tcPr>
          <w:p>
            <w:pPr>
              <w:pStyle w:val="TableParagraph"/>
              <w:spacing w:before="19"/>
              <w:ind w:left="145"/>
              <w:jc w:val="center"/>
              <w:rPr>
                <w:b/>
                <w:sz w:val="14"/>
              </w:rPr>
            </w:pPr>
            <w:r>
              <w:rPr>
                <w:b/>
                <w:spacing w:val="-10"/>
                <w:sz w:val="14"/>
              </w:rPr>
              <w:t>—</w:t>
            </w:r>
          </w:p>
        </w:tc>
        <w:tc>
          <w:tcPr>
            <w:tcW w:w="1058" w:type="dxa"/>
          </w:tcPr>
          <w:p>
            <w:pPr>
              <w:pStyle w:val="TableParagraph"/>
              <w:spacing w:before="19"/>
              <w:ind w:left="107" w:right="1"/>
              <w:jc w:val="center"/>
              <w:rPr>
                <w:b/>
                <w:sz w:val="14"/>
              </w:rPr>
            </w:pPr>
            <w:r>
              <w:rPr>
                <w:b/>
                <w:spacing w:val="-10"/>
                <w:sz w:val="14"/>
              </w:rPr>
              <w:t>—</w:t>
            </w:r>
          </w:p>
        </w:tc>
        <w:tc>
          <w:tcPr>
            <w:tcW w:w="1019" w:type="dxa"/>
          </w:tcPr>
          <w:p>
            <w:pPr>
              <w:pStyle w:val="TableParagraph"/>
              <w:spacing w:before="19"/>
              <w:ind w:left="135"/>
              <w:jc w:val="center"/>
              <w:rPr>
                <w:b/>
                <w:sz w:val="14"/>
              </w:rPr>
            </w:pPr>
            <w:r>
              <w:rPr>
                <w:b/>
                <w:spacing w:val="-5"/>
                <w:sz w:val="14"/>
              </w:rPr>
              <w:t>49</w:t>
            </w:r>
          </w:p>
        </w:tc>
        <w:tc>
          <w:tcPr>
            <w:tcW w:w="1016" w:type="dxa"/>
            <w:gridSpan w:val="2"/>
          </w:tcPr>
          <w:p>
            <w:pPr>
              <w:pStyle w:val="TableParagraph"/>
              <w:spacing w:before="19"/>
              <w:ind w:left="144"/>
              <w:jc w:val="center"/>
              <w:rPr>
                <w:b/>
                <w:sz w:val="14"/>
              </w:rPr>
            </w:pPr>
            <w:r>
              <w:rPr>
                <w:b/>
                <w:spacing w:val="-5"/>
                <w:sz w:val="14"/>
              </w:rPr>
              <w:t>0.1</w:t>
            </w:r>
          </w:p>
        </w:tc>
      </w:tr>
      <w:tr>
        <w:trPr>
          <w:trHeight w:val="202" w:hRule="atLeast"/>
        </w:trPr>
        <w:tc>
          <w:tcPr>
            <w:tcW w:w="4814" w:type="dxa"/>
          </w:tcPr>
          <w:p>
            <w:pPr>
              <w:pStyle w:val="TableParagraph"/>
              <w:spacing w:before="19"/>
              <w:ind w:left="100"/>
              <w:rPr>
                <w:b/>
                <w:sz w:val="14"/>
              </w:rPr>
            </w:pPr>
            <w:r>
              <w:rPr>
                <w:b/>
                <w:sz w:val="14"/>
              </w:rPr>
              <w:t>Interest </w:t>
            </w:r>
            <w:r>
              <w:rPr>
                <w:b/>
                <w:spacing w:val="-2"/>
                <w:sz w:val="14"/>
              </w:rPr>
              <w:t>income</w:t>
            </w:r>
          </w:p>
        </w:tc>
        <w:tc>
          <w:tcPr>
            <w:tcW w:w="1006" w:type="dxa"/>
          </w:tcPr>
          <w:p>
            <w:pPr>
              <w:pStyle w:val="TableParagraph"/>
              <w:spacing w:before="19"/>
              <w:ind w:left="370"/>
              <w:rPr>
                <w:b/>
                <w:sz w:val="14"/>
              </w:rPr>
            </w:pPr>
            <w:r>
              <w:rPr>
                <w:b/>
                <w:spacing w:val="-2"/>
                <w:sz w:val="14"/>
              </w:rPr>
              <w:t>(198)</w:t>
            </w:r>
          </w:p>
        </w:tc>
        <w:tc>
          <w:tcPr>
            <w:tcW w:w="1058" w:type="dxa"/>
          </w:tcPr>
          <w:p>
            <w:pPr>
              <w:pStyle w:val="TableParagraph"/>
              <w:spacing w:before="19"/>
              <w:ind w:left="106" w:right="62"/>
              <w:jc w:val="center"/>
              <w:rPr>
                <w:b/>
                <w:sz w:val="14"/>
              </w:rPr>
            </w:pPr>
            <w:r>
              <w:rPr>
                <w:b/>
                <w:spacing w:val="-2"/>
                <w:sz w:val="14"/>
              </w:rPr>
              <w:t>(0.9)</w:t>
            </w:r>
          </w:p>
        </w:tc>
        <w:tc>
          <w:tcPr>
            <w:tcW w:w="1006" w:type="dxa"/>
          </w:tcPr>
          <w:p>
            <w:pPr>
              <w:pStyle w:val="TableParagraph"/>
              <w:spacing w:before="19"/>
              <w:ind w:left="372"/>
              <w:rPr>
                <w:b/>
                <w:sz w:val="14"/>
              </w:rPr>
            </w:pPr>
            <w:r>
              <w:rPr>
                <w:b/>
                <w:spacing w:val="-2"/>
                <w:sz w:val="14"/>
              </w:rPr>
              <w:t>(326)</w:t>
            </w:r>
          </w:p>
        </w:tc>
        <w:tc>
          <w:tcPr>
            <w:tcW w:w="1058" w:type="dxa"/>
          </w:tcPr>
          <w:p>
            <w:pPr>
              <w:pStyle w:val="TableParagraph"/>
              <w:spacing w:before="19"/>
              <w:ind w:left="106" w:right="59"/>
              <w:jc w:val="center"/>
              <w:rPr>
                <w:b/>
                <w:sz w:val="14"/>
              </w:rPr>
            </w:pPr>
            <w:r>
              <w:rPr>
                <w:b/>
                <w:spacing w:val="-2"/>
                <w:sz w:val="14"/>
              </w:rPr>
              <w:t>(1.5)</w:t>
            </w:r>
          </w:p>
        </w:tc>
        <w:tc>
          <w:tcPr>
            <w:tcW w:w="1019" w:type="dxa"/>
          </w:tcPr>
          <w:p>
            <w:pPr>
              <w:pStyle w:val="TableParagraph"/>
              <w:spacing w:before="19"/>
              <w:ind w:left="373"/>
              <w:rPr>
                <w:b/>
                <w:sz w:val="14"/>
              </w:rPr>
            </w:pPr>
            <w:r>
              <w:rPr>
                <w:b/>
                <w:spacing w:val="-2"/>
                <w:sz w:val="14"/>
              </w:rPr>
              <w:t>(524)</w:t>
            </w:r>
          </w:p>
        </w:tc>
        <w:tc>
          <w:tcPr>
            <w:tcW w:w="1016" w:type="dxa"/>
            <w:gridSpan w:val="2"/>
          </w:tcPr>
          <w:p>
            <w:pPr>
              <w:pStyle w:val="TableParagraph"/>
              <w:spacing w:before="19"/>
              <w:ind w:left="430"/>
              <w:rPr>
                <w:b/>
                <w:sz w:val="14"/>
              </w:rPr>
            </w:pPr>
            <w:r>
              <w:rPr>
                <w:b/>
                <w:spacing w:val="-2"/>
                <w:sz w:val="14"/>
              </w:rPr>
              <w:t>(1.2)</w:t>
            </w:r>
          </w:p>
        </w:tc>
      </w:tr>
      <w:tr>
        <w:trPr>
          <w:trHeight w:val="202" w:hRule="atLeast"/>
        </w:trPr>
        <w:tc>
          <w:tcPr>
            <w:tcW w:w="4814" w:type="dxa"/>
          </w:tcPr>
          <w:p>
            <w:pPr>
              <w:pStyle w:val="TableParagraph"/>
              <w:spacing w:before="19"/>
              <w:ind w:left="100"/>
              <w:rPr>
                <w:b/>
                <w:sz w:val="14"/>
              </w:rPr>
            </w:pPr>
            <w:r>
              <w:rPr>
                <w:b/>
                <w:sz w:val="14"/>
              </w:rPr>
              <w:t>Interest</w:t>
            </w:r>
            <w:r>
              <w:rPr>
                <w:b/>
                <w:spacing w:val="1"/>
                <w:sz w:val="14"/>
              </w:rPr>
              <w:t> </w:t>
            </w:r>
            <w:r>
              <w:rPr>
                <w:b/>
                <w:sz w:val="14"/>
              </w:rPr>
              <w:t>expense,</w:t>
            </w:r>
            <w:r>
              <w:rPr>
                <w:b/>
                <w:spacing w:val="2"/>
                <w:sz w:val="14"/>
              </w:rPr>
              <w:t> </w:t>
            </w:r>
            <w:r>
              <w:rPr>
                <w:b/>
                <w:sz w:val="14"/>
              </w:rPr>
              <w:t>net</w:t>
            </w:r>
            <w:r>
              <w:rPr>
                <w:b/>
                <w:spacing w:val="2"/>
                <w:sz w:val="14"/>
              </w:rPr>
              <w:t> </w:t>
            </w:r>
            <w:r>
              <w:rPr>
                <w:b/>
                <w:sz w:val="14"/>
              </w:rPr>
              <w:t>of</w:t>
            </w:r>
            <w:r>
              <w:rPr>
                <w:b/>
                <w:spacing w:val="2"/>
                <w:sz w:val="14"/>
              </w:rPr>
              <w:t> </w:t>
            </w:r>
            <w:r>
              <w:rPr>
                <w:b/>
                <w:sz w:val="14"/>
              </w:rPr>
              <w:t>portion</w:t>
            </w:r>
            <w:r>
              <w:rPr>
                <w:b/>
                <w:spacing w:val="2"/>
                <w:sz w:val="14"/>
              </w:rPr>
              <w:t> </w:t>
            </w:r>
            <w:r>
              <w:rPr>
                <w:b/>
                <w:spacing w:val="-2"/>
                <w:sz w:val="14"/>
              </w:rPr>
              <w:t>capitalized</w:t>
            </w:r>
          </w:p>
        </w:tc>
        <w:tc>
          <w:tcPr>
            <w:tcW w:w="1006" w:type="dxa"/>
          </w:tcPr>
          <w:p>
            <w:pPr>
              <w:pStyle w:val="TableParagraph"/>
              <w:spacing w:before="19"/>
              <w:ind w:left="145" w:right="75"/>
              <w:jc w:val="center"/>
              <w:rPr>
                <w:b/>
                <w:sz w:val="14"/>
              </w:rPr>
            </w:pPr>
            <w:r>
              <w:rPr>
                <w:b/>
                <w:spacing w:val="-5"/>
                <w:sz w:val="14"/>
              </w:rPr>
              <w:t>212</w:t>
            </w:r>
          </w:p>
        </w:tc>
        <w:tc>
          <w:tcPr>
            <w:tcW w:w="1058" w:type="dxa"/>
          </w:tcPr>
          <w:p>
            <w:pPr>
              <w:pStyle w:val="TableParagraph"/>
              <w:spacing w:before="19"/>
              <w:ind w:left="106" w:right="38"/>
              <w:jc w:val="center"/>
              <w:rPr>
                <w:b/>
                <w:sz w:val="14"/>
              </w:rPr>
            </w:pPr>
            <w:r>
              <w:rPr>
                <w:b/>
                <w:spacing w:val="-5"/>
                <w:sz w:val="14"/>
              </w:rPr>
              <w:t>1.0</w:t>
            </w:r>
          </w:p>
        </w:tc>
        <w:tc>
          <w:tcPr>
            <w:tcW w:w="1006" w:type="dxa"/>
          </w:tcPr>
          <w:p>
            <w:pPr>
              <w:pStyle w:val="TableParagraph"/>
              <w:spacing w:before="19"/>
              <w:ind w:left="145" w:right="72"/>
              <w:jc w:val="center"/>
              <w:rPr>
                <w:b/>
                <w:sz w:val="14"/>
              </w:rPr>
            </w:pPr>
            <w:r>
              <w:rPr>
                <w:b/>
                <w:spacing w:val="-5"/>
                <w:sz w:val="14"/>
              </w:rPr>
              <w:t>217</w:t>
            </w:r>
          </w:p>
        </w:tc>
        <w:tc>
          <w:tcPr>
            <w:tcW w:w="1058" w:type="dxa"/>
          </w:tcPr>
          <w:p>
            <w:pPr>
              <w:pStyle w:val="TableParagraph"/>
              <w:spacing w:before="19"/>
              <w:ind w:left="106" w:right="35"/>
              <w:jc w:val="center"/>
              <w:rPr>
                <w:b/>
                <w:sz w:val="14"/>
              </w:rPr>
            </w:pPr>
            <w:r>
              <w:rPr>
                <w:b/>
                <w:spacing w:val="-5"/>
                <w:sz w:val="14"/>
              </w:rPr>
              <w:t>1.0</w:t>
            </w:r>
          </w:p>
        </w:tc>
        <w:tc>
          <w:tcPr>
            <w:tcW w:w="1019" w:type="dxa"/>
          </w:tcPr>
          <w:p>
            <w:pPr>
              <w:pStyle w:val="TableParagraph"/>
              <w:spacing w:before="19"/>
              <w:ind w:left="135" w:right="72"/>
              <w:jc w:val="center"/>
              <w:rPr>
                <w:b/>
                <w:sz w:val="14"/>
              </w:rPr>
            </w:pPr>
            <w:r>
              <w:rPr>
                <w:b/>
                <w:spacing w:val="-5"/>
                <w:sz w:val="14"/>
              </w:rPr>
              <w:t>429</w:t>
            </w:r>
          </w:p>
        </w:tc>
        <w:tc>
          <w:tcPr>
            <w:tcW w:w="1016" w:type="dxa"/>
            <w:gridSpan w:val="2"/>
          </w:tcPr>
          <w:p>
            <w:pPr>
              <w:pStyle w:val="TableParagraph"/>
              <w:spacing w:before="19"/>
              <w:ind w:left="144"/>
              <w:jc w:val="center"/>
              <w:rPr>
                <w:b/>
                <w:sz w:val="14"/>
              </w:rPr>
            </w:pPr>
            <w:r>
              <w:rPr>
                <w:b/>
                <w:spacing w:val="-5"/>
                <w:sz w:val="14"/>
              </w:rPr>
              <w:t>1.0</w:t>
            </w:r>
          </w:p>
        </w:tc>
      </w:tr>
      <w:tr>
        <w:trPr>
          <w:trHeight w:val="202" w:hRule="atLeast"/>
        </w:trPr>
        <w:tc>
          <w:tcPr>
            <w:tcW w:w="4814" w:type="dxa"/>
          </w:tcPr>
          <w:p>
            <w:pPr>
              <w:pStyle w:val="TableParagraph"/>
              <w:spacing w:before="19"/>
              <w:ind w:left="100"/>
              <w:rPr>
                <w:b/>
                <w:sz w:val="14"/>
              </w:rPr>
            </w:pPr>
            <w:r>
              <w:rPr>
                <w:b/>
                <w:sz w:val="14"/>
              </w:rPr>
              <w:t>Other</w:t>
            </w:r>
            <w:r>
              <w:rPr>
                <w:b/>
                <w:spacing w:val="3"/>
                <w:sz w:val="14"/>
              </w:rPr>
              <w:t> </w:t>
            </w:r>
            <w:r>
              <w:rPr>
                <w:b/>
                <w:sz w:val="14"/>
              </w:rPr>
              <w:t>(income)</w:t>
            </w:r>
            <w:r>
              <w:rPr>
                <w:b/>
                <w:spacing w:val="3"/>
                <w:sz w:val="14"/>
              </w:rPr>
              <w:t> </w:t>
            </w:r>
            <w:r>
              <w:rPr>
                <w:b/>
                <w:sz w:val="14"/>
              </w:rPr>
              <w:t>expense,</w:t>
            </w:r>
            <w:r>
              <w:rPr>
                <w:b/>
                <w:spacing w:val="3"/>
                <w:sz w:val="14"/>
              </w:rPr>
              <w:t> </w:t>
            </w:r>
            <w:r>
              <w:rPr>
                <w:b/>
                <w:spacing w:val="-5"/>
                <w:sz w:val="14"/>
              </w:rPr>
              <w:t>net</w:t>
            </w:r>
          </w:p>
        </w:tc>
        <w:tc>
          <w:tcPr>
            <w:tcW w:w="1006" w:type="dxa"/>
          </w:tcPr>
          <w:p>
            <w:pPr>
              <w:pStyle w:val="TableParagraph"/>
              <w:spacing w:before="19"/>
              <w:ind w:left="322"/>
              <w:rPr>
                <w:b/>
                <w:sz w:val="14"/>
              </w:rPr>
            </w:pPr>
            <w:r>
              <w:rPr>
                <w:b/>
                <w:spacing w:val="-2"/>
                <w:sz w:val="14"/>
              </w:rPr>
              <w:t>6,940</w:t>
            </w:r>
          </w:p>
        </w:tc>
        <w:tc>
          <w:tcPr>
            <w:tcW w:w="1058" w:type="dxa"/>
          </w:tcPr>
          <w:p>
            <w:pPr>
              <w:pStyle w:val="TableParagraph"/>
              <w:spacing w:before="19"/>
              <w:ind w:left="106" w:right="107"/>
              <w:jc w:val="center"/>
              <w:rPr>
                <w:b/>
                <w:sz w:val="14"/>
              </w:rPr>
            </w:pPr>
            <w:r>
              <w:rPr>
                <w:b/>
                <w:spacing w:val="-4"/>
                <w:sz w:val="14"/>
              </w:rPr>
              <w:t>33.2</w:t>
            </w:r>
          </w:p>
        </w:tc>
        <w:tc>
          <w:tcPr>
            <w:tcW w:w="1006" w:type="dxa"/>
          </w:tcPr>
          <w:p>
            <w:pPr>
              <w:pStyle w:val="TableParagraph"/>
              <w:spacing w:before="19"/>
              <w:ind w:left="372"/>
              <w:rPr>
                <w:b/>
                <w:sz w:val="14"/>
              </w:rPr>
            </w:pPr>
            <w:r>
              <w:rPr>
                <w:b/>
                <w:spacing w:val="-2"/>
                <w:sz w:val="14"/>
              </w:rPr>
              <w:t>(384)</w:t>
            </w:r>
          </w:p>
        </w:tc>
        <w:tc>
          <w:tcPr>
            <w:tcW w:w="1058" w:type="dxa"/>
          </w:tcPr>
          <w:p>
            <w:pPr>
              <w:pStyle w:val="TableParagraph"/>
              <w:spacing w:before="19"/>
              <w:ind w:left="106" w:right="59"/>
              <w:jc w:val="center"/>
              <w:rPr>
                <w:b/>
                <w:sz w:val="14"/>
              </w:rPr>
            </w:pPr>
            <w:r>
              <w:rPr>
                <w:b/>
                <w:spacing w:val="-2"/>
                <w:sz w:val="14"/>
              </w:rPr>
              <w:t>(1.8)</w:t>
            </w:r>
          </w:p>
        </w:tc>
        <w:tc>
          <w:tcPr>
            <w:tcW w:w="1019" w:type="dxa"/>
          </w:tcPr>
          <w:p>
            <w:pPr>
              <w:pStyle w:val="TableParagraph"/>
              <w:spacing w:before="19"/>
              <w:ind w:left="325"/>
              <w:rPr>
                <w:b/>
                <w:sz w:val="14"/>
              </w:rPr>
            </w:pPr>
            <w:r>
              <w:rPr>
                <w:b/>
                <w:spacing w:val="-2"/>
                <w:sz w:val="14"/>
              </w:rPr>
              <w:t>6,556</w:t>
            </w:r>
          </w:p>
        </w:tc>
        <w:tc>
          <w:tcPr>
            <w:tcW w:w="1016" w:type="dxa"/>
            <w:gridSpan w:val="2"/>
          </w:tcPr>
          <w:p>
            <w:pPr>
              <w:pStyle w:val="TableParagraph"/>
              <w:spacing w:before="19"/>
              <w:ind w:left="144" w:right="72"/>
              <w:jc w:val="center"/>
              <w:rPr>
                <w:b/>
                <w:sz w:val="14"/>
              </w:rPr>
            </w:pPr>
            <w:r>
              <w:rPr>
                <w:b/>
                <w:spacing w:val="-4"/>
                <w:sz w:val="14"/>
              </w:rPr>
              <w:t>15.5</w:t>
            </w:r>
          </w:p>
        </w:tc>
      </w:tr>
      <w:tr>
        <w:trPr>
          <w:trHeight w:val="216" w:hRule="atLeast"/>
        </w:trPr>
        <w:tc>
          <w:tcPr>
            <w:tcW w:w="4814" w:type="dxa"/>
            <w:tcBorders>
              <w:bottom w:val="single" w:sz="6" w:space="0" w:color="000000"/>
            </w:tcBorders>
          </w:tcPr>
          <w:p>
            <w:pPr>
              <w:pStyle w:val="TableParagraph"/>
              <w:spacing w:before="19"/>
              <w:ind w:left="100"/>
              <w:rPr>
                <w:b/>
                <w:sz w:val="14"/>
              </w:rPr>
            </w:pPr>
            <w:r>
              <w:rPr>
                <w:b/>
                <w:spacing w:val="-2"/>
                <w:sz w:val="14"/>
              </w:rPr>
              <w:t>Restructuring</w:t>
            </w:r>
          </w:p>
        </w:tc>
        <w:tc>
          <w:tcPr>
            <w:tcW w:w="1006" w:type="dxa"/>
            <w:tcBorders>
              <w:bottom w:val="single" w:sz="6" w:space="0" w:color="000000"/>
            </w:tcBorders>
          </w:tcPr>
          <w:p>
            <w:pPr>
              <w:pStyle w:val="TableParagraph"/>
              <w:spacing w:before="19"/>
              <w:ind w:left="145" w:right="75"/>
              <w:jc w:val="center"/>
              <w:rPr>
                <w:b/>
                <w:sz w:val="14"/>
              </w:rPr>
            </w:pPr>
            <w:r>
              <w:rPr>
                <w:b/>
                <w:spacing w:val="-5"/>
                <w:sz w:val="14"/>
              </w:rPr>
              <w:t>130</w:t>
            </w:r>
          </w:p>
        </w:tc>
        <w:tc>
          <w:tcPr>
            <w:tcW w:w="1058" w:type="dxa"/>
            <w:tcBorders>
              <w:bottom w:val="single" w:sz="6" w:space="0" w:color="000000"/>
            </w:tcBorders>
          </w:tcPr>
          <w:p>
            <w:pPr>
              <w:pStyle w:val="TableParagraph"/>
              <w:spacing w:before="19"/>
              <w:ind w:left="106" w:right="38"/>
              <w:jc w:val="center"/>
              <w:rPr>
                <w:b/>
                <w:sz w:val="14"/>
              </w:rPr>
            </w:pPr>
            <w:r>
              <w:rPr>
                <w:b/>
                <w:spacing w:val="-5"/>
                <w:sz w:val="14"/>
              </w:rPr>
              <w:t>0.6</w:t>
            </w:r>
          </w:p>
        </w:tc>
        <w:tc>
          <w:tcPr>
            <w:tcW w:w="1006" w:type="dxa"/>
            <w:tcBorders>
              <w:bottom w:val="single" w:sz="6" w:space="0" w:color="000000"/>
            </w:tcBorders>
          </w:tcPr>
          <w:p>
            <w:pPr>
              <w:pStyle w:val="TableParagraph"/>
              <w:spacing w:before="19"/>
              <w:ind w:left="145" w:right="72"/>
              <w:jc w:val="center"/>
              <w:rPr>
                <w:b/>
                <w:sz w:val="14"/>
              </w:rPr>
            </w:pPr>
            <w:r>
              <w:rPr>
                <w:b/>
                <w:spacing w:val="-5"/>
                <w:sz w:val="14"/>
              </w:rPr>
              <w:t>145</w:t>
            </w:r>
          </w:p>
        </w:tc>
        <w:tc>
          <w:tcPr>
            <w:tcW w:w="1058" w:type="dxa"/>
            <w:tcBorders>
              <w:bottom w:val="single" w:sz="6" w:space="0" w:color="000000"/>
            </w:tcBorders>
          </w:tcPr>
          <w:p>
            <w:pPr>
              <w:pStyle w:val="TableParagraph"/>
              <w:spacing w:before="19"/>
              <w:ind w:left="106" w:right="35"/>
              <w:jc w:val="center"/>
              <w:rPr>
                <w:b/>
                <w:sz w:val="14"/>
              </w:rPr>
            </w:pPr>
            <w:r>
              <w:rPr>
                <w:b/>
                <w:spacing w:val="-5"/>
                <w:sz w:val="14"/>
              </w:rPr>
              <w:t>0.7</w:t>
            </w:r>
          </w:p>
        </w:tc>
        <w:tc>
          <w:tcPr>
            <w:tcW w:w="1019" w:type="dxa"/>
            <w:tcBorders>
              <w:bottom w:val="single" w:sz="6" w:space="0" w:color="000000"/>
            </w:tcBorders>
          </w:tcPr>
          <w:p>
            <w:pPr>
              <w:pStyle w:val="TableParagraph"/>
              <w:spacing w:before="19"/>
              <w:ind w:left="135" w:right="72"/>
              <w:jc w:val="center"/>
              <w:rPr>
                <w:b/>
                <w:sz w:val="14"/>
              </w:rPr>
            </w:pPr>
            <w:r>
              <w:rPr>
                <w:b/>
                <w:spacing w:val="-5"/>
                <w:sz w:val="14"/>
              </w:rPr>
              <w:t>275</w:t>
            </w:r>
          </w:p>
        </w:tc>
        <w:tc>
          <w:tcPr>
            <w:tcW w:w="1016" w:type="dxa"/>
            <w:gridSpan w:val="2"/>
            <w:tcBorders>
              <w:bottom w:val="single" w:sz="6" w:space="0" w:color="000000"/>
            </w:tcBorders>
          </w:tcPr>
          <w:p>
            <w:pPr>
              <w:pStyle w:val="TableParagraph"/>
              <w:spacing w:before="19"/>
              <w:ind w:left="144"/>
              <w:jc w:val="center"/>
              <w:rPr>
                <w:b/>
                <w:sz w:val="14"/>
              </w:rPr>
            </w:pPr>
            <w:r>
              <w:rPr>
                <w:b/>
                <w:spacing w:val="-5"/>
                <w:sz w:val="14"/>
              </w:rPr>
              <w:t>0.6</w:t>
            </w:r>
          </w:p>
        </w:tc>
      </w:tr>
      <w:tr>
        <w:trPr>
          <w:trHeight w:val="186" w:hRule="atLeast"/>
        </w:trPr>
        <w:tc>
          <w:tcPr>
            <w:tcW w:w="4814" w:type="dxa"/>
            <w:tcBorders>
              <w:top w:val="single" w:sz="6" w:space="0" w:color="000000"/>
            </w:tcBorders>
          </w:tcPr>
          <w:p>
            <w:pPr>
              <w:pStyle w:val="TableParagraph"/>
              <w:spacing w:before="3"/>
              <w:ind w:left="100"/>
              <w:rPr>
                <w:b/>
                <w:sz w:val="14"/>
              </w:rPr>
            </w:pPr>
            <w:r>
              <w:rPr>
                <w:b/>
                <w:sz w:val="14"/>
              </w:rPr>
              <w:t>Earnings/(loss)</w:t>
            </w:r>
            <w:r>
              <w:rPr>
                <w:b/>
                <w:spacing w:val="1"/>
                <w:sz w:val="14"/>
              </w:rPr>
              <w:t> </w:t>
            </w:r>
            <w:r>
              <w:rPr>
                <w:b/>
                <w:sz w:val="14"/>
              </w:rPr>
              <w:t>before</w:t>
            </w:r>
            <w:r>
              <w:rPr>
                <w:b/>
                <w:spacing w:val="2"/>
                <w:sz w:val="14"/>
              </w:rPr>
              <w:t> </w:t>
            </w:r>
            <w:r>
              <w:rPr>
                <w:b/>
                <w:sz w:val="14"/>
              </w:rPr>
              <w:t>provision</w:t>
            </w:r>
            <w:r>
              <w:rPr>
                <w:b/>
                <w:spacing w:val="2"/>
                <w:sz w:val="14"/>
              </w:rPr>
              <w:t> </w:t>
            </w:r>
            <w:r>
              <w:rPr>
                <w:b/>
                <w:sz w:val="14"/>
              </w:rPr>
              <w:t>for</w:t>
            </w:r>
            <w:r>
              <w:rPr>
                <w:b/>
                <w:spacing w:val="2"/>
                <w:sz w:val="14"/>
              </w:rPr>
              <w:t> </w:t>
            </w:r>
            <w:r>
              <w:rPr>
                <w:b/>
                <w:sz w:val="14"/>
              </w:rPr>
              <w:t>taxes</w:t>
            </w:r>
            <w:r>
              <w:rPr>
                <w:b/>
                <w:spacing w:val="2"/>
                <w:sz w:val="14"/>
              </w:rPr>
              <w:t> </w:t>
            </w:r>
            <w:r>
              <w:rPr>
                <w:b/>
                <w:sz w:val="14"/>
              </w:rPr>
              <w:t>on</w:t>
            </w:r>
            <w:r>
              <w:rPr>
                <w:b/>
                <w:spacing w:val="2"/>
                <w:sz w:val="14"/>
              </w:rPr>
              <w:t> </w:t>
            </w:r>
            <w:r>
              <w:rPr>
                <w:b/>
                <w:spacing w:val="-2"/>
                <w:sz w:val="14"/>
              </w:rPr>
              <w:t>income</w:t>
            </w:r>
          </w:p>
        </w:tc>
        <w:tc>
          <w:tcPr>
            <w:tcW w:w="1006" w:type="dxa"/>
            <w:tcBorders>
              <w:top w:val="single" w:sz="6" w:space="0" w:color="000000"/>
            </w:tcBorders>
          </w:tcPr>
          <w:p>
            <w:pPr>
              <w:pStyle w:val="TableParagraph"/>
              <w:spacing w:before="3"/>
              <w:ind w:left="262"/>
              <w:rPr>
                <w:b/>
                <w:sz w:val="14"/>
              </w:rPr>
            </w:pPr>
            <w:r>
              <w:rPr>
                <w:b/>
                <w:spacing w:val="-2"/>
                <w:sz w:val="14"/>
              </w:rPr>
              <w:t>(1,287)</w:t>
            </w:r>
          </w:p>
        </w:tc>
        <w:tc>
          <w:tcPr>
            <w:tcW w:w="1058" w:type="dxa"/>
            <w:tcBorders>
              <w:top w:val="single" w:sz="6" w:space="0" w:color="000000"/>
            </w:tcBorders>
          </w:tcPr>
          <w:p>
            <w:pPr>
              <w:pStyle w:val="TableParagraph"/>
              <w:spacing w:before="3"/>
              <w:ind w:left="106" w:right="62"/>
              <w:jc w:val="center"/>
              <w:rPr>
                <w:b/>
                <w:sz w:val="14"/>
              </w:rPr>
            </w:pPr>
            <w:r>
              <w:rPr>
                <w:b/>
                <w:spacing w:val="-2"/>
                <w:sz w:val="14"/>
              </w:rPr>
              <w:t>(6.2)</w:t>
            </w:r>
          </w:p>
        </w:tc>
        <w:tc>
          <w:tcPr>
            <w:tcW w:w="1006" w:type="dxa"/>
            <w:tcBorders>
              <w:top w:val="single" w:sz="6" w:space="0" w:color="000000"/>
            </w:tcBorders>
          </w:tcPr>
          <w:p>
            <w:pPr>
              <w:pStyle w:val="TableParagraph"/>
              <w:spacing w:before="3"/>
              <w:ind w:left="324"/>
              <w:rPr>
                <w:b/>
                <w:sz w:val="14"/>
              </w:rPr>
            </w:pPr>
            <w:r>
              <w:rPr>
                <w:b/>
                <w:spacing w:val="-2"/>
                <w:sz w:val="14"/>
              </w:rPr>
              <w:t>6,306</w:t>
            </w:r>
          </w:p>
        </w:tc>
        <w:tc>
          <w:tcPr>
            <w:tcW w:w="1058" w:type="dxa"/>
            <w:tcBorders>
              <w:top w:val="single" w:sz="6" w:space="0" w:color="000000"/>
            </w:tcBorders>
          </w:tcPr>
          <w:p>
            <w:pPr>
              <w:pStyle w:val="TableParagraph"/>
              <w:spacing w:before="3"/>
              <w:ind w:left="106" w:right="106"/>
              <w:jc w:val="center"/>
              <w:rPr>
                <w:b/>
                <w:sz w:val="14"/>
              </w:rPr>
            </w:pPr>
            <w:r>
              <w:rPr>
                <w:b/>
                <w:spacing w:val="-4"/>
                <w:sz w:val="14"/>
              </w:rPr>
              <w:t>29.3</w:t>
            </w:r>
          </w:p>
        </w:tc>
        <w:tc>
          <w:tcPr>
            <w:tcW w:w="1019" w:type="dxa"/>
            <w:tcBorders>
              <w:top w:val="single" w:sz="6" w:space="0" w:color="000000"/>
            </w:tcBorders>
          </w:tcPr>
          <w:p>
            <w:pPr>
              <w:pStyle w:val="TableParagraph"/>
              <w:spacing w:before="3"/>
              <w:ind w:left="325"/>
              <w:rPr>
                <w:b/>
                <w:sz w:val="14"/>
              </w:rPr>
            </w:pPr>
            <w:r>
              <w:rPr>
                <w:b/>
                <w:spacing w:val="-2"/>
                <w:sz w:val="14"/>
              </w:rPr>
              <w:t>5,019</w:t>
            </w:r>
          </w:p>
        </w:tc>
        <w:tc>
          <w:tcPr>
            <w:tcW w:w="1016" w:type="dxa"/>
            <w:gridSpan w:val="2"/>
            <w:tcBorders>
              <w:top w:val="single" w:sz="6" w:space="0" w:color="000000"/>
            </w:tcBorders>
          </w:tcPr>
          <w:p>
            <w:pPr>
              <w:pStyle w:val="TableParagraph"/>
              <w:spacing w:before="3"/>
              <w:ind w:left="144" w:right="64"/>
              <w:jc w:val="center"/>
              <w:rPr>
                <w:b/>
                <w:sz w:val="14"/>
              </w:rPr>
            </w:pPr>
            <w:r>
              <w:rPr>
                <w:b/>
                <w:spacing w:val="-4"/>
                <w:sz w:val="14"/>
              </w:rPr>
              <w:t>11.8</w:t>
            </w:r>
          </w:p>
        </w:tc>
      </w:tr>
      <w:tr>
        <w:trPr>
          <w:trHeight w:val="216" w:hRule="atLeast"/>
        </w:trPr>
        <w:tc>
          <w:tcPr>
            <w:tcW w:w="4814" w:type="dxa"/>
            <w:tcBorders>
              <w:bottom w:val="single" w:sz="6" w:space="0" w:color="000000"/>
            </w:tcBorders>
          </w:tcPr>
          <w:p>
            <w:pPr>
              <w:pStyle w:val="TableParagraph"/>
              <w:spacing w:before="19"/>
              <w:ind w:left="100"/>
              <w:rPr>
                <w:b/>
                <w:sz w:val="14"/>
              </w:rPr>
            </w:pPr>
            <w:r>
              <w:rPr>
                <w:b/>
                <w:sz w:val="14"/>
              </w:rPr>
              <w:t>Provision</w:t>
            </w:r>
            <w:r>
              <w:rPr>
                <w:b/>
                <w:spacing w:val="1"/>
                <w:sz w:val="14"/>
              </w:rPr>
              <w:t> </w:t>
            </w:r>
            <w:r>
              <w:rPr>
                <w:b/>
                <w:sz w:val="14"/>
              </w:rPr>
              <w:t>for/(Benefit</w:t>
            </w:r>
            <w:r>
              <w:rPr>
                <w:b/>
                <w:spacing w:val="2"/>
                <w:sz w:val="14"/>
              </w:rPr>
              <w:t> </w:t>
            </w:r>
            <w:r>
              <w:rPr>
                <w:b/>
                <w:sz w:val="14"/>
              </w:rPr>
              <w:t>from)</w:t>
            </w:r>
            <w:r>
              <w:rPr>
                <w:b/>
                <w:spacing w:val="2"/>
                <w:sz w:val="14"/>
              </w:rPr>
              <w:t> </w:t>
            </w:r>
            <w:r>
              <w:rPr>
                <w:b/>
                <w:sz w:val="14"/>
              </w:rPr>
              <w:t>taxes</w:t>
            </w:r>
            <w:r>
              <w:rPr>
                <w:b/>
                <w:spacing w:val="2"/>
                <w:sz w:val="14"/>
              </w:rPr>
              <w:t> </w:t>
            </w:r>
            <w:r>
              <w:rPr>
                <w:b/>
                <w:sz w:val="14"/>
              </w:rPr>
              <w:t>on</w:t>
            </w:r>
            <w:r>
              <w:rPr>
                <w:b/>
                <w:spacing w:val="2"/>
                <w:sz w:val="14"/>
              </w:rPr>
              <w:t> </w:t>
            </w:r>
            <w:r>
              <w:rPr>
                <w:b/>
                <w:spacing w:val="-2"/>
                <w:sz w:val="14"/>
              </w:rPr>
              <w:t>income</w:t>
            </w:r>
          </w:p>
        </w:tc>
        <w:tc>
          <w:tcPr>
            <w:tcW w:w="1006" w:type="dxa"/>
            <w:tcBorders>
              <w:bottom w:val="single" w:sz="6" w:space="0" w:color="000000"/>
            </w:tcBorders>
          </w:tcPr>
          <w:p>
            <w:pPr>
              <w:pStyle w:val="TableParagraph"/>
              <w:spacing w:before="19"/>
              <w:ind w:left="370"/>
              <w:rPr>
                <w:b/>
                <w:sz w:val="14"/>
              </w:rPr>
            </w:pPr>
            <w:r>
              <w:rPr>
                <w:b/>
                <w:spacing w:val="-2"/>
                <w:sz w:val="14"/>
              </w:rPr>
              <w:t>(796)</w:t>
            </w:r>
          </w:p>
        </w:tc>
        <w:tc>
          <w:tcPr>
            <w:tcW w:w="1058" w:type="dxa"/>
            <w:tcBorders>
              <w:bottom w:val="single" w:sz="6" w:space="0" w:color="000000"/>
            </w:tcBorders>
          </w:tcPr>
          <w:p>
            <w:pPr>
              <w:pStyle w:val="TableParagraph"/>
              <w:spacing w:before="19"/>
              <w:ind w:left="106" w:right="62"/>
              <w:jc w:val="center"/>
              <w:rPr>
                <w:b/>
                <w:sz w:val="14"/>
              </w:rPr>
            </w:pPr>
            <w:r>
              <w:rPr>
                <w:b/>
                <w:spacing w:val="-2"/>
                <w:sz w:val="14"/>
              </w:rPr>
              <w:t>(3.9)</w:t>
            </w:r>
          </w:p>
        </w:tc>
        <w:tc>
          <w:tcPr>
            <w:tcW w:w="1006" w:type="dxa"/>
            <w:tcBorders>
              <w:bottom w:val="single" w:sz="6" w:space="0" w:color="000000"/>
            </w:tcBorders>
          </w:tcPr>
          <w:p>
            <w:pPr>
              <w:pStyle w:val="TableParagraph"/>
              <w:spacing w:before="19"/>
              <w:ind w:left="145" w:right="72"/>
              <w:jc w:val="center"/>
              <w:rPr>
                <w:b/>
                <w:sz w:val="14"/>
              </w:rPr>
            </w:pPr>
            <w:r>
              <w:rPr>
                <w:b/>
                <w:spacing w:val="-5"/>
                <w:sz w:val="14"/>
              </w:rPr>
              <w:t>930</w:t>
            </w:r>
          </w:p>
        </w:tc>
        <w:tc>
          <w:tcPr>
            <w:tcW w:w="1058" w:type="dxa"/>
            <w:tcBorders>
              <w:bottom w:val="single" w:sz="6" w:space="0" w:color="000000"/>
            </w:tcBorders>
          </w:tcPr>
          <w:p>
            <w:pPr>
              <w:pStyle w:val="TableParagraph"/>
              <w:spacing w:before="19"/>
              <w:ind w:left="106" w:right="35"/>
              <w:jc w:val="center"/>
              <w:rPr>
                <w:b/>
                <w:sz w:val="14"/>
              </w:rPr>
            </w:pPr>
            <w:r>
              <w:rPr>
                <w:b/>
                <w:spacing w:val="-5"/>
                <w:sz w:val="14"/>
              </w:rPr>
              <w:t>4.3</w:t>
            </w:r>
          </w:p>
        </w:tc>
        <w:tc>
          <w:tcPr>
            <w:tcW w:w="1019" w:type="dxa"/>
            <w:tcBorders>
              <w:bottom w:val="single" w:sz="6" w:space="0" w:color="000000"/>
            </w:tcBorders>
          </w:tcPr>
          <w:p>
            <w:pPr>
              <w:pStyle w:val="TableParagraph"/>
              <w:spacing w:before="19"/>
              <w:ind w:left="135" w:right="72"/>
              <w:jc w:val="center"/>
              <w:rPr>
                <w:b/>
                <w:sz w:val="14"/>
              </w:rPr>
            </w:pPr>
            <w:r>
              <w:rPr>
                <w:b/>
                <w:spacing w:val="-5"/>
                <w:sz w:val="14"/>
              </w:rPr>
              <w:t>134</w:t>
            </w:r>
          </w:p>
        </w:tc>
        <w:tc>
          <w:tcPr>
            <w:tcW w:w="1016" w:type="dxa"/>
            <w:gridSpan w:val="2"/>
            <w:tcBorders>
              <w:bottom w:val="single" w:sz="6" w:space="0" w:color="000000"/>
            </w:tcBorders>
          </w:tcPr>
          <w:p>
            <w:pPr>
              <w:pStyle w:val="TableParagraph"/>
              <w:spacing w:before="19"/>
              <w:ind w:left="144"/>
              <w:jc w:val="center"/>
              <w:rPr>
                <w:b/>
                <w:sz w:val="14"/>
              </w:rPr>
            </w:pPr>
            <w:r>
              <w:rPr>
                <w:b/>
                <w:spacing w:val="-5"/>
                <w:sz w:val="14"/>
              </w:rPr>
              <w:t>0.3</w:t>
            </w:r>
          </w:p>
        </w:tc>
      </w:tr>
      <w:tr>
        <w:trPr>
          <w:trHeight w:val="200" w:hRule="atLeast"/>
        </w:trPr>
        <w:tc>
          <w:tcPr>
            <w:tcW w:w="4814" w:type="dxa"/>
            <w:tcBorders>
              <w:top w:val="single" w:sz="6" w:space="0" w:color="000000"/>
              <w:bottom w:val="single" w:sz="6" w:space="0" w:color="000000"/>
            </w:tcBorders>
          </w:tcPr>
          <w:p>
            <w:pPr>
              <w:pStyle w:val="TableParagraph"/>
              <w:spacing w:before="3"/>
              <w:ind w:left="100"/>
              <w:rPr>
                <w:b/>
                <w:sz w:val="14"/>
              </w:rPr>
            </w:pPr>
            <w:r>
              <w:rPr>
                <w:b/>
                <w:sz w:val="14"/>
              </w:rPr>
              <w:t>Net</w:t>
            </w:r>
            <w:r>
              <w:rPr>
                <w:b/>
                <w:spacing w:val="2"/>
                <w:sz w:val="14"/>
              </w:rPr>
              <w:t> </w:t>
            </w:r>
            <w:r>
              <w:rPr>
                <w:b/>
                <w:sz w:val="14"/>
              </w:rPr>
              <w:t>earnings/(loss)</w:t>
            </w:r>
            <w:r>
              <w:rPr>
                <w:b/>
                <w:spacing w:val="3"/>
                <w:sz w:val="14"/>
              </w:rPr>
              <w:t> </w:t>
            </w:r>
            <w:r>
              <w:rPr>
                <w:b/>
                <w:sz w:val="14"/>
              </w:rPr>
              <w:t>from</w:t>
            </w:r>
            <w:r>
              <w:rPr>
                <w:b/>
                <w:spacing w:val="3"/>
                <w:sz w:val="14"/>
              </w:rPr>
              <w:t> </w:t>
            </w:r>
            <w:r>
              <w:rPr>
                <w:b/>
                <w:sz w:val="14"/>
              </w:rPr>
              <w:t>Continuing</w:t>
            </w:r>
            <w:r>
              <w:rPr>
                <w:b/>
                <w:spacing w:val="2"/>
                <w:sz w:val="14"/>
              </w:rPr>
              <w:t> </w:t>
            </w:r>
            <w:r>
              <w:rPr>
                <w:b/>
                <w:spacing w:val="-2"/>
                <w:sz w:val="14"/>
              </w:rPr>
              <w:t>Operations</w:t>
            </w:r>
          </w:p>
        </w:tc>
        <w:tc>
          <w:tcPr>
            <w:tcW w:w="1006" w:type="dxa"/>
            <w:tcBorders>
              <w:top w:val="single" w:sz="6" w:space="0" w:color="000000"/>
              <w:bottom w:val="single" w:sz="6" w:space="0" w:color="000000"/>
            </w:tcBorders>
          </w:tcPr>
          <w:p>
            <w:pPr>
              <w:pStyle w:val="TableParagraph"/>
              <w:tabs>
                <w:tab w:pos="370" w:val="left" w:leader="none"/>
              </w:tabs>
              <w:spacing w:before="3"/>
              <w:ind w:left="25"/>
              <w:rPr>
                <w:b/>
                <w:sz w:val="14"/>
              </w:rPr>
            </w:pPr>
            <w:r>
              <w:rPr>
                <w:b/>
                <w:spacing w:val="-10"/>
                <w:sz w:val="14"/>
              </w:rPr>
              <w:t>$</w:t>
            </w:r>
            <w:r>
              <w:rPr>
                <w:b/>
                <w:sz w:val="14"/>
              </w:rPr>
              <w:tab/>
            </w:r>
            <w:r>
              <w:rPr>
                <w:b/>
                <w:spacing w:val="-2"/>
                <w:sz w:val="14"/>
              </w:rPr>
              <w:t>(491)</w:t>
            </w:r>
          </w:p>
        </w:tc>
        <w:tc>
          <w:tcPr>
            <w:tcW w:w="1058" w:type="dxa"/>
            <w:tcBorders>
              <w:top w:val="single" w:sz="6" w:space="0" w:color="000000"/>
              <w:bottom w:val="single" w:sz="6" w:space="0" w:color="000000"/>
            </w:tcBorders>
          </w:tcPr>
          <w:p>
            <w:pPr>
              <w:pStyle w:val="TableParagraph"/>
              <w:spacing w:before="3"/>
              <w:ind w:right="178"/>
              <w:jc w:val="right"/>
              <w:rPr>
                <w:b/>
                <w:sz w:val="14"/>
              </w:rPr>
            </w:pPr>
            <w:r>
              <w:rPr>
                <w:b/>
                <w:sz w:val="14"/>
              </w:rPr>
              <w:t>(2.3)</w:t>
            </w:r>
            <w:r>
              <w:rPr>
                <w:b/>
                <w:spacing w:val="10"/>
                <w:sz w:val="14"/>
              </w:rPr>
              <w:t> </w:t>
            </w:r>
            <w:r>
              <w:rPr>
                <w:b/>
                <w:spacing w:val="-10"/>
                <w:sz w:val="14"/>
              </w:rPr>
              <w:t>%</w:t>
            </w:r>
          </w:p>
        </w:tc>
        <w:tc>
          <w:tcPr>
            <w:tcW w:w="1006" w:type="dxa"/>
            <w:tcBorders>
              <w:top w:val="single" w:sz="6" w:space="0" w:color="000000"/>
              <w:bottom w:val="single" w:sz="6" w:space="0" w:color="000000"/>
            </w:tcBorders>
          </w:tcPr>
          <w:p>
            <w:pPr>
              <w:pStyle w:val="TableParagraph"/>
              <w:tabs>
                <w:tab w:pos="324" w:val="left" w:leader="none"/>
              </w:tabs>
              <w:spacing w:before="3"/>
              <w:ind w:left="26"/>
              <w:rPr>
                <w:b/>
                <w:sz w:val="14"/>
              </w:rPr>
            </w:pPr>
            <w:r>
              <w:rPr>
                <w:b/>
                <w:spacing w:val="-10"/>
                <w:sz w:val="14"/>
              </w:rPr>
              <w:t>$</w:t>
            </w:r>
            <w:r>
              <w:rPr>
                <w:b/>
                <w:sz w:val="14"/>
              </w:rPr>
              <w:tab/>
            </w:r>
            <w:r>
              <w:rPr>
                <w:b/>
                <w:spacing w:val="-2"/>
                <w:sz w:val="14"/>
              </w:rPr>
              <w:t>5,376</w:t>
            </w:r>
          </w:p>
        </w:tc>
        <w:tc>
          <w:tcPr>
            <w:tcW w:w="1058" w:type="dxa"/>
            <w:tcBorders>
              <w:top w:val="single" w:sz="6" w:space="0" w:color="000000"/>
              <w:bottom w:val="single" w:sz="6" w:space="0" w:color="000000"/>
            </w:tcBorders>
          </w:tcPr>
          <w:p>
            <w:pPr>
              <w:pStyle w:val="TableParagraph"/>
              <w:spacing w:before="3"/>
              <w:ind w:right="176"/>
              <w:jc w:val="right"/>
              <w:rPr>
                <w:b/>
                <w:sz w:val="14"/>
              </w:rPr>
            </w:pPr>
            <w:r>
              <w:rPr>
                <w:b/>
                <w:sz w:val="14"/>
              </w:rPr>
              <w:t>25.0</w:t>
            </w:r>
            <w:r>
              <w:rPr>
                <w:b/>
                <w:spacing w:val="46"/>
                <w:sz w:val="14"/>
              </w:rPr>
              <w:t> </w:t>
            </w:r>
            <w:r>
              <w:rPr>
                <w:b/>
                <w:spacing w:val="-10"/>
                <w:sz w:val="14"/>
              </w:rPr>
              <w:t>%</w:t>
            </w:r>
          </w:p>
        </w:tc>
        <w:tc>
          <w:tcPr>
            <w:tcW w:w="1019" w:type="dxa"/>
            <w:tcBorders>
              <w:top w:val="single" w:sz="6" w:space="0" w:color="000000"/>
              <w:bottom w:val="single" w:sz="6" w:space="0" w:color="000000"/>
            </w:tcBorders>
          </w:tcPr>
          <w:p>
            <w:pPr>
              <w:pStyle w:val="TableParagraph"/>
              <w:tabs>
                <w:tab w:pos="325" w:val="left" w:leader="none"/>
              </w:tabs>
              <w:spacing w:before="3"/>
              <w:ind w:left="28"/>
              <w:rPr>
                <w:b/>
                <w:sz w:val="14"/>
              </w:rPr>
            </w:pPr>
            <w:r>
              <w:rPr>
                <w:b/>
                <w:spacing w:val="-10"/>
                <w:sz w:val="14"/>
              </w:rPr>
              <w:t>$</w:t>
            </w:r>
            <w:r>
              <w:rPr>
                <w:b/>
                <w:sz w:val="14"/>
              </w:rPr>
              <w:tab/>
            </w:r>
            <w:r>
              <w:rPr>
                <w:b/>
                <w:spacing w:val="-2"/>
                <w:sz w:val="14"/>
              </w:rPr>
              <w:t>4,885</w:t>
            </w:r>
          </w:p>
        </w:tc>
        <w:tc>
          <w:tcPr>
            <w:tcW w:w="1016" w:type="dxa"/>
            <w:gridSpan w:val="2"/>
            <w:tcBorders>
              <w:top w:val="single" w:sz="6" w:space="0" w:color="000000"/>
              <w:bottom w:val="single" w:sz="6" w:space="0" w:color="000000"/>
            </w:tcBorders>
          </w:tcPr>
          <w:p>
            <w:pPr>
              <w:pStyle w:val="TableParagraph"/>
              <w:spacing w:before="3"/>
              <w:ind w:left="426"/>
              <w:rPr>
                <w:b/>
                <w:sz w:val="14"/>
              </w:rPr>
            </w:pPr>
            <w:r>
              <w:rPr>
                <w:b/>
                <w:sz w:val="14"/>
              </w:rPr>
              <w:t>11.5</w:t>
            </w:r>
            <w:r>
              <w:rPr>
                <w:b/>
                <w:spacing w:val="39"/>
                <w:sz w:val="14"/>
              </w:rPr>
              <w:t> </w:t>
            </w:r>
            <w:r>
              <w:rPr>
                <w:b/>
                <w:spacing w:val="-12"/>
                <w:sz w:val="14"/>
              </w:rPr>
              <w:t>%</w:t>
            </w:r>
          </w:p>
        </w:tc>
      </w:tr>
      <w:tr>
        <w:trPr>
          <w:trHeight w:val="200" w:hRule="atLeast"/>
        </w:trPr>
        <w:tc>
          <w:tcPr>
            <w:tcW w:w="4814" w:type="dxa"/>
            <w:tcBorders>
              <w:top w:val="single" w:sz="6" w:space="0" w:color="000000"/>
              <w:bottom w:val="single" w:sz="6" w:space="0" w:color="000000"/>
            </w:tcBorders>
          </w:tcPr>
          <w:p>
            <w:pPr>
              <w:pStyle w:val="TableParagraph"/>
              <w:spacing w:before="3"/>
              <w:ind w:left="100"/>
              <w:rPr>
                <w:b/>
                <w:sz w:val="14"/>
              </w:rPr>
            </w:pPr>
            <w:r>
              <w:rPr>
                <w:b/>
                <w:sz w:val="14"/>
              </w:rPr>
              <w:t>Net</w:t>
            </w:r>
            <w:r>
              <w:rPr>
                <w:b/>
                <w:spacing w:val="2"/>
                <w:sz w:val="14"/>
              </w:rPr>
              <w:t> </w:t>
            </w:r>
            <w:r>
              <w:rPr>
                <w:b/>
                <w:sz w:val="14"/>
              </w:rPr>
              <w:t>earnings/(loss)</w:t>
            </w:r>
            <w:r>
              <w:rPr>
                <w:b/>
                <w:spacing w:val="3"/>
                <w:sz w:val="14"/>
              </w:rPr>
              <w:t> </w:t>
            </w:r>
            <w:r>
              <w:rPr>
                <w:b/>
                <w:sz w:val="14"/>
              </w:rPr>
              <w:t>from</w:t>
            </w:r>
            <w:r>
              <w:rPr>
                <w:b/>
                <w:spacing w:val="2"/>
                <w:sz w:val="14"/>
              </w:rPr>
              <w:t> </w:t>
            </w:r>
            <w:r>
              <w:rPr>
                <w:b/>
                <w:sz w:val="14"/>
              </w:rPr>
              <w:t>Discontinued</w:t>
            </w:r>
            <w:r>
              <w:rPr>
                <w:b/>
                <w:spacing w:val="3"/>
                <w:sz w:val="14"/>
              </w:rPr>
              <w:t> </w:t>
            </w:r>
            <w:r>
              <w:rPr>
                <w:b/>
                <w:sz w:val="14"/>
              </w:rPr>
              <w:t>Operations,</w:t>
            </w:r>
            <w:r>
              <w:rPr>
                <w:b/>
                <w:spacing w:val="3"/>
                <w:sz w:val="14"/>
              </w:rPr>
              <w:t> </w:t>
            </w:r>
            <w:r>
              <w:rPr>
                <w:b/>
                <w:sz w:val="14"/>
              </w:rPr>
              <w:t>net</w:t>
            </w:r>
            <w:r>
              <w:rPr>
                <w:b/>
                <w:spacing w:val="2"/>
                <w:sz w:val="14"/>
              </w:rPr>
              <w:t> </w:t>
            </w:r>
            <w:r>
              <w:rPr>
                <w:b/>
                <w:sz w:val="14"/>
              </w:rPr>
              <w:t>of</w:t>
            </w:r>
            <w:r>
              <w:rPr>
                <w:b/>
                <w:spacing w:val="3"/>
                <w:sz w:val="14"/>
              </w:rPr>
              <w:t> </w:t>
            </w:r>
            <w:r>
              <w:rPr>
                <w:b/>
                <w:spacing w:val="-5"/>
                <w:sz w:val="14"/>
              </w:rPr>
              <w:t>tax</w:t>
            </w:r>
          </w:p>
        </w:tc>
        <w:tc>
          <w:tcPr>
            <w:tcW w:w="1006" w:type="dxa"/>
            <w:tcBorders>
              <w:top w:val="single" w:sz="6" w:space="0" w:color="000000"/>
              <w:bottom w:val="single" w:sz="6" w:space="0" w:color="000000"/>
            </w:tcBorders>
          </w:tcPr>
          <w:p>
            <w:pPr>
              <w:pStyle w:val="TableParagraph"/>
              <w:spacing w:before="3"/>
              <w:ind w:left="145" w:right="75"/>
              <w:jc w:val="center"/>
              <w:rPr>
                <w:b/>
                <w:sz w:val="14"/>
              </w:rPr>
            </w:pPr>
            <w:r>
              <w:rPr>
                <w:b/>
                <w:spacing w:val="-5"/>
                <w:sz w:val="14"/>
              </w:rPr>
              <w:t>423</w:t>
            </w:r>
          </w:p>
        </w:tc>
        <w:tc>
          <w:tcPr>
            <w:tcW w:w="1058" w:type="dxa"/>
            <w:tcBorders>
              <w:top w:val="single" w:sz="6" w:space="0" w:color="000000"/>
              <w:bottom w:val="single" w:sz="6" w:space="0" w:color="000000"/>
            </w:tcBorders>
          </w:tcPr>
          <w:p>
            <w:pPr>
              <w:pStyle w:val="TableParagraph"/>
              <w:rPr>
                <w:sz w:val="14"/>
              </w:rPr>
            </w:pPr>
          </w:p>
        </w:tc>
        <w:tc>
          <w:tcPr>
            <w:tcW w:w="1006" w:type="dxa"/>
            <w:tcBorders>
              <w:top w:val="single" w:sz="6" w:space="0" w:color="000000"/>
              <w:bottom w:val="single" w:sz="6" w:space="0" w:color="000000"/>
            </w:tcBorders>
          </w:tcPr>
          <w:p>
            <w:pPr>
              <w:pStyle w:val="TableParagraph"/>
              <w:spacing w:before="3"/>
              <w:ind w:left="372"/>
              <w:rPr>
                <w:b/>
                <w:sz w:val="14"/>
              </w:rPr>
            </w:pPr>
            <w:r>
              <w:rPr>
                <w:b/>
                <w:spacing w:val="-2"/>
                <w:sz w:val="14"/>
              </w:rPr>
              <w:t>(232)</w:t>
            </w:r>
          </w:p>
        </w:tc>
        <w:tc>
          <w:tcPr>
            <w:tcW w:w="1058" w:type="dxa"/>
            <w:tcBorders>
              <w:top w:val="single" w:sz="6" w:space="0" w:color="000000"/>
              <w:bottom w:val="single" w:sz="6" w:space="0" w:color="000000"/>
            </w:tcBorders>
          </w:tcPr>
          <w:p>
            <w:pPr>
              <w:pStyle w:val="TableParagraph"/>
              <w:rPr>
                <w:sz w:val="14"/>
              </w:rPr>
            </w:pPr>
          </w:p>
        </w:tc>
        <w:tc>
          <w:tcPr>
            <w:tcW w:w="1019" w:type="dxa"/>
            <w:tcBorders>
              <w:top w:val="single" w:sz="6" w:space="0" w:color="000000"/>
              <w:bottom w:val="single" w:sz="6" w:space="0" w:color="000000"/>
            </w:tcBorders>
          </w:tcPr>
          <w:p>
            <w:pPr>
              <w:pStyle w:val="TableParagraph"/>
              <w:spacing w:before="3"/>
              <w:ind w:left="135" w:right="72"/>
              <w:jc w:val="center"/>
              <w:rPr>
                <w:b/>
                <w:sz w:val="14"/>
              </w:rPr>
            </w:pPr>
            <w:r>
              <w:rPr>
                <w:b/>
                <w:spacing w:val="-5"/>
                <w:sz w:val="14"/>
              </w:rPr>
              <w:t>191</w:t>
            </w:r>
          </w:p>
        </w:tc>
        <w:tc>
          <w:tcPr>
            <w:tcW w:w="1016" w:type="dxa"/>
            <w:gridSpan w:val="2"/>
            <w:tcBorders>
              <w:top w:val="single" w:sz="6" w:space="0" w:color="000000"/>
              <w:bottom w:val="single" w:sz="6" w:space="0" w:color="000000"/>
            </w:tcBorders>
          </w:tcPr>
          <w:p>
            <w:pPr>
              <w:pStyle w:val="TableParagraph"/>
              <w:rPr>
                <w:sz w:val="14"/>
              </w:rPr>
            </w:pPr>
          </w:p>
        </w:tc>
      </w:tr>
      <w:tr>
        <w:trPr>
          <w:trHeight w:val="200" w:hRule="atLeast"/>
        </w:trPr>
        <w:tc>
          <w:tcPr>
            <w:tcW w:w="4814" w:type="dxa"/>
            <w:tcBorders>
              <w:top w:val="single" w:sz="6" w:space="0" w:color="000000"/>
              <w:bottom w:val="single" w:sz="6" w:space="0" w:color="000000"/>
            </w:tcBorders>
          </w:tcPr>
          <w:p>
            <w:pPr>
              <w:pStyle w:val="TableParagraph"/>
              <w:spacing w:before="3"/>
              <w:ind w:left="100"/>
              <w:rPr>
                <w:b/>
                <w:sz w:val="14"/>
              </w:rPr>
            </w:pPr>
            <w:r>
              <w:rPr>
                <w:b/>
                <w:sz w:val="14"/>
              </w:rPr>
              <w:t>Net</w:t>
            </w:r>
            <w:r>
              <w:rPr>
                <w:b/>
                <w:spacing w:val="2"/>
                <w:sz w:val="14"/>
              </w:rPr>
              <w:t> </w:t>
            </w:r>
            <w:r>
              <w:rPr>
                <w:b/>
                <w:spacing w:val="-2"/>
                <w:sz w:val="14"/>
              </w:rPr>
              <w:t>earnings/(loss)</w:t>
            </w:r>
          </w:p>
        </w:tc>
        <w:tc>
          <w:tcPr>
            <w:tcW w:w="1006" w:type="dxa"/>
            <w:tcBorders>
              <w:top w:val="single" w:sz="6" w:space="0" w:color="000000"/>
              <w:bottom w:val="single" w:sz="6" w:space="0" w:color="000000"/>
            </w:tcBorders>
          </w:tcPr>
          <w:p>
            <w:pPr>
              <w:pStyle w:val="TableParagraph"/>
              <w:tabs>
                <w:tab w:pos="442" w:val="left" w:leader="none"/>
              </w:tabs>
              <w:spacing w:before="3"/>
              <w:ind w:left="25"/>
              <w:rPr>
                <w:b/>
                <w:sz w:val="14"/>
              </w:rPr>
            </w:pPr>
            <w:r>
              <w:rPr>
                <w:b/>
                <w:spacing w:val="-10"/>
                <w:sz w:val="14"/>
              </w:rPr>
              <w:t>$</w:t>
            </w:r>
            <w:r>
              <w:rPr>
                <w:b/>
                <w:sz w:val="14"/>
              </w:rPr>
              <w:tab/>
            </w:r>
            <w:r>
              <w:rPr>
                <w:b/>
                <w:spacing w:val="-4"/>
                <w:sz w:val="14"/>
              </w:rPr>
              <w:t>(68)</w:t>
            </w:r>
          </w:p>
        </w:tc>
        <w:tc>
          <w:tcPr>
            <w:tcW w:w="1058" w:type="dxa"/>
            <w:tcBorders>
              <w:top w:val="single" w:sz="6" w:space="0" w:color="000000"/>
              <w:bottom w:val="single" w:sz="6" w:space="0" w:color="000000"/>
            </w:tcBorders>
          </w:tcPr>
          <w:p>
            <w:pPr>
              <w:pStyle w:val="TableParagraph"/>
              <w:rPr>
                <w:sz w:val="14"/>
              </w:rPr>
            </w:pPr>
          </w:p>
        </w:tc>
        <w:tc>
          <w:tcPr>
            <w:tcW w:w="1006" w:type="dxa"/>
            <w:tcBorders>
              <w:top w:val="single" w:sz="6" w:space="0" w:color="000000"/>
              <w:bottom w:val="single" w:sz="6" w:space="0" w:color="000000"/>
            </w:tcBorders>
          </w:tcPr>
          <w:p>
            <w:pPr>
              <w:pStyle w:val="TableParagraph"/>
              <w:tabs>
                <w:tab w:pos="324" w:val="left" w:leader="none"/>
              </w:tabs>
              <w:spacing w:before="3"/>
              <w:ind w:left="26"/>
              <w:rPr>
                <w:b/>
                <w:sz w:val="14"/>
              </w:rPr>
            </w:pPr>
            <w:r>
              <w:rPr>
                <w:b/>
                <w:spacing w:val="-10"/>
                <w:sz w:val="14"/>
              </w:rPr>
              <w:t>$</w:t>
            </w:r>
            <w:r>
              <w:rPr>
                <w:b/>
                <w:sz w:val="14"/>
              </w:rPr>
              <w:tab/>
            </w:r>
            <w:r>
              <w:rPr>
                <w:b/>
                <w:spacing w:val="-2"/>
                <w:sz w:val="14"/>
              </w:rPr>
              <w:t>5,144</w:t>
            </w:r>
          </w:p>
        </w:tc>
        <w:tc>
          <w:tcPr>
            <w:tcW w:w="1058" w:type="dxa"/>
            <w:tcBorders>
              <w:top w:val="single" w:sz="6" w:space="0" w:color="000000"/>
              <w:bottom w:val="single" w:sz="6" w:space="0" w:color="000000"/>
            </w:tcBorders>
          </w:tcPr>
          <w:p>
            <w:pPr>
              <w:pStyle w:val="TableParagraph"/>
              <w:rPr>
                <w:sz w:val="14"/>
              </w:rPr>
            </w:pPr>
          </w:p>
        </w:tc>
        <w:tc>
          <w:tcPr>
            <w:tcW w:w="1019" w:type="dxa"/>
            <w:tcBorders>
              <w:top w:val="single" w:sz="6" w:space="0" w:color="000000"/>
              <w:bottom w:val="single" w:sz="6" w:space="0" w:color="000000"/>
            </w:tcBorders>
          </w:tcPr>
          <w:p>
            <w:pPr>
              <w:pStyle w:val="TableParagraph"/>
              <w:tabs>
                <w:tab w:pos="325" w:val="left" w:leader="none"/>
              </w:tabs>
              <w:spacing w:before="3"/>
              <w:ind w:left="28"/>
              <w:rPr>
                <w:b/>
                <w:sz w:val="14"/>
              </w:rPr>
            </w:pPr>
            <w:r>
              <w:rPr>
                <w:b/>
                <w:spacing w:val="-10"/>
                <w:sz w:val="14"/>
              </w:rPr>
              <w:t>$</w:t>
            </w:r>
            <w:r>
              <w:rPr>
                <w:b/>
                <w:sz w:val="14"/>
              </w:rPr>
              <w:tab/>
            </w:r>
            <w:r>
              <w:rPr>
                <w:b/>
                <w:spacing w:val="-2"/>
                <w:sz w:val="14"/>
              </w:rPr>
              <w:t>5,076</w:t>
            </w:r>
          </w:p>
        </w:tc>
        <w:tc>
          <w:tcPr>
            <w:tcW w:w="1016" w:type="dxa"/>
            <w:gridSpan w:val="2"/>
            <w:tcBorders>
              <w:top w:val="single" w:sz="6" w:space="0" w:color="000000"/>
              <w:bottom w:val="single" w:sz="6" w:space="0" w:color="000000"/>
            </w:tcBorders>
          </w:tcPr>
          <w:p>
            <w:pPr>
              <w:pStyle w:val="TableParagraph"/>
              <w:rPr>
                <w:sz w:val="14"/>
              </w:rPr>
            </w:pPr>
          </w:p>
        </w:tc>
      </w:tr>
      <w:tr>
        <w:trPr>
          <w:trHeight w:val="429" w:hRule="atLeast"/>
        </w:trPr>
        <w:tc>
          <w:tcPr>
            <w:tcW w:w="4814" w:type="dxa"/>
            <w:tcBorders>
              <w:top w:val="single" w:sz="6" w:space="0" w:color="000000"/>
            </w:tcBorders>
          </w:tcPr>
          <w:p>
            <w:pPr>
              <w:pStyle w:val="TableParagraph"/>
              <w:spacing w:before="85"/>
              <w:rPr>
                <w:b/>
                <w:sz w:val="14"/>
              </w:rPr>
            </w:pPr>
          </w:p>
          <w:p>
            <w:pPr>
              <w:pStyle w:val="TableParagraph"/>
              <w:ind w:left="100"/>
              <w:rPr>
                <w:b/>
                <w:sz w:val="14"/>
              </w:rPr>
            </w:pPr>
            <w:r>
              <w:rPr>
                <w:b/>
                <w:sz w:val="14"/>
              </w:rPr>
              <w:t>Net</w:t>
            </w:r>
            <w:r>
              <w:rPr>
                <w:b/>
                <w:spacing w:val="2"/>
                <w:sz w:val="14"/>
              </w:rPr>
              <w:t> </w:t>
            </w:r>
            <w:r>
              <w:rPr>
                <w:b/>
                <w:sz w:val="14"/>
              </w:rPr>
              <w:t>Earnings</w:t>
            </w:r>
            <w:r>
              <w:rPr>
                <w:b/>
                <w:spacing w:val="2"/>
                <w:sz w:val="14"/>
              </w:rPr>
              <w:t> </w:t>
            </w:r>
            <w:r>
              <w:rPr>
                <w:b/>
                <w:sz w:val="14"/>
              </w:rPr>
              <w:t>(loss)</w:t>
            </w:r>
            <w:r>
              <w:rPr>
                <w:b/>
                <w:spacing w:val="2"/>
                <w:sz w:val="14"/>
              </w:rPr>
              <w:t> </w:t>
            </w:r>
            <w:r>
              <w:rPr>
                <w:b/>
                <w:sz w:val="14"/>
              </w:rPr>
              <w:t>per</w:t>
            </w:r>
            <w:r>
              <w:rPr>
                <w:b/>
                <w:spacing w:val="3"/>
                <w:sz w:val="14"/>
              </w:rPr>
              <w:t> </w:t>
            </w:r>
            <w:r>
              <w:rPr>
                <w:b/>
                <w:sz w:val="14"/>
              </w:rPr>
              <w:t>Share</w:t>
            </w:r>
            <w:r>
              <w:rPr>
                <w:b/>
                <w:spacing w:val="2"/>
                <w:sz w:val="14"/>
              </w:rPr>
              <w:t> </w:t>
            </w:r>
            <w:r>
              <w:rPr>
                <w:b/>
                <w:sz w:val="14"/>
              </w:rPr>
              <w:t>(Diluted)</w:t>
            </w:r>
            <w:r>
              <w:rPr>
                <w:b/>
                <w:spacing w:val="2"/>
                <w:sz w:val="14"/>
              </w:rPr>
              <w:t> </w:t>
            </w:r>
            <w:r>
              <w:rPr>
                <w:b/>
                <w:sz w:val="14"/>
              </w:rPr>
              <w:t>from</w:t>
            </w:r>
            <w:r>
              <w:rPr>
                <w:b/>
                <w:spacing w:val="3"/>
                <w:sz w:val="14"/>
              </w:rPr>
              <w:t> </w:t>
            </w:r>
            <w:r>
              <w:rPr>
                <w:b/>
                <w:sz w:val="14"/>
              </w:rPr>
              <w:t>Continuing</w:t>
            </w:r>
            <w:r>
              <w:rPr>
                <w:b/>
                <w:spacing w:val="2"/>
                <w:sz w:val="14"/>
              </w:rPr>
              <w:t> </w:t>
            </w:r>
            <w:r>
              <w:rPr>
                <w:b/>
                <w:spacing w:val="-2"/>
                <w:sz w:val="14"/>
              </w:rPr>
              <w:t>Operations</w:t>
            </w:r>
          </w:p>
        </w:tc>
        <w:tc>
          <w:tcPr>
            <w:tcW w:w="1006" w:type="dxa"/>
            <w:tcBorders>
              <w:top w:val="single" w:sz="6" w:space="0" w:color="000000"/>
            </w:tcBorders>
          </w:tcPr>
          <w:p>
            <w:pPr>
              <w:pStyle w:val="TableParagraph"/>
              <w:spacing w:before="85"/>
              <w:rPr>
                <w:b/>
                <w:sz w:val="14"/>
              </w:rPr>
            </w:pPr>
          </w:p>
          <w:p>
            <w:pPr>
              <w:pStyle w:val="TableParagraph"/>
              <w:tabs>
                <w:tab w:pos="334" w:val="left" w:leader="none"/>
              </w:tabs>
              <w:ind w:left="25"/>
              <w:rPr>
                <w:b/>
                <w:sz w:val="14"/>
              </w:rPr>
            </w:pPr>
            <w:r>
              <w:rPr>
                <w:b/>
                <w:spacing w:val="-10"/>
                <w:sz w:val="14"/>
              </w:rPr>
              <w:t>$</w:t>
            </w:r>
            <w:r>
              <w:rPr>
                <w:b/>
                <w:sz w:val="14"/>
              </w:rPr>
              <w:tab/>
            </w:r>
            <w:r>
              <w:rPr>
                <w:b/>
                <w:spacing w:val="-2"/>
                <w:sz w:val="14"/>
              </w:rPr>
              <w:t>(0.19)</w:t>
            </w:r>
          </w:p>
        </w:tc>
        <w:tc>
          <w:tcPr>
            <w:tcW w:w="1058" w:type="dxa"/>
            <w:tcBorders>
              <w:top w:val="single" w:sz="6" w:space="0" w:color="000000"/>
            </w:tcBorders>
          </w:tcPr>
          <w:p>
            <w:pPr>
              <w:pStyle w:val="TableParagraph"/>
              <w:rPr>
                <w:sz w:val="14"/>
              </w:rPr>
            </w:pPr>
          </w:p>
        </w:tc>
        <w:tc>
          <w:tcPr>
            <w:tcW w:w="1006" w:type="dxa"/>
            <w:tcBorders>
              <w:top w:val="single" w:sz="6" w:space="0" w:color="000000"/>
            </w:tcBorders>
          </w:tcPr>
          <w:p>
            <w:pPr>
              <w:pStyle w:val="TableParagraph"/>
              <w:spacing w:before="85"/>
              <w:rPr>
                <w:b/>
                <w:sz w:val="14"/>
              </w:rPr>
            </w:pPr>
          </w:p>
          <w:p>
            <w:pPr>
              <w:pStyle w:val="TableParagraph"/>
              <w:tabs>
                <w:tab w:pos="396" w:val="left" w:leader="none"/>
              </w:tabs>
              <w:ind w:left="26"/>
              <w:rPr>
                <w:b/>
                <w:sz w:val="14"/>
              </w:rPr>
            </w:pPr>
            <w:r>
              <w:rPr>
                <w:b/>
                <w:spacing w:val="-10"/>
                <w:sz w:val="14"/>
              </w:rPr>
              <w:t>$</w:t>
            </w:r>
            <w:r>
              <w:rPr>
                <w:b/>
                <w:sz w:val="14"/>
              </w:rPr>
              <w:tab/>
            </w:r>
            <w:r>
              <w:rPr>
                <w:b/>
                <w:spacing w:val="-4"/>
                <w:sz w:val="14"/>
              </w:rPr>
              <w:t>2.05</w:t>
            </w:r>
          </w:p>
        </w:tc>
        <w:tc>
          <w:tcPr>
            <w:tcW w:w="1058" w:type="dxa"/>
            <w:tcBorders>
              <w:top w:val="single" w:sz="6" w:space="0" w:color="000000"/>
            </w:tcBorders>
          </w:tcPr>
          <w:p>
            <w:pPr>
              <w:pStyle w:val="TableParagraph"/>
              <w:rPr>
                <w:sz w:val="14"/>
              </w:rPr>
            </w:pPr>
          </w:p>
        </w:tc>
        <w:tc>
          <w:tcPr>
            <w:tcW w:w="1019" w:type="dxa"/>
            <w:tcBorders>
              <w:top w:val="single" w:sz="6" w:space="0" w:color="000000"/>
            </w:tcBorders>
          </w:tcPr>
          <w:p>
            <w:pPr>
              <w:pStyle w:val="TableParagraph"/>
              <w:spacing w:before="85"/>
              <w:rPr>
                <w:b/>
                <w:sz w:val="14"/>
              </w:rPr>
            </w:pPr>
          </w:p>
          <w:p>
            <w:pPr>
              <w:pStyle w:val="TableParagraph"/>
              <w:tabs>
                <w:tab w:pos="397" w:val="left" w:leader="none"/>
              </w:tabs>
              <w:ind w:left="28"/>
              <w:rPr>
                <w:b/>
                <w:sz w:val="14"/>
              </w:rPr>
            </w:pPr>
            <w:r>
              <w:rPr>
                <w:b/>
                <w:spacing w:val="-10"/>
                <w:sz w:val="14"/>
              </w:rPr>
              <w:t>$</w:t>
            </w:r>
            <w:r>
              <w:rPr>
                <w:b/>
                <w:sz w:val="14"/>
              </w:rPr>
              <w:tab/>
            </w:r>
            <w:r>
              <w:rPr>
                <w:b/>
                <w:spacing w:val="-4"/>
                <w:sz w:val="14"/>
              </w:rPr>
              <w:t>1.86</w:t>
            </w:r>
          </w:p>
        </w:tc>
        <w:tc>
          <w:tcPr>
            <w:tcW w:w="1016" w:type="dxa"/>
            <w:gridSpan w:val="2"/>
            <w:tcBorders>
              <w:top w:val="single" w:sz="6" w:space="0" w:color="000000"/>
            </w:tcBorders>
          </w:tcPr>
          <w:p>
            <w:pPr>
              <w:pStyle w:val="TableParagraph"/>
              <w:rPr>
                <w:sz w:val="14"/>
              </w:rPr>
            </w:pPr>
          </w:p>
        </w:tc>
      </w:tr>
      <w:tr>
        <w:trPr>
          <w:trHeight w:val="334" w:hRule="atLeast"/>
        </w:trPr>
        <w:tc>
          <w:tcPr>
            <w:tcW w:w="4814" w:type="dxa"/>
          </w:tcPr>
          <w:p>
            <w:pPr>
              <w:pStyle w:val="TableParagraph"/>
              <w:spacing w:before="19"/>
              <w:ind w:left="100"/>
              <w:rPr>
                <w:b/>
                <w:sz w:val="14"/>
              </w:rPr>
            </w:pPr>
            <w:r>
              <w:rPr>
                <w:b/>
                <w:sz w:val="14"/>
              </w:rPr>
              <w:t>Net</w:t>
            </w:r>
            <w:r>
              <w:rPr>
                <w:b/>
                <w:spacing w:val="2"/>
                <w:sz w:val="14"/>
              </w:rPr>
              <w:t> </w:t>
            </w:r>
            <w:r>
              <w:rPr>
                <w:b/>
                <w:sz w:val="14"/>
              </w:rPr>
              <w:t>Earnings</w:t>
            </w:r>
            <w:r>
              <w:rPr>
                <w:b/>
                <w:spacing w:val="2"/>
                <w:sz w:val="14"/>
              </w:rPr>
              <w:t> </w:t>
            </w:r>
            <w:r>
              <w:rPr>
                <w:b/>
                <w:sz w:val="14"/>
              </w:rPr>
              <w:t>(loss)</w:t>
            </w:r>
            <w:r>
              <w:rPr>
                <w:b/>
                <w:spacing w:val="3"/>
                <w:sz w:val="14"/>
              </w:rPr>
              <w:t> </w:t>
            </w:r>
            <w:r>
              <w:rPr>
                <w:b/>
                <w:sz w:val="14"/>
              </w:rPr>
              <w:t>per</w:t>
            </w:r>
            <w:r>
              <w:rPr>
                <w:b/>
                <w:spacing w:val="2"/>
                <w:sz w:val="14"/>
              </w:rPr>
              <w:t> </w:t>
            </w:r>
            <w:r>
              <w:rPr>
                <w:b/>
                <w:sz w:val="14"/>
              </w:rPr>
              <w:t>Share</w:t>
            </w:r>
            <w:r>
              <w:rPr>
                <w:b/>
                <w:spacing w:val="2"/>
                <w:sz w:val="14"/>
              </w:rPr>
              <w:t> </w:t>
            </w:r>
            <w:r>
              <w:rPr>
                <w:b/>
                <w:sz w:val="14"/>
              </w:rPr>
              <w:t>(Diluted)</w:t>
            </w:r>
            <w:r>
              <w:rPr>
                <w:b/>
                <w:spacing w:val="3"/>
                <w:sz w:val="14"/>
              </w:rPr>
              <w:t> </w:t>
            </w:r>
            <w:r>
              <w:rPr>
                <w:b/>
                <w:sz w:val="14"/>
              </w:rPr>
              <w:t>from</w:t>
            </w:r>
            <w:r>
              <w:rPr>
                <w:b/>
                <w:spacing w:val="2"/>
                <w:sz w:val="14"/>
              </w:rPr>
              <w:t> </w:t>
            </w:r>
            <w:r>
              <w:rPr>
                <w:b/>
                <w:sz w:val="14"/>
              </w:rPr>
              <w:t>Discontinued</w:t>
            </w:r>
            <w:r>
              <w:rPr>
                <w:b/>
                <w:spacing w:val="2"/>
                <w:sz w:val="14"/>
              </w:rPr>
              <w:t> </w:t>
            </w:r>
            <w:r>
              <w:rPr>
                <w:b/>
                <w:spacing w:val="-2"/>
                <w:sz w:val="14"/>
              </w:rPr>
              <w:t>Operations</w:t>
            </w:r>
          </w:p>
        </w:tc>
        <w:tc>
          <w:tcPr>
            <w:tcW w:w="1006" w:type="dxa"/>
          </w:tcPr>
          <w:p>
            <w:pPr>
              <w:pStyle w:val="TableParagraph"/>
              <w:tabs>
                <w:tab w:pos="394" w:val="left" w:leader="none"/>
              </w:tabs>
              <w:spacing w:before="19"/>
              <w:ind w:left="25"/>
              <w:rPr>
                <w:b/>
                <w:sz w:val="14"/>
              </w:rPr>
            </w:pPr>
            <w:r>
              <w:rPr>
                <w:b/>
                <w:spacing w:val="-10"/>
                <w:sz w:val="14"/>
              </w:rPr>
              <w:t>$</w:t>
            </w:r>
            <w:r>
              <w:rPr>
                <w:b/>
                <w:sz w:val="14"/>
              </w:rPr>
              <w:tab/>
            </w:r>
            <w:r>
              <w:rPr>
                <w:b/>
                <w:spacing w:val="-4"/>
                <w:sz w:val="14"/>
              </w:rPr>
              <w:t>0.16</w:t>
            </w:r>
          </w:p>
        </w:tc>
        <w:tc>
          <w:tcPr>
            <w:tcW w:w="1058" w:type="dxa"/>
          </w:tcPr>
          <w:p>
            <w:pPr>
              <w:pStyle w:val="TableParagraph"/>
              <w:rPr>
                <w:sz w:val="14"/>
              </w:rPr>
            </w:pPr>
          </w:p>
        </w:tc>
        <w:tc>
          <w:tcPr>
            <w:tcW w:w="1006" w:type="dxa"/>
          </w:tcPr>
          <w:p>
            <w:pPr>
              <w:pStyle w:val="TableParagraph"/>
              <w:tabs>
                <w:tab w:pos="336" w:val="left" w:leader="none"/>
              </w:tabs>
              <w:spacing w:before="19"/>
              <w:ind w:left="26"/>
              <w:rPr>
                <w:b/>
                <w:sz w:val="14"/>
              </w:rPr>
            </w:pPr>
            <w:r>
              <w:rPr>
                <w:b/>
                <w:spacing w:val="-10"/>
                <w:sz w:val="14"/>
              </w:rPr>
              <w:t>$</w:t>
            </w:r>
            <w:r>
              <w:rPr>
                <w:b/>
                <w:sz w:val="14"/>
              </w:rPr>
              <w:tab/>
            </w:r>
            <w:r>
              <w:rPr>
                <w:b/>
                <w:spacing w:val="-2"/>
                <w:sz w:val="14"/>
              </w:rPr>
              <w:t>(0.09)</w:t>
            </w:r>
          </w:p>
        </w:tc>
        <w:tc>
          <w:tcPr>
            <w:tcW w:w="1058" w:type="dxa"/>
          </w:tcPr>
          <w:p>
            <w:pPr>
              <w:pStyle w:val="TableParagraph"/>
              <w:rPr>
                <w:sz w:val="14"/>
              </w:rPr>
            </w:pPr>
          </w:p>
        </w:tc>
        <w:tc>
          <w:tcPr>
            <w:tcW w:w="1019" w:type="dxa"/>
          </w:tcPr>
          <w:p>
            <w:pPr>
              <w:pStyle w:val="TableParagraph"/>
              <w:tabs>
                <w:tab w:pos="397" w:val="left" w:leader="none"/>
              </w:tabs>
              <w:spacing w:before="19"/>
              <w:ind w:left="28"/>
              <w:rPr>
                <w:b/>
                <w:sz w:val="14"/>
              </w:rPr>
            </w:pPr>
            <w:r>
              <w:rPr>
                <w:b/>
                <w:spacing w:val="-10"/>
                <w:sz w:val="14"/>
              </w:rPr>
              <w:t>$</w:t>
            </w:r>
            <w:r>
              <w:rPr>
                <w:b/>
                <w:sz w:val="14"/>
              </w:rPr>
              <w:tab/>
            </w:r>
            <w:r>
              <w:rPr>
                <w:b/>
                <w:spacing w:val="-4"/>
                <w:sz w:val="14"/>
              </w:rPr>
              <w:t>0.07</w:t>
            </w:r>
          </w:p>
        </w:tc>
        <w:tc>
          <w:tcPr>
            <w:tcW w:w="1016" w:type="dxa"/>
            <w:gridSpan w:val="2"/>
          </w:tcPr>
          <w:p>
            <w:pPr>
              <w:pStyle w:val="TableParagraph"/>
              <w:rPr>
                <w:sz w:val="14"/>
              </w:rPr>
            </w:pPr>
          </w:p>
        </w:tc>
      </w:tr>
      <w:tr>
        <w:trPr>
          <w:trHeight w:val="556" w:hRule="atLeast"/>
        </w:trPr>
        <w:tc>
          <w:tcPr>
            <w:tcW w:w="4814" w:type="dxa"/>
          </w:tcPr>
          <w:p>
            <w:pPr>
              <w:pStyle w:val="TableParagraph"/>
              <w:spacing w:before="9"/>
              <w:rPr>
                <w:b/>
                <w:sz w:val="14"/>
              </w:rPr>
            </w:pPr>
          </w:p>
          <w:p>
            <w:pPr>
              <w:pStyle w:val="TableParagraph"/>
              <w:ind w:left="100"/>
              <w:rPr>
                <w:b/>
                <w:sz w:val="14"/>
              </w:rPr>
            </w:pPr>
            <w:r>
              <w:rPr>
                <w:b/>
                <w:sz w:val="14"/>
              </w:rPr>
              <w:t>Average</w:t>
            </w:r>
            <w:r>
              <w:rPr>
                <w:b/>
                <w:spacing w:val="-1"/>
                <w:sz w:val="14"/>
              </w:rPr>
              <w:t> </w:t>
            </w:r>
            <w:r>
              <w:rPr>
                <w:b/>
                <w:sz w:val="14"/>
              </w:rPr>
              <w:t>shares outstanding</w:t>
            </w:r>
            <w:r>
              <w:rPr>
                <w:b/>
                <w:spacing w:val="-1"/>
                <w:sz w:val="14"/>
              </w:rPr>
              <w:t> </w:t>
            </w:r>
            <w:r>
              <w:rPr>
                <w:b/>
                <w:spacing w:val="-2"/>
                <w:sz w:val="14"/>
              </w:rPr>
              <w:t>(Diluted)</w:t>
            </w:r>
          </w:p>
          <w:p>
            <w:pPr>
              <w:pStyle w:val="TableParagraph"/>
              <w:spacing w:before="41"/>
              <w:ind w:left="100"/>
              <w:rPr>
                <w:sz w:val="14"/>
              </w:rPr>
            </w:pPr>
            <w:r>
              <w:rPr>
                <w:sz w:val="14"/>
              </w:rPr>
              <w:t>*Basic</w:t>
            </w:r>
            <w:r>
              <w:rPr>
                <w:spacing w:val="1"/>
                <w:sz w:val="14"/>
              </w:rPr>
              <w:t> </w:t>
            </w:r>
            <w:r>
              <w:rPr>
                <w:sz w:val="14"/>
              </w:rPr>
              <w:t>Shares</w:t>
            </w:r>
            <w:r>
              <w:rPr>
                <w:spacing w:val="2"/>
                <w:sz w:val="14"/>
              </w:rPr>
              <w:t> </w:t>
            </w:r>
            <w:r>
              <w:rPr>
                <w:sz w:val="14"/>
              </w:rPr>
              <w:t>used</w:t>
            </w:r>
            <w:r>
              <w:rPr>
                <w:spacing w:val="2"/>
                <w:sz w:val="14"/>
              </w:rPr>
              <w:t> </w:t>
            </w:r>
            <w:r>
              <w:rPr>
                <w:sz w:val="14"/>
              </w:rPr>
              <w:t>as</w:t>
            </w:r>
            <w:r>
              <w:rPr>
                <w:spacing w:val="2"/>
                <w:sz w:val="14"/>
              </w:rPr>
              <w:t> </w:t>
            </w:r>
            <w:r>
              <w:rPr>
                <w:sz w:val="14"/>
              </w:rPr>
              <w:t>in</w:t>
            </w:r>
            <w:r>
              <w:rPr>
                <w:spacing w:val="2"/>
                <w:sz w:val="14"/>
              </w:rPr>
              <w:t> </w:t>
            </w:r>
            <w:r>
              <w:rPr>
                <w:sz w:val="14"/>
              </w:rPr>
              <w:t>an</w:t>
            </w:r>
            <w:r>
              <w:rPr>
                <w:spacing w:val="1"/>
                <w:sz w:val="14"/>
              </w:rPr>
              <w:t> </w:t>
            </w:r>
            <w:r>
              <w:rPr>
                <w:sz w:val="14"/>
              </w:rPr>
              <w:t>overall</w:t>
            </w:r>
            <w:r>
              <w:rPr>
                <w:spacing w:val="2"/>
                <w:sz w:val="14"/>
              </w:rPr>
              <w:t> </w:t>
            </w:r>
            <w:r>
              <w:rPr>
                <w:sz w:val="14"/>
              </w:rPr>
              <w:t>loss</w:t>
            </w:r>
            <w:r>
              <w:rPr>
                <w:spacing w:val="2"/>
                <w:sz w:val="14"/>
              </w:rPr>
              <w:t> </w:t>
            </w:r>
            <w:r>
              <w:rPr>
                <w:spacing w:val="-2"/>
                <w:sz w:val="14"/>
              </w:rPr>
              <w:t>position</w:t>
            </w:r>
          </w:p>
        </w:tc>
        <w:tc>
          <w:tcPr>
            <w:tcW w:w="1006" w:type="dxa"/>
          </w:tcPr>
          <w:p>
            <w:pPr>
              <w:pStyle w:val="TableParagraph"/>
              <w:spacing w:before="146"/>
              <w:ind w:left="214"/>
              <w:rPr>
                <w:sz w:val="18"/>
              </w:rPr>
            </w:pPr>
            <w:r>
              <w:rPr>
                <w:b/>
                <w:position w:val="1"/>
                <w:sz w:val="14"/>
              </w:rPr>
              <w:t>2,605.5</w:t>
            </w:r>
            <w:r>
              <w:rPr>
                <w:b/>
                <w:spacing w:val="47"/>
                <w:position w:val="1"/>
                <w:sz w:val="14"/>
              </w:rPr>
              <w:t> </w:t>
            </w:r>
            <w:r>
              <w:rPr>
                <w:spacing w:val="-10"/>
                <w:sz w:val="18"/>
              </w:rPr>
              <w:t>*</w:t>
            </w:r>
          </w:p>
        </w:tc>
        <w:tc>
          <w:tcPr>
            <w:tcW w:w="1058" w:type="dxa"/>
          </w:tcPr>
          <w:p>
            <w:pPr>
              <w:pStyle w:val="TableParagraph"/>
              <w:rPr>
                <w:sz w:val="14"/>
              </w:rPr>
            </w:pPr>
          </w:p>
        </w:tc>
        <w:tc>
          <w:tcPr>
            <w:tcW w:w="1006" w:type="dxa"/>
          </w:tcPr>
          <w:p>
            <w:pPr>
              <w:pStyle w:val="TableParagraph"/>
              <w:spacing w:before="9"/>
              <w:rPr>
                <w:b/>
                <w:sz w:val="14"/>
              </w:rPr>
            </w:pPr>
          </w:p>
          <w:p>
            <w:pPr>
              <w:pStyle w:val="TableParagraph"/>
              <w:ind w:left="216"/>
              <w:rPr>
                <w:b/>
                <w:sz w:val="14"/>
              </w:rPr>
            </w:pPr>
            <w:r>
              <w:rPr>
                <w:b/>
                <w:spacing w:val="-2"/>
                <w:sz w:val="14"/>
              </w:rPr>
              <w:t>2,625.7</w:t>
            </w:r>
          </w:p>
        </w:tc>
        <w:tc>
          <w:tcPr>
            <w:tcW w:w="1058" w:type="dxa"/>
          </w:tcPr>
          <w:p>
            <w:pPr>
              <w:pStyle w:val="TableParagraph"/>
              <w:rPr>
                <w:sz w:val="14"/>
              </w:rPr>
            </w:pPr>
          </w:p>
        </w:tc>
        <w:tc>
          <w:tcPr>
            <w:tcW w:w="1019" w:type="dxa"/>
          </w:tcPr>
          <w:p>
            <w:pPr>
              <w:pStyle w:val="TableParagraph"/>
              <w:spacing w:before="9"/>
              <w:rPr>
                <w:b/>
                <w:sz w:val="14"/>
              </w:rPr>
            </w:pPr>
          </w:p>
          <w:p>
            <w:pPr>
              <w:pStyle w:val="TableParagraph"/>
              <w:ind w:left="217"/>
              <w:rPr>
                <w:b/>
                <w:sz w:val="14"/>
              </w:rPr>
            </w:pPr>
            <w:r>
              <w:rPr>
                <w:b/>
                <w:spacing w:val="-2"/>
                <w:sz w:val="14"/>
              </w:rPr>
              <w:t>2,630.7</w:t>
            </w:r>
          </w:p>
        </w:tc>
        <w:tc>
          <w:tcPr>
            <w:tcW w:w="1016" w:type="dxa"/>
            <w:gridSpan w:val="2"/>
          </w:tcPr>
          <w:p>
            <w:pPr>
              <w:pStyle w:val="TableParagraph"/>
              <w:rPr>
                <w:sz w:val="14"/>
              </w:rPr>
            </w:pPr>
          </w:p>
        </w:tc>
      </w:tr>
      <w:tr>
        <w:trPr>
          <w:trHeight w:val="473" w:hRule="atLeast"/>
        </w:trPr>
        <w:tc>
          <w:tcPr>
            <w:tcW w:w="4814" w:type="dxa"/>
            <w:tcBorders>
              <w:bottom w:val="single" w:sz="6" w:space="0" w:color="000000"/>
            </w:tcBorders>
          </w:tcPr>
          <w:p>
            <w:pPr>
              <w:pStyle w:val="TableParagraph"/>
              <w:spacing w:before="19"/>
              <w:ind w:left="100"/>
              <w:rPr>
                <w:b/>
                <w:sz w:val="14"/>
              </w:rPr>
            </w:pPr>
            <w:r>
              <w:rPr>
                <w:b/>
                <w:sz w:val="14"/>
              </w:rPr>
              <w:t>Effective</w:t>
            </w:r>
            <w:r>
              <w:rPr>
                <w:b/>
                <w:spacing w:val="2"/>
                <w:sz w:val="14"/>
              </w:rPr>
              <w:t> </w:t>
            </w:r>
            <w:r>
              <w:rPr>
                <w:b/>
                <w:sz w:val="14"/>
              </w:rPr>
              <w:t>tax</w:t>
            </w:r>
            <w:r>
              <w:rPr>
                <w:b/>
                <w:spacing w:val="2"/>
                <w:sz w:val="14"/>
              </w:rPr>
              <w:t> </w:t>
            </w:r>
            <w:r>
              <w:rPr>
                <w:b/>
                <w:sz w:val="14"/>
              </w:rPr>
              <w:t>rate</w:t>
            </w:r>
            <w:r>
              <w:rPr>
                <w:b/>
                <w:spacing w:val="2"/>
                <w:sz w:val="14"/>
              </w:rPr>
              <w:t> </w:t>
            </w:r>
            <w:r>
              <w:rPr>
                <w:b/>
                <w:sz w:val="14"/>
              </w:rPr>
              <w:t>from</w:t>
            </w:r>
            <w:r>
              <w:rPr>
                <w:b/>
                <w:spacing w:val="3"/>
                <w:sz w:val="14"/>
              </w:rPr>
              <w:t> </w:t>
            </w:r>
            <w:r>
              <w:rPr>
                <w:b/>
                <w:sz w:val="14"/>
              </w:rPr>
              <w:t>Continuing</w:t>
            </w:r>
            <w:r>
              <w:rPr>
                <w:b/>
                <w:spacing w:val="2"/>
                <w:sz w:val="14"/>
              </w:rPr>
              <w:t> </w:t>
            </w:r>
            <w:r>
              <w:rPr>
                <w:b/>
                <w:spacing w:val="-2"/>
                <w:sz w:val="14"/>
              </w:rPr>
              <w:t>Operations</w:t>
            </w:r>
          </w:p>
        </w:tc>
        <w:tc>
          <w:tcPr>
            <w:tcW w:w="1006" w:type="dxa"/>
            <w:tcBorders>
              <w:bottom w:val="single" w:sz="6" w:space="0" w:color="000000"/>
            </w:tcBorders>
          </w:tcPr>
          <w:p>
            <w:pPr>
              <w:pStyle w:val="TableParagraph"/>
              <w:spacing w:before="19"/>
              <w:ind w:right="132"/>
              <w:jc w:val="right"/>
              <w:rPr>
                <w:b/>
                <w:sz w:val="14"/>
              </w:rPr>
            </w:pPr>
            <w:r>
              <w:rPr>
                <w:b/>
                <w:sz w:val="14"/>
              </w:rPr>
              <w:t>61.8</w:t>
            </w:r>
            <w:r>
              <w:rPr>
                <w:b/>
                <w:spacing w:val="46"/>
                <w:sz w:val="14"/>
              </w:rPr>
              <w:t> </w:t>
            </w:r>
            <w:r>
              <w:rPr>
                <w:b/>
                <w:spacing w:val="-10"/>
                <w:sz w:val="14"/>
              </w:rPr>
              <w:t>%</w:t>
            </w:r>
          </w:p>
        </w:tc>
        <w:tc>
          <w:tcPr>
            <w:tcW w:w="1058" w:type="dxa"/>
            <w:tcBorders>
              <w:bottom w:val="single" w:sz="6" w:space="0" w:color="000000"/>
            </w:tcBorders>
          </w:tcPr>
          <w:p>
            <w:pPr>
              <w:pStyle w:val="TableParagraph"/>
              <w:rPr>
                <w:sz w:val="14"/>
              </w:rPr>
            </w:pPr>
          </w:p>
        </w:tc>
        <w:tc>
          <w:tcPr>
            <w:tcW w:w="1006" w:type="dxa"/>
            <w:tcBorders>
              <w:bottom w:val="single" w:sz="6" w:space="0" w:color="000000"/>
            </w:tcBorders>
          </w:tcPr>
          <w:p>
            <w:pPr>
              <w:pStyle w:val="TableParagraph"/>
              <w:spacing w:before="19"/>
              <w:ind w:right="131"/>
              <w:jc w:val="right"/>
              <w:rPr>
                <w:b/>
                <w:sz w:val="14"/>
              </w:rPr>
            </w:pPr>
            <w:r>
              <w:rPr>
                <w:b/>
                <w:sz w:val="14"/>
              </w:rPr>
              <w:t>14.7</w:t>
            </w:r>
            <w:r>
              <w:rPr>
                <w:b/>
                <w:spacing w:val="46"/>
                <w:sz w:val="14"/>
              </w:rPr>
              <w:t> </w:t>
            </w:r>
            <w:r>
              <w:rPr>
                <w:b/>
                <w:spacing w:val="-10"/>
                <w:sz w:val="14"/>
              </w:rPr>
              <w:t>%</w:t>
            </w:r>
          </w:p>
        </w:tc>
        <w:tc>
          <w:tcPr>
            <w:tcW w:w="1058" w:type="dxa"/>
            <w:tcBorders>
              <w:bottom w:val="single" w:sz="6" w:space="0" w:color="000000"/>
            </w:tcBorders>
          </w:tcPr>
          <w:p>
            <w:pPr>
              <w:pStyle w:val="TableParagraph"/>
              <w:rPr>
                <w:sz w:val="14"/>
              </w:rPr>
            </w:pPr>
          </w:p>
        </w:tc>
        <w:tc>
          <w:tcPr>
            <w:tcW w:w="1019" w:type="dxa"/>
            <w:tcBorders>
              <w:bottom w:val="single" w:sz="6" w:space="0" w:color="000000"/>
            </w:tcBorders>
          </w:tcPr>
          <w:p>
            <w:pPr>
              <w:pStyle w:val="TableParagraph"/>
              <w:spacing w:before="19"/>
              <w:ind w:right="142"/>
              <w:jc w:val="right"/>
              <w:rPr>
                <w:b/>
                <w:sz w:val="14"/>
              </w:rPr>
            </w:pPr>
            <w:r>
              <w:rPr>
                <w:b/>
                <w:sz w:val="14"/>
              </w:rPr>
              <w:t>2.7</w:t>
            </w:r>
            <w:r>
              <w:rPr>
                <w:b/>
                <w:spacing w:val="46"/>
                <w:sz w:val="14"/>
              </w:rPr>
              <w:t> </w:t>
            </w:r>
            <w:r>
              <w:rPr>
                <w:b/>
                <w:spacing w:val="-10"/>
                <w:sz w:val="14"/>
              </w:rPr>
              <w:t>%</w:t>
            </w:r>
          </w:p>
        </w:tc>
        <w:tc>
          <w:tcPr>
            <w:tcW w:w="1016" w:type="dxa"/>
            <w:gridSpan w:val="2"/>
          </w:tcPr>
          <w:p>
            <w:pPr>
              <w:pStyle w:val="TableParagraph"/>
              <w:rPr>
                <w:sz w:val="14"/>
              </w:rPr>
            </w:pPr>
          </w:p>
        </w:tc>
      </w:tr>
      <w:tr>
        <w:trPr>
          <w:trHeight w:val="186" w:hRule="atLeast"/>
        </w:trPr>
        <w:tc>
          <w:tcPr>
            <w:tcW w:w="10687" w:type="dxa"/>
            <w:gridSpan w:val="7"/>
            <w:tcBorders>
              <w:top w:val="single" w:sz="6" w:space="0" w:color="000000"/>
              <w:left w:val="single" w:sz="6" w:space="0" w:color="000000"/>
              <w:right w:val="single" w:sz="6" w:space="0" w:color="000000"/>
            </w:tcBorders>
          </w:tcPr>
          <w:p>
            <w:pPr>
              <w:pStyle w:val="TableParagraph"/>
              <w:spacing w:before="3"/>
              <w:ind w:left="25"/>
              <w:rPr>
                <w:b/>
                <w:sz w:val="14"/>
              </w:rPr>
            </w:pPr>
            <w:r>
              <w:rPr>
                <w:b/>
                <w:sz w:val="14"/>
              </w:rPr>
              <w:t>Adjusted</w:t>
            </w:r>
            <w:r>
              <w:rPr>
                <w:b/>
                <w:spacing w:val="2"/>
                <w:sz w:val="14"/>
              </w:rPr>
              <w:t> </w:t>
            </w:r>
            <w:r>
              <w:rPr>
                <w:b/>
                <w:sz w:val="14"/>
              </w:rPr>
              <w:t>earnings</w:t>
            </w:r>
            <w:r>
              <w:rPr>
                <w:b/>
                <w:spacing w:val="3"/>
                <w:sz w:val="14"/>
              </w:rPr>
              <w:t> </w:t>
            </w:r>
            <w:r>
              <w:rPr>
                <w:b/>
                <w:sz w:val="14"/>
              </w:rPr>
              <w:t>from</w:t>
            </w:r>
            <w:r>
              <w:rPr>
                <w:b/>
                <w:spacing w:val="3"/>
                <w:sz w:val="14"/>
              </w:rPr>
              <w:t> </w:t>
            </w:r>
            <w:r>
              <w:rPr>
                <w:b/>
                <w:sz w:val="14"/>
              </w:rPr>
              <w:t>continuing</w:t>
            </w:r>
            <w:r>
              <w:rPr>
                <w:b/>
                <w:spacing w:val="3"/>
                <w:sz w:val="14"/>
              </w:rPr>
              <w:t> </w:t>
            </w:r>
            <w:r>
              <w:rPr>
                <w:b/>
                <w:sz w:val="14"/>
              </w:rPr>
              <w:t>operations</w:t>
            </w:r>
            <w:r>
              <w:rPr>
                <w:b/>
                <w:spacing w:val="2"/>
                <w:sz w:val="14"/>
              </w:rPr>
              <w:t> </w:t>
            </w:r>
            <w:r>
              <w:rPr>
                <w:b/>
                <w:sz w:val="14"/>
              </w:rPr>
              <w:t>before</w:t>
            </w:r>
            <w:r>
              <w:rPr>
                <w:b/>
                <w:spacing w:val="3"/>
                <w:sz w:val="14"/>
              </w:rPr>
              <w:t> </w:t>
            </w:r>
            <w:r>
              <w:rPr>
                <w:b/>
                <w:sz w:val="14"/>
              </w:rPr>
              <w:t>provision</w:t>
            </w:r>
            <w:r>
              <w:rPr>
                <w:b/>
                <w:spacing w:val="3"/>
                <w:sz w:val="14"/>
              </w:rPr>
              <w:t> </w:t>
            </w:r>
            <w:r>
              <w:rPr>
                <w:b/>
                <w:sz w:val="14"/>
              </w:rPr>
              <w:t>for</w:t>
            </w:r>
            <w:r>
              <w:rPr>
                <w:b/>
                <w:spacing w:val="3"/>
                <w:sz w:val="14"/>
              </w:rPr>
              <w:t> </w:t>
            </w:r>
            <w:r>
              <w:rPr>
                <w:b/>
                <w:sz w:val="14"/>
              </w:rPr>
              <w:t>taxes</w:t>
            </w:r>
            <w:r>
              <w:rPr>
                <w:b/>
                <w:spacing w:val="2"/>
                <w:sz w:val="14"/>
              </w:rPr>
              <w:t> </w:t>
            </w:r>
            <w:r>
              <w:rPr>
                <w:b/>
                <w:sz w:val="14"/>
              </w:rPr>
              <w:t>and</w:t>
            </w:r>
            <w:r>
              <w:rPr>
                <w:b/>
                <w:spacing w:val="3"/>
                <w:sz w:val="14"/>
              </w:rPr>
              <w:t> </w:t>
            </w:r>
            <w:r>
              <w:rPr>
                <w:b/>
                <w:sz w:val="14"/>
              </w:rPr>
              <w:t>net</w:t>
            </w:r>
            <w:r>
              <w:rPr>
                <w:b/>
                <w:spacing w:val="3"/>
                <w:sz w:val="14"/>
              </w:rPr>
              <w:t> </w:t>
            </w:r>
            <w:r>
              <w:rPr>
                <w:b/>
                <w:sz w:val="14"/>
              </w:rPr>
              <w:t>earnings</w:t>
            </w:r>
            <w:r>
              <w:rPr>
                <w:b/>
                <w:spacing w:val="3"/>
                <w:sz w:val="14"/>
              </w:rPr>
              <w:t> </w:t>
            </w:r>
            <w:r>
              <w:rPr>
                <w:b/>
                <w:sz w:val="14"/>
                <w:vertAlign w:val="superscript"/>
              </w:rPr>
              <w:t>(1)</w:t>
            </w:r>
            <w:r>
              <w:rPr>
                <w:b/>
                <w:spacing w:val="-11"/>
                <w:sz w:val="14"/>
                <w:vertAlign w:val="baseline"/>
              </w:rPr>
              <w:t> </w:t>
            </w:r>
            <w:r>
              <w:rPr>
                <w:b/>
                <w:spacing w:val="-5"/>
                <w:sz w:val="14"/>
                <w:vertAlign w:val="superscript"/>
              </w:rPr>
              <w:t>(A)</w:t>
            </w:r>
          </w:p>
        </w:tc>
        <w:tc>
          <w:tcPr>
            <w:tcW w:w="290" w:type="dxa"/>
            <w:tcBorders>
              <w:left w:val="single" w:sz="6" w:space="0" w:color="000000"/>
            </w:tcBorders>
          </w:tcPr>
          <w:p>
            <w:pPr>
              <w:pStyle w:val="TableParagraph"/>
              <w:rPr>
                <w:sz w:val="12"/>
              </w:rPr>
            </w:pPr>
          </w:p>
        </w:tc>
      </w:tr>
      <w:tr>
        <w:trPr>
          <w:trHeight w:val="202" w:hRule="atLeast"/>
        </w:trPr>
        <w:tc>
          <w:tcPr>
            <w:tcW w:w="4814" w:type="dxa"/>
            <w:tcBorders>
              <w:left w:val="single" w:sz="6" w:space="0" w:color="000000"/>
            </w:tcBorders>
          </w:tcPr>
          <w:p>
            <w:pPr>
              <w:pStyle w:val="TableParagraph"/>
              <w:spacing w:before="19"/>
              <w:ind w:left="97"/>
              <w:rPr>
                <w:b/>
                <w:sz w:val="14"/>
              </w:rPr>
            </w:pPr>
            <w:r>
              <w:rPr>
                <w:b/>
                <w:sz w:val="14"/>
              </w:rPr>
              <w:t>Earnings</w:t>
            </w:r>
            <w:r>
              <w:rPr>
                <w:b/>
                <w:spacing w:val="2"/>
                <w:sz w:val="14"/>
              </w:rPr>
              <w:t> </w:t>
            </w:r>
            <w:r>
              <w:rPr>
                <w:b/>
                <w:sz w:val="14"/>
              </w:rPr>
              <w:t>before</w:t>
            </w:r>
            <w:r>
              <w:rPr>
                <w:b/>
                <w:spacing w:val="2"/>
                <w:sz w:val="14"/>
              </w:rPr>
              <w:t> </w:t>
            </w:r>
            <w:r>
              <w:rPr>
                <w:b/>
                <w:sz w:val="14"/>
              </w:rPr>
              <w:t>provision</w:t>
            </w:r>
            <w:r>
              <w:rPr>
                <w:b/>
                <w:spacing w:val="2"/>
                <w:sz w:val="14"/>
              </w:rPr>
              <w:t> </w:t>
            </w:r>
            <w:r>
              <w:rPr>
                <w:b/>
                <w:sz w:val="14"/>
              </w:rPr>
              <w:t>for</w:t>
            </w:r>
            <w:r>
              <w:rPr>
                <w:b/>
                <w:spacing w:val="2"/>
                <w:sz w:val="14"/>
              </w:rPr>
              <w:t> </w:t>
            </w:r>
            <w:r>
              <w:rPr>
                <w:b/>
                <w:sz w:val="14"/>
              </w:rPr>
              <w:t>taxes</w:t>
            </w:r>
            <w:r>
              <w:rPr>
                <w:b/>
                <w:spacing w:val="2"/>
                <w:sz w:val="14"/>
              </w:rPr>
              <w:t> </w:t>
            </w:r>
            <w:r>
              <w:rPr>
                <w:b/>
                <w:sz w:val="14"/>
              </w:rPr>
              <w:t>on</w:t>
            </w:r>
            <w:r>
              <w:rPr>
                <w:b/>
                <w:spacing w:val="3"/>
                <w:sz w:val="14"/>
              </w:rPr>
              <w:t> </w:t>
            </w:r>
            <w:r>
              <w:rPr>
                <w:b/>
                <w:sz w:val="14"/>
              </w:rPr>
              <w:t>income</w:t>
            </w:r>
            <w:r>
              <w:rPr>
                <w:b/>
                <w:spacing w:val="2"/>
                <w:sz w:val="14"/>
              </w:rPr>
              <w:t> </w:t>
            </w:r>
            <w:r>
              <w:rPr>
                <w:b/>
                <w:sz w:val="14"/>
              </w:rPr>
              <w:t>from</w:t>
            </w:r>
            <w:r>
              <w:rPr>
                <w:b/>
                <w:spacing w:val="2"/>
                <w:sz w:val="14"/>
              </w:rPr>
              <w:t> </w:t>
            </w:r>
            <w:r>
              <w:rPr>
                <w:b/>
                <w:sz w:val="14"/>
              </w:rPr>
              <w:t>continuing</w:t>
            </w:r>
            <w:r>
              <w:rPr>
                <w:b/>
                <w:spacing w:val="2"/>
                <w:sz w:val="14"/>
              </w:rPr>
              <w:t> </w:t>
            </w:r>
            <w:r>
              <w:rPr>
                <w:b/>
                <w:spacing w:val="-2"/>
                <w:sz w:val="14"/>
              </w:rPr>
              <w:t>operations</w:t>
            </w:r>
          </w:p>
        </w:tc>
        <w:tc>
          <w:tcPr>
            <w:tcW w:w="1006" w:type="dxa"/>
          </w:tcPr>
          <w:p>
            <w:pPr>
              <w:pStyle w:val="TableParagraph"/>
              <w:tabs>
                <w:tab w:pos="322" w:val="left" w:leader="none"/>
              </w:tabs>
              <w:spacing w:before="19"/>
              <w:ind w:left="25"/>
              <w:rPr>
                <w:b/>
                <w:sz w:val="14"/>
              </w:rPr>
            </w:pPr>
            <w:r>
              <w:rPr>
                <w:b/>
                <w:spacing w:val="-10"/>
                <w:sz w:val="14"/>
              </w:rPr>
              <w:t>$</w:t>
            </w:r>
            <w:r>
              <w:rPr>
                <w:b/>
                <w:sz w:val="14"/>
              </w:rPr>
              <w:tab/>
            </w:r>
            <w:r>
              <w:rPr>
                <w:b/>
                <w:spacing w:val="-2"/>
                <w:sz w:val="14"/>
              </w:rPr>
              <w:t>7,536</w:t>
            </w:r>
          </w:p>
        </w:tc>
        <w:tc>
          <w:tcPr>
            <w:tcW w:w="1058" w:type="dxa"/>
          </w:tcPr>
          <w:p>
            <w:pPr>
              <w:pStyle w:val="TableParagraph"/>
              <w:spacing w:before="19"/>
              <w:ind w:left="106" w:right="21"/>
              <w:jc w:val="center"/>
              <w:rPr>
                <w:b/>
                <w:sz w:val="14"/>
              </w:rPr>
            </w:pPr>
            <w:r>
              <w:rPr>
                <w:b/>
                <w:spacing w:val="-4"/>
                <w:sz w:val="14"/>
              </w:rPr>
              <w:t>36.1</w:t>
            </w:r>
          </w:p>
        </w:tc>
        <w:tc>
          <w:tcPr>
            <w:tcW w:w="1006" w:type="dxa"/>
          </w:tcPr>
          <w:p>
            <w:pPr>
              <w:pStyle w:val="TableParagraph"/>
              <w:tabs>
                <w:tab w:pos="324" w:val="left" w:leader="none"/>
              </w:tabs>
              <w:spacing w:before="19"/>
              <w:ind w:left="26"/>
              <w:rPr>
                <w:b/>
                <w:sz w:val="14"/>
              </w:rPr>
            </w:pPr>
            <w:r>
              <w:rPr>
                <w:b/>
                <w:spacing w:val="-10"/>
                <w:sz w:val="14"/>
              </w:rPr>
              <w:t>$</w:t>
            </w:r>
            <w:r>
              <w:rPr>
                <w:b/>
                <w:sz w:val="14"/>
              </w:rPr>
              <w:tab/>
            </w:r>
            <w:r>
              <w:rPr>
                <w:b/>
                <w:spacing w:val="-2"/>
                <w:sz w:val="14"/>
              </w:rPr>
              <w:t>8,005</w:t>
            </w:r>
          </w:p>
        </w:tc>
        <w:tc>
          <w:tcPr>
            <w:tcW w:w="1058" w:type="dxa"/>
          </w:tcPr>
          <w:p>
            <w:pPr>
              <w:pStyle w:val="TableParagraph"/>
              <w:spacing w:before="19"/>
              <w:ind w:left="106" w:right="18"/>
              <w:jc w:val="center"/>
              <w:rPr>
                <w:b/>
                <w:sz w:val="14"/>
              </w:rPr>
            </w:pPr>
            <w:r>
              <w:rPr>
                <w:b/>
                <w:spacing w:val="-4"/>
                <w:sz w:val="14"/>
              </w:rPr>
              <w:t>37.2</w:t>
            </w:r>
          </w:p>
        </w:tc>
        <w:tc>
          <w:tcPr>
            <w:tcW w:w="1019" w:type="dxa"/>
          </w:tcPr>
          <w:p>
            <w:pPr>
              <w:pStyle w:val="TableParagraph"/>
              <w:spacing w:before="19"/>
              <w:ind w:left="28"/>
              <w:rPr>
                <w:b/>
                <w:sz w:val="14"/>
              </w:rPr>
            </w:pPr>
            <w:r>
              <w:rPr>
                <w:b/>
                <w:sz w:val="14"/>
              </w:rPr>
              <w:t>$</w:t>
            </w:r>
            <w:r>
              <w:rPr>
                <w:b/>
                <w:spacing w:val="42"/>
                <w:sz w:val="14"/>
              </w:rPr>
              <w:t>  </w:t>
            </w:r>
            <w:r>
              <w:rPr>
                <w:b/>
                <w:spacing w:val="-2"/>
                <w:sz w:val="14"/>
              </w:rPr>
              <w:t>15,541</w:t>
            </w:r>
          </w:p>
        </w:tc>
        <w:tc>
          <w:tcPr>
            <w:tcW w:w="726" w:type="dxa"/>
            <w:tcBorders>
              <w:right w:val="single" w:sz="6" w:space="0" w:color="000000"/>
            </w:tcBorders>
          </w:tcPr>
          <w:p>
            <w:pPr>
              <w:pStyle w:val="TableParagraph"/>
              <w:spacing w:before="19"/>
              <w:ind w:right="1"/>
              <w:jc w:val="right"/>
              <w:rPr>
                <w:b/>
                <w:sz w:val="14"/>
              </w:rPr>
            </w:pPr>
            <w:r>
              <w:rPr>
                <w:b/>
                <w:spacing w:val="-4"/>
                <w:sz w:val="14"/>
              </w:rPr>
              <w:t>36.6</w:t>
            </w:r>
          </w:p>
        </w:tc>
        <w:tc>
          <w:tcPr>
            <w:tcW w:w="290" w:type="dxa"/>
            <w:tcBorders>
              <w:left w:val="single" w:sz="6" w:space="0" w:color="000000"/>
            </w:tcBorders>
          </w:tcPr>
          <w:p>
            <w:pPr>
              <w:pStyle w:val="TableParagraph"/>
              <w:rPr>
                <w:sz w:val="14"/>
              </w:rPr>
            </w:pPr>
          </w:p>
        </w:tc>
      </w:tr>
      <w:tr>
        <w:trPr>
          <w:trHeight w:val="202" w:hRule="atLeast"/>
        </w:trPr>
        <w:tc>
          <w:tcPr>
            <w:tcW w:w="4814" w:type="dxa"/>
            <w:tcBorders>
              <w:left w:val="single" w:sz="6" w:space="0" w:color="000000"/>
            </w:tcBorders>
          </w:tcPr>
          <w:p>
            <w:pPr>
              <w:pStyle w:val="TableParagraph"/>
              <w:spacing w:before="19"/>
              <w:ind w:left="106"/>
              <w:rPr>
                <w:b/>
                <w:sz w:val="14"/>
              </w:rPr>
            </w:pPr>
            <w:r>
              <w:rPr>
                <w:b/>
                <w:sz w:val="14"/>
              </w:rPr>
              <w:t>Net</w:t>
            </w:r>
            <w:r>
              <w:rPr>
                <w:b/>
                <w:spacing w:val="2"/>
                <w:sz w:val="14"/>
              </w:rPr>
              <w:t> </w:t>
            </w:r>
            <w:r>
              <w:rPr>
                <w:b/>
                <w:sz w:val="14"/>
              </w:rPr>
              <w:t>earnings</w:t>
            </w:r>
            <w:r>
              <w:rPr>
                <w:b/>
                <w:spacing w:val="3"/>
                <w:sz w:val="14"/>
              </w:rPr>
              <w:t> </w:t>
            </w:r>
            <w:r>
              <w:rPr>
                <w:b/>
                <w:sz w:val="14"/>
              </w:rPr>
              <w:t>from</w:t>
            </w:r>
            <w:r>
              <w:rPr>
                <w:b/>
                <w:spacing w:val="2"/>
                <w:sz w:val="14"/>
              </w:rPr>
              <w:t> </w:t>
            </w:r>
            <w:r>
              <w:rPr>
                <w:b/>
                <w:sz w:val="14"/>
              </w:rPr>
              <w:t>continuing</w:t>
            </w:r>
            <w:r>
              <w:rPr>
                <w:b/>
                <w:spacing w:val="3"/>
                <w:sz w:val="14"/>
              </w:rPr>
              <w:t> </w:t>
            </w:r>
            <w:r>
              <w:rPr>
                <w:b/>
                <w:spacing w:val="-2"/>
                <w:sz w:val="14"/>
              </w:rPr>
              <w:t>operations</w:t>
            </w:r>
          </w:p>
        </w:tc>
        <w:tc>
          <w:tcPr>
            <w:tcW w:w="1006" w:type="dxa"/>
          </w:tcPr>
          <w:p>
            <w:pPr>
              <w:pStyle w:val="TableParagraph"/>
              <w:tabs>
                <w:tab w:pos="322" w:val="left" w:leader="none"/>
              </w:tabs>
              <w:spacing w:before="19"/>
              <w:ind w:left="25"/>
              <w:rPr>
                <w:b/>
                <w:sz w:val="14"/>
              </w:rPr>
            </w:pPr>
            <w:r>
              <w:rPr>
                <w:b/>
                <w:spacing w:val="-10"/>
                <w:sz w:val="14"/>
              </w:rPr>
              <w:t>$</w:t>
            </w:r>
            <w:r>
              <w:rPr>
                <w:b/>
                <w:sz w:val="14"/>
              </w:rPr>
              <w:tab/>
            </w:r>
            <w:r>
              <w:rPr>
                <w:b/>
                <w:spacing w:val="-2"/>
                <w:sz w:val="14"/>
              </w:rPr>
              <w:t>6,340</w:t>
            </w:r>
          </w:p>
        </w:tc>
        <w:tc>
          <w:tcPr>
            <w:tcW w:w="1058" w:type="dxa"/>
          </w:tcPr>
          <w:p>
            <w:pPr>
              <w:pStyle w:val="TableParagraph"/>
              <w:spacing w:before="19"/>
              <w:ind w:left="106" w:right="21"/>
              <w:jc w:val="center"/>
              <w:rPr>
                <w:b/>
                <w:sz w:val="14"/>
              </w:rPr>
            </w:pPr>
            <w:r>
              <w:rPr>
                <w:b/>
                <w:spacing w:val="-4"/>
                <w:sz w:val="14"/>
              </w:rPr>
              <w:t>30.3</w:t>
            </w:r>
          </w:p>
        </w:tc>
        <w:tc>
          <w:tcPr>
            <w:tcW w:w="1006" w:type="dxa"/>
          </w:tcPr>
          <w:p>
            <w:pPr>
              <w:pStyle w:val="TableParagraph"/>
              <w:tabs>
                <w:tab w:pos="324" w:val="left" w:leader="none"/>
              </w:tabs>
              <w:spacing w:before="19"/>
              <w:ind w:left="26"/>
              <w:rPr>
                <w:b/>
                <w:sz w:val="14"/>
              </w:rPr>
            </w:pPr>
            <w:r>
              <w:rPr>
                <w:b/>
                <w:spacing w:val="-10"/>
                <w:sz w:val="14"/>
              </w:rPr>
              <w:t>$</w:t>
            </w:r>
            <w:r>
              <w:rPr>
                <w:b/>
                <w:sz w:val="14"/>
              </w:rPr>
              <w:tab/>
            </w:r>
            <w:r>
              <w:rPr>
                <w:b/>
                <w:spacing w:val="-2"/>
                <w:sz w:val="14"/>
              </w:rPr>
              <w:t>6,730</w:t>
            </w:r>
          </w:p>
        </w:tc>
        <w:tc>
          <w:tcPr>
            <w:tcW w:w="1058" w:type="dxa"/>
          </w:tcPr>
          <w:p>
            <w:pPr>
              <w:pStyle w:val="TableParagraph"/>
              <w:spacing w:before="19"/>
              <w:ind w:left="106" w:right="18"/>
              <w:jc w:val="center"/>
              <w:rPr>
                <w:b/>
                <w:sz w:val="14"/>
              </w:rPr>
            </w:pPr>
            <w:r>
              <w:rPr>
                <w:b/>
                <w:spacing w:val="-4"/>
                <w:sz w:val="14"/>
              </w:rPr>
              <w:t>31.3</w:t>
            </w:r>
          </w:p>
        </w:tc>
        <w:tc>
          <w:tcPr>
            <w:tcW w:w="1019" w:type="dxa"/>
          </w:tcPr>
          <w:p>
            <w:pPr>
              <w:pStyle w:val="TableParagraph"/>
              <w:spacing w:before="19"/>
              <w:ind w:left="28"/>
              <w:rPr>
                <w:b/>
                <w:sz w:val="14"/>
              </w:rPr>
            </w:pPr>
            <w:r>
              <w:rPr>
                <w:b/>
                <w:sz w:val="14"/>
              </w:rPr>
              <w:t>$</w:t>
            </w:r>
            <w:r>
              <w:rPr>
                <w:b/>
                <w:spacing w:val="42"/>
                <w:sz w:val="14"/>
              </w:rPr>
              <w:t>  </w:t>
            </w:r>
            <w:r>
              <w:rPr>
                <w:b/>
                <w:spacing w:val="-2"/>
                <w:sz w:val="14"/>
              </w:rPr>
              <w:t>13,070</w:t>
            </w:r>
          </w:p>
        </w:tc>
        <w:tc>
          <w:tcPr>
            <w:tcW w:w="726" w:type="dxa"/>
            <w:tcBorders>
              <w:right w:val="single" w:sz="6" w:space="0" w:color="000000"/>
            </w:tcBorders>
          </w:tcPr>
          <w:p>
            <w:pPr>
              <w:pStyle w:val="TableParagraph"/>
              <w:spacing w:before="19"/>
              <w:ind w:right="1"/>
              <w:jc w:val="right"/>
              <w:rPr>
                <w:b/>
                <w:sz w:val="14"/>
              </w:rPr>
            </w:pPr>
            <w:r>
              <w:rPr>
                <w:b/>
                <w:spacing w:val="-4"/>
                <w:sz w:val="14"/>
              </w:rPr>
              <w:t>30.8</w:t>
            </w:r>
          </w:p>
        </w:tc>
        <w:tc>
          <w:tcPr>
            <w:tcW w:w="290" w:type="dxa"/>
            <w:tcBorders>
              <w:left w:val="single" w:sz="6" w:space="0" w:color="000000"/>
            </w:tcBorders>
          </w:tcPr>
          <w:p>
            <w:pPr>
              <w:pStyle w:val="TableParagraph"/>
              <w:rPr>
                <w:sz w:val="14"/>
              </w:rPr>
            </w:pPr>
          </w:p>
        </w:tc>
      </w:tr>
      <w:tr>
        <w:trPr>
          <w:trHeight w:val="202" w:hRule="atLeast"/>
        </w:trPr>
        <w:tc>
          <w:tcPr>
            <w:tcW w:w="4814" w:type="dxa"/>
            <w:tcBorders>
              <w:left w:val="single" w:sz="6" w:space="0" w:color="000000"/>
            </w:tcBorders>
          </w:tcPr>
          <w:p>
            <w:pPr>
              <w:pStyle w:val="TableParagraph"/>
              <w:spacing w:before="19"/>
              <w:ind w:left="106"/>
              <w:rPr>
                <w:b/>
                <w:sz w:val="14"/>
              </w:rPr>
            </w:pPr>
            <w:r>
              <w:rPr>
                <w:b/>
                <w:sz w:val="14"/>
              </w:rPr>
              <w:t>Net</w:t>
            </w:r>
            <w:r>
              <w:rPr>
                <w:b/>
                <w:spacing w:val="2"/>
                <w:sz w:val="14"/>
              </w:rPr>
              <w:t> </w:t>
            </w:r>
            <w:r>
              <w:rPr>
                <w:b/>
                <w:sz w:val="14"/>
              </w:rPr>
              <w:t>earnings</w:t>
            </w:r>
            <w:r>
              <w:rPr>
                <w:b/>
                <w:spacing w:val="2"/>
                <w:sz w:val="14"/>
              </w:rPr>
              <w:t> </w:t>
            </w:r>
            <w:r>
              <w:rPr>
                <w:b/>
                <w:sz w:val="14"/>
              </w:rPr>
              <w:t>per</w:t>
            </w:r>
            <w:r>
              <w:rPr>
                <w:b/>
                <w:spacing w:val="2"/>
                <w:sz w:val="14"/>
              </w:rPr>
              <w:t> </w:t>
            </w:r>
            <w:r>
              <w:rPr>
                <w:b/>
                <w:sz w:val="14"/>
              </w:rPr>
              <w:t>share</w:t>
            </w:r>
            <w:r>
              <w:rPr>
                <w:b/>
                <w:spacing w:val="2"/>
                <w:sz w:val="14"/>
              </w:rPr>
              <w:t> </w:t>
            </w:r>
            <w:r>
              <w:rPr>
                <w:b/>
                <w:sz w:val="14"/>
              </w:rPr>
              <w:t>(Diluted)</w:t>
            </w:r>
            <w:r>
              <w:rPr>
                <w:b/>
                <w:spacing w:val="3"/>
                <w:sz w:val="14"/>
              </w:rPr>
              <w:t> </w:t>
            </w:r>
            <w:r>
              <w:rPr>
                <w:b/>
                <w:sz w:val="14"/>
              </w:rPr>
              <w:t>from</w:t>
            </w:r>
            <w:r>
              <w:rPr>
                <w:b/>
                <w:spacing w:val="2"/>
                <w:sz w:val="14"/>
              </w:rPr>
              <w:t> </w:t>
            </w:r>
            <w:r>
              <w:rPr>
                <w:b/>
                <w:sz w:val="14"/>
              </w:rPr>
              <w:t>continuing</w:t>
            </w:r>
            <w:r>
              <w:rPr>
                <w:b/>
                <w:spacing w:val="2"/>
                <w:sz w:val="14"/>
              </w:rPr>
              <w:t> </w:t>
            </w:r>
            <w:r>
              <w:rPr>
                <w:b/>
                <w:spacing w:val="-2"/>
                <w:sz w:val="14"/>
              </w:rPr>
              <w:t>operations</w:t>
            </w:r>
          </w:p>
        </w:tc>
        <w:tc>
          <w:tcPr>
            <w:tcW w:w="1006" w:type="dxa"/>
          </w:tcPr>
          <w:p>
            <w:pPr>
              <w:pStyle w:val="TableParagraph"/>
              <w:tabs>
                <w:tab w:pos="394" w:val="left" w:leader="none"/>
              </w:tabs>
              <w:spacing w:before="19"/>
              <w:ind w:left="25"/>
              <w:rPr>
                <w:b/>
                <w:sz w:val="14"/>
              </w:rPr>
            </w:pPr>
            <w:r>
              <w:rPr>
                <w:b/>
                <w:spacing w:val="-10"/>
                <w:sz w:val="14"/>
              </w:rPr>
              <w:t>$</w:t>
            </w:r>
            <w:r>
              <w:rPr>
                <w:b/>
                <w:sz w:val="14"/>
              </w:rPr>
              <w:tab/>
            </w:r>
            <w:r>
              <w:rPr>
                <w:b/>
                <w:spacing w:val="-4"/>
                <w:sz w:val="14"/>
              </w:rPr>
              <w:t>2.41</w:t>
            </w:r>
          </w:p>
        </w:tc>
        <w:tc>
          <w:tcPr>
            <w:tcW w:w="1058" w:type="dxa"/>
          </w:tcPr>
          <w:p>
            <w:pPr>
              <w:pStyle w:val="TableParagraph"/>
              <w:rPr>
                <w:sz w:val="14"/>
              </w:rPr>
            </w:pPr>
          </w:p>
        </w:tc>
        <w:tc>
          <w:tcPr>
            <w:tcW w:w="1006" w:type="dxa"/>
          </w:tcPr>
          <w:p>
            <w:pPr>
              <w:pStyle w:val="TableParagraph"/>
              <w:tabs>
                <w:tab w:pos="396" w:val="left" w:leader="none"/>
              </w:tabs>
              <w:spacing w:before="19"/>
              <w:ind w:left="26"/>
              <w:rPr>
                <w:b/>
                <w:sz w:val="14"/>
              </w:rPr>
            </w:pPr>
            <w:r>
              <w:rPr>
                <w:b/>
                <w:spacing w:val="-10"/>
                <w:sz w:val="14"/>
              </w:rPr>
              <w:t>$</w:t>
            </w:r>
            <w:r>
              <w:rPr>
                <w:b/>
                <w:sz w:val="14"/>
              </w:rPr>
              <w:tab/>
            </w:r>
            <w:r>
              <w:rPr>
                <w:b/>
                <w:spacing w:val="-4"/>
                <w:sz w:val="14"/>
              </w:rPr>
              <w:t>2.56</w:t>
            </w:r>
          </w:p>
        </w:tc>
        <w:tc>
          <w:tcPr>
            <w:tcW w:w="1058" w:type="dxa"/>
          </w:tcPr>
          <w:p>
            <w:pPr>
              <w:pStyle w:val="TableParagraph"/>
              <w:rPr>
                <w:sz w:val="14"/>
              </w:rPr>
            </w:pPr>
          </w:p>
        </w:tc>
        <w:tc>
          <w:tcPr>
            <w:tcW w:w="1019" w:type="dxa"/>
          </w:tcPr>
          <w:p>
            <w:pPr>
              <w:pStyle w:val="TableParagraph"/>
              <w:tabs>
                <w:tab w:pos="397" w:val="left" w:leader="none"/>
              </w:tabs>
              <w:spacing w:before="19"/>
              <w:ind w:left="28"/>
              <w:rPr>
                <w:b/>
                <w:sz w:val="14"/>
              </w:rPr>
            </w:pPr>
            <w:r>
              <w:rPr>
                <w:b/>
                <w:spacing w:val="-10"/>
                <w:sz w:val="14"/>
              </w:rPr>
              <w:t>$</w:t>
            </w:r>
            <w:r>
              <w:rPr>
                <w:b/>
                <w:sz w:val="14"/>
              </w:rPr>
              <w:tab/>
            </w:r>
            <w:r>
              <w:rPr>
                <w:b/>
                <w:spacing w:val="-4"/>
                <w:sz w:val="14"/>
              </w:rPr>
              <w:t>4.97</w:t>
            </w:r>
          </w:p>
        </w:tc>
        <w:tc>
          <w:tcPr>
            <w:tcW w:w="726" w:type="dxa"/>
            <w:tcBorders>
              <w:right w:val="single" w:sz="6" w:space="0" w:color="000000"/>
            </w:tcBorders>
          </w:tcPr>
          <w:p>
            <w:pPr>
              <w:pStyle w:val="TableParagraph"/>
              <w:rPr>
                <w:sz w:val="14"/>
              </w:rPr>
            </w:pPr>
          </w:p>
        </w:tc>
        <w:tc>
          <w:tcPr>
            <w:tcW w:w="290" w:type="dxa"/>
            <w:tcBorders>
              <w:left w:val="single" w:sz="6" w:space="0" w:color="000000"/>
            </w:tcBorders>
          </w:tcPr>
          <w:p>
            <w:pPr>
              <w:pStyle w:val="TableParagraph"/>
              <w:rPr>
                <w:sz w:val="14"/>
              </w:rPr>
            </w:pPr>
          </w:p>
        </w:tc>
      </w:tr>
      <w:tr>
        <w:trPr>
          <w:trHeight w:val="202" w:hRule="atLeast"/>
        </w:trPr>
        <w:tc>
          <w:tcPr>
            <w:tcW w:w="4814" w:type="dxa"/>
            <w:tcBorders>
              <w:left w:val="single" w:sz="6" w:space="0" w:color="000000"/>
            </w:tcBorders>
          </w:tcPr>
          <w:p>
            <w:pPr>
              <w:pStyle w:val="TableParagraph"/>
              <w:spacing w:before="19"/>
              <w:ind w:left="106"/>
              <w:rPr>
                <w:b/>
                <w:sz w:val="14"/>
              </w:rPr>
            </w:pPr>
            <w:r>
              <w:rPr>
                <w:b/>
                <w:sz w:val="14"/>
              </w:rPr>
              <w:t>Average</w:t>
            </w:r>
            <w:r>
              <w:rPr>
                <w:b/>
                <w:spacing w:val="-1"/>
                <w:sz w:val="14"/>
              </w:rPr>
              <w:t> </w:t>
            </w:r>
            <w:r>
              <w:rPr>
                <w:b/>
                <w:sz w:val="14"/>
              </w:rPr>
              <w:t>shares outstanding</w:t>
            </w:r>
            <w:r>
              <w:rPr>
                <w:b/>
                <w:spacing w:val="-1"/>
                <w:sz w:val="14"/>
              </w:rPr>
              <w:t> </w:t>
            </w:r>
            <w:r>
              <w:rPr>
                <w:b/>
                <w:spacing w:val="-2"/>
                <w:sz w:val="14"/>
              </w:rPr>
              <w:t>(Diluted)</w:t>
            </w:r>
          </w:p>
        </w:tc>
        <w:tc>
          <w:tcPr>
            <w:tcW w:w="1006" w:type="dxa"/>
          </w:tcPr>
          <w:p>
            <w:pPr>
              <w:pStyle w:val="TableParagraph"/>
              <w:spacing w:before="19"/>
              <w:ind w:left="214"/>
              <w:rPr>
                <w:b/>
                <w:sz w:val="14"/>
              </w:rPr>
            </w:pPr>
            <w:r>
              <w:rPr>
                <w:b/>
                <w:spacing w:val="-2"/>
                <w:sz w:val="14"/>
              </w:rPr>
              <w:t>2,634.3</w:t>
            </w:r>
          </w:p>
        </w:tc>
        <w:tc>
          <w:tcPr>
            <w:tcW w:w="1058" w:type="dxa"/>
          </w:tcPr>
          <w:p>
            <w:pPr>
              <w:pStyle w:val="TableParagraph"/>
              <w:rPr>
                <w:sz w:val="14"/>
              </w:rPr>
            </w:pPr>
          </w:p>
        </w:tc>
        <w:tc>
          <w:tcPr>
            <w:tcW w:w="1006" w:type="dxa"/>
          </w:tcPr>
          <w:p>
            <w:pPr>
              <w:pStyle w:val="TableParagraph"/>
              <w:spacing w:before="19"/>
              <w:ind w:left="216"/>
              <w:rPr>
                <w:b/>
                <w:sz w:val="14"/>
              </w:rPr>
            </w:pPr>
            <w:r>
              <w:rPr>
                <w:b/>
                <w:spacing w:val="-2"/>
                <w:sz w:val="14"/>
              </w:rPr>
              <w:t>2,625.7</w:t>
            </w:r>
          </w:p>
        </w:tc>
        <w:tc>
          <w:tcPr>
            <w:tcW w:w="1058" w:type="dxa"/>
          </w:tcPr>
          <w:p>
            <w:pPr>
              <w:pStyle w:val="TableParagraph"/>
              <w:rPr>
                <w:sz w:val="14"/>
              </w:rPr>
            </w:pPr>
          </w:p>
        </w:tc>
        <w:tc>
          <w:tcPr>
            <w:tcW w:w="1019" w:type="dxa"/>
          </w:tcPr>
          <w:p>
            <w:pPr>
              <w:pStyle w:val="TableParagraph"/>
              <w:spacing w:before="19"/>
              <w:ind w:left="217"/>
              <w:rPr>
                <w:b/>
                <w:sz w:val="14"/>
              </w:rPr>
            </w:pPr>
            <w:r>
              <w:rPr>
                <w:b/>
                <w:spacing w:val="-2"/>
                <w:sz w:val="14"/>
              </w:rPr>
              <w:t>2,630.7</w:t>
            </w:r>
          </w:p>
        </w:tc>
        <w:tc>
          <w:tcPr>
            <w:tcW w:w="726" w:type="dxa"/>
            <w:tcBorders>
              <w:right w:val="single" w:sz="6" w:space="0" w:color="000000"/>
            </w:tcBorders>
          </w:tcPr>
          <w:p>
            <w:pPr>
              <w:pStyle w:val="TableParagraph"/>
              <w:rPr>
                <w:sz w:val="14"/>
              </w:rPr>
            </w:pPr>
          </w:p>
        </w:tc>
        <w:tc>
          <w:tcPr>
            <w:tcW w:w="290" w:type="dxa"/>
            <w:tcBorders>
              <w:left w:val="single" w:sz="6" w:space="0" w:color="000000"/>
            </w:tcBorders>
          </w:tcPr>
          <w:p>
            <w:pPr>
              <w:pStyle w:val="TableParagraph"/>
              <w:rPr>
                <w:sz w:val="14"/>
              </w:rPr>
            </w:pPr>
          </w:p>
        </w:tc>
      </w:tr>
      <w:tr>
        <w:trPr>
          <w:trHeight w:val="216" w:hRule="atLeast"/>
        </w:trPr>
        <w:tc>
          <w:tcPr>
            <w:tcW w:w="4814" w:type="dxa"/>
            <w:tcBorders>
              <w:left w:val="single" w:sz="6" w:space="0" w:color="000000"/>
              <w:bottom w:val="single" w:sz="6" w:space="0" w:color="000000"/>
            </w:tcBorders>
          </w:tcPr>
          <w:p>
            <w:pPr>
              <w:pStyle w:val="TableParagraph"/>
              <w:spacing w:before="19"/>
              <w:ind w:left="106"/>
              <w:rPr>
                <w:b/>
                <w:sz w:val="14"/>
              </w:rPr>
            </w:pPr>
            <w:r>
              <w:rPr>
                <w:b/>
                <w:sz w:val="14"/>
              </w:rPr>
              <w:t>Effective</w:t>
            </w:r>
            <w:r>
              <w:rPr>
                <w:b/>
                <w:spacing w:val="2"/>
                <w:sz w:val="14"/>
              </w:rPr>
              <w:t> </w:t>
            </w:r>
            <w:r>
              <w:rPr>
                <w:b/>
                <w:sz w:val="14"/>
              </w:rPr>
              <w:t>tax</w:t>
            </w:r>
            <w:r>
              <w:rPr>
                <w:b/>
                <w:spacing w:val="2"/>
                <w:sz w:val="14"/>
              </w:rPr>
              <w:t> </w:t>
            </w:r>
            <w:r>
              <w:rPr>
                <w:b/>
                <w:sz w:val="14"/>
              </w:rPr>
              <w:t>rate</w:t>
            </w:r>
            <w:r>
              <w:rPr>
                <w:b/>
                <w:spacing w:val="2"/>
                <w:sz w:val="14"/>
              </w:rPr>
              <w:t> </w:t>
            </w:r>
            <w:r>
              <w:rPr>
                <w:b/>
                <w:sz w:val="14"/>
              </w:rPr>
              <w:t>from</w:t>
            </w:r>
            <w:r>
              <w:rPr>
                <w:b/>
                <w:spacing w:val="2"/>
                <w:sz w:val="14"/>
              </w:rPr>
              <w:t> </w:t>
            </w:r>
            <w:r>
              <w:rPr>
                <w:b/>
                <w:sz w:val="14"/>
              </w:rPr>
              <w:t>continuing</w:t>
            </w:r>
            <w:r>
              <w:rPr>
                <w:b/>
                <w:spacing w:val="2"/>
                <w:sz w:val="14"/>
              </w:rPr>
              <w:t> </w:t>
            </w:r>
            <w:r>
              <w:rPr>
                <w:b/>
                <w:spacing w:val="-2"/>
                <w:sz w:val="14"/>
              </w:rPr>
              <w:t>operations</w:t>
            </w:r>
          </w:p>
        </w:tc>
        <w:tc>
          <w:tcPr>
            <w:tcW w:w="1006" w:type="dxa"/>
            <w:tcBorders>
              <w:bottom w:val="single" w:sz="6" w:space="0" w:color="000000"/>
            </w:tcBorders>
          </w:tcPr>
          <w:p>
            <w:pPr>
              <w:pStyle w:val="TableParagraph"/>
              <w:spacing w:before="19"/>
              <w:ind w:right="132"/>
              <w:jc w:val="right"/>
              <w:rPr>
                <w:b/>
                <w:sz w:val="14"/>
              </w:rPr>
            </w:pPr>
            <w:r>
              <w:rPr>
                <w:b/>
                <w:sz w:val="14"/>
              </w:rPr>
              <w:t>15.9</w:t>
            </w:r>
            <w:r>
              <w:rPr>
                <w:b/>
                <w:spacing w:val="46"/>
                <w:sz w:val="14"/>
              </w:rPr>
              <w:t> </w:t>
            </w:r>
            <w:r>
              <w:rPr>
                <w:b/>
                <w:spacing w:val="-10"/>
                <w:sz w:val="14"/>
              </w:rPr>
              <w:t>%</w:t>
            </w:r>
          </w:p>
        </w:tc>
        <w:tc>
          <w:tcPr>
            <w:tcW w:w="1058" w:type="dxa"/>
            <w:tcBorders>
              <w:bottom w:val="single" w:sz="6" w:space="0" w:color="000000"/>
            </w:tcBorders>
          </w:tcPr>
          <w:p>
            <w:pPr>
              <w:pStyle w:val="TableParagraph"/>
              <w:rPr>
                <w:sz w:val="14"/>
              </w:rPr>
            </w:pPr>
          </w:p>
        </w:tc>
        <w:tc>
          <w:tcPr>
            <w:tcW w:w="1006" w:type="dxa"/>
            <w:tcBorders>
              <w:bottom w:val="single" w:sz="6" w:space="0" w:color="000000"/>
            </w:tcBorders>
          </w:tcPr>
          <w:p>
            <w:pPr>
              <w:pStyle w:val="TableParagraph"/>
              <w:spacing w:before="19"/>
              <w:ind w:right="131"/>
              <w:jc w:val="right"/>
              <w:rPr>
                <w:b/>
                <w:sz w:val="14"/>
              </w:rPr>
            </w:pPr>
            <w:r>
              <w:rPr>
                <w:b/>
                <w:sz w:val="14"/>
              </w:rPr>
              <w:t>15.9</w:t>
            </w:r>
            <w:r>
              <w:rPr>
                <w:b/>
                <w:spacing w:val="46"/>
                <w:sz w:val="14"/>
              </w:rPr>
              <w:t> </w:t>
            </w:r>
            <w:r>
              <w:rPr>
                <w:b/>
                <w:spacing w:val="-10"/>
                <w:sz w:val="14"/>
              </w:rPr>
              <w:t>%</w:t>
            </w:r>
          </w:p>
        </w:tc>
        <w:tc>
          <w:tcPr>
            <w:tcW w:w="1058" w:type="dxa"/>
            <w:tcBorders>
              <w:bottom w:val="single" w:sz="6" w:space="0" w:color="000000"/>
            </w:tcBorders>
          </w:tcPr>
          <w:p>
            <w:pPr>
              <w:pStyle w:val="TableParagraph"/>
              <w:rPr>
                <w:sz w:val="14"/>
              </w:rPr>
            </w:pPr>
          </w:p>
        </w:tc>
        <w:tc>
          <w:tcPr>
            <w:tcW w:w="1019" w:type="dxa"/>
            <w:tcBorders>
              <w:bottom w:val="single" w:sz="6" w:space="0" w:color="000000"/>
            </w:tcBorders>
          </w:tcPr>
          <w:p>
            <w:pPr>
              <w:pStyle w:val="TableParagraph"/>
              <w:spacing w:before="19"/>
              <w:ind w:right="142"/>
              <w:jc w:val="right"/>
              <w:rPr>
                <w:b/>
                <w:sz w:val="14"/>
              </w:rPr>
            </w:pPr>
            <w:r>
              <w:rPr>
                <w:b/>
                <w:sz w:val="14"/>
              </w:rPr>
              <w:t>15.9</w:t>
            </w:r>
            <w:r>
              <w:rPr>
                <w:b/>
                <w:spacing w:val="46"/>
                <w:sz w:val="14"/>
              </w:rPr>
              <w:t> </w:t>
            </w:r>
            <w:r>
              <w:rPr>
                <w:b/>
                <w:spacing w:val="-10"/>
                <w:sz w:val="14"/>
              </w:rPr>
              <w:t>%</w:t>
            </w:r>
          </w:p>
        </w:tc>
        <w:tc>
          <w:tcPr>
            <w:tcW w:w="726" w:type="dxa"/>
            <w:tcBorders>
              <w:bottom w:val="single" w:sz="6" w:space="0" w:color="000000"/>
              <w:right w:val="single" w:sz="6" w:space="0" w:color="000000"/>
            </w:tcBorders>
          </w:tcPr>
          <w:p>
            <w:pPr>
              <w:pStyle w:val="TableParagraph"/>
              <w:rPr>
                <w:sz w:val="14"/>
              </w:rPr>
            </w:pPr>
          </w:p>
        </w:tc>
        <w:tc>
          <w:tcPr>
            <w:tcW w:w="290" w:type="dxa"/>
            <w:tcBorders>
              <w:left w:val="single" w:sz="6" w:space="0" w:color="000000"/>
            </w:tcBorders>
          </w:tcPr>
          <w:p>
            <w:pPr>
              <w:pStyle w:val="TableParagraph"/>
              <w:rPr>
                <w:sz w:val="14"/>
              </w:rPr>
            </w:pPr>
          </w:p>
        </w:tc>
      </w:tr>
      <w:tr>
        <w:trPr>
          <w:trHeight w:val="408" w:hRule="atLeast"/>
        </w:trPr>
        <w:tc>
          <w:tcPr>
            <w:tcW w:w="4814" w:type="dxa"/>
            <w:tcBorders>
              <w:top w:val="single" w:sz="6" w:space="0" w:color="000000"/>
            </w:tcBorders>
          </w:tcPr>
          <w:p>
            <w:pPr>
              <w:pStyle w:val="TableParagraph"/>
              <w:spacing w:before="85"/>
              <w:rPr>
                <w:b/>
                <w:sz w:val="14"/>
              </w:rPr>
            </w:pPr>
          </w:p>
          <w:p>
            <w:pPr>
              <w:pStyle w:val="TableParagraph"/>
              <w:spacing w:line="142" w:lineRule="exact"/>
              <w:ind w:left="100"/>
              <w:rPr>
                <w:sz w:val="14"/>
              </w:rPr>
            </w:pPr>
            <w:r>
              <w:rPr>
                <w:sz w:val="14"/>
                <w:vertAlign w:val="superscript"/>
              </w:rPr>
              <w:t>(1)</w:t>
            </w:r>
            <w:r>
              <w:rPr>
                <w:spacing w:val="3"/>
                <w:sz w:val="14"/>
                <w:vertAlign w:val="baseline"/>
              </w:rPr>
              <w:t> </w:t>
            </w:r>
            <w:r>
              <w:rPr>
                <w:sz w:val="14"/>
                <w:vertAlign w:val="baseline"/>
              </w:rPr>
              <w:t>See</w:t>
            </w:r>
            <w:r>
              <w:rPr>
                <w:spacing w:val="4"/>
                <w:sz w:val="14"/>
                <w:vertAlign w:val="baseline"/>
              </w:rPr>
              <w:t> </w:t>
            </w:r>
            <w:r>
              <w:rPr>
                <w:sz w:val="14"/>
                <w:vertAlign w:val="baseline"/>
              </w:rPr>
              <w:t>Reconciliation</w:t>
            </w:r>
            <w:r>
              <w:rPr>
                <w:spacing w:val="3"/>
                <w:sz w:val="14"/>
                <w:vertAlign w:val="baseline"/>
              </w:rPr>
              <w:t> </w:t>
            </w:r>
            <w:r>
              <w:rPr>
                <w:sz w:val="14"/>
                <w:vertAlign w:val="baseline"/>
              </w:rPr>
              <w:t>of</w:t>
            </w:r>
            <w:r>
              <w:rPr>
                <w:spacing w:val="4"/>
                <w:sz w:val="14"/>
                <w:vertAlign w:val="baseline"/>
              </w:rPr>
              <w:t> </w:t>
            </w:r>
            <w:r>
              <w:rPr>
                <w:sz w:val="14"/>
                <w:vertAlign w:val="baseline"/>
              </w:rPr>
              <w:t>Non-GAAP</w:t>
            </w:r>
            <w:r>
              <w:rPr>
                <w:spacing w:val="4"/>
                <w:sz w:val="14"/>
                <w:vertAlign w:val="baseline"/>
              </w:rPr>
              <w:t> </w:t>
            </w:r>
            <w:r>
              <w:rPr>
                <w:sz w:val="14"/>
                <w:vertAlign w:val="baseline"/>
              </w:rPr>
              <w:t>Financial</w:t>
            </w:r>
            <w:r>
              <w:rPr>
                <w:spacing w:val="3"/>
                <w:sz w:val="14"/>
                <w:vertAlign w:val="baseline"/>
              </w:rPr>
              <w:t> </w:t>
            </w:r>
            <w:r>
              <w:rPr>
                <w:spacing w:val="-2"/>
                <w:sz w:val="14"/>
                <w:vertAlign w:val="baseline"/>
              </w:rPr>
              <w:t>Measures.</w:t>
            </w:r>
          </w:p>
        </w:tc>
        <w:tc>
          <w:tcPr>
            <w:tcW w:w="1006" w:type="dxa"/>
            <w:tcBorders>
              <w:top w:val="single" w:sz="6" w:space="0" w:color="000000"/>
            </w:tcBorders>
          </w:tcPr>
          <w:p>
            <w:pPr>
              <w:pStyle w:val="TableParagraph"/>
              <w:rPr>
                <w:sz w:val="14"/>
              </w:rPr>
            </w:pPr>
          </w:p>
        </w:tc>
        <w:tc>
          <w:tcPr>
            <w:tcW w:w="1058" w:type="dxa"/>
            <w:tcBorders>
              <w:top w:val="single" w:sz="6" w:space="0" w:color="000000"/>
            </w:tcBorders>
          </w:tcPr>
          <w:p>
            <w:pPr>
              <w:pStyle w:val="TableParagraph"/>
              <w:rPr>
                <w:sz w:val="14"/>
              </w:rPr>
            </w:pPr>
          </w:p>
        </w:tc>
        <w:tc>
          <w:tcPr>
            <w:tcW w:w="1006" w:type="dxa"/>
            <w:tcBorders>
              <w:top w:val="single" w:sz="6" w:space="0" w:color="000000"/>
            </w:tcBorders>
          </w:tcPr>
          <w:p>
            <w:pPr>
              <w:pStyle w:val="TableParagraph"/>
              <w:rPr>
                <w:sz w:val="14"/>
              </w:rPr>
            </w:pPr>
          </w:p>
        </w:tc>
        <w:tc>
          <w:tcPr>
            <w:tcW w:w="1058" w:type="dxa"/>
            <w:tcBorders>
              <w:top w:val="single" w:sz="6" w:space="0" w:color="000000"/>
            </w:tcBorders>
          </w:tcPr>
          <w:p>
            <w:pPr>
              <w:pStyle w:val="TableParagraph"/>
              <w:rPr>
                <w:sz w:val="14"/>
              </w:rPr>
            </w:pPr>
          </w:p>
        </w:tc>
        <w:tc>
          <w:tcPr>
            <w:tcW w:w="1019" w:type="dxa"/>
            <w:tcBorders>
              <w:top w:val="single" w:sz="6" w:space="0" w:color="000000"/>
            </w:tcBorders>
          </w:tcPr>
          <w:p>
            <w:pPr>
              <w:pStyle w:val="TableParagraph"/>
              <w:rPr>
                <w:sz w:val="14"/>
              </w:rPr>
            </w:pPr>
          </w:p>
        </w:tc>
        <w:tc>
          <w:tcPr>
            <w:tcW w:w="726" w:type="dxa"/>
            <w:tcBorders>
              <w:top w:val="single" w:sz="6" w:space="0" w:color="000000"/>
            </w:tcBorders>
          </w:tcPr>
          <w:p>
            <w:pPr>
              <w:pStyle w:val="TableParagraph"/>
              <w:rPr>
                <w:sz w:val="14"/>
              </w:rPr>
            </w:pPr>
          </w:p>
        </w:tc>
        <w:tc>
          <w:tcPr>
            <w:tcW w:w="290" w:type="dxa"/>
          </w:tcPr>
          <w:p>
            <w:pPr>
              <w:pStyle w:val="TableParagraph"/>
              <w:rPr>
                <w:sz w:val="14"/>
              </w:rPr>
            </w:pPr>
          </w:p>
        </w:tc>
      </w:tr>
    </w:tbl>
    <w:p>
      <w:pPr>
        <w:pStyle w:val="BodyText"/>
        <w:spacing w:before="65"/>
        <w:rPr>
          <w:b/>
        </w:rPr>
      </w:pPr>
    </w:p>
    <w:p>
      <w:pPr>
        <w:pStyle w:val="BodyText"/>
        <w:spacing w:line="213" w:lineRule="auto" w:before="1"/>
        <w:ind w:left="287" w:right="581"/>
      </w:pPr>
      <w:r>
        <w:rPr>
          <w:vertAlign w:val="superscript"/>
        </w:rPr>
        <w:t>(A)</w:t>
      </w:r>
      <w:r>
        <w:rPr>
          <w:vertAlign w:val="baseline"/>
        </w:rPr>
        <w:t> NON-GAAP FINANCIAL MEASURES "Adjusted earnings from continuing operations before provision for taxes on income," "adjusted net earnings from continuing operations,"</w:t>
      </w:r>
      <w:r>
        <w:rPr>
          <w:spacing w:val="40"/>
          <w:vertAlign w:val="baseline"/>
        </w:rPr>
        <w:t> </w:t>
      </w:r>
      <w:r>
        <w:rPr>
          <w:vertAlign w:val="baseline"/>
        </w:rPr>
        <w:t>"adjusted net earnings per share (diluted) from continuing operations," and "adjusted effective tax rate from continuing operations" are non-GAAP financial measures and should not be</w:t>
      </w:r>
      <w:r>
        <w:rPr>
          <w:spacing w:val="40"/>
          <w:vertAlign w:val="baseline"/>
        </w:rPr>
        <w:t> </w:t>
      </w:r>
      <w:r>
        <w:rPr>
          <w:vertAlign w:val="baseline"/>
        </w:rPr>
        <w:t>considered</w:t>
      </w:r>
      <w:r>
        <w:rPr>
          <w:spacing w:val="11"/>
          <w:vertAlign w:val="baseline"/>
        </w:rPr>
        <w:t> </w:t>
      </w:r>
      <w:r>
        <w:rPr>
          <w:vertAlign w:val="baseline"/>
        </w:rPr>
        <w:t>replacements</w:t>
      </w:r>
      <w:r>
        <w:rPr>
          <w:spacing w:val="11"/>
          <w:vertAlign w:val="baseline"/>
        </w:rPr>
        <w:t> </w:t>
      </w:r>
      <w:r>
        <w:rPr>
          <w:vertAlign w:val="baseline"/>
        </w:rPr>
        <w:t>for</w:t>
      </w:r>
      <w:r>
        <w:rPr>
          <w:spacing w:val="11"/>
          <w:vertAlign w:val="baseline"/>
        </w:rPr>
        <w:t> </w:t>
      </w:r>
      <w:r>
        <w:rPr>
          <w:vertAlign w:val="baseline"/>
        </w:rPr>
        <w:t>GAAP</w:t>
      </w:r>
      <w:r>
        <w:rPr>
          <w:spacing w:val="11"/>
          <w:vertAlign w:val="baseline"/>
        </w:rPr>
        <w:t> </w:t>
      </w:r>
      <w:r>
        <w:rPr>
          <w:vertAlign w:val="baseline"/>
        </w:rPr>
        <w:t>results.</w:t>
      </w:r>
      <w:r>
        <w:rPr>
          <w:spacing w:val="11"/>
          <w:vertAlign w:val="baseline"/>
        </w:rPr>
        <w:t> </w:t>
      </w:r>
      <w:r>
        <w:rPr>
          <w:vertAlign w:val="baseline"/>
        </w:rPr>
        <w:t>The</w:t>
      </w:r>
      <w:r>
        <w:rPr>
          <w:spacing w:val="11"/>
          <w:vertAlign w:val="baseline"/>
        </w:rPr>
        <w:t> </w:t>
      </w:r>
      <w:r>
        <w:rPr>
          <w:vertAlign w:val="baseline"/>
        </w:rPr>
        <w:t>Company</w:t>
      </w:r>
      <w:r>
        <w:rPr>
          <w:spacing w:val="11"/>
          <w:vertAlign w:val="baseline"/>
        </w:rPr>
        <w:t> </w:t>
      </w:r>
      <w:r>
        <w:rPr>
          <w:vertAlign w:val="baseline"/>
        </w:rPr>
        <w:t>provides</w:t>
      </w:r>
      <w:r>
        <w:rPr>
          <w:spacing w:val="11"/>
          <w:vertAlign w:val="baseline"/>
        </w:rPr>
        <w:t> </w:t>
      </w:r>
      <w:r>
        <w:rPr>
          <w:vertAlign w:val="baseline"/>
        </w:rPr>
        <w:t>earnings</w:t>
      </w:r>
      <w:r>
        <w:rPr>
          <w:spacing w:val="11"/>
          <w:vertAlign w:val="baseline"/>
        </w:rPr>
        <w:t> </w:t>
      </w:r>
      <w:r>
        <w:rPr>
          <w:vertAlign w:val="baseline"/>
        </w:rPr>
        <w:t>from</w:t>
      </w:r>
      <w:r>
        <w:rPr>
          <w:spacing w:val="11"/>
          <w:vertAlign w:val="baseline"/>
        </w:rPr>
        <w:t> </w:t>
      </w:r>
      <w:r>
        <w:rPr>
          <w:vertAlign w:val="baseline"/>
        </w:rPr>
        <w:t>continuing</w:t>
      </w:r>
      <w:r>
        <w:rPr>
          <w:spacing w:val="11"/>
          <w:vertAlign w:val="baseline"/>
        </w:rPr>
        <w:t> </w:t>
      </w:r>
      <w:r>
        <w:rPr>
          <w:vertAlign w:val="baseline"/>
        </w:rPr>
        <w:t>operations</w:t>
      </w:r>
      <w:r>
        <w:rPr>
          <w:spacing w:val="11"/>
          <w:vertAlign w:val="baseline"/>
        </w:rPr>
        <w:t> </w:t>
      </w:r>
      <w:r>
        <w:rPr>
          <w:vertAlign w:val="baseline"/>
        </w:rPr>
        <w:t>before</w:t>
      </w:r>
      <w:r>
        <w:rPr>
          <w:spacing w:val="11"/>
          <w:vertAlign w:val="baseline"/>
        </w:rPr>
        <w:t> </w:t>
      </w:r>
      <w:r>
        <w:rPr>
          <w:vertAlign w:val="baseline"/>
        </w:rPr>
        <w:t>provision</w:t>
      </w:r>
      <w:r>
        <w:rPr>
          <w:spacing w:val="11"/>
          <w:vertAlign w:val="baseline"/>
        </w:rPr>
        <w:t> </w:t>
      </w:r>
      <w:r>
        <w:rPr>
          <w:vertAlign w:val="baseline"/>
        </w:rPr>
        <w:t>for</w:t>
      </w:r>
      <w:r>
        <w:rPr>
          <w:spacing w:val="11"/>
          <w:vertAlign w:val="baseline"/>
        </w:rPr>
        <w:t> </w:t>
      </w:r>
      <w:r>
        <w:rPr>
          <w:vertAlign w:val="baseline"/>
        </w:rPr>
        <w:t>taxes</w:t>
      </w:r>
      <w:r>
        <w:rPr>
          <w:spacing w:val="11"/>
          <w:vertAlign w:val="baseline"/>
        </w:rPr>
        <w:t> </w:t>
      </w:r>
      <w:r>
        <w:rPr>
          <w:vertAlign w:val="baseline"/>
        </w:rPr>
        <w:t>on</w:t>
      </w:r>
      <w:r>
        <w:rPr>
          <w:spacing w:val="11"/>
          <w:vertAlign w:val="baseline"/>
        </w:rPr>
        <w:t> </w:t>
      </w:r>
      <w:r>
        <w:rPr>
          <w:vertAlign w:val="baseline"/>
        </w:rPr>
        <w:t>income,</w:t>
      </w:r>
      <w:r>
        <w:rPr>
          <w:spacing w:val="11"/>
          <w:vertAlign w:val="baseline"/>
        </w:rPr>
        <w:t> </w:t>
      </w:r>
      <w:r>
        <w:rPr>
          <w:vertAlign w:val="baseline"/>
        </w:rPr>
        <w:t>net</w:t>
      </w:r>
      <w:r>
        <w:rPr>
          <w:spacing w:val="11"/>
          <w:vertAlign w:val="baseline"/>
        </w:rPr>
        <w:t> </w:t>
      </w:r>
      <w:r>
        <w:rPr>
          <w:vertAlign w:val="baseline"/>
        </w:rPr>
        <w:t>earnings</w:t>
      </w:r>
      <w:r>
        <w:rPr>
          <w:spacing w:val="11"/>
          <w:vertAlign w:val="baseline"/>
        </w:rPr>
        <w:t> </w:t>
      </w:r>
      <w:r>
        <w:rPr>
          <w:vertAlign w:val="baseline"/>
        </w:rPr>
        <w:t>from</w:t>
      </w:r>
      <w:r>
        <w:rPr>
          <w:spacing w:val="11"/>
          <w:vertAlign w:val="baseline"/>
        </w:rPr>
        <w:t> </w:t>
      </w:r>
      <w:r>
        <w:rPr>
          <w:vertAlign w:val="baseline"/>
        </w:rPr>
        <w:t>continuing</w:t>
      </w:r>
      <w:r>
        <w:rPr>
          <w:spacing w:val="11"/>
          <w:vertAlign w:val="baseline"/>
        </w:rPr>
        <w:t> </w:t>
      </w:r>
      <w:r>
        <w:rPr>
          <w:vertAlign w:val="baseline"/>
        </w:rPr>
        <w:t>operations,</w:t>
      </w:r>
      <w:r>
        <w:rPr>
          <w:spacing w:val="40"/>
          <w:vertAlign w:val="baseline"/>
        </w:rPr>
        <w:t> </w:t>
      </w:r>
      <w:r>
        <w:rPr>
          <w:vertAlign w:val="baseline"/>
        </w:rPr>
        <w:t>net</w:t>
      </w:r>
      <w:r>
        <w:rPr>
          <w:spacing w:val="10"/>
          <w:vertAlign w:val="baseline"/>
        </w:rPr>
        <w:t> </w:t>
      </w:r>
      <w:r>
        <w:rPr>
          <w:vertAlign w:val="baseline"/>
        </w:rPr>
        <w:t>earnings</w:t>
      </w:r>
      <w:r>
        <w:rPr>
          <w:spacing w:val="10"/>
          <w:vertAlign w:val="baseline"/>
        </w:rPr>
        <w:t> </w:t>
      </w:r>
      <w:r>
        <w:rPr>
          <w:vertAlign w:val="baseline"/>
        </w:rPr>
        <w:t>per</w:t>
      </w:r>
      <w:r>
        <w:rPr>
          <w:spacing w:val="10"/>
          <w:vertAlign w:val="baseline"/>
        </w:rPr>
        <w:t> </w:t>
      </w:r>
      <w:r>
        <w:rPr>
          <w:vertAlign w:val="baseline"/>
        </w:rPr>
        <w:t>share</w:t>
      </w:r>
      <w:r>
        <w:rPr>
          <w:spacing w:val="10"/>
          <w:vertAlign w:val="baseline"/>
        </w:rPr>
        <w:t> </w:t>
      </w:r>
      <w:r>
        <w:rPr>
          <w:vertAlign w:val="baseline"/>
        </w:rPr>
        <w:t>(diluted)</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and</w:t>
      </w:r>
      <w:r>
        <w:rPr>
          <w:spacing w:val="10"/>
          <w:vertAlign w:val="baseline"/>
        </w:rPr>
        <w:t> </w:t>
      </w:r>
      <w:r>
        <w:rPr>
          <w:vertAlign w:val="baseline"/>
        </w:rPr>
        <w:t>effective</w:t>
      </w:r>
      <w:r>
        <w:rPr>
          <w:spacing w:val="10"/>
          <w:vertAlign w:val="baseline"/>
        </w:rPr>
        <w:t> </w:t>
      </w:r>
      <w:r>
        <w:rPr>
          <w:vertAlign w:val="baseline"/>
        </w:rPr>
        <w:t>tax</w:t>
      </w:r>
      <w:r>
        <w:rPr>
          <w:spacing w:val="10"/>
          <w:vertAlign w:val="baseline"/>
        </w:rPr>
        <w:t> </w:t>
      </w:r>
      <w:r>
        <w:rPr>
          <w:vertAlign w:val="baseline"/>
        </w:rPr>
        <w:t>rate</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on</w:t>
      </w:r>
      <w:r>
        <w:rPr>
          <w:spacing w:val="10"/>
          <w:vertAlign w:val="baseline"/>
        </w:rPr>
        <w:t> </w:t>
      </w:r>
      <w:r>
        <w:rPr>
          <w:vertAlign w:val="baseline"/>
        </w:rPr>
        <w:t>an</w:t>
      </w:r>
      <w:r>
        <w:rPr>
          <w:spacing w:val="10"/>
          <w:vertAlign w:val="baseline"/>
        </w:rPr>
        <w:t> </w:t>
      </w:r>
      <w:r>
        <w:rPr>
          <w:vertAlign w:val="baseline"/>
        </w:rPr>
        <w:t>adjusted</w:t>
      </w:r>
      <w:r>
        <w:rPr>
          <w:spacing w:val="10"/>
          <w:vertAlign w:val="baseline"/>
        </w:rPr>
        <w:t> </w:t>
      </w:r>
      <w:r>
        <w:rPr>
          <w:vertAlign w:val="baseline"/>
        </w:rPr>
        <w:t>basis</w:t>
      </w:r>
      <w:r>
        <w:rPr>
          <w:spacing w:val="10"/>
          <w:vertAlign w:val="baseline"/>
        </w:rPr>
        <w:t> </w:t>
      </w:r>
      <w:r>
        <w:rPr>
          <w:vertAlign w:val="baseline"/>
        </w:rPr>
        <w:t>because</w:t>
      </w:r>
      <w:r>
        <w:rPr>
          <w:spacing w:val="10"/>
          <w:vertAlign w:val="baseline"/>
        </w:rPr>
        <w:t> </w:t>
      </w:r>
      <w:r>
        <w:rPr>
          <w:vertAlign w:val="baseline"/>
        </w:rPr>
        <w:t>management</w:t>
      </w:r>
      <w:r>
        <w:rPr>
          <w:spacing w:val="10"/>
          <w:vertAlign w:val="baseline"/>
        </w:rPr>
        <w:t> </w:t>
      </w:r>
      <w:r>
        <w:rPr>
          <w:vertAlign w:val="baseline"/>
        </w:rPr>
        <w:t>believes</w:t>
      </w:r>
      <w:r>
        <w:rPr>
          <w:spacing w:val="10"/>
          <w:vertAlign w:val="baseline"/>
        </w:rPr>
        <w:t> </w:t>
      </w:r>
      <w:r>
        <w:rPr>
          <w:vertAlign w:val="baseline"/>
        </w:rPr>
        <w:t>that</w:t>
      </w:r>
      <w:r>
        <w:rPr>
          <w:spacing w:val="10"/>
          <w:vertAlign w:val="baseline"/>
        </w:rPr>
        <w:t> </w:t>
      </w:r>
      <w:r>
        <w:rPr>
          <w:vertAlign w:val="baseline"/>
        </w:rPr>
        <w:t>these</w:t>
      </w:r>
      <w:r>
        <w:rPr>
          <w:spacing w:val="10"/>
          <w:vertAlign w:val="baseline"/>
        </w:rPr>
        <w:t> </w:t>
      </w:r>
      <w:r>
        <w:rPr>
          <w:vertAlign w:val="baseline"/>
        </w:rPr>
        <w:t>measures</w:t>
      </w:r>
      <w:r>
        <w:rPr>
          <w:spacing w:val="40"/>
          <w:vertAlign w:val="baseline"/>
        </w:rPr>
        <w:t> </w:t>
      </w:r>
      <w:r>
        <w:rPr>
          <w:vertAlign w:val="baseline"/>
        </w:rPr>
        <w:t>provide</w:t>
      </w:r>
      <w:r>
        <w:rPr>
          <w:spacing w:val="10"/>
          <w:vertAlign w:val="baseline"/>
        </w:rPr>
        <w:t> </w:t>
      </w:r>
      <w:r>
        <w:rPr>
          <w:vertAlign w:val="baseline"/>
        </w:rPr>
        <w:t>useful</w:t>
      </w:r>
      <w:r>
        <w:rPr>
          <w:spacing w:val="10"/>
          <w:vertAlign w:val="baseline"/>
        </w:rPr>
        <w:t> </w:t>
      </w:r>
      <w:r>
        <w:rPr>
          <w:vertAlign w:val="baseline"/>
        </w:rPr>
        <w:t>information</w:t>
      </w:r>
      <w:r>
        <w:rPr>
          <w:spacing w:val="10"/>
          <w:vertAlign w:val="baseline"/>
        </w:rPr>
        <w:t> </w:t>
      </w:r>
      <w:r>
        <w:rPr>
          <w:vertAlign w:val="baseline"/>
        </w:rPr>
        <w:t>to</w:t>
      </w:r>
      <w:r>
        <w:rPr>
          <w:spacing w:val="10"/>
          <w:vertAlign w:val="baseline"/>
        </w:rPr>
        <w:t> </w:t>
      </w:r>
      <w:r>
        <w:rPr>
          <w:vertAlign w:val="baseline"/>
        </w:rPr>
        <w:t>investors.</w:t>
      </w:r>
      <w:r>
        <w:rPr>
          <w:spacing w:val="10"/>
          <w:vertAlign w:val="baseline"/>
        </w:rPr>
        <w:t> </w:t>
      </w:r>
      <w:r>
        <w:rPr>
          <w:vertAlign w:val="baseline"/>
        </w:rPr>
        <w:t>Among</w:t>
      </w:r>
      <w:r>
        <w:rPr>
          <w:spacing w:val="10"/>
          <w:vertAlign w:val="baseline"/>
        </w:rPr>
        <w:t> </w:t>
      </w:r>
      <w:r>
        <w:rPr>
          <w:vertAlign w:val="baseline"/>
        </w:rPr>
        <w:t>other</w:t>
      </w:r>
      <w:r>
        <w:rPr>
          <w:spacing w:val="10"/>
          <w:vertAlign w:val="baseline"/>
        </w:rPr>
        <w:t> </w:t>
      </w:r>
      <w:r>
        <w:rPr>
          <w:vertAlign w:val="baseline"/>
        </w:rPr>
        <w:t>things,</w:t>
      </w:r>
      <w:r>
        <w:rPr>
          <w:spacing w:val="10"/>
          <w:vertAlign w:val="baseline"/>
        </w:rPr>
        <w:t> </w:t>
      </w:r>
      <w:r>
        <w:rPr>
          <w:vertAlign w:val="baseline"/>
        </w:rPr>
        <w:t>these</w:t>
      </w:r>
      <w:r>
        <w:rPr>
          <w:spacing w:val="10"/>
          <w:vertAlign w:val="baseline"/>
        </w:rPr>
        <w:t> </w:t>
      </w:r>
      <w:r>
        <w:rPr>
          <w:vertAlign w:val="baseline"/>
        </w:rPr>
        <w:t>measures</w:t>
      </w:r>
      <w:r>
        <w:rPr>
          <w:spacing w:val="10"/>
          <w:vertAlign w:val="baseline"/>
        </w:rPr>
        <w:t> </w:t>
      </w:r>
      <w:r>
        <w:rPr>
          <w:vertAlign w:val="baseline"/>
        </w:rPr>
        <w:t>may</w:t>
      </w:r>
      <w:r>
        <w:rPr>
          <w:spacing w:val="10"/>
          <w:vertAlign w:val="baseline"/>
        </w:rPr>
        <w:t> </w:t>
      </w:r>
      <w:r>
        <w:rPr>
          <w:vertAlign w:val="baseline"/>
        </w:rPr>
        <w:t>assist</w:t>
      </w:r>
      <w:r>
        <w:rPr>
          <w:spacing w:val="10"/>
          <w:vertAlign w:val="baseline"/>
        </w:rPr>
        <w:t> </w:t>
      </w:r>
      <w:r>
        <w:rPr>
          <w:vertAlign w:val="baseline"/>
        </w:rPr>
        <w:t>investors</w:t>
      </w:r>
      <w:r>
        <w:rPr>
          <w:spacing w:val="10"/>
          <w:vertAlign w:val="baseline"/>
        </w:rPr>
        <w:t> </w:t>
      </w:r>
      <w:r>
        <w:rPr>
          <w:vertAlign w:val="baseline"/>
        </w:rPr>
        <w:t>in</w:t>
      </w:r>
      <w:r>
        <w:rPr>
          <w:spacing w:val="10"/>
          <w:vertAlign w:val="baseline"/>
        </w:rPr>
        <w:t> </w:t>
      </w:r>
      <w:r>
        <w:rPr>
          <w:vertAlign w:val="baseline"/>
        </w:rPr>
        <w:t>evaluating</w:t>
      </w:r>
      <w:r>
        <w:rPr>
          <w:spacing w:val="10"/>
          <w:vertAlign w:val="baseline"/>
        </w:rPr>
        <w:t> </w:t>
      </w:r>
      <w:r>
        <w:rPr>
          <w:vertAlign w:val="baseline"/>
        </w:rPr>
        <w:t>the</w:t>
      </w:r>
      <w:r>
        <w:rPr>
          <w:spacing w:val="10"/>
          <w:vertAlign w:val="baseline"/>
        </w:rPr>
        <w:t> </w:t>
      </w:r>
      <w:r>
        <w:rPr>
          <w:vertAlign w:val="baseline"/>
        </w:rPr>
        <w:t>Company's</w:t>
      </w:r>
      <w:r>
        <w:rPr>
          <w:spacing w:val="10"/>
          <w:vertAlign w:val="baseline"/>
        </w:rPr>
        <w:t> </w:t>
      </w:r>
      <w:r>
        <w:rPr>
          <w:vertAlign w:val="baseline"/>
        </w:rPr>
        <w:t>results</w:t>
      </w:r>
      <w:r>
        <w:rPr>
          <w:spacing w:val="10"/>
          <w:vertAlign w:val="baseline"/>
        </w:rPr>
        <w:t> </w:t>
      </w:r>
      <w:r>
        <w:rPr>
          <w:vertAlign w:val="baseline"/>
        </w:rPr>
        <w:t>of</w:t>
      </w:r>
      <w:r>
        <w:rPr>
          <w:spacing w:val="10"/>
          <w:vertAlign w:val="baseline"/>
        </w:rPr>
        <w:t> </w:t>
      </w:r>
      <w:r>
        <w:rPr>
          <w:vertAlign w:val="baseline"/>
        </w:rPr>
        <w:t>operations</w:t>
      </w:r>
      <w:r>
        <w:rPr>
          <w:spacing w:val="10"/>
          <w:vertAlign w:val="baseline"/>
        </w:rPr>
        <w:t> </w:t>
      </w:r>
      <w:r>
        <w:rPr>
          <w:vertAlign w:val="baseline"/>
        </w:rPr>
        <w:t>period</w:t>
      </w:r>
      <w:r>
        <w:rPr>
          <w:spacing w:val="10"/>
          <w:vertAlign w:val="baseline"/>
        </w:rPr>
        <w:t> </w:t>
      </w:r>
      <w:r>
        <w:rPr>
          <w:vertAlign w:val="baseline"/>
        </w:rPr>
        <w:t>over</w:t>
      </w:r>
      <w:r>
        <w:rPr>
          <w:spacing w:val="10"/>
          <w:vertAlign w:val="baseline"/>
        </w:rPr>
        <w:t> </w:t>
      </w:r>
      <w:r>
        <w:rPr>
          <w:vertAlign w:val="baseline"/>
        </w:rPr>
        <w:t>period.</w:t>
      </w:r>
      <w:r>
        <w:rPr>
          <w:spacing w:val="10"/>
          <w:vertAlign w:val="baseline"/>
        </w:rPr>
        <w:t> </w:t>
      </w:r>
      <w:r>
        <w:rPr>
          <w:vertAlign w:val="baseline"/>
        </w:rPr>
        <w:t>In</w:t>
      </w:r>
      <w:r>
        <w:rPr>
          <w:spacing w:val="10"/>
          <w:vertAlign w:val="baseline"/>
        </w:rPr>
        <w:t> </w:t>
      </w:r>
      <w:r>
        <w:rPr>
          <w:vertAlign w:val="baseline"/>
        </w:rPr>
        <w:t>various</w:t>
      </w:r>
      <w:r>
        <w:rPr>
          <w:spacing w:val="40"/>
          <w:vertAlign w:val="baseline"/>
        </w:rPr>
        <w:t> </w:t>
      </w:r>
      <w:r>
        <w:rPr>
          <w:vertAlign w:val="baseline"/>
        </w:rPr>
        <w:t>periods, these measures may exclude such items as intangible asset amortization expense, significant gains from divestitures, significant costs associated with acquisitions, restructuring,</w:t>
      </w:r>
      <w:r>
        <w:rPr>
          <w:spacing w:val="40"/>
          <w:vertAlign w:val="baseline"/>
        </w:rPr>
        <w:t> </w:t>
      </w:r>
      <w:r>
        <w:rPr>
          <w:vertAlign w:val="baseline"/>
        </w:rPr>
        <w:t>litigation, and changes in applicable laws and regulations (including significant accounting or tax matters). Special items may be highly variable, difficult to predict, and of a size that</w:t>
      </w:r>
      <w:r>
        <w:rPr>
          <w:spacing w:val="40"/>
          <w:vertAlign w:val="baseline"/>
        </w:rPr>
        <w:t> </w:t>
      </w:r>
      <w:r>
        <w:rPr>
          <w:vertAlign w:val="baseline"/>
        </w:rPr>
        <w:t>sometimes has substantial impact on the Company's reported results of operations for a period. Management uses these measures internally for planning, forecasting and evaluating the</w:t>
      </w:r>
      <w:r>
        <w:rPr>
          <w:spacing w:val="40"/>
          <w:vertAlign w:val="baseline"/>
        </w:rPr>
        <w:t> </w:t>
      </w:r>
      <w:r>
        <w:rPr>
          <w:vertAlign w:val="baseline"/>
        </w:rPr>
        <w:t>performances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Company's</w:t>
      </w:r>
      <w:r>
        <w:rPr>
          <w:spacing w:val="12"/>
          <w:vertAlign w:val="baseline"/>
        </w:rPr>
        <w:t> </w:t>
      </w:r>
      <w:r>
        <w:rPr>
          <w:vertAlign w:val="baseline"/>
        </w:rPr>
        <w:t>businesses,</w:t>
      </w:r>
      <w:r>
        <w:rPr>
          <w:spacing w:val="12"/>
          <w:vertAlign w:val="baseline"/>
        </w:rPr>
        <w:t> </w:t>
      </w:r>
      <w:r>
        <w:rPr>
          <w:vertAlign w:val="baseline"/>
        </w:rPr>
        <w:t>including</w:t>
      </w:r>
      <w:r>
        <w:rPr>
          <w:spacing w:val="12"/>
          <w:vertAlign w:val="baseline"/>
        </w:rPr>
        <w:t> </w:t>
      </w:r>
      <w:r>
        <w:rPr>
          <w:vertAlign w:val="baseline"/>
        </w:rPr>
        <w:t>allocating</w:t>
      </w:r>
      <w:r>
        <w:rPr>
          <w:spacing w:val="12"/>
          <w:vertAlign w:val="baseline"/>
        </w:rPr>
        <w:t> </w:t>
      </w:r>
      <w:r>
        <w:rPr>
          <w:vertAlign w:val="baseline"/>
        </w:rPr>
        <w:t>resources</w:t>
      </w:r>
      <w:r>
        <w:rPr>
          <w:spacing w:val="12"/>
          <w:vertAlign w:val="baseline"/>
        </w:rPr>
        <w:t> </w:t>
      </w:r>
      <w:r>
        <w:rPr>
          <w:vertAlign w:val="baseline"/>
        </w:rPr>
        <w:t>and</w:t>
      </w:r>
      <w:r>
        <w:rPr>
          <w:spacing w:val="12"/>
          <w:vertAlign w:val="baseline"/>
        </w:rPr>
        <w:t> </w:t>
      </w:r>
      <w:r>
        <w:rPr>
          <w:vertAlign w:val="baseline"/>
        </w:rPr>
        <w:t>evaluating</w:t>
      </w:r>
      <w:r>
        <w:rPr>
          <w:spacing w:val="12"/>
          <w:vertAlign w:val="baseline"/>
        </w:rPr>
        <w:t> </w:t>
      </w:r>
      <w:r>
        <w:rPr>
          <w:vertAlign w:val="baseline"/>
        </w:rPr>
        <w:t>results</w:t>
      </w:r>
      <w:r>
        <w:rPr>
          <w:spacing w:val="12"/>
          <w:vertAlign w:val="baseline"/>
        </w:rPr>
        <w:t> </w:t>
      </w:r>
      <w:r>
        <w:rPr>
          <w:vertAlign w:val="baseline"/>
        </w:rPr>
        <w:t>relative</w:t>
      </w:r>
      <w:r>
        <w:rPr>
          <w:spacing w:val="12"/>
          <w:vertAlign w:val="baseline"/>
        </w:rPr>
        <w:t> </w:t>
      </w:r>
      <w:r>
        <w:rPr>
          <w:vertAlign w:val="baseline"/>
        </w:rPr>
        <w:t>to</w:t>
      </w:r>
      <w:r>
        <w:rPr>
          <w:spacing w:val="12"/>
          <w:vertAlign w:val="baseline"/>
        </w:rPr>
        <w:t> </w:t>
      </w:r>
      <w:r>
        <w:rPr>
          <w:vertAlign w:val="baseline"/>
        </w:rPr>
        <w:t>employee</w:t>
      </w:r>
      <w:r>
        <w:rPr>
          <w:spacing w:val="12"/>
          <w:vertAlign w:val="baseline"/>
        </w:rPr>
        <w:t> </w:t>
      </w:r>
      <w:r>
        <w:rPr>
          <w:vertAlign w:val="baseline"/>
        </w:rPr>
        <w:t>performance</w:t>
      </w:r>
      <w:r>
        <w:rPr>
          <w:spacing w:val="12"/>
          <w:vertAlign w:val="baseline"/>
        </w:rPr>
        <w:t> </w:t>
      </w:r>
      <w:r>
        <w:rPr>
          <w:vertAlign w:val="baseline"/>
        </w:rPr>
        <w:t>compensation</w:t>
      </w:r>
      <w:r>
        <w:rPr>
          <w:spacing w:val="12"/>
          <w:vertAlign w:val="baseline"/>
        </w:rPr>
        <w:t> </w:t>
      </w:r>
      <w:r>
        <w:rPr>
          <w:vertAlign w:val="baseline"/>
        </w:rPr>
        <w:t>targets.</w:t>
      </w:r>
      <w:r>
        <w:rPr>
          <w:spacing w:val="12"/>
          <w:vertAlign w:val="baseline"/>
        </w:rPr>
        <w:t> </w:t>
      </w:r>
      <w:r>
        <w:rPr>
          <w:vertAlign w:val="baseline"/>
        </w:rPr>
        <w:t>Unlike</w:t>
      </w:r>
      <w:r>
        <w:rPr>
          <w:spacing w:val="12"/>
          <w:vertAlign w:val="baseline"/>
        </w:rPr>
        <w:t> </w:t>
      </w:r>
      <w:r>
        <w:rPr>
          <w:vertAlign w:val="baseline"/>
        </w:rPr>
        <w:t>earnings</w:t>
      </w:r>
      <w:r>
        <w:rPr>
          <w:spacing w:val="12"/>
          <w:vertAlign w:val="baseline"/>
        </w:rPr>
        <w:t> </w:t>
      </w:r>
      <w:r>
        <w:rPr>
          <w:vertAlign w:val="baseline"/>
        </w:rPr>
        <w:t>from</w:t>
      </w:r>
      <w:r>
        <w:rPr>
          <w:spacing w:val="4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before</w:t>
      </w:r>
      <w:r>
        <w:rPr>
          <w:spacing w:val="10"/>
          <w:vertAlign w:val="baseline"/>
        </w:rPr>
        <w:t> </w:t>
      </w:r>
      <w:r>
        <w:rPr>
          <w:vertAlign w:val="baseline"/>
        </w:rPr>
        <w:t>provision</w:t>
      </w:r>
      <w:r>
        <w:rPr>
          <w:spacing w:val="10"/>
          <w:vertAlign w:val="baseline"/>
        </w:rPr>
        <w:t> </w:t>
      </w:r>
      <w:r>
        <w:rPr>
          <w:vertAlign w:val="baseline"/>
        </w:rPr>
        <w:t>for</w:t>
      </w:r>
      <w:r>
        <w:rPr>
          <w:spacing w:val="10"/>
          <w:vertAlign w:val="baseline"/>
        </w:rPr>
        <w:t> </w:t>
      </w:r>
      <w:r>
        <w:rPr>
          <w:vertAlign w:val="baseline"/>
        </w:rPr>
        <w:t>taxes</w:t>
      </w:r>
      <w:r>
        <w:rPr>
          <w:spacing w:val="10"/>
          <w:vertAlign w:val="baseline"/>
        </w:rPr>
        <w:t> </w:t>
      </w:r>
      <w:r>
        <w:rPr>
          <w:vertAlign w:val="baseline"/>
        </w:rPr>
        <w:t>on</w:t>
      </w:r>
      <w:r>
        <w:rPr>
          <w:spacing w:val="10"/>
          <w:vertAlign w:val="baseline"/>
        </w:rPr>
        <w:t> </w:t>
      </w:r>
      <w:r>
        <w:rPr>
          <w:vertAlign w:val="baseline"/>
        </w:rPr>
        <w:t>income,</w:t>
      </w:r>
      <w:r>
        <w:rPr>
          <w:spacing w:val="10"/>
          <w:vertAlign w:val="baseline"/>
        </w:rPr>
        <w:t> </w:t>
      </w:r>
      <w:r>
        <w:rPr>
          <w:vertAlign w:val="baseline"/>
        </w:rPr>
        <w:t>net</w:t>
      </w:r>
      <w:r>
        <w:rPr>
          <w:spacing w:val="10"/>
          <w:vertAlign w:val="baseline"/>
        </w:rPr>
        <w:t> </w:t>
      </w:r>
      <w:r>
        <w:rPr>
          <w:vertAlign w:val="baseline"/>
        </w:rPr>
        <w:t>earnings</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net</w:t>
      </w:r>
      <w:r>
        <w:rPr>
          <w:spacing w:val="10"/>
          <w:vertAlign w:val="baseline"/>
        </w:rPr>
        <w:t> </w:t>
      </w:r>
      <w:r>
        <w:rPr>
          <w:vertAlign w:val="baseline"/>
        </w:rPr>
        <w:t>earnings</w:t>
      </w:r>
      <w:r>
        <w:rPr>
          <w:spacing w:val="10"/>
          <w:vertAlign w:val="baseline"/>
        </w:rPr>
        <w:t> </w:t>
      </w:r>
      <w:r>
        <w:rPr>
          <w:vertAlign w:val="baseline"/>
        </w:rPr>
        <w:t>per</w:t>
      </w:r>
      <w:r>
        <w:rPr>
          <w:spacing w:val="10"/>
          <w:vertAlign w:val="baseline"/>
        </w:rPr>
        <w:t> </w:t>
      </w:r>
      <w:r>
        <w:rPr>
          <w:vertAlign w:val="baseline"/>
        </w:rPr>
        <w:t>share</w:t>
      </w:r>
      <w:r>
        <w:rPr>
          <w:spacing w:val="10"/>
          <w:vertAlign w:val="baseline"/>
        </w:rPr>
        <w:t> </w:t>
      </w:r>
      <w:r>
        <w:rPr>
          <w:vertAlign w:val="baseline"/>
        </w:rPr>
        <w:t>(diluted)</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and</w:t>
      </w:r>
      <w:r>
        <w:rPr>
          <w:spacing w:val="10"/>
          <w:vertAlign w:val="baseline"/>
        </w:rPr>
        <w:t> </w:t>
      </w:r>
      <w:r>
        <w:rPr>
          <w:vertAlign w:val="baseline"/>
        </w:rPr>
        <w:t>effective</w:t>
      </w:r>
      <w:r>
        <w:rPr>
          <w:spacing w:val="10"/>
          <w:vertAlign w:val="baseline"/>
        </w:rPr>
        <w:t> </w:t>
      </w:r>
      <w:r>
        <w:rPr>
          <w:vertAlign w:val="baseline"/>
        </w:rPr>
        <w:t>tax</w:t>
      </w:r>
      <w:r>
        <w:rPr>
          <w:spacing w:val="10"/>
          <w:vertAlign w:val="baseline"/>
        </w:rPr>
        <w:t> </w:t>
      </w:r>
      <w:r>
        <w:rPr>
          <w:vertAlign w:val="baseline"/>
        </w:rPr>
        <w:t>rate</w:t>
      </w:r>
      <w:r>
        <w:rPr>
          <w:spacing w:val="4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prepared</w:t>
      </w:r>
      <w:r>
        <w:rPr>
          <w:spacing w:val="10"/>
          <w:vertAlign w:val="baseline"/>
        </w:rPr>
        <w:t> </w:t>
      </w:r>
      <w:r>
        <w:rPr>
          <w:vertAlign w:val="baseline"/>
        </w:rPr>
        <w:t>in</w:t>
      </w:r>
      <w:r>
        <w:rPr>
          <w:spacing w:val="10"/>
          <w:vertAlign w:val="baseline"/>
        </w:rPr>
        <w:t> </w:t>
      </w:r>
      <w:r>
        <w:rPr>
          <w:vertAlign w:val="baseline"/>
        </w:rPr>
        <w:t>accordance</w:t>
      </w:r>
      <w:r>
        <w:rPr>
          <w:spacing w:val="10"/>
          <w:vertAlign w:val="baseline"/>
        </w:rPr>
        <w:t> </w:t>
      </w:r>
      <w:r>
        <w:rPr>
          <w:vertAlign w:val="baseline"/>
        </w:rPr>
        <w:t>with</w:t>
      </w:r>
      <w:r>
        <w:rPr>
          <w:spacing w:val="10"/>
          <w:vertAlign w:val="baseline"/>
        </w:rPr>
        <w:t> </w:t>
      </w:r>
      <w:r>
        <w:rPr>
          <w:vertAlign w:val="baseline"/>
        </w:rPr>
        <w:t>GAAP,</w:t>
      </w:r>
      <w:r>
        <w:rPr>
          <w:spacing w:val="10"/>
          <w:vertAlign w:val="baseline"/>
        </w:rPr>
        <w:t> </w:t>
      </w:r>
      <w:r>
        <w:rPr>
          <w:vertAlign w:val="baseline"/>
        </w:rPr>
        <w:t>adjusted</w:t>
      </w:r>
      <w:r>
        <w:rPr>
          <w:spacing w:val="10"/>
          <w:vertAlign w:val="baseline"/>
        </w:rPr>
        <w:t> </w:t>
      </w:r>
      <w:r>
        <w:rPr>
          <w:vertAlign w:val="baseline"/>
        </w:rPr>
        <w:t>earnings</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before</w:t>
      </w:r>
      <w:r>
        <w:rPr>
          <w:spacing w:val="10"/>
          <w:vertAlign w:val="baseline"/>
        </w:rPr>
        <w:t> </w:t>
      </w:r>
      <w:r>
        <w:rPr>
          <w:vertAlign w:val="baseline"/>
        </w:rPr>
        <w:t>provision</w:t>
      </w:r>
      <w:r>
        <w:rPr>
          <w:spacing w:val="10"/>
          <w:vertAlign w:val="baseline"/>
        </w:rPr>
        <w:t> </w:t>
      </w:r>
      <w:r>
        <w:rPr>
          <w:vertAlign w:val="baseline"/>
        </w:rPr>
        <w:t>for</w:t>
      </w:r>
      <w:r>
        <w:rPr>
          <w:spacing w:val="10"/>
          <w:vertAlign w:val="baseline"/>
        </w:rPr>
        <w:t> </w:t>
      </w:r>
      <w:r>
        <w:rPr>
          <w:vertAlign w:val="baseline"/>
        </w:rPr>
        <w:t>taxes</w:t>
      </w:r>
      <w:r>
        <w:rPr>
          <w:spacing w:val="10"/>
          <w:vertAlign w:val="baseline"/>
        </w:rPr>
        <w:t> </w:t>
      </w:r>
      <w:r>
        <w:rPr>
          <w:vertAlign w:val="baseline"/>
        </w:rPr>
        <w:t>on</w:t>
      </w:r>
      <w:r>
        <w:rPr>
          <w:spacing w:val="10"/>
          <w:vertAlign w:val="baseline"/>
        </w:rPr>
        <w:t> </w:t>
      </w:r>
      <w:r>
        <w:rPr>
          <w:vertAlign w:val="baseline"/>
        </w:rPr>
        <w:t>income,</w:t>
      </w:r>
      <w:r>
        <w:rPr>
          <w:spacing w:val="10"/>
          <w:vertAlign w:val="baseline"/>
        </w:rPr>
        <w:t> </w:t>
      </w:r>
      <w:r>
        <w:rPr>
          <w:vertAlign w:val="baseline"/>
        </w:rPr>
        <w:t>adjusted</w:t>
      </w:r>
      <w:r>
        <w:rPr>
          <w:spacing w:val="10"/>
          <w:vertAlign w:val="baseline"/>
        </w:rPr>
        <w:t> </w:t>
      </w:r>
      <w:r>
        <w:rPr>
          <w:vertAlign w:val="baseline"/>
        </w:rPr>
        <w:t>net</w:t>
      </w:r>
      <w:r>
        <w:rPr>
          <w:spacing w:val="10"/>
          <w:vertAlign w:val="baseline"/>
        </w:rPr>
        <w:t> </w:t>
      </w:r>
      <w:r>
        <w:rPr>
          <w:vertAlign w:val="baseline"/>
        </w:rPr>
        <w:t>earnings</w:t>
      </w:r>
      <w:r>
        <w:rPr>
          <w:spacing w:val="10"/>
          <w:vertAlign w:val="baseline"/>
        </w:rPr>
        <w:t> </w:t>
      </w:r>
      <w:r>
        <w:rPr>
          <w:vertAlign w:val="baseline"/>
        </w:rPr>
        <w:t>from</w:t>
      </w:r>
      <w:r>
        <w:rPr>
          <w:spacing w:val="40"/>
          <w:vertAlign w:val="baseline"/>
        </w:rPr>
        <w:t> </w:t>
      </w:r>
      <w:r>
        <w:rPr>
          <w:vertAlign w:val="baseline"/>
        </w:rPr>
        <w:t>continuing operations, adjusted net earnings per share (diluted) from continuing operations, and adjusted effective tax rate from continuing operations may not be comparable with the</w:t>
      </w:r>
      <w:r>
        <w:rPr>
          <w:spacing w:val="40"/>
          <w:vertAlign w:val="baseline"/>
        </w:rPr>
        <w:t> </w:t>
      </w:r>
      <w:r>
        <w:rPr>
          <w:vertAlign w:val="baseline"/>
        </w:rPr>
        <w:t>calculation</w:t>
      </w:r>
      <w:r>
        <w:rPr>
          <w:spacing w:val="10"/>
          <w:vertAlign w:val="baseline"/>
        </w:rPr>
        <w:t> </w:t>
      </w:r>
      <w:r>
        <w:rPr>
          <w:vertAlign w:val="baseline"/>
        </w:rPr>
        <w:t>of</w:t>
      </w:r>
      <w:r>
        <w:rPr>
          <w:spacing w:val="9"/>
          <w:vertAlign w:val="baseline"/>
        </w:rPr>
        <w:t> </w:t>
      </w:r>
      <w:r>
        <w:rPr>
          <w:vertAlign w:val="baseline"/>
        </w:rPr>
        <w:t>similar</w:t>
      </w:r>
      <w:r>
        <w:rPr>
          <w:spacing w:val="10"/>
          <w:vertAlign w:val="baseline"/>
        </w:rPr>
        <w:t> </w:t>
      </w:r>
      <w:r>
        <w:rPr>
          <w:vertAlign w:val="baseline"/>
        </w:rPr>
        <w:t>measures</w:t>
      </w:r>
      <w:r>
        <w:rPr>
          <w:spacing w:val="9"/>
          <w:vertAlign w:val="baseline"/>
        </w:rPr>
        <w:t> </w:t>
      </w:r>
      <w:r>
        <w:rPr>
          <w:vertAlign w:val="baseline"/>
        </w:rPr>
        <w:t>for</w:t>
      </w:r>
      <w:r>
        <w:rPr>
          <w:spacing w:val="10"/>
          <w:vertAlign w:val="baseline"/>
        </w:rPr>
        <w:t> </w:t>
      </w:r>
      <w:r>
        <w:rPr>
          <w:vertAlign w:val="baseline"/>
        </w:rPr>
        <w:t>other</w:t>
      </w:r>
      <w:r>
        <w:rPr>
          <w:spacing w:val="9"/>
          <w:vertAlign w:val="baseline"/>
        </w:rPr>
        <w:t> </w:t>
      </w:r>
      <w:r>
        <w:rPr>
          <w:vertAlign w:val="baseline"/>
        </w:rPr>
        <w:t>companies.</w:t>
      </w:r>
      <w:r>
        <w:rPr>
          <w:spacing w:val="10"/>
          <w:vertAlign w:val="baseline"/>
        </w:rPr>
        <w:t> </w:t>
      </w:r>
      <w:r>
        <w:rPr>
          <w:vertAlign w:val="baseline"/>
        </w:rPr>
        <w:t>The</w:t>
      </w:r>
      <w:r>
        <w:rPr>
          <w:spacing w:val="9"/>
          <w:vertAlign w:val="baseline"/>
        </w:rPr>
        <w:t> </w:t>
      </w:r>
      <w:r>
        <w:rPr>
          <w:vertAlign w:val="baseline"/>
        </w:rPr>
        <w:t>limitations</w:t>
      </w:r>
      <w:r>
        <w:rPr>
          <w:spacing w:val="10"/>
          <w:vertAlign w:val="baseline"/>
        </w:rPr>
        <w:t> </w:t>
      </w:r>
      <w:r>
        <w:rPr>
          <w:vertAlign w:val="baseline"/>
        </w:rPr>
        <w:t>of</w:t>
      </w:r>
      <w:r>
        <w:rPr>
          <w:spacing w:val="9"/>
          <w:vertAlign w:val="baseline"/>
        </w:rPr>
        <w:t> </w:t>
      </w:r>
      <w:r>
        <w:rPr>
          <w:vertAlign w:val="baseline"/>
        </w:rPr>
        <w:t>using</w:t>
      </w:r>
      <w:r>
        <w:rPr>
          <w:spacing w:val="10"/>
          <w:vertAlign w:val="baseline"/>
        </w:rPr>
        <w:t> </w:t>
      </w:r>
      <w:r>
        <w:rPr>
          <w:vertAlign w:val="baseline"/>
        </w:rPr>
        <w:t>these</w:t>
      </w:r>
      <w:r>
        <w:rPr>
          <w:spacing w:val="9"/>
          <w:vertAlign w:val="baseline"/>
        </w:rPr>
        <w:t> </w:t>
      </w:r>
      <w:r>
        <w:rPr>
          <w:vertAlign w:val="baseline"/>
        </w:rPr>
        <w:t>non-GAAP</w:t>
      </w:r>
      <w:r>
        <w:rPr>
          <w:spacing w:val="10"/>
          <w:vertAlign w:val="baseline"/>
        </w:rPr>
        <w:t> </w:t>
      </w:r>
      <w:r>
        <w:rPr>
          <w:vertAlign w:val="baseline"/>
        </w:rPr>
        <w:t>financial</w:t>
      </w:r>
      <w:r>
        <w:rPr>
          <w:spacing w:val="9"/>
          <w:vertAlign w:val="baseline"/>
        </w:rPr>
        <w:t> </w:t>
      </w:r>
      <w:r>
        <w:rPr>
          <w:vertAlign w:val="baseline"/>
        </w:rPr>
        <w:t>measures</w:t>
      </w:r>
      <w:r>
        <w:rPr>
          <w:spacing w:val="10"/>
          <w:vertAlign w:val="baseline"/>
        </w:rPr>
        <w:t> </w:t>
      </w:r>
      <w:r>
        <w:rPr>
          <w:vertAlign w:val="baseline"/>
        </w:rPr>
        <w:t>as</w:t>
      </w:r>
      <w:r>
        <w:rPr>
          <w:spacing w:val="9"/>
          <w:vertAlign w:val="baseline"/>
        </w:rPr>
        <w:t> </w:t>
      </w:r>
      <w:r>
        <w:rPr>
          <w:vertAlign w:val="baseline"/>
        </w:rPr>
        <w:t>performance</w:t>
      </w:r>
      <w:r>
        <w:rPr>
          <w:spacing w:val="10"/>
          <w:vertAlign w:val="baseline"/>
        </w:rPr>
        <w:t> </w:t>
      </w:r>
      <w:r>
        <w:rPr>
          <w:vertAlign w:val="baseline"/>
        </w:rPr>
        <w:t>measures</w:t>
      </w:r>
      <w:r>
        <w:rPr>
          <w:spacing w:val="9"/>
          <w:vertAlign w:val="baseline"/>
        </w:rPr>
        <w:t> </w:t>
      </w:r>
      <w:r>
        <w:rPr>
          <w:vertAlign w:val="baseline"/>
        </w:rPr>
        <w:t>are</w:t>
      </w:r>
      <w:r>
        <w:rPr>
          <w:spacing w:val="10"/>
          <w:vertAlign w:val="baseline"/>
        </w:rPr>
        <w:t> </w:t>
      </w:r>
      <w:r>
        <w:rPr>
          <w:vertAlign w:val="baseline"/>
        </w:rPr>
        <w:t>that</w:t>
      </w:r>
      <w:r>
        <w:rPr>
          <w:spacing w:val="9"/>
          <w:vertAlign w:val="baseline"/>
        </w:rPr>
        <w:t> </w:t>
      </w:r>
      <w:r>
        <w:rPr>
          <w:vertAlign w:val="baseline"/>
        </w:rPr>
        <w:t>they</w:t>
      </w:r>
      <w:r>
        <w:rPr>
          <w:spacing w:val="10"/>
          <w:vertAlign w:val="baseline"/>
        </w:rPr>
        <w:t> </w:t>
      </w:r>
      <w:r>
        <w:rPr>
          <w:vertAlign w:val="baseline"/>
        </w:rPr>
        <w:t>provide</w:t>
      </w:r>
      <w:r>
        <w:rPr>
          <w:spacing w:val="9"/>
          <w:vertAlign w:val="baseline"/>
        </w:rPr>
        <w:t> </w:t>
      </w:r>
      <w:r>
        <w:rPr>
          <w:vertAlign w:val="baseline"/>
        </w:rPr>
        <w:t>a</w:t>
      </w:r>
      <w:r>
        <w:rPr>
          <w:spacing w:val="10"/>
          <w:vertAlign w:val="baseline"/>
        </w:rPr>
        <w:t> </w:t>
      </w:r>
      <w:r>
        <w:rPr>
          <w:vertAlign w:val="baseline"/>
        </w:rPr>
        <w:t>view</w:t>
      </w:r>
      <w:r>
        <w:rPr>
          <w:spacing w:val="9"/>
          <w:vertAlign w:val="baseline"/>
        </w:rPr>
        <w:t> </w:t>
      </w:r>
      <w:r>
        <w:rPr>
          <w:vertAlign w:val="baseline"/>
        </w:rPr>
        <w:t>of</w:t>
      </w:r>
      <w:r>
        <w:rPr>
          <w:spacing w:val="10"/>
          <w:vertAlign w:val="baseline"/>
        </w:rPr>
        <w:t> </w:t>
      </w:r>
      <w:r>
        <w:rPr>
          <w:vertAlign w:val="baseline"/>
        </w:rPr>
        <w:t>the</w:t>
      </w:r>
      <w:r>
        <w:rPr>
          <w:spacing w:val="40"/>
          <w:vertAlign w:val="baseline"/>
        </w:rPr>
        <w:t> </w:t>
      </w:r>
      <w:r>
        <w:rPr>
          <w:vertAlign w:val="baseline"/>
        </w:rPr>
        <w:t>Company's</w:t>
      </w:r>
      <w:r>
        <w:rPr>
          <w:spacing w:val="10"/>
          <w:vertAlign w:val="baseline"/>
        </w:rPr>
        <w:t> </w:t>
      </w:r>
      <w:r>
        <w:rPr>
          <w:vertAlign w:val="baseline"/>
        </w:rPr>
        <w:t>results</w:t>
      </w:r>
      <w:r>
        <w:rPr>
          <w:spacing w:val="10"/>
          <w:vertAlign w:val="baseline"/>
        </w:rPr>
        <w:t> </w:t>
      </w:r>
      <w:r>
        <w:rPr>
          <w:vertAlign w:val="baseline"/>
        </w:rPr>
        <w:t>of</w:t>
      </w:r>
      <w:r>
        <w:rPr>
          <w:spacing w:val="10"/>
          <w:vertAlign w:val="baseline"/>
        </w:rPr>
        <w:t> </w:t>
      </w:r>
      <w:r>
        <w:rPr>
          <w:vertAlign w:val="baseline"/>
        </w:rPr>
        <w:t>operations</w:t>
      </w:r>
      <w:r>
        <w:rPr>
          <w:spacing w:val="10"/>
          <w:vertAlign w:val="baseline"/>
        </w:rPr>
        <w:t> </w:t>
      </w:r>
      <w:r>
        <w:rPr>
          <w:vertAlign w:val="baseline"/>
        </w:rPr>
        <w:t>without</w:t>
      </w:r>
      <w:r>
        <w:rPr>
          <w:spacing w:val="10"/>
          <w:vertAlign w:val="baseline"/>
        </w:rPr>
        <w:t> </w:t>
      </w:r>
      <w:r>
        <w:rPr>
          <w:vertAlign w:val="baseline"/>
        </w:rPr>
        <w:t>including</w:t>
      </w:r>
      <w:r>
        <w:rPr>
          <w:spacing w:val="10"/>
          <w:vertAlign w:val="baseline"/>
        </w:rPr>
        <w:t> </w:t>
      </w:r>
      <w:r>
        <w:rPr>
          <w:vertAlign w:val="baseline"/>
        </w:rPr>
        <w:t>all</w:t>
      </w:r>
      <w:r>
        <w:rPr>
          <w:spacing w:val="10"/>
          <w:vertAlign w:val="baseline"/>
        </w:rPr>
        <w:t> </w:t>
      </w:r>
      <w:r>
        <w:rPr>
          <w:vertAlign w:val="baseline"/>
        </w:rPr>
        <w:t>events</w:t>
      </w:r>
      <w:r>
        <w:rPr>
          <w:spacing w:val="10"/>
          <w:vertAlign w:val="baseline"/>
        </w:rPr>
        <w:t> </w:t>
      </w:r>
      <w:r>
        <w:rPr>
          <w:vertAlign w:val="baseline"/>
        </w:rPr>
        <w:t>during</w:t>
      </w:r>
      <w:r>
        <w:rPr>
          <w:spacing w:val="10"/>
          <w:vertAlign w:val="baseline"/>
        </w:rPr>
        <w:t> </w:t>
      </w:r>
      <w:r>
        <w:rPr>
          <w:vertAlign w:val="baseline"/>
        </w:rPr>
        <w:t>a</w:t>
      </w:r>
      <w:r>
        <w:rPr>
          <w:spacing w:val="10"/>
          <w:vertAlign w:val="baseline"/>
        </w:rPr>
        <w:t> </w:t>
      </w:r>
      <w:r>
        <w:rPr>
          <w:vertAlign w:val="baseline"/>
        </w:rPr>
        <w:t>period,</w:t>
      </w:r>
      <w:r>
        <w:rPr>
          <w:spacing w:val="10"/>
          <w:vertAlign w:val="baseline"/>
        </w:rPr>
        <w:t> </w:t>
      </w:r>
      <w:r>
        <w:rPr>
          <w:vertAlign w:val="baseline"/>
        </w:rPr>
        <w:t>such</w:t>
      </w:r>
      <w:r>
        <w:rPr>
          <w:spacing w:val="10"/>
          <w:vertAlign w:val="baseline"/>
        </w:rPr>
        <w:t> </w:t>
      </w:r>
      <w:r>
        <w:rPr>
          <w:vertAlign w:val="baseline"/>
        </w:rPr>
        <w:t>as</w:t>
      </w:r>
      <w:r>
        <w:rPr>
          <w:spacing w:val="10"/>
          <w:vertAlign w:val="baseline"/>
        </w:rPr>
        <w:t> </w:t>
      </w:r>
      <w:r>
        <w:rPr>
          <w:vertAlign w:val="baseline"/>
        </w:rPr>
        <w:t>intangible</w:t>
      </w:r>
      <w:r>
        <w:rPr>
          <w:spacing w:val="10"/>
          <w:vertAlign w:val="baseline"/>
        </w:rPr>
        <w:t> </w:t>
      </w:r>
      <w:r>
        <w:rPr>
          <w:vertAlign w:val="baseline"/>
        </w:rPr>
        <w:t>asset</w:t>
      </w:r>
      <w:r>
        <w:rPr>
          <w:spacing w:val="10"/>
          <w:vertAlign w:val="baseline"/>
        </w:rPr>
        <w:t> </w:t>
      </w:r>
      <w:r>
        <w:rPr>
          <w:vertAlign w:val="baseline"/>
        </w:rPr>
        <w:t>amortization</w:t>
      </w:r>
      <w:r>
        <w:rPr>
          <w:spacing w:val="10"/>
          <w:vertAlign w:val="baseline"/>
        </w:rPr>
        <w:t> </w:t>
      </w:r>
      <w:r>
        <w:rPr>
          <w:vertAlign w:val="baseline"/>
        </w:rPr>
        <w:t>expense,</w:t>
      </w:r>
      <w:r>
        <w:rPr>
          <w:spacing w:val="10"/>
          <w:vertAlign w:val="baseline"/>
        </w:rPr>
        <w:t> </w:t>
      </w:r>
      <w:r>
        <w:rPr>
          <w:vertAlign w:val="baseline"/>
        </w:rPr>
        <w:t>significant</w:t>
      </w:r>
      <w:r>
        <w:rPr>
          <w:spacing w:val="10"/>
          <w:vertAlign w:val="baseline"/>
        </w:rPr>
        <w:t> </w:t>
      </w:r>
      <w:r>
        <w:rPr>
          <w:vertAlign w:val="baseline"/>
        </w:rPr>
        <w:t>gains</w:t>
      </w:r>
      <w:r>
        <w:rPr>
          <w:spacing w:val="10"/>
          <w:vertAlign w:val="baseline"/>
        </w:rPr>
        <w:t> </w:t>
      </w:r>
      <w:r>
        <w:rPr>
          <w:vertAlign w:val="baseline"/>
        </w:rPr>
        <w:t>from</w:t>
      </w:r>
      <w:r>
        <w:rPr>
          <w:spacing w:val="10"/>
          <w:vertAlign w:val="baseline"/>
        </w:rPr>
        <w:t> </w:t>
      </w:r>
      <w:r>
        <w:rPr>
          <w:vertAlign w:val="baseline"/>
        </w:rPr>
        <w:t>divestitures,</w:t>
      </w:r>
      <w:r>
        <w:rPr>
          <w:spacing w:val="10"/>
          <w:vertAlign w:val="baseline"/>
        </w:rPr>
        <w:t> </w:t>
      </w:r>
      <w:r>
        <w:rPr>
          <w:vertAlign w:val="baseline"/>
        </w:rPr>
        <w:t>the</w:t>
      </w:r>
      <w:r>
        <w:rPr>
          <w:spacing w:val="10"/>
          <w:vertAlign w:val="baseline"/>
        </w:rPr>
        <w:t> </w:t>
      </w:r>
      <w:r>
        <w:rPr>
          <w:vertAlign w:val="baseline"/>
        </w:rPr>
        <w:t>effects</w:t>
      </w:r>
      <w:r>
        <w:rPr>
          <w:spacing w:val="10"/>
          <w:vertAlign w:val="baseline"/>
        </w:rPr>
        <w:t> </w:t>
      </w:r>
      <w:r>
        <w:rPr>
          <w:vertAlign w:val="baseline"/>
        </w:rPr>
        <w:t>of</w:t>
      </w:r>
      <w:r>
        <w:rPr>
          <w:spacing w:val="10"/>
          <w:vertAlign w:val="baseline"/>
        </w:rPr>
        <w:t> </w:t>
      </w:r>
      <w:r>
        <w:rPr>
          <w:vertAlign w:val="baseline"/>
        </w:rPr>
        <w:t>an</w:t>
      </w:r>
      <w:r>
        <w:rPr>
          <w:spacing w:val="40"/>
          <w:vertAlign w:val="baseline"/>
        </w:rPr>
        <w:t> </w:t>
      </w:r>
      <w:r>
        <w:rPr>
          <w:vertAlign w:val="baseline"/>
        </w:rPr>
        <w:t>acquisition,</w:t>
      </w:r>
      <w:r>
        <w:rPr>
          <w:spacing w:val="10"/>
          <w:vertAlign w:val="baseline"/>
        </w:rPr>
        <w:t> </w:t>
      </w:r>
      <w:r>
        <w:rPr>
          <w:vertAlign w:val="baseline"/>
        </w:rPr>
        <w:t>restructuring,</w:t>
      </w:r>
      <w:r>
        <w:rPr>
          <w:spacing w:val="10"/>
          <w:vertAlign w:val="baseline"/>
        </w:rPr>
        <w:t> </w:t>
      </w:r>
      <w:r>
        <w:rPr>
          <w:vertAlign w:val="baseline"/>
        </w:rPr>
        <w:t>litigation,</w:t>
      </w:r>
      <w:r>
        <w:rPr>
          <w:spacing w:val="10"/>
          <w:vertAlign w:val="baseline"/>
        </w:rPr>
        <w:t> </w:t>
      </w:r>
      <w:r>
        <w:rPr>
          <w:vertAlign w:val="baseline"/>
        </w:rPr>
        <w:t>and</w:t>
      </w:r>
      <w:r>
        <w:rPr>
          <w:spacing w:val="10"/>
          <w:vertAlign w:val="baseline"/>
        </w:rPr>
        <w:t> </w:t>
      </w:r>
      <w:r>
        <w:rPr>
          <w:vertAlign w:val="baseline"/>
        </w:rPr>
        <w:t>changes</w:t>
      </w:r>
      <w:r>
        <w:rPr>
          <w:spacing w:val="10"/>
          <w:vertAlign w:val="baseline"/>
        </w:rPr>
        <w:t> </w:t>
      </w:r>
      <w:r>
        <w:rPr>
          <w:vertAlign w:val="baseline"/>
        </w:rPr>
        <w:t>in</w:t>
      </w:r>
      <w:r>
        <w:rPr>
          <w:spacing w:val="10"/>
          <w:vertAlign w:val="baseline"/>
        </w:rPr>
        <w:t> </w:t>
      </w:r>
      <w:r>
        <w:rPr>
          <w:vertAlign w:val="baseline"/>
        </w:rPr>
        <w:t>applicable</w:t>
      </w:r>
      <w:r>
        <w:rPr>
          <w:spacing w:val="10"/>
          <w:vertAlign w:val="baseline"/>
        </w:rPr>
        <w:t> </w:t>
      </w:r>
      <w:r>
        <w:rPr>
          <w:vertAlign w:val="baseline"/>
        </w:rPr>
        <w:t>laws</w:t>
      </w:r>
      <w:r>
        <w:rPr>
          <w:spacing w:val="10"/>
          <w:vertAlign w:val="baseline"/>
        </w:rPr>
        <w:t> </w:t>
      </w:r>
      <w:r>
        <w:rPr>
          <w:vertAlign w:val="baseline"/>
        </w:rPr>
        <w:t>and</w:t>
      </w:r>
      <w:r>
        <w:rPr>
          <w:spacing w:val="10"/>
          <w:vertAlign w:val="baseline"/>
        </w:rPr>
        <w:t> </w:t>
      </w:r>
      <w:r>
        <w:rPr>
          <w:vertAlign w:val="baseline"/>
        </w:rPr>
        <w:t>regulations</w:t>
      </w:r>
      <w:r>
        <w:rPr>
          <w:spacing w:val="10"/>
          <w:vertAlign w:val="baseline"/>
        </w:rPr>
        <w:t> </w:t>
      </w:r>
      <w:r>
        <w:rPr>
          <w:vertAlign w:val="baseline"/>
        </w:rPr>
        <w:t>(including</w:t>
      </w:r>
      <w:r>
        <w:rPr>
          <w:spacing w:val="10"/>
          <w:vertAlign w:val="baseline"/>
        </w:rPr>
        <w:t> </w:t>
      </w:r>
      <w:r>
        <w:rPr>
          <w:vertAlign w:val="baseline"/>
        </w:rPr>
        <w:t>significant</w:t>
      </w:r>
      <w:r>
        <w:rPr>
          <w:spacing w:val="10"/>
          <w:vertAlign w:val="baseline"/>
        </w:rPr>
        <w:t> </w:t>
      </w:r>
      <w:r>
        <w:rPr>
          <w:vertAlign w:val="baseline"/>
        </w:rPr>
        <w:t>accounting</w:t>
      </w:r>
      <w:r>
        <w:rPr>
          <w:spacing w:val="10"/>
          <w:vertAlign w:val="baseline"/>
        </w:rPr>
        <w:t> </w:t>
      </w:r>
      <w:r>
        <w:rPr>
          <w:vertAlign w:val="baseline"/>
        </w:rPr>
        <w:t>or</w:t>
      </w:r>
      <w:r>
        <w:rPr>
          <w:spacing w:val="10"/>
          <w:vertAlign w:val="baseline"/>
        </w:rPr>
        <w:t> </w:t>
      </w:r>
      <w:r>
        <w:rPr>
          <w:vertAlign w:val="baseline"/>
        </w:rPr>
        <w:t>tax</w:t>
      </w:r>
      <w:r>
        <w:rPr>
          <w:spacing w:val="10"/>
          <w:vertAlign w:val="baseline"/>
        </w:rPr>
        <w:t> </w:t>
      </w:r>
      <w:r>
        <w:rPr>
          <w:vertAlign w:val="baseline"/>
        </w:rPr>
        <w:t>matters)</w:t>
      </w:r>
      <w:r>
        <w:rPr>
          <w:spacing w:val="10"/>
          <w:vertAlign w:val="baseline"/>
        </w:rPr>
        <w:t> </w:t>
      </w:r>
      <w:r>
        <w:rPr>
          <w:vertAlign w:val="baseline"/>
        </w:rPr>
        <w:t>and</w:t>
      </w:r>
      <w:r>
        <w:rPr>
          <w:spacing w:val="10"/>
          <w:vertAlign w:val="baseline"/>
        </w:rPr>
        <w:t> </w:t>
      </w:r>
      <w:r>
        <w:rPr>
          <w:vertAlign w:val="baseline"/>
        </w:rPr>
        <w:t>do</w:t>
      </w:r>
      <w:r>
        <w:rPr>
          <w:spacing w:val="10"/>
          <w:vertAlign w:val="baseline"/>
        </w:rPr>
        <w:t> </w:t>
      </w:r>
      <w:r>
        <w:rPr>
          <w:vertAlign w:val="baseline"/>
        </w:rPr>
        <w:t>not</w:t>
      </w:r>
      <w:r>
        <w:rPr>
          <w:spacing w:val="10"/>
          <w:vertAlign w:val="baseline"/>
        </w:rPr>
        <w:t> </w:t>
      </w:r>
      <w:r>
        <w:rPr>
          <w:vertAlign w:val="baseline"/>
        </w:rPr>
        <w:t>provide</w:t>
      </w:r>
      <w:r>
        <w:rPr>
          <w:spacing w:val="10"/>
          <w:vertAlign w:val="baseline"/>
        </w:rPr>
        <w:t> </w:t>
      </w:r>
      <w:r>
        <w:rPr>
          <w:vertAlign w:val="baseline"/>
        </w:rPr>
        <w:t>a</w:t>
      </w:r>
      <w:r>
        <w:rPr>
          <w:spacing w:val="10"/>
          <w:vertAlign w:val="baseline"/>
        </w:rPr>
        <w:t> </w:t>
      </w:r>
      <w:r>
        <w:rPr>
          <w:vertAlign w:val="baseline"/>
        </w:rPr>
        <w:t>comparable</w:t>
      </w:r>
      <w:r>
        <w:rPr>
          <w:spacing w:val="10"/>
          <w:vertAlign w:val="baseline"/>
        </w:rPr>
        <w:t> </w:t>
      </w:r>
      <w:r>
        <w:rPr>
          <w:vertAlign w:val="baseline"/>
        </w:rPr>
        <w:t>view</w:t>
      </w:r>
      <w:r>
        <w:rPr>
          <w:spacing w:val="10"/>
          <w:vertAlign w:val="baseline"/>
        </w:rPr>
        <w:t> </w:t>
      </w:r>
      <w:r>
        <w:rPr>
          <w:vertAlign w:val="baseline"/>
        </w:rPr>
        <w:t>of</w:t>
      </w:r>
      <w:r>
        <w:rPr>
          <w:spacing w:val="10"/>
          <w:vertAlign w:val="baseline"/>
        </w:rPr>
        <w:t> </w:t>
      </w:r>
      <w:r>
        <w:rPr>
          <w:vertAlign w:val="baseline"/>
        </w:rPr>
        <w:t>the</w:t>
      </w:r>
      <w:r>
        <w:rPr>
          <w:spacing w:val="40"/>
          <w:vertAlign w:val="baseline"/>
        </w:rPr>
        <w:t> </w:t>
      </w:r>
      <w:r>
        <w:rPr>
          <w:vertAlign w:val="baseline"/>
        </w:rPr>
        <w:t>Company's</w:t>
      </w:r>
      <w:r>
        <w:rPr>
          <w:spacing w:val="9"/>
          <w:vertAlign w:val="baseline"/>
        </w:rPr>
        <w:t> </w:t>
      </w:r>
      <w:r>
        <w:rPr>
          <w:vertAlign w:val="baseline"/>
        </w:rPr>
        <w:t>performance</w:t>
      </w:r>
      <w:r>
        <w:rPr>
          <w:spacing w:val="9"/>
          <w:vertAlign w:val="baseline"/>
        </w:rPr>
        <w:t> </w:t>
      </w:r>
      <w:r>
        <w:rPr>
          <w:vertAlign w:val="baseline"/>
        </w:rPr>
        <w:t>to</w:t>
      </w:r>
      <w:r>
        <w:rPr>
          <w:spacing w:val="9"/>
          <w:vertAlign w:val="baseline"/>
        </w:rPr>
        <w:t> </w:t>
      </w:r>
      <w:r>
        <w:rPr>
          <w:vertAlign w:val="baseline"/>
        </w:rPr>
        <w:t>other</w:t>
      </w:r>
      <w:r>
        <w:rPr>
          <w:spacing w:val="9"/>
          <w:vertAlign w:val="baseline"/>
        </w:rPr>
        <w:t> </w:t>
      </w:r>
      <w:r>
        <w:rPr>
          <w:vertAlign w:val="baseline"/>
        </w:rPr>
        <w:t>companies</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health</w:t>
      </w:r>
      <w:r>
        <w:rPr>
          <w:spacing w:val="9"/>
          <w:vertAlign w:val="baseline"/>
        </w:rPr>
        <w:t> </w:t>
      </w:r>
      <w:r>
        <w:rPr>
          <w:vertAlign w:val="baseline"/>
        </w:rPr>
        <w:t>care</w:t>
      </w:r>
      <w:r>
        <w:rPr>
          <w:spacing w:val="9"/>
          <w:vertAlign w:val="baseline"/>
        </w:rPr>
        <w:t> </w:t>
      </w:r>
      <w:r>
        <w:rPr>
          <w:vertAlign w:val="baseline"/>
        </w:rPr>
        <w:t>industry.</w:t>
      </w:r>
      <w:r>
        <w:rPr>
          <w:spacing w:val="9"/>
          <w:vertAlign w:val="baseline"/>
        </w:rPr>
        <w:t> </w:t>
      </w:r>
      <w:r>
        <w:rPr>
          <w:vertAlign w:val="baseline"/>
        </w:rPr>
        <w:t>Investors</w:t>
      </w:r>
      <w:r>
        <w:rPr>
          <w:spacing w:val="9"/>
          <w:vertAlign w:val="baseline"/>
        </w:rPr>
        <w:t> </w:t>
      </w:r>
      <w:r>
        <w:rPr>
          <w:vertAlign w:val="baseline"/>
        </w:rPr>
        <w:t>should</w:t>
      </w:r>
      <w:r>
        <w:rPr>
          <w:spacing w:val="9"/>
          <w:vertAlign w:val="baseline"/>
        </w:rPr>
        <w:t> </w:t>
      </w:r>
      <w:r>
        <w:rPr>
          <w:vertAlign w:val="baseline"/>
        </w:rPr>
        <w:t>consider</w:t>
      </w:r>
      <w:r>
        <w:rPr>
          <w:spacing w:val="9"/>
          <w:vertAlign w:val="baseline"/>
        </w:rPr>
        <w:t> </w:t>
      </w:r>
      <w:r>
        <w:rPr>
          <w:vertAlign w:val="baseline"/>
        </w:rPr>
        <w:t>non-GAAP</w:t>
      </w:r>
      <w:r>
        <w:rPr>
          <w:spacing w:val="9"/>
          <w:vertAlign w:val="baseline"/>
        </w:rPr>
        <w:t> </w:t>
      </w:r>
      <w:r>
        <w:rPr>
          <w:vertAlign w:val="baseline"/>
        </w:rPr>
        <w:t>financial</w:t>
      </w:r>
      <w:r>
        <w:rPr>
          <w:spacing w:val="9"/>
          <w:vertAlign w:val="baseline"/>
        </w:rPr>
        <w:t> </w:t>
      </w:r>
      <w:r>
        <w:rPr>
          <w:vertAlign w:val="baseline"/>
        </w:rPr>
        <w:t>measures</w:t>
      </w:r>
      <w:r>
        <w:rPr>
          <w:spacing w:val="9"/>
          <w:vertAlign w:val="baseline"/>
        </w:rPr>
        <w:t> </w:t>
      </w:r>
      <w:r>
        <w:rPr>
          <w:vertAlign w:val="baseline"/>
        </w:rPr>
        <w:t>in</w:t>
      </w:r>
      <w:r>
        <w:rPr>
          <w:spacing w:val="9"/>
          <w:vertAlign w:val="baseline"/>
        </w:rPr>
        <w:t> </w:t>
      </w:r>
      <w:r>
        <w:rPr>
          <w:vertAlign w:val="baseline"/>
        </w:rPr>
        <w:t>addition</w:t>
      </w:r>
      <w:r>
        <w:rPr>
          <w:spacing w:val="9"/>
          <w:vertAlign w:val="baseline"/>
        </w:rPr>
        <w:t> </w:t>
      </w:r>
      <w:r>
        <w:rPr>
          <w:vertAlign w:val="baseline"/>
        </w:rPr>
        <w:t>to,</w:t>
      </w:r>
      <w:r>
        <w:rPr>
          <w:spacing w:val="9"/>
          <w:vertAlign w:val="baseline"/>
        </w:rPr>
        <w:t> </w:t>
      </w:r>
      <w:r>
        <w:rPr>
          <w:vertAlign w:val="baseline"/>
        </w:rPr>
        <w:t>and</w:t>
      </w:r>
      <w:r>
        <w:rPr>
          <w:spacing w:val="9"/>
          <w:vertAlign w:val="baseline"/>
        </w:rPr>
        <w:t> </w:t>
      </w:r>
      <w:r>
        <w:rPr>
          <w:vertAlign w:val="baseline"/>
        </w:rPr>
        <w:t>not</w:t>
      </w:r>
      <w:r>
        <w:rPr>
          <w:spacing w:val="9"/>
          <w:vertAlign w:val="baseline"/>
        </w:rPr>
        <w:t> </w:t>
      </w:r>
      <w:r>
        <w:rPr>
          <w:vertAlign w:val="baseline"/>
        </w:rPr>
        <w:t>as</w:t>
      </w:r>
      <w:r>
        <w:rPr>
          <w:spacing w:val="9"/>
          <w:vertAlign w:val="baseline"/>
        </w:rPr>
        <w:t> </w:t>
      </w:r>
      <w:r>
        <w:rPr>
          <w:vertAlign w:val="baseline"/>
        </w:rPr>
        <w:t>replacements</w:t>
      </w:r>
      <w:r>
        <w:rPr>
          <w:spacing w:val="9"/>
          <w:vertAlign w:val="baseline"/>
        </w:rPr>
        <w:t> </w:t>
      </w:r>
      <w:r>
        <w:rPr>
          <w:vertAlign w:val="baseline"/>
        </w:rPr>
        <w:t>for,</w:t>
      </w:r>
      <w:r>
        <w:rPr>
          <w:spacing w:val="9"/>
          <w:vertAlign w:val="baseline"/>
        </w:rPr>
        <w:t> </w:t>
      </w:r>
      <w:r>
        <w:rPr>
          <w:vertAlign w:val="baseline"/>
        </w:rPr>
        <w:t>or</w:t>
      </w:r>
      <w:r>
        <w:rPr>
          <w:spacing w:val="9"/>
          <w:vertAlign w:val="baseline"/>
        </w:rPr>
        <w:t> </w:t>
      </w:r>
      <w:r>
        <w:rPr>
          <w:vertAlign w:val="baseline"/>
        </w:rPr>
        <w:t>superior</w:t>
      </w:r>
      <w:r>
        <w:rPr>
          <w:spacing w:val="40"/>
          <w:vertAlign w:val="baseline"/>
        </w:rPr>
        <w:t> </w:t>
      </w:r>
      <w:r>
        <w:rPr>
          <w:vertAlign w:val="baseline"/>
        </w:rPr>
        <w:t>to, measures of financial performance prepared in accordance with GAAP.</w:t>
      </w:r>
    </w:p>
    <w:p>
      <w:pPr>
        <w:spacing w:after="0" w:line="213" w:lineRule="auto"/>
        <w:sectPr>
          <w:pgSz w:w="11900" w:h="16840"/>
          <w:pgMar w:top="540" w:bottom="280" w:left="180" w:right="220"/>
        </w:sectPr>
      </w:pPr>
    </w:p>
    <w:p>
      <w:pPr>
        <w:spacing w:line="321" w:lineRule="auto" w:before="76"/>
        <w:ind w:left="429" w:right="8179" w:firstLine="0"/>
        <w:jc w:val="left"/>
        <w:rPr>
          <w:b/>
          <w:sz w:val="14"/>
        </w:rPr>
      </w:pPr>
      <w:r>
        <w:rPr/>
        <mc:AlternateContent>
          <mc:Choice Requires="wps">
            <w:drawing>
              <wp:anchor distT="0" distB="0" distL="0" distR="0" allowOverlap="1" layoutInCell="1" locked="0" behindDoc="0" simplePos="0" relativeHeight="15738368">
                <wp:simplePos x="0" y="0"/>
                <wp:positionH relativeFrom="page">
                  <wp:posOffset>328282</wp:posOffset>
                </wp:positionH>
                <wp:positionV relativeFrom="paragraph">
                  <wp:posOffset>174065</wp:posOffset>
                </wp:positionV>
                <wp:extent cx="6901180" cy="889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901180" cy="8890"/>
                        </a:xfrm>
                        <a:custGeom>
                          <a:avLst/>
                          <a:gdLst/>
                          <a:ahLst/>
                          <a:cxnLst/>
                          <a:rect l="l" t="t" r="r" b="b"/>
                          <a:pathLst>
                            <a:path w="6901180" h="8890">
                              <a:moveTo>
                                <a:pt x="6900862" y="0"/>
                              </a:moveTo>
                              <a:lnTo>
                                <a:pt x="6900862" y="0"/>
                              </a:lnTo>
                              <a:lnTo>
                                <a:pt x="0" y="0"/>
                              </a:lnTo>
                              <a:lnTo>
                                <a:pt x="0" y="8572"/>
                              </a:lnTo>
                              <a:lnTo>
                                <a:pt x="6900862" y="8572"/>
                              </a:lnTo>
                              <a:lnTo>
                                <a:pt x="6900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849001pt;margin-top:13.705961pt;width:543.375026pt;height:.675pt;mso-position-horizontal-relative:page;mso-position-vertical-relative:paragraph;z-index:15738368" id="docshape25" filled="true" fillcolor="#000000" stroked="false">
                <v:fill type="solid"/>
                <w10:wrap type="none"/>
              </v:rect>
            </w:pict>
          </mc:Fallback>
        </mc:AlternateContent>
      </w:r>
      <w:r>
        <w:rPr>
          <w:b/>
          <w:sz w:val="14"/>
        </w:rPr>
        <w:t>Johnson &amp; Johnson and Subsidiaries</w:t>
      </w:r>
      <w:r>
        <w:rPr>
          <w:b/>
          <w:spacing w:val="80"/>
          <w:sz w:val="14"/>
        </w:rPr>
        <w:t> </w:t>
      </w:r>
      <w:r>
        <w:rPr>
          <w:b/>
          <w:sz w:val="14"/>
        </w:rPr>
        <w:t>Condensed Consolidated Statement of Earnings</w:t>
      </w:r>
    </w:p>
    <w:p>
      <w:pPr>
        <w:tabs>
          <w:tab w:pos="8121" w:val="right" w:leader="none"/>
        </w:tabs>
        <w:spacing w:before="257"/>
        <w:ind w:left="429" w:right="0" w:firstLine="0"/>
        <w:jc w:val="left"/>
        <w:rPr>
          <w:b/>
          <w:sz w:val="14"/>
        </w:rPr>
      </w:pPr>
      <w:r>
        <w:rPr/>
        <mc:AlternateContent>
          <mc:Choice Requires="wps">
            <w:drawing>
              <wp:anchor distT="0" distB="0" distL="0" distR="0" allowOverlap="1" layoutInCell="1" locked="0" behindDoc="0" simplePos="0" relativeHeight="15737344">
                <wp:simplePos x="0" y="0"/>
                <wp:positionH relativeFrom="page">
                  <wp:posOffset>328282</wp:posOffset>
                </wp:positionH>
                <wp:positionV relativeFrom="paragraph">
                  <wp:posOffset>289036</wp:posOffset>
                </wp:positionV>
                <wp:extent cx="6901180" cy="889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901180" cy="8890"/>
                        </a:xfrm>
                        <a:custGeom>
                          <a:avLst/>
                          <a:gdLst/>
                          <a:ahLst/>
                          <a:cxnLst/>
                          <a:rect l="l" t="t" r="r" b="b"/>
                          <a:pathLst>
                            <a:path w="6901180" h="8890">
                              <a:moveTo>
                                <a:pt x="6900862" y="0"/>
                              </a:moveTo>
                              <a:lnTo>
                                <a:pt x="6900862" y="0"/>
                              </a:lnTo>
                              <a:lnTo>
                                <a:pt x="0" y="0"/>
                              </a:lnTo>
                              <a:lnTo>
                                <a:pt x="0" y="8572"/>
                              </a:lnTo>
                              <a:lnTo>
                                <a:pt x="6900862" y="8572"/>
                              </a:lnTo>
                              <a:lnTo>
                                <a:pt x="6900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849001pt;margin-top:22.758795pt;width:543.375026pt;height:.675pt;mso-position-horizontal-relative:page;mso-position-vertical-relative:paragraph;z-index:15737344" id="docshape2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328282</wp:posOffset>
                </wp:positionH>
                <wp:positionV relativeFrom="paragraph">
                  <wp:posOffset>151876</wp:posOffset>
                </wp:positionV>
                <wp:extent cx="6901180" cy="889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901180" cy="8890"/>
                        </a:xfrm>
                        <a:custGeom>
                          <a:avLst/>
                          <a:gdLst/>
                          <a:ahLst/>
                          <a:cxnLst/>
                          <a:rect l="l" t="t" r="r" b="b"/>
                          <a:pathLst>
                            <a:path w="6901180" h="8890">
                              <a:moveTo>
                                <a:pt x="6900862" y="0"/>
                              </a:moveTo>
                              <a:lnTo>
                                <a:pt x="6900862" y="0"/>
                              </a:lnTo>
                              <a:lnTo>
                                <a:pt x="0" y="0"/>
                              </a:lnTo>
                              <a:lnTo>
                                <a:pt x="0" y="8572"/>
                              </a:lnTo>
                              <a:lnTo>
                                <a:pt x="6900862" y="8572"/>
                              </a:lnTo>
                              <a:lnTo>
                                <a:pt x="6900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849001pt;margin-top:11.958795pt;width:543.375026pt;height:.675pt;mso-position-horizontal-relative:page;mso-position-vertical-relative:paragraph;z-index:15737856" id="docshape27" filled="true" fillcolor="#000000" stroked="false">
                <v:fill type="solid"/>
                <w10:wrap type="none"/>
              </v:rect>
            </w:pict>
          </mc:Fallback>
        </mc:AlternateContent>
      </w:r>
      <w:r>
        <w:rPr>
          <w:b/>
          <w:sz w:val="14"/>
        </w:rPr>
        <w:t>(Unaudited;</w:t>
      </w:r>
      <w:r>
        <w:rPr>
          <w:b/>
          <w:spacing w:val="2"/>
          <w:sz w:val="14"/>
        </w:rPr>
        <w:t> </w:t>
      </w:r>
      <w:r>
        <w:rPr>
          <w:b/>
          <w:sz w:val="14"/>
        </w:rPr>
        <w:t>in</w:t>
      </w:r>
      <w:r>
        <w:rPr>
          <w:b/>
          <w:spacing w:val="3"/>
          <w:sz w:val="14"/>
        </w:rPr>
        <w:t> </w:t>
      </w:r>
      <w:r>
        <w:rPr>
          <w:b/>
          <w:sz w:val="14"/>
        </w:rPr>
        <w:t>Millions</w:t>
      </w:r>
      <w:r>
        <w:rPr>
          <w:b/>
          <w:spacing w:val="2"/>
          <w:sz w:val="14"/>
        </w:rPr>
        <w:t> </w:t>
      </w:r>
      <w:r>
        <w:rPr>
          <w:b/>
          <w:sz w:val="14"/>
        </w:rPr>
        <w:t>Except</w:t>
      </w:r>
      <w:r>
        <w:rPr>
          <w:b/>
          <w:spacing w:val="3"/>
          <w:sz w:val="14"/>
        </w:rPr>
        <w:t> </w:t>
      </w:r>
      <w:r>
        <w:rPr>
          <w:b/>
          <w:sz w:val="14"/>
        </w:rPr>
        <w:t>Per</w:t>
      </w:r>
      <w:r>
        <w:rPr>
          <w:b/>
          <w:spacing w:val="2"/>
          <w:sz w:val="14"/>
        </w:rPr>
        <w:t> </w:t>
      </w:r>
      <w:r>
        <w:rPr>
          <w:b/>
          <w:sz w:val="14"/>
        </w:rPr>
        <w:t>Share</w:t>
      </w:r>
      <w:r>
        <w:rPr>
          <w:b/>
          <w:spacing w:val="3"/>
          <w:sz w:val="14"/>
        </w:rPr>
        <w:t> </w:t>
      </w:r>
      <w:r>
        <w:rPr>
          <w:b/>
          <w:spacing w:val="-2"/>
          <w:sz w:val="14"/>
        </w:rPr>
        <w:t>Figures)</w:t>
      </w:r>
      <w:r>
        <w:rPr>
          <w:sz w:val="14"/>
        </w:rPr>
        <w:tab/>
      </w:r>
      <w:r>
        <w:rPr>
          <w:b/>
          <w:spacing w:val="-4"/>
          <w:sz w:val="14"/>
        </w:rPr>
        <w:t>2022</w:t>
      </w:r>
    </w:p>
    <w:p>
      <w:pPr>
        <w:tabs>
          <w:tab w:pos="7885" w:val="left" w:leader="none"/>
          <w:tab w:pos="9612" w:val="left" w:leader="none"/>
        </w:tabs>
        <w:spacing w:before="298" w:after="44"/>
        <w:ind w:left="5793" w:right="0" w:firstLine="0"/>
        <w:jc w:val="left"/>
        <w:rPr>
          <w:b/>
          <w:sz w:val="14"/>
        </w:rPr>
      </w:pPr>
      <w:r>
        <w:rPr>
          <w:b/>
          <w:spacing w:val="-5"/>
          <w:sz w:val="14"/>
        </w:rPr>
        <w:t>Q1</w:t>
      </w:r>
      <w:r>
        <w:rPr>
          <w:b/>
          <w:sz w:val="14"/>
        </w:rPr>
        <w:tab/>
      </w:r>
      <w:r>
        <w:rPr>
          <w:b/>
          <w:spacing w:val="-5"/>
          <w:sz w:val="14"/>
        </w:rPr>
        <w:t>Q2</w:t>
      </w:r>
      <w:r>
        <w:rPr>
          <w:b/>
          <w:sz w:val="14"/>
        </w:rPr>
        <w:tab/>
        <w:t>SIX</w:t>
      </w:r>
      <w:r>
        <w:rPr>
          <w:b/>
          <w:spacing w:val="2"/>
          <w:sz w:val="14"/>
        </w:rPr>
        <w:t> </w:t>
      </w:r>
      <w:r>
        <w:rPr>
          <w:b/>
          <w:spacing w:val="-2"/>
          <w:sz w:val="14"/>
        </w:rPr>
        <w:t>MONTHS</w:t>
      </w:r>
    </w:p>
    <w:tbl>
      <w:tblPr>
        <w:tblW w:w="0" w:type="auto"/>
        <w:jc w:val="left"/>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9"/>
        <w:gridCol w:w="1016"/>
        <w:gridCol w:w="1075"/>
        <w:gridCol w:w="1016"/>
        <w:gridCol w:w="1075"/>
        <w:gridCol w:w="1016"/>
        <w:gridCol w:w="730"/>
        <w:gridCol w:w="250"/>
      </w:tblGrid>
      <w:tr>
        <w:trPr>
          <w:trHeight w:val="403" w:hRule="atLeast"/>
        </w:trPr>
        <w:tc>
          <w:tcPr>
            <w:tcW w:w="4679" w:type="dxa"/>
            <w:tcBorders>
              <w:bottom w:val="single" w:sz="6" w:space="0" w:color="000000"/>
            </w:tcBorders>
          </w:tcPr>
          <w:p>
            <w:pPr>
              <w:pStyle w:val="TableParagraph"/>
              <w:rPr>
                <w:sz w:val="14"/>
              </w:rPr>
            </w:pPr>
          </w:p>
        </w:tc>
        <w:tc>
          <w:tcPr>
            <w:tcW w:w="1016" w:type="dxa"/>
            <w:tcBorders>
              <w:top w:val="single" w:sz="6" w:space="0" w:color="000000"/>
              <w:bottom w:val="single" w:sz="6" w:space="0" w:color="000000"/>
            </w:tcBorders>
          </w:tcPr>
          <w:p>
            <w:pPr>
              <w:pStyle w:val="TableParagraph"/>
              <w:spacing w:before="206"/>
              <w:ind w:left="106"/>
              <w:rPr>
                <w:b/>
                <w:sz w:val="14"/>
              </w:rPr>
            </w:pPr>
            <w:r>
              <w:rPr>
                <w:b/>
                <w:spacing w:val="-2"/>
                <w:sz w:val="14"/>
              </w:rPr>
              <w:t>Amount</w:t>
            </w:r>
          </w:p>
        </w:tc>
        <w:tc>
          <w:tcPr>
            <w:tcW w:w="1075" w:type="dxa"/>
            <w:tcBorders>
              <w:top w:val="single" w:sz="6" w:space="0" w:color="000000"/>
              <w:bottom w:val="single" w:sz="6" w:space="0" w:color="000000"/>
            </w:tcBorders>
          </w:tcPr>
          <w:p>
            <w:pPr>
              <w:pStyle w:val="TableParagraph"/>
              <w:spacing w:before="3"/>
              <w:ind w:left="154"/>
              <w:rPr>
                <w:b/>
                <w:sz w:val="14"/>
              </w:rPr>
            </w:pPr>
            <w:r>
              <w:rPr>
                <w:b/>
                <w:spacing w:val="-2"/>
                <w:sz w:val="14"/>
              </w:rPr>
              <w:t>Percent</w:t>
            </w:r>
          </w:p>
          <w:p>
            <w:pPr>
              <w:pStyle w:val="TableParagraph"/>
              <w:spacing w:before="42"/>
              <w:ind w:left="154"/>
              <w:rPr>
                <w:b/>
                <w:sz w:val="14"/>
              </w:rPr>
            </w:pPr>
            <w:r>
              <w:rPr>
                <w:b/>
                <w:sz w:val="14"/>
              </w:rPr>
              <w:t>to</w:t>
            </w:r>
            <w:r>
              <w:rPr>
                <w:b/>
                <w:spacing w:val="1"/>
                <w:sz w:val="14"/>
              </w:rPr>
              <w:t> </w:t>
            </w:r>
            <w:r>
              <w:rPr>
                <w:b/>
                <w:spacing w:val="-2"/>
                <w:sz w:val="14"/>
              </w:rPr>
              <w:t>Sales</w:t>
            </w:r>
          </w:p>
        </w:tc>
        <w:tc>
          <w:tcPr>
            <w:tcW w:w="1016" w:type="dxa"/>
            <w:tcBorders>
              <w:top w:val="single" w:sz="6" w:space="0" w:color="000000"/>
              <w:bottom w:val="single" w:sz="6" w:space="0" w:color="000000"/>
            </w:tcBorders>
          </w:tcPr>
          <w:p>
            <w:pPr>
              <w:pStyle w:val="TableParagraph"/>
              <w:spacing w:before="45"/>
              <w:rPr>
                <w:b/>
                <w:sz w:val="14"/>
              </w:rPr>
            </w:pPr>
          </w:p>
          <w:p>
            <w:pPr>
              <w:pStyle w:val="TableParagraph"/>
              <w:ind w:left="107"/>
              <w:rPr>
                <w:b/>
                <w:sz w:val="14"/>
              </w:rPr>
            </w:pPr>
            <w:r>
              <w:rPr>
                <w:b/>
                <w:spacing w:val="-2"/>
                <w:sz w:val="14"/>
              </w:rPr>
              <w:t>Amount</w:t>
            </w:r>
          </w:p>
        </w:tc>
        <w:tc>
          <w:tcPr>
            <w:tcW w:w="1075" w:type="dxa"/>
            <w:tcBorders>
              <w:top w:val="single" w:sz="6" w:space="0" w:color="000000"/>
              <w:bottom w:val="single" w:sz="6" w:space="0" w:color="000000"/>
            </w:tcBorders>
          </w:tcPr>
          <w:p>
            <w:pPr>
              <w:pStyle w:val="TableParagraph"/>
              <w:spacing w:before="3"/>
              <w:ind w:left="155"/>
              <w:rPr>
                <w:b/>
                <w:sz w:val="14"/>
              </w:rPr>
            </w:pPr>
            <w:r>
              <w:rPr>
                <w:b/>
                <w:spacing w:val="-2"/>
                <w:sz w:val="14"/>
              </w:rPr>
              <w:t>Percent</w:t>
            </w:r>
          </w:p>
          <w:p>
            <w:pPr>
              <w:pStyle w:val="TableParagraph"/>
              <w:spacing w:before="42"/>
              <w:ind w:left="156"/>
              <w:rPr>
                <w:b/>
                <w:sz w:val="14"/>
              </w:rPr>
            </w:pPr>
            <w:r>
              <w:rPr>
                <w:b/>
                <w:sz w:val="14"/>
              </w:rPr>
              <w:t>to</w:t>
            </w:r>
            <w:r>
              <w:rPr>
                <w:b/>
                <w:spacing w:val="1"/>
                <w:sz w:val="14"/>
              </w:rPr>
              <w:t> </w:t>
            </w:r>
            <w:r>
              <w:rPr>
                <w:b/>
                <w:spacing w:val="-2"/>
                <w:sz w:val="14"/>
              </w:rPr>
              <w:t>Sales</w:t>
            </w:r>
          </w:p>
        </w:tc>
        <w:tc>
          <w:tcPr>
            <w:tcW w:w="1016" w:type="dxa"/>
            <w:tcBorders>
              <w:top w:val="single" w:sz="6" w:space="0" w:color="000000"/>
              <w:bottom w:val="single" w:sz="6" w:space="0" w:color="000000"/>
            </w:tcBorders>
          </w:tcPr>
          <w:p>
            <w:pPr>
              <w:pStyle w:val="TableParagraph"/>
              <w:spacing w:before="45"/>
              <w:rPr>
                <w:b/>
                <w:sz w:val="14"/>
              </w:rPr>
            </w:pPr>
          </w:p>
          <w:p>
            <w:pPr>
              <w:pStyle w:val="TableParagraph"/>
              <w:ind w:left="109"/>
              <w:rPr>
                <w:b/>
                <w:sz w:val="14"/>
              </w:rPr>
            </w:pPr>
            <w:r>
              <w:rPr>
                <w:b/>
                <w:spacing w:val="-2"/>
                <w:sz w:val="14"/>
              </w:rPr>
              <w:t>Amount</w:t>
            </w:r>
          </w:p>
        </w:tc>
        <w:tc>
          <w:tcPr>
            <w:tcW w:w="980" w:type="dxa"/>
            <w:gridSpan w:val="2"/>
            <w:tcBorders>
              <w:top w:val="single" w:sz="6" w:space="0" w:color="000000"/>
              <w:bottom w:val="single" w:sz="6" w:space="0" w:color="000000"/>
            </w:tcBorders>
          </w:tcPr>
          <w:p>
            <w:pPr>
              <w:pStyle w:val="TableParagraph"/>
              <w:spacing w:before="3"/>
              <w:ind w:left="157"/>
              <w:rPr>
                <w:b/>
                <w:sz w:val="14"/>
              </w:rPr>
            </w:pPr>
            <w:r>
              <w:rPr>
                <w:b/>
                <w:spacing w:val="-2"/>
                <w:sz w:val="14"/>
              </w:rPr>
              <w:t>Percent</w:t>
            </w:r>
          </w:p>
          <w:p>
            <w:pPr>
              <w:pStyle w:val="TableParagraph"/>
              <w:spacing w:before="42"/>
              <w:ind w:left="157"/>
              <w:rPr>
                <w:b/>
                <w:sz w:val="14"/>
              </w:rPr>
            </w:pPr>
            <w:r>
              <w:rPr>
                <w:b/>
                <w:sz w:val="14"/>
              </w:rPr>
              <w:t>to</w:t>
            </w:r>
            <w:r>
              <w:rPr>
                <w:b/>
                <w:spacing w:val="1"/>
                <w:sz w:val="14"/>
              </w:rPr>
              <w:t> </w:t>
            </w:r>
            <w:r>
              <w:rPr>
                <w:b/>
                <w:spacing w:val="-2"/>
                <w:sz w:val="14"/>
              </w:rPr>
              <w:t>Sales</w:t>
            </w:r>
          </w:p>
        </w:tc>
      </w:tr>
      <w:tr>
        <w:trPr>
          <w:trHeight w:val="186" w:hRule="atLeast"/>
        </w:trPr>
        <w:tc>
          <w:tcPr>
            <w:tcW w:w="4679" w:type="dxa"/>
            <w:tcBorders>
              <w:top w:val="single" w:sz="6" w:space="0" w:color="000000"/>
            </w:tcBorders>
          </w:tcPr>
          <w:p>
            <w:pPr>
              <w:pStyle w:val="TableParagraph"/>
              <w:spacing w:before="3"/>
              <w:ind w:left="93"/>
              <w:rPr>
                <w:b/>
                <w:sz w:val="14"/>
              </w:rPr>
            </w:pPr>
            <w:r>
              <w:rPr>
                <w:b/>
                <w:sz w:val="14"/>
              </w:rPr>
              <w:t>Sales</w:t>
            </w:r>
            <w:r>
              <w:rPr>
                <w:b/>
                <w:spacing w:val="1"/>
                <w:sz w:val="14"/>
              </w:rPr>
              <w:t> </w:t>
            </w:r>
            <w:r>
              <w:rPr>
                <w:b/>
                <w:sz w:val="14"/>
              </w:rPr>
              <w:t>to</w:t>
            </w:r>
            <w:r>
              <w:rPr>
                <w:b/>
                <w:spacing w:val="2"/>
                <w:sz w:val="14"/>
              </w:rPr>
              <w:t> </w:t>
            </w:r>
            <w:r>
              <w:rPr>
                <w:b/>
                <w:spacing w:val="-2"/>
                <w:sz w:val="14"/>
              </w:rPr>
              <w:t>customers</w:t>
            </w:r>
          </w:p>
        </w:tc>
        <w:tc>
          <w:tcPr>
            <w:tcW w:w="1016" w:type="dxa"/>
            <w:tcBorders>
              <w:top w:val="single" w:sz="6" w:space="0" w:color="000000"/>
            </w:tcBorders>
          </w:tcPr>
          <w:p>
            <w:pPr>
              <w:pStyle w:val="TableParagraph"/>
              <w:spacing w:before="3"/>
              <w:ind w:left="18"/>
              <w:rPr>
                <w:b/>
                <w:sz w:val="14"/>
              </w:rPr>
            </w:pPr>
            <w:r>
              <w:rPr>
                <w:b/>
                <w:sz w:val="14"/>
              </w:rPr>
              <w:t>$</w:t>
            </w:r>
            <w:r>
              <w:rPr>
                <w:b/>
                <w:spacing w:val="49"/>
                <w:sz w:val="14"/>
              </w:rPr>
              <w:t>  </w:t>
            </w:r>
            <w:r>
              <w:rPr>
                <w:b/>
                <w:spacing w:val="-2"/>
                <w:sz w:val="14"/>
              </w:rPr>
              <w:t>19,840</w:t>
            </w:r>
          </w:p>
        </w:tc>
        <w:tc>
          <w:tcPr>
            <w:tcW w:w="1075" w:type="dxa"/>
            <w:tcBorders>
              <w:top w:val="single" w:sz="6" w:space="0" w:color="000000"/>
            </w:tcBorders>
          </w:tcPr>
          <w:p>
            <w:pPr>
              <w:pStyle w:val="TableParagraph"/>
              <w:spacing w:before="3"/>
              <w:ind w:right="185"/>
              <w:jc w:val="right"/>
              <w:rPr>
                <w:b/>
                <w:sz w:val="14"/>
              </w:rPr>
            </w:pPr>
            <w:r>
              <w:rPr>
                <w:b/>
                <w:sz w:val="14"/>
              </w:rPr>
              <w:t>100.0</w:t>
            </w:r>
            <w:r>
              <w:rPr>
                <w:b/>
                <w:spacing w:val="47"/>
                <w:sz w:val="14"/>
              </w:rPr>
              <w:t> </w:t>
            </w:r>
            <w:r>
              <w:rPr>
                <w:b/>
                <w:spacing w:val="-10"/>
                <w:sz w:val="14"/>
              </w:rPr>
              <w:t>%</w:t>
            </w:r>
          </w:p>
        </w:tc>
        <w:tc>
          <w:tcPr>
            <w:tcW w:w="1016" w:type="dxa"/>
            <w:tcBorders>
              <w:top w:val="single" w:sz="6" w:space="0" w:color="000000"/>
            </w:tcBorders>
          </w:tcPr>
          <w:p>
            <w:pPr>
              <w:pStyle w:val="TableParagraph"/>
              <w:spacing w:before="3"/>
              <w:ind w:left="19"/>
              <w:rPr>
                <w:b/>
                <w:sz w:val="14"/>
              </w:rPr>
            </w:pPr>
            <w:r>
              <w:rPr>
                <w:b/>
                <w:sz w:val="14"/>
              </w:rPr>
              <w:t>$</w:t>
            </w:r>
            <w:r>
              <w:rPr>
                <w:b/>
                <w:spacing w:val="49"/>
                <w:sz w:val="14"/>
              </w:rPr>
              <w:t>  </w:t>
            </w:r>
            <w:r>
              <w:rPr>
                <w:b/>
                <w:spacing w:val="-2"/>
                <w:sz w:val="14"/>
              </w:rPr>
              <w:t>20,215</w:t>
            </w:r>
          </w:p>
        </w:tc>
        <w:tc>
          <w:tcPr>
            <w:tcW w:w="1075" w:type="dxa"/>
            <w:tcBorders>
              <w:top w:val="single" w:sz="6" w:space="0" w:color="000000"/>
            </w:tcBorders>
          </w:tcPr>
          <w:p>
            <w:pPr>
              <w:pStyle w:val="TableParagraph"/>
              <w:spacing w:before="3"/>
              <w:ind w:right="183"/>
              <w:jc w:val="right"/>
              <w:rPr>
                <w:b/>
                <w:sz w:val="14"/>
              </w:rPr>
            </w:pPr>
            <w:r>
              <w:rPr>
                <w:b/>
                <w:sz w:val="14"/>
              </w:rPr>
              <w:t>100.0</w:t>
            </w:r>
            <w:r>
              <w:rPr>
                <w:b/>
                <w:spacing w:val="47"/>
                <w:sz w:val="14"/>
              </w:rPr>
              <w:t> </w:t>
            </w:r>
            <w:r>
              <w:rPr>
                <w:b/>
                <w:spacing w:val="-10"/>
                <w:sz w:val="14"/>
              </w:rPr>
              <w:t>%</w:t>
            </w:r>
          </w:p>
        </w:tc>
        <w:tc>
          <w:tcPr>
            <w:tcW w:w="1016" w:type="dxa"/>
            <w:tcBorders>
              <w:top w:val="single" w:sz="6" w:space="0" w:color="000000"/>
            </w:tcBorders>
          </w:tcPr>
          <w:p>
            <w:pPr>
              <w:pStyle w:val="TableParagraph"/>
              <w:spacing w:before="3"/>
              <w:ind w:left="21"/>
              <w:rPr>
                <w:b/>
                <w:sz w:val="14"/>
              </w:rPr>
            </w:pPr>
            <w:r>
              <w:rPr>
                <w:b/>
                <w:sz w:val="14"/>
              </w:rPr>
              <w:t>$</w:t>
            </w:r>
            <w:r>
              <w:rPr>
                <w:b/>
                <w:spacing w:val="49"/>
                <w:sz w:val="14"/>
              </w:rPr>
              <w:t>  </w:t>
            </w:r>
            <w:r>
              <w:rPr>
                <w:b/>
                <w:spacing w:val="-2"/>
                <w:sz w:val="14"/>
              </w:rPr>
              <w:t>40,055</w:t>
            </w:r>
          </w:p>
        </w:tc>
        <w:tc>
          <w:tcPr>
            <w:tcW w:w="980" w:type="dxa"/>
            <w:gridSpan w:val="2"/>
            <w:tcBorders>
              <w:top w:val="single" w:sz="6" w:space="0" w:color="000000"/>
            </w:tcBorders>
          </w:tcPr>
          <w:p>
            <w:pPr>
              <w:pStyle w:val="TableParagraph"/>
              <w:spacing w:before="3"/>
              <w:ind w:left="342"/>
              <w:rPr>
                <w:b/>
                <w:sz w:val="14"/>
              </w:rPr>
            </w:pPr>
            <w:r>
              <w:rPr>
                <w:b/>
                <w:sz w:val="14"/>
              </w:rPr>
              <w:t>100.0</w:t>
            </w:r>
            <w:r>
              <w:rPr>
                <w:b/>
                <w:spacing w:val="47"/>
                <w:sz w:val="14"/>
              </w:rPr>
              <w:t> </w:t>
            </w:r>
            <w:r>
              <w:rPr>
                <w:b/>
                <w:spacing w:val="-10"/>
                <w:sz w:val="14"/>
              </w:rPr>
              <w:t>%</w:t>
            </w:r>
          </w:p>
        </w:tc>
      </w:tr>
      <w:tr>
        <w:trPr>
          <w:trHeight w:val="216" w:hRule="atLeast"/>
        </w:trPr>
        <w:tc>
          <w:tcPr>
            <w:tcW w:w="4679" w:type="dxa"/>
            <w:tcBorders>
              <w:bottom w:val="single" w:sz="6" w:space="0" w:color="000000"/>
            </w:tcBorders>
          </w:tcPr>
          <w:p>
            <w:pPr>
              <w:pStyle w:val="TableParagraph"/>
              <w:spacing w:before="19"/>
              <w:ind w:left="93"/>
              <w:rPr>
                <w:b/>
                <w:sz w:val="14"/>
              </w:rPr>
            </w:pPr>
            <w:r>
              <w:rPr>
                <w:b/>
                <w:sz w:val="14"/>
              </w:rPr>
              <w:t>Cost</w:t>
            </w:r>
            <w:r>
              <w:rPr>
                <w:b/>
                <w:spacing w:val="1"/>
                <w:sz w:val="14"/>
              </w:rPr>
              <w:t> </w:t>
            </w:r>
            <w:r>
              <w:rPr>
                <w:b/>
                <w:sz w:val="14"/>
              </w:rPr>
              <w:t>of</w:t>
            </w:r>
            <w:r>
              <w:rPr>
                <w:b/>
                <w:spacing w:val="2"/>
                <w:sz w:val="14"/>
              </w:rPr>
              <w:t> </w:t>
            </w:r>
            <w:r>
              <w:rPr>
                <w:b/>
                <w:sz w:val="14"/>
              </w:rPr>
              <w:t>products</w:t>
            </w:r>
            <w:r>
              <w:rPr>
                <w:b/>
                <w:spacing w:val="2"/>
                <w:sz w:val="14"/>
              </w:rPr>
              <w:t> </w:t>
            </w:r>
            <w:r>
              <w:rPr>
                <w:b/>
                <w:spacing w:val="-4"/>
                <w:sz w:val="14"/>
              </w:rPr>
              <w:t>sold</w:t>
            </w:r>
          </w:p>
        </w:tc>
        <w:tc>
          <w:tcPr>
            <w:tcW w:w="1016" w:type="dxa"/>
            <w:tcBorders>
              <w:bottom w:val="single" w:sz="6" w:space="0" w:color="000000"/>
            </w:tcBorders>
          </w:tcPr>
          <w:p>
            <w:pPr>
              <w:pStyle w:val="TableParagraph"/>
              <w:spacing w:before="19"/>
              <w:ind w:left="329"/>
              <w:rPr>
                <w:b/>
                <w:sz w:val="14"/>
              </w:rPr>
            </w:pPr>
            <w:r>
              <w:rPr>
                <w:b/>
                <w:spacing w:val="-2"/>
                <w:sz w:val="14"/>
              </w:rPr>
              <w:t>6,018</w:t>
            </w:r>
          </w:p>
        </w:tc>
        <w:tc>
          <w:tcPr>
            <w:tcW w:w="1075" w:type="dxa"/>
            <w:tcBorders>
              <w:bottom w:val="single" w:sz="6" w:space="0" w:color="000000"/>
            </w:tcBorders>
          </w:tcPr>
          <w:p>
            <w:pPr>
              <w:pStyle w:val="TableParagraph"/>
              <w:spacing w:before="19"/>
              <w:ind w:left="110" w:right="110"/>
              <w:jc w:val="center"/>
              <w:rPr>
                <w:b/>
                <w:sz w:val="14"/>
              </w:rPr>
            </w:pPr>
            <w:r>
              <w:rPr>
                <w:b/>
                <w:spacing w:val="-4"/>
                <w:sz w:val="14"/>
              </w:rPr>
              <w:t>30.3</w:t>
            </w:r>
          </w:p>
        </w:tc>
        <w:tc>
          <w:tcPr>
            <w:tcW w:w="1016" w:type="dxa"/>
            <w:tcBorders>
              <w:bottom w:val="single" w:sz="6" w:space="0" w:color="000000"/>
            </w:tcBorders>
          </w:tcPr>
          <w:p>
            <w:pPr>
              <w:pStyle w:val="TableParagraph"/>
              <w:spacing w:before="19"/>
              <w:ind w:left="330"/>
              <w:rPr>
                <w:b/>
                <w:sz w:val="14"/>
              </w:rPr>
            </w:pPr>
            <w:r>
              <w:rPr>
                <w:b/>
                <w:spacing w:val="-2"/>
                <w:sz w:val="14"/>
              </w:rPr>
              <w:t>6,322</w:t>
            </w:r>
          </w:p>
        </w:tc>
        <w:tc>
          <w:tcPr>
            <w:tcW w:w="1075" w:type="dxa"/>
            <w:tcBorders>
              <w:bottom w:val="single" w:sz="6" w:space="0" w:color="000000"/>
            </w:tcBorders>
          </w:tcPr>
          <w:p>
            <w:pPr>
              <w:pStyle w:val="TableParagraph"/>
              <w:spacing w:before="19"/>
              <w:ind w:left="110" w:right="108"/>
              <w:jc w:val="center"/>
              <w:rPr>
                <w:b/>
                <w:sz w:val="14"/>
              </w:rPr>
            </w:pPr>
            <w:r>
              <w:rPr>
                <w:b/>
                <w:spacing w:val="-4"/>
                <w:sz w:val="14"/>
              </w:rPr>
              <w:t>31.3</w:t>
            </w:r>
          </w:p>
        </w:tc>
        <w:tc>
          <w:tcPr>
            <w:tcW w:w="1016" w:type="dxa"/>
            <w:tcBorders>
              <w:bottom w:val="single" w:sz="6" w:space="0" w:color="000000"/>
            </w:tcBorders>
          </w:tcPr>
          <w:p>
            <w:pPr>
              <w:pStyle w:val="TableParagraph"/>
              <w:spacing w:before="19"/>
              <w:ind w:left="260"/>
              <w:rPr>
                <w:b/>
                <w:sz w:val="14"/>
              </w:rPr>
            </w:pPr>
            <w:r>
              <w:rPr>
                <w:b/>
                <w:spacing w:val="-2"/>
                <w:sz w:val="14"/>
              </w:rPr>
              <w:t>12,340</w:t>
            </w:r>
          </w:p>
        </w:tc>
        <w:tc>
          <w:tcPr>
            <w:tcW w:w="980" w:type="dxa"/>
            <w:gridSpan w:val="2"/>
            <w:tcBorders>
              <w:bottom w:val="single" w:sz="6" w:space="0" w:color="000000"/>
            </w:tcBorders>
          </w:tcPr>
          <w:p>
            <w:pPr>
              <w:pStyle w:val="TableParagraph"/>
              <w:spacing w:before="19"/>
              <w:ind w:left="414"/>
              <w:rPr>
                <w:b/>
                <w:sz w:val="14"/>
              </w:rPr>
            </w:pPr>
            <w:r>
              <w:rPr>
                <w:b/>
                <w:spacing w:val="-4"/>
                <w:sz w:val="14"/>
              </w:rPr>
              <w:t>30.8</w:t>
            </w:r>
          </w:p>
        </w:tc>
      </w:tr>
      <w:tr>
        <w:trPr>
          <w:trHeight w:val="200" w:hRule="atLeast"/>
        </w:trPr>
        <w:tc>
          <w:tcPr>
            <w:tcW w:w="4679" w:type="dxa"/>
            <w:tcBorders>
              <w:top w:val="single" w:sz="6" w:space="0" w:color="000000"/>
              <w:bottom w:val="single" w:sz="6" w:space="0" w:color="000000"/>
            </w:tcBorders>
          </w:tcPr>
          <w:p>
            <w:pPr>
              <w:pStyle w:val="TableParagraph"/>
              <w:spacing w:before="3"/>
              <w:ind w:left="93"/>
              <w:rPr>
                <w:b/>
                <w:sz w:val="14"/>
              </w:rPr>
            </w:pPr>
            <w:r>
              <w:rPr>
                <w:b/>
                <w:sz w:val="14"/>
              </w:rPr>
              <w:t>Gross</w:t>
            </w:r>
            <w:r>
              <w:rPr>
                <w:b/>
                <w:spacing w:val="1"/>
                <w:sz w:val="14"/>
              </w:rPr>
              <w:t> </w:t>
            </w:r>
            <w:r>
              <w:rPr>
                <w:b/>
                <w:spacing w:val="-2"/>
                <w:sz w:val="14"/>
              </w:rPr>
              <w:t>Profit</w:t>
            </w:r>
          </w:p>
        </w:tc>
        <w:tc>
          <w:tcPr>
            <w:tcW w:w="1016" w:type="dxa"/>
            <w:tcBorders>
              <w:top w:val="single" w:sz="6" w:space="0" w:color="000000"/>
              <w:bottom w:val="single" w:sz="6" w:space="0" w:color="000000"/>
            </w:tcBorders>
          </w:tcPr>
          <w:p>
            <w:pPr>
              <w:pStyle w:val="TableParagraph"/>
              <w:spacing w:before="3"/>
              <w:ind w:left="257"/>
              <w:rPr>
                <w:b/>
                <w:sz w:val="14"/>
              </w:rPr>
            </w:pPr>
            <w:r>
              <w:rPr>
                <w:b/>
                <w:spacing w:val="-2"/>
                <w:sz w:val="14"/>
              </w:rPr>
              <w:t>13,822</w:t>
            </w:r>
          </w:p>
        </w:tc>
        <w:tc>
          <w:tcPr>
            <w:tcW w:w="1075" w:type="dxa"/>
            <w:tcBorders>
              <w:top w:val="single" w:sz="6" w:space="0" w:color="000000"/>
              <w:bottom w:val="single" w:sz="6" w:space="0" w:color="000000"/>
            </w:tcBorders>
          </w:tcPr>
          <w:p>
            <w:pPr>
              <w:pStyle w:val="TableParagraph"/>
              <w:spacing w:before="3"/>
              <w:ind w:left="110" w:right="110"/>
              <w:jc w:val="center"/>
              <w:rPr>
                <w:b/>
                <w:sz w:val="14"/>
              </w:rPr>
            </w:pPr>
            <w:r>
              <w:rPr>
                <w:b/>
                <w:spacing w:val="-4"/>
                <w:sz w:val="14"/>
              </w:rPr>
              <w:t>69.7</w:t>
            </w:r>
          </w:p>
        </w:tc>
        <w:tc>
          <w:tcPr>
            <w:tcW w:w="1016" w:type="dxa"/>
            <w:tcBorders>
              <w:top w:val="single" w:sz="6" w:space="0" w:color="000000"/>
              <w:bottom w:val="single" w:sz="6" w:space="0" w:color="000000"/>
            </w:tcBorders>
          </w:tcPr>
          <w:p>
            <w:pPr>
              <w:pStyle w:val="TableParagraph"/>
              <w:spacing w:before="3"/>
              <w:ind w:left="259"/>
              <w:rPr>
                <w:b/>
                <w:sz w:val="14"/>
              </w:rPr>
            </w:pPr>
            <w:r>
              <w:rPr>
                <w:b/>
                <w:spacing w:val="-2"/>
                <w:sz w:val="14"/>
              </w:rPr>
              <w:t>13,893</w:t>
            </w:r>
          </w:p>
        </w:tc>
        <w:tc>
          <w:tcPr>
            <w:tcW w:w="1075" w:type="dxa"/>
            <w:tcBorders>
              <w:top w:val="single" w:sz="6" w:space="0" w:color="000000"/>
              <w:bottom w:val="single" w:sz="6" w:space="0" w:color="000000"/>
            </w:tcBorders>
          </w:tcPr>
          <w:p>
            <w:pPr>
              <w:pStyle w:val="TableParagraph"/>
              <w:spacing w:before="3"/>
              <w:ind w:left="110" w:right="108"/>
              <w:jc w:val="center"/>
              <w:rPr>
                <w:b/>
                <w:sz w:val="14"/>
              </w:rPr>
            </w:pPr>
            <w:r>
              <w:rPr>
                <w:b/>
                <w:spacing w:val="-4"/>
                <w:sz w:val="14"/>
              </w:rPr>
              <w:t>68.7</w:t>
            </w:r>
          </w:p>
        </w:tc>
        <w:tc>
          <w:tcPr>
            <w:tcW w:w="1016" w:type="dxa"/>
            <w:tcBorders>
              <w:top w:val="single" w:sz="6" w:space="0" w:color="000000"/>
              <w:bottom w:val="single" w:sz="6" w:space="0" w:color="000000"/>
            </w:tcBorders>
          </w:tcPr>
          <w:p>
            <w:pPr>
              <w:pStyle w:val="TableParagraph"/>
              <w:spacing w:before="3"/>
              <w:ind w:left="260"/>
              <w:rPr>
                <w:b/>
                <w:sz w:val="14"/>
              </w:rPr>
            </w:pPr>
            <w:r>
              <w:rPr>
                <w:b/>
                <w:spacing w:val="-2"/>
                <w:sz w:val="14"/>
              </w:rPr>
              <w:t>27,715</w:t>
            </w:r>
          </w:p>
        </w:tc>
        <w:tc>
          <w:tcPr>
            <w:tcW w:w="980" w:type="dxa"/>
            <w:gridSpan w:val="2"/>
            <w:tcBorders>
              <w:top w:val="single" w:sz="6" w:space="0" w:color="000000"/>
              <w:bottom w:val="single" w:sz="6" w:space="0" w:color="000000"/>
            </w:tcBorders>
          </w:tcPr>
          <w:p>
            <w:pPr>
              <w:pStyle w:val="TableParagraph"/>
              <w:spacing w:before="3"/>
              <w:ind w:left="414"/>
              <w:rPr>
                <w:b/>
                <w:sz w:val="14"/>
              </w:rPr>
            </w:pPr>
            <w:r>
              <w:rPr>
                <w:b/>
                <w:spacing w:val="-4"/>
                <w:sz w:val="14"/>
              </w:rPr>
              <w:t>69.2</w:t>
            </w:r>
          </w:p>
        </w:tc>
      </w:tr>
      <w:tr>
        <w:trPr>
          <w:trHeight w:val="186" w:hRule="atLeast"/>
        </w:trPr>
        <w:tc>
          <w:tcPr>
            <w:tcW w:w="4679" w:type="dxa"/>
            <w:tcBorders>
              <w:top w:val="single" w:sz="6" w:space="0" w:color="000000"/>
            </w:tcBorders>
          </w:tcPr>
          <w:p>
            <w:pPr>
              <w:pStyle w:val="TableParagraph"/>
              <w:spacing w:before="3"/>
              <w:ind w:left="93"/>
              <w:rPr>
                <w:b/>
                <w:sz w:val="14"/>
              </w:rPr>
            </w:pPr>
            <w:r>
              <w:rPr>
                <w:b/>
                <w:sz w:val="14"/>
              </w:rPr>
              <w:t>Selling,</w:t>
            </w:r>
            <w:r>
              <w:rPr>
                <w:b/>
                <w:spacing w:val="3"/>
                <w:sz w:val="14"/>
              </w:rPr>
              <w:t> </w:t>
            </w:r>
            <w:r>
              <w:rPr>
                <w:b/>
                <w:sz w:val="14"/>
              </w:rPr>
              <w:t>marketing</w:t>
            </w:r>
            <w:r>
              <w:rPr>
                <w:b/>
                <w:spacing w:val="3"/>
                <w:sz w:val="14"/>
              </w:rPr>
              <w:t> </w:t>
            </w:r>
            <w:r>
              <w:rPr>
                <w:b/>
                <w:sz w:val="14"/>
              </w:rPr>
              <w:t>and</w:t>
            </w:r>
            <w:r>
              <w:rPr>
                <w:b/>
                <w:spacing w:val="3"/>
                <w:sz w:val="14"/>
              </w:rPr>
              <w:t> </w:t>
            </w:r>
            <w:r>
              <w:rPr>
                <w:b/>
                <w:sz w:val="14"/>
              </w:rPr>
              <w:t>administrative</w:t>
            </w:r>
            <w:r>
              <w:rPr>
                <w:b/>
                <w:spacing w:val="4"/>
                <w:sz w:val="14"/>
              </w:rPr>
              <w:t> </w:t>
            </w:r>
            <w:r>
              <w:rPr>
                <w:b/>
                <w:spacing w:val="-2"/>
                <w:sz w:val="14"/>
              </w:rPr>
              <w:t>expenses</w:t>
            </w:r>
          </w:p>
        </w:tc>
        <w:tc>
          <w:tcPr>
            <w:tcW w:w="1016" w:type="dxa"/>
            <w:tcBorders>
              <w:top w:val="single" w:sz="6" w:space="0" w:color="000000"/>
            </w:tcBorders>
          </w:tcPr>
          <w:p>
            <w:pPr>
              <w:pStyle w:val="TableParagraph"/>
              <w:spacing w:before="3"/>
              <w:ind w:left="329"/>
              <w:rPr>
                <w:b/>
                <w:sz w:val="14"/>
              </w:rPr>
            </w:pPr>
            <w:r>
              <w:rPr>
                <w:b/>
                <w:spacing w:val="-2"/>
                <w:sz w:val="14"/>
              </w:rPr>
              <w:t>4,812</w:t>
            </w:r>
          </w:p>
        </w:tc>
        <w:tc>
          <w:tcPr>
            <w:tcW w:w="1075" w:type="dxa"/>
            <w:tcBorders>
              <w:top w:val="single" w:sz="6" w:space="0" w:color="000000"/>
            </w:tcBorders>
          </w:tcPr>
          <w:p>
            <w:pPr>
              <w:pStyle w:val="TableParagraph"/>
              <w:spacing w:before="3"/>
              <w:ind w:left="110" w:right="110"/>
              <w:jc w:val="center"/>
              <w:rPr>
                <w:b/>
                <w:sz w:val="14"/>
              </w:rPr>
            </w:pPr>
            <w:r>
              <w:rPr>
                <w:b/>
                <w:spacing w:val="-4"/>
                <w:sz w:val="14"/>
              </w:rPr>
              <w:t>24.3</w:t>
            </w:r>
          </w:p>
        </w:tc>
        <w:tc>
          <w:tcPr>
            <w:tcW w:w="1016" w:type="dxa"/>
            <w:tcBorders>
              <w:top w:val="single" w:sz="6" w:space="0" w:color="000000"/>
            </w:tcBorders>
          </w:tcPr>
          <w:p>
            <w:pPr>
              <w:pStyle w:val="TableParagraph"/>
              <w:spacing w:before="3"/>
              <w:ind w:left="330"/>
              <w:rPr>
                <w:b/>
                <w:sz w:val="14"/>
              </w:rPr>
            </w:pPr>
            <w:r>
              <w:rPr>
                <w:b/>
                <w:spacing w:val="-2"/>
                <w:sz w:val="14"/>
              </w:rPr>
              <w:t>5,120</w:t>
            </w:r>
          </w:p>
        </w:tc>
        <w:tc>
          <w:tcPr>
            <w:tcW w:w="1075" w:type="dxa"/>
            <w:tcBorders>
              <w:top w:val="single" w:sz="6" w:space="0" w:color="000000"/>
            </w:tcBorders>
          </w:tcPr>
          <w:p>
            <w:pPr>
              <w:pStyle w:val="TableParagraph"/>
              <w:spacing w:before="3"/>
              <w:ind w:left="110" w:right="108"/>
              <w:jc w:val="center"/>
              <w:rPr>
                <w:b/>
                <w:sz w:val="14"/>
              </w:rPr>
            </w:pPr>
            <w:r>
              <w:rPr>
                <w:b/>
                <w:spacing w:val="-4"/>
                <w:sz w:val="14"/>
              </w:rPr>
              <w:t>25.3</w:t>
            </w:r>
          </w:p>
        </w:tc>
        <w:tc>
          <w:tcPr>
            <w:tcW w:w="1016" w:type="dxa"/>
            <w:tcBorders>
              <w:top w:val="single" w:sz="6" w:space="0" w:color="000000"/>
            </w:tcBorders>
          </w:tcPr>
          <w:p>
            <w:pPr>
              <w:pStyle w:val="TableParagraph"/>
              <w:spacing w:before="3"/>
              <w:ind w:left="332"/>
              <w:rPr>
                <w:b/>
                <w:sz w:val="14"/>
              </w:rPr>
            </w:pPr>
            <w:r>
              <w:rPr>
                <w:b/>
                <w:spacing w:val="-2"/>
                <w:sz w:val="14"/>
              </w:rPr>
              <w:t>9,932</w:t>
            </w:r>
          </w:p>
        </w:tc>
        <w:tc>
          <w:tcPr>
            <w:tcW w:w="980" w:type="dxa"/>
            <w:gridSpan w:val="2"/>
            <w:tcBorders>
              <w:top w:val="single" w:sz="6" w:space="0" w:color="000000"/>
            </w:tcBorders>
          </w:tcPr>
          <w:p>
            <w:pPr>
              <w:pStyle w:val="TableParagraph"/>
              <w:spacing w:before="3"/>
              <w:ind w:left="414"/>
              <w:rPr>
                <w:b/>
                <w:sz w:val="14"/>
              </w:rPr>
            </w:pPr>
            <w:r>
              <w:rPr>
                <w:b/>
                <w:spacing w:val="-4"/>
                <w:sz w:val="14"/>
              </w:rPr>
              <w:t>24.8</w:t>
            </w:r>
          </w:p>
        </w:tc>
      </w:tr>
      <w:tr>
        <w:trPr>
          <w:trHeight w:val="202" w:hRule="atLeast"/>
        </w:trPr>
        <w:tc>
          <w:tcPr>
            <w:tcW w:w="4679" w:type="dxa"/>
          </w:tcPr>
          <w:p>
            <w:pPr>
              <w:pStyle w:val="TableParagraph"/>
              <w:spacing w:before="19"/>
              <w:ind w:left="93"/>
              <w:rPr>
                <w:b/>
                <w:sz w:val="14"/>
              </w:rPr>
            </w:pPr>
            <w:r>
              <w:rPr>
                <w:b/>
                <w:sz w:val="14"/>
              </w:rPr>
              <w:t>Research</w:t>
            </w:r>
            <w:r>
              <w:rPr>
                <w:b/>
                <w:spacing w:val="3"/>
                <w:sz w:val="14"/>
              </w:rPr>
              <w:t> </w:t>
            </w:r>
            <w:r>
              <w:rPr>
                <w:b/>
                <w:sz w:val="14"/>
              </w:rPr>
              <w:t>and</w:t>
            </w:r>
            <w:r>
              <w:rPr>
                <w:b/>
                <w:spacing w:val="3"/>
                <w:sz w:val="14"/>
              </w:rPr>
              <w:t> </w:t>
            </w:r>
            <w:r>
              <w:rPr>
                <w:b/>
                <w:sz w:val="14"/>
              </w:rPr>
              <w:t>development</w:t>
            </w:r>
            <w:r>
              <w:rPr>
                <w:b/>
                <w:spacing w:val="3"/>
                <w:sz w:val="14"/>
              </w:rPr>
              <w:t> </w:t>
            </w:r>
            <w:r>
              <w:rPr>
                <w:b/>
                <w:spacing w:val="-2"/>
                <w:sz w:val="14"/>
              </w:rPr>
              <w:t>expense</w:t>
            </w:r>
          </w:p>
        </w:tc>
        <w:tc>
          <w:tcPr>
            <w:tcW w:w="1016" w:type="dxa"/>
          </w:tcPr>
          <w:p>
            <w:pPr>
              <w:pStyle w:val="TableParagraph"/>
              <w:spacing w:before="19"/>
              <w:ind w:left="329"/>
              <w:rPr>
                <w:b/>
                <w:sz w:val="14"/>
              </w:rPr>
            </w:pPr>
            <w:r>
              <w:rPr>
                <w:b/>
                <w:spacing w:val="-2"/>
                <w:sz w:val="14"/>
              </w:rPr>
              <w:t>3,355</w:t>
            </w:r>
          </w:p>
        </w:tc>
        <w:tc>
          <w:tcPr>
            <w:tcW w:w="1075" w:type="dxa"/>
          </w:tcPr>
          <w:p>
            <w:pPr>
              <w:pStyle w:val="TableParagraph"/>
              <w:spacing w:before="19"/>
              <w:ind w:left="110" w:right="110"/>
              <w:jc w:val="center"/>
              <w:rPr>
                <w:b/>
                <w:sz w:val="14"/>
              </w:rPr>
            </w:pPr>
            <w:r>
              <w:rPr>
                <w:b/>
                <w:spacing w:val="-4"/>
                <w:sz w:val="14"/>
              </w:rPr>
              <w:t>16.9</w:t>
            </w:r>
          </w:p>
        </w:tc>
        <w:tc>
          <w:tcPr>
            <w:tcW w:w="1016" w:type="dxa"/>
          </w:tcPr>
          <w:p>
            <w:pPr>
              <w:pStyle w:val="TableParagraph"/>
              <w:spacing w:before="19"/>
              <w:ind w:left="330"/>
              <w:rPr>
                <w:b/>
                <w:sz w:val="14"/>
              </w:rPr>
            </w:pPr>
            <w:r>
              <w:rPr>
                <w:b/>
                <w:spacing w:val="-2"/>
                <w:sz w:val="14"/>
              </w:rPr>
              <w:t>3,585</w:t>
            </w:r>
          </w:p>
        </w:tc>
        <w:tc>
          <w:tcPr>
            <w:tcW w:w="1075" w:type="dxa"/>
          </w:tcPr>
          <w:p>
            <w:pPr>
              <w:pStyle w:val="TableParagraph"/>
              <w:spacing w:before="19"/>
              <w:ind w:left="110" w:right="108"/>
              <w:jc w:val="center"/>
              <w:rPr>
                <w:b/>
                <w:sz w:val="14"/>
              </w:rPr>
            </w:pPr>
            <w:r>
              <w:rPr>
                <w:b/>
                <w:spacing w:val="-4"/>
                <w:sz w:val="14"/>
              </w:rPr>
              <w:t>17.7</w:t>
            </w:r>
          </w:p>
        </w:tc>
        <w:tc>
          <w:tcPr>
            <w:tcW w:w="1016" w:type="dxa"/>
          </w:tcPr>
          <w:p>
            <w:pPr>
              <w:pStyle w:val="TableParagraph"/>
              <w:spacing w:before="19"/>
              <w:ind w:left="332"/>
              <w:rPr>
                <w:b/>
                <w:sz w:val="14"/>
              </w:rPr>
            </w:pPr>
            <w:r>
              <w:rPr>
                <w:b/>
                <w:spacing w:val="-2"/>
                <w:sz w:val="14"/>
              </w:rPr>
              <w:t>6,940</w:t>
            </w:r>
          </w:p>
        </w:tc>
        <w:tc>
          <w:tcPr>
            <w:tcW w:w="980" w:type="dxa"/>
            <w:gridSpan w:val="2"/>
          </w:tcPr>
          <w:p>
            <w:pPr>
              <w:pStyle w:val="TableParagraph"/>
              <w:spacing w:before="19"/>
              <w:ind w:left="414"/>
              <w:rPr>
                <w:b/>
                <w:sz w:val="14"/>
              </w:rPr>
            </w:pPr>
            <w:r>
              <w:rPr>
                <w:b/>
                <w:spacing w:val="-4"/>
                <w:sz w:val="14"/>
              </w:rPr>
              <w:t>17.3</w:t>
            </w:r>
          </w:p>
        </w:tc>
      </w:tr>
      <w:tr>
        <w:trPr>
          <w:trHeight w:val="202" w:hRule="atLeast"/>
        </w:trPr>
        <w:tc>
          <w:tcPr>
            <w:tcW w:w="4679" w:type="dxa"/>
          </w:tcPr>
          <w:p>
            <w:pPr>
              <w:pStyle w:val="TableParagraph"/>
              <w:spacing w:before="19"/>
              <w:ind w:left="93"/>
              <w:rPr>
                <w:b/>
                <w:sz w:val="14"/>
              </w:rPr>
            </w:pPr>
            <w:r>
              <w:rPr>
                <w:b/>
                <w:sz w:val="14"/>
              </w:rPr>
              <w:t>In-process</w:t>
            </w:r>
            <w:r>
              <w:rPr>
                <w:b/>
                <w:spacing w:val="2"/>
                <w:sz w:val="14"/>
              </w:rPr>
              <w:t> </w:t>
            </w:r>
            <w:r>
              <w:rPr>
                <w:b/>
                <w:sz w:val="14"/>
              </w:rPr>
              <w:t>research</w:t>
            </w:r>
            <w:r>
              <w:rPr>
                <w:b/>
                <w:spacing w:val="2"/>
                <w:sz w:val="14"/>
              </w:rPr>
              <w:t> </w:t>
            </w:r>
            <w:r>
              <w:rPr>
                <w:b/>
                <w:sz w:val="14"/>
              </w:rPr>
              <w:t>and</w:t>
            </w:r>
            <w:r>
              <w:rPr>
                <w:b/>
                <w:spacing w:val="2"/>
                <w:sz w:val="14"/>
              </w:rPr>
              <w:t> </w:t>
            </w:r>
            <w:r>
              <w:rPr>
                <w:b/>
                <w:sz w:val="14"/>
              </w:rPr>
              <w:t>development</w:t>
            </w:r>
            <w:r>
              <w:rPr>
                <w:b/>
                <w:spacing w:val="2"/>
                <w:sz w:val="14"/>
              </w:rPr>
              <w:t> </w:t>
            </w:r>
            <w:r>
              <w:rPr>
                <w:b/>
                <w:spacing w:val="-2"/>
                <w:sz w:val="14"/>
              </w:rPr>
              <w:t>Impairments</w:t>
            </w:r>
          </w:p>
        </w:tc>
        <w:tc>
          <w:tcPr>
            <w:tcW w:w="1016" w:type="dxa"/>
          </w:tcPr>
          <w:p>
            <w:pPr>
              <w:pStyle w:val="TableParagraph"/>
              <w:spacing w:before="19"/>
              <w:ind w:left="152" w:right="78"/>
              <w:jc w:val="center"/>
              <w:rPr>
                <w:b/>
                <w:sz w:val="14"/>
              </w:rPr>
            </w:pPr>
            <w:r>
              <w:rPr>
                <w:b/>
                <w:spacing w:val="-5"/>
                <w:sz w:val="14"/>
              </w:rPr>
              <w:t>610</w:t>
            </w:r>
          </w:p>
        </w:tc>
        <w:tc>
          <w:tcPr>
            <w:tcW w:w="1075" w:type="dxa"/>
          </w:tcPr>
          <w:p>
            <w:pPr>
              <w:pStyle w:val="TableParagraph"/>
              <w:spacing w:before="19"/>
              <w:ind w:left="110" w:right="39"/>
              <w:jc w:val="center"/>
              <w:rPr>
                <w:b/>
                <w:sz w:val="14"/>
              </w:rPr>
            </w:pPr>
            <w:r>
              <w:rPr>
                <w:b/>
                <w:spacing w:val="-5"/>
                <w:sz w:val="14"/>
              </w:rPr>
              <w:t>3.1</w:t>
            </w:r>
          </w:p>
        </w:tc>
        <w:tc>
          <w:tcPr>
            <w:tcW w:w="1016" w:type="dxa"/>
          </w:tcPr>
          <w:p>
            <w:pPr>
              <w:pStyle w:val="TableParagraph"/>
              <w:spacing w:before="19"/>
              <w:ind w:left="152" w:right="3"/>
              <w:jc w:val="center"/>
              <w:rPr>
                <w:b/>
                <w:sz w:val="14"/>
              </w:rPr>
            </w:pPr>
            <w:r>
              <w:rPr>
                <w:b/>
                <w:spacing w:val="-10"/>
                <w:sz w:val="14"/>
              </w:rPr>
              <w:t>—</w:t>
            </w:r>
          </w:p>
        </w:tc>
        <w:tc>
          <w:tcPr>
            <w:tcW w:w="1075" w:type="dxa"/>
          </w:tcPr>
          <w:p>
            <w:pPr>
              <w:pStyle w:val="TableParagraph"/>
              <w:spacing w:before="19"/>
              <w:ind w:left="110"/>
              <w:jc w:val="center"/>
              <w:rPr>
                <w:b/>
                <w:sz w:val="14"/>
              </w:rPr>
            </w:pPr>
            <w:r>
              <w:rPr>
                <w:b/>
                <w:spacing w:val="-10"/>
                <w:sz w:val="14"/>
              </w:rPr>
              <w:t>—</w:t>
            </w:r>
          </w:p>
        </w:tc>
        <w:tc>
          <w:tcPr>
            <w:tcW w:w="1016" w:type="dxa"/>
          </w:tcPr>
          <w:p>
            <w:pPr>
              <w:pStyle w:val="TableParagraph"/>
              <w:spacing w:before="19"/>
              <w:ind w:left="152" w:right="72"/>
              <w:jc w:val="center"/>
              <w:rPr>
                <w:b/>
                <w:sz w:val="14"/>
              </w:rPr>
            </w:pPr>
            <w:r>
              <w:rPr>
                <w:b/>
                <w:spacing w:val="-5"/>
                <w:sz w:val="14"/>
              </w:rPr>
              <w:t>610</w:t>
            </w:r>
          </w:p>
        </w:tc>
        <w:tc>
          <w:tcPr>
            <w:tcW w:w="980" w:type="dxa"/>
            <w:gridSpan w:val="2"/>
          </w:tcPr>
          <w:p>
            <w:pPr>
              <w:pStyle w:val="TableParagraph"/>
              <w:spacing w:before="19"/>
              <w:ind w:left="486"/>
              <w:rPr>
                <w:b/>
                <w:sz w:val="14"/>
              </w:rPr>
            </w:pPr>
            <w:r>
              <w:rPr>
                <w:b/>
                <w:spacing w:val="-5"/>
                <w:sz w:val="14"/>
              </w:rPr>
              <w:t>1.5</w:t>
            </w:r>
          </w:p>
        </w:tc>
      </w:tr>
      <w:tr>
        <w:trPr>
          <w:trHeight w:val="202" w:hRule="atLeast"/>
        </w:trPr>
        <w:tc>
          <w:tcPr>
            <w:tcW w:w="4679" w:type="dxa"/>
          </w:tcPr>
          <w:p>
            <w:pPr>
              <w:pStyle w:val="TableParagraph"/>
              <w:spacing w:before="19"/>
              <w:ind w:left="93"/>
              <w:rPr>
                <w:b/>
                <w:sz w:val="14"/>
              </w:rPr>
            </w:pPr>
            <w:r>
              <w:rPr>
                <w:b/>
                <w:sz w:val="14"/>
              </w:rPr>
              <w:t>Interest </w:t>
            </w:r>
            <w:r>
              <w:rPr>
                <w:b/>
                <w:spacing w:val="-2"/>
                <w:sz w:val="14"/>
              </w:rPr>
              <w:t>income</w:t>
            </w:r>
          </w:p>
        </w:tc>
        <w:tc>
          <w:tcPr>
            <w:tcW w:w="1016" w:type="dxa"/>
          </w:tcPr>
          <w:p>
            <w:pPr>
              <w:pStyle w:val="TableParagraph"/>
              <w:spacing w:before="19"/>
              <w:ind w:left="449"/>
              <w:rPr>
                <w:b/>
                <w:sz w:val="14"/>
              </w:rPr>
            </w:pPr>
            <w:r>
              <w:rPr>
                <w:b/>
                <w:spacing w:val="-4"/>
                <w:sz w:val="14"/>
              </w:rPr>
              <w:t>(22)</w:t>
            </w:r>
          </w:p>
        </w:tc>
        <w:tc>
          <w:tcPr>
            <w:tcW w:w="1075" w:type="dxa"/>
          </w:tcPr>
          <w:p>
            <w:pPr>
              <w:pStyle w:val="TableParagraph"/>
              <w:spacing w:before="19"/>
              <w:ind w:left="110" w:right="63"/>
              <w:jc w:val="center"/>
              <w:rPr>
                <w:b/>
                <w:sz w:val="14"/>
              </w:rPr>
            </w:pPr>
            <w:r>
              <w:rPr>
                <w:b/>
                <w:spacing w:val="-2"/>
                <w:sz w:val="14"/>
              </w:rPr>
              <w:t>(0.1)</w:t>
            </w:r>
          </w:p>
        </w:tc>
        <w:tc>
          <w:tcPr>
            <w:tcW w:w="1016" w:type="dxa"/>
          </w:tcPr>
          <w:p>
            <w:pPr>
              <w:pStyle w:val="TableParagraph"/>
              <w:spacing w:before="19"/>
              <w:ind w:left="450"/>
              <w:rPr>
                <w:b/>
                <w:sz w:val="14"/>
              </w:rPr>
            </w:pPr>
            <w:r>
              <w:rPr>
                <w:b/>
                <w:spacing w:val="-4"/>
                <w:sz w:val="14"/>
              </w:rPr>
              <w:t>(64)</w:t>
            </w:r>
          </w:p>
        </w:tc>
        <w:tc>
          <w:tcPr>
            <w:tcW w:w="1075" w:type="dxa"/>
          </w:tcPr>
          <w:p>
            <w:pPr>
              <w:pStyle w:val="TableParagraph"/>
              <w:spacing w:before="19"/>
              <w:ind w:left="110" w:right="60"/>
              <w:jc w:val="center"/>
              <w:rPr>
                <w:b/>
                <w:sz w:val="14"/>
              </w:rPr>
            </w:pPr>
            <w:r>
              <w:rPr>
                <w:b/>
                <w:spacing w:val="-2"/>
                <w:sz w:val="14"/>
              </w:rPr>
              <w:t>(0.3)</w:t>
            </w:r>
          </w:p>
        </w:tc>
        <w:tc>
          <w:tcPr>
            <w:tcW w:w="1016" w:type="dxa"/>
          </w:tcPr>
          <w:p>
            <w:pPr>
              <w:pStyle w:val="TableParagraph"/>
              <w:spacing w:before="19"/>
              <w:ind w:left="452"/>
              <w:rPr>
                <w:b/>
                <w:sz w:val="14"/>
              </w:rPr>
            </w:pPr>
            <w:r>
              <w:rPr>
                <w:b/>
                <w:spacing w:val="-4"/>
                <w:sz w:val="14"/>
              </w:rPr>
              <w:t>(86)</w:t>
            </w:r>
          </w:p>
        </w:tc>
        <w:tc>
          <w:tcPr>
            <w:tcW w:w="980" w:type="dxa"/>
            <w:gridSpan w:val="2"/>
          </w:tcPr>
          <w:p>
            <w:pPr>
              <w:pStyle w:val="TableParagraph"/>
              <w:spacing w:before="19"/>
              <w:ind w:left="426"/>
              <w:rPr>
                <w:b/>
                <w:sz w:val="14"/>
              </w:rPr>
            </w:pPr>
            <w:r>
              <w:rPr>
                <w:b/>
                <w:spacing w:val="-2"/>
                <w:sz w:val="14"/>
              </w:rPr>
              <w:t>(0.2)</w:t>
            </w:r>
          </w:p>
        </w:tc>
      </w:tr>
      <w:tr>
        <w:trPr>
          <w:trHeight w:val="202" w:hRule="atLeast"/>
        </w:trPr>
        <w:tc>
          <w:tcPr>
            <w:tcW w:w="4679" w:type="dxa"/>
          </w:tcPr>
          <w:p>
            <w:pPr>
              <w:pStyle w:val="TableParagraph"/>
              <w:spacing w:before="19"/>
              <w:ind w:left="93"/>
              <w:rPr>
                <w:b/>
                <w:sz w:val="14"/>
              </w:rPr>
            </w:pPr>
            <w:r>
              <w:rPr>
                <w:b/>
                <w:sz w:val="14"/>
              </w:rPr>
              <w:t>Interest</w:t>
            </w:r>
            <w:r>
              <w:rPr>
                <w:b/>
                <w:spacing w:val="1"/>
                <w:sz w:val="14"/>
              </w:rPr>
              <w:t> </w:t>
            </w:r>
            <w:r>
              <w:rPr>
                <w:b/>
                <w:sz w:val="14"/>
              </w:rPr>
              <w:t>expense,</w:t>
            </w:r>
            <w:r>
              <w:rPr>
                <w:b/>
                <w:spacing w:val="2"/>
                <w:sz w:val="14"/>
              </w:rPr>
              <w:t> </w:t>
            </w:r>
            <w:r>
              <w:rPr>
                <w:b/>
                <w:sz w:val="14"/>
              </w:rPr>
              <w:t>net</w:t>
            </w:r>
            <w:r>
              <w:rPr>
                <w:b/>
                <w:spacing w:val="2"/>
                <w:sz w:val="14"/>
              </w:rPr>
              <w:t> </w:t>
            </w:r>
            <w:r>
              <w:rPr>
                <w:b/>
                <w:sz w:val="14"/>
              </w:rPr>
              <w:t>of</w:t>
            </w:r>
            <w:r>
              <w:rPr>
                <w:b/>
                <w:spacing w:val="2"/>
                <w:sz w:val="14"/>
              </w:rPr>
              <w:t> </w:t>
            </w:r>
            <w:r>
              <w:rPr>
                <w:b/>
                <w:sz w:val="14"/>
              </w:rPr>
              <w:t>portion</w:t>
            </w:r>
            <w:r>
              <w:rPr>
                <w:b/>
                <w:spacing w:val="2"/>
                <w:sz w:val="14"/>
              </w:rPr>
              <w:t> </w:t>
            </w:r>
            <w:r>
              <w:rPr>
                <w:b/>
                <w:spacing w:val="-2"/>
                <w:sz w:val="14"/>
              </w:rPr>
              <w:t>capitalized</w:t>
            </w:r>
          </w:p>
        </w:tc>
        <w:tc>
          <w:tcPr>
            <w:tcW w:w="1016" w:type="dxa"/>
          </w:tcPr>
          <w:p>
            <w:pPr>
              <w:pStyle w:val="TableParagraph"/>
              <w:spacing w:before="19"/>
              <w:ind w:left="152" w:right="6"/>
              <w:jc w:val="center"/>
              <w:rPr>
                <w:b/>
                <w:sz w:val="14"/>
              </w:rPr>
            </w:pPr>
            <w:r>
              <w:rPr>
                <w:b/>
                <w:spacing w:val="-5"/>
                <w:sz w:val="14"/>
              </w:rPr>
              <w:t>10</w:t>
            </w:r>
          </w:p>
        </w:tc>
        <w:tc>
          <w:tcPr>
            <w:tcW w:w="1075" w:type="dxa"/>
          </w:tcPr>
          <w:p>
            <w:pPr>
              <w:pStyle w:val="TableParagraph"/>
              <w:spacing w:before="19"/>
              <w:ind w:left="110" w:right="39"/>
              <w:jc w:val="center"/>
              <w:rPr>
                <w:b/>
                <w:sz w:val="14"/>
              </w:rPr>
            </w:pPr>
            <w:r>
              <w:rPr>
                <w:b/>
                <w:spacing w:val="-5"/>
                <w:sz w:val="14"/>
              </w:rPr>
              <w:t>0.1</w:t>
            </w:r>
          </w:p>
        </w:tc>
        <w:tc>
          <w:tcPr>
            <w:tcW w:w="1016" w:type="dxa"/>
          </w:tcPr>
          <w:p>
            <w:pPr>
              <w:pStyle w:val="TableParagraph"/>
              <w:spacing w:before="19"/>
              <w:ind w:left="152" w:right="3"/>
              <w:jc w:val="center"/>
              <w:rPr>
                <w:b/>
                <w:sz w:val="14"/>
              </w:rPr>
            </w:pPr>
            <w:r>
              <w:rPr>
                <w:b/>
                <w:spacing w:val="-5"/>
                <w:sz w:val="14"/>
              </w:rPr>
              <w:t>38</w:t>
            </w:r>
          </w:p>
        </w:tc>
        <w:tc>
          <w:tcPr>
            <w:tcW w:w="1075" w:type="dxa"/>
          </w:tcPr>
          <w:p>
            <w:pPr>
              <w:pStyle w:val="TableParagraph"/>
              <w:spacing w:before="19"/>
              <w:ind w:left="110" w:right="36"/>
              <w:jc w:val="center"/>
              <w:rPr>
                <w:b/>
                <w:sz w:val="14"/>
              </w:rPr>
            </w:pPr>
            <w:r>
              <w:rPr>
                <w:b/>
                <w:spacing w:val="-5"/>
                <w:sz w:val="14"/>
              </w:rPr>
              <w:t>0.2</w:t>
            </w:r>
          </w:p>
        </w:tc>
        <w:tc>
          <w:tcPr>
            <w:tcW w:w="1016" w:type="dxa"/>
          </w:tcPr>
          <w:p>
            <w:pPr>
              <w:pStyle w:val="TableParagraph"/>
              <w:spacing w:before="19"/>
              <w:ind w:left="152"/>
              <w:jc w:val="center"/>
              <w:rPr>
                <w:b/>
                <w:sz w:val="14"/>
              </w:rPr>
            </w:pPr>
            <w:r>
              <w:rPr>
                <w:b/>
                <w:spacing w:val="-5"/>
                <w:sz w:val="14"/>
              </w:rPr>
              <w:t>48</w:t>
            </w:r>
          </w:p>
        </w:tc>
        <w:tc>
          <w:tcPr>
            <w:tcW w:w="980" w:type="dxa"/>
            <w:gridSpan w:val="2"/>
          </w:tcPr>
          <w:p>
            <w:pPr>
              <w:pStyle w:val="TableParagraph"/>
              <w:spacing w:before="19"/>
              <w:ind w:left="486"/>
              <w:rPr>
                <w:b/>
                <w:sz w:val="14"/>
              </w:rPr>
            </w:pPr>
            <w:r>
              <w:rPr>
                <w:b/>
                <w:spacing w:val="-5"/>
                <w:sz w:val="14"/>
              </w:rPr>
              <w:t>0.1</w:t>
            </w:r>
          </w:p>
        </w:tc>
      </w:tr>
      <w:tr>
        <w:trPr>
          <w:trHeight w:val="202" w:hRule="atLeast"/>
        </w:trPr>
        <w:tc>
          <w:tcPr>
            <w:tcW w:w="4679" w:type="dxa"/>
          </w:tcPr>
          <w:p>
            <w:pPr>
              <w:pStyle w:val="TableParagraph"/>
              <w:spacing w:before="19"/>
              <w:ind w:left="93"/>
              <w:rPr>
                <w:b/>
                <w:sz w:val="14"/>
              </w:rPr>
            </w:pPr>
            <w:r>
              <w:rPr>
                <w:b/>
                <w:sz w:val="14"/>
              </w:rPr>
              <w:t>Other</w:t>
            </w:r>
            <w:r>
              <w:rPr>
                <w:b/>
                <w:spacing w:val="3"/>
                <w:sz w:val="14"/>
              </w:rPr>
              <w:t> </w:t>
            </w:r>
            <w:r>
              <w:rPr>
                <w:b/>
                <w:sz w:val="14"/>
              </w:rPr>
              <w:t>(income)</w:t>
            </w:r>
            <w:r>
              <w:rPr>
                <w:b/>
                <w:spacing w:val="3"/>
                <w:sz w:val="14"/>
              </w:rPr>
              <w:t> </w:t>
            </w:r>
            <w:r>
              <w:rPr>
                <w:b/>
                <w:sz w:val="14"/>
              </w:rPr>
              <w:t>expense,</w:t>
            </w:r>
            <w:r>
              <w:rPr>
                <w:b/>
                <w:spacing w:val="3"/>
                <w:sz w:val="14"/>
              </w:rPr>
              <w:t> </w:t>
            </w:r>
            <w:r>
              <w:rPr>
                <w:b/>
                <w:spacing w:val="-5"/>
                <w:sz w:val="14"/>
              </w:rPr>
              <w:t>net</w:t>
            </w:r>
          </w:p>
        </w:tc>
        <w:tc>
          <w:tcPr>
            <w:tcW w:w="1016" w:type="dxa"/>
          </w:tcPr>
          <w:p>
            <w:pPr>
              <w:pStyle w:val="TableParagraph"/>
              <w:spacing w:before="19"/>
              <w:ind w:left="377"/>
              <w:rPr>
                <w:b/>
                <w:sz w:val="14"/>
              </w:rPr>
            </w:pPr>
            <w:r>
              <w:rPr>
                <w:b/>
                <w:spacing w:val="-2"/>
                <w:sz w:val="14"/>
              </w:rPr>
              <w:t>(210)</w:t>
            </w:r>
          </w:p>
        </w:tc>
        <w:tc>
          <w:tcPr>
            <w:tcW w:w="1075" w:type="dxa"/>
          </w:tcPr>
          <w:p>
            <w:pPr>
              <w:pStyle w:val="TableParagraph"/>
              <w:spacing w:before="19"/>
              <w:ind w:left="110" w:right="63"/>
              <w:jc w:val="center"/>
              <w:rPr>
                <w:b/>
                <w:sz w:val="14"/>
              </w:rPr>
            </w:pPr>
            <w:r>
              <w:rPr>
                <w:b/>
                <w:spacing w:val="-2"/>
                <w:sz w:val="14"/>
              </w:rPr>
              <w:t>(1.1)</w:t>
            </w:r>
          </w:p>
        </w:tc>
        <w:tc>
          <w:tcPr>
            <w:tcW w:w="1016" w:type="dxa"/>
          </w:tcPr>
          <w:p>
            <w:pPr>
              <w:pStyle w:val="TableParagraph"/>
              <w:spacing w:before="19"/>
              <w:ind w:left="522"/>
              <w:rPr>
                <w:b/>
                <w:sz w:val="14"/>
              </w:rPr>
            </w:pPr>
            <w:r>
              <w:rPr>
                <w:b/>
                <w:spacing w:val="-5"/>
                <w:sz w:val="14"/>
              </w:rPr>
              <w:t>(1)</w:t>
            </w:r>
          </w:p>
        </w:tc>
        <w:tc>
          <w:tcPr>
            <w:tcW w:w="1075" w:type="dxa"/>
          </w:tcPr>
          <w:p>
            <w:pPr>
              <w:pStyle w:val="TableParagraph"/>
              <w:spacing w:before="19"/>
              <w:ind w:left="110" w:right="36"/>
              <w:jc w:val="center"/>
              <w:rPr>
                <w:b/>
                <w:sz w:val="14"/>
              </w:rPr>
            </w:pPr>
            <w:r>
              <w:rPr>
                <w:b/>
                <w:spacing w:val="-5"/>
                <w:sz w:val="14"/>
              </w:rPr>
              <w:t>0.0</w:t>
            </w:r>
          </w:p>
        </w:tc>
        <w:tc>
          <w:tcPr>
            <w:tcW w:w="1016" w:type="dxa"/>
          </w:tcPr>
          <w:p>
            <w:pPr>
              <w:pStyle w:val="TableParagraph"/>
              <w:spacing w:before="19"/>
              <w:ind w:left="388"/>
              <w:rPr>
                <w:b/>
                <w:sz w:val="14"/>
              </w:rPr>
            </w:pPr>
            <w:r>
              <w:rPr>
                <w:b/>
                <w:spacing w:val="-2"/>
                <w:sz w:val="14"/>
              </w:rPr>
              <w:t>(211)</w:t>
            </w:r>
          </w:p>
        </w:tc>
        <w:tc>
          <w:tcPr>
            <w:tcW w:w="980" w:type="dxa"/>
            <w:gridSpan w:val="2"/>
          </w:tcPr>
          <w:p>
            <w:pPr>
              <w:pStyle w:val="TableParagraph"/>
              <w:spacing w:before="19"/>
              <w:ind w:left="426"/>
              <w:rPr>
                <w:b/>
                <w:sz w:val="14"/>
              </w:rPr>
            </w:pPr>
            <w:r>
              <w:rPr>
                <w:b/>
                <w:spacing w:val="-2"/>
                <w:sz w:val="14"/>
              </w:rPr>
              <w:t>(0.5)</w:t>
            </w:r>
          </w:p>
        </w:tc>
      </w:tr>
      <w:tr>
        <w:trPr>
          <w:trHeight w:val="216" w:hRule="atLeast"/>
        </w:trPr>
        <w:tc>
          <w:tcPr>
            <w:tcW w:w="4679" w:type="dxa"/>
            <w:tcBorders>
              <w:bottom w:val="single" w:sz="6" w:space="0" w:color="000000"/>
            </w:tcBorders>
          </w:tcPr>
          <w:p>
            <w:pPr>
              <w:pStyle w:val="TableParagraph"/>
              <w:spacing w:before="19"/>
              <w:ind w:left="93"/>
              <w:rPr>
                <w:b/>
                <w:sz w:val="14"/>
              </w:rPr>
            </w:pPr>
            <w:r>
              <w:rPr>
                <w:b/>
                <w:spacing w:val="-2"/>
                <w:sz w:val="14"/>
              </w:rPr>
              <w:t>Restructuring</w:t>
            </w:r>
          </w:p>
        </w:tc>
        <w:tc>
          <w:tcPr>
            <w:tcW w:w="1016" w:type="dxa"/>
            <w:tcBorders>
              <w:bottom w:val="single" w:sz="6" w:space="0" w:color="000000"/>
            </w:tcBorders>
          </w:tcPr>
          <w:p>
            <w:pPr>
              <w:pStyle w:val="TableParagraph"/>
              <w:spacing w:before="19"/>
              <w:ind w:left="152" w:right="6"/>
              <w:jc w:val="center"/>
              <w:rPr>
                <w:b/>
                <w:sz w:val="14"/>
              </w:rPr>
            </w:pPr>
            <w:r>
              <w:rPr>
                <w:b/>
                <w:spacing w:val="-5"/>
                <w:sz w:val="14"/>
              </w:rPr>
              <w:t>64</w:t>
            </w:r>
          </w:p>
        </w:tc>
        <w:tc>
          <w:tcPr>
            <w:tcW w:w="1075" w:type="dxa"/>
            <w:tcBorders>
              <w:bottom w:val="single" w:sz="6" w:space="0" w:color="000000"/>
            </w:tcBorders>
          </w:tcPr>
          <w:p>
            <w:pPr>
              <w:pStyle w:val="TableParagraph"/>
              <w:spacing w:before="19"/>
              <w:ind w:left="110" w:right="39"/>
              <w:jc w:val="center"/>
              <w:rPr>
                <w:b/>
                <w:sz w:val="14"/>
              </w:rPr>
            </w:pPr>
            <w:r>
              <w:rPr>
                <w:b/>
                <w:spacing w:val="-5"/>
                <w:sz w:val="14"/>
              </w:rPr>
              <w:t>0.3</w:t>
            </w:r>
          </w:p>
        </w:tc>
        <w:tc>
          <w:tcPr>
            <w:tcW w:w="1016" w:type="dxa"/>
            <w:tcBorders>
              <w:bottom w:val="single" w:sz="6" w:space="0" w:color="000000"/>
            </w:tcBorders>
          </w:tcPr>
          <w:p>
            <w:pPr>
              <w:pStyle w:val="TableParagraph"/>
              <w:spacing w:before="19"/>
              <w:ind w:left="152" w:right="3"/>
              <w:jc w:val="center"/>
              <w:rPr>
                <w:b/>
                <w:sz w:val="14"/>
              </w:rPr>
            </w:pPr>
            <w:r>
              <w:rPr>
                <w:b/>
                <w:spacing w:val="-5"/>
                <w:sz w:val="14"/>
              </w:rPr>
              <w:t>71</w:t>
            </w:r>
          </w:p>
        </w:tc>
        <w:tc>
          <w:tcPr>
            <w:tcW w:w="1075" w:type="dxa"/>
            <w:tcBorders>
              <w:bottom w:val="single" w:sz="6" w:space="0" w:color="000000"/>
            </w:tcBorders>
          </w:tcPr>
          <w:p>
            <w:pPr>
              <w:pStyle w:val="TableParagraph"/>
              <w:spacing w:before="19"/>
              <w:ind w:left="110" w:right="36"/>
              <w:jc w:val="center"/>
              <w:rPr>
                <w:b/>
                <w:sz w:val="14"/>
              </w:rPr>
            </w:pPr>
            <w:r>
              <w:rPr>
                <w:b/>
                <w:spacing w:val="-5"/>
                <w:sz w:val="14"/>
              </w:rPr>
              <w:t>0.4</w:t>
            </w:r>
          </w:p>
        </w:tc>
        <w:tc>
          <w:tcPr>
            <w:tcW w:w="1016" w:type="dxa"/>
            <w:tcBorders>
              <w:bottom w:val="single" w:sz="6" w:space="0" w:color="000000"/>
            </w:tcBorders>
          </w:tcPr>
          <w:p>
            <w:pPr>
              <w:pStyle w:val="TableParagraph"/>
              <w:spacing w:before="19"/>
              <w:ind w:left="152" w:right="72"/>
              <w:jc w:val="center"/>
              <w:rPr>
                <w:b/>
                <w:sz w:val="14"/>
              </w:rPr>
            </w:pPr>
            <w:r>
              <w:rPr>
                <w:b/>
                <w:spacing w:val="-5"/>
                <w:sz w:val="14"/>
              </w:rPr>
              <w:t>135</w:t>
            </w:r>
          </w:p>
        </w:tc>
        <w:tc>
          <w:tcPr>
            <w:tcW w:w="980" w:type="dxa"/>
            <w:gridSpan w:val="2"/>
            <w:tcBorders>
              <w:bottom w:val="single" w:sz="6" w:space="0" w:color="000000"/>
            </w:tcBorders>
          </w:tcPr>
          <w:p>
            <w:pPr>
              <w:pStyle w:val="TableParagraph"/>
              <w:spacing w:before="19"/>
              <w:ind w:left="486"/>
              <w:rPr>
                <w:b/>
                <w:sz w:val="14"/>
              </w:rPr>
            </w:pPr>
            <w:r>
              <w:rPr>
                <w:b/>
                <w:spacing w:val="-5"/>
                <w:sz w:val="14"/>
              </w:rPr>
              <w:t>0.4</w:t>
            </w:r>
          </w:p>
        </w:tc>
      </w:tr>
      <w:tr>
        <w:trPr>
          <w:trHeight w:val="186" w:hRule="atLeast"/>
        </w:trPr>
        <w:tc>
          <w:tcPr>
            <w:tcW w:w="4679" w:type="dxa"/>
            <w:tcBorders>
              <w:top w:val="single" w:sz="6" w:space="0" w:color="000000"/>
            </w:tcBorders>
          </w:tcPr>
          <w:p>
            <w:pPr>
              <w:pStyle w:val="TableParagraph"/>
              <w:spacing w:before="3"/>
              <w:ind w:left="93"/>
              <w:rPr>
                <w:b/>
                <w:sz w:val="14"/>
              </w:rPr>
            </w:pPr>
            <w:r>
              <w:rPr>
                <w:b/>
                <w:sz w:val="14"/>
              </w:rPr>
              <w:t>Earnings</w:t>
            </w:r>
            <w:r>
              <w:rPr>
                <w:b/>
                <w:spacing w:val="1"/>
                <w:sz w:val="14"/>
              </w:rPr>
              <w:t> </w:t>
            </w:r>
            <w:r>
              <w:rPr>
                <w:b/>
                <w:sz w:val="14"/>
              </w:rPr>
              <w:t>before</w:t>
            </w:r>
            <w:r>
              <w:rPr>
                <w:b/>
                <w:spacing w:val="2"/>
                <w:sz w:val="14"/>
              </w:rPr>
              <w:t> </w:t>
            </w:r>
            <w:r>
              <w:rPr>
                <w:b/>
                <w:sz w:val="14"/>
              </w:rPr>
              <w:t>provision</w:t>
            </w:r>
            <w:r>
              <w:rPr>
                <w:b/>
                <w:spacing w:val="2"/>
                <w:sz w:val="14"/>
              </w:rPr>
              <w:t> </w:t>
            </w:r>
            <w:r>
              <w:rPr>
                <w:b/>
                <w:sz w:val="14"/>
              </w:rPr>
              <w:t>for</w:t>
            </w:r>
            <w:r>
              <w:rPr>
                <w:b/>
                <w:spacing w:val="2"/>
                <w:sz w:val="14"/>
              </w:rPr>
              <w:t> </w:t>
            </w:r>
            <w:r>
              <w:rPr>
                <w:b/>
                <w:sz w:val="14"/>
              </w:rPr>
              <w:t>taxes</w:t>
            </w:r>
            <w:r>
              <w:rPr>
                <w:b/>
                <w:spacing w:val="2"/>
                <w:sz w:val="14"/>
              </w:rPr>
              <w:t> </w:t>
            </w:r>
            <w:r>
              <w:rPr>
                <w:b/>
                <w:sz w:val="14"/>
              </w:rPr>
              <w:t>on</w:t>
            </w:r>
            <w:r>
              <w:rPr>
                <w:b/>
                <w:spacing w:val="2"/>
                <w:sz w:val="14"/>
              </w:rPr>
              <w:t> </w:t>
            </w:r>
            <w:r>
              <w:rPr>
                <w:b/>
                <w:spacing w:val="-2"/>
                <w:sz w:val="14"/>
              </w:rPr>
              <w:t>income</w:t>
            </w:r>
          </w:p>
        </w:tc>
        <w:tc>
          <w:tcPr>
            <w:tcW w:w="1016" w:type="dxa"/>
            <w:tcBorders>
              <w:top w:val="single" w:sz="6" w:space="0" w:color="000000"/>
            </w:tcBorders>
          </w:tcPr>
          <w:p>
            <w:pPr>
              <w:pStyle w:val="TableParagraph"/>
              <w:spacing w:before="3"/>
              <w:ind w:left="329"/>
              <w:rPr>
                <w:b/>
                <w:sz w:val="14"/>
              </w:rPr>
            </w:pPr>
            <w:r>
              <w:rPr>
                <w:b/>
                <w:spacing w:val="-2"/>
                <w:sz w:val="14"/>
              </w:rPr>
              <w:t>5,203</w:t>
            </w:r>
          </w:p>
        </w:tc>
        <w:tc>
          <w:tcPr>
            <w:tcW w:w="1075" w:type="dxa"/>
            <w:tcBorders>
              <w:top w:val="single" w:sz="6" w:space="0" w:color="000000"/>
            </w:tcBorders>
          </w:tcPr>
          <w:p>
            <w:pPr>
              <w:pStyle w:val="TableParagraph"/>
              <w:spacing w:before="3"/>
              <w:ind w:left="110" w:right="110"/>
              <w:jc w:val="center"/>
              <w:rPr>
                <w:b/>
                <w:sz w:val="14"/>
              </w:rPr>
            </w:pPr>
            <w:r>
              <w:rPr>
                <w:b/>
                <w:spacing w:val="-4"/>
                <w:sz w:val="14"/>
              </w:rPr>
              <w:t>26.2</w:t>
            </w:r>
          </w:p>
        </w:tc>
        <w:tc>
          <w:tcPr>
            <w:tcW w:w="1016" w:type="dxa"/>
            <w:tcBorders>
              <w:top w:val="single" w:sz="6" w:space="0" w:color="000000"/>
            </w:tcBorders>
          </w:tcPr>
          <w:p>
            <w:pPr>
              <w:pStyle w:val="TableParagraph"/>
              <w:spacing w:before="3"/>
              <w:ind w:left="330"/>
              <w:rPr>
                <w:b/>
                <w:sz w:val="14"/>
              </w:rPr>
            </w:pPr>
            <w:r>
              <w:rPr>
                <w:b/>
                <w:spacing w:val="-2"/>
                <w:sz w:val="14"/>
              </w:rPr>
              <w:t>5,144</w:t>
            </w:r>
          </w:p>
        </w:tc>
        <w:tc>
          <w:tcPr>
            <w:tcW w:w="1075" w:type="dxa"/>
            <w:tcBorders>
              <w:top w:val="single" w:sz="6" w:space="0" w:color="000000"/>
            </w:tcBorders>
          </w:tcPr>
          <w:p>
            <w:pPr>
              <w:pStyle w:val="TableParagraph"/>
              <w:spacing w:before="3"/>
              <w:ind w:left="110" w:right="108"/>
              <w:jc w:val="center"/>
              <w:rPr>
                <w:b/>
                <w:sz w:val="14"/>
              </w:rPr>
            </w:pPr>
            <w:r>
              <w:rPr>
                <w:b/>
                <w:spacing w:val="-4"/>
                <w:sz w:val="14"/>
              </w:rPr>
              <w:t>25.4</w:t>
            </w:r>
          </w:p>
        </w:tc>
        <w:tc>
          <w:tcPr>
            <w:tcW w:w="1016" w:type="dxa"/>
            <w:tcBorders>
              <w:top w:val="single" w:sz="6" w:space="0" w:color="000000"/>
            </w:tcBorders>
          </w:tcPr>
          <w:p>
            <w:pPr>
              <w:pStyle w:val="TableParagraph"/>
              <w:spacing w:before="3"/>
              <w:ind w:left="260"/>
              <w:rPr>
                <w:b/>
                <w:sz w:val="14"/>
              </w:rPr>
            </w:pPr>
            <w:r>
              <w:rPr>
                <w:b/>
                <w:spacing w:val="-2"/>
                <w:sz w:val="14"/>
              </w:rPr>
              <w:t>10,347</w:t>
            </w:r>
          </w:p>
        </w:tc>
        <w:tc>
          <w:tcPr>
            <w:tcW w:w="980" w:type="dxa"/>
            <w:gridSpan w:val="2"/>
            <w:tcBorders>
              <w:top w:val="single" w:sz="6" w:space="0" w:color="000000"/>
            </w:tcBorders>
          </w:tcPr>
          <w:p>
            <w:pPr>
              <w:pStyle w:val="TableParagraph"/>
              <w:spacing w:before="3"/>
              <w:ind w:left="414"/>
              <w:rPr>
                <w:b/>
                <w:sz w:val="14"/>
              </w:rPr>
            </w:pPr>
            <w:r>
              <w:rPr>
                <w:b/>
                <w:spacing w:val="-4"/>
                <w:sz w:val="14"/>
              </w:rPr>
              <w:t>25.8</w:t>
            </w:r>
          </w:p>
        </w:tc>
      </w:tr>
      <w:tr>
        <w:trPr>
          <w:trHeight w:val="216" w:hRule="atLeast"/>
        </w:trPr>
        <w:tc>
          <w:tcPr>
            <w:tcW w:w="4679" w:type="dxa"/>
            <w:tcBorders>
              <w:bottom w:val="single" w:sz="6" w:space="0" w:color="000000"/>
            </w:tcBorders>
          </w:tcPr>
          <w:p>
            <w:pPr>
              <w:pStyle w:val="TableParagraph"/>
              <w:spacing w:before="19"/>
              <w:ind w:left="93"/>
              <w:rPr>
                <w:b/>
                <w:sz w:val="14"/>
              </w:rPr>
            </w:pPr>
            <w:r>
              <w:rPr>
                <w:b/>
                <w:sz w:val="14"/>
              </w:rPr>
              <w:t>Provision</w:t>
            </w:r>
            <w:r>
              <w:rPr>
                <w:b/>
                <w:spacing w:val="1"/>
                <w:sz w:val="14"/>
              </w:rPr>
              <w:t> </w:t>
            </w:r>
            <w:r>
              <w:rPr>
                <w:b/>
                <w:sz w:val="14"/>
              </w:rPr>
              <w:t>for</w:t>
            </w:r>
            <w:r>
              <w:rPr>
                <w:b/>
                <w:spacing w:val="2"/>
                <w:sz w:val="14"/>
              </w:rPr>
              <w:t> </w:t>
            </w:r>
            <w:r>
              <w:rPr>
                <w:b/>
                <w:sz w:val="14"/>
              </w:rPr>
              <w:t>taxes</w:t>
            </w:r>
            <w:r>
              <w:rPr>
                <w:b/>
                <w:spacing w:val="2"/>
                <w:sz w:val="14"/>
              </w:rPr>
              <w:t> </w:t>
            </w:r>
            <w:r>
              <w:rPr>
                <w:b/>
                <w:sz w:val="14"/>
              </w:rPr>
              <w:t>on</w:t>
            </w:r>
            <w:r>
              <w:rPr>
                <w:b/>
                <w:spacing w:val="1"/>
                <w:sz w:val="14"/>
              </w:rPr>
              <w:t> </w:t>
            </w:r>
            <w:r>
              <w:rPr>
                <w:b/>
                <w:spacing w:val="-2"/>
                <w:sz w:val="14"/>
              </w:rPr>
              <w:t>income</w:t>
            </w:r>
          </w:p>
        </w:tc>
        <w:tc>
          <w:tcPr>
            <w:tcW w:w="1016" w:type="dxa"/>
            <w:tcBorders>
              <w:bottom w:val="single" w:sz="6" w:space="0" w:color="000000"/>
            </w:tcBorders>
          </w:tcPr>
          <w:p>
            <w:pPr>
              <w:pStyle w:val="TableParagraph"/>
              <w:spacing w:before="19"/>
              <w:ind w:left="152" w:right="78"/>
              <w:jc w:val="center"/>
              <w:rPr>
                <w:b/>
                <w:sz w:val="14"/>
              </w:rPr>
            </w:pPr>
            <w:r>
              <w:rPr>
                <w:b/>
                <w:spacing w:val="-5"/>
                <w:sz w:val="14"/>
              </w:rPr>
              <w:t>632</w:t>
            </w:r>
          </w:p>
        </w:tc>
        <w:tc>
          <w:tcPr>
            <w:tcW w:w="1075" w:type="dxa"/>
            <w:tcBorders>
              <w:bottom w:val="single" w:sz="6" w:space="0" w:color="000000"/>
            </w:tcBorders>
          </w:tcPr>
          <w:p>
            <w:pPr>
              <w:pStyle w:val="TableParagraph"/>
              <w:spacing w:before="19"/>
              <w:ind w:left="110" w:right="39"/>
              <w:jc w:val="center"/>
              <w:rPr>
                <w:b/>
                <w:sz w:val="14"/>
              </w:rPr>
            </w:pPr>
            <w:r>
              <w:rPr>
                <w:b/>
                <w:spacing w:val="-5"/>
                <w:sz w:val="14"/>
              </w:rPr>
              <w:t>3.2</w:t>
            </w:r>
          </w:p>
        </w:tc>
        <w:tc>
          <w:tcPr>
            <w:tcW w:w="1016" w:type="dxa"/>
            <w:tcBorders>
              <w:bottom w:val="single" w:sz="6" w:space="0" w:color="000000"/>
            </w:tcBorders>
          </w:tcPr>
          <w:p>
            <w:pPr>
              <w:pStyle w:val="TableParagraph"/>
              <w:spacing w:before="19"/>
              <w:ind w:left="152" w:right="75"/>
              <w:jc w:val="center"/>
              <w:rPr>
                <w:b/>
                <w:sz w:val="14"/>
              </w:rPr>
            </w:pPr>
            <w:r>
              <w:rPr>
                <w:b/>
                <w:spacing w:val="-5"/>
                <w:sz w:val="14"/>
              </w:rPr>
              <w:t>882</w:t>
            </w:r>
          </w:p>
        </w:tc>
        <w:tc>
          <w:tcPr>
            <w:tcW w:w="1075" w:type="dxa"/>
            <w:tcBorders>
              <w:bottom w:val="single" w:sz="6" w:space="0" w:color="000000"/>
            </w:tcBorders>
          </w:tcPr>
          <w:p>
            <w:pPr>
              <w:pStyle w:val="TableParagraph"/>
              <w:spacing w:before="19"/>
              <w:ind w:left="110" w:right="36"/>
              <w:jc w:val="center"/>
              <w:rPr>
                <w:b/>
                <w:sz w:val="14"/>
              </w:rPr>
            </w:pPr>
            <w:r>
              <w:rPr>
                <w:b/>
                <w:spacing w:val="-5"/>
                <w:sz w:val="14"/>
              </w:rPr>
              <w:t>4.3</w:t>
            </w:r>
          </w:p>
        </w:tc>
        <w:tc>
          <w:tcPr>
            <w:tcW w:w="1016" w:type="dxa"/>
            <w:tcBorders>
              <w:bottom w:val="single" w:sz="6" w:space="0" w:color="000000"/>
            </w:tcBorders>
          </w:tcPr>
          <w:p>
            <w:pPr>
              <w:pStyle w:val="TableParagraph"/>
              <w:spacing w:before="19"/>
              <w:ind w:left="332"/>
              <w:rPr>
                <w:b/>
                <w:sz w:val="14"/>
              </w:rPr>
            </w:pPr>
            <w:r>
              <w:rPr>
                <w:b/>
                <w:spacing w:val="-2"/>
                <w:sz w:val="14"/>
              </w:rPr>
              <w:t>1,514</w:t>
            </w:r>
          </w:p>
        </w:tc>
        <w:tc>
          <w:tcPr>
            <w:tcW w:w="980" w:type="dxa"/>
            <w:gridSpan w:val="2"/>
            <w:tcBorders>
              <w:bottom w:val="single" w:sz="6" w:space="0" w:color="000000"/>
            </w:tcBorders>
          </w:tcPr>
          <w:p>
            <w:pPr>
              <w:pStyle w:val="TableParagraph"/>
              <w:spacing w:before="19"/>
              <w:ind w:left="486"/>
              <w:rPr>
                <w:b/>
                <w:sz w:val="14"/>
              </w:rPr>
            </w:pPr>
            <w:r>
              <w:rPr>
                <w:b/>
                <w:spacing w:val="-5"/>
                <w:sz w:val="14"/>
              </w:rPr>
              <w:t>3.7</w:t>
            </w:r>
          </w:p>
        </w:tc>
      </w:tr>
      <w:tr>
        <w:trPr>
          <w:trHeight w:val="200" w:hRule="atLeast"/>
        </w:trPr>
        <w:tc>
          <w:tcPr>
            <w:tcW w:w="4679" w:type="dxa"/>
            <w:tcBorders>
              <w:top w:val="single" w:sz="6" w:space="0" w:color="000000"/>
              <w:bottom w:val="single" w:sz="6" w:space="0" w:color="000000"/>
            </w:tcBorders>
          </w:tcPr>
          <w:p>
            <w:pPr>
              <w:pStyle w:val="TableParagraph"/>
              <w:spacing w:before="3"/>
              <w:ind w:left="93"/>
              <w:rPr>
                <w:b/>
                <w:sz w:val="14"/>
              </w:rPr>
            </w:pPr>
            <w:r>
              <w:rPr>
                <w:b/>
                <w:sz w:val="14"/>
              </w:rPr>
              <w:t>Net</w:t>
            </w:r>
            <w:r>
              <w:rPr>
                <w:b/>
                <w:spacing w:val="2"/>
                <w:sz w:val="14"/>
              </w:rPr>
              <w:t> </w:t>
            </w:r>
            <w:r>
              <w:rPr>
                <w:b/>
                <w:sz w:val="14"/>
              </w:rPr>
              <w:t>earnings</w:t>
            </w:r>
            <w:r>
              <w:rPr>
                <w:b/>
                <w:spacing w:val="3"/>
                <w:sz w:val="14"/>
              </w:rPr>
              <w:t> </w:t>
            </w:r>
            <w:r>
              <w:rPr>
                <w:b/>
                <w:sz w:val="14"/>
              </w:rPr>
              <w:t>from</w:t>
            </w:r>
            <w:r>
              <w:rPr>
                <w:b/>
                <w:spacing w:val="3"/>
                <w:sz w:val="14"/>
              </w:rPr>
              <w:t> </w:t>
            </w:r>
            <w:r>
              <w:rPr>
                <w:b/>
                <w:sz w:val="14"/>
              </w:rPr>
              <w:t>Continuing</w:t>
            </w:r>
            <w:r>
              <w:rPr>
                <w:b/>
                <w:spacing w:val="2"/>
                <w:sz w:val="14"/>
              </w:rPr>
              <w:t> </w:t>
            </w:r>
            <w:r>
              <w:rPr>
                <w:b/>
                <w:spacing w:val="-2"/>
                <w:sz w:val="14"/>
              </w:rPr>
              <w:t>Operations</w:t>
            </w:r>
          </w:p>
        </w:tc>
        <w:tc>
          <w:tcPr>
            <w:tcW w:w="1016" w:type="dxa"/>
            <w:tcBorders>
              <w:top w:val="single" w:sz="6" w:space="0" w:color="000000"/>
              <w:bottom w:val="single" w:sz="6" w:space="0" w:color="000000"/>
            </w:tcBorders>
          </w:tcPr>
          <w:p>
            <w:pPr>
              <w:pStyle w:val="TableParagraph"/>
              <w:tabs>
                <w:tab w:pos="329" w:val="left" w:leader="none"/>
              </w:tabs>
              <w:spacing w:before="3"/>
              <w:ind w:left="18"/>
              <w:rPr>
                <w:b/>
                <w:sz w:val="14"/>
              </w:rPr>
            </w:pPr>
            <w:r>
              <w:rPr>
                <w:b/>
                <w:spacing w:val="-10"/>
                <w:sz w:val="14"/>
              </w:rPr>
              <w:t>$</w:t>
            </w:r>
            <w:r>
              <w:rPr>
                <w:b/>
                <w:sz w:val="14"/>
              </w:rPr>
              <w:tab/>
            </w:r>
            <w:r>
              <w:rPr>
                <w:b/>
                <w:spacing w:val="-2"/>
                <w:sz w:val="14"/>
              </w:rPr>
              <w:t>4,571</w:t>
            </w:r>
          </w:p>
        </w:tc>
        <w:tc>
          <w:tcPr>
            <w:tcW w:w="1075" w:type="dxa"/>
            <w:tcBorders>
              <w:top w:val="single" w:sz="6" w:space="0" w:color="000000"/>
              <w:bottom w:val="single" w:sz="6" w:space="0" w:color="000000"/>
            </w:tcBorders>
          </w:tcPr>
          <w:p>
            <w:pPr>
              <w:pStyle w:val="TableParagraph"/>
              <w:spacing w:before="3"/>
              <w:ind w:right="185"/>
              <w:jc w:val="right"/>
              <w:rPr>
                <w:b/>
                <w:sz w:val="14"/>
              </w:rPr>
            </w:pPr>
            <w:r>
              <w:rPr>
                <w:b/>
                <w:sz w:val="14"/>
              </w:rPr>
              <w:t>23.0</w:t>
            </w:r>
            <w:r>
              <w:rPr>
                <w:b/>
                <w:spacing w:val="46"/>
                <w:sz w:val="14"/>
              </w:rPr>
              <w:t> </w:t>
            </w:r>
            <w:r>
              <w:rPr>
                <w:b/>
                <w:spacing w:val="-10"/>
                <w:sz w:val="14"/>
              </w:rPr>
              <w:t>%</w:t>
            </w:r>
          </w:p>
        </w:tc>
        <w:tc>
          <w:tcPr>
            <w:tcW w:w="1016" w:type="dxa"/>
            <w:tcBorders>
              <w:top w:val="single" w:sz="6" w:space="0" w:color="000000"/>
              <w:bottom w:val="single" w:sz="6" w:space="0" w:color="000000"/>
            </w:tcBorders>
          </w:tcPr>
          <w:p>
            <w:pPr>
              <w:pStyle w:val="TableParagraph"/>
              <w:tabs>
                <w:tab w:pos="330" w:val="left" w:leader="none"/>
              </w:tabs>
              <w:spacing w:before="3"/>
              <w:ind w:left="19"/>
              <w:rPr>
                <w:b/>
                <w:sz w:val="14"/>
              </w:rPr>
            </w:pPr>
            <w:r>
              <w:rPr>
                <w:b/>
                <w:spacing w:val="-10"/>
                <w:sz w:val="14"/>
              </w:rPr>
              <w:t>$</w:t>
            </w:r>
            <w:r>
              <w:rPr>
                <w:b/>
                <w:sz w:val="14"/>
              </w:rPr>
              <w:tab/>
            </w:r>
            <w:r>
              <w:rPr>
                <w:b/>
                <w:spacing w:val="-2"/>
                <w:sz w:val="14"/>
              </w:rPr>
              <w:t>4,262</w:t>
            </w:r>
          </w:p>
        </w:tc>
        <w:tc>
          <w:tcPr>
            <w:tcW w:w="1075" w:type="dxa"/>
            <w:tcBorders>
              <w:top w:val="single" w:sz="6" w:space="0" w:color="000000"/>
              <w:bottom w:val="single" w:sz="6" w:space="0" w:color="000000"/>
            </w:tcBorders>
          </w:tcPr>
          <w:p>
            <w:pPr>
              <w:pStyle w:val="TableParagraph"/>
              <w:spacing w:before="3"/>
              <w:ind w:right="183"/>
              <w:jc w:val="right"/>
              <w:rPr>
                <w:b/>
                <w:sz w:val="14"/>
              </w:rPr>
            </w:pPr>
            <w:r>
              <w:rPr>
                <w:b/>
                <w:sz w:val="14"/>
              </w:rPr>
              <w:t>21.1</w:t>
            </w:r>
            <w:r>
              <w:rPr>
                <w:b/>
                <w:spacing w:val="46"/>
                <w:sz w:val="14"/>
              </w:rPr>
              <w:t> </w:t>
            </w:r>
            <w:r>
              <w:rPr>
                <w:b/>
                <w:spacing w:val="-10"/>
                <w:sz w:val="14"/>
              </w:rPr>
              <w:t>%</w:t>
            </w:r>
          </w:p>
        </w:tc>
        <w:tc>
          <w:tcPr>
            <w:tcW w:w="1016" w:type="dxa"/>
            <w:tcBorders>
              <w:top w:val="single" w:sz="6" w:space="0" w:color="000000"/>
              <w:bottom w:val="single" w:sz="6" w:space="0" w:color="000000"/>
            </w:tcBorders>
          </w:tcPr>
          <w:p>
            <w:pPr>
              <w:pStyle w:val="TableParagraph"/>
              <w:tabs>
                <w:tab w:pos="332" w:val="left" w:leader="none"/>
              </w:tabs>
              <w:spacing w:before="3"/>
              <w:ind w:left="21"/>
              <w:rPr>
                <w:b/>
                <w:sz w:val="14"/>
              </w:rPr>
            </w:pPr>
            <w:r>
              <w:rPr>
                <w:b/>
                <w:spacing w:val="-10"/>
                <w:sz w:val="14"/>
              </w:rPr>
              <w:t>$</w:t>
            </w:r>
            <w:r>
              <w:rPr>
                <w:b/>
                <w:sz w:val="14"/>
              </w:rPr>
              <w:tab/>
            </w:r>
            <w:r>
              <w:rPr>
                <w:b/>
                <w:spacing w:val="-2"/>
                <w:sz w:val="14"/>
              </w:rPr>
              <w:t>8,833</w:t>
            </w:r>
          </w:p>
        </w:tc>
        <w:tc>
          <w:tcPr>
            <w:tcW w:w="980" w:type="dxa"/>
            <w:gridSpan w:val="2"/>
            <w:tcBorders>
              <w:top w:val="single" w:sz="6" w:space="0" w:color="000000"/>
              <w:bottom w:val="single" w:sz="6" w:space="0" w:color="000000"/>
            </w:tcBorders>
          </w:tcPr>
          <w:p>
            <w:pPr>
              <w:pStyle w:val="TableParagraph"/>
              <w:spacing w:before="3"/>
              <w:ind w:left="414"/>
              <w:rPr>
                <w:b/>
                <w:sz w:val="14"/>
              </w:rPr>
            </w:pPr>
            <w:r>
              <w:rPr>
                <w:b/>
                <w:sz w:val="14"/>
              </w:rPr>
              <w:t>22.1</w:t>
            </w:r>
            <w:r>
              <w:rPr>
                <w:b/>
                <w:spacing w:val="46"/>
                <w:sz w:val="14"/>
              </w:rPr>
              <w:t> </w:t>
            </w:r>
            <w:r>
              <w:rPr>
                <w:b/>
                <w:spacing w:val="-10"/>
                <w:sz w:val="14"/>
              </w:rPr>
              <w:t>%</w:t>
            </w:r>
          </w:p>
        </w:tc>
      </w:tr>
      <w:tr>
        <w:trPr>
          <w:trHeight w:val="200" w:hRule="atLeast"/>
        </w:trPr>
        <w:tc>
          <w:tcPr>
            <w:tcW w:w="4679" w:type="dxa"/>
            <w:tcBorders>
              <w:top w:val="single" w:sz="6" w:space="0" w:color="000000"/>
              <w:bottom w:val="single" w:sz="6" w:space="0" w:color="000000"/>
            </w:tcBorders>
          </w:tcPr>
          <w:p>
            <w:pPr>
              <w:pStyle w:val="TableParagraph"/>
              <w:spacing w:before="3"/>
              <w:ind w:left="93"/>
              <w:rPr>
                <w:b/>
                <w:sz w:val="14"/>
              </w:rPr>
            </w:pPr>
            <w:r>
              <w:rPr>
                <w:b/>
                <w:sz w:val="14"/>
              </w:rPr>
              <w:t>Net</w:t>
            </w:r>
            <w:r>
              <w:rPr>
                <w:b/>
                <w:spacing w:val="2"/>
                <w:sz w:val="14"/>
              </w:rPr>
              <w:t> </w:t>
            </w:r>
            <w:r>
              <w:rPr>
                <w:b/>
                <w:sz w:val="14"/>
              </w:rPr>
              <w:t>earnings</w:t>
            </w:r>
            <w:r>
              <w:rPr>
                <w:b/>
                <w:spacing w:val="3"/>
                <w:sz w:val="14"/>
              </w:rPr>
              <w:t> </w:t>
            </w:r>
            <w:r>
              <w:rPr>
                <w:b/>
                <w:sz w:val="14"/>
              </w:rPr>
              <w:t>from</w:t>
            </w:r>
            <w:r>
              <w:rPr>
                <w:b/>
                <w:spacing w:val="2"/>
                <w:sz w:val="14"/>
              </w:rPr>
              <w:t> </w:t>
            </w:r>
            <w:r>
              <w:rPr>
                <w:b/>
                <w:sz w:val="14"/>
              </w:rPr>
              <w:t>Discontinued</w:t>
            </w:r>
            <w:r>
              <w:rPr>
                <w:b/>
                <w:spacing w:val="3"/>
                <w:sz w:val="14"/>
              </w:rPr>
              <w:t> </w:t>
            </w:r>
            <w:r>
              <w:rPr>
                <w:b/>
                <w:sz w:val="14"/>
              </w:rPr>
              <w:t>Operations,</w:t>
            </w:r>
            <w:r>
              <w:rPr>
                <w:b/>
                <w:spacing w:val="3"/>
                <w:sz w:val="14"/>
              </w:rPr>
              <w:t> </w:t>
            </w:r>
            <w:r>
              <w:rPr>
                <w:b/>
                <w:sz w:val="14"/>
              </w:rPr>
              <w:t>net</w:t>
            </w:r>
            <w:r>
              <w:rPr>
                <w:b/>
                <w:spacing w:val="2"/>
                <w:sz w:val="14"/>
              </w:rPr>
              <w:t> </w:t>
            </w:r>
            <w:r>
              <w:rPr>
                <w:b/>
                <w:sz w:val="14"/>
              </w:rPr>
              <w:t>of</w:t>
            </w:r>
            <w:r>
              <w:rPr>
                <w:b/>
                <w:spacing w:val="3"/>
                <w:sz w:val="14"/>
              </w:rPr>
              <w:t> </w:t>
            </w:r>
            <w:r>
              <w:rPr>
                <w:b/>
                <w:spacing w:val="-5"/>
                <w:sz w:val="14"/>
              </w:rPr>
              <w:t>tax</w:t>
            </w:r>
          </w:p>
        </w:tc>
        <w:tc>
          <w:tcPr>
            <w:tcW w:w="1016" w:type="dxa"/>
            <w:tcBorders>
              <w:top w:val="single" w:sz="6" w:space="0" w:color="000000"/>
              <w:bottom w:val="single" w:sz="6" w:space="0" w:color="000000"/>
            </w:tcBorders>
          </w:tcPr>
          <w:p>
            <w:pPr>
              <w:pStyle w:val="TableParagraph"/>
              <w:spacing w:before="3"/>
              <w:ind w:left="152" w:right="78"/>
              <w:jc w:val="center"/>
              <w:rPr>
                <w:b/>
                <w:sz w:val="14"/>
              </w:rPr>
            </w:pPr>
            <w:r>
              <w:rPr>
                <w:b/>
                <w:spacing w:val="-5"/>
                <w:sz w:val="14"/>
              </w:rPr>
              <w:t>578</w:t>
            </w:r>
          </w:p>
        </w:tc>
        <w:tc>
          <w:tcPr>
            <w:tcW w:w="1075" w:type="dxa"/>
            <w:tcBorders>
              <w:top w:val="single" w:sz="6" w:space="0" w:color="000000"/>
              <w:bottom w:val="single" w:sz="6" w:space="0" w:color="000000"/>
            </w:tcBorders>
          </w:tcPr>
          <w:p>
            <w:pPr>
              <w:pStyle w:val="TableParagraph"/>
              <w:rPr>
                <w:sz w:val="14"/>
              </w:rPr>
            </w:pPr>
          </w:p>
        </w:tc>
        <w:tc>
          <w:tcPr>
            <w:tcW w:w="1016" w:type="dxa"/>
            <w:tcBorders>
              <w:top w:val="single" w:sz="6" w:space="0" w:color="000000"/>
              <w:bottom w:val="single" w:sz="6" w:space="0" w:color="000000"/>
            </w:tcBorders>
          </w:tcPr>
          <w:p>
            <w:pPr>
              <w:pStyle w:val="TableParagraph"/>
              <w:spacing w:before="3"/>
              <w:ind w:left="152" w:right="75"/>
              <w:jc w:val="center"/>
              <w:rPr>
                <w:b/>
                <w:sz w:val="14"/>
              </w:rPr>
            </w:pPr>
            <w:r>
              <w:rPr>
                <w:b/>
                <w:spacing w:val="-5"/>
                <w:sz w:val="14"/>
              </w:rPr>
              <w:t>552</w:t>
            </w:r>
          </w:p>
        </w:tc>
        <w:tc>
          <w:tcPr>
            <w:tcW w:w="1075" w:type="dxa"/>
            <w:tcBorders>
              <w:top w:val="single" w:sz="6" w:space="0" w:color="000000"/>
              <w:bottom w:val="single" w:sz="6" w:space="0" w:color="000000"/>
            </w:tcBorders>
          </w:tcPr>
          <w:p>
            <w:pPr>
              <w:pStyle w:val="TableParagraph"/>
              <w:rPr>
                <w:sz w:val="14"/>
              </w:rPr>
            </w:pPr>
          </w:p>
        </w:tc>
        <w:tc>
          <w:tcPr>
            <w:tcW w:w="1016" w:type="dxa"/>
            <w:tcBorders>
              <w:top w:val="single" w:sz="6" w:space="0" w:color="000000"/>
              <w:bottom w:val="single" w:sz="6" w:space="0" w:color="000000"/>
            </w:tcBorders>
          </w:tcPr>
          <w:p>
            <w:pPr>
              <w:pStyle w:val="TableParagraph"/>
              <w:spacing w:before="3"/>
              <w:ind w:left="332"/>
              <w:rPr>
                <w:b/>
                <w:sz w:val="14"/>
              </w:rPr>
            </w:pPr>
            <w:r>
              <w:rPr>
                <w:b/>
                <w:spacing w:val="-2"/>
                <w:sz w:val="14"/>
              </w:rPr>
              <w:t>1,130</w:t>
            </w:r>
          </w:p>
        </w:tc>
        <w:tc>
          <w:tcPr>
            <w:tcW w:w="980" w:type="dxa"/>
            <w:gridSpan w:val="2"/>
            <w:tcBorders>
              <w:top w:val="single" w:sz="6" w:space="0" w:color="000000"/>
              <w:bottom w:val="single" w:sz="6" w:space="0" w:color="000000"/>
            </w:tcBorders>
          </w:tcPr>
          <w:p>
            <w:pPr>
              <w:pStyle w:val="TableParagraph"/>
              <w:rPr>
                <w:sz w:val="14"/>
              </w:rPr>
            </w:pPr>
          </w:p>
        </w:tc>
      </w:tr>
      <w:tr>
        <w:trPr>
          <w:trHeight w:val="200" w:hRule="atLeast"/>
        </w:trPr>
        <w:tc>
          <w:tcPr>
            <w:tcW w:w="4679" w:type="dxa"/>
            <w:tcBorders>
              <w:top w:val="single" w:sz="6" w:space="0" w:color="000000"/>
              <w:bottom w:val="single" w:sz="6" w:space="0" w:color="000000"/>
            </w:tcBorders>
          </w:tcPr>
          <w:p>
            <w:pPr>
              <w:pStyle w:val="TableParagraph"/>
              <w:spacing w:before="3"/>
              <w:ind w:left="93"/>
              <w:rPr>
                <w:b/>
                <w:sz w:val="14"/>
              </w:rPr>
            </w:pPr>
            <w:r>
              <w:rPr>
                <w:b/>
                <w:sz w:val="14"/>
              </w:rPr>
              <w:t>Net</w:t>
            </w:r>
            <w:r>
              <w:rPr>
                <w:b/>
                <w:spacing w:val="2"/>
                <w:sz w:val="14"/>
              </w:rPr>
              <w:t> </w:t>
            </w:r>
            <w:r>
              <w:rPr>
                <w:b/>
                <w:spacing w:val="-2"/>
                <w:sz w:val="14"/>
              </w:rPr>
              <w:t>earnings</w:t>
            </w:r>
          </w:p>
        </w:tc>
        <w:tc>
          <w:tcPr>
            <w:tcW w:w="1016" w:type="dxa"/>
            <w:tcBorders>
              <w:top w:val="single" w:sz="6" w:space="0" w:color="000000"/>
              <w:bottom w:val="single" w:sz="6" w:space="0" w:color="000000"/>
            </w:tcBorders>
          </w:tcPr>
          <w:p>
            <w:pPr>
              <w:pStyle w:val="TableParagraph"/>
              <w:tabs>
                <w:tab w:pos="329" w:val="left" w:leader="none"/>
              </w:tabs>
              <w:spacing w:before="3"/>
              <w:ind w:left="18"/>
              <w:rPr>
                <w:b/>
                <w:sz w:val="14"/>
              </w:rPr>
            </w:pPr>
            <w:r>
              <w:rPr>
                <w:b/>
                <w:spacing w:val="-10"/>
                <w:sz w:val="14"/>
              </w:rPr>
              <w:t>$</w:t>
            </w:r>
            <w:r>
              <w:rPr>
                <w:b/>
                <w:sz w:val="14"/>
              </w:rPr>
              <w:tab/>
            </w:r>
            <w:r>
              <w:rPr>
                <w:b/>
                <w:spacing w:val="-2"/>
                <w:sz w:val="14"/>
              </w:rPr>
              <w:t>5,149</w:t>
            </w:r>
          </w:p>
        </w:tc>
        <w:tc>
          <w:tcPr>
            <w:tcW w:w="1075" w:type="dxa"/>
            <w:tcBorders>
              <w:top w:val="single" w:sz="6" w:space="0" w:color="000000"/>
              <w:bottom w:val="single" w:sz="6" w:space="0" w:color="000000"/>
            </w:tcBorders>
          </w:tcPr>
          <w:p>
            <w:pPr>
              <w:pStyle w:val="TableParagraph"/>
              <w:rPr>
                <w:sz w:val="14"/>
              </w:rPr>
            </w:pPr>
          </w:p>
        </w:tc>
        <w:tc>
          <w:tcPr>
            <w:tcW w:w="1016" w:type="dxa"/>
            <w:tcBorders>
              <w:top w:val="single" w:sz="6" w:space="0" w:color="000000"/>
              <w:bottom w:val="single" w:sz="6" w:space="0" w:color="000000"/>
            </w:tcBorders>
          </w:tcPr>
          <w:p>
            <w:pPr>
              <w:pStyle w:val="TableParagraph"/>
              <w:tabs>
                <w:tab w:pos="330" w:val="left" w:leader="none"/>
              </w:tabs>
              <w:spacing w:before="3"/>
              <w:ind w:left="19"/>
              <w:rPr>
                <w:b/>
                <w:sz w:val="14"/>
              </w:rPr>
            </w:pPr>
            <w:r>
              <w:rPr>
                <w:b/>
                <w:spacing w:val="-10"/>
                <w:sz w:val="14"/>
              </w:rPr>
              <w:t>$</w:t>
            </w:r>
            <w:r>
              <w:rPr>
                <w:b/>
                <w:sz w:val="14"/>
              </w:rPr>
              <w:tab/>
            </w:r>
            <w:r>
              <w:rPr>
                <w:b/>
                <w:spacing w:val="-2"/>
                <w:sz w:val="14"/>
              </w:rPr>
              <w:t>4,814</w:t>
            </w:r>
          </w:p>
        </w:tc>
        <w:tc>
          <w:tcPr>
            <w:tcW w:w="1075" w:type="dxa"/>
            <w:tcBorders>
              <w:top w:val="single" w:sz="6" w:space="0" w:color="000000"/>
              <w:bottom w:val="single" w:sz="6" w:space="0" w:color="000000"/>
            </w:tcBorders>
          </w:tcPr>
          <w:p>
            <w:pPr>
              <w:pStyle w:val="TableParagraph"/>
              <w:rPr>
                <w:sz w:val="14"/>
              </w:rPr>
            </w:pPr>
          </w:p>
        </w:tc>
        <w:tc>
          <w:tcPr>
            <w:tcW w:w="1016" w:type="dxa"/>
            <w:tcBorders>
              <w:top w:val="single" w:sz="6" w:space="0" w:color="000000"/>
              <w:bottom w:val="single" w:sz="6" w:space="0" w:color="000000"/>
            </w:tcBorders>
          </w:tcPr>
          <w:p>
            <w:pPr>
              <w:pStyle w:val="TableParagraph"/>
              <w:tabs>
                <w:tab w:pos="332" w:val="left" w:leader="none"/>
              </w:tabs>
              <w:spacing w:before="3"/>
              <w:ind w:left="21"/>
              <w:rPr>
                <w:b/>
                <w:sz w:val="14"/>
              </w:rPr>
            </w:pPr>
            <w:r>
              <w:rPr>
                <w:b/>
                <w:spacing w:val="-10"/>
                <w:sz w:val="14"/>
              </w:rPr>
              <w:t>$</w:t>
            </w:r>
            <w:r>
              <w:rPr>
                <w:b/>
                <w:sz w:val="14"/>
              </w:rPr>
              <w:tab/>
            </w:r>
            <w:r>
              <w:rPr>
                <w:b/>
                <w:spacing w:val="-2"/>
                <w:sz w:val="14"/>
              </w:rPr>
              <w:t>9,963</w:t>
            </w:r>
          </w:p>
        </w:tc>
        <w:tc>
          <w:tcPr>
            <w:tcW w:w="980" w:type="dxa"/>
            <w:gridSpan w:val="2"/>
            <w:tcBorders>
              <w:top w:val="single" w:sz="6" w:space="0" w:color="000000"/>
              <w:bottom w:val="single" w:sz="6" w:space="0" w:color="000000"/>
            </w:tcBorders>
          </w:tcPr>
          <w:p>
            <w:pPr>
              <w:pStyle w:val="TableParagraph"/>
              <w:rPr>
                <w:sz w:val="14"/>
              </w:rPr>
            </w:pPr>
          </w:p>
        </w:tc>
      </w:tr>
      <w:tr>
        <w:trPr>
          <w:trHeight w:val="429" w:hRule="atLeast"/>
        </w:trPr>
        <w:tc>
          <w:tcPr>
            <w:tcW w:w="4679" w:type="dxa"/>
            <w:tcBorders>
              <w:top w:val="single" w:sz="6" w:space="0" w:color="000000"/>
            </w:tcBorders>
          </w:tcPr>
          <w:p>
            <w:pPr>
              <w:pStyle w:val="TableParagraph"/>
              <w:spacing w:before="85"/>
              <w:rPr>
                <w:b/>
                <w:sz w:val="14"/>
              </w:rPr>
            </w:pPr>
          </w:p>
          <w:p>
            <w:pPr>
              <w:pStyle w:val="TableParagraph"/>
              <w:ind w:left="93"/>
              <w:rPr>
                <w:b/>
                <w:sz w:val="14"/>
              </w:rPr>
            </w:pPr>
            <w:r>
              <w:rPr>
                <w:b/>
                <w:sz w:val="14"/>
              </w:rPr>
              <w:t>Net</w:t>
            </w:r>
            <w:r>
              <w:rPr>
                <w:b/>
                <w:spacing w:val="2"/>
                <w:sz w:val="14"/>
              </w:rPr>
              <w:t> </w:t>
            </w:r>
            <w:r>
              <w:rPr>
                <w:b/>
                <w:sz w:val="14"/>
              </w:rPr>
              <w:t>Earnings</w:t>
            </w:r>
            <w:r>
              <w:rPr>
                <w:b/>
                <w:spacing w:val="2"/>
                <w:sz w:val="14"/>
              </w:rPr>
              <w:t> </w:t>
            </w:r>
            <w:r>
              <w:rPr>
                <w:b/>
                <w:sz w:val="14"/>
              </w:rPr>
              <w:t>per</w:t>
            </w:r>
            <w:r>
              <w:rPr>
                <w:b/>
                <w:spacing w:val="3"/>
                <w:sz w:val="14"/>
              </w:rPr>
              <w:t> </w:t>
            </w:r>
            <w:r>
              <w:rPr>
                <w:b/>
                <w:sz w:val="14"/>
              </w:rPr>
              <w:t>Share</w:t>
            </w:r>
            <w:r>
              <w:rPr>
                <w:b/>
                <w:spacing w:val="2"/>
                <w:sz w:val="14"/>
              </w:rPr>
              <w:t> </w:t>
            </w:r>
            <w:r>
              <w:rPr>
                <w:b/>
                <w:sz w:val="14"/>
              </w:rPr>
              <w:t>(Diluted)</w:t>
            </w:r>
            <w:r>
              <w:rPr>
                <w:b/>
                <w:spacing w:val="3"/>
                <w:sz w:val="14"/>
              </w:rPr>
              <w:t> </w:t>
            </w:r>
            <w:r>
              <w:rPr>
                <w:b/>
                <w:sz w:val="14"/>
              </w:rPr>
              <w:t>from</w:t>
            </w:r>
            <w:r>
              <w:rPr>
                <w:b/>
                <w:spacing w:val="2"/>
                <w:sz w:val="14"/>
              </w:rPr>
              <w:t> </w:t>
            </w:r>
            <w:r>
              <w:rPr>
                <w:b/>
                <w:sz w:val="14"/>
              </w:rPr>
              <w:t>Continuing</w:t>
            </w:r>
            <w:r>
              <w:rPr>
                <w:b/>
                <w:spacing w:val="3"/>
                <w:sz w:val="14"/>
              </w:rPr>
              <w:t> </w:t>
            </w:r>
            <w:r>
              <w:rPr>
                <w:b/>
                <w:spacing w:val="-2"/>
                <w:sz w:val="14"/>
              </w:rPr>
              <w:t>Operations</w:t>
            </w:r>
          </w:p>
        </w:tc>
        <w:tc>
          <w:tcPr>
            <w:tcW w:w="1016" w:type="dxa"/>
            <w:tcBorders>
              <w:top w:val="single" w:sz="6" w:space="0" w:color="000000"/>
            </w:tcBorders>
          </w:tcPr>
          <w:p>
            <w:pPr>
              <w:pStyle w:val="TableParagraph"/>
              <w:spacing w:before="85"/>
              <w:rPr>
                <w:b/>
                <w:sz w:val="14"/>
              </w:rPr>
            </w:pPr>
          </w:p>
          <w:p>
            <w:pPr>
              <w:pStyle w:val="TableParagraph"/>
              <w:tabs>
                <w:tab w:pos="401" w:val="left" w:leader="none"/>
              </w:tabs>
              <w:ind w:left="18"/>
              <w:rPr>
                <w:b/>
                <w:sz w:val="14"/>
              </w:rPr>
            </w:pPr>
            <w:r>
              <w:rPr>
                <w:b/>
                <w:spacing w:val="-10"/>
                <w:sz w:val="14"/>
              </w:rPr>
              <w:t>$</w:t>
            </w:r>
            <w:r>
              <w:rPr>
                <w:b/>
                <w:sz w:val="14"/>
              </w:rPr>
              <w:tab/>
            </w:r>
            <w:r>
              <w:rPr>
                <w:b/>
                <w:spacing w:val="-4"/>
                <w:sz w:val="14"/>
              </w:rPr>
              <w:t>1.71</w:t>
            </w:r>
          </w:p>
        </w:tc>
        <w:tc>
          <w:tcPr>
            <w:tcW w:w="1075" w:type="dxa"/>
            <w:tcBorders>
              <w:top w:val="single" w:sz="6" w:space="0" w:color="000000"/>
            </w:tcBorders>
          </w:tcPr>
          <w:p>
            <w:pPr>
              <w:pStyle w:val="TableParagraph"/>
              <w:rPr>
                <w:sz w:val="14"/>
              </w:rPr>
            </w:pPr>
          </w:p>
        </w:tc>
        <w:tc>
          <w:tcPr>
            <w:tcW w:w="1016" w:type="dxa"/>
            <w:tcBorders>
              <w:top w:val="single" w:sz="6" w:space="0" w:color="000000"/>
            </w:tcBorders>
          </w:tcPr>
          <w:p>
            <w:pPr>
              <w:pStyle w:val="TableParagraph"/>
              <w:spacing w:before="85"/>
              <w:rPr>
                <w:b/>
                <w:sz w:val="14"/>
              </w:rPr>
            </w:pPr>
          </w:p>
          <w:p>
            <w:pPr>
              <w:pStyle w:val="TableParagraph"/>
              <w:tabs>
                <w:tab w:pos="402" w:val="left" w:leader="none"/>
              </w:tabs>
              <w:ind w:left="19"/>
              <w:rPr>
                <w:b/>
                <w:sz w:val="14"/>
              </w:rPr>
            </w:pPr>
            <w:r>
              <w:rPr>
                <w:b/>
                <w:spacing w:val="-10"/>
                <w:sz w:val="14"/>
              </w:rPr>
              <w:t>$</w:t>
            </w:r>
            <w:r>
              <w:rPr>
                <w:b/>
                <w:sz w:val="14"/>
              </w:rPr>
              <w:tab/>
            </w:r>
            <w:r>
              <w:rPr>
                <w:b/>
                <w:spacing w:val="-4"/>
                <w:sz w:val="14"/>
              </w:rPr>
              <w:t>1.60</w:t>
            </w:r>
          </w:p>
        </w:tc>
        <w:tc>
          <w:tcPr>
            <w:tcW w:w="1075" w:type="dxa"/>
            <w:tcBorders>
              <w:top w:val="single" w:sz="6" w:space="0" w:color="000000"/>
            </w:tcBorders>
          </w:tcPr>
          <w:p>
            <w:pPr>
              <w:pStyle w:val="TableParagraph"/>
              <w:rPr>
                <w:sz w:val="14"/>
              </w:rPr>
            </w:pPr>
          </w:p>
        </w:tc>
        <w:tc>
          <w:tcPr>
            <w:tcW w:w="1016" w:type="dxa"/>
            <w:tcBorders>
              <w:top w:val="single" w:sz="6" w:space="0" w:color="000000"/>
            </w:tcBorders>
          </w:tcPr>
          <w:p>
            <w:pPr>
              <w:pStyle w:val="TableParagraph"/>
              <w:spacing w:before="85"/>
              <w:rPr>
                <w:b/>
                <w:sz w:val="14"/>
              </w:rPr>
            </w:pPr>
          </w:p>
          <w:p>
            <w:pPr>
              <w:pStyle w:val="TableParagraph"/>
              <w:tabs>
                <w:tab w:pos="404" w:val="left" w:leader="none"/>
              </w:tabs>
              <w:ind w:left="21"/>
              <w:rPr>
                <w:b/>
                <w:sz w:val="14"/>
              </w:rPr>
            </w:pPr>
            <w:r>
              <w:rPr>
                <w:b/>
                <w:spacing w:val="-10"/>
                <w:sz w:val="14"/>
              </w:rPr>
              <w:t>$</w:t>
            </w:r>
            <w:r>
              <w:rPr>
                <w:b/>
                <w:sz w:val="14"/>
              </w:rPr>
              <w:tab/>
            </w:r>
            <w:r>
              <w:rPr>
                <w:b/>
                <w:spacing w:val="-4"/>
                <w:sz w:val="14"/>
              </w:rPr>
              <w:t>3.31</w:t>
            </w:r>
          </w:p>
        </w:tc>
        <w:tc>
          <w:tcPr>
            <w:tcW w:w="980" w:type="dxa"/>
            <w:gridSpan w:val="2"/>
            <w:tcBorders>
              <w:top w:val="single" w:sz="6" w:space="0" w:color="000000"/>
            </w:tcBorders>
          </w:tcPr>
          <w:p>
            <w:pPr>
              <w:pStyle w:val="TableParagraph"/>
              <w:rPr>
                <w:sz w:val="14"/>
              </w:rPr>
            </w:pPr>
          </w:p>
        </w:tc>
      </w:tr>
      <w:tr>
        <w:trPr>
          <w:trHeight w:val="330" w:hRule="atLeast"/>
        </w:trPr>
        <w:tc>
          <w:tcPr>
            <w:tcW w:w="4679" w:type="dxa"/>
          </w:tcPr>
          <w:p>
            <w:pPr>
              <w:pStyle w:val="TableParagraph"/>
              <w:spacing w:before="19"/>
              <w:ind w:left="93"/>
              <w:rPr>
                <w:b/>
                <w:sz w:val="14"/>
              </w:rPr>
            </w:pPr>
            <w:r>
              <w:rPr>
                <w:b/>
                <w:sz w:val="14"/>
              </w:rPr>
              <w:t>Net</w:t>
            </w:r>
            <w:r>
              <w:rPr>
                <w:b/>
                <w:spacing w:val="2"/>
                <w:sz w:val="14"/>
              </w:rPr>
              <w:t> </w:t>
            </w:r>
            <w:r>
              <w:rPr>
                <w:b/>
                <w:sz w:val="14"/>
              </w:rPr>
              <w:t>Earnings</w:t>
            </w:r>
            <w:r>
              <w:rPr>
                <w:b/>
                <w:spacing w:val="3"/>
                <w:sz w:val="14"/>
              </w:rPr>
              <w:t> </w:t>
            </w:r>
            <w:r>
              <w:rPr>
                <w:b/>
                <w:sz w:val="14"/>
              </w:rPr>
              <w:t>per</w:t>
            </w:r>
            <w:r>
              <w:rPr>
                <w:b/>
                <w:spacing w:val="2"/>
                <w:sz w:val="14"/>
              </w:rPr>
              <w:t> </w:t>
            </w:r>
            <w:r>
              <w:rPr>
                <w:b/>
                <w:sz w:val="14"/>
              </w:rPr>
              <w:t>Share</w:t>
            </w:r>
            <w:r>
              <w:rPr>
                <w:b/>
                <w:spacing w:val="3"/>
                <w:sz w:val="14"/>
              </w:rPr>
              <w:t> </w:t>
            </w:r>
            <w:r>
              <w:rPr>
                <w:b/>
                <w:sz w:val="14"/>
              </w:rPr>
              <w:t>(Diluted)</w:t>
            </w:r>
            <w:r>
              <w:rPr>
                <w:b/>
                <w:spacing w:val="2"/>
                <w:sz w:val="14"/>
              </w:rPr>
              <w:t> </w:t>
            </w:r>
            <w:r>
              <w:rPr>
                <w:b/>
                <w:sz w:val="14"/>
              </w:rPr>
              <w:t>from</w:t>
            </w:r>
            <w:r>
              <w:rPr>
                <w:b/>
                <w:spacing w:val="2"/>
                <w:sz w:val="14"/>
              </w:rPr>
              <w:t> </w:t>
            </w:r>
            <w:r>
              <w:rPr>
                <w:b/>
                <w:sz w:val="14"/>
              </w:rPr>
              <w:t>Discontinued</w:t>
            </w:r>
            <w:r>
              <w:rPr>
                <w:b/>
                <w:spacing w:val="3"/>
                <w:sz w:val="14"/>
              </w:rPr>
              <w:t> </w:t>
            </w:r>
            <w:r>
              <w:rPr>
                <w:b/>
                <w:spacing w:val="-2"/>
                <w:sz w:val="14"/>
              </w:rPr>
              <w:t>Operations</w:t>
            </w:r>
          </w:p>
        </w:tc>
        <w:tc>
          <w:tcPr>
            <w:tcW w:w="1016" w:type="dxa"/>
          </w:tcPr>
          <w:p>
            <w:pPr>
              <w:pStyle w:val="TableParagraph"/>
              <w:tabs>
                <w:tab w:pos="401" w:val="left" w:leader="none"/>
              </w:tabs>
              <w:spacing w:before="19"/>
              <w:ind w:left="18"/>
              <w:rPr>
                <w:b/>
                <w:sz w:val="14"/>
              </w:rPr>
            </w:pPr>
            <w:r>
              <w:rPr>
                <w:b/>
                <w:spacing w:val="-10"/>
                <w:sz w:val="14"/>
              </w:rPr>
              <w:t>$</w:t>
            </w:r>
            <w:r>
              <w:rPr>
                <w:b/>
                <w:sz w:val="14"/>
              </w:rPr>
              <w:tab/>
            </w:r>
            <w:r>
              <w:rPr>
                <w:b/>
                <w:spacing w:val="-4"/>
                <w:sz w:val="14"/>
              </w:rPr>
              <w:t>0.22</w:t>
            </w:r>
          </w:p>
        </w:tc>
        <w:tc>
          <w:tcPr>
            <w:tcW w:w="1075" w:type="dxa"/>
          </w:tcPr>
          <w:p>
            <w:pPr>
              <w:pStyle w:val="TableParagraph"/>
              <w:rPr>
                <w:sz w:val="14"/>
              </w:rPr>
            </w:pPr>
          </w:p>
        </w:tc>
        <w:tc>
          <w:tcPr>
            <w:tcW w:w="1016" w:type="dxa"/>
          </w:tcPr>
          <w:p>
            <w:pPr>
              <w:pStyle w:val="TableParagraph"/>
              <w:tabs>
                <w:tab w:pos="402" w:val="left" w:leader="none"/>
              </w:tabs>
              <w:spacing w:before="19"/>
              <w:ind w:left="19"/>
              <w:rPr>
                <w:b/>
                <w:sz w:val="14"/>
              </w:rPr>
            </w:pPr>
            <w:r>
              <w:rPr>
                <w:b/>
                <w:spacing w:val="-10"/>
                <w:sz w:val="14"/>
              </w:rPr>
              <w:t>$</w:t>
            </w:r>
            <w:r>
              <w:rPr>
                <w:b/>
                <w:sz w:val="14"/>
              </w:rPr>
              <w:tab/>
            </w:r>
            <w:r>
              <w:rPr>
                <w:b/>
                <w:spacing w:val="-4"/>
                <w:sz w:val="14"/>
              </w:rPr>
              <w:t>0.20</w:t>
            </w:r>
          </w:p>
        </w:tc>
        <w:tc>
          <w:tcPr>
            <w:tcW w:w="1075" w:type="dxa"/>
          </w:tcPr>
          <w:p>
            <w:pPr>
              <w:pStyle w:val="TableParagraph"/>
              <w:rPr>
                <w:sz w:val="14"/>
              </w:rPr>
            </w:pPr>
          </w:p>
        </w:tc>
        <w:tc>
          <w:tcPr>
            <w:tcW w:w="1016" w:type="dxa"/>
          </w:tcPr>
          <w:p>
            <w:pPr>
              <w:pStyle w:val="TableParagraph"/>
              <w:tabs>
                <w:tab w:pos="404" w:val="left" w:leader="none"/>
              </w:tabs>
              <w:spacing w:before="19"/>
              <w:ind w:left="21"/>
              <w:rPr>
                <w:b/>
                <w:sz w:val="14"/>
              </w:rPr>
            </w:pPr>
            <w:r>
              <w:rPr>
                <w:b/>
                <w:spacing w:val="-10"/>
                <w:sz w:val="14"/>
              </w:rPr>
              <w:t>$</w:t>
            </w:r>
            <w:r>
              <w:rPr>
                <w:b/>
                <w:sz w:val="14"/>
              </w:rPr>
              <w:tab/>
            </w:r>
            <w:r>
              <w:rPr>
                <w:b/>
                <w:spacing w:val="-4"/>
                <w:sz w:val="14"/>
              </w:rPr>
              <w:t>0.42</w:t>
            </w:r>
          </w:p>
        </w:tc>
        <w:tc>
          <w:tcPr>
            <w:tcW w:w="980" w:type="dxa"/>
            <w:gridSpan w:val="2"/>
          </w:tcPr>
          <w:p>
            <w:pPr>
              <w:pStyle w:val="TableParagraph"/>
              <w:rPr>
                <w:sz w:val="14"/>
              </w:rPr>
            </w:pPr>
          </w:p>
        </w:tc>
      </w:tr>
      <w:tr>
        <w:trPr>
          <w:trHeight w:val="330" w:hRule="atLeast"/>
        </w:trPr>
        <w:tc>
          <w:tcPr>
            <w:tcW w:w="4679" w:type="dxa"/>
          </w:tcPr>
          <w:p>
            <w:pPr>
              <w:pStyle w:val="TableParagraph"/>
              <w:spacing w:before="147"/>
              <w:ind w:left="93"/>
              <w:rPr>
                <w:b/>
                <w:sz w:val="14"/>
              </w:rPr>
            </w:pPr>
            <w:r>
              <w:rPr>
                <w:b/>
                <w:sz w:val="14"/>
              </w:rPr>
              <w:t>Average</w:t>
            </w:r>
            <w:r>
              <w:rPr>
                <w:b/>
                <w:spacing w:val="-1"/>
                <w:sz w:val="14"/>
              </w:rPr>
              <w:t> </w:t>
            </w:r>
            <w:r>
              <w:rPr>
                <w:b/>
                <w:sz w:val="14"/>
              </w:rPr>
              <w:t>shares outstanding</w:t>
            </w:r>
            <w:r>
              <w:rPr>
                <w:b/>
                <w:spacing w:val="-1"/>
                <w:sz w:val="14"/>
              </w:rPr>
              <w:t> </w:t>
            </w:r>
            <w:r>
              <w:rPr>
                <w:b/>
                <w:spacing w:val="-2"/>
                <w:sz w:val="14"/>
              </w:rPr>
              <w:t>(Diluted)</w:t>
            </w:r>
          </w:p>
        </w:tc>
        <w:tc>
          <w:tcPr>
            <w:tcW w:w="1016" w:type="dxa"/>
          </w:tcPr>
          <w:p>
            <w:pPr>
              <w:pStyle w:val="TableParagraph"/>
              <w:spacing w:before="147"/>
              <w:ind w:left="221"/>
              <w:rPr>
                <w:b/>
                <w:sz w:val="14"/>
              </w:rPr>
            </w:pPr>
            <w:r>
              <w:rPr>
                <w:b/>
                <w:spacing w:val="-2"/>
                <w:sz w:val="14"/>
              </w:rPr>
              <w:t>2,666.5</w:t>
            </w:r>
          </w:p>
        </w:tc>
        <w:tc>
          <w:tcPr>
            <w:tcW w:w="1075" w:type="dxa"/>
          </w:tcPr>
          <w:p>
            <w:pPr>
              <w:pStyle w:val="TableParagraph"/>
              <w:rPr>
                <w:sz w:val="14"/>
              </w:rPr>
            </w:pPr>
          </w:p>
        </w:tc>
        <w:tc>
          <w:tcPr>
            <w:tcW w:w="1016" w:type="dxa"/>
          </w:tcPr>
          <w:p>
            <w:pPr>
              <w:pStyle w:val="TableParagraph"/>
              <w:spacing w:before="147"/>
              <w:ind w:left="222"/>
              <w:rPr>
                <w:b/>
                <w:sz w:val="14"/>
              </w:rPr>
            </w:pPr>
            <w:r>
              <w:rPr>
                <w:b/>
                <w:spacing w:val="-2"/>
                <w:sz w:val="14"/>
              </w:rPr>
              <w:t>2,667.9</w:t>
            </w:r>
          </w:p>
        </w:tc>
        <w:tc>
          <w:tcPr>
            <w:tcW w:w="1075" w:type="dxa"/>
          </w:tcPr>
          <w:p>
            <w:pPr>
              <w:pStyle w:val="TableParagraph"/>
              <w:rPr>
                <w:sz w:val="14"/>
              </w:rPr>
            </w:pPr>
          </w:p>
        </w:tc>
        <w:tc>
          <w:tcPr>
            <w:tcW w:w="1016" w:type="dxa"/>
          </w:tcPr>
          <w:p>
            <w:pPr>
              <w:pStyle w:val="TableParagraph"/>
              <w:spacing w:before="147"/>
              <w:ind w:left="224"/>
              <w:rPr>
                <w:b/>
                <w:sz w:val="14"/>
              </w:rPr>
            </w:pPr>
            <w:r>
              <w:rPr>
                <w:b/>
                <w:spacing w:val="-2"/>
                <w:sz w:val="14"/>
              </w:rPr>
              <w:t>2,669.2</w:t>
            </w:r>
          </w:p>
        </w:tc>
        <w:tc>
          <w:tcPr>
            <w:tcW w:w="980" w:type="dxa"/>
            <w:gridSpan w:val="2"/>
          </w:tcPr>
          <w:p>
            <w:pPr>
              <w:pStyle w:val="TableParagraph"/>
              <w:rPr>
                <w:sz w:val="14"/>
              </w:rPr>
            </w:pPr>
          </w:p>
        </w:tc>
      </w:tr>
      <w:tr>
        <w:trPr>
          <w:trHeight w:val="473" w:hRule="atLeast"/>
        </w:trPr>
        <w:tc>
          <w:tcPr>
            <w:tcW w:w="4679" w:type="dxa"/>
            <w:tcBorders>
              <w:bottom w:val="single" w:sz="6" w:space="0" w:color="000000"/>
            </w:tcBorders>
          </w:tcPr>
          <w:p>
            <w:pPr>
              <w:pStyle w:val="TableParagraph"/>
              <w:spacing w:before="19"/>
              <w:ind w:left="93"/>
              <w:rPr>
                <w:b/>
                <w:sz w:val="14"/>
              </w:rPr>
            </w:pPr>
            <w:r>
              <w:rPr>
                <w:b/>
                <w:sz w:val="14"/>
              </w:rPr>
              <w:t>Effective</w:t>
            </w:r>
            <w:r>
              <w:rPr>
                <w:b/>
                <w:spacing w:val="2"/>
                <w:sz w:val="14"/>
              </w:rPr>
              <w:t> </w:t>
            </w:r>
            <w:r>
              <w:rPr>
                <w:b/>
                <w:sz w:val="14"/>
              </w:rPr>
              <w:t>tax</w:t>
            </w:r>
            <w:r>
              <w:rPr>
                <w:b/>
                <w:spacing w:val="2"/>
                <w:sz w:val="14"/>
              </w:rPr>
              <w:t> </w:t>
            </w:r>
            <w:r>
              <w:rPr>
                <w:b/>
                <w:sz w:val="14"/>
              </w:rPr>
              <w:t>rate</w:t>
            </w:r>
            <w:r>
              <w:rPr>
                <w:b/>
                <w:spacing w:val="2"/>
                <w:sz w:val="14"/>
              </w:rPr>
              <w:t> </w:t>
            </w:r>
            <w:r>
              <w:rPr>
                <w:b/>
                <w:sz w:val="14"/>
              </w:rPr>
              <w:t>from</w:t>
            </w:r>
            <w:r>
              <w:rPr>
                <w:b/>
                <w:spacing w:val="3"/>
                <w:sz w:val="14"/>
              </w:rPr>
              <w:t> </w:t>
            </w:r>
            <w:r>
              <w:rPr>
                <w:b/>
                <w:sz w:val="14"/>
              </w:rPr>
              <w:t>Continuing</w:t>
            </w:r>
            <w:r>
              <w:rPr>
                <w:b/>
                <w:spacing w:val="2"/>
                <w:sz w:val="14"/>
              </w:rPr>
              <w:t> </w:t>
            </w:r>
            <w:r>
              <w:rPr>
                <w:b/>
                <w:spacing w:val="-2"/>
                <w:sz w:val="14"/>
              </w:rPr>
              <w:t>Operations</w:t>
            </w:r>
          </w:p>
        </w:tc>
        <w:tc>
          <w:tcPr>
            <w:tcW w:w="1016" w:type="dxa"/>
            <w:tcBorders>
              <w:bottom w:val="single" w:sz="6" w:space="0" w:color="000000"/>
            </w:tcBorders>
          </w:tcPr>
          <w:p>
            <w:pPr>
              <w:pStyle w:val="TableParagraph"/>
              <w:spacing w:before="19"/>
              <w:ind w:right="136"/>
              <w:jc w:val="right"/>
              <w:rPr>
                <w:b/>
                <w:sz w:val="14"/>
              </w:rPr>
            </w:pPr>
            <w:r>
              <w:rPr>
                <w:b/>
                <w:sz w:val="14"/>
              </w:rPr>
              <w:t>12.1</w:t>
            </w:r>
            <w:r>
              <w:rPr>
                <w:b/>
                <w:spacing w:val="46"/>
                <w:sz w:val="14"/>
              </w:rPr>
              <w:t> </w:t>
            </w:r>
            <w:r>
              <w:rPr>
                <w:b/>
                <w:spacing w:val="-10"/>
                <w:sz w:val="14"/>
              </w:rPr>
              <w:t>%</w:t>
            </w:r>
          </w:p>
        </w:tc>
        <w:tc>
          <w:tcPr>
            <w:tcW w:w="1075" w:type="dxa"/>
            <w:tcBorders>
              <w:bottom w:val="single" w:sz="6" w:space="0" w:color="000000"/>
            </w:tcBorders>
          </w:tcPr>
          <w:p>
            <w:pPr>
              <w:pStyle w:val="TableParagraph"/>
              <w:rPr>
                <w:sz w:val="14"/>
              </w:rPr>
            </w:pPr>
          </w:p>
        </w:tc>
        <w:tc>
          <w:tcPr>
            <w:tcW w:w="1016" w:type="dxa"/>
            <w:tcBorders>
              <w:bottom w:val="single" w:sz="6" w:space="0" w:color="000000"/>
            </w:tcBorders>
          </w:tcPr>
          <w:p>
            <w:pPr>
              <w:pStyle w:val="TableParagraph"/>
              <w:spacing w:before="19"/>
              <w:ind w:right="134"/>
              <w:jc w:val="right"/>
              <w:rPr>
                <w:b/>
                <w:sz w:val="14"/>
              </w:rPr>
            </w:pPr>
            <w:r>
              <w:rPr>
                <w:b/>
                <w:sz w:val="14"/>
              </w:rPr>
              <w:t>17.1</w:t>
            </w:r>
            <w:r>
              <w:rPr>
                <w:b/>
                <w:spacing w:val="46"/>
                <w:sz w:val="14"/>
              </w:rPr>
              <w:t> </w:t>
            </w:r>
            <w:r>
              <w:rPr>
                <w:b/>
                <w:spacing w:val="-10"/>
                <w:sz w:val="14"/>
              </w:rPr>
              <w:t>%</w:t>
            </w:r>
          </w:p>
        </w:tc>
        <w:tc>
          <w:tcPr>
            <w:tcW w:w="1075" w:type="dxa"/>
            <w:tcBorders>
              <w:bottom w:val="single" w:sz="6" w:space="0" w:color="000000"/>
            </w:tcBorders>
          </w:tcPr>
          <w:p>
            <w:pPr>
              <w:pStyle w:val="TableParagraph"/>
              <w:rPr>
                <w:sz w:val="14"/>
              </w:rPr>
            </w:pPr>
          </w:p>
        </w:tc>
        <w:tc>
          <w:tcPr>
            <w:tcW w:w="1016" w:type="dxa"/>
            <w:tcBorders>
              <w:bottom w:val="single" w:sz="6" w:space="0" w:color="000000"/>
            </w:tcBorders>
          </w:tcPr>
          <w:p>
            <w:pPr>
              <w:pStyle w:val="TableParagraph"/>
              <w:spacing w:before="19"/>
              <w:ind w:right="133"/>
              <w:jc w:val="right"/>
              <w:rPr>
                <w:b/>
                <w:sz w:val="14"/>
              </w:rPr>
            </w:pPr>
            <w:r>
              <w:rPr>
                <w:b/>
                <w:sz w:val="14"/>
              </w:rPr>
              <w:t>14.6</w:t>
            </w:r>
            <w:r>
              <w:rPr>
                <w:b/>
                <w:spacing w:val="46"/>
                <w:sz w:val="14"/>
              </w:rPr>
              <w:t> </w:t>
            </w:r>
            <w:r>
              <w:rPr>
                <w:b/>
                <w:spacing w:val="-10"/>
                <w:sz w:val="14"/>
              </w:rPr>
              <w:t>%</w:t>
            </w:r>
          </w:p>
        </w:tc>
        <w:tc>
          <w:tcPr>
            <w:tcW w:w="980" w:type="dxa"/>
            <w:gridSpan w:val="2"/>
          </w:tcPr>
          <w:p>
            <w:pPr>
              <w:pStyle w:val="TableParagraph"/>
              <w:rPr>
                <w:sz w:val="14"/>
              </w:rPr>
            </w:pPr>
          </w:p>
        </w:tc>
      </w:tr>
      <w:tr>
        <w:trPr>
          <w:trHeight w:val="186" w:hRule="atLeast"/>
        </w:trPr>
        <w:tc>
          <w:tcPr>
            <w:tcW w:w="10607" w:type="dxa"/>
            <w:gridSpan w:val="7"/>
            <w:tcBorders>
              <w:top w:val="single" w:sz="6" w:space="0" w:color="000000"/>
              <w:left w:val="single" w:sz="6" w:space="0" w:color="000000"/>
              <w:right w:val="single" w:sz="6" w:space="0" w:color="000000"/>
            </w:tcBorders>
          </w:tcPr>
          <w:p>
            <w:pPr>
              <w:pStyle w:val="TableParagraph"/>
              <w:spacing w:before="3"/>
              <w:ind w:left="18"/>
              <w:rPr>
                <w:b/>
                <w:sz w:val="14"/>
              </w:rPr>
            </w:pPr>
            <w:r>
              <w:rPr>
                <w:b/>
                <w:sz w:val="14"/>
              </w:rPr>
              <w:t>Adjusted</w:t>
            </w:r>
            <w:r>
              <w:rPr>
                <w:b/>
                <w:spacing w:val="2"/>
                <w:sz w:val="14"/>
              </w:rPr>
              <w:t> </w:t>
            </w:r>
            <w:r>
              <w:rPr>
                <w:b/>
                <w:sz w:val="14"/>
              </w:rPr>
              <w:t>earnings</w:t>
            </w:r>
            <w:r>
              <w:rPr>
                <w:b/>
                <w:spacing w:val="3"/>
                <w:sz w:val="14"/>
              </w:rPr>
              <w:t> </w:t>
            </w:r>
            <w:r>
              <w:rPr>
                <w:b/>
                <w:sz w:val="14"/>
              </w:rPr>
              <w:t>from</w:t>
            </w:r>
            <w:r>
              <w:rPr>
                <w:b/>
                <w:spacing w:val="3"/>
                <w:sz w:val="14"/>
              </w:rPr>
              <w:t> </w:t>
            </w:r>
            <w:r>
              <w:rPr>
                <w:b/>
                <w:sz w:val="14"/>
              </w:rPr>
              <w:t>continuing</w:t>
            </w:r>
            <w:r>
              <w:rPr>
                <w:b/>
                <w:spacing w:val="3"/>
                <w:sz w:val="14"/>
              </w:rPr>
              <w:t> </w:t>
            </w:r>
            <w:r>
              <w:rPr>
                <w:b/>
                <w:sz w:val="14"/>
              </w:rPr>
              <w:t>operations</w:t>
            </w:r>
            <w:r>
              <w:rPr>
                <w:b/>
                <w:spacing w:val="2"/>
                <w:sz w:val="14"/>
              </w:rPr>
              <w:t> </w:t>
            </w:r>
            <w:r>
              <w:rPr>
                <w:b/>
                <w:sz w:val="14"/>
              </w:rPr>
              <w:t>before</w:t>
            </w:r>
            <w:r>
              <w:rPr>
                <w:b/>
                <w:spacing w:val="3"/>
                <w:sz w:val="14"/>
              </w:rPr>
              <w:t> </w:t>
            </w:r>
            <w:r>
              <w:rPr>
                <w:b/>
                <w:sz w:val="14"/>
              </w:rPr>
              <w:t>provision</w:t>
            </w:r>
            <w:r>
              <w:rPr>
                <w:b/>
                <w:spacing w:val="3"/>
                <w:sz w:val="14"/>
              </w:rPr>
              <w:t> </w:t>
            </w:r>
            <w:r>
              <w:rPr>
                <w:b/>
                <w:sz w:val="14"/>
              </w:rPr>
              <w:t>for</w:t>
            </w:r>
            <w:r>
              <w:rPr>
                <w:b/>
                <w:spacing w:val="3"/>
                <w:sz w:val="14"/>
              </w:rPr>
              <w:t> </w:t>
            </w:r>
            <w:r>
              <w:rPr>
                <w:b/>
                <w:sz w:val="14"/>
              </w:rPr>
              <w:t>taxes</w:t>
            </w:r>
            <w:r>
              <w:rPr>
                <w:b/>
                <w:spacing w:val="2"/>
                <w:sz w:val="14"/>
              </w:rPr>
              <w:t> </w:t>
            </w:r>
            <w:r>
              <w:rPr>
                <w:b/>
                <w:sz w:val="14"/>
              </w:rPr>
              <w:t>and</w:t>
            </w:r>
            <w:r>
              <w:rPr>
                <w:b/>
                <w:spacing w:val="3"/>
                <w:sz w:val="14"/>
              </w:rPr>
              <w:t> </w:t>
            </w:r>
            <w:r>
              <w:rPr>
                <w:b/>
                <w:sz w:val="14"/>
              </w:rPr>
              <w:t>net</w:t>
            </w:r>
            <w:r>
              <w:rPr>
                <w:b/>
                <w:spacing w:val="3"/>
                <w:sz w:val="14"/>
              </w:rPr>
              <w:t> </w:t>
            </w:r>
            <w:r>
              <w:rPr>
                <w:b/>
                <w:sz w:val="14"/>
              </w:rPr>
              <w:t>earnings</w:t>
            </w:r>
            <w:r>
              <w:rPr>
                <w:b/>
                <w:spacing w:val="3"/>
                <w:sz w:val="14"/>
              </w:rPr>
              <w:t> </w:t>
            </w:r>
            <w:r>
              <w:rPr>
                <w:b/>
                <w:sz w:val="14"/>
                <w:vertAlign w:val="superscript"/>
              </w:rPr>
              <w:t>(1)</w:t>
            </w:r>
            <w:r>
              <w:rPr>
                <w:b/>
                <w:spacing w:val="-11"/>
                <w:sz w:val="14"/>
                <w:vertAlign w:val="baseline"/>
              </w:rPr>
              <w:t> </w:t>
            </w:r>
            <w:r>
              <w:rPr>
                <w:b/>
                <w:spacing w:val="-5"/>
                <w:sz w:val="14"/>
                <w:vertAlign w:val="superscript"/>
              </w:rPr>
              <w:t>(A)</w:t>
            </w:r>
          </w:p>
        </w:tc>
        <w:tc>
          <w:tcPr>
            <w:tcW w:w="250" w:type="dxa"/>
            <w:tcBorders>
              <w:left w:val="single" w:sz="6" w:space="0" w:color="000000"/>
            </w:tcBorders>
          </w:tcPr>
          <w:p>
            <w:pPr>
              <w:pStyle w:val="TableParagraph"/>
              <w:rPr>
                <w:sz w:val="12"/>
              </w:rPr>
            </w:pPr>
          </w:p>
        </w:tc>
      </w:tr>
      <w:tr>
        <w:trPr>
          <w:trHeight w:val="202" w:hRule="atLeast"/>
        </w:trPr>
        <w:tc>
          <w:tcPr>
            <w:tcW w:w="4679" w:type="dxa"/>
            <w:tcBorders>
              <w:left w:val="single" w:sz="6" w:space="0" w:color="000000"/>
            </w:tcBorders>
          </w:tcPr>
          <w:p>
            <w:pPr>
              <w:pStyle w:val="TableParagraph"/>
              <w:spacing w:before="19"/>
              <w:ind w:left="90"/>
              <w:rPr>
                <w:b/>
                <w:sz w:val="14"/>
              </w:rPr>
            </w:pPr>
            <w:r>
              <w:rPr>
                <w:b/>
                <w:sz w:val="14"/>
              </w:rPr>
              <w:t>Earnings</w:t>
            </w:r>
            <w:r>
              <w:rPr>
                <w:b/>
                <w:spacing w:val="2"/>
                <w:sz w:val="14"/>
              </w:rPr>
              <w:t> </w:t>
            </w:r>
            <w:r>
              <w:rPr>
                <w:b/>
                <w:sz w:val="14"/>
              </w:rPr>
              <w:t>before</w:t>
            </w:r>
            <w:r>
              <w:rPr>
                <w:b/>
                <w:spacing w:val="2"/>
                <w:sz w:val="14"/>
              </w:rPr>
              <w:t> </w:t>
            </w:r>
            <w:r>
              <w:rPr>
                <w:b/>
                <w:sz w:val="14"/>
              </w:rPr>
              <w:t>provision</w:t>
            </w:r>
            <w:r>
              <w:rPr>
                <w:b/>
                <w:spacing w:val="2"/>
                <w:sz w:val="14"/>
              </w:rPr>
              <w:t> </w:t>
            </w:r>
            <w:r>
              <w:rPr>
                <w:b/>
                <w:sz w:val="14"/>
              </w:rPr>
              <w:t>for</w:t>
            </w:r>
            <w:r>
              <w:rPr>
                <w:b/>
                <w:spacing w:val="2"/>
                <w:sz w:val="14"/>
              </w:rPr>
              <w:t> </w:t>
            </w:r>
            <w:r>
              <w:rPr>
                <w:b/>
                <w:sz w:val="14"/>
              </w:rPr>
              <w:t>taxes</w:t>
            </w:r>
            <w:r>
              <w:rPr>
                <w:b/>
                <w:spacing w:val="2"/>
                <w:sz w:val="14"/>
              </w:rPr>
              <w:t> </w:t>
            </w:r>
            <w:r>
              <w:rPr>
                <w:b/>
                <w:sz w:val="14"/>
              </w:rPr>
              <w:t>on</w:t>
            </w:r>
            <w:r>
              <w:rPr>
                <w:b/>
                <w:spacing w:val="3"/>
                <w:sz w:val="14"/>
              </w:rPr>
              <w:t> </w:t>
            </w:r>
            <w:r>
              <w:rPr>
                <w:b/>
                <w:sz w:val="14"/>
              </w:rPr>
              <w:t>income</w:t>
            </w:r>
            <w:r>
              <w:rPr>
                <w:b/>
                <w:spacing w:val="2"/>
                <w:sz w:val="14"/>
              </w:rPr>
              <w:t> </w:t>
            </w:r>
            <w:r>
              <w:rPr>
                <w:b/>
                <w:sz w:val="14"/>
              </w:rPr>
              <w:t>from</w:t>
            </w:r>
            <w:r>
              <w:rPr>
                <w:b/>
                <w:spacing w:val="2"/>
                <w:sz w:val="14"/>
              </w:rPr>
              <w:t> </w:t>
            </w:r>
            <w:r>
              <w:rPr>
                <w:b/>
                <w:sz w:val="14"/>
              </w:rPr>
              <w:t>continuing</w:t>
            </w:r>
            <w:r>
              <w:rPr>
                <w:b/>
                <w:spacing w:val="2"/>
                <w:sz w:val="14"/>
              </w:rPr>
              <w:t> </w:t>
            </w:r>
            <w:r>
              <w:rPr>
                <w:b/>
                <w:spacing w:val="-2"/>
                <w:sz w:val="14"/>
              </w:rPr>
              <w:t>operations</w:t>
            </w:r>
          </w:p>
        </w:tc>
        <w:tc>
          <w:tcPr>
            <w:tcW w:w="1016" w:type="dxa"/>
          </w:tcPr>
          <w:p>
            <w:pPr>
              <w:pStyle w:val="TableParagraph"/>
              <w:tabs>
                <w:tab w:pos="329" w:val="left" w:leader="none"/>
              </w:tabs>
              <w:spacing w:before="19"/>
              <w:ind w:left="18"/>
              <w:rPr>
                <w:b/>
                <w:sz w:val="14"/>
              </w:rPr>
            </w:pPr>
            <w:r>
              <w:rPr>
                <w:b/>
                <w:spacing w:val="-10"/>
                <w:sz w:val="14"/>
              </w:rPr>
              <w:t>$</w:t>
            </w:r>
            <w:r>
              <w:rPr>
                <w:b/>
                <w:sz w:val="14"/>
              </w:rPr>
              <w:tab/>
            </w:r>
            <w:r>
              <w:rPr>
                <w:b/>
                <w:spacing w:val="-2"/>
                <w:sz w:val="14"/>
              </w:rPr>
              <w:t>7,349</w:t>
            </w:r>
          </w:p>
        </w:tc>
        <w:tc>
          <w:tcPr>
            <w:tcW w:w="1075" w:type="dxa"/>
          </w:tcPr>
          <w:p>
            <w:pPr>
              <w:pStyle w:val="TableParagraph"/>
              <w:spacing w:before="19"/>
              <w:ind w:left="110" w:right="21"/>
              <w:jc w:val="center"/>
              <w:rPr>
                <w:b/>
                <w:sz w:val="14"/>
              </w:rPr>
            </w:pPr>
            <w:r>
              <w:rPr>
                <w:b/>
                <w:spacing w:val="-4"/>
                <w:sz w:val="14"/>
              </w:rPr>
              <w:t>37.0</w:t>
            </w:r>
          </w:p>
        </w:tc>
        <w:tc>
          <w:tcPr>
            <w:tcW w:w="1016" w:type="dxa"/>
          </w:tcPr>
          <w:p>
            <w:pPr>
              <w:pStyle w:val="TableParagraph"/>
              <w:tabs>
                <w:tab w:pos="330" w:val="left" w:leader="none"/>
              </w:tabs>
              <w:spacing w:before="19"/>
              <w:ind w:left="19"/>
              <w:rPr>
                <w:b/>
                <w:sz w:val="14"/>
              </w:rPr>
            </w:pPr>
            <w:r>
              <w:rPr>
                <w:b/>
                <w:spacing w:val="-10"/>
                <w:sz w:val="14"/>
              </w:rPr>
              <w:t>$</w:t>
            </w:r>
            <w:r>
              <w:rPr>
                <w:b/>
                <w:sz w:val="14"/>
              </w:rPr>
              <w:tab/>
            </w:r>
            <w:r>
              <w:rPr>
                <w:b/>
                <w:spacing w:val="-2"/>
                <w:sz w:val="14"/>
              </w:rPr>
              <w:t>7,082</w:t>
            </w:r>
          </w:p>
        </w:tc>
        <w:tc>
          <w:tcPr>
            <w:tcW w:w="1075" w:type="dxa"/>
          </w:tcPr>
          <w:p>
            <w:pPr>
              <w:pStyle w:val="TableParagraph"/>
              <w:spacing w:before="19"/>
              <w:ind w:left="110" w:right="18"/>
              <w:jc w:val="center"/>
              <w:rPr>
                <w:b/>
                <w:sz w:val="14"/>
              </w:rPr>
            </w:pPr>
            <w:r>
              <w:rPr>
                <w:b/>
                <w:spacing w:val="-4"/>
                <w:sz w:val="14"/>
              </w:rPr>
              <w:t>35.0</w:t>
            </w:r>
          </w:p>
        </w:tc>
        <w:tc>
          <w:tcPr>
            <w:tcW w:w="1016" w:type="dxa"/>
          </w:tcPr>
          <w:p>
            <w:pPr>
              <w:pStyle w:val="TableParagraph"/>
              <w:spacing w:before="19"/>
              <w:ind w:left="21"/>
              <w:rPr>
                <w:b/>
                <w:sz w:val="14"/>
              </w:rPr>
            </w:pPr>
            <w:r>
              <w:rPr>
                <w:b/>
                <w:sz w:val="14"/>
              </w:rPr>
              <w:t>$</w:t>
            </w:r>
            <w:r>
              <w:rPr>
                <w:b/>
                <w:spacing w:val="49"/>
                <w:sz w:val="14"/>
              </w:rPr>
              <w:t>  </w:t>
            </w:r>
            <w:r>
              <w:rPr>
                <w:b/>
                <w:spacing w:val="-2"/>
                <w:sz w:val="14"/>
              </w:rPr>
              <w:t>14,431</w:t>
            </w:r>
          </w:p>
        </w:tc>
        <w:tc>
          <w:tcPr>
            <w:tcW w:w="730" w:type="dxa"/>
            <w:tcBorders>
              <w:right w:val="single" w:sz="6" w:space="0" w:color="000000"/>
            </w:tcBorders>
          </w:tcPr>
          <w:p>
            <w:pPr>
              <w:pStyle w:val="TableParagraph"/>
              <w:spacing w:before="19"/>
              <w:ind w:right="9"/>
              <w:jc w:val="right"/>
              <w:rPr>
                <w:b/>
                <w:sz w:val="14"/>
              </w:rPr>
            </w:pPr>
            <w:r>
              <w:rPr>
                <w:b/>
                <w:spacing w:val="-4"/>
                <w:sz w:val="14"/>
              </w:rPr>
              <w:t>36.0</w:t>
            </w:r>
          </w:p>
        </w:tc>
        <w:tc>
          <w:tcPr>
            <w:tcW w:w="250" w:type="dxa"/>
            <w:tcBorders>
              <w:left w:val="single" w:sz="6" w:space="0" w:color="000000"/>
            </w:tcBorders>
          </w:tcPr>
          <w:p>
            <w:pPr>
              <w:pStyle w:val="TableParagraph"/>
              <w:rPr>
                <w:sz w:val="14"/>
              </w:rPr>
            </w:pPr>
          </w:p>
        </w:tc>
      </w:tr>
      <w:tr>
        <w:trPr>
          <w:trHeight w:val="202" w:hRule="atLeast"/>
        </w:trPr>
        <w:tc>
          <w:tcPr>
            <w:tcW w:w="4679" w:type="dxa"/>
            <w:tcBorders>
              <w:left w:val="single" w:sz="6" w:space="0" w:color="000000"/>
            </w:tcBorders>
          </w:tcPr>
          <w:p>
            <w:pPr>
              <w:pStyle w:val="TableParagraph"/>
              <w:spacing w:before="19"/>
              <w:ind w:left="99"/>
              <w:rPr>
                <w:b/>
                <w:sz w:val="14"/>
              </w:rPr>
            </w:pPr>
            <w:r>
              <w:rPr>
                <w:b/>
                <w:sz w:val="14"/>
              </w:rPr>
              <w:t>Net</w:t>
            </w:r>
            <w:r>
              <w:rPr>
                <w:b/>
                <w:spacing w:val="2"/>
                <w:sz w:val="14"/>
              </w:rPr>
              <w:t> </w:t>
            </w:r>
            <w:r>
              <w:rPr>
                <w:b/>
                <w:sz w:val="14"/>
              </w:rPr>
              <w:t>earnings</w:t>
            </w:r>
            <w:r>
              <w:rPr>
                <w:b/>
                <w:spacing w:val="3"/>
                <w:sz w:val="14"/>
              </w:rPr>
              <w:t> </w:t>
            </w:r>
            <w:r>
              <w:rPr>
                <w:b/>
                <w:sz w:val="14"/>
              </w:rPr>
              <w:t>from</w:t>
            </w:r>
            <w:r>
              <w:rPr>
                <w:b/>
                <w:spacing w:val="2"/>
                <w:sz w:val="14"/>
              </w:rPr>
              <w:t> </w:t>
            </w:r>
            <w:r>
              <w:rPr>
                <w:b/>
                <w:sz w:val="14"/>
              </w:rPr>
              <w:t>continuing</w:t>
            </w:r>
            <w:r>
              <w:rPr>
                <w:b/>
                <w:spacing w:val="3"/>
                <w:sz w:val="14"/>
              </w:rPr>
              <w:t> </w:t>
            </w:r>
            <w:r>
              <w:rPr>
                <w:b/>
                <w:spacing w:val="-2"/>
                <w:sz w:val="14"/>
              </w:rPr>
              <w:t>operations</w:t>
            </w:r>
          </w:p>
        </w:tc>
        <w:tc>
          <w:tcPr>
            <w:tcW w:w="1016" w:type="dxa"/>
          </w:tcPr>
          <w:p>
            <w:pPr>
              <w:pStyle w:val="TableParagraph"/>
              <w:tabs>
                <w:tab w:pos="329" w:val="left" w:leader="none"/>
              </w:tabs>
              <w:spacing w:before="19"/>
              <w:ind w:left="18"/>
              <w:rPr>
                <w:b/>
                <w:sz w:val="14"/>
              </w:rPr>
            </w:pPr>
            <w:r>
              <w:rPr>
                <w:b/>
                <w:spacing w:val="-10"/>
                <w:sz w:val="14"/>
              </w:rPr>
              <w:t>$</w:t>
            </w:r>
            <w:r>
              <w:rPr>
                <w:b/>
                <w:sz w:val="14"/>
              </w:rPr>
              <w:tab/>
            </w:r>
            <w:r>
              <w:rPr>
                <w:b/>
                <w:spacing w:val="-2"/>
                <w:sz w:val="14"/>
              </w:rPr>
              <w:t>6,388</w:t>
            </w:r>
          </w:p>
        </w:tc>
        <w:tc>
          <w:tcPr>
            <w:tcW w:w="1075" w:type="dxa"/>
          </w:tcPr>
          <w:p>
            <w:pPr>
              <w:pStyle w:val="TableParagraph"/>
              <w:spacing w:before="19"/>
              <w:ind w:left="110" w:right="21"/>
              <w:jc w:val="center"/>
              <w:rPr>
                <w:b/>
                <w:sz w:val="14"/>
              </w:rPr>
            </w:pPr>
            <w:r>
              <w:rPr>
                <w:b/>
                <w:spacing w:val="-4"/>
                <w:sz w:val="14"/>
              </w:rPr>
              <w:t>32.2</w:t>
            </w:r>
          </w:p>
        </w:tc>
        <w:tc>
          <w:tcPr>
            <w:tcW w:w="1016" w:type="dxa"/>
          </w:tcPr>
          <w:p>
            <w:pPr>
              <w:pStyle w:val="TableParagraph"/>
              <w:tabs>
                <w:tab w:pos="330" w:val="left" w:leader="none"/>
              </w:tabs>
              <w:spacing w:before="19"/>
              <w:ind w:left="19"/>
              <w:rPr>
                <w:b/>
                <w:sz w:val="14"/>
              </w:rPr>
            </w:pPr>
            <w:r>
              <w:rPr>
                <w:b/>
                <w:spacing w:val="-10"/>
                <w:sz w:val="14"/>
              </w:rPr>
              <w:t>$</w:t>
            </w:r>
            <w:r>
              <w:rPr>
                <w:b/>
                <w:sz w:val="14"/>
              </w:rPr>
              <w:tab/>
            </w:r>
            <w:r>
              <w:rPr>
                <w:b/>
                <w:spacing w:val="-2"/>
                <w:sz w:val="14"/>
              </w:rPr>
              <w:t>6,038</w:t>
            </w:r>
          </w:p>
        </w:tc>
        <w:tc>
          <w:tcPr>
            <w:tcW w:w="1075" w:type="dxa"/>
          </w:tcPr>
          <w:p>
            <w:pPr>
              <w:pStyle w:val="TableParagraph"/>
              <w:spacing w:before="19"/>
              <w:ind w:left="110" w:right="18"/>
              <w:jc w:val="center"/>
              <w:rPr>
                <w:b/>
                <w:sz w:val="14"/>
              </w:rPr>
            </w:pPr>
            <w:r>
              <w:rPr>
                <w:b/>
                <w:spacing w:val="-4"/>
                <w:sz w:val="14"/>
              </w:rPr>
              <w:t>29.9</w:t>
            </w:r>
          </w:p>
        </w:tc>
        <w:tc>
          <w:tcPr>
            <w:tcW w:w="1016" w:type="dxa"/>
          </w:tcPr>
          <w:p>
            <w:pPr>
              <w:pStyle w:val="TableParagraph"/>
              <w:spacing w:before="19"/>
              <w:ind w:left="21"/>
              <w:rPr>
                <w:b/>
                <w:sz w:val="14"/>
              </w:rPr>
            </w:pPr>
            <w:r>
              <w:rPr>
                <w:b/>
                <w:sz w:val="14"/>
              </w:rPr>
              <w:t>$</w:t>
            </w:r>
            <w:r>
              <w:rPr>
                <w:b/>
                <w:spacing w:val="49"/>
                <w:sz w:val="14"/>
              </w:rPr>
              <w:t>  </w:t>
            </w:r>
            <w:r>
              <w:rPr>
                <w:b/>
                <w:spacing w:val="-2"/>
                <w:sz w:val="14"/>
              </w:rPr>
              <w:t>12,426</w:t>
            </w:r>
          </w:p>
        </w:tc>
        <w:tc>
          <w:tcPr>
            <w:tcW w:w="730" w:type="dxa"/>
            <w:tcBorders>
              <w:right w:val="single" w:sz="6" w:space="0" w:color="000000"/>
            </w:tcBorders>
          </w:tcPr>
          <w:p>
            <w:pPr>
              <w:pStyle w:val="TableParagraph"/>
              <w:spacing w:before="19"/>
              <w:ind w:right="9"/>
              <w:jc w:val="right"/>
              <w:rPr>
                <w:b/>
                <w:sz w:val="14"/>
              </w:rPr>
            </w:pPr>
            <w:r>
              <w:rPr>
                <w:b/>
                <w:spacing w:val="-4"/>
                <w:sz w:val="14"/>
              </w:rPr>
              <w:t>31.0</w:t>
            </w:r>
          </w:p>
        </w:tc>
        <w:tc>
          <w:tcPr>
            <w:tcW w:w="250" w:type="dxa"/>
            <w:tcBorders>
              <w:left w:val="single" w:sz="6" w:space="0" w:color="000000"/>
            </w:tcBorders>
          </w:tcPr>
          <w:p>
            <w:pPr>
              <w:pStyle w:val="TableParagraph"/>
              <w:rPr>
                <w:sz w:val="14"/>
              </w:rPr>
            </w:pPr>
          </w:p>
        </w:tc>
      </w:tr>
      <w:tr>
        <w:trPr>
          <w:trHeight w:val="202" w:hRule="atLeast"/>
        </w:trPr>
        <w:tc>
          <w:tcPr>
            <w:tcW w:w="4679" w:type="dxa"/>
            <w:tcBorders>
              <w:left w:val="single" w:sz="6" w:space="0" w:color="000000"/>
            </w:tcBorders>
          </w:tcPr>
          <w:p>
            <w:pPr>
              <w:pStyle w:val="TableParagraph"/>
              <w:spacing w:before="19"/>
              <w:ind w:left="99"/>
              <w:rPr>
                <w:b/>
                <w:sz w:val="14"/>
              </w:rPr>
            </w:pPr>
            <w:r>
              <w:rPr>
                <w:b/>
                <w:sz w:val="14"/>
              </w:rPr>
              <w:t>Net</w:t>
            </w:r>
            <w:r>
              <w:rPr>
                <w:b/>
                <w:spacing w:val="2"/>
                <w:sz w:val="14"/>
              </w:rPr>
              <w:t> </w:t>
            </w:r>
            <w:r>
              <w:rPr>
                <w:b/>
                <w:sz w:val="14"/>
              </w:rPr>
              <w:t>earnings</w:t>
            </w:r>
            <w:r>
              <w:rPr>
                <w:b/>
                <w:spacing w:val="2"/>
                <w:sz w:val="14"/>
              </w:rPr>
              <w:t> </w:t>
            </w:r>
            <w:r>
              <w:rPr>
                <w:b/>
                <w:sz w:val="14"/>
              </w:rPr>
              <w:t>per</w:t>
            </w:r>
            <w:r>
              <w:rPr>
                <w:b/>
                <w:spacing w:val="2"/>
                <w:sz w:val="14"/>
              </w:rPr>
              <w:t> </w:t>
            </w:r>
            <w:r>
              <w:rPr>
                <w:b/>
                <w:sz w:val="14"/>
              </w:rPr>
              <w:t>share</w:t>
            </w:r>
            <w:r>
              <w:rPr>
                <w:b/>
                <w:spacing w:val="2"/>
                <w:sz w:val="14"/>
              </w:rPr>
              <w:t> </w:t>
            </w:r>
            <w:r>
              <w:rPr>
                <w:b/>
                <w:sz w:val="14"/>
              </w:rPr>
              <w:t>(Diluted)</w:t>
            </w:r>
            <w:r>
              <w:rPr>
                <w:b/>
                <w:spacing w:val="3"/>
                <w:sz w:val="14"/>
              </w:rPr>
              <w:t> </w:t>
            </w:r>
            <w:r>
              <w:rPr>
                <w:b/>
                <w:sz w:val="14"/>
              </w:rPr>
              <w:t>from</w:t>
            </w:r>
            <w:r>
              <w:rPr>
                <w:b/>
                <w:spacing w:val="2"/>
                <w:sz w:val="14"/>
              </w:rPr>
              <w:t> </w:t>
            </w:r>
            <w:r>
              <w:rPr>
                <w:b/>
                <w:sz w:val="14"/>
              </w:rPr>
              <w:t>continuing</w:t>
            </w:r>
            <w:r>
              <w:rPr>
                <w:b/>
                <w:spacing w:val="2"/>
                <w:sz w:val="14"/>
              </w:rPr>
              <w:t> </w:t>
            </w:r>
            <w:r>
              <w:rPr>
                <w:b/>
                <w:spacing w:val="-2"/>
                <w:sz w:val="14"/>
              </w:rPr>
              <w:t>operations</w:t>
            </w:r>
          </w:p>
        </w:tc>
        <w:tc>
          <w:tcPr>
            <w:tcW w:w="1016" w:type="dxa"/>
          </w:tcPr>
          <w:p>
            <w:pPr>
              <w:pStyle w:val="TableParagraph"/>
              <w:tabs>
                <w:tab w:pos="401" w:val="left" w:leader="none"/>
              </w:tabs>
              <w:spacing w:before="19"/>
              <w:ind w:left="18"/>
              <w:rPr>
                <w:b/>
                <w:sz w:val="14"/>
              </w:rPr>
            </w:pPr>
            <w:r>
              <w:rPr>
                <w:b/>
                <w:spacing w:val="-10"/>
                <w:sz w:val="14"/>
              </w:rPr>
              <w:t>$</w:t>
            </w:r>
            <w:r>
              <w:rPr>
                <w:b/>
                <w:sz w:val="14"/>
              </w:rPr>
              <w:tab/>
            </w:r>
            <w:r>
              <w:rPr>
                <w:b/>
                <w:spacing w:val="-4"/>
                <w:sz w:val="14"/>
              </w:rPr>
              <w:t>2.40</w:t>
            </w:r>
          </w:p>
        </w:tc>
        <w:tc>
          <w:tcPr>
            <w:tcW w:w="1075" w:type="dxa"/>
          </w:tcPr>
          <w:p>
            <w:pPr>
              <w:pStyle w:val="TableParagraph"/>
              <w:rPr>
                <w:sz w:val="14"/>
              </w:rPr>
            </w:pPr>
          </w:p>
        </w:tc>
        <w:tc>
          <w:tcPr>
            <w:tcW w:w="1016" w:type="dxa"/>
          </w:tcPr>
          <w:p>
            <w:pPr>
              <w:pStyle w:val="TableParagraph"/>
              <w:tabs>
                <w:tab w:pos="402" w:val="left" w:leader="none"/>
              </w:tabs>
              <w:spacing w:before="19"/>
              <w:ind w:left="19"/>
              <w:rPr>
                <w:b/>
                <w:sz w:val="14"/>
              </w:rPr>
            </w:pPr>
            <w:r>
              <w:rPr>
                <w:b/>
                <w:spacing w:val="-10"/>
                <w:sz w:val="14"/>
              </w:rPr>
              <w:t>$</w:t>
            </w:r>
            <w:r>
              <w:rPr>
                <w:b/>
                <w:sz w:val="14"/>
              </w:rPr>
              <w:tab/>
            </w:r>
            <w:r>
              <w:rPr>
                <w:b/>
                <w:spacing w:val="-4"/>
                <w:sz w:val="14"/>
              </w:rPr>
              <w:t>2.26</w:t>
            </w:r>
          </w:p>
        </w:tc>
        <w:tc>
          <w:tcPr>
            <w:tcW w:w="1075" w:type="dxa"/>
          </w:tcPr>
          <w:p>
            <w:pPr>
              <w:pStyle w:val="TableParagraph"/>
              <w:rPr>
                <w:sz w:val="14"/>
              </w:rPr>
            </w:pPr>
          </w:p>
        </w:tc>
        <w:tc>
          <w:tcPr>
            <w:tcW w:w="1016" w:type="dxa"/>
          </w:tcPr>
          <w:p>
            <w:pPr>
              <w:pStyle w:val="TableParagraph"/>
              <w:tabs>
                <w:tab w:pos="404" w:val="left" w:leader="none"/>
              </w:tabs>
              <w:spacing w:before="19"/>
              <w:ind w:left="21"/>
              <w:rPr>
                <w:b/>
                <w:sz w:val="14"/>
              </w:rPr>
            </w:pPr>
            <w:r>
              <w:rPr>
                <w:b/>
                <w:spacing w:val="-10"/>
                <w:sz w:val="14"/>
              </w:rPr>
              <w:t>$</w:t>
            </w:r>
            <w:r>
              <w:rPr>
                <w:b/>
                <w:sz w:val="14"/>
              </w:rPr>
              <w:tab/>
            </w:r>
            <w:r>
              <w:rPr>
                <w:b/>
                <w:spacing w:val="-4"/>
                <w:sz w:val="14"/>
              </w:rPr>
              <w:t>4.66</w:t>
            </w:r>
          </w:p>
        </w:tc>
        <w:tc>
          <w:tcPr>
            <w:tcW w:w="730" w:type="dxa"/>
            <w:tcBorders>
              <w:right w:val="single" w:sz="6" w:space="0" w:color="000000"/>
            </w:tcBorders>
          </w:tcPr>
          <w:p>
            <w:pPr>
              <w:pStyle w:val="TableParagraph"/>
              <w:rPr>
                <w:sz w:val="14"/>
              </w:rPr>
            </w:pPr>
          </w:p>
        </w:tc>
        <w:tc>
          <w:tcPr>
            <w:tcW w:w="250" w:type="dxa"/>
            <w:tcBorders>
              <w:left w:val="single" w:sz="6" w:space="0" w:color="000000"/>
            </w:tcBorders>
          </w:tcPr>
          <w:p>
            <w:pPr>
              <w:pStyle w:val="TableParagraph"/>
              <w:rPr>
                <w:sz w:val="14"/>
              </w:rPr>
            </w:pPr>
          </w:p>
        </w:tc>
      </w:tr>
      <w:tr>
        <w:trPr>
          <w:trHeight w:val="202" w:hRule="atLeast"/>
        </w:trPr>
        <w:tc>
          <w:tcPr>
            <w:tcW w:w="4679" w:type="dxa"/>
            <w:tcBorders>
              <w:left w:val="single" w:sz="6" w:space="0" w:color="000000"/>
            </w:tcBorders>
          </w:tcPr>
          <w:p>
            <w:pPr>
              <w:pStyle w:val="TableParagraph"/>
              <w:spacing w:before="19"/>
              <w:ind w:left="99"/>
              <w:rPr>
                <w:b/>
                <w:sz w:val="14"/>
              </w:rPr>
            </w:pPr>
            <w:r>
              <w:rPr>
                <w:b/>
                <w:sz w:val="14"/>
              </w:rPr>
              <w:t>Average</w:t>
            </w:r>
            <w:r>
              <w:rPr>
                <w:b/>
                <w:spacing w:val="-1"/>
                <w:sz w:val="14"/>
              </w:rPr>
              <w:t> </w:t>
            </w:r>
            <w:r>
              <w:rPr>
                <w:b/>
                <w:sz w:val="14"/>
              </w:rPr>
              <w:t>shares outstanding</w:t>
            </w:r>
            <w:r>
              <w:rPr>
                <w:b/>
                <w:spacing w:val="-1"/>
                <w:sz w:val="14"/>
              </w:rPr>
              <w:t> </w:t>
            </w:r>
            <w:r>
              <w:rPr>
                <w:b/>
                <w:spacing w:val="-2"/>
                <w:sz w:val="14"/>
              </w:rPr>
              <w:t>(Diluted)</w:t>
            </w:r>
          </w:p>
        </w:tc>
        <w:tc>
          <w:tcPr>
            <w:tcW w:w="1016" w:type="dxa"/>
          </w:tcPr>
          <w:p>
            <w:pPr>
              <w:pStyle w:val="TableParagraph"/>
              <w:spacing w:before="19"/>
              <w:ind w:left="221"/>
              <w:rPr>
                <w:b/>
                <w:sz w:val="14"/>
              </w:rPr>
            </w:pPr>
            <w:r>
              <w:rPr>
                <w:b/>
                <w:spacing w:val="-2"/>
                <w:sz w:val="14"/>
              </w:rPr>
              <w:t>2,666.5</w:t>
            </w:r>
          </w:p>
        </w:tc>
        <w:tc>
          <w:tcPr>
            <w:tcW w:w="1075" w:type="dxa"/>
          </w:tcPr>
          <w:p>
            <w:pPr>
              <w:pStyle w:val="TableParagraph"/>
              <w:rPr>
                <w:sz w:val="14"/>
              </w:rPr>
            </w:pPr>
          </w:p>
        </w:tc>
        <w:tc>
          <w:tcPr>
            <w:tcW w:w="1016" w:type="dxa"/>
          </w:tcPr>
          <w:p>
            <w:pPr>
              <w:pStyle w:val="TableParagraph"/>
              <w:spacing w:before="19"/>
              <w:ind w:left="222"/>
              <w:rPr>
                <w:b/>
                <w:sz w:val="14"/>
              </w:rPr>
            </w:pPr>
            <w:r>
              <w:rPr>
                <w:b/>
                <w:spacing w:val="-2"/>
                <w:sz w:val="14"/>
              </w:rPr>
              <w:t>2,667.9</w:t>
            </w:r>
          </w:p>
        </w:tc>
        <w:tc>
          <w:tcPr>
            <w:tcW w:w="1075" w:type="dxa"/>
          </w:tcPr>
          <w:p>
            <w:pPr>
              <w:pStyle w:val="TableParagraph"/>
              <w:rPr>
                <w:sz w:val="14"/>
              </w:rPr>
            </w:pPr>
          </w:p>
        </w:tc>
        <w:tc>
          <w:tcPr>
            <w:tcW w:w="1016" w:type="dxa"/>
          </w:tcPr>
          <w:p>
            <w:pPr>
              <w:pStyle w:val="TableParagraph"/>
              <w:spacing w:before="19"/>
              <w:ind w:left="224"/>
              <w:rPr>
                <w:b/>
                <w:sz w:val="14"/>
              </w:rPr>
            </w:pPr>
            <w:r>
              <w:rPr>
                <w:b/>
                <w:spacing w:val="-2"/>
                <w:sz w:val="14"/>
              </w:rPr>
              <w:t>2,669.2</w:t>
            </w:r>
          </w:p>
        </w:tc>
        <w:tc>
          <w:tcPr>
            <w:tcW w:w="730" w:type="dxa"/>
            <w:tcBorders>
              <w:right w:val="single" w:sz="6" w:space="0" w:color="000000"/>
            </w:tcBorders>
          </w:tcPr>
          <w:p>
            <w:pPr>
              <w:pStyle w:val="TableParagraph"/>
              <w:rPr>
                <w:sz w:val="14"/>
              </w:rPr>
            </w:pPr>
          </w:p>
        </w:tc>
        <w:tc>
          <w:tcPr>
            <w:tcW w:w="250" w:type="dxa"/>
            <w:tcBorders>
              <w:left w:val="single" w:sz="6" w:space="0" w:color="000000"/>
            </w:tcBorders>
          </w:tcPr>
          <w:p>
            <w:pPr>
              <w:pStyle w:val="TableParagraph"/>
              <w:rPr>
                <w:sz w:val="14"/>
              </w:rPr>
            </w:pPr>
          </w:p>
        </w:tc>
      </w:tr>
      <w:tr>
        <w:trPr>
          <w:trHeight w:val="216" w:hRule="atLeast"/>
        </w:trPr>
        <w:tc>
          <w:tcPr>
            <w:tcW w:w="4679" w:type="dxa"/>
            <w:tcBorders>
              <w:left w:val="single" w:sz="6" w:space="0" w:color="000000"/>
              <w:bottom w:val="single" w:sz="6" w:space="0" w:color="000000"/>
            </w:tcBorders>
          </w:tcPr>
          <w:p>
            <w:pPr>
              <w:pStyle w:val="TableParagraph"/>
              <w:spacing w:before="19"/>
              <w:ind w:left="99"/>
              <w:rPr>
                <w:b/>
                <w:sz w:val="14"/>
              </w:rPr>
            </w:pPr>
            <w:r>
              <w:rPr>
                <w:b/>
                <w:sz w:val="14"/>
              </w:rPr>
              <w:t>Effective</w:t>
            </w:r>
            <w:r>
              <w:rPr>
                <w:b/>
                <w:spacing w:val="2"/>
                <w:sz w:val="14"/>
              </w:rPr>
              <w:t> </w:t>
            </w:r>
            <w:r>
              <w:rPr>
                <w:b/>
                <w:sz w:val="14"/>
              </w:rPr>
              <w:t>tax</w:t>
            </w:r>
            <w:r>
              <w:rPr>
                <w:b/>
                <w:spacing w:val="2"/>
                <w:sz w:val="14"/>
              </w:rPr>
              <w:t> </w:t>
            </w:r>
            <w:r>
              <w:rPr>
                <w:b/>
                <w:sz w:val="14"/>
              </w:rPr>
              <w:t>rate</w:t>
            </w:r>
            <w:r>
              <w:rPr>
                <w:b/>
                <w:spacing w:val="2"/>
                <w:sz w:val="14"/>
              </w:rPr>
              <w:t> </w:t>
            </w:r>
            <w:r>
              <w:rPr>
                <w:b/>
                <w:sz w:val="14"/>
              </w:rPr>
              <w:t>from</w:t>
            </w:r>
            <w:r>
              <w:rPr>
                <w:b/>
                <w:spacing w:val="2"/>
                <w:sz w:val="14"/>
              </w:rPr>
              <w:t> </w:t>
            </w:r>
            <w:r>
              <w:rPr>
                <w:b/>
                <w:sz w:val="14"/>
              </w:rPr>
              <w:t>continuing</w:t>
            </w:r>
            <w:r>
              <w:rPr>
                <w:b/>
                <w:spacing w:val="2"/>
                <w:sz w:val="14"/>
              </w:rPr>
              <w:t> </w:t>
            </w:r>
            <w:r>
              <w:rPr>
                <w:b/>
                <w:spacing w:val="-2"/>
                <w:sz w:val="14"/>
              </w:rPr>
              <w:t>operations</w:t>
            </w:r>
          </w:p>
        </w:tc>
        <w:tc>
          <w:tcPr>
            <w:tcW w:w="1016" w:type="dxa"/>
            <w:tcBorders>
              <w:bottom w:val="single" w:sz="6" w:space="0" w:color="000000"/>
            </w:tcBorders>
          </w:tcPr>
          <w:p>
            <w:pPr>
              <w:pStyle w:val="TableParagraph"/>
              <w:spacing w:before="19"/>
              <w:ind w:right="136"/>
              <w:jc w:val="right"/>
              <w:rPr>
                <w:b/>
                <w:sz w:val="14"/>
              </w:rPr>
            </w:pPr>
            <w:r>
              <w:rPr>
                <w:b/>
                <w:sz w:val="14"/>
              </w:rPr>
              <w:t>13.1</w:t>
            </w:r>
            <w:r>
              <w:rPr>
                <w:b/>
                <w:spacing w:val="46"/>
                <w:sz w:val="14"/>
              </w:rPr>
              <w:t> </w:t>
            </w:r>
            <w:r>
              <w:rPr>
                <w:b/>
                <w:spacing w:val="-10"/>
                <w:sz w:val="14"/>
              </w:rPr>
              <w:t>%</w:t>
            </w:r>
          </w:p>
        </w:tc>
        <w:tc>
          <w:tcPr>
            <w:tcW w:w="1075" w:type="dxa"/>
            <w:tcBorders>
              <w:bottom w:val="single" w:sz="6" w:space="0" w:color="000000"/>
            </w:tcBorders>
          </w:tcPr>
          <w:p>
            <w:pPr>
              <w:pStyle w:val="TableParagraph"/>
              <w:rPr>
                <w:sz w:val="14"/>
              </w:rPr>
            </w:pPr>
          </w:p>
        </w:tc>
        <w:tc>
          <w:tcPr>
            <w:tcW w:w="1016" w:type="dxa"/>
            <w:tcBorders>
              <w:bottom w:val="single" w:sz="6" w:space="0" w:color="000000"/>
            </w:tcBorders>
          </w:tcPr>
          <w:p>
            <w:pPr>
              <w:pStyle w:val="TableParagraph"/>
              <w:spacing w:before="19"/>
              <w:ind w:right="134"/>
              <w:jc w:val="right"/>
              <w:rPr>
                <w:b/>
                <w:sz w:val="14"/>
              </w:rPr>
            </w:pPr>
            <w:r>
              <w:rPr>
                <w:b/>
                <w:sz w:val="14"/>
              </w:rPr>
              <w:t>14.7</w:t>
            </w:r>
            <w:r>
              <w:rPr>
                <w:b/>
                <w:spacing w:val="46"/>
                <w:sz w:val="14"/>
              </w:rPr>
              <w:t> </w:t>
            </w:r>
            <w:r>
              <w:rPr>
                <w:b/>
                <w:spacing w:val="-10"/>
                <w:sz w:val="14"/>
              </w:rPr>
              <w:t>%</w:t>
            </w:r>
          </w:p>
        </w:tc>
        <w:tc>
          <w:tcPr>
            <w:tcW w:w="1075" w:type="dxa"/>
            <w:tcBorders>
              <w:bottom w:val="single" w:sz="6" w:space="0" w:color="000000"/>
            </w:tcBorders>
          </w:tcPr>
          <w:p>
            <w:pPr>
              <w:pStyle w:val="TableParagraph"/>
              <w:rPr>
                <w:sz w:val="14"/>
              </w:rPr>
            </w:pPr>
          </w:p>
        </w:tc>
        <w:tc>
          <w:tcPr>
            <w:tcW w:w="1016" w:type="dxa"/>
            <w:tcBorders>
              <w:bottom w:val="single" w:sz="6" w:space="0" w:color="000000"/>
            </w:tcBorders>
          </w:tcPr>
          <w:p>
            <w:pPr>
              <w:pStyle w:val="TableParagraph"/>
              <w:spacing w:before="19"/>
              <w:ind w:right="133"/>
              <w:jc w:val="right"/>
              <w:rPr>
                <w:b/>
                <w:sz w:val="14"/>
              </w:rPr>
            </w:pPr>
            <w:r>
              <w:rPr>
                <w:b/>
                <w:sz w:val="14"/>
              </w:rPr>
              <w:t>13.9</w:t>
            </w:r>
            <w:r>
              <w:rPr>
                <w:b/>
                <w:spacing w:val="46"/>
                <w:sz w:val="14"/>
              </w:rPr>
              <w:t> </w:t>
            </w:r>
            <w:r>
              <w:rPr>
                <w:b/>
                <w:spacing w:val="-10"/>
                <w:sz w:val="14"/>
              </w:rPr>
              <w:t>%</w:t>
            </w:r>
          </w:p>
        </w:tc>
        <w:tc>
          <w:tcPr>
            <w:tcW w:w="730" w:type="dxa"/>
            <w:tcBorders>
              <w:bottom w:val="single" w:sz="6" w:space="0" w:color="000000"/>
              <w:right w:val="single" w:sz="6" w:space="0" w:color="000000"/>
            </w:tcBorders>
          </w:tcPr>
          <w:p>
            <w:pPr>
              <w:pStyle w:val="TableParagraph"/>
              <w:rPr>
                <w:sz w:val="14"/>
              </w:rPr>
            </w:pPr>
          </w:p>
        </w:tc>
        <w:tc>
          <w:tcPr>
            <w:tcW w:w="250" w:type="dxa"/>
            <w:tcBorders>
              <w:left w:val="single" w:sz="6" w:space="0" w:color="000000"/>
            </w:tcBorders>
          </w:tcPr>
          <w:p>
            <w:pPr>
              <w:pStyle w:val="TableParagraph"/>
              <w:rPr>
                <w:sz w:val="14"/>
              </w:rPr>
            </w:pPr>
          </w:p>
        </w:tc>
      </w:tr>
      <w:tr>
        <w:trPr>
          <w:trHeight w:val="408" w:hRule="atLeast"/>
        </w:trPr>
        <w:tc>
          <w:tcPr>
            <w:tcW w:w="4679" w:type="dxa"/>
            <w:tcBorders>
              <w:top w:val="single" w:sz="6" w:space="0" w:color="000000"/>
            </w:tcBorders>
          </w:tcPr>
          <w:p>
            <w:pPr>
              <w:pStyle w:val="TableParagraph"/>
              <w:spacing w:before="85"/>
              <w:rPr>
                <w:b/>
                <w:sz w:val="14"/>
              </w:rPr>
            </w:pPr>
          </w:p>
          <w:p>
            <w:pPr>
              <w:pStyle w:val="TableParagraph"/>
              <w:spacing w:line="142" w:lineRule="exact"/>
              <w:ind w:left="93"/>
              <w:rPr>
                <w:sz w:val="14"/>
              </w:rPr>
            </w:pPr>
            <w:r>
              <w:rPr>
                <w:sz w:val="14"/>
                <w:vertAlign w:val="superscript"/>
              </w:rPr>
              <w:t>(1)</w:t>
            </w:r>
            <w:r>
              <w:rPr>
                <w:spacing w:val="3"/>
                <w:sz w:val="14"/>
                <w:vertAlign w:val="baseline"/>
              </w:rPr>
              <w:t> </w:t>
            </w:r>
            <w:r>
              <w:rPr>
                <w:sz w:val="14"/>
                <w:vertAlign w:val="baseline"/>
              </w:rPr>
              <w:t>See</w:t>
            </w:r>
            <w:r>
              <w:rPr>
                <w:spacing w:val="4"/>
                <w:sz w:val="14"/>
                <w:vertAlign w:val="baseline"/>
              </w:rPr>
              <w:t> </w:t>
            </w:r>
            <w:r>
              <w:rPr>
                <w:sz w:val="14"/>
                <w:vertAlign w:val="baseline"/>
              </w:rPr>
              <w:t>Reconciliation</w:t>
            </w:r>
            <w:r>
              <w:rPr>
                <w:spacing w:val="3"/>
                <w:sz w:val="14"/>
                <w:vertAlign w:val="baseline"/>
              </w:rPr>
              <w:t> </w:t>
            </w:r>
            <w:r>
              <w:rPr>
                <w:sz w:val="14"/>
                <w:vertAlign w:val="baseline"/>
              </w:rPr>
              <w:t>of</w:t>
            </w:r>
            <w:r>
              <w:rPr>
                <w:spacing w:val="4"/>
                <w:sz w:val="14"/>
                <w:vertAlign w:val="baseline"/>
              </w:rPr>
              <w:t> </w:t>
            </w:r>
            <w:r>
              <w:rPr>
                <w:sz w:val="14"/>
                <w:vertAlign w:val="baseline"/>
              </w:rPr>
              <w:t>Non-GAAP</w:t>
            </w:r>
            <w:r>
              <w:rPr>
                <w:spacing w:val="4"/>
                <w:sz w:val="14"/>
                <w:vertAlign w:val="baseline"/>
              </w:rPr>
              <w:t> </w:t>
            </w:r>
            <w:r>
              <w:rPr>
                <w:sz w:val="14"/>
                <w:vertAlign w:val="baseline"/>
              </w:rPr>
              <w:t>Financial</w:t>
            </w:r>
            <w:r>
              <w:rPr>
                <w:spacing w:val="3"/>
                <w:sz w:val="14"/>
                <w:vertAlign w:val="baseline"/>
              </w:rPr>
              <w:t> </w:t>
            </w:r>
            <w:r>
              <w:rPr>
                <w:spacing w:val="-2"/>
                <w:sz w:val="14"/>
                <w:vertAlign w:val="baseline"/>
              </w:rPr>
              <w:t>Measures.</w:t>
            </w:r>
          </w:p>
        </w:tc>
        <w:tc>
          <w:tcPr>
            <w:tcW w:w="1016" w:type="dxa"/>
            <w:tcBorders>
              <w:top w:val="single" w:sz="6" w:space="0" w:color="000000"/>
            </w:tcBorders>
          </w:tcPr>
          <w:p>
            <w:pPr>
              <w:pStyle w:val="TableParagraph"/>
              <w:rPr>
                <w:sz w:val="14"/>
              </w:rPr>
            </w:pPr>
          </w:p>
        </w:tc>
        <w:tc>
          <w:tcPr>
            <w:tcW w:w="1075" w:type="dxa"/>
            <w:tcBorders>
              <w:top w:val="single" w:sz="6" w:space="0" w:color="000000"/>
            </w:tcBorders>
          </w:tcPr>
          <w:p>
            <w:pPr>
              <w:pStyle w:val="TableParagraph"/>
              <w:rPr>
                <w:sz w:val="14"/>
              </w:rPr>
            </w:pPr>
          </w:p>
        </w:tc>
        <w:tc>
          <w:tcPr>
            <w:tcW w:w="1016" w:type="dxa"/>
            <w:tcBorders>
              <w:top w:val="single" w:sz="6" w:space="0" w:color="000000"/>
            </w:tcBorders>
          </w:tcPr>
          <w:p>
            <w:pPr>
              <w:pStyle w:val="TableParagraph"/>
              <w:rPr>
                <w:sz w:val="14"/>
              </w:rPr>
            </w:pPr>
          </w:p>
        </w:tc>
        <w:tc>
          <w:tcPr>
            <w:tcW w:w="1075" w:type="dxa"/>
            <w:tcBorders>
              <w:top w:val="single" w:sz="6" w:space="0" w:color="000000"/>
            </w:tcBorders>
          </w:tcPr>
          <w:p>
            <w:pPr>
              <w:pStyle w:val="TableParagraph"/>
              <w:rPr>
                <w:sz w:val="14"/>
              </w:rPr>
            </w:pPr>
          </w:p>
        </w:tc>
        <w:tc>
          <w:tcPr>
            <w:tcW w:w="1016" w:type="dxa"/>
            <w:tcBorders>
              <w:top w:val="single" w:sz="6" w:space="0" w:color="000000"/>
            </w:tcBorders>
          </w:tcPr>
          <w:p>
            <w:pPr>
              <w:pStyle w:val="TableParagraph"/>
              <w:rPr>
                <w:sz w:val="14"/>
              </w:rPr>
            </w:pPr>
          </w:p>
        </w:tc>
        <w:tc>
          <w:tcPr>
            <w:tcW w:w="730" w:type="dxa"/>
            <w:tcBorders>
              <w:top w:val="single" w:sz="6" w:space="0" w:color="000000"/>
            </w:tcBorders>
          </w:tcPr>
          <w:p>
            <w:pPr>
              <w:pStyle w:val="TableParagraph"/>
              <w:rPr>
                <w:sz w:val="14"/>
              </w:rPr>
            </w:pPr>
          </w:p>
        </w:tc>
        <w:tc>
          <w:tcPr>
            <w:tcW w:w="250" w:type="dxa"/>
          </w:tcPr>
          <w:p>
            <w:pPr>
              <w:pStyle w:val="TableParagraph"/>
              <w:rPr>
                <w:sz w:val="14"/>
              </w:rPr>
            </w:pPr>
          </w:p>
        </w:tc>
      </w:tr>
    </w:tbl>
    <w:p>
      <w:pPr>
        <w:pStyle w:val="BodyText"/>
        <w:spacing w:before="65"/>
        <w:rPr>
          <w:b/>
        </w:rPr>
      </w:pPr>
    </w:p>
    <w:p>
      <w:pPr>
        <w:pStyle w:val="BodyText"/>
        <w:spacing w:line="216" w:lineRule="auto"/>
        <w:ind w:left="348" w:right="612"/>
      </w:pPr>
      <w:r>
        <w:rPr>
          <w:vertAlign w:val="superscript"/>
        </w:rPr>
        <w:t>(A)</w:t>
      </w:r>
      <w:r>
        <w:rPr>
          <w:vertAlign w:val="baseline"/>
        </w:rPr>
        <w:t> NON-GAAP FINANCIAL MEASURES "Adjusted earnings from continuing operations before provision for taxes on income," "adjusted net earnings from continuing operations,"</w:t>
      </w:r>
      <w:r>
        <w:rPr>
          <w:spacing w:val="40"/>
          <w:vertAlign w:val="baseline"/>
        </w:rPr>
        <w:t> </w:t>
      </w:r>
      <w:r>
        <w:rPr>
          <w:vertAlign w:val="baseline"/>
        </w:rPr>
        <w:t>"adjusted</w:t>
      </w:r>
      <w:r>
        <w:rPr>
          <w:spacing w:val="10"/>
          <w:vertAlign w:val="baseline"/>
        </w:rPr>
        <w:t> </w:t>
      </w:r>
      <w:r>
        <w:rPr>
          <w:vertAlign w:val="baseline"/>
        </w:rPr>
        <w:t>net</w:t>
      </w:r>
      <w:r>
        <w:rPr>
          <w:spacing w:val="10"/>
          <w:vertAlign w:val="baseline"/>
        </w:rPr>
        <w:t> </w:t>
      </w:r>
      <w:r>
        <w:rPr>
          <w:vertAlign w:val="baseline"/>
        </w:rPr>
        <w:t>earnings</w:t>
      </w:r>
      <w:r>
        <w:rPr>
          <w:spacing w:val="10"/>
          <w:vertAlign w:val="baseline"/>
        </w:rPr>
        <w:t> </w:t>
      </w:r>
      <w:r>
        <w:rPr>
          <w:vertAlign w:val="baseline"/>
        </w:rPr>
        <w:t>per</w:t>
      </w:r>
      <w:r>
        <w:rPr>
          <w:spacing w:val="10"/>
          <w:vertAlign w:val="baseline"/>
        </w:rPr>
        <w:t> </w:t>
      </w:r>
      <w:r>
        <w:rPr>
          <w:vertAlign w:val="baseline"/>
        </w:rPr>
        <w:t>share</w:t>
      </w:r>
      <w:r>
        <w:rPr>
          <w:spacing w:val="10"/>
          <w:vertAlign w:val="baseline"/>
        </w:rPr>
        <w:t> </w:t>
      </w:r>
      <w:r>
        <w:rPr>
          <w:vertAlign w:val="baseline"/>
        </w:rPr>
        <w:t>(diluted)</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and</w:t>
      </w:r>
      <w:r>
        <w:rPr>
          <w:spacing w:val="10"/>
          <w:vertAlign w:val="baseline"/>
        </w:rPr>
        <w:t> </w:t>
      </w:r>
      <w:r>
        <w:rPr>
          <w:vertAlign w:val="baseline"/>
        </w:rPr>
        <w:t>"adjusted</w:t>
      </w:r>
      <w:r>
        <w:rPr>
          <w:spacing w:val="10"/>
          <w:vertAlign w:val="baseline"/>
        </w:rPr>
        <w:t> </w:t>
      </w:r>
      <w:r>
        <w:rPr>
          <w:vertAlign w:val="baseline"/>
        </w:rPr>
        <w:t>effective</w:t>
      </w:r>
      <w:r>
        <w:rPr>
          <w:spacing w:val="10"/>
          <w:vertAlign w:val="baseline"/>
        </w:rPr>
        <w:t> </w:t>
      </w:r>
      <w:r>
        <w:rPr>
          <w:vertAlign w:val="baseline"/>
        </w:rPr>
        <w:t>tax</w:t>
      </w:r>
      <w:r>
        <w:rPr>
          <w:spacing w:val="10"/>
          <w:vertAlign w:val="baseline"/>
        </w:rPr>
        <w:t> </w:t>
      </w:r>
      <w:r>
        <w:rPr>
          <w:vertAlign w:val="baseline"/>
        </w:rPr>
        <w:t>rate</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are</w:t>
      </w:r>
      <w:r>
        <w:rPr>
          <w:spacing w:val="10"/>
          <w:vertAlign w:val="baseline"/>
        </w:rPr>
        <w:t> </w:t>
      </w:r>
      <w:r>
        <w:rPr>
          <w:vertAlign w:val="baseline"/>
        </w:rPr>
        <w:t>non-GAAP</w:t>
      </w:r>
      <w:r>
        <w:rPr>
          <w:spacing w:val="10"/>
          <w:vertAlign w:val="baseline"/>
        </w:rPr>
        <w:t> </w:t>
      </w:r>
      <w:r>
        <w:rPr>
          <w:vertAlign w:val="baseline"/>
        </w:rPr>
        <w:t>financial</w:t>
      </w:r>
      <w:r>
        <w:rPr>
          <w:spacing w:val="10"/>
          <w:vertAlign w:val="baseline"/>
        </w:rPr>
        <w:t> </w:t>
      </w:r>
      <w:r>
        <w:rPr>
          <w:vertAlign w:val="baseline"/>
        </w:rPr>
        <w:t>measures</w:t>
      </w:r>
      <w:r>
        <w:rPr>
          <w:spacing w:val="10"/>
          <w:vertAlign w:val="baseline"/>
        </w:rPr>
        <w:t> </w:t>
      </w:r>
      <w:r>
        <w:rPr>
          <w:vertAlign w:val="baseline"/>
        </w:rPr>
        <w:t>and</w:t>
      </w:r>
      <w:r>
        <w:rPr>
          <w:spacing w:val="10"/>
          <w:vertAlign w:val="baseline"/>
        </w:rPr>
        <w:t> </w:t>
      </w:r>
      <w:r>
        <w:rPr>
          <w:vertAlign w:val="baseline"/>
        </w:rPr>
        <w:t>should</w:t>
      </w:r>
      <w:r>
        <w:rPr>
          <w:spacing w:val="10"/>
          <w:vertAlign w:val="baseline"/>
        </w:rPr>
        <w:t> </w:t>
      </w:r>
      <w:r>
        <w:rPr>
          <w:vertAlign w:val="baseline"/>
        </w:rPr>
        <w:t>not</w:t>
      </w:r>
      <w:r>
        <w:rPr>
          <w:spacing w:val="80"/>
          <w:vertAlign w:val="baseline"/>
        </w:rPr>
        <w:t> </w:t>
      </w:r>
      <w:r>
        <w:rPr>
          <w:vertAlign w:val="baseline"/>
        </w:rPr>
        <w:t>be</w:t>
      </w:r>
      <w:r>
        <w:rPr>
          <w:spacing w:val="11"/>
          <w:vertAlign w:val="baseline"/>
        </w:rPr>
        <w:t> </w:t>
      </w:r>
      <w:r>
        <w:rPr>
          <w:vertAlign w:val="baseline"/>
        </w:rPr>
        <w:t>considered</w:t>
      </w:r>
      <w:r>
        <w:rPr>
          <w:spacing w:val="11"/>
          <w:vertAlign w:val="baseline"/>
        </w:rPr>
        <w:t> </w:t>
      </w:r>
      <w:r>
        <w:rPr>
          <w:vertAlign w:val="baseline"/>
        </w:rPr>
        <w:t>replacements</w:t>
      </w:r>
      <w:r>
        <w:rPr>
          <w:spacing w:val="11"/>
          <w:vertAlign w:val="baseline"/>
        </w:rPr>
        <w:t> </w:t>
      </w:r>
      <w:r>
        <w:rPr>
          <w:vertAlign w:val="baseline"/>
        </w:rPr>
        <w:t>for</w:t>
      </w:r>
      <w:r>
        <w:rPr>
          <w:spacing w:val="11"/>
          <w:vertAlign w:val="baseline"/>
        </w:rPr>
        <w:t> </w:t>
      </w:r>
      <w:r>
        <w:rPr>
          <w:vertAlign w:val="baseline"/>
        </w:rPr>
        <w:t>GAAP</w:t>
      </w:r>
      <w:r>
        <w:rPr>
          <w:spacing w:val="11"/>
          <w:vertAlign w:val="baseline"/>
        </w:rPr>
        <w:t> </w:t>
      </w:r>
      <w:r>
        <w:rPr>
          <w:vertAlign w:val="baseline"/>
        </w:rPr>
        <w:t>results.</w:t>
      </w:r>
      <w:r>
        <w:rPr>
          <w:spacing w:val="11"/>
          <w:vertAlign w:val="baseline"/>
        </w:rPr>
        <w:t> </w:t>
      </w:r>
      <w:r>
        <w:rPr>
          <w:vertAlign w:val="baseline"/>
        </w:rPr>
        <w:t>The</w:t>
      </w:r>
      <w:r>
        <w:rPr>
          <w:spacing w:val="11"/>
          <w:vertAlign w:val="baseline"/>
        </w:rPr>
        <w:t> </w:t>
      </w:r>
      <w:r>
        <w:rPr>
          <w:vertAlign w:val="baseline"/>
        </w:rPr>
        <w:t>Company</w:t>
      </w:r>
      <w:r>
        <w:rPr>
          <w:spacing w:val="11"/>
          <w:vertAlign w:val="baseline"/>
        </w:rPr>
        <w:t> </w:t>
      </w:r>
      <w:r>
        <w:rPr>
          <w:vertAlign w:val="baseline"/>
        </w:rPr>
        <w:t>provides</w:t>
      </w:r>
      <w:r>
        <w:rPr>
          <w:spacing w:val="11"/>
          <w:vertAlign w:val="baseline"/>
        </w:rPr>
        <w:t> </w:t>
      </w:r>
      <w:r>
        <w:rPr>
          <w:vertAlign w:val="baseline"/>
        </w:rPr>
        <w:t>earnings</w:t>
      </w:r>
      <w:r>
        <w:rPr>
          <w:spacing w:val="11"/>
          <w:vertAlign w:val="baseline"/>
        </w:rPr>
        <w:t> </w:t>
      </w:r>
      <w:r>
        <w:rPr>
          <w:vertAlign w:val="baseline"/>
        </w:rPr>
        <w:t>from</w:t>
      </w:r>
      <w:r>
        <w:rPr>
          <w:spacing w:val="11"/>
          <w:vertAlign w:val="baseline"/>
        </w:rPr>
        <w:t> </w:t>
      </w:r>
      <w:r>
        <w:rPr>
          <w:vertAlign w:val="baseline"/>
        </w:rPr>
        <w:t>continuing</w:t>
      </w:r>
      <w:r>
        <w:rPr>
          <w:spacing w:val="11"/>
          <w:vertAlign w:val="baseline"/>
        </w:rPr>
        <w:t> </w:t>
      </w:r>
      <w:r>
        <w:rPr>
          <w:vertAlign w:val="baseline"/>
        </w:rPr>
        <w:t>operations</w:t>
      </w:r>
      <w:r>
        <w:rPr>
          <w:spacing w:val="11"/>
          <w:vertAlign w:val="baseline"/>
        </w:rPr>
        <w:t> </w:t>
      </w:r>
      <w:r>
        <w:rPr>
          <w:vertAlign w:val="baseline"/>
        </w:rPr>
        <w:t>before</w:t>
      </w:r>
      <w:r>
        <w:rPr>
          <w:spacing w:val="11"/>
          <w:vertAlign w:val="baseline"/>
        </w:rPr>
        <w:t> </w:t>
      </w:r>
      <w:r>
        <w:rPr>
          <w:vertAlign w:val="baseline"/>
        </w:rPr>
        <w:t>provision</w:t>
      </w:r>
      <w:r>
        <w:rPr>
          <w:spacing w:val="11"/>
          <w:vertAlign w:val="baseline"/>
        </w:rPr>
        <w:t> </w:t>
      </w:r>
      <w:r>
        <w:rPr>
          <w:vertAlign w:val="baseline"/>
        </w:rPr>
        <w:t>for</w:t>
      </w:r>
      <w:r>
        <w:rPr>
          <w:spacing w:val="11"/>
          <w:vertAlign w:val="baseline"/>
        </w:rPr>
        <w:t> </w:t>
      </w:r>
      <w:r>
        <w:rPr>
          <w:vertAlign w:val="baseline"/>
        </w:rPr>
        <w:t>taxes</w:t>
      </w:r>
      <w:r>
        <w:rPr>
          <w:spacing w:val="11"/>
          <w:vertAlign w:val="baseline"/>
        </w:rPr>
        <w:t> </w:t>
      </w:r>
      <w:r>
        <w:rPr>
          <w:vertAlign w:val="baseline"/>
        </w:rPr>
        <w:t>on</w:t>
      </w:r>
      <w:r>
        <w:rPr>
          <w:spacing w:val="11"/>
          <w:vertAlign w:val="baseline"/>
        </w:rPr>
        <w:t> </w:t>
      </w:r>
      <w:r>
        <w:rPr>
          <w:vertAlign w:val="baseline"/>
        </w:rPr>
        <w:t>income,</w:t>
      </w:r>
      <w:r>
        <w:rPr>
          <w:spacing w:val="11"/>
          <w:vertAlign w:val="baseline"/>
        </w:rPr>
        <w:t> </w:t>
      </w:r>
      <w:r>
        <w:rPr>
          <w:vertAlign w:val="baseline"/>
        </w:rPr>
        <w:t>net</w:t>
      </w:r>
      <w:r>
        <w:rPr>
          <w:spacing w:val="11"/>
          <w:vertAlign w:val="baseline"/>
        </w:rPr>
        <w:t> </w:t>
      </w:r>
      <w:r>
        <w:rPr>
          <w:vertAlign w:val="baseline"/>
        </w:rPr>
        <w:t>earnings</w:t>
      </w:r>
      <w:r>
        <w:rPr>
          <w:spacing w:val="11"/>
          <w:vertAlign w:val="baseline"/>
        </w:rPr>
        <w:t> </w:t>
      </w:r>
      <w:r>
        <w:rPr>
          <w:vertAlign w:val="baseline"/>
        </w:rPr>
        <w:t>from</w:t>
      </w:r>
      <w:r>
        <w:rPr>
          <w:spacing w:val="11"/>
          <w:vertAlign w:val="baseline"/>
        </w:rPr>
        <w:t> </w:t>
      </w:r>
      <w:r>
        <w:rPr>
          <w:vertAlign w:val="baseline"/>
        </w:rPr>
        <w:t>continuing</w:t>
      </w:r>
      <w:r>
        <w:rPr>
          <w:spacing w:val="40"/>
          <w:vertAlign w:val="baseline"/>
        </w:rPr>
        <w:t> </w:t>
      </w:r>
      <w:r>
        <w:rPr>
          <w:vertAlign w:val="baseline"/>
        </w:rPr>
        <w:t>operations, net earnings per share (diluted) from continuing operations, and effective tax rate from continuing operations on an adjusted basis because management believes that these</w:t>
      </w:r>
      <w:r>
        <w:rPr>
          <w:spacing w:val="40"/>
          <w:vertAlign w:val="baseline"/>
        </w:rPr>
        <w:t> </w:t>
      </w:r>
      <w:r>
        <w:rPr>
          <w:vertAlign w:val="baseline"/>
        </w:rPr>
        <w:t>measures</w:t>
      </w:r>
      <w:r>
        <w:rPr>
          <w:spacing w:val="10"/>
          <w:vertAlign w:val="baseline"/>
        </w:rPr>
        <w:t> </w:t>
      </w:r>
      <w:r>
        <w:rPr>
          <w:vertAlign w:val="baseline"/>
        </w:rPr>
        <w:t>provide</w:t>
      </w:r>
      <w:r>
        <w:rPr>
          <w:spacing w:val="10"/>
          <w:vertAlign w:val="baseline"/>
        </w:rPr>
        <w:t> </w:t>
      </w:r>
      <w:r>
        <w:rPr>
          <w:vertAlign w:val="baseline"/>
        </w:rPr>
        <w:t>useful</w:t>
      </w:r>
      <w:r>
        <w:rPr>
          <w:spacing w:val="10"/>
          <w:vertAlign w:val="baseline"/>
        </w:rPr>
        <w:t> </w:t>
      </w:r>
      <w:r>
        <w:rPr>
          <w:vertAlign w:val="baseline"/>
        </w:rPr>
        <w:t>information</w:t>
      </w:r>
      <w:r>
        <w:rPr>
          <w:spacing w:val="10"/>
          <w:vertAlign w:val="baseline"/>
        </w:rPr>
        <w:t> </w:t>
      </w:r>
      <w:r>
        <w:rPr>
          <w:vertAlign w:val="baseline"/>
        </w:rPr>
        <w:t>to</w:t>
      </w:r>
      <w:r>
        <w:rPr>
          <w:spacing w:val="10"/>
          <w:vertAlign w:val="baseline"/>
        </w:rPr>
        <w:t> </w:t>
      </w:r>
      <w:r>
        <w:rPr>
          <w:vertAlign w:val="baseline"/>
        </w:rPr>
        <w:t>investors.</w:t>
      </w:r>
      <w:r>
        <w:rPr>
          <w:spacing w:val="10"/>
          <w:vertAlign w:val="baseline"/>
        </w:rPr>
        <w:t> </w:t>
      </w:r>
      <w:r>
        <w:rPr>
          <w:vertAlign w:val="baseline"/>
        </w:rPr>
        <w:t>Among</w:t>
      </w:r>
      <w:r>
        <w:rPr>
          <w:spacing w:val="10"/>
          <w:vertAlign w:val="baseline"/>
        </w:rPr>
        <w:t> </w:t>
      </w:r>
      <w:r>
        <w:rPr>
          <w:vertAlign w:val="baseline"/>
        </w:rPr>
        <w:t>other</w:t>
      </w:r>
      <w:r>
        <w:rPr>
          <w:spacing w:val="10"/>
          <w:vertAlign w:val="baseline"/>
        </w:rPr>
        <w:t> </w:t>
      </w:r>
      <w:r>
        <w:rPr>
          <w:vertAlign w:val="baseline"/>
        </w:rPr>
        <w:t>things,</w:t>
      </w:r>
      <w:r>
        <w:rPr>
          <w:spacing w:val="10"/>
          <w:vertAlign w:val="baseline"/>
        </w:rPr>
        <w:t> </w:t>
      </w:r>
      <w:r>
        <w:rPr>
          <w:vertAlign w:val="baseline"/>
        </w:rPr>
        <w:t>these</w:t>
      </w:r>
      <w:r>
        <w:rPr>
          <w:spacing w:val="10"/>
          <w:vertAlign w:val="baseline"/>
        </w:rPr>
        <w:t> </w:t>
      </w:r>
      <w:r>
        <w:rPr>
          <w:vertAlign w:val="baseline"/>
        </w:rPr>
        <w:t>measures</w:t>
      </w:r>
      <w:r>
        <w:rPr>
          <w:spacing w:val="10"/>
          <w:vertAlign w:val="baseline"/>
        </w:rPr>
        <w:t> </w:t>
      </w:r>
      <w:r>
        <w:rPr>
          <w:vertAlign w:val="baseline"/>
        </w:rPr>
        <w:t>may</w:t>
      </w:r>
      <w:r>
        <w:rPr>
          <w:spacing w:val="10"/>
          <w:vertAlign w:val="baseline"/>
        </w:rPr>
        <w:t> </w:t>
      </w:r>
      <w:r>
        <w:rPr>
          <w:vertAlign w:val="baseline"/>
        </w:rPr>
        <w:t>assist</w:t>
      </w:r>
      <w:r>
        <w:rPr>
          <w:spacing w:val="10"/>
          <w:vertAlign w:val="baseline"/>
        </w:rPr>
        <w:t> </w:t>
      </w:r>
      <w:r>
        <w:rPr>
          <w:vertAlign w:val="baseline"/>
        </w:rPr>
        <w:t>investors</w:t>
      </w:r>
      <w:r>
        <w:rPr>
          <w:spacing w:val="10"/>
          <w:vertAlign w:val="baseline"/>
        </w:rPr>
        <w:t> </w:t>
      </w:r>
      <w:r>
        <w:rPr>
          <w:vertAlign w:val="baseline"/>
        </w:rPr>
        <w:t>in</w:t>
      </w:r>
      <w:r>
        <w:rPr>
          <w:spacing w:val="10"/>
          <w:vertAlign w:val="baseline"/>
        </w:rPr>
        <w:t> </w:t>
      </w:r>
      <w:r>
        <w:rPr>
          <w:vertAlign w:val="baseline"/>
        </w:rPr>
        <w:t>evaluating</w:t>
      </w:r>
      <w:r>
        <w:rPr>
          <w:spacing w:val="10"/>
          <w:vertAlign w:val="baseline"/>
        </w:rPr>
        <w:t> </w:t>
      </w:r>
      <w:r>
        <w:rPr>
          <w:vertAlign w:val="baseline"/>
        </w:rPr>
        <w:t>the</w:t>
      </w:r>
      <w:r>
        <w:rPr>
          <w:spacing w:val="10"/>
          <w:vertAlign w:val="baseline"/>
        </w:rPr>
        <w:t> </w:t>
      </w:r>
      <w:r>
        <w:rPr>
          <w:vertAlign w:val="baseline"/>
        </w:rPr>
        <w:t>Company's</w:t>
      </w:r>
      <w:r>
        <w:rPr>
          <w:spacing w:val="10"/>
          <w:vertAlign w:val="baseline"/>
        </w:rPr>
        <w:t> </w:t>
      </w:r>
      <w:r>
        <w:rPr>
          <w:vertAlign w:val="baseline"/>
        </w:rPr>
        <w:t>results</w:t>
      </w:r>
      <w:r>
        <w:rPr>
          <w:spacing w:val="10"/>
          <w:vertAlign w:val="baseline"/>
        </w:rPr>
        <w:t> </w:t>
      </w:r>
      <w:r>
        <w:rPr>
          <w:vertAlign w:val="baseline"/>
        </w:rPr>
        <w:t>of</w:t>
      </w:r>
      <w:r>
        <w:rPr>
          <w:spacing w:val="10"/>
          <w:vertAlign w:val="baseline"/>
        </w:rPr>
        <w:t> </w:t>
      </w:r>
      <w:r>
        <w:rPr>
          <w:vertAlign w:val="baseline"/>
        </w:rPr>
        <w:t>operations</w:t>
      </w:r>
      <w:r>
        <w:rPr>
          <w:spacing w:val="10"/>
          <w:vertAlign w:val="baseline"/>
        </w:rPr>
        <w:t> </w:t>
      </w:r>
      <w:r>
        <w:rPr>
          <w:vertAlign w:val="baseline"/>
        </w:rPr>
        <w:t>period</w:t>
      </w:r>
      <w:r>
        <w:rPr>
          <w:spacing w:val="10"/>
          <w:vertAlign w:val="baseline"/>
        </w:rPr>
        <w:t> </w:t>
      </w:r>
      <w:r>
        <w:rPr>
          <w:vertAlign w:val="baseline"/>
        </w:rPr>
        <w:t>over</w:t>
      </w:r>
      <w:r>
        <w:rPr>
          <w:spacing w:val="10"/>
          <w:vertAlign w:val="baseline"/>
        </w:rPr>
        <w:t> </w:t>
      </w:r>
      <w:r>
        <w:rPr>
          <w:vertAlign w:val="baseline"/>
        </w:rPr>
        <w:t>period.</w:t>
      </w:r>
      <w:r>
        <w:rPr>
          <w:spacing w:val="10"/>
          <w:vertAlign w:val="baseline"/>
        </w:rPr>
        <w:t> </w:t>
      </w:r>
      <w:r>
        <w:rPr>
          <w:vertAlign w:val="baseline"/>
        </w:rPr>
        <w:t>In</w:t>
      </w:r>
      <w:r>
        <w:rPr>
          <w:spacing w:val="40"/>
          <w:vertAlign w:val="baseline"/>
        </w:rPr>
        <w:t> </w:t>
      </w:r>
      <w:r>
        <w:rPr>
          <w:vertAlign w:val="baseline"/>
        </w:rPr>
        <w:t>various periods, these measures may exclude such items as intangible asset amortization expense, significant gains from divestitures, significant costs associated with acquisitions,</w:t>
      </w:r>
      <w:r>
        <w:rPr>
          <w:spacing w:val="40"/>
          <w:vertAlign w:val="baseline"/>
        </w:rPr>
        <w:t> </w:t>
      </w:r>
      <w:r>
        <w:rPr>
          <w:vertAlign w:val="baseline"/>
        </w:rPr>
        <w:t>restructuring,</w:t>
      </w:r>
      <w:r>
        <w:rPr>
          <w:spacing w:val="10"/>
          <w:vertAlign w:val="baseline"/>
        </w:rPr>
        <w:t> </w:t>
      </w:r>
      <w:r>
        <w:rPr>
          <w:vertAlign w:val="baseline"/>
        </w:rPr>
        <w:t>litigation,</w:t>
      </w:r>
      <w:r>
        <w:rPr>
          <w:spacing w:val="10"/>
          <w:vertAlign w:val="baseline"/>
        </w:rPr>
        <w:t> </w:t>
      </w:r>
      <w:r>
        <w:rPr>
          <w:vertAlign w:val="baseline"/>
        </w:rPr>
        <w:t>and</w:t>
      </w:r>
      <w:r>
        <w:rPr>
          <w:spacing w:val="10"/>
          <w:vertAlign w:val="baseline"/>
        </w:rPr>
        <w:t> </w:t>
      </w:r>
      <w:r>
        <w:rPr>
          <w:vertAlign w:val="baseline"/>
        </w:rPr>
        <w:t>changes</w:t>
      </w:r>
      <w:r>
        <w:rPr>
          <w:spacing w:val="10"/>
          <w:vertAlign w:val="baseline"/>
        </w:rPr>
        <w:t> </w:t>
      </w:r>
      <w:r>
        <w:rPr>
          <w:vertAlign w:val="baseline"/>
        </w:rPr>
        <w:t>in</w:t>
      </w:r>
      <w:r>
        <w:rPr>
          <w:spacing w:val="10"/>
          <w:vertAlign w:val="baseline"/>
        </w:rPr>
        <w:t> </w:t>
      </w:r>
      <w:r>
        <w:rPr>
          <w:vertAlign w:val="baseline"/>
        </w:rPr>
        <w:t>applicable</w:t>
      </w:r>
      <w:r>
        <w:rPr>
          <w:spacing w:val="10"/>
          <w:vertAlign w:val="baseline"/>
        </w:rPr>
        <w:t> </w:t>
      </w:r>
      <w:r>
        <w:rPr>
          <w:vertAlign w:val="baseline"/>
        </w:rPr>
        <w:t>laws</w:t>
      </w:r>
      <w:r>
        <w:rPr>
          <w:spacing w:val="10"/>
          <w:vertAlign w:val="baseline"/>
        </w:rPr>
        <w:t> </w:t>
      </w:r>
      <w:r>
        <w:rPr>
          <w:vertAlign w:val="baseline"/>
        </w:rPr>
        <w:t>and</w:t>
      </w:r>
      <w:r>
        <w:rPr>
          <w:spacing w:val="10"/>
          <w:vertAlign w:val="baseline"/>
        </w:rPr>
        <w:t> </w:t>
      </w:r>
      <w:r>
        <w:rPr>
          <w:vertAlign w:val="baseline"/>
        </w:rPr>
        <w:t>regulations</w:t>
      </w:r>
      <w:r>
        <w:rPr>
          <w:spacing w:val="10"/>
          <w:vertAlign w:val="baseline"/>
        </w:rPr>
        <w:t> </w:t>
      </w:r>
      <w:r>
        <w:rPr>
          <w:vertAlign w:val="baseline"/>
        </w:rPr>
        <w:t>(including</w:t>
      </w:r>
      <w:r>
        <w:rPr>
          <w:spacing w:val="10"/>
          <w:vertAlign w:val="baseline"/>
        </w:rPr>
        <w:t> </w:t>
      </w:r>
      <w:r>
        <w:rPr>
          <w:vertAlign w:val="baseline"/>
        </w:rPr>
        <w:t>significant</w:t>
      </w:r>
      <w:r>
        <w:rPr>
          <w:spacing w:val="10"/>
          <w:vertAlign w:val="baseline"/>
        </w:rPr>
        <w:t> </w:t>
      </w:r>
      <w:r>
        <w:rPr>
          <w:vertAlign w:val="baseline"/>
        </w:rPr>
        <w:t>accounting</w:t>
      </w:r>
      <w:r>
        <w:rPr>
          <w:spacing w:val="10"/>
          <w:vertAlign w:val="baseline"/>
        </w:rPr>
        <w:t> </w:t>
      </w:r>
      <w:r>
        <w:rPr>
          <w:vertAlign w:val="baseline"/>
        </w:rPr>
        <w:t>or</w:t>
      </w:r>
      <w:r>
        <w:rPr>
          <w:spacing w:val="10"/>
          <w:vertAlign w:val="baseline"/>
        </w:rPr>
        <w:t> </w:t>
      </w:r>
      <w:r>
        <w:rPr>
          <w:vertAlign w:val="baseline"/>
        </w:rPr>
        <w:t>tax</w:t>
      </w:r>
      <w:r>
        <w:rPr>
          <w:spacing w:val="10"/>
          <w:vertAlign w:val="baseline"/>
        </w:rPr>
        <w:t> </w:t>
      </w:r>
      <w:r>
        <w:rPr>
          <w:vertAlign w:val="baseline"/>
        </w:rPr>
        <w:t>matters).</w:t>
      </w:r>
      <w:r>
        <w:rPr>
          <w:spacing w:val="10"/>
          <w:vertAlign w:val="baseline"/>
        </w:rPr>
        <w:t> </w:t>
      </w:r>
      <w:r>
        <w:rPr>
          <w:vertAlign w:val="baseline"/>
        </w:rPr>
        <w:t>Special</w:t>
      </w:r>
      <w:r>
        <w:rPr>
          <w:spacing w:val="10"/>
          <w:vertAlign w:val="baseline"/>
        </w:rPr>
        <w:t> </w:t>
      </w:r>
      <w:r>
        <w:rPr>
          <w:vertAlign w:val="baseline"/>
        </w:rPr>
        <w:t>items</w:t>
      </w:r>
      <w:r>
        <w:rPr>
          <w:spacing w:val="10"/>
          <w:vertAlign w:val="baseline"/>
        </w:rPr>
        <w:t> </w:t>
      </w:r>
      <w:r>
        <w:rPr>
          <w:vertAlign w:val="baseline"/>
        </w:rPr>
        <w:t>may</w:t>
      </w:r>
      <w:r>
        <w:rPr>
          <w:spacing w:val="10"/>
          <w:vertAlign w:val="baseline"/>
        </w:rPr>
        <w:t> </w:t>
      </w:r>
      <w:r>
        <w:rPr>
          <w:vertAlign w:val="baseline"/>
        </w:rPr>
        <w:t>be</w:t>
      </w:r>
      <w:r>
        <w:rPr>
          <w:spacing w:val="10"/>
          <w:vertAlign w:val="baseline"/>
        </w:rPr>
        <w:t> </w:t>
      </w:r>
      <w:r>
        <w:rPr>
          <w:vertAlign w:val="baseline"/>
        </w:rPr>
        <w:t>highly</w:t>
      </w:r>
      <w:r>
        <w:rPr>
          <w:spacing w:val="10"/>
          <w:vertAlign w:val="baseline"/>
        </w:rPr>
        <w:t> </w:t>
      </w:r>
      <w:r>
        <w:rPr>
          <w:vertAlign w:val="baseline"/>
        </w:rPr>
        <w:t>variable,</w:t>
      </w:r>
      <w:r>
        <w:rPr>
          <w:spacing w:val="10"/>
          <w:vertAlign w:val="baseline"/>
        </w:rPr>
        <w:t> </w:t>
      </w:r>
      <w:r>
        <w:rPr>
          <w:vertAlign w:val="baseline"/>
        </w:rPr>
        <w:t>difficult</w:t>
      </w:r>
      <w:r>
        <w:rPr>
          <w:spacing w:val="10"/>
          <w:vertAlign w:val="baseline"/>
        </w:rPr>
        <w:t> </w:t>
      </w:r>
      <w:r>
        <w:rPr>
          <w:vertAlign w:val="baseline"/>
        </w:rPr>
        <w:t>to</w:t>
      </w:r>
      <w:r>
        <w:rPr>
          <w:spacing w:val="10"/>
          <w:vertAlign w:val="baseline"/>
        </w:rPr>
        <w:t> </w:t>
      </w:r>
      <w:r>
        <w:rPr>
          <w:vertAlign w:val="baseline"/>
        </w:rPr>
        <w:t>predict,</w:t>
      </w:r>
      <w:r>
        <w:rPr>
          <w:spacing w:val="10"/>
          <w:vertAlign w:val="baseline"/>
        </w:rPr>
        <w:t> </w:t>
      </w:r>
      <w:r>
        <w:rPr>
          <w:vertAlign w:val="baseline"/>
        </w:rPr>
        <w:t>and</w:t>
      </w:r>
      <w:r>
        <w:rPr>
          <w:spacing w:val="40"/>
          <w:vertAlign w:val="baseline"/>
        </w:rPr>
        <w:t> </w:t>
      </w:r>
      <w:r>
        <w:rPr>
          <w:vertAlign w:val="baseline"/>
        </w:rPr>
        <w:t>of a size that sometimes has substantial impact on the Company's reported results of operations for a period. Management uses these measures internally for planning, forecasting and</w:t>
      </w:r>
      <w:r>
        <w:rPr>
          <w:spacing w:val="40"/>
          <w:vertAlign w:val="baseline"/>
        </w:rPr>
        <w:t> </w:t>
      </w:r>
      <w:r>
        <w:rPr>
          <w:vertAlign w:val="baseline"/>
        </w:rPr>
        <w:t>evaluating</w:t>
      </w:r>
      <w:r>
        <w:rPr>
          <w:spacing w:val="12"/>
          <w:vertAlign w:val="baseline"/>
        </w:rPr>
        <w:t> </w:t>
      </w:r>
      <w:r>
        <w:rPr>
          <w:vertAlign w:val="baseline"/>
        </w:rPr>
        <w:t>the</w:t>
      </w:r>
      <w:r>
        <w:rPr>
          <w:spacing w:val="12"/>
          <w:vertAlign w:val="baseline"/>
        </w:rPr>
        <w:t> </w:t>
      </w:r>
      <w:r>
        <w:rPr>
          <w:vertAlign w:val="baseline"/>
        </w:rPr>
        <w:t>performances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Company's</w:t>
      </w:r>
      <w:r>
        <w:rPr>
          <w:spacing w:val="12"/>
          <w:vertAlign w:val="baseline"/>
        </w:rPr>
        <w:t> </w:t>
      </w:r>
      <w:r>
        <w:rPr>
          <w:vertAlign w:val="baseline"/>
        </w:rPr>
        <w:t>businesses,</w:t>
      </w:r>
      <w:r>
        <w:rPr>
          <w:spacing w:val="12"/>
          <w:vertAlign w:val="baseline"/>
        </w:rPr>
        <w:t> </w:t>
      </w:r>
      <w:r>
        <w:rPr>
          <w:vertAlign w:val="baseline"/>
        </w:rPr>
        <w:t>including</w:t>
      </w:r>
      <w:r>
        <w:rPr>
          <w:spacing w:val="12"/>
          <w:vertAlign w:val="baseline"/>
        </w:rPr>
        <w:t> </w:t>
      </w:r>
      <w:r>
        <w:rPr>
          <w:vertAlign w:val="baseline"/>
        </w:rPr>
        <w:t>allocating</w:t>
      </w:r>
      <w:r>
        <w:rPr>
          <w:spacing w:val="12"/>
          <w:vertAlign w:val="baseline"/>
        </w:rPr>
        <w:t> </w:t>
      </w:r>
      <w:r>
        <w:rPr>
          <w:vertAlign w:val="baseline"/>
        </w:rPr>
        <w:t>resources</w:t>
      </w:r>
      <w:r>
        <w:rPr>
          <w:spacing w:val="12"/>
          <w:vertAlign w:val="baseline"/>
        </w:rPr>
        <w:t> </w:t>
      </w:r>
      <w:r>
        <w:rPr>
          <w:vertAlign w:val="baseline"/>
        </w:rPr>
        <w:t>and</w:t>
      </w:r>
      <w:r>
        <w:rPr>
          <w:spacing w:val="12"/>
          <w:vertAlign w:val="baseline"/>
        </w:rPr>
        <w:t> </w:t>
      </w:r>
      <w:r>
        <w:rPr>
          <w:vertAlign w:val="baseline"/>
        </w:rPr>
        <w:t>evaluating</w:t>
      </w:r>
      <w:r>
        <w:rPr>
          <w:spacing w:val="12"/>
          <w:vertAlign w:val="baseline"/>
        </w:rPr>
        <w:t> </w:t>
      </w:r>
      <w:r>
        <w:rPr>
          <w:vertAlign w:val="baseline"/>
        </w:rPr>
        <w:t>results</w:t>
      </w:r>
      <w:r>
        <w:rPr>
          <w:spacing w:val="12"/>
          <w:vertAlign w:val="baseline"/>
        </w:rPr>
        <w:t> </w:t>
      </w:r>
      <w:r>
        <w:rPr>
          <w:vertAlign w:val="baseline"/>
        </w:rPr>
        <w:t>relative</w:t>
      </w:r>
      <w:r>
        <w:rPr>
          <w:spacing w:val="12"/>
          <w:vertAlign w:val="baseline"/>
        </w:rPr>
        <w:t> </w:t>
      </w:r>
      <w:r>
        <w:rPr>
          <w:vertAlign w:val="baseline"/>
        </w:rPr>
        <w:t>to</w:t>
      </w:r>
      <w:r>
        <w:rPr>
          <w:spacing w:val="12"/>
          <w:vertAlign w:val="baseline"/>
        </w:rPr>
        <w:t> </w:t>
      </w:r>
      <w:r>
        <w:rPr>
          <w:vertAlign w:val="baseline"/>
        </w:rPr>
        <w:t>employee</w:t>
      </w:r>
      <w:r>
        <w:rPr>
          <w:spacing w:val="12"/>
          <w:vertAlign w:val="baseline"/>
        </w:rPr>
        <w:t> </w:t>
      </w:r>
      <w:r>
        <w:rPr>
          <w:vertAlign w:val="baseline"/>
        </w:rPr>
        <w:t>performance</w:t>
      </w:r>
      <w:r>
        <w:rPr>
          <w:spacing w:val="12"/>
          <w:vertAlign w:val="baseline"/>
        </w:rPr>
        <w:t> </w:t>
      </w:r>
      <w:r>
        <w:rPr>
          <w:vertAlign w:val="baseline"/>
        </w:rPr>
        <w:t>compensation</w:t>
      </w:r>
      <w:r>
        <w:rPr>
          <w:spacing w:val="12"/>
          <w:vertAlign w:val="baseline"/>
        </w:rPr>
        <w:t> </w:t>
      </w:r>
      <w:r>
        <w:rPr>
          <w:vertAlign w:val="baseline"/>
        </w:rPr>
        <w:t>targets.</w:t>
      </w:r>
      <w:r>
        <w:rPr>
          <w:spacing w:val="12"/>
          <w:vertAlign w:val="baseline"/>
        </w:rPr>
        <w:t> </w:t>
      </w:r>
      <w:r>
        <w:rPr>
          <w:vertAlign w:val="baseline"/>
        </w:rPr>
        <w:t>Unlike</w:t>
      </w:r>
      <w:r>
        <w:rPr>
          <w:spacing w:val="40"/>
          <w:vertAlign w:val="baseline"/>
        </w:rPr>
        <w:t> </w:t>
      </w:r>
      <w:r>
        <w:rPr>
          <w:vertAlign w:val="baseline"/>
        </w:rPr>
        <w:t>earnings from continuing operations before provision for taxes on income, net earnings from continuing operations, net earnings per share (diluted) from continuing operations, and</w:t>
      </w:r>
      <w:r>
        <w:rPr>
          <w:spacing w:val="40"/>
          <w:vertAlign w:val="baseline"/>
        </w:rPr>
        <w:t> </w:t>
      </w:r>
      <w:r>
        <w:rPr>
          <w:vertAlign w:val="baseline"/>
        </w:rPr>
        <w:t>effective</w:t>
      </w:r>
      <w:r>
        <w:rPr>
          <w:spacing w:val="10"/>
          <w:vertAlign w:val="baseline"/>
        </w:rPr>
        <w:t> </w:t>
      </w:r>
      <w:r>
        <w:rPr>
          <w:vertAlign w:val="baseline"/>
        </w:rPr>
        <w:t>tax</w:t>
      </w:r>
      <w:r>
        <w:rPr>
          <w:spacing w:val="10"/>
          <w:vertAlign w:val="baseline"/>
        </w:rPr>
        <w:t> </w:t>
      </w:r>
      <w:r>
        <w:rPr>
          <w:vertAlign w:val="baseline"/>
        </w:rPr>
        <w:t>rate</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prepared</w:t>
      </w:r>
      <w:r>
        <w:rPr>
          <w:spacing w:val="10"/>
          <w:vertAlign w:val="baseline"/>
        </w:rPr>
        <w:t> </w:t>
      </w:r>
      <w:r>
        <w:rPr>
          <w:vertAlign w:val="baseline"/>
        </w:rPr>
        <w:t>in</w:t>
      </w:r>
      <w:r>
        <w:rPr>
          <w:spacing w:val="10"/>
          <w:vertAlign w:val="baseline"/>
        </w:rPr>
        <w:t> </w:t>
      </w:r>
      <w:r>
        <w:rPr>
          <w:vertAlign w:val="baseline"/>
        </w:rPr>
        <w:t>accordance</w:t>
      </w:r>
      <w:r>
        <w:rPr>
          <w:spacing w:val="10"/>
          <w:vertAlign w:val="baseline"/>
        </w:rPr>
        <w:t> </w:t>
      </w:r>
      <w:r>
        <w:rPr>
          <w:vertAlign w:val="baseline"/>
        </w:rPr>
        <w:t>with</w:t>
      </w:r>
      <w:r>
        <w:rPr>
          <w:spacing w:val="10"/>
          <w:vertAlign w:val="baseline"/>
        </w:rPr>
        <w:t> </w:t>
      </w:r>
      <w:r>
        <w:rPr>
          <w:vertAlign w:val="baseline"/>
        </w:rPr>
        <w:t>GAAP,</w:t>
      </w:r>
      <w:r>
        <w:rPr>
          <w:spacing w:val="10"/>
          <w:vertAlign w:val="baseline"/>
        </w:rPr>
        <w:t> </w:t>
      </w:r>
      <w:r>
        <w:rPr>
          <w:vertAlign w:val="baseline"/>
        </w:rPr>
        <w:t>adjusted</w:t>
      </w:r>
      <w:r>
        <w:rPr>
          <w:spacing w:val="10"/>
          <w:vertAlign w:val="baseline"/>
        </w:rPr>
        <w:t> </w:t>
      </w:r>
      <w:r>
        <w:rPr>
          <w:vertAlign w:val="baseline"/>
        </w:rPr>
        <w:t>earnings</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before</w:t>
      </w:r>
      <w:r>
        <w:rPr>
          <w:spacing w:val="10"/>
          <w:vertAlign w:val="baseline"/>
        </w:rPr>
        <w:t> </w:t>
      </w:r>
      <w:r>
        <w:rPr>
          <w:vertAlign w:val="baseline"/>
        </w:rPr>
        <w:t>provision</w:t>
      </w:r>
      <w:r>
        <w:rPr>
          <w:spacing w:val="10"/>
          <w:vertAlign w:val="baseline"/>
        </w:rPr>
        <w:t> </w:t>
      </w:r>
      <w:r>
        <w:rPr>
          <w:vertAlign w:val="baseline"/>
        </w:rPr>
        <w:t>for</w:t>
      </w:r>
      <w:r>
        <w:rPr>
          <w:spacing w:val="10"/>
          <w:vertAlign w:val="baseline"/>
        </w:rPr>
        <w:t> </w:t>
      </w:r>
      <w:r>
        <w:rPr>
          <w:vertAlign w:val="baseline"/>
        </w:rPr>
        <w:t>taxes</w:t>
      </w:r>
      <w:r>
        <w:rPr>
          <w:spacing w:val="10"/>
          <w:vertAlign w:val="baseline"/>
        </w:rPr>
        <w:t> </w:t>
      </w:r>
      <w:r>
        <w:rPr>
          <w:vertAlign w:val="baseline"/>
        </w:rPr>
        <w:t>on</w:t>
      </w:r>
      <w:r>
        <w:rPr>
          <w:spacing w:val="10"/>
          <w:vertAlign w:val="baseline"/>
        </w:rPr>
        <w:t> </w:t>
      </w:r>
      <w:r>
        <w:rPr>
          <w:vertAlign w:val="baseline"/>
        </w:rPr>
        <w:t>income,</w:t>
      </w:r>
      <w:r>
        <w:rPr>
          <w:spacing w:val="10"/>
          <w:vertAlign w:val="baseline"/>
        </w:rPr>
        <w:t> </w:t>
      </w:r>
      <w:r>
        <w:rPr>
          <w:vertAlign w:val="baseline"/>
        </w:rPr>
        <w:t>adjusted</w:t>
      </w:r>
      <w:r>
        <w:rPr>
          <w:spacing w:val="10"/>
          <w:vertAlign w:val="baseline"/>
        </w:rPr>
        <w:t> </w:t>
      </w:r>
      <w:r>
        <w:rPr>
          <w:vertAlign w:val="baseline"/>
        </w:rPr>
        <w:t>net</w:t>
      </w:r>
      <w:r>
        <w:rPr>
          <w:spacing w:val="40"/>
          <w:vertAlign w:val="baseline"/>
        </w:rPr>
        <w:t> </w:t>
      </w:r>
      <w:r>
        <w:rPr>
          <w:vertAlign w:val="baseline"/>
        </w:rPr>
        <w:t>earnings from continuing operations, adjusted net earnings per share (diluted) from continuing operations, and adjusted effective tax rate from continuing operations may not be</w:t>
      </w:r>
      <w:r>
        <w:rPr>
          <w:spacing w:val="80"/>
          <w:vertAlign w:val="baseline"/>
        </w:rPr>
        <w:t> </w:t>
      </w:r>
      <w:r>
        <w:rPr>
          <w:vertAlign w:val="baseline"/>
        </w:rPr>
        <w:t>comparable</w:t>
      </w:r>
      <w:r>
        <w:rPr>
          <w:spacing w:val="13"/>
          <w:vertAlign w:val="baseline"/>
        </w:rPr>
        <w:t> </w:t>
      </w:r>
      <w:r>
        <w:rPr>
          <w:vertAlign w:val="baseline"/>
        </w:rPr>
        <w:t>with</w:t>
      </w:r>
      <w:r>
        <w:rPr>
          <w:spacing w:val="13"/>
          <w:vertAlign w:val="baseline"/>
        </w:rPr>
        <w:t> </w:t>
      </w:r>
      <w:r>
        <w:rPr>
          <w:vertAlign w:val="baseline"/>
        </w:rPr>
        <w:t>the</w:t>
      </w:r>
      <w:r>
        <w:rPr>
          <w:spacing w:val="13"/>
          <w:vertAlign w:val="baseline"/>
        </w:rPr>
        <w:t> </w:t>
      </w:r>
      <w:r>
        <w:rPr>
          <w:vertAlign w:val="baseline"/>
        </w:rPr>
        <w:t>calculation</w:t>
      </w:r>
      <w:r>
        <w:rPr>
          <w:spacing w:val="13"/>
          <w:vertAlign w:val="baseline"/>
        </w:rPr>
        <w:t> </w:t>
      </w:r>
      <w:r>
        <w:rPr>
          <w:vertAlign w:val="baseline"/>
        </w:rPr>
        <w:t>of</w:t>
      </w:r>
      <w:r>
        <w:rPr>
          <w:spacing w:val="13"/>
          <w:vertAlign w:val="baseline"/>
        </w:rPr>
        <w:t> </w:t>
      </w:r>
      <w:r>
        <w:rPr>
          <w:vertAlign w:val="baseline"/>
        </w:rPr>
        <w:t>similar</w:t>
      </w:r>
      <w:r>
        <w:rPr>
          <w:spacing w:val="13"/>
          <w:vertAlign w:val="baseline"/>
        </w:rPr>
        <w:t> </w:t>
      </w:r>
      <w:r>
        <w:rPr>
          <w:vertAlign w:val="baseline"/>
        </w:rPr>
        <w:t>measures</w:t>
      </w:r>
      <w:r>
        <w:rPr>
          <w:spacing w:val="13"/>
          <w:vertAlign w:val="baseline"/>
        </w:rPr>
        <w:t> </w:t>
      </w:r>
      <w:r>
        <w:rPr>
          <w:vertAlign w:val="baseline"/>
        </w:rPr>
        <w:t>for</w:t>
      </w:r>
      <w:r>
        <w:rPr>
          <w:spacing w:val="13"/>
          <w:vertAlign w:val="baseline"/>
        </w:rPr>
        <w:t> </w:t>
      </w:r>
      <w:r>
        <w:rPr>
          <w:vertAlign w:val="baseline"/>
        </w:rPr>
        <w:t>other</w:t>
      </w:r>
      <w:r>
        <w:rPr>
          <w:spacing w:val="13"/>
          <w:vertAlign w:val="baseline"/>
        </w:rPr>
        <w:t> </w:t>
      </w:r>
      <w:r>
        <w:rPr>
          <w:vertAlign w:val="baseline"/>
        </w:rPr>
        <w:t>companies.</w:t>
      </w:r>
      <w:r>
        <w:rPr>
          <w:spacing w:val="13"/>
          <w:vertAlign w:val="baseline"/>
        </w:rPr>
        <w:t> </w:t>
      </w:r>
      <w:r>
        <w:rPr>
          <w:vertAlign w:val="baseline"/>
        </w:rPr>
        <w:t>The</w:t>
      </w:r>
      <w:r>
        <w:rPr>
          <w:spacing w:val="13"/>
          <w:vertAlign w:val="baseline"/>
        </w:rPr>
        <w:t> </w:t>
      </w:r>
      <w:r>
        <w:rPr>
          <w:vertAlign w:val="baseline"/>
        </w:rPr>
        <w:t>limitations</w:t>
      </w:r>
      <w:r>
        <w:rPr>
          <w:spacing w:val="13"/>
          <w:vertAlign w:val="baseline"/>
        </w:rPr>
        <w:t> </w:t>
      </w:r>
      <w:r>
        <w:rPr>
          <w:vertAlign w:val="baseline"/>
        </w:rPr>
        <w:t>of</w:t>
      </w:r>
      <w:r>
        <w:rPr>
          <w:spacing w:val="13"/>
          <w:vertAlign w:val="baseline"/>
        </w:rPr>
        <w:t> </w:t>
      </w:r>
      <w:r>
        <w:rPr>
          <w:vertAlign w:val="baseline"/>
        </w:rPr>
        <w:t>using</w:t>
      </w:r>
      <w:r>
        <w:rPr>
          <w:spacing w:val="13"/>
          <w:vertAlign w:val="baseline"/>
        </w:rPr>
        <w:t> </w:t>
      </w:r>
      <w:r>
        <w:rPr>
          <w:vertAlign w:val="baseline"/>
        </w:rPr>
        <w:t>these</w:t>
      </w:r>
      <w:r>
        <w:rPr>
          <w:spacing w:val="13"/>
          <w:vertAlign w:val="baseline"/>
        </w:rPr>
        <w:t> </w:t>
      </w:r>
      <w:r>
        <w:rPr>
          <w:vertAlign w:val="baseline"/>
        </w:rPr>
        <w:t>non-GAAP</w:t>
      </w:r>
      <w:r>
        <w:rPr>
          <w:spacing w:val="13"/>
          <w:vertAlign w:val="baseline"/>
        </w:rPr>
        <w:t> </w:t>
      </w:r>
      <w:r>
        <w:rPr>
          <w:vertAlign w:val="baseline"/>
        </w:rPr>
        <w:t>financial</w:t>
      </w:r>
      <w:r>
        <w:rPr>
          <w:spacing w:val="13"/>
          <w:vertAlign w:val="baseline"/>
        </w:rPr>
        <w:t> </w:t>
      </w:r>
      <w:r>
        <w:rPr>
          <w:vertAlign w:val="baseline"/>
        </w:rPr>
        <w:t>measures</w:t>
      </w:r>
      <w:r>
        <w:rPr>
          <w:spacing w:val="13"/>
          <w:vertAlign w:val="baseline"/>
        </w:rPr>
        <w:t> </w:t>
      </w:r>
      <w:r>
        <w:rPr>
          <w:vertAlign w:val="baseline"/>
        </w:rPr>
        <w:t>as</w:t>
      </w:r>
      <w:r>
        <w:rPr>
          <w:spacing w:val="13"/>
          <w:vertAlign w:val="baseline"/>
        </w:rPr>
        <w:t> </w:t>
      </w:r>
      <w:r>
        <w:rPr>
          <w:vertAlign w:val="baseline"/>
        </w:rPr>
        <w:t>performance</w:t>
      </w:r>
      <w:r>
        <w:rPr>
          <w:spacing w:val="13"/>
          <w:vertAlign w:val="baseline"/>
        </w:rPr>
        <w:t> </w:t>
      </w:r>
      <w:r>
        <w:rPr>
          <w:vertAlign w:val="baseline"/>
        </w:rPr>
        <w:t>measures</w:t>
      </w:r>
      <w:r>
        <w:rPr>
          <w:spacing w:val="13"/>
          <w:vertAlign w:val="baseline"/>
        </w:rPr>
        <w:t> </w:t>
      </w:r>
      <w:r>
        <w:rPr>
          <w:vertAlign w:val="baseline"/>
        </w:rPr>
        <w:t>are</w:t>
      </w:r>
      <w:r>
        <w:rPr>
          <w:spacing w:val="13"/>
          <w:vertAlign w:val="baseline"/>
        </w:rPr>
        <w:t> </w:t>
      </w:r>
      <w:r>
        <w:rPr>
          <w:vertAlign w:val="baseline"/>
        </w:rPr>
        <w:t>that</w:t>
      </w:r>
      <w:r>
        <w:rPr>
          <w:spacing w:val="13"/>
          <w:vertAlign w:val="baseline"/>
        </w:rPr>
        <w:t> </w:t>
      </w:r>
      <w:r>
        <w:rPr>
          <w:vertAlign w:val="baseline"/>
        </w:rPr>
        <w:t>they</w:t>
      </w:r>
      <w:r>
        <w:rPr>
          <w:spacing w:val="13"/>
          <w:vertAlign w:val="baseline"/>
        </w:rPr>
        <w:t> </w:t>
      </w:r>
      <w:r>
        <w:rPr>
          <w:vertAlign w:val="baseline"/>
        </w:rPr>
        <w:t>provide</w:t>
      </w:r>
      <w:r>
        <w:rPr>
          <w:spacing w:val="40"/>
          <w:vertAlign w:val="baseline"/>
        </w:rPr>
        <w:t> </w:t>
      </w:r>
      <w:r>
        <w:rPr>
          <w:vertAlign w:val="baseline"/>
        </w:rPr>
        <w:t>a</w:t>
      </w:r>
      <w:r>
        <w:rPr>
          <w:spacing w:val="9"/>
          <w:vertAlign w:val="baseline"/>
        </w:rPr>
        <w:t> </w:t>
      </w:r>
      <w:r>
        <w:rPr>
          <w:vertAlign w:val="baseline"/>
        </w:rPr>
        <w:t>view</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Company's</w:t>
      </w:r>
      <w:r>
        <w:rPr>
          <w:spacing w:val="9"/>
          <w:vertAlign w:val="baseline"/>
        </w:rPr>
        <w:t> </w:t>
      </w:r>
      <w:r>
        <w:rPr>
          <w:vertAlign w:val="baseline"/>
        </w:rPr>
        <w:t>results</w:t>
      </w:r>
      <w:r>
        <w:rPr>
          <w:spacing w:val="9"/>
          <w:vertAlign w:val="baseline"/>
        </w:rPr>
        <w:t> </w:t>
      </w:r>
      <w:r>
        <w:rPr>
          <w:vertAlign w:val="baseline"/>
        </w:rPr>
        <w:t>of</w:t>
      </w:r>
      <w:r>
        <w:rPr>
          <w:spacing w:val="9"/>
          <w:vertAlign w:val="baseline"/>
        </w:rPr>
        <w:t> </w:t>
      </w:r>
      <w:r>
        <w:rPr>
          <w:vertAlign w:val="baseline"/>
        </w:rPr>
        <w:t>operations</w:t>
      </w:r>
      <w:r>
        <w:rPr>
          <w:spacing w:val="9"/>
          <w:vertAlign w:val="baseline"/>
        </w:rPr>
        <w:t> </w:t>
      </w:r>
      <w:r>
        <w:rPr>
          <w:vertAlign w:val="baseline"/>
        </w:rPr>
        <w:t>without</w:t>
      </w:r>
      <w:r>
        <w:rPr>
          <w:spacing w:val="9"/>
          <w:vertAlign w:val="baseline"/>
        </w:rPr>
        <w:t> </w:t>
      </w:r>
      <w:r>
        <w:rPr>
          <w:vertAlign w:val="baseline"/>
        </w:rPr>
        <w:t>including</w:t>
      </w:r>
      <w:r>
        <w:rPr>
          <w:spacing w:val="9"/>
          <w:vertAlign w:val="baseline"/>
        </w:rPr>
        <w:t> </w:t>
      </w:r>
      <w:r>
        <w:rPr>
          <w:vertAlign w:val="baseline"/>
        </w:rPr>
        <w:t>all</w:t>
      </w:r>
      <w:r>
        <w:rPr>
          <w:spacing w:val="9"/>
          <w:vertAlign w:val="baseline"/>
        </w:rPr>
        <w:t> </w:t>
      </w:r>
      <w:r>
        <w:rPr>
          <w:vertAlign w:val="baseline"/>
        </w:rPr>
        <w:t>events</w:t>
      </w:r>
      <w:r>
        <w:rPr>
          <w:spacing w:val="9"/>
          <w:vertAlign w:val="baseline"/>
        </w:rPr>
        <w:t> </w:t>
      </w:r>
      <w:r>
        <w:rPr>
          <w:vertAlign w:val="baseline"/>
        </w:rPr>
        <w:t>during</w:t>
      </w:r>
      <w:r>
        <w:rPr>
          <w:spacing w:val="9"/>
          <w:vertAlign w:val="baseline"/>
        </w:rPr>
        <w:t> </w:t>
      </w:r>
      <w:r>
        <w:rPr>
          <w:vertAlign w:val="baseline"/>
        </w:rPr>
        <w:t>a</w:t>
      </w:r>
      <w:r>
        <w:rPr>
          <w:spacing w:val="9"/>
          <w:vertAlign w:val="baseline"/>
        </w:rPr>
        <w:t> </w:t>
      </w:r>
      <w:r>
        <w:rPr>
          <w:vertAlign w:val="baseline"/>
        </w:rPr>
        <w:t>period,</w:t>
      </w:r>
      <w:r>
        <w:rPr>
          <w:spacing w:val="9"/>
          <w:vertAlign w:val="baseline"/>
        </w:rPr>
        <w:t> </w:t>
      </w:r>
      <w:r>
        <w:rPr>
          <w:vertAlign w:val="baseline"/>
        </w:rPr>
        <w:t>such</w:t>
      </w:r>
      <w:r>
        <w:rPr>
          <w:spacing w:val="9"/>
          <w:vertAlign w:val="baseline"/>
        </w:rPr>
        <w:t> </w:t>
      </w:r>
      <w:r>
        <w:rPr>
          <w:vertAlign w:val="baseline"/>
        </w:rPr>
        <w:t>as</w:t>
      </w:r>
      <w:r>
        <w:rPr>
          <w:spacing w:val="9"/>
          <w:vertAlign w:val="baseline"/>
        </w:rPr>
        <w:t> </w:t>
      </w:r>
      <w:r>
        <w:rPr>
          <w:vertAlign w:val="baseline"/>
        </w:rPr>
        <w:t>intangible</w:t>
      </w:r>
      <w:r>
        <w:rPr>
          <w:spacing w:val="9"/>
          <w:vertAlign w:val="baseline"/>
        </w:rPr>
        <w:t> </w:t>
      </w:r>
      <w:r>
        <w:rPr>
          <w:vertAlign w:val="baseline"/>
        </w:rPr>
        <w:t>asset</w:t>
      </w:r>
      <w:r>
        <w:rPr>
          <w:spacing w:val="9"/>
          <w:vertAlign w:val="baseline"/>
        </w:rPr>
        <w:t> </w:t>
      </w:r>
      <w:r>
        <w:rPr>
          <w:vertAlign w:val="baseline"/>
        </w:rPr>
        <w:t>amortization</w:t>
      </w:r>
      <w:r>
        <w:rPr>
          <w:spacing w:val="9"/>
          <w:vertAlign w:val="baseline"/>
        </w:rPr>
        <w:t> </w:t>
      </w:r>
      <w:r>
        <w:rPr>
          <w:vertAlign w:val="baseline"/>
        </w:rPr>
        <w:t>expense,</w:t>
      </w:r>
      <w:r>
        <w:rPr>
          <w:spacing w:val="9"/>
          <w:vertAlign w:val="baseline"/>
        </w:rPr>
        <w:t> </w:t>
      </w:r>
      <w:r>
        <w:rPr>
          <w:vertAlign w:val="baseline"/>
        </w:rPr>
        <w:t>significant</w:t>
      </w:r>
      <w:r>
        <w:rPr>
          <w:spacing w:val="9"/>
          <w:vertAlign w:val="baseline"/>
        </w:rPr>
        <w:t> </w:t>
      </w:r>
      <w:r>
        <w:rPr>
          <w:vertAlign w:val="baseline"/>
        </w:rPr>
        <w:t>gains</w:t>
      </w:r>
      <w:r>
        <w:rPr>
          <w:spacing w:val="9"/>
          <w:vertAlign w:val="baseline"/>
        </w:rPr>
        <w:t> </w:t>
      </w:r>
      <w:r>
        <w:rPr>
          <w:vertAlign w:val="baseline"/>
        </w:rPr>
        <w:t>from</w:t>
      </w:r>
      <w:r>
        <w:rPr>
          <w:spacing w:val="9"/>
          <w:vertAlign w:val="baseline"/>
        </w:rPr>
        <w:t> </w:t>
      </w:r>
      <w:r>
        <w:rPr>
          <w:vertAlign w:val="baseline"/>
        </w:rPr>
        <w:t>divestitures,</w:t>
      </w:r>
      <w:r>
        <w:rPr>
          <w:spacing w:val="9"/>
          <w:vertAlign w:val="baseline"/>
        </w:rPr>
        <w:t> </w:t>
      </w:r>
      <w:r>
        <w:rPr>
          <w:vertAlign w:val="baseline"/>
        </w:rPr>
        <w:t>the</w:t>
      </w:r>
      <w:r>
        <w:rPr>
          <w:spacing w:val="9"/>
          <w:vertAlign w:val="baseline"/>
        </w:rPr>
        <w:t> </w:t>
      </w:r>
      <w:r>
        <w:rPr>
          <w:vertAlign w:val="baseline"/>
        </w:rPr>
        <w:t>effects</w:t>
      </w:r>
      <w:r>
        <w:rPr>
          <w:spacing w:val="40"/>
          <w:vertAlign w:val="baseline"/>
        </w:rPr>
        <w:t> </w:t>
      </w:r>
      <w:r>
        <w:rPr>
          <w:vertAlign w:val="baseline"/>
        </w:rPr>
        <w:t>of an acquisition, restructuring, litigation, and changes in applicable laws and regulations (including significant accounting or tax matters) and do not provide a comparable view of the</w:t>
      </w:r>
      <w:r>
        <w:rPr>
          <w:spacing w:val="40"/>
          <w:vertAlign w:val="baseline"/>
        </w:rPr>
        <w:t> </w:t>
      </w:r>
      <w:r>
        <w:rPr>
          <w:vertAlign w:val="baseline"/>
        </w:rPr>
        <w:t>Company's</w:t>
      </w:r>
      <w:r>
        <w:rPr>
          <w:spacing w:val="9"/>
          <w:vertAlign w:val="baseline"/>
        </w:rPr>
        <w:t> </w:t>
      </w:r>
      <w:r>
        <w:rPr>
          <w:vertAlign w:val="baseline"/>
        </w:rPr>
        <w:t>performance</w:t>
      </w:r>
      <w:r>
        <w:rPr>
          <w:spacing w:val="9"/>
          <w:vertAlign w:val="baseline"/>
        </w:rPr>
        <w:t> </w:t>
      </w:r>
      <w:r>
        <w:rPr>
          <w:vertAlign w:val="baseline"/>
        </w:rPr>
        <w:t>to</w:t>
      </w:r>
      <w:r>
        <w:rPr>
          <w:spacing w:val="9"/>
          <w:vertAlign w:val="baseline"/>
        </w:rPr>
        <w:t> </w:t>
      </w:r>
      <w:r>
        <w:rPr>
          <w:vertAlign w:val="baseline"/>
        </w:rPr>
        <w:t>other</w:t>
      </w:r>
      <w:r>
        <w:rPr>
          <w:spacing w:val="9"/>
          <w:vertAlign w:val="baseline"/>
        </w:rPr>
        <w:t> </w:t>
      </w:r>
      <w:r>
        <w:rPr>
          <w:vertAlign w:val="baseline"/>
        </w:rPr>
        <w:t>companies</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health</w:t>
      </w:r>
      <w:r>
        <w:rPr>
          <w:spacing w:val="9"/>
          <w:vertAlign w:val="baseline"/>
        </w:rPr>
        <w:t> </w:t>
      </w:r>
      <w:r>
        <w:rPr>
          <w:vertAlign w:val="baseline"/>
        </w:rPr>
        <w:t>care</w:t>
      </w:r>
      <w:r>
        <w:rPr>
          <w:spacing w:val="9"/>
          <w:vertAlign w:val="baseline"/>
        </w:rPr>
        <w:t> </w:t>
      </w:r>
      <w:r>
        <w:rPr>
          <w:vertAlign w:val="baseline"/>
        </w:rPr>
        <w:t>industry.</w:t>
      </w:r>
      <w:r>
        <w:rPr>
          <w:spacing w:val="9"/>
          <w:vertAlign w:val="baseline"/>
        </w:rPr>
        <w:t> </w:t>
      </w:r>
      <w:r>
        <w:rPr>
          <w:vertAlign w:val="baseline"/>
        </w:rPr>
        <w:t>Investors</w:t>
      </w:r>
      <w:r>
        <w:rPr>
          <w:spacing w:val="9"/>
          <w:vertAlign w:val="baseline"/>
        </w:rPr>
        <w:t> </w:t>
      </w:r>
      <w:r>
        <w:rPr>
          <w:vertAlign w:val="baseline"/>
        </w:rPr>
        <w:t>should</w:t>
      </w:r>
      <w:r>
        <w:rPr>
          <w:spacing w:val="9"/>
          <w:vertAlign w:val="baseline"/>
        </w:rPr>
        <w:t> </w:t>
      </w:r>
      <w:r>
        <w:rPr>
          <w:vertAlign w:val="baseline"/>
        </w:rPr>
        <w:t>consider</w:t>
      </w:r>
      <w:r>
        <w:rPr>
          <w:spacing w:val="9"/>
          <w:vertAlign w:val="baseline"/>
        </w:rPr>
        <w:t> </w:t>
      </w:r>
      <w:r>
        <w:rPr>
          <w:vertAlign w:val="baseline"/>
        </w:rPr>
        <w:t>non-GAAP</w:t>
      </w:r>
      <w:r>
        <w:rPr>
          <w:spacing w:val="9"/>
          <w:vertAlign w:val="baseline"/>
        </w:rPr>
        <w:t> </w:t>
      </w:r>
      <w:r>
        <w:rPr>
          <w:vertAlign w:val="baseline"/>
        </w:rPr>
        <w:t>financial</w:t>
      </w:r>
      <w:r>
        <w:rPr>
          <w:spacing w:val="9"/>
          <w:vertAlign w:val="baseline"/>
        </w:rPr>
        <w:t> </w:t>
      </w:r>
      <w:r>
        <w:rPr>
          <w:vertAlign w:val="baseline"/>
        </w:rPr>
        <w:t>measures</w:t>
      </w:r>
      <w:r>
        <w:rPr>
          <w:spacing w:val="9"/>
          <w:vertAlign w:val="baseline"/>
        </w:rPr>
        <w:t> </w:t>
      </w:r>
      <w:r>
        <w:rPr>
          <w:vertAlign w:val="baseline"/>
        </w:rPr>
        <w:t>in</w:t>
      </w:r>
      <w:r>
        <w:rPr>
          <w:spacing w:val="9"/>
          <w:vertAlign w:val="baseline"/>
        </w:rPr>
        <w:t> </w:t>
      </w:r>
      <w:r>
        <w:rPr>
          <w:vertAlign w:val="baseline"/>
        </w:rPr>
        <w:t>addition</w:t>
      </w:r>
      <w:r>
        <w:rPr>
          <w:spacing w:val="9"/>
          <w:vertAlign w:val="baseline"/>
        </w:rPr>
        <w:t> </w:t>
      </w:r>
      <w:r>
        <w:rPr>
          <w:vertAlign w:val="baseline"/>
        </w:rPr>
        <w:t>to,</w:t>
      </w:r>
      <w:r>
        <w:rPr>
          <w:spacing w:val="9"/>
          <w:vertAlign w:val="baseline"/>
        </w:rPr>
        <w:t> </w:t>
      </w:r>
      <w:r>
        <w:rPr>
          <w:vertAlign w:val="baseline"/>
        </w:rPr>
        <w:t>and</w:t>
      </w:r>
      <w:r>
        <w:rPr>
          <w:spacing w:val="9"/>
          <w:vertAlign w:val="baseline"/>
        </w:rPr>
        <w:t> </w:t>
      </w:r>
      <w:r>
        <w:rPr>
          <w:vertAlign w:val="baseline"/>
        </w:rPr>
        <w:t>not</w:t>
      </w:r>
      <w:r>
        <w:rPr>
          <w:spacing w:val="9"/>
          <w:vertAlign w:val="baseline"/>
        </w:rPr>
        <w:t> </w:t>
      </w:r>
      <w:r>
        <w:rPr>
          <w:vertAlign w:val="baseline"/>
        </w:rPr>
        <w:t>as</w:t>
      </w:r>
      <w:r>
        <w:rPr>
          <w:spacing w:val="9"/>
          <w:vertAlign w:val="baseline"/>
        </w:rPr>
        <w:t> </w:t>
      </w:r>
      <w:r>
        <w:rPr>
          <w:vertAlign w:val="baseline"/>
        </w:rPr>
        <w:t>replacements</w:t>
      </w:r>
      <w:r>
        <w:rPr>
          <w:spacing w:val="9"/>
          <w:vertAlign w:val="baseline"/>
        </w:rPr>
        <w:t> </w:t>
      </w:r>
      <w:r>
        <w:rPr>
          <w:vertAlign w:val="baseline"/>
        </w:rPr>
        <w:t>for,</w:t>
      </w:r>
      <w:r>
        <w:rPr>
          <w:spacing w:val="9"/>
          <w:vertAlign w:val="baseline"/>
        </w:rPr>
        <w:t> </w:t>
      </w:r>
      <w:r>
        <w:rPr>
          <w:vertAlign w:val="baseline"/>
        </w:rPr>
        <w:t>or</w:t>
      </w:r>
      <w:r>
        <w:rPr>
          <w:spacing w:val="9"/>
          <w:vertAlign w:val="baseline"/>
        </w:rPr>
        <w:t> </w:t>
      </w:r>
      <w:r>
        <w:rPr>
          <w:vertAlign w:val="baseline"/>
        </w:rPr>
        <w:t>superior</w:t>
      </w:r>
      <w:r>
        <w:rPr>
          <w:spacing w:val="40"/>
          <w:vertAlign w:val="baseline"/>
        </w:rPr>
        <w:t> </w:t>
      </w:r>
      <w:r>
        <w:rPr>
          <w:vertAlign w:val="baseline"/>
        </w:rPr>
        <w:t>to, measures of financial performance prepared in accordance with GAAP.</w:t>
      </w:r>
    </w:p>
    <w:p>
      <w:pPr>
        <w:spacing w:after="0" w:line="216" w:lineRule="auto"/>
        <w:sectPr>
          <w:pgSz w:w="11900" w:h="16840"/>
          <w:pgMar w:top="320" w:bottom="280" w:left="180" w:right="220"/>
        </w:sectPr>
      </w:pPr>
    </w:p>
    <w:p>
      <w:pPr>
        <w:spacing w:line="321" w:lineRule="auto" w:before="76"/>
        <w:ind w:left="415" w:right="8193" w:firstLine="0"/>
        <w:jc w:val="left"/>
        <w:rPr>
          <w:b/>
          <w:sz w:val="14"/>
        </w:rPr>
      </w:pPr>
      <w:r>
        <w:rPr/>
        <mc:AlternateContent>
          <mc:Choice Requires="wps">
            <w:drawing>
              <wp:anchor distT="0" distB="0" distL="0" distR="0" allowOverlap="1" layoutInCell="1" locked="0" behindDoc="0" simplePos="0" relativeHeight="15739904">
                <wp:simplePos x="0" y="0"/>
                <wp:positionH relativeFrom="page">
                  <wp:posOffset>319709</wp:posOffset>
                </wp:positionH>
                <wp:positionV relativeFrom="paragraph">
                  <wp:posOffset>174065</wp:posOffset>
                </wp:positionV>
                <wp:extent cx="6918325" cy="889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918325" cy="8890"/>
                        </a:xfrm>
                        <a:custGeom>
                          <a:avLst/>
                          <a:gdLst/>
                          <a:ahLst/>
                          <a:cxnLst/>
                          <a:rect l="l" t="t" r="r" b="b"/>
                          <a:pathLst>
                            <a:path w="6918325" h="8890">
                              <a:moveTo>
                                <a:pt x="6918007" y="0"/>
                              </a:moveTo>
                              <a:lnTo>
                                <a:pt x="6918007" y="0"/>
                              </a:lnTo>
                              <a:lnTo>
                                <a:pt x="0" y="0"/>
                              </a:lnTo>
                              <a:lnTo>
                                <a:pt x="0" y="8572"/>
                              </a:lnTo>
                              <a:lnTo>
                                <a:pt x="6918007" y="8572"/>
                              </a:lnTo>
                              <a:lnTo>
                                <a:pt x="69180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74002pt;margin-top:13.705961pt;width:544.725026pt;height:.675pt;mso-position-horizontal-relative:page;mso-position-vertical-relative:paragraph;z-index:15739904" id="docshape28" filled="true" fillcolor="#000000" stroked="false">
                <v:fill type="solid"/>
                <w10:wrap type="none"/>
              </v:rect>
            </w:pict>
          </mc:Fallback>
        </mc:AlternateContent>
      </w:r>
      <w:r>
        <w:rPr>
          <w:b/>
          <w:sz w:val="14"/>
        </w:rPr>
        <w:t>Johnson &amp; Johnson and Subsidiaries</w:t>
      </w:r>
      <w:r>
        <w:rPr>
          <w:b/>
          <w:spacing w:val="80"/>
          <w:sz w:val="14"/>
        </w:rPr>
        <w:t> </w:t>
      </w:r>
      <w:r>
        <w:rPr>
          <w:b/>
          <w:sz w:val="14"/>
        </w:rPr>
        <w:t>Condensed Consolidated Statement of Earnings</w:t>
      </w:r>
    </w:p>
    <w:p>
      <w:pPr>
        <w:tabs>
          <w:tab w:pos="8142" w:val="right" w:leader="none"/>
        </w:tabs>
        <w:spacing w:before="257"/>
        <w:ind w:left="415" w:right="0" w:firstLine="0"/>
        <w:jc w:val="left"/>
        <w:rPr>
          <w:b/>
          <w:sz w:val="14"/>
        </w:rPr>
      </w:pPr>
      <w:r>
        <w:rPr/>
        <mc:AlternateContent>
          <mc:Choice Requires="wps">
            <w:drawing>
              <wp:anchor distT="0" distB="0" distL="0" distR="0" allowOverlap="1" layoutInCell="1" locked="0" behindDoc="0" simplePos="0" relativeHeight="15738880">
                <wp:simplePos x="0" y="0"/>
                <wp:positionH relativeFrom="page">
                  <wp:posOffset>319709</wp:posOffset>
                </wp:positionH>
                <wp:positionV relativeFrom="paragraph">
                  <wp:posOffset>289036</wp:posOffset>
                </wp:positionV>
                <wp:extent cx="6918325" cy="889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918325" cy="8890"/>
                        </a:xfrm>
                        <a:custGeom>
                          <a:avLst/>
                          <a:gdLst/>
                          <a:ahLst/>
                          <a:cxnLst/>
                          <a:rect l="l" t="t" r="r" b="b"/>
                          <a:pathLst>
                            <a:path w="6918325" h="8890">
                              <a:moveTo>
                                <a:pt x="6918007" y="0"/>
                              </a:moveTo>
                              <a:lnTo>
                                <a:pt x="6918007" y="0"/>
                              </a:lnTo>
                              <a:lnTo>
                                <a:pt x="0" y="0"/>
                              </a:lnTo>
                              <a:lnTo>
                                <a:pt x="0" y="8572"/>
                              </a:lnTo>
                              <a:lnTo>
                                <a:pt x="6918007" y="8572"/>
                              </a:lnTo>
                              <a:lnTo>
                                <a:pt x="69180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74002pt;margin-top:22.758795pt;width:544.725026pt;height:.675pt;mso-position-horizontal-relative:page;mso-position-vertical-relative:paragraph;z-index:15738880" id="docshape2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392">
                <wp:simplePos x="0" y="0"/>
                <wp:positionH relativeFrom="page">
                  <wp:posOffset>319709</wp:posOffset>
                </wp:positionH>
                <wp:positionV relativeFrom="paragraph">
                  <wp:posOffset>151876</wp:posOffset>
                </wp:positionV>
                <wp:extent cx="6918325" cy="889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918325" cy="8890"/>
                        </a:xfrm>
                        <a:custGeom>
                          <a:avLst/>
                          <a:gdLst/>
                          <a:ahLst/>
                          <a:cxnLst/>
                          <a:rect l="l" t="t" r="r" b="b"/>
                          <a:pathLst>
                            <a:path w="6918325" h="8890">
                              <a:moveTo>
                                <a:pt x="6918007" y="0"/>
                              </a:moveTo>
                              <a:lnTo>
                                <a:pt x="6918007" y="0"/>
                              </a:lnTo>
                              <a:lnTo>
                                <a:pt x="0" y="0"/>
                              </a:lnTo>
                              <a:lnTo>
                                <a:pt x="0" y="8572"/>
                              </a:lnTo>
                              <a:lnTo>
                                <a:pt x="6918007" y="8572"/>
                              </a:lnTo>
                              <a:lnTo>
                                <a:pt x="69180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74002pt;margin-top:11.958795pt;width:544.725026pt;height:.675pt;mso-position-horizontal-relative:page;mso-position-vertical-relative:paragraph;z-index:15739392" id="docshape30" filled="true" fillcolor="#000000" stroked="false">
                <v:fill type="solid"/>
                <w10:wrap type="none"/>
              </v:rect>
            </w:pict>
          </mc:Fallback>
        </mc:AlternateContent>
      </w:r>
      <w:r>
        <w:rPr>
          <w:b/>
          <w:sz w:val="14"/>
        </w:rPr>
        <w:t>(Unaudited;</w:t>
      </w:r>
      <w:r>
        <w:rPr>
          <w:b/>
          <w:spacing w:val="2"/>
          <w:sz w:val="14"/>
        </w:rPr>
        <w:t> </w:t>
      </w:r>
      <w:r>
        <w:rPr>
          <w:b/>
          <w:sz w:val="14"/>
        </w:rPr>
        <w:t>in</w:t>
      </w:r>
      <w:r>
        <w:rPr>
          <w:b/>
          <w:spacing w:val="3"/>
          <w:sz w:val="14"/>
        </w:rPr>
        <w:t> </w:t>
      </w:r>
      <w:r>
        <w:rPr>
          <w:b/>
          <w:sz w:val="14"/>
        </w:rPr>
        <w:t>Millions</w:t>
      </w:r>
      <w:r>
        <w:rPr>
          <w:b/>
          <w:spacing w:val="2"/>
          <w:sz w:val="14"/>
        </w:rPr>
        <w:t> </w:t>
      </w:r>
      <w:r>
        <w:rPr>
          <w:b/>
          <w:sz w:val="14"/>
        </w:rPr>
        <w:t>Except</w:t>
      </w:r>
      <w:r>
        <w:rPr>
          <w:b/>
          <w:spacing w:val="3"/>
          <w:sz w:val="14"/>
        </w:rPr>
        <w:t> </w:t>
      </w:r>
      <w:r>
        <w:rPr>
          <w:b/>
          <w:sz w:val="14"/>
        </w:rPr>
        <w:t>Per</w:t>
      </w:r>
      <w:r>
        <w:rPr>
          <w:b/>
          <w:spacing w:val="2"/>
          <w:sz w:val="14"/>
        </w:rPr>
        <w:t> </w:t>
      </w:r>
      <w:r>
        <w:rPr>
          <w:b/>
          <w:sz w:val="14"/>
        </w:rPr>
        <w:t>Share</w:t>
      </w:r>
      <w:r>
        <w:rPr>
          <w:b/>
          <w:spacing w:val="3"/>
          <w:sz w:val="14"/>
        </w:rPr>
        <w:t> </w:t>
      </w:r>
      <w:r>
        <w:rPr>
          <w:b/>
          <w:spacing w:val="-2"/>
          <w:sz w:val="14"/>
        </w:rPr>
        <w:t>Figures)</w:t>
      </w:r>
      <w:r>
        <w:rPr>
          <w:sz w:val="14"/>
        </w:rPr>
        <w:tab/>
      </w:r>
      <w:r>
        <w:rPr>
          <w:b/>
          <w:spacing w:val="-4"/>
          <w:sz w:val="14"/>
        </w:rPr>
        <w:t>2022</w:t>
      </w:r>
    </w:p>
    <w:p>
      <w:pPr>
        <w:tabs>
          <w:tab w:pos="7899" w:val="left" w:leader="none"/>
          <w:tab w:pos="9683" w:val="left" w:leader="none"/>
        </w:tabs>
        <w:spacing w:before="298" w:after="44"/>
        <w:ind w:left="5800" w:right="0" w:firstLine="0"/>
        <w:jc w:val="left"/>
        <w:rPr>
          <w:b/>
          <w:sz w:val="14"/>
        </w:rPr>
      </w:pPr>
      <w:r>
        <w:rPr>
          <w:b/>
          <w:spacing w:val="-5"/>
          <w:sz w:val="14"/>
        </w:rPr>
        <w:t>Q3</w:t>
      </w:r>
      <w:r>
        <w:rPr>
          <w:b/>
          <w:sz w:val="14"/>
        </w:rPr>
        <w:tab/>
      </w:r>
      <w:r>
        <w:rPr>
          <w:b/>
          <w:spacing w:val="-5"/>
          <w:sz w:val="14"/>
        </w:rPr>
        <w:t>Q4</w:t>
      </w:r>
      <w:r>
        <w:rPr>
          <w:b/>
          <w:sz w:val="14"/>
        </w:rPr>
        <w:tab/>
        <w:t>FULL</w:t>
      </w:r>
      <w:r>
        <w:rPr>
          <w:b/>
          <w:spacing w:val="4"/>
          <w:sz w:val="14"/>
        </w:rPr>
        <w:t> </w:t>
      </w:r>
      <w:r>
        <w:rPr>
          <w:b/>
          <w:spacing w:val="-4"/>
          <w:sz w:val="14"/>
        </w:rPr>
        <w:t>YEAR</w:t>
      </w: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6"/>
        <w:gridCol w:w="1010"/>
        <w:gridCol w:w="1069"/>
        <w:gridCol w:w="1030"/>
        <w:gridCol w:w="1089"/>
        <w:gridCol w:w="1016"/>
        <w:gridCol w:w="729"/>
        <w:gridCol w:w="237"/>
      </w:tblGrid>
      <w:tr>
        <w:trPr>
          <w:trHeight w:val="403" w:hRule="atLeast"/>
        </w:trPr>
        <w:tc>
          <w:tcPr>
            <w:tcW w:w="4706" w:type="dxa"/>
            <w:tcBorders>
              <w:bottom w:val="single" w:sz="6" w:space="0" w:color="000000"/>
            </w:tcBorders>
          </w:tcPr>
          <w:p>
            <w:pPr>
              <w:pStyle w:val="TableParagraph"/>
              <w:rPr>
                <w:sz w:val="14"/>
              </w:rPr>
            </w:pPr>
          </w:p>
        </w:tc>
        <w:tc>
          <w:tcPr>
            <w:tcW w:w="1010" w:type="dxa"/>
            <w:tcBorders>
              <w:top w:val="single" w:sz="6" w:space="0" w:color="000000"/>
              <w:bottom w:val="single" w:sz="6" w:space="0" w:color="000000"/>
            </w:tcBorders>
          </w:tcPr>
          <w:p>
            <w:pPr>
              <w:pStyle w:val="TableParagraph"/>
              <w:spacing w:before="206"/>
              <w:ind w:left="106"/>
              <w:rPr>
                <w:b/>
                <w:sz w:val="14"/>
              </w:rPr>
            </w:pPr>
            <w:r>
              <w:rPr>
                <w:b/>
                <w:spacing w:val="-2"/>
                <w:sz w:val="14"/>
              </w:rPr>
              <w:t>Amount</w:t>
            </w:r>
          </w:p>
        </w:tc>
        <w:tc>
          <w:tcPr>
            <w:tcW w:w="1069" w:type="dxa"/>
            <w:tcBorders>
              <w:top w:val="single" w:sz="6" w:space="0" w:color="000000"/>
              <w:bottom w:val="single" w:sz="6" w:space="0" w:color="000000"/>
            </w:tcBorders>
          </w:tcPr>
          <w:p>
            <w:pPr>
              <w:pStyle w:val="TableParagraph"/>
              <w:spacing w:before="3"/>
              <w:ind w:left="146"/>
              <w:rPr>
                <w:b/>
                <w:sz w:val="14"/>
              </w:rPr>
            </w:pPr>
            <w:r>
              <w:rPr>
                <w:b/>
                <w:spacing w:val="-2"/>
                <w:sz w:val="14"/>
              </w:rPr>
              <w:t>Percent</w:t>
            </w:r>
          </w:p>
          <w:p>
            <w:pPr>
              <w:pStyle w:val="TableParagraph"/>
              <w:spacing w:before="42"/>
              <w:ind w:left="147"/>
              <w:rPr>
                <w:b/>
                <w:sz w:val="14"/>
              </w:rPr>
            </w:pPr>
            <w:r>
              <w:rPr>
                <w:b/>
                <w:sz w:val="14"/>
              </w:rPr>
              <w:t>to</w:t>
            </w:r>
            <w:r>
              <w:rPr>
                <w:b/>
                <w:spacing w:val="1"/>
                <w:sz w:val="14"/>
              </w:rPr>
              <w:t> </w:t>
            </w:r>
            <w:r>
              <w:rPr>
                <w:b/>
                <w:spacing w:val="-2"/>
                <w:sz w:val="14"/>
              </w:rPr>
              <w:t>Sales</w:t>
            </w:r>
          </w:p>
        </w:tc>
        <w:tc>
          <w:tcPr>
            <w:tcW w:w="1030" w:type="dxa"/>
            <w:tcBorders>
              <w:top w:val="single" w:sz="6" w:space="0" w:color="000000"/>
              <w:bottom w:val="single" w:sz="6" w:space="0" w:color="000000"/>
            </w:tcBorders>
          </w:tcPr>
          <w:p>
            <w:pPr>
              <w:pStyle w:val="TableParagraph"/>
              <w:spacing w:before="45"/>
              <w:rPr>
                <w:b/>
                <w:sz w:val="14"/>
              </w:rPr>
            </w:pPr>
          </w:p>
          <w:p>
            <w:pPr>
              <w:pStyle w:val="TableParagraph"/>
              <w:ind w:left="106"/>
              <w:rPr>
                <w:b/>
                <w:sz w:val="14"/>
              </w:rPr>
            </w:pPr>
            <w:r>
              <w:rPr>
                <w:b/>
                <w:spacing w:val="-2"/>
                <w:sz w:val="14"/>
              </w:rPr>
              <w:t>Amount</w:t>
            </w:r>
          </w:p>
        </w:tc>
        <w:tc>
          <w:tcPr>
            <w:tcW w:w="1089" w:type="dxa"/>
            <w:tcBorders>
              <w:top w:val="single" w:sz="6" w:space="0" w:color="000000"/>
              <w:bottom w:val="single" w:sz="6" w:space="0" w:color="000000"/>
            </w:tcBorders>
          </w:tcPr>
          <w:p>
            <w:pPr>
              <w:pStyle w:val="TableParagraph"/>
              <w:spacing w:before="3"/>
              <w:ind w:left="167"/>
              <w:rPr>
                <w:b/>
                <w:sz w:val="14"/>
              </w:rPr>
            </w:pPr>
            <w:r>
              <w:rPr>
                <w:b/>
                <w:spacing w:val="-2"/>
                <w:sz w:val="14"/>
              </w:rPr>
              <w:t>Percent</w:t>
            </w:r>
          </w:p>
          <w:p>
            <w:pPr>
              <w:pStyle w:val="TableParagraph"/>
              <w:spacing w:before="42"/>
              <w:ind w:left="167"/>
              <w:rPr>
                <w:b/>
                <w:sz w:val="14"/>
              </w:rPr>
            </w:pPr>
            <w:r>
              <w:rPr>
                <w:b/>
                <w:sz w:val="14"/>
              </w:rPr>
              <w:t>to</w:t>
            </w:r>
            <w:r>
              <w:rPr>
                <w:b/>
                <w:spacing w:val="1"/>
                <w:sz w:val="14"/>
              </w:rPr>
              <w:t> </w:t>
            </w:r>
            <w:r>
              <w:rPr>
                <w:b/>
                <w:spacing w:val="-2"/>
                <w:sz w:val="14"/>
              </w:rPr>
              <w:t>Sales</w:t>
            </w:r>
          </w:p>
        </w:tc>
        <w:tc>
          <w:tcPr>
            <w:tcW w:w="1016" w:type="dxa"/>
            <w:tcBorders>
              <w:top w:val="single" w:sz="6" w:space="0" w:color="000000"/>
              <w:bottom w:val="single" w:sz="6" w:space="0" w:color="000000"/>
            </w:tcBorders>
          </w:tcPr>
          <w:p>
            <w:pPr>
              <w:pStyle w:val="TableParagraph"/>
              <w:spacing w:before="45"/>
              <w:rPr>
                <w:b/>
                <w:sz w:val="14"/>
              </w:rPr>
            </w:pPr>
          </w:p>
          <w:p>
            <w:pPr>
              <w:pStyle w:val="TableParagraph"/>
              <w:ind w:left="106"/>
              <w:rPr>
                <w:b/>
                <w:sz w:val="14"/>
              </w:rPr>
            </w:pPr>
            <w:r>
              <w:rPr>
                <w:b/>
                <w:spacing w:val="-2"/>
                <w:sz w:val="14"/>
              </w:rPr>
              <w:t>Amount</w:t>
            </w:r>
          </w:p>
        </w:tc>
        <w:tc>
          <w:tcPr>
            <w:tcW w:w="966" w:type="dxa"/>
            <w:gridSpan w:val="2"/>
            <w:tcBorders>
              <w:top w:val="single" w:sz="6" w:space="0" w:color="000000"/>
              <w:bottom w:val="single" w:sz="6" w:space="0" w:color="000000"/>
            </w:tcBorders>
          </w:tcPr>
          <w:p>
            <w:pPr>
              <w:pStyle w:val="TableParagraph"/>
              <w:spacing w:before="3"/>
              <w:ind w:left="154"/>
              <w:rPr>
                <w:b/>
                <w:sz w:val="14"/>
              </w:rPr>
            </w:pPr>
            <w:r>
              <w:rPr>
                <w:b/>
                <w:spacing w:val="-2"/>
                <w:sz w:val="14"/>
              </w:rPr>
              <w:t>Percent</w:t>
            </w:r>
          </w:p>
          <w:p>
            <w:pPr>
              <w:pStyle w:val="TableParagraph"/>
              <w:spacing w:before="42"/>
              <w:ind w:left="155"/>
              <w:rPr>
                <w:b/>
                <w:sz w:val="14"/>
              </w:rPr>
            </w:pPr>
            <w:r>
              <w:rPr>
                <w:b/>
                <w:sz w:val="14"/>
              </w:rPr>
              <w:t>to</w:t>
            </w:r>
            <w:r>
              <w:rPr>
                <w:b/>
                <w:spacing w:val="1"/>
                <w:sz w:val="14"/>
              </w:rPr>
              <w:t> </w:t>
            </w:r>
            <w:r>
              <w:rPr>
                <w:b/>
                <w:spacing w:val="-2"/>
                <w:sz w:val="14"/>
              </w:rPr>
              <w:t>Sales</w:t>
            </w:r>
          </w:p>
        </w:tc>
      </w:tr>
      <w:tr>
        <w:trPr>
          <w:trHeight w:val="186" w:hRule="atLeast"/>
        </w:trPr>
        <w:tc>
          <w:tcPr>
            <w:tcW w:w="4706" w:type="dxa"/>
            <w:tcBorders>
              <w:top w:val="single" w:sz="6" w:space="0" w:color="000000"/>
            </w:tcBorders>
          </w:tcPr>
          <w:p>
            <w:pPr>
              <w:pStyle w:val="TableParagraph"/>
              <w:spacing w:before="3"/>
              <w:ind w:left="93"/>
              <w:rPr>
                <w:b/>
                <w:sz w:val="14"/>
              </w:rPr>
            </w:pPr>
            <w:r>
              <w:rPr>
                <w:b/>
                <w:sz w:val="14"/>
              </w:rPr>
              <w:t>Sales</w:t>
            </w:r>
            <w:r>
              <w:rPr>
                <w:b/>
                <w:spacing w:val="1"/>
                <w:sz w:val="14"/>
              </w:rPr>
              <w:t> </w:t>
            </w:r>
            <w:r>
              <w:rPr>
                <w:b/>
                <w:sz w:val="14"/>
              </w:rPr>
              <w:t>to</w:t>
            </w:r>
            <w:r>
              <w:rPr>
                <w:b/>
                <w:spacing w:val="2"/>
                <w:sz w:val="14"/>
              </w:rPr>
              <w:t> </w:t>
            </w:r>
            <w:r>
              <w:rPr>
                <w:b/>
                <w:spacing w:val="-2"/>
                <w:sz w:val="14"/>
              </w:rPr>
              <w:t>customers</w:t>
            </w:r>
          </w:p>
        </w:tc>
        <w:tc>
          <w:tcPr>
            <w:tcW w:w="1010" w:type="dxa"/>
            <w:tcBorders>
              <w:top w:val="single" w:sz="6" w:space="0" w:color="000000"/>
            </w:tcBorders>
          </w:tcPr>
          <w:p>
            <w:pPr>
              <w:pStyle w:val="TableParagraph"/>
              <w:spacing w:before="3"/>
              <w:ind w:left="18"/>
              <w:rPr>
                <w:b/>
                <w:sz w:val="14"/>
              </w:rPr>
            </w:pPr>
            <w:r>
              <w:rPr>
                <w:b/>
                <w:sz w:val="14"/>
              </w:rPr>
              <w:t>$</w:t>
            </w:r>
            <w:r>
              <w:rPr>
                <w:b/>
                <w:spacing w:val="49"/>
                <w:sz w:val="14"/>
              </w:rPr>
              <w:t>  </w:t>
            </w:r>
            <w:r>
              <w:rPr>
                <w:b/>
                <w:spacing w:val="-2"/>
                <w:sz w:val="14"/>
              </w:rPr>
              <w:t>19,996</w:t>
            </w:r>
          </w:p>
        </w:tc>
        <w:tc>
          <w:tcPr>
            <w:tcW w:w="1069" w:type="dxa"/>
            <w:tcBorders>
              <w:top w:val="single" w:sz="6" w:space="0" w:color="000000"/>
            </w:tcBorders>
          </w:tcPr>
          <w:p>
            <w:pPr>
              <w:pStyle w:val="TableParagraph"/>
              <w:spacing w:before="3"/>
              <w:ind w:right="186"/>
              <w:jc w:val="right"/>
              <w:rPr>
                <w:b/>
                <w:sz w:val="14"/>
              </w:rPr>
            </w:pPr>
            <w:r>
              <w:rPr>
                <w:b/>
                <w:sz w:val="14"/>
              </w:rPr>
              <w:t>100.0</w:t>
            </w:r>
            <w:r>
              <w:rPr>
                <w:b/>
                <w:spacing w:val="47"/>
                <w:sz w:val="14"/>
              </w:rPr>
              <w:t> </w:t>
            </w:r>
            <w:r>
              <w:rPr>
                <w:b/>
                <w:spacing w:val="-10"/>
                <w:sz w:val="14"/>
              </w:rPr>
              <w:t>%</w:t>
            </w:r>
          </w:p>
        </w:tc>
        <w:tc>
          <w:tcPr>
            <w:tcW w:w="1030" w:type="dxa"/>
            <w:tcBorders>
              <w:top w:val="single" w:sz="6" w:space="0" w:color="000000"/>
            </w:tcBorders>
          </w:tcPr>
          <w:p>
            <w:pPr>
              <w:pStyle w:val="TableParagraph"/>
              <w:spacing w:before="3"/>
              <w:ind w:left="18"/>
              <w:rPr>
                <w:b/>
                <w:sz w:val="14"/>
              </w:rPr>
            </w:pPr>
            <w:r>
              <w:rPr>
                <w:b/>
                <w:sz w:val="14"/>
              </w:rPr>
              <w:t>$</w:t>
            </w:r>
            <w:r>
              <w:rPr>
                <w:b/>
                <w:spacing w:val="49"/>
                <w:sz w:val="14"/>
              </w:rPr>
              <w:t>  </w:t>
            </w:r>
            <w:r>
              <w:rPr>
                <w:b/>
                <w:spacing w:val="-2"/>
                <w:sz w:val="14"/>
              </w:rPr>
              <w:t>19,939</w:t>
            </w:r>
          </w:p>
        </w:tc>
        <w:tc>
          <w:tcPr>
            <w:tcW w:w="1089" w:type="dxa"/>
            <w:tcBorders>
              <w:top w:val="single" w:sz="6" w:space="0" w:color="000000"/>
            </w:tcBorders>
          </w:tcPr>
          <w:p>
            <w:pPr>
              <w:pStyle w:val="TableParagraph"/>
              <w:spacing w:before="3"/>
              <w:ind w:right="186"/>
              <w:jc w:val="right"/>
              <w:rPr>
                <w:b/>
                <w:sz w:val="14"/>
              </w:rPr>
            </w:pPr>
            <w:r>
              <w:rPr>
                <w:b/>
                <w:sz w:val="14"/>
              </w:rPr>
              <w:t>100.0</w:t>
            </w:r>
            <w:r>
              <w:rPr>
                <w:b/>
                <w:spacing w:val="47"/>
                <w:sz w:val="14"/>
              </w:rPr>
              <w:t> </w:t>
            </w:r>
            <w:r>
              <w:rPr>
                <w:b/>
                <w:spacing w:val="-10"/>
                <w:sz w:val="14"/>
              </w:rPr>
              <w:t>%</w:t>
            </w:r>
          </w:p>
        </w:tc>
        <w:tc>
          <w:tcPr>
            <w:tcW w:w="1016" w:type="dxa"/>
            <w:tcBorders>
              <w:top w:val="single" w:sz="6" w:space="0" w:color="000000"/>
            </w:tcBorders>
          </w:tcPr>
          <w:p>
            <w:pPr>
              <w:pStyle w:val="TableParagraph"/>
              <w:spacing w:before="3"/>
              <w:ind w:left="18"/>
              <w:rPr>
                <w:b/>
                <w:sz w:val="14"/>
              </w:rPr>
            </w:pPr>
            <w:r>
              <w:rPr>
                <w:b/>
                <w:sz w:val="14"/>
              </w:rPr>
              <w:t>$</w:t>
            </w:r>
            <w:r>
              <w:rPr>
                <w:b/>
                <w:spacing w:val="49"/>
                <w:sz w:val="14"/>
              </w:rPr>
              <w:t>  </w:t>
            </w:r>
            <w:r>
              <w:rPr>
                <w:b/>
                <w:spacing w:val="-2"/>
                <w:sz w:val="14"/>
              </w:rPr>
              <w:t>79,990</w:t>
            </w:r>
          </w:p>
        </w:tc>
        <w:tc>
          <w:tcPr>
            <w:tcW w:w="966" w:type="dxa"/>
            <w:gridSpan w:val="2"/>
            <w:tcBorders>
              <w:top w:val="single" w:sz="6" w:space="0" w:color="000000"/>
            </w:tcBorders>
          </w:tcPr>
          <w:p>
            <w:pPr>
              <w:pStyle w:val="TableParagraph"/>
              <w:spacing w:before="3"/>
              <w:ind w:left="339"/>
              <w:rPr>
                <w:b/>
                <w:sz w:val="14"/>
              </w:rPr>
            </w:pPr>
            <w:r>
              <w:rPr>
                <w:b/>
                <w:sz w:val="14"/>
              </w:rPr>
              <w:t>100.0</w:t>
            </w:r>
            <w:r>
              <w:rPr>
                <w:b/>
                <w:spacing w:val="47"/>
                <w:sz w:val="14"/>
              </w:rPr>
              <w:t> </w:t>
            </w:r>
            <w:r>
              <w:rPr>
                <w:b/>
                <w:spacing w:val="-10"/>
                <w:sz w:val="14"/>
              </w:rPr>
              <w:t>%</w:t>
            </w:r>
          </w:p>
        </w:tc>
      </w:tr>
      <w:tr>
        <w:trPr>
          <w:trHeight w:val="216" w:hRule="atLeast"/>
        </w:trPr>
        <w:tc>
          <w:tcPr>
            <w:tcW w:w="4706" w:type="dxa"/>
            <w:tcBorders>
              <w:bottom w:val="single" w:sz="6" w:space="0" w:color="000000"/>
            </w:tcBorders>
          </w:tcPr>
          <w:p>
            <w:pPr>
              <w:pStyle w:val="TableParagraph"/>
              <w:spacing w:before="19"/>
              <w:ind w:left="93"/>
              <w:rPr>
                <w:b/>
                <w:sz w:val="14"/>
              </w:rPr>
            </w:pPr>
            <w:r>
              <w:rPr>
                <w:b/>
                <w:sz w:val="14"/>
              </w:rPr>
              <w:t>Cost</w:t>
            </w:r>
            <w:r>
              <w:rPr>
                <w:b/>
                <w:spacing w:val="1"/>
                <w:sz w:val="14"/>
              </w:rPr>
              <w:t> </w:t>
            </w:r>
            <w:r>
              <w:rPr>
                <w:b/>
                <w:sz w:val="14"/>
              </w:rPr>
              <w:t>of</w:t>
            </w:r>
            <w:r>
              <w:rPr>
                <w:b/>
                <w:spacing w:val="2"/>
                <w:sz w:val="14"/>
              </w:rPr>
              <w:t> </w:t>
            </w:r>
            <w:r>
              <w:rPr>
                <w:b/>
                <w:sz w:val="14"/>
              </w:rPr>
              <w:t>products</w:t>
            </w:r>
            <w:r>
              <w:rPr>
                <w:b/>
                <w:spacing w:val="2"/>
                <w:sz w:val="14"/>
              </w:rPr>
              <w:t> </w:t>
            </w:r>
            <w:r>
              <w:rPr>
                <w:b/>
                <w:spacing w:val="-4"/>
                <w:sz w:val="14"/>
              </w:rPr>
              <w:t>sold</w:t>
            </w:r>
          </w:p>
        </w:tc>
        <w:tc>
          <w:tcPr>
            <w:tcW w:w="1010" w:type="dxa"/>
            <w:tcBorders>
              <w:bottom w:val="single" w:sz="6" w:space="0" w:color="000000"/>
            </w:tcBorders>
          </w:tcPr>
          <w:p>
            <w:pPr>
              <w:pStyle w:val="TableParagraph"/>
              <w:spacing w:before="19"/>
              <w:ind w:left="329"/>
              <w:rPr>
                <w:b/>
                <w:sz w:val="14"/>
              </w:rPr>
            </w:pPr>
            <w:r>
              <w:rPr>
                <w:b/>
                <w:spacing w:val="-2"/>
                <w:sz w:val="14"/>
              </w:rPr>
              <w:t>6,172</w:t>
            </w:r>
          </w:p>
        </w:tc>
        <w:tc>
          <w:tcPr>
            <w:tcW w:w="1069" w:type="dxa"/>
            <w:tcBorders>
              <w:bottom w:val="single" w:sz="6" w:space="0" w:color="000000"/>
            </w:tcBorders>
          </w:tcPr>
          <w:p>
            <w:pPr>
              <w:pStyle w:val="TableParagraph"/>
              <w:spacing w:before="19"/>
              <w:ind w:left="98" w:right="105"/>
              <w:jc w:val="center"/>
              <w:rPr>
                <w:b/>
                <w:sz w:val="14"/>
              </w:rPr>
            </w:pPr>
            <w:r>
              <w:rPr>
                <w:b/>
                <w:spacing w:val="-4"/>
                <w:sz w:val="14"/>
              </w:rPr>
              <w:t>30.9</w:t>
            </w:r>
          </w:p>
        </w:tc>
        <w:tc>
          <w:tcPr>
            <w:tcW w:w="1030" w:type="dxa"/>
            <w:tcBorders>
              <w:bottom w:val="single" w:sz="6" w:space="0" w:color="000000"/>
            </w:tcBorders>
          </w:tcPr>
          <w:p>
            <w:pPr>
              <w:pStyle w:val="TableParagraph"/>
              <w:spacing w:before="19"/>
              <w:ind w:left="329"/>
              <w:rPr>
                <w:b/>
                <w:sz w:val="14"/>
              </w:rPr>
            </w:pPr>
            <w:r>
              <w:rPr>
                <w:b/>
                <w:spacing w:val="-2"/>
                <w:sz w:val="14"/>
              </w:rPr>
              <w:t>6,084</w:t>
            </w:r>
          </w:p>
        </w:tc>
        <w:tc>
          <w:tcPr>
            <w:tcW w:w="1089" w:type="dxa"/>
            <w:tcBorders>
              <w:bottom w:val="single" w:sz="6" w:space="0" w:color="000000"/>
            </w:tcBorders>
          </w:tcPr>
          <w:p>
            <w:pPr>
              <w:pStyle w:val="TableParagraph"/>
              <w:spacing w:before="19"/>
              <w:ind w:left="101" w:right="90"/>
              <w:jc w:val="center"/>
              <w:rPr>
                <w:b/>
                <w:sz w:val="14"/>
              </w:rPr>
            </w:pPr>
            <w:r>
              <w:rPr>
                <w:b/>
                <w:spacing w:val="-4"/>
                <w:sz w:val="14"/>
              </w:rPr>
              <w:t>30.5</w:t>
            </w:r>
          </w:p>
        </w:tc>
        <w:tc>
          <w:tcPr>
            <w:tcW w:w="1016" w:type="dxa"/>
            <w:tcBorders>
              <w:bottom w:val="single" w:sz="6" w:space="0" w:color="000000"/>
            </w:tcBorders>
          </w:tcPr>
          <w:p>
            <w:pPr>
              <w:pStyle w:val="TableParagraph"/>
              <w:spacing w:before="19"/>
              <w:ind w:left="258"/>
              <w:rPr>
                <w:b/>
                <w:sz w:val="14"/>
              </w:rPr>
            </w:pPr>
            <w:r>
              <w:rPr>
                <w:b/>
                <w:spacing w:val="-2"/>
                <w:sz w:val="14"/>
              </w:rPr>
              <w:t>24,596</w:t>
            </w:r>
          </w:p>
        </w:tc>
        <w:tc>
          <w:tcPr>
            <w:tcW w:w="966" w:type="dxa"/>
            <w:gridSpan w:val="2"/>
            <w:tcBorders>
              <w:bottom w:val="single" w:sz="6" w:space="0" w:color="000000"/>
            </w:tcBorders>
          </w:tcPr>
          <w:p>
            <w:pPr>
              <w:pStyle w:val="TableParagraph"/>
              <w:spacing w:before="19"/>
              <w:ind w:left="411"/>
              <w:rPr>
                <w:b/>
                <w:sz w:val="14"/>
              </w:rPr>
            </w:pPr>
            <w:r>
              <w:rPr>
                <w:b/>
                <w:spacing w:val="-4"/>
                <w:sz w:val="14"/>
              </w:rPr>
              <w:t>30.7</w:t>
            </w:r>
          </w:p>
        </w:tc>
      </w:tr>
      <w:tr>
        <w:trPr>
          <w:trHeight w:val="200" w:hRule="atLeast"/>
        </w:trPr>
        <w:tc>
          <w:tcPr>
            <w:tcW w:w="4706" w:type="dxa"/>
            <w:tcBorders>
              <w:top w:val="single" w:sz="6" w:space="0" w:color="000000"/>
              <w:bottom w:val="single" w:sz="6" w:space="0" w:color="000000"/>
            </w:tcBorders>
          </w:tcPr>
          <w:p>
            <w:pPr>
              <w:pStyle w:val="TableParagraph"/>
              <w:spacing w:before="3"/>
              <w:ind w:left="93"/>
              <w:rPr>
                <w:b/>
                <w:sz w:val="14"/>
              </w:rPr>
            </w:pPr>
            <w:r>
              <w:rPr>
                <w:b/>
                <w:sz w:val="14"/>
              </w:rPr>
              <w:t>Gross</w:t>
            </w:r>
            <w:r>
              <w:rPr>
                <w:b/>
                <w:spacing w:val="1"/>
                <w:sz w:val="14"/>
              </w:rPr>
              <w:t> </w:t>
            </w:r>
            <w:r>
              <w:rPr>
                <w:b/>
                <w:spacing w:val="-2"/>
                <w:sz w:val="14"/>
              </w:rPr>
              <w:t>Profit</w:t>
            </w:r>
          </w:p>
        </w:tc>
        <w:tc>
          <w:tcPr>
            <w:tcW w:w="1010" w:type="dxa"/>
            <w:tcBorders>
              <w:top w:val="single" w:sz="6" w:space="0" w:color="000000"/>
              <w:bottom w:val="single" w:sz="6" w:space="0" w:color="000000"/>
            </w:tcBorders>
          </w:tcPr>
          <w:p>
            <w:pPr>
              <w:pStyle w:val="TableParagraph"/>
              <w:spacing w:before="3"/>
              <w:ind w:left="257"/>
              <w:rPr>
                <w:b/>
                <w:sz w:val="14"/>
              </w:rPr>
            </w:pPr>
            <w:r>
              <w:rPr>
                <w:b/>
                <w:spacing w:val="-2"/>
                <w:sz w:val="14"/>
              </w:rPr>
              <w:t>13,824</w:t>
            </w:r>
          </w:p>
        </w:tc>
        <w:tc>
          <w:tcPr>
            <w:tcW w:w="1069" w:type="dxa"/>
            <w:tcBorders>
              <w:top w:val="single" w:sz="6" w:space="0" w:color="000000"/>
              <w:bottom w:val="single" w:sz="6" w:space="0" w:color="000000"/>
            </w:tcBorders>
          </w:tcPr>
          <w:p>
            <w:pPr>
              <w:pStyle w:val="TableParagraph"/>
              <w:spacing w:before="3"/>
              <w:ind w:left="98" w:right="105"/>
              <w:jc w:val="center"/>
              <w:rPr>
                <w:b/>
                <w:sz w:val="14"/>
              </w:rPr>
            </w:pPr>
            <w:r>
              <w:rPr>
                <w:b/>
                <w:spacing w:val="-4"/>
                <w:sz w:val="14"/>
              </w:rPr>
              <w:t>69.1</w:t>
            </w:r>
          </w:p>
        </w:tc>
        <w:tc>
          <w:tcPr>
            <w:tcW w:w="1030" w:type="dxa"/>
            <w:tcBorders>
              <w:top w:val="single" w:sz="6" w:space="0" w:color="000000"/>
              <w:bottom w:val="single" w:sz="6" w:space="0" w:color="000000"/>
            </w:tcBorders>
          </w:tcPr>
          <w:p>
            <w:pPr>
              <w:pStyle w:val="TableParagraph"/>
              <w:spacing w:before="3"/>
              <w:ind w:left="257"/>
              <w:rPr>
                <w:b/>
                <w:sz w:val="14"/>
              </w:rPr>
            </w:pPr>
            <w:r>
              <w:rPr>
                <w:b/>
                <w:spacing w:val="-2"/>
                <w:sz w:val="14"/>
              </w:rPr>
              <w:t>13,855</w:t>
            </w:r>
          </w:p>
        </w:tc>
        <w:tc>
          <w:tcPr>
            <w:tcW w:w="1089" w:type="dxa"/>
            <w:tcBorders>
              <w:top w:val="single" w:sz="6" w:space="0" w:color="000000"/>
              <w:bottom w:val="single" w:sz="6" w:space="0" w:color="000000"/>
            </w:tcBorders>
          </w:tcPr>
          <w:p>
            <w:pPr>
              <w:pStyle w:val="TableParagraph"/>
              <w:spacing w:before="3"/>
              <w:ind w:left="101" w:right="90"/>
              <w:jc w:val="center"/>
              <w:rPr>
                <w:b/>
                <w:sz w:val="14"/>
              </w:rPr>
            </w:pPr>
            <w:r>
              <w:rPr>
                <w:b/>
                <w:spacing w:val="-4"/>
                <w:sz w:val="14"/>
              </w:rPr>
              <w:t>69.5</w:t>
            </w:r>
          </w:p>
        </w:tc>
        <w:tc>
          <w:tcPr>
            <w:tcW w:w="1016" w:type="dxa"/>
            <w:tcBorders>
              <w:top w:val="single" w:sz="6" w:space="0" w:color="000000"/>
              <w:bottom w:val="single" w:sz="6" w:space="0" w:color="000000"/>
            </w:tcBorders>
          </w:tcPr>
          <w:p>
            <w:pPr>
              <w:pStyle w:val="TableParagraph"/>
              <w:spacing w:before="3"/>
              <w:ind w:left="258"/>
              <w:rPr>
                <w:b/>
                <w:sz w:val="14"/>
              </w:rPr>
            </w:pPr>
            <w:r>
              <w:rPr>
                <w:b/>
                <w:spacing w:val="-2"/>
                <w:sz w:val="14"/>
              </w:rPr>
              <w:t>55,394</w:t>
            </w:r>
          </w:p>
        </w:tc>
        <w:tc>
          <w:tcPr>
            <w:tcW w:w="966" w:type="dxa"/>
            <w:gridSpan w:val="2"/>
            <w:tcBorders>
              <w:top w:val="single" w:sz="6" w:space="0" w:color="000000"/>
              <w:bottom w:val="single" w:sz="6" w:space="0" w:color="000000"/>
            </w:tcBorders>
          </w:tcPr>
          <w:p>
            <w:pPr>
              <w:pStyle w:val="TableParagraph"/>
              <w:spacing w:before="3"/>
              <w:ind w:left="411"/>
              <w:rPr>
                <w:b/>
                <w:sz w:val="14"/>
              </w:rPr>
            </w:pPr>
            <w:r>
              <w:rPr>
                <w:b/>
                <w:spacing w:val="-4"/>
                <w:sz w:val="14"/>
              </w:rPr>
              <w:t>69.3</w:t>
            </w:r>
          </w:p>
        </w:tc>
      </w:tr>
      <w:tr>
        <w:trPr>
          <w:trHeight w:val="186" w:hRule="atLeast"/>
        </w:trPr>
        <w:tc>
          <w:tcPr>
            <w:tcW w:w="4706" w:type="dxa"/>
            <w:tcBorders>
              <w:top w:val="single" w:sz="6" w:space="0" w:color="000000"/>
            </w:tcBorders>
          </w:tcPr>
          <w:p>
            <w:pPr>
              <w:pStyle w:val="TableParagraph"/>
              <w:spacing w:before="3"/>
              <w:ind w:left="93"/>
              <w:rPr>
                <w:b/>
                <w:sz w:val="14"/>
              </w:rPr>
            </w:pPr>
            <w:r>
              <w:rPr>
                <w:b/>
                <w:sz w:val="14"/>
              </w:rPr>
              <w:t>Selling,</w:t>
            </w:r>
            <w:r>
              <w:rPr>
                <w:b/>
                <w:spacing w:val="3"/>
                <w:sz w:val="14"/>
              </w:rPr>
              <w:t> </w:t>
            </w:r>
            <w:r>
              <w:rPr>
                <w:b/>
                <w:sz w:val="14"/>
              </w:rPr>
              <w:t>marketing</w:t>
            </w:r>
            <w:r>
              <w:rPr>
                <w:b/>
                <w:spacing w:val="3"/>
                <w:sz w:val="14"/>
              </w:rPr>
              <w:t> </w:t>
            </w:r>
            <w:r>
              <w:rPr>
                <w:b/>
                <w:sz w:val="14"/>
              </w:rPr>
              <w:t>and</w:t>
            </w:r>
            <w:r>
              <w:rPr>
                <w:b/>
                <w:spacing w:val="3"/>
                <w:sz w:val="14"/>
              </w:rPr>
              <w:t> </w:t>
            </w:r>
            <w:r>
              <w:rPr>
                <w:b/>
                <w:sz w:val="14"/>
              </w:rPr>
              <w:t>administrative</w:t>
            </w:r>
            <w:r>
              <w:rPr>
                <w:b/>
                <w:spacing w:val="4"/>
                <w:sz w:val="14"/>
              </w:rPr>
              <w:t> </w:t>
            </w:r>
            <w:r>
              <w:rPr>
                <w:b/>
                <w:spacing w:val="-2"/>
                <w:sz w:val="14"/>
              </w:rPr>
              <w:t>expenses</w:t>
            </w:r>
          </w:p>
        </w:tc>
        <w:tc>
          <w:tcPr>
            <w:tcW w:w="1010" w:type="dxa"/>
            <w:tcBorders>
              <w:top w:val="single" w:sz="6" w:space="0" w:color="000000"/>
            </w:tcBorders>
          </w:tcPr>
          <w:p>
            <w:pPr>
              <w:pStyle w:val="TableParagraph"/>
              <w:spacing w:before="3"/>
              <w:ind w:left="329"/>
              <w:rPr>
                <w:b/>
                <w:sz w:val="14"/>
              </w:rPr>
            </w:pPr>
            <w:r>
              <w:rPr>
                <w:b/>
                <w:spacing w:val="-2"/>
                <w:sz w:val="14"/>
              </w:rPr>
              <w:t>4,975</w:t>
            </w:r>
          </w:p>
        </w:tc>
        <w:tc>
          <w:tcPr>
            <w:tcW w:w="1069" w:type="dxa"/>
            <w:tcBorders>
              <w:top w:val="single" w:sz="6" w:space="0" w:color="000000"/>
            </w:tcBorders>
          </w:tcPr>
          <w:p>
            <w:pPr>
              <w:pStyle w:val="TableParagraph"/>
              <w:spacing w:before="3"/>
              <w:ind w:left="98" w:right="105"/>
              <w:jc w:val="center"/>
              <w:rPr>
                <w:b/>
                <w:sz w:val="14"/>
              </w:rPr>
            </w:pPr>
            <w:r>
              <w:rPr>
                <w:b/>
                <w:spacing w:val="-4"/>
                <w:sz w:val="14"/>
              </w:rPr>
              <w:t>24.9</w:t>
            </w:r>
          </w:p>
        </w:tc>
        <w:tc>
          <w:tcPr>
            <w:tcW w:w="1030" w:type="dxa"/>
            <w:tcBorders>
              <w:top w:val="single" w:sz="6" w:space="0" w:color="000000"/>
            </w:tcBorders>
          </w:tcPr>
          <w:p>
            <w:pPr>
              <w:pStyle w:val="TableParagraph"/>
              <w:spacing w:before="3"/>
              <w:ind w:left="329"/>
              <w:rPr>
                <w:b/>
                <w:sz w:val="14"/>
              </w:rPr>
            </w:pPr>
            <w:r>
              <w:rPr>
                <w:b/>
                <w:spacing w:val="-2"/>
                <w:sz w:val="14"/>
              </w:rPr>
              <w:t>5,339</w:t>
            </w:r>
          </w:p>
        </w:tc>
        <w:tc>
          <w:tcPr>
            <w:tcW w:w="1089" w:type="dxa"/>
            <w:tcBorders>
              <w:top w:val="single" w:sz="6" w:space="0" w:color="000000"/>
            </w:tcBorders>
          </w:tcPr>
          <w:p>
            <w:pPr>
              <w:pStyle w:val="TableParagraph"/>
              <w:spacing w:before="3"/>
              <w:ind w:left="101" w:right="90"/>
              <w:jc w:val="center"/>
              <w:rPr>
                <w:b/>
                <w:sz w:val="14"/>
              </w:rPr>
            </w:pPr>
            <w:r>
              <w:rPr>
                <w:b/>
                <w:spacing w:val="-4"/>
                <w:sz w:val="14"/>
              </w:rPr>
              <w:t>26.8</w:t>
            </w:r>
          </w:p>
        </w:tc>
        <w:tc>
          <w:tcPr>
            <w:tcW w:w="1016" w:type="dxa"/>
            <w:tcBorders>
              <w:top w:val="single" w:sz="6" w:space="0" w:color="000000"/>
            </w:tcBorders>
          </w:tcPr>
          <w:p>
            <w:pPr>
              <w:pStyle w:val="TableParagraph"/>
              <w:spacing w:before="3"/>
              <w:ind w:left="258"/>
              <w:rPr>
                <w:b/>
                <w:sz w:val="14"/>
              </w:rPr>
            </w:pPr>
            <w:r>
              <w:rPr>
                <w:b/>
                <w:spacing w:val="-2"/>
                <w:sz w:val="14"/>
              </w:rPr>
              <w:t>20,246</w:t>
            </w:r>
          </w:p>
        </w:tc>
        <w:tc>
          <w:tcPr>
            <w:tcW w:w="966" w:type="dxa"/>
            <w:gridSpan w:val="2"/>
            <w:tcBorders>
              <w:top w:val="single" w:sz="6" w:space="0" w:color="000000"/>
            </w:tcBorders>
          </w:tcPr>
          <w:p>
            <w:pPr>
              <w:pStyle w:val="TableParagraph"/>
              <w:spacing w:before="3"/>
              <w:ind w:left="411"/>
              <w:rPr>
                <w:b/>
                <w:sz w:val="14"/>
              </w:rPr>
            </w:pPr>
            <w:r>
              <w:rPr>
                <w:b/>
                <w:spacing w:val="-4"/>
                <w:sz w:val="14"/>
              </w:rPr>
              <w:t>25.3</w:t>
            </w:r>
          </w:p>
        </w:tc>
      </w:tr>
      <w:tr>
        <w:trPr>
          <w:trHeight w:val="202" w:hRule="atLeast"/>
        </w:trPr>
        <w:tc>
          <w:tcPr>
            <w:tcW w:w="4706" w:type="dxa"/>
          </w:tcPr>
          <w:p>
            <w:pPr>
              <w:pStyle w:val="TableParagraph"/>
              <w:spacing w:before="19"/>
              <w:ind w:left="93"/>
              <w:rPr>
                <w:b/>
                <w:sz w:val="14"/>
              </w:rPr>
            </w:pPr>
            <w:r>
              <w:rPr>
                <w:b/>
                <w:sz w:val="14"/>
              </w:rPr>
              <w:t>Research</w:t>
            </w:r>
            <w:r>
              <w:rPr>
                <w:b/>
                <w:spacing w:val="3"/>
                <w:sz w:val="14"/>
              </w:rPr>
              <w:t> </w:t>
            </w:r>
            <w:r>
              <w:rPr>
                <w:b/>
                <w:sz w:val="14"/>
              </w:rPr>
              <w:t>and</w:t>
            </w:r>
            <w:r>
              <w:rPr>
                <w:b/>
                <w:spacing w:val="3"/>
                <w:sz w:val="14"/>
              </w:rPr>
              <w:t> </w:t>
            </w:r>
            <w:r>
              <w:rPr>
                <w:b/>
                <w:sz w:val="14"/>
              </w:rPr>
              <w:t>development</w:t>
            </w:r>
            <w:r>
              <w:rPr>
                <w:b/>
                <w:spacing w:val="3"/>
                <w:sz w:val="14"/>
              </w:rPr>
              <w:t> </w:t>
            </w:r>
            <w:r>
              <w:rPr>
                <w:b/>
                <w:spacing w:val="-2"/>
                <w:sz w:val="14"/>
              </w:rPr>
              <w:t>expense</w:t>
            </w:r>
          </w:p>
        </w:tc>
        <w:tc>
          <w:tcPr>
            <w:tcW w:w="1010" w:type="dxa"/>
          </w:tcPr>
          <w:p>
            <w:pPr>
              <w:pStyle w:val="TableParagraph"/>
              <w:spacing w:before="19"/>
              <w:ind w:left="329"/>
              <w:rPr>
                <w:b/>
                <w:sz w:val="14"/>
              </w:rPr>
            </w:pPr>
            <w:r>
              <w:rPr>
                <w:b/>
                <w:spacing w:val="-2"/>
                <w:sz w:val="14"/>
              </w:rPr>
              <w:t>3,485</w:t>
            </w:r>
          </w:p>
        </w:tc>
        <w:tc>
          <w:tcPr>
            <w:tcW w:w="1069" w:type="dxa"/>
          </w:tcPr>
          <w:p>
            <w:pPr>
              <w:pStyle w:val="TableParagraph"/>
              <w:spacing w:before="19"/>
              <w:ind w:left="98" w:right="105"/>
              <w:jc w:val="center"/>
              <w:rPr>
                <w:b/>
                <w:sz w:val="14"/>
              </w:rPr>
            </w:pPr>
            <w:r>
              <w:rPr>
                <w:b/>
                <w:spacing w:val="-4"/>
                <w:sz w:val="14"/>
              </w:rPr>
              <w:t>17.4</w:t>
            </w:r>
          </w:p>
        </w:tc>
        <w:tc>
          <w:tcPr>
            <w:tcW w:w="1030" w:type="dxa"/>
          </w:tcPr>
          <w:p>
            <w:pPr>
              <w:pStyle w:val="TableParagraph"/>
              <w:spacing w:before="19"/>
              <w:ind w:left="329"/>
              <w:rPr>
                <w:b/>
                <w:sz w:val="14"/>
              </w:rPr>
            </w:pPr>
            <w:r>
              <w:rPr>
                <w:b/>
                <w:spacing w:val="-2"/>
                <w:sz w:val="14"/>
              </w:rPr>
              <w:t>3,710</w:t>
            </w:r>
          </w:p>
        </w:tc>
        <w:tc>
          <w:tcPr>
            <w:tcW w:w="1089" w:type="dxa"/>
          </w:tcPr>
          <w:p>
            <w:pPr>
              <w:pStyle w:val="TableParagraph"/>
              <w:spacing w:before="19"/>
              <w:ind w:left="101" w:right="90"/>
              <w:jc w:val="center"/>
              <w:rPr>
                <w:b/>
                <w:sz w:val="14"/>
              </w:rPr>
            </w:pPr>
            <w:r>
              <w:rPr>
                <w:b/>
                <w:spacing w:val="-4"/>
                <w:sz w:val="14"/>
              </w:rPr>
              <w:t>18.6</w:t>
            </w:r>
          </w:p>
        </w:tc>
        <w:tc>
          <w:tcPr>
            <w:tcW w:w="1016" w:type="dxa"/>
          </w:tcPr>
          <w:p>
            <w:pPr>
              <w:pStyle w:val="TableParagraph"/>
              <w:spacing w:before="19"/>
              <w:ind w:left="258"/>
              <w:rPr>
                <w:b/>
                <w:sz w:val="14"/>
              </w:rPr>
            </w:pPr>
            <w:r>
              <w:rPr>
                <w:b/>
                <w:spacing w:val="-2"/>
                <w:sz w:val="14"/>
              </w:rPr>
              <w:t>14,135</w:t>
            </w:r>
          </w:p>
        </w:tc>
        <w:tc>
          <w:tcPr>
            <w:tcW w:w="966" w:type="dxa"/>
            <w:gridSpan w:val="2"/>
          </w:tcPr>
          <w:p>
            <w:pPr>
              <w:pStyle w:val="TableParagraph"/>
              <w:spacing w:before="19"/>
              <w:ind w:left="411"/>
              <w:rPr>
                <w:b/>
                <w:sz w:val="14"/>
              </w:rPr>
            </w:pPr>
            <w:r>
              <w:rPr>
                <w:b/>
                <w:spacing w:val="-4"/>
                <w:sz w:val="14"/>
              </w:rPr>
              <w:t>17.7</w:t>
            </w:r>
          </w:p>
        </w:tc>
      </w:tr>
      <w:tr>
        <w:trPr>
          <w:trHeight w:val="202" w:hRule="atLeast"/>
        </w:trPr>
        <w:tc>
          <w:tcPr>
            <w:tcW w:w="4706" w:type="dxa"/>
          </w:tcPr>
          <w:p>
            <w:pPr>
              <w:pStyle w:val="TableParagraph"/>
              <w:spacing w:before="19"/>
              <w:ind w:left="93"/>
              <w:rPr>
                <w:b/>
                <w:sz w:val="14"/>
              </w:rPr>
            </w:pPr>
            <w:r>
              <w:rPr>
                <w:b/>
                <w:sz w:val="14"/>
              </w:rPr>
              <w:t>In-process</w:t>
            </w:r>
            <w:r>
              <w:rPr>
                <w:b/>
                <w:spacing w:val="2"/>
                <w:sz w:val="14"/>
              </w:rPr>
              <w:t> </w:t>
            </w:r>
            <w:r>
              <w:rPr>
                <w:b/>
                <w:sz w:val="14"/>
              </w:rPr>
              <w:t>research</w:t>
            </w:r>
            <w:r>
              <w:rPr>
                <w:b/>
                <w:spacing w:val="2"/>
                <w:sz w:val="14"/>
              </w:rPr>
              <w:t> </w:t>
            </w:r>
            <w:r>
              <w:rPr>
                <w:b/>
                <w:sz w:val="14"/>
              </w:rPr>
              <w:t>and</w:t>
            </w:r>
            <w:r>
              <w:rPr>
                <w:b/>
                <w:spacing w:val="2"/>
                <w:sz w:val="14"/>
              </w:rPr>
              <w:t> </w:t>
            </w:r>
            <w:r>
              <w:rPr>
                <w:b/>
                <w:sz w:val="14"/>
              </w:rPr>
              <w:t>development</w:t>
            </w:r>
            <w:r>
              <w:rPr>
                <w:b/>
                <w:spacing w:val="2"/>
                <w:sz w:val="14"/>
              </w:rPr>
              <w:t> </w:t>
            </w:r>
            <w:r>
              <w:rPr>
                <w:b/>
                <w:spacing w:val="-2"/>
                <w:sz w:val="14"/>
              </w:rPr>
              <w:t>Impairments</w:t>
            </w:r>
          </w:p>
        </w:tc>
        <w:tc>
          <w:tcPr>
            <w:tcW w:w="1010" w:type="dxa"/>
          </w:tcPr>
          <w:p>
            <w:pPr>
              <w:pStyle w:val="TableParagraph"/>
              <w:spacing w:before="19"/>
              <w:ind w:left="152"/>
              <w:jc w:val="center"/>
              <w:rPr>
                <w:b/>
                <w:sz w:val="14"/>
              </w:rPr>
            </w:pPr>
            <w:r>
              <w:rPr>
                <w:b/>
                <w:spacing w:val="-10"/>
                <w:sz w:val="14"/>
              </w:rPr>
              <w:t>—</w:t>
            </w:r>
          </w:p>
        </w:tc>
        <w:tc>
          <w:tcPr>
            <w:tcW w:w="1069" w:type="dxa"/>
          </w:tcPr>
          <w:p>
            <w:pPr>
              <w:pStyle w:val="TableParagraph"/>
              <w:spacing w:before="19"/>
              <w:ind w:left="105" w:right="7"/>
              <w:jc w:val="center"/>
              <w:rPr>
                <w:b/>
                <w:sz w:val="14"/>
              </w:rPr>
            </w:pPr>
            <w:r>
              <w:rPr>
                <w:b/>
                <w:spacing w:val="-10"/>
                <w:sz w:val="14"/>
              </w:rPr>
              <w:t>—</w:t>
            </w:r>
          </w:p>
        </w:tc>
        <w:tc>
          <w:tcPr>
            <w:tcW w:w="1030" w:type="dxa"/>
          </w:tcPr>
          <w:p>
            <w:pPr>
              <w:pStyle w:val="TableParagraph"/>
              <w:spacing w:before="19"/>
              <w:ind w:left="132" w:right="72"/>
              <w:jc w:val="center"/>
              <w:rPr>
                <w:b/>
                <w:sz w:val="14"/>
              </w:rPr>
            </w:pPr>
            <w:r>
              <w:rPr>
                <w:b/>
                <w:spacing w:val="-5"/>
                <w:sz w:val="14"/>
              </w:rPr>
              <w:t>173</w:t>
            </w:r>
          </w:p>
        </w:tc>
        <w:tc>
          <w:tcPr>
            <w:tcW w:w="1089" w:type="dxa"/>
          </w:tcPr>
          <w:p>
            <w:pPr>
              <w:pStyle w:val="TableParagraph"/>
              <w:spacing w:before="19"/>
              <w:ind w:left="101" w:right="18"/>
              <w:jc w:val="center"/>
              <w:rPr>
                <w:b/>
                <w:sz w:val="14"/>
              </w:rPr>
            </w:pPr>
            <w:r>
              <w:rPr>
                <w:b/>
                <w:spacing w:val="-5"/>
                <w:sz w:val="14"/>
              </w:rPr>
              <w:t>0.8</w:t>
            </w:r>
          </w:p>
        </w:tc>
        <w:tc>
          <w:tcPr>
            <w:tcW w:w="1016" w:type="dxa"/>
          </w:tcPr>
          <w:p>
            <w:pPr>
              <w:pStyle w:val="TableParagraph"/>
              <w:spacing w:before="19"/>
              <w:ind w:left="152" w:right="77"/>
              <w:jc w:val="center"/>
              <w:rPr>
                <w:b/>
                <w:sz w:val="14"/>
              </w:rPr>
            </w:pPr>
            <w:r>
              <w:rPr>
                <w:b/>
                <w:spacing w:val="-5"/>
                <w:sz w:val="14"/>
              </w:rPr>
              <w:t>783</w:t>
            </w:r>
          </w:p>
        </w:tc>
        <w:tc>
          <w:tcPr>
            <w:tcW w:w="966" w:type="dxa"/>
            <w:gridSpan w:val="2"/>
          </w:tcPr>
          <w:p>
            <w:pPr>
              <w:pStyle w:val="TableParagraph"/>
              <w:spacing w:before="19"/>
              <w:ind w:left="483"/>
              <w:rPr>
                <w:b/>
                <w:sz w:val="14"/>
              </w:rPr>
            </w:pPr>
            <w:r>
              <w:rPr>
                <w:b/>
                <w:spacing w:val="-5"/>
                <w:sz w:val="14"/>
              </w:rPr>
              <w:t>1.0</w:t>
            </w:r>
          </w:p>
        </w:tc>
      </w:tr>
      <w:tr>
        <w:trPr>
          <w:trHeight w:val="202" w:hRule="atLeast"/>
        </w:trPr>
        <w:tc>
          <w:tcPr>
            <w:tcW w:w="4706" w:type="dxa"/>
          </w:tcPr>
          <w:p>
            <w:pPr>
              <w:pStyle w:val="TableParagraph"/>
              <w:spacing w:before="19"/>
              <w:ind w:left="93"/>
              <w:rPr>
                <w:b/>
                <w:sz w:val="14"/>
              </w:rPr>
            </w:pPr>
            <w:r>
              <w:rPr>
                <w:b/>
                <w:sz w:val="14"/>
              </w:rPr>
              <w:t>Interest </w:t>
            </w:r>
            <w:r>
              <w:rPr>
                <w:b/>
                <w:spacing w:val="-2"/>
                <w:sz w:val="14"/>
              </w:rPr>
              <w:t>income</w:t>
            </w:r>
          </w:p>
        </w:tc>
        <w:tc>
          <w:tcPr>
            <w:tcW w:w="1010" w:type="dxa"/>
          </w:tcPr>
          <w:p>
            <w:pPr>
              <w:pStyle w:val="TableParagraph"/>
              <w:spacing w:before="19"/>
              <w:ind w:left="377"/>
              <w:rPr>
                <w:b/>
                <w:sz w:val="14"/>
              </w:rPr>
            </w:pPr>
            <w:r>
              <w:rPr>
                <w:b/>
                <w:spacing w:val="-2"/>
                <w:sz w:val="14"/>
              </w:rPr>
              <w:t>(150)</w:t>
            </w:r>
          </w:p>
        </w:tc>
        <w:tc>
          <w:tcPr>
            <w:tcW w:w="1069" w:type="dxa"/>
          </w:tcPr>
          <w:p>
            <w:pPr>
              <w:pStyle w:val="TableParagraph"/>
              <w:spacing w:before="19"/>
              <w:ind w:left="98" w:right="60"/>
              <w:jc w:val="center"/>
              <w:rPr>
                <w:b/>
                <w:sz w:val="14"/>
              </w:rPr>
            </w:pPr>
            <w:r>
              <w:rPr>
                <w:b/>
                <w:spacing w:val="-2"/>
                <w:sz w:val="14"/>
              </w:rPr>
              <w:t>(0.8)</w:t>
            </w:r>
          </w:p>
        </w:tc>
        <w:tc>
          <w:tcPr>
            <w:tcW w:w="1030" w:type="dxa"/>
          </w:tcPr>
          <w:p>
            <w:pPr>
              <w:pStyle w:val="TableParagraph"/>
              <w:spacing w:before="19"/>
              <w:ind w:left="377"/>
              <w:rPr>
                <w:b/>
                <w:sz w:val="14"/>
              </w:rPr>
            </w:pPr>
            <w:r>
              <w:rPr>
                <w:b/>
                <w:spacing w:val="-2"/>
                <w:sz w:val="14"/>
              </w:rPr>
              <w:t>(254)</w:t>
            </w:r>
          </w:p>
        </w:tc>
        <w:tc>
          <w:tcPr>
            <w:tcW w:w="1089" w:type="dxa"/>
          </w:tcPr>
          <w:p>
            <w:pPr>
              <w:pStyle w:val="TableParagraph"/>
              <w:spacing w:before="19"/>
              <w:ind w:left="101" w:right="42"/>
              <w:jc w:val="center"/>
              <w:rPr>
                <w:b/>
                <w:sz w:val="14"/>
              </w:rPr>
            </w:pPr>
            <w:r>
              <w:rPr>
                <w:b/>
                <w:spacing w:val="-2"/>
                <w:sz w:val="14"/>
              </w:rPr>
              <w:t>(1.3)</w:t>
            </w:r>
          </w:p>
        </w:tc>
        <w:tc>
          <w:tcPr>
            <w:tcW w:w="1016" w:type="dxa"/>
          </w:tcPr>
          <w:p>
            <w:pPr>
              <w:pStyle w:val="TableParagraph"/>
              <w:spacing w:before="19"/>
              <w:ind w:left="377"/>
              <w:rPr>
                <w:b/>
                <w:sz w:val="14"/>
              </w:rPr>
            </w:pPr>
            <w:r>
              <w:rPr>
                <w:b/>
                <w:spacing w:val="-2"/>
                <w:sz w:val="14"/>
              </w:rPr>
              <w:t>(490)</w:t>
            </w:r>
          </w:p>
        </w:tc>
        <w:tc>
          <w:tcPr>
            <w:tcW w:w="966" w:type="dxa"/>
            <w:gridSpan w:val="2"/>
          </w:tcPr>
          <w:p>
            <w:pPr>
              <w:pStyle w:val="TableParagraph"/>
              <w:spacing w:before="19"/>
              <w:ind w:left="423"/>
              <w:rPr>
                <w:b/>
                <w:sz w:val="14"/>
              </w:rPr>
            </w:pPr>
            <w:r>
              <w:rPr>
                <w:b/>
                <w:spacing w:val="-2"/>
                <w:sz w:val="14"/>
              </w:rPr>
              <w:t>(0.6)</w:t>
            </w:r>
          </w:p>
        </w:tc>
      </w:tr>
      <w:tr>
        <w:trPr>
          <w:trHeight w:val="202" w:hRule="atLeast"/>
        </w:trPr>
        <w:tc>
          <w:tcPr>
            <w:tcW w:w="4706" w:type="dxa"/>
          </w:tcPr>
          <w:p>
            <w:pPr>
              <w:pStyle w:val="TableParagraph"/>
              <w:spacing w:before="19"/>
              <w:ind w:left="93"/>
              <w:rPr>
                <w:b/>
                <w:sz w:val="14"/>
              </w:rPr>
            </w:pPr>
            <w:r>
              <w:rPr>
                <w:b/>
                <w:sz w:val="14"/>
              </w:rPr>
              <w:t>Interest</w:t>
            </w:r>
            <w:r>
              <w:rPr>
                <w:b/>
                <w:spacing w:val="1"/>
                <w:sz w:val="14"/>
              </w:rPr>
              <w:t> </w:t>
            </w:r>
            <w:r>
              <w:rPr>
                <w:b/>
                <w:sz w:val="14"/>
              </w:rPr>
              <w:t>expense,</w:t>
            </w:r>
            <w:r>
              <w:rPr>
                <w:b/>
                <w:spacing w:val="2"/>
                <w:sz w:val="14"/>
              </w:rPr>
              <w:t> </w:t>
            </w:r>
            <w:r>
              <w:rPr>
                <w:b/>
                <w:sz w:val="14"/>
              </w:rPr>
              <w:t>net</w:t>
            </w:r>
            <w:r>
              <w:rPr>
                <w:b/>
                <w:spacing w:val="2"/>
                <w:sz w:val="14"/>
              </w:rPr>
              <w:t> </w:t>
            </w:r>
            <w:r>
              <w:rPr>
                <w:b/>
                <w:sz w:val="14"/>
              </w:rPr>
              <w:t>of</w:t>
            </w:r>
            <w:r>
              <w:rPr>
                <w:b/>
                <w:spacing w:val="2"/>
                <w:sz w:val="14"/>
              </w:rPr>
              <w:t> </w:t>
            </w:r>
            <w:r>
              <w:rPr>
                <w:b/>
                <w:sz w:val="14"/>
              </w:rPr>
              <w:t>portion</w:t>
            </w:r>
            <w:r>
              <w:rPr>
                <w:b/>
                <w:spacing w:val="2"/>
                <w:sz w:val="14"/>
              </w:rPr>
              <w:t> </w:t>
            </w:r>
            <w:r>
              <w:rPr>
                <w:b/>
                <w:spacing w:val="-2"/>
                <w:sz w:val="14"/>
              </w:rPr>
              <w:t>capitalized</w:t>
            </w:r>
          </w:p>
        </w:tc>
        <w:tc>
          <w:tcPr>
            <w:tcW w:w="1010" w:type="dxa"/>
          </w:tcPr>
          <w:p>
            <w:pPr>
              <w:pStyle w:val="TableParagraph"/>
              <w:spacing w:before="19"/>
              <w:ind w:left="152"/>
              <w:jc w:val="center"/>
              <w:rPr>
                <w:b/>
                <w:sz w:val="14"/>
              </w:rPr>
            </w:pPr>
            <w:r>
              <w:rPr>
                <w:b/>
                <w:spacing w:val="-5"/>
                <w:sz w:val="14"/>
              </w:rPr>
              <w:t>51</w:t>
            </w:r>
          </w:p>
        </w:tc>
        <w:tc>
          <w:tcPr>
            <w:tcW w:w="1069" w:type="dxa"/>
          </w:tcPr>
          <w:p>
            <w:pPr>
              <w:pStyle w:val="TableParagraph"/>
              <w:spacing w:before="19"/>
              <w:ind w:left="98" w:right="36"/>
              <w:jc w:val="center"/>
              <w:rPr>
                <w:b/>
                <w:sz w:val="14"/>
              </w:rPr>
            </w:pPr>
            <w:r>
              <w:rPr>
                <w:b/>
                <w:spacing w:val="-5"/>
                <w:sz w:val="14"/>
              </w:rPr>
              <w:t>0.3</w:t>
            </w:r>
          </w:p>
        </w:tc>
        <w:tc>
          <w:tcPr>
            <w:tcW w:w="1030" w:type="dxa"/>
          </w:tcPr>
          <w:p>
            <w:pPr>
              <w:pStyle w:val="TableParagraph"/>
              <w:spacing w:before="19"/>
              <w:ind w:left="132" w:right="72"/>
              <w:jc w:val="center"/>
              <w:rPr>
                <w:b/>
                <w:sz w:val="14"/>
              </w:rPr>
            </w:pPr>
            <w:r>
              <w:rPr>
                <w:b/>
                <w:spacing w:val="-5"/>
                <w:sz w:val="14"/>
              </w:rPr>
              <w:t>177</w:t>
            </w:r>
          </w:p>
        </w:tc>
        <w:tc>
          <w:tcPr>
            <w:tcW w:w="1089" w:type="dxa"/>
          </w:tcPr>
          <w:p>
            <w:pPr>
              <w:pStyle w:val="TableParagraph"/>
              <w:spacing w:before="19"/>
              <w:ind w:left="101" w:right="18"/>
              <w:jc w:val="center"/>
              <w:rPr>
                <w:b/>
                <w:sz w:val="14"/>
              </w:rPr>
            </w:pPr>
            <w:r>
              <w:rPr>
                <w:b/>
                <w:spacing w:val="-5"/>
                <w:sz w:val="14"/>
              </w:rPr>
              <w:t>0.9</w:t>
            </w:r>
          </w:p>
        </w:tc>
        <w:tc>
          <w:tcPr>
            <w:tcW w:w="1016" w:type="dxa"/>
          </w:tcPr>
          <w:p>
            <w:pPr>
              <w:pStyle w:val="TableParagraph"/>
              <w:spacing w:before="19"/>
              <w:ind w:left="152" w:right="77"/>
              <w:jc w:val="center"/>
              <w:rPr>
                <w:b/>
                <w:sz w:val="14"/>
              </w:rPr>
            </w:pPr>
            <w:r>
              <w:rPr>
                <w:b/>
                <w:spacing w:val="-5"/>
                <w:sz w:val="14"/>
              </w:rPr>
              <w:t>276</w:t>
            </w:r>
          </w:p>
        </w:tc>
        <w:tc>
          <w:tcPr>
            <w:tcW w:w="966" w:type="dxa"/>
            <w:gridSpan w:val="2"/>
          </w:tcPr>
          <w:p>
            <w:pPr>
              <w:pStyle w:val="TableParagraph"/>
              <w:spacing w:before="19"/>
              <w:ind w:left="483"/>
              <w:rPr>
                <w:b/>
                <w:sz w:val="14"/>
              </w:rPr>
            </w:pPr>
            <w:r>
              <w:rPr>
                <w:b/>
                <w:spacing w:val="-5"/>
                <w:sz w:val="14"/>
              </w:rPr>
              <w:t>0.3</w:t>
            </w:r>
          </w:p>
        </w:tc>
      </w:tr>
      <w:tr>
        <w:trPr>
          <w:trHeight w:val="202" w:hRule="atLeast"/>
        </w:trPr>
        <w:tc>
          <w:tcPr>
            <w:tcW w:w="4706" w:type="dxa"/>
          </w:tcPr>
          <w:p>
            <w:pPr>
              <w:pStyle w:val="TableParagraph"/>
              <w:spacing w:before="19"/>
              <w:ind w:left="93"/>
              <w:rPr>
                <w:b/>
                <w:sz w:val="14"/>
              </w:rPr>
            </w:pPr>
            <w:r>
              <w:rPr>
                <w:b/>
                <w:sz w:val="14"/>
              </w:rPr>
              <w:t>Other</w:t>
            </w:r>
            <w:r>
              <w:rPr>
                <w:b/>
                <w:spacing w:val="3"/>
                <w:sz w:val="14"/>
              </w:rPr>
              <w:t> </w:t>
            </w:r>
            <w:r>
              <w:rPr>
                <w:b/>
                <w:sz w:val="14"/>
              </w:rPr>
              <w:t>(income)</w:t>
            </w:r>
            <w:r>
              <w:rPr>
                <w:b/>
                <w:spacing w:val="3"/>
                <w:sz w:val="14"/>
              </w:rPr>
              <w:t> </w:t>
            </w:r>
            <w:r>
              <w:rPr>
                <w:b/>
                <w:sz w:val="14"/>
              </w:rPr>
              <w:t>expense,</w:t>
            </w:r>
            <w:r>
              <w:rPr>
                <w:b/>
                <w:spacing w:val="3"/>
                <w:sz w:val="14"/>
              </w:rPr>
              <w:t> </w:t>
            </w:r>
            <w:r>
              <w:rPr>
                <w:b/>
                <w:spacing w:val="-5"/>
                <w:sz w:val="14"/>
              </w:rPr>
              <w:t>net</w:t>
            </w:r>
          </w:p>
        </w:tc>
        <w:tc>
          <w:tcPr>
            <w:tcW w:w="1010" w:type="dxa"/>
          </w:tcPr>
          <w:p>
            <w:pPr>
              <w:pStyle w:val="TableParagraph"/>
              <w:spacing w:before="19"/>
              <w:ind w:left="152" w:right="72"/>
              <w:jc w:val="center"/>
              <w:rPr>
                <w:b/>
                <w:sz w:val="14"/>
              </w:rPr>
            </w:pPr>
            <w:r>
              <w:rPr>
                <w:b/>
                <w:spacing w:val="-5"/>
                <w:sz w:val="14"/>
              </w:rPr>
              <w:t>226</w:t>
            </w:r>
          </w:p>
        </w:tc>
        <w:tc>
          <w:tcPr>
            <w:tcW w:w="1069" w:type="dxa"/>
          </w:tcPr>
          <w:p>
            <w:pPr>
              <w:pStyle w:val="TableParagraph"/>
              <w:spacing w:before="19"/>
              <w:ind w:left="98" w:right="36"/>
              <w:jc w:val="center"/>
              <w:rPr>
                <w:b/>
                <w:sz w:val="14"/>
              </w:rPr>
            </w:pPr>
            <w:r>
              <w:rPr>
                <w:b/>
                <w:spacing w:val="-5"/>
                <w:sz w:val="14"/>
              </w:rPr>
              <w:t>1.1</w:t>
            </w:r>
          </w:p>
        </w:tc>
        <w:tc>
          <w:tcPr>
            <w:tcW w:w="1030" w:type="dxa"/>
          </w:tcPr>
          <w:p>
            <w:pPr>
              <w:pStyle w:val="TableParagraph"/>
              <w:spacing w:before="19"/>
              <w:ind w:left="132" w:right="72"/>
              <w:jc w:val="center"/>
              <w:rPr>
                <w:b/>
                <w:sz w:val="14"/>
              </w:rPr>
            </w:pPr>
            <w:r>
              <w:rPr>
                <w:b/>
                <w:spacing w:val="-5"/>
                <w:sz w:val="14"/>
              </w:rPr>
              <w:t>795</w:t>
            </w:r>
          </w:p>
        </w:tc>
        <w:tc>
          <w:tcPr>
            <w:tcW w:w="1089" w:type="dxa"/>
          </w:tcPr>
          <w:p>
            <w:pPr>
              <w:pStyle w:val="TableParagraph"/>
              <w:spacing w:before="19"/>
              <w:ind w:left="101" w:right="18"/>
              <w:jc w:val="center"/>
              <w:rPr>
                <w:b/>
                <w:sz w:val="14"/>
              </w:rPr>
            </w:pPr>
            <w:r>
              <w:rPr>
                <w:b/>
                <w:spacing w:val="-5"/>
                <w:sz w:val="14"/>
              </w:rPr>
              <w:t>4.0</w:t>
            </w:r>
          </w:p>
        </w:tc>
        <w:tc>
          <w:tcPr>
            <w:tcW w:w="1016" w:type="dxa"/>
          </w:tcPr>
          <w:p>
            <w:pPr>
              <w:pStyle w:val="TableParagraph"/>
              <w:spacing w:before="19"/>
              <w:ind w:left="152" w:right="77"/>
              <w:jc w:val="center"/>
              <w:rPr>
                <w:b/>
                <w:sz w:val="14"/>
              </w:rPr>
            </w:pPr>
            <w:r>
              <w:rPr>
                <w:b/>
                <w:spacing w:val="-5"/>
                <w:sz w:val="14"/>
              </w:rPr>
              <w:t>810</w:t>
            </w:r>
          </w:p>
        </w:tc>
        <w:tc>
          <w:tcPr>
            <w:tcW w:w="966" w:type="dxa"/>
            <w:gridSpan w:val="2"/>
          </w:tcPr>
          <w:p>
            <w:pPr>
              <w:pStyle w:val="TableParagraph"/>
              <w:spacing w:before="19"/>
              <w:ind w:left="483"/>
              <w:rPr>
                <w:b/>
                <w:sz w:val="14"/>
              </w:rPr>
            </w:pPr>
            <w:r>
              <w:rPr>
                <w:b/>
                <w:spacing w:val="-5"/>
                <w:sz w:val="14"/>
              </w:rPr>
              <w:t>1.0</w:t>
            </w:r>
          </w:p>
        </w:tc>
      </w:tr>
      <w:tr>
        <w:trPr>
          <w:trHeight w:val="216" w:hRule="atLeast"/>
        </w:trPr>
        <w:tc>
          <w:tcPr>
            <w:tcW w:w="4706" w:type="dxa"/>
            <w:tcBorders>
              <w:bottom w:val="single" w:sz="6" w:space="0" w:color="000000"/>
            </w:tcBorders>
          </w:tcPr>
          <w:p>
            <w:pPr>
              <w:pStyle w:val="TableParagraph"/>
              <w:spacing w:before="19"/>
              <w:ind w:left="93"/>
              <w:rPr>
                <w:b/>
                <w:sz w:val="14"/>
              </w:rPr>
            </w:pPr>
            <w:r>
              <w:rPr>
                <w:b/>
                <w:spacing w:val="-2"/>
                <w:sz w:val="14"/>
              </w:rPr>
              <w:t>Restructuring</w:t>
            </w:r>
          </w:p>
        </w:tc>
        <w:tc>
          <w:tcPr>
            <w:tcW w:w="1010" w:type="dxa"/>
            <w:tcBorders>
              <w:bottom w:val="single" w:sz="6" w:space="0" w:color="000000"/>
            </w:tcBorders>
          </w:tcPr>
          <w:p>
            <w:pPr>
              <w:pStyle w:val="TableParagraph"/>
              <w:spacing w:before="19"/>
              <w:ind w:left="152"/>
              <w:jc w:val="center"/>
              <w:rPr>
                <w:b/>
                <w:sz w:val="14"/>
              </w:rPr>
            </w:pPr>
            <w:r>
              <w:rPr>
                <w:b/>
                <w:spacing w:val="-5"/>
                <w:sz w:val="14"/>
              </w:rPr>
              <w:t>65</w:t>
            </w:r>
          </w:p>
        </w:tc>
        <w:tc>
          <w:tcPr>
            <w:tcW w:w="1069" w:type="dxa"/>
            <w:tcBorders>
              <w:bottom w:val="single" w:sz="6" w:space="0" w:color="000000"/>
            </w:tcBorders>
          </w:tcPr>
          <w:p>
            <w:pPr>
              <w:pStyle w:val="TableParagraph"/>
              <w:spacing w:before="19"/>
              <w:ind w:left="98" w:right="36"/>
              <w:jc w:val="center"/>
              <w:rPr>
                <w:b/>
                <w:sz w:val="14"/>
              </w:rPr>
            </w:pPr>
            <w:r>
              <w:rPr>
                <w:b/>
                <w:spacing w:val="-5"/>
                <w:sz w:val="14"/>
              </w:rPr>
              <w:t>0.3</w:t>
            </w:r>
          </w:p>
        </w:tc>
        <w:tc>
          <w:tcPr>
            <w:tcW w:w="1030" w:type="dxa"/>
            <w:tcBorders>
              <w:bottom w:val="single" w:sz="6" w:space="0" w:color="000000"/>
            </w:tcBorders>
          </w:tcPr>
          <w:p>
            <w:pPr>
              <w:pStyle w:val="TableParagraph"/>
              <w:spacing w:before="19"/>
              <w:ind w:left="132"/>
              <w:jc w:val="center"/>
              <w:rPr>
                <w:b/>
                <w:sz w:val="14"/>
              </w:rPr>
            </w:pPr>
            <w:r>
              <w:rPr>
                <w:b/>
                <w:spacing w:val="-5"/>
                <w:sz w:val="14"/>
              </w:rPr>
              <w:t>75</w:t>
            </w:r>
          </w:p>
        </w:tc>
        <w:tc>
          <w:tcPr>
            <w:tcW w:w="1089" w:type="dxa"/>
            <w:tcBorders>
              <w:bottom w:val="single" w:sz="6" w:space="0" w:color="000000"/>
            </w:tcBorders>
          </w:tcPr>
          <w:p>
            <w:pPr>
              <w:pStyle w:val="TableParagraph"/>
              <w:spacing w:before="19"/>
              <w:ind w:left="101" w:right="18"/>
              <w:jc w:val="center"/>
              <w:rPr>
                <w:b/>
                <w:sz w:val="14"/>
              </w:rPr>
            </w:pPr>
            <w:r>
              <w:rPr>
                <w:b/>
                <w:spacing w:val="-5"/>
                <w:sz w:val="14"/>
              </w:rPr>
              <w:t>0.4</w:t>
            </w:r>
          </w:p>
        </w:tc>
        <w:tc>
          <w:tcPr>
            <w:tcW w:w="1016" w:type="dxa"/>
            <w:tcBorders>
              <w:bottom w:val="single" w:sz="6" w:space="0" w:color="000000"/>
            </w:tcBorders>
          </w:tcPr>
          <w:p>
            <w:pPr>
              <w:pStyle w:val="TableParagraph"/>
              <w:spacing w:before="19"/>
              <w:ind w:left="152" w:right="77"/>
              <w:jc w:val="center"/>
              <w:rPr>
                <w:b/>
                <w:sz w:val="14"/>
              </w:rPr>
            </w:pPr>
            <w:r>
              <w:rPr>
                <w:b/>
                <w:spacing w:val="-5"/>
                <w:sz w:val="14"/>
              </w:rPr>
              <w:t>275</w:t>
            </w:r>
          </w:p>
        </w:tc>
        <w:tc>
          <w:tcPr>
            <w:tcW w:w="966" w:type="dxa"/>
            <w:gridSpan w:val="2"/>
            <w:tcBorders>
              <w:bottom w:val="single" w:sz="6" w:space="0" w:color="000000"/>
            </w:tcBorders>
          </w:tcPr>
          <w:p>
            <w:pPr>
              <w:pStyle w:val="TableParagraph"/>
              <w:spacing w:before="19"/>
              <w:ind w:left="483"/>
              <w:rPr>
                <w:b/>
                <w:sz w:val="14"/>
              </w:rPr>
            </w:pPr>
            <w:r>
              <w:rPr>
                <w:b/>
                <w:spacing w:val="-5"/>
                <w:sz w:val="14"/>
              </w:rPr>
              <w:t>0.4</w:t>
            </w:r>
          </w:p>
        </w:tc>
      </w:tr>
      <w:tr>
        <w:trPr>
          <w:trHeight w:val="186" w:hRule="atLeast"/>
        </w:trPr>
        <w:tc>
          <w:tcPr>
            <w:tcW w:w="4706" w:type="dxa"/>
            <w:tcBorders>
              <w:top w:val="single" w:sz="6" w:space="0" w:color="000000"/>
            </w:tcBorders>
          </w:tcPr>
          <w:p>
            <w:pPr>
              <w:pStyle w:val="TableParagraph"/>
              <w:spacing w:before="3"/>
              <w:ind w:left="93"/>
              <w:rPr>
                <w:b/>
                <w:sz w:val="14"/>
              </w:rPr>
            </w:pPr>
            <w:r>
              <w:rPr>
                <w:b/>
                <w:sz w:val="14"/>
              </w:rPr>
              <w:t>Earnings</w:t>
            </w:r>
            <w:r>
              <w:rPr>
                <w:b/>
                <w:spacing w:val="1"/>
                <w:sz w:val="14"/>
              </w:rPr>
              <w:t> </w:t>
            </w:r>
            <w:r>
              <w:rPr>
                <w:b/>
                <w:sz w:val="14"/>
              </w:rPr>
              <w:t>before</w:t>
            </w:r>
            <w:r>
              <w:rPr>
                <w:b/>
                <w:spacing w:val="2"/>
                <w:sz w:val="14"/>
              </w:rPr>
              <w:t> </w:t>
            </w:r>
            <w:r>
              <w:rPr>
                <w:b/>
                <w:sz w:val="14"/>
              </w:rPr>
              <w:t>provision</w:t>
            </w:r>
            <w:r>
              <w:rPr>
                <w:b/>
                <w:spacing w:val="2"/>
                <w:sz w:val="14"/>
              </w:rPr>
              <w:t> </w:t>
            </w:r>
            <w:r>
              <w:rPr>
                <w:b/>
                <w:sz w:val="14"/>
              </w:rPr>
              <w:t>for</w:t>
            </w:r>
            <w:r>
              <w:rPr>
                <w:b/>
                <w:spacing w:val="2"/>
                <w:sz w:val="14"/>
              </w:rPr>
              <w:t> </w:t>
            </w:r>
            <w:r>
              <w:rPr>
                <w:b/>
                <w:sz w:val="14"/>
              </w:rPr>
              <w:t>taxes</w:t>
            </w:r>
            <w:r>
              <w:rPr>
                <w:b/>
                <w:spacing w:val="2"/>
                <w:sz w:val="14"/>
              </w:rPr>
              <w:t> </w:t>
            </w:r>
            <w:r>
              <w:rPr>
                <w:b/>
                <w:sz w:val="14"/>
              </w:rPr>
              <w:t>on</w:t>
            </w:r>
            <w:r>
              <w:rPr>
                <w:b/>
                <w:spacing w:val="2"/>
                <w:sz w:val="14"/>
              </w:rPr>
              <w:t> </w:t>
            </w:r>
            <w:r>
              <w:rPr>
                <w:b/>
                <w:spacing w:val="-2"/>
                <w:sz w:val="14"/>
              </w:rPr>
              <w:t>income</w:t>
            </w:r>
          </w:p>
        </w:tc>
        <w:tc>
          <w:tcPr>
            <w:tcW w:w="1010" w:type="dxa"/>
            <w:tcBorders>
              <w:top w:val="single" w:sz="6" w:space="0" w:color="000000"/>
            </w:tcBorders>
          </w:tcPr>
          <w:p>
            <w:pPr>
              <w:pStyle w:val="TableParagraph"/>
              <w:spacing w:before="3"/>
              <w:ind w:left="329"/>
              <w:rPr>
                <w:b/>
                <w:sz w:val="14"/>
              </w:rPr>
            </w:pPr>
            <w:r>
              <w:rPr>
                <w:b/>
                <w:spacing w:val="-2"/>
                <w:sz w:val="14"/>
              </w:rPr>
              <w:t>5,172</w:t>
            </w:r>
          </w:p>
        </w:tc>
        <w:tc>
          <w:tcPr>
            <w:tcW w:w="1069" w:type="dxa"/>
            <w:tcBorders>
              <w:top w:val="single" w:sz="6" w:space="0" w:color="000000"/>
            </w:tcBorders>
          </w:tcPr>
          <w:p>
            <w:pPr>
              <w:pStyle w:val="TableParagraph"/>
              <w:spacing w:before="3"/>
              <w:ind w:left="98" w:right="105"/>
              <w:jc w:val="center"/>
              <w:rPr>
                <w:b/>
                <w:sz w:val="14"/>
              </w:rPr>
            </w:pPr>
            <w:r>
              <w:rPr>
                <w:b/>
                <w:spacing w:val="-4"/>
                <w:sz w:val="14"/>
              </w:rPr>
              <w:t>25.9</w:t>
            </w:r>
          </w:p>
        </w:tc>
        <w:tc>
          <w:tcPr>
            <w:tcW w:w="1030" w:type="dxa"/>
            <w:tcBorders>
              <w:top w:val="single" w:sz="6" w:space="0" w:color="000000"/>
            </w:tcBorders>
          </w:tcPr>
          <w:p>
            <w:pPr>
              <w:pStyle w:val="TableParagraph"/>
              <w:spacing w:before="3"/>
              <w:ind w:left="329"/>
              <w:rPr>
                <w:b/>
                <w:sz w:val="14"/>
              </w:rPr>
            </w:pPr>
            <w:r>
              <w:rPr>
                <w:b/>
                <w:spacing w:val="-2"/>
                <w:sz w:val="14"/>
              </w:rPr>
              <w:t>3,840</w:t>
            </w:r>
          </w:p>
        </w:tc>
        <w:tc>
          <w:tcPr>
            <w:tcW w:w="1089" w:type="dxa"/>
            <w:tcBorders>
              <w:top w:val="single" w:sz="6" w:space="0" w:color="000000"/>
            </w:tcBorders>
          </w:tcPr>
          <w:p>
            <w:pPr>
              <w:pStyle w:val="TableParagraph"/>
              <w:spacing w:before="3"/>
              <w:ind w:left="101" w:right="90"/>
              <w:jc w:val="center"/>
              <w:rPr>
                <w:b/>
                <w:sz w:val="14"/>
              </w:rPr>
            </w:pPr>
            <w:r>
              <w:rPr>
                <w:b/>
                <w:spacing w:val="-4"/>
                <w:sz w:val="14"/>
              </w:rPr>
              <w:t>19.3</w:t>
            </w:r>
          </w:p>
        </w:tc>
        <w:tc>
          <w:tcPr>
            <w:tcW w:w="1016" w:type="dxa"/>
            <w:tcBorders>
              <w:top w:val="single" w:sz="6" w:space="0" w:color="000000"/>
            </w:tcBorders>
          </w:tcPr>
          <w:p>
            <w:pPr>
              <w:pStyle w:val="TableParagraph"/>
              <w:spacing w:before="3"/>
              <w:ind w:left="258"/>
              <w:rPr>
                <w:b/>
                <w:sz w:val="14"/>
              </w:rPr>
            </w:pPr>
            <w:r>
              <w:rPr>
                <w:b/>
                <w:spacing w:val="-2"/>
                <w:sz w:val="14"/>
              </w:rPr>
              <w:t>19,359</w:t>
            </w:r>
          </w:p>
        </w:tc>
        <w:tc>
          <w:tcPr>
            <w:tcW w:w="966" w:type="dxa"/>
            <w:gridSpan w:val="2"/>
            <w:tcBorders>
              <w:top w:val="single" w:sz="6" w:space="0" w:color="000000"/>
            </w:tcBorders>
          </w:tcPr>
          <w:p>
            <w:pPr>
              <w:pStyle w:val="TableParagraph"/>
              <w:spacing w:before="3"/>
              <w:ind w:left="411"/>
              <w:rPr>
                <w:b/>
                <w:sz w:val="14"/>
              </w:rPr>
            </w:pPr>
            <w:r>
              <w:rPr>
                <w:b/>
                <w:spacing w:val="-4"/>
                <w:sz w:val="14"/>
              </w:rPr>
              <w:t>24.2</w:t>
            </w:r>
          </w:p>
        </w:tc>
      </w:tr>
      <w:tr>
        <w:trPr>
          <w:trHeight w:val="216" w:hRule="atLeast"/>
        </w:trPr>
        <w:tc>
          <w:tcPr>
            <w:tcW w:w="4706" w:type="dxa"/>
            <w:tcBorders>
              <w:bottom w:val="single" w:sz="6" w:space="0" w:color="000000"/>
            </w:tcBorders>
          </w:tcPr>
          <w:p>
            <w:pPr>
              <w:pStyle w:val="TableParagraph"/>
              <w:spacing w:before="19"/>
              <w:ind w:left="93"/>
              <w:rPr>
                <w:b/>
                <w:sz w:val="14"/>
              </w:rPr>
            </w:pPr>
            <w:r>
              <w:rPr>
                <w:b/>
                <w:sz w:val="14"/>
              </w:rPr>
              <w:t>Provision</w:t>
            </w:r>
            <w:r>
              <w:rPr>
                <w:b/>
                <w:spacing w:val="1"/>
                <w:sz w:val="14"/>
              </w:rPr>
              <w:t> </w:t>
            </w:r>
            <w:r>
              <w:rPr>
                <w:b/>
                <w:sz w:val="14"/>
              </w:rPr>
              <w:t>for</w:t>
            </w:r>
            <w:r>
              <w:rPr>
                <w:b/>
                <w:spacing w:val="2"/>
                <w:sz w:val="14"/>
              </w:rPr>
              <w:t> </w:t>
            </w:r>
            <w:r>
              <w:rPr>
                <w:b/>
                <w:sz w:val="14"/>
              </w:rPr>
              <w:t>taxes</w:t>
            </w:r>
            <w:r>
              <w:rPr>
                <w:b/>
                <w:spacing w:val="2"/>
                <w:sz w:val="14"/>
              </w:rPr>
              <w:t> </w:t>
            </w:r>
            <w:r>
              <w:rPr>
                <w:b/>
                <w:sz w:val="14"/>
              </w:rPr>
              <w:t>on</w:t>
            </w:r>
            <w:r>
              <w:rPr>
                <w:b/>
                <w:spacing w:val="1"/>
                <w:sz w:val="14"/>
              </w:rPr>
              <w:t> </w:t>
            </w:r>
            <w:r>
              <w:rPr>
                <w:b/>
                <w:spacing w:val="-2"/>
                <w:sz w:val="14"/>
              </w:rPr>
              <w:t>income</w:t>
            </w:r>
          </w:p>
        </w:tc>
        <w:tc>
          <w:tcPr>
            <w:tcW w:w="1010" w:type="dxa"/>
            <w:tcBorders>
              <w:bottom w:val="single" w:sz="6" w:space="0" w:color="000000"/>
            </w:tcBorders>
          </w:tcPr>
          <w:p>
            <w:pPr>
              <w:pStyle w:val="TableParagraph"/>
              <w:spacing w:before="19"/>
              <w:ind w:left="152" w:right="72"/>
              <w:jc w:val="center"/>
              <w:rPr>
                <w:b/>
                <w:sz w:val="14"/>
              </w:rPr>
            </w:pPr>
            <w:r>
              <w:rPr>
                <w:b/>
                <w:spacing w:val="-5"/>
                <w:sz w:val="14"/>
              </w:rPr>
              <w:t>862</w:t>
            </w:r>
          </w:p>
        </w:tc>
        <w:tc>
          <w:tcPr>
            <w:tcW w:w="1069" w:type="dxa"/>
            <w:tcBorders>
              <w:bottom w:val="single" w:sz="6" w:space="0" w:color="000000"/>
            </w:tcBorders>
          </w:tcPr>
          <w:p>
            <w:pPr>
              <w:pStyle w:val="TableParagraph"/>
              <w:spacing w:before="19"/>
              <w:ind w:left="98" w:right="36"/>
              <w:jc w:val="center"/>
              <w:rPr>
                <w:b/>
                <w:sz w:val="14"/>
              </w:rPr>
            </w:pPr>
            <w:r>
              <w:rPr>
                <w:b/>
                <w:spacing w:val="-5"/>
                <w:sz w:val="14"/>
              </w:rPr>
              <w:t>4.3</w:t>
            </w:r>
          </w:p>
        </w:tc>
        <w:tc>
          <w:tcPr>
            <w:tcW w:w="1030" w:type="dxa"/>
            <w:tcBorders>
              <w:bottom w:val="single" w:sz="6" w:space="0" w:color="000000"/>
            </w:tcBorders>
          </w:tcPr>
          <w:p>
            <w:pPr>
              <w:pStyle w:val="TableParagraph"/>
              <w:spacing w:before="19"/>
              <w:ind w:left="132" w:right="72"/>
              <w:jc w:val="center"/>
              <w:rPr>
                <w:b/>
                <w:sz w:val="14"/>
              </w:rPr>
            </w:pPr>
            <w:r>
              <w:rPr>
                <w:b/>
                <w:spacing w:val="-5"/>
                <w:sz w:val="14"/>
              </w:rPr>
              <w:t>613</w:t>
            </w:r>
          </w:p>
        </w:tc>
        <w:tc>
          <w:tcPr>
            <w:tcW w:w="1089" w:type="dxa"/>
            <w:tcBorders>
              <w:bottom w:val="single" w:sz="6" w:space="0" w:color="000000"/>
            </w:tcBorders>
          </w:tcPr>
          <w:p>
            <w:pPr>
              <w:pStyle w:val="TableParagraph"/>
              <w:spacing w:before="19"/>
              <w:ind w:left="101" w:right="18"/>
              <w:jc w:val="center"/>
              <w:rPr>
                <w:b/>
                <w:sz w:val="14"/>
              </w:rPr>
            </w:pPr>
            <w:r>
              <w:rPr>
                <w:b/>
                <w:spacing w:val="-5"/>
                <w:sz w:val="14"/>
              </w:rPr>
              <w:t>3.1</w:t>
            </w:r>
          </w:p>
        </w:tc>
        <w:tc>
          <w:tcPr>
            <w:tcW w:w="1016" w:type="dxa"/>
            <w:tcBorders>
              <w:bottom w:val="single" w:sz="6" w:space="0" w:color="000000"/>
            </w:tcBorders>
          </w:tcPr>
          <w:p>
            <w:pPr>
              <w:pStyle w:val="TableParagraph"/>
              <w:spacing w:before="19"/>
              <w:ind w:left="329"/>
              <w:rPr>
                <w:b/>
                <w:sz w:val="14"/>
              </w:rPr>
            </w:pPr>
            <w:r>
              <w:rPr>
                <w:b/>
                <w:spacing w:val="-2"/>
                <w:sz w:val="14"/>
              </w:rPr>
              <w:t>2,989</w:t>
            </w:r>
          </w:p>
        </w:tc>
        <w:tc>
          <w:tcPr>
            <w:tcW w:w="966" w:type="dxa"/>
            <w:gridSpan w:val="2"/>
            <w:tcBorders>
              <w:bottom w:val="single" w:sz="6" w:space="0" w:color="000000"/>
            </w:tcBorders>
          </w:tcPr>
          <w:p>
            <w:pPr>
              <w:pStyle w:val="TableParagraph"/>
              <w:spacing w:before="19"/>
              <w:ind w:left="483"/>
              <w:rPr>
                <w:b/>
                <w:sz w:val="14"/>
              </w:rPr>
            </w:pPr>
            <w:r>
              <w:rPr>
                <w:b/>
                <w:spacing w:val="-5"/>
                <w:sz w:val="14"/>
              </w:rPr>
              <w:t>3.7</w:t>
            </w:r>
          </w:p>
        </w:tc>
      </w:tr>
      <w:tr>
        <w:trPr>
          <w:trHeight w:val="200" w:hRule="atLeast"/>
        </w:trPr>
        <w:tc>
          <w:tcPr>
            <w:tcW w:w="4706" w:type="dxa"/>
            <w:tcBorders>
              <w:top w:val="single" w:sz="6" w:space="0" w:color="000000"/>
              <w:bottom w:val="single" w:sz="6" w:space="0" w:color="000000"/>
            </w:tcBorders>
          </w:tcPr>
          <w:p>
            <w:pPr>
              <w:pStyle w:val="TableParagraph"/>
              <w:spacing w:before="3"/>
              <w:ind w:left="93"/>
              <w:rPr>
                <w:b/>
                <w:sz w:val="14"/>
              </w:rPr>
            </w:pPr>
            <w:r>
              <w:rPr>
                <w:b/>
                <w:sz w:val="14"/>
              </w:rPr>
              <w:t>Net</w:t>
            </w:r>
            <w:r>
              <w:rPr>
                <w:b/>
                <w:spacing w:val="2"/>
                <w:sz w:val="14"/>
              </w:rPr>
              <w:t> </w:t>
            </w:r>
            <w:r>
              <w:rPr>
                <w:b/>
                <w:sz w:val="14"/>
              </w:rPr>
              <w:t>earnings</w:t>
            </w:r>
            <w:r>
              <w:rPr>
                <w:b/>
                <w:spacing w:val="3"/>
                <w:sz w:val="14"/>
              </w:rPr>
              <w:t> </w:t>
            </w:r>
            <w:r>
              <w:rPr>
                <w:b/>
                <w:sz w:val="14"/>
              </w:rPr>
              <w:t>from</w:t>
            </w:r>
            <w:r>
              <w:rPr>
                <w:b/>
                <w:spacing w:val="3"/>
                <w:sz w:val="14"/>
              </w:rPr>
              <w:t> </w:t>
            </w:r>
            <w:r>
              <w:rPr>
                <w:b/>
                <w:sz w:val="14"/>
              </w:rPr>
              <w:t>Continuing</w:t>
            </w:r>
            <w:r>
              <w:rPr>
                <w:b/>
                <w:spacing w:val="2"/>
                <w:sz w:val="14"/>
              </w:rPr>
              <w:t> </w:t>
            </w:r>
            <w:r>
              <w:rPr>
                <w:b/>
                <w:spacing w:val="-2"/>
                <w:sz w:val="14"/>
              </w:rPr>
              <w:t>Operations</w:t>
            </w:r>
          </w:p>
        </w:tc>
        <w:tc>
          <w:tcPr>
            <w:tcW w:w="1010" w:type="dxa"/>
            <w:tcBorders>
              <w:top w:val="single" w:sz="6" w:space="0" w:color="000000"/>
              <w:bottom w:val="single" w:sz="6" w:space="0" w:color="000000"/>
            </w:tcBorders>
          </w:tcPr>
          <w:p>
            <w:pPr>
              <w:pStyle w:val="TableParagraph"/>
              <w:tabs>
                <w:tab w:pos="329" w:val="left" w:leader="none"/>
              </w:tabs>
              <w:spacing w:before="3"/>
              <w:ind w:left="18"/>
              <w:rPr>
                <w:b/>
                <w:sz w:val="14"/>
              </w:rPr>
            </w:pPr>
            <w:r>
              <w:rPr>
                <w:b/>
                <w:spacing w:val="-10"/>
                <w:sz w:val="14"/>
              </w:rPr>
              <w:t>$</w:t>
            </w:r>
            <w:r>
              <w:rPr>
                <w:b/>
                <w:sz w:val="14"/>
              </w:rPr>
              <w:tab/>
            </w:r>
            <w:r>
              <w:rPr>
                <w:b/>
                <w:spacing w:val="-2"/>
                <w:sz w:val="14"/>
              </w:rPr>
              <w:t>4,310</w:t>
            </w:r>
          </w:p>
        </w:tc>
        <w:tc>
          <w:tcPr>
            <w:tcW w:w="1069" w:type="dxa"/>
            <w:tcBorders>
              <w:top w:val="single" w:sz="6" w:space="0" w:color="000000"/>
              <w:bottom w:val="single" w:sz="6" w:space="0" w:color="000000"/>
            </w:tcBorders>
          </w:tcPr>
          <w:p>
            <w:pPr>
              <w:pStyle w:val="TableParagraph"/>
              <w:spacing w:before="3"/>
              <w:ind w:right="186"/>
              <w:jc w:val="right"/>
              <w:rPr>
                <w:b/>
                <w:sz w:val="14"/>
              </w:rPr>
            </w:pPr>
            <w:r>
              <w:rPr>
                <w:b/>
                <w:sz w:val="14"/>
              </w:rPr>
              <w:t>21.6</w:t>
            </w:r>
            <w:r>
              <w:rPr>
                <w:b/>
                <w:spacing w:val="46"/>
                <w:sz w:val="14"/>
              </w:rPr>
              <w:t> </w:t>
            </w:r>
            <w:r>
              <w:rPr>
                <w:b/>
                <w:spacing w:val="-10"/>
                <w:sz w:val="14"/>
              </w:rPr>
              <w:t>%</w:t>
            </w:r>
          </w:p>
        </w:tc>
        <w:tc>
          <w:tcPr>
            <w:tcW w:w="1030" w:type="dxa"/>
            <w:tcBorders>
              <w:top w:val="single" w:sz="6" w:space="0" w:color="000000"/>
              <w:bottom w:val="single" w:sz="6" w:space="0" w:color="000000"/>
            </w:tcBorders>
          </w:tcPr>
          <w:p>
            <w:pPr>
              <w:pStyle w:val="TableParagraph"/>
              <w:tabs>
                <w:tab w:pos="329" w:val="left" w:leader="none"/>
              </w:tabs>
              <w:spacing w:before="3"/>
              <w:ind w:left="18"/>
              <w:rPr>
                <w:b/>
                <w:sz w:val="14"/>
              </w:rPr>
            </w:pPr>
            <w:r>
              <w:rPr>
                <w:b/>
                <w:spacing w:val="-10"/>
                <w:sz w:val="14"/>
              </w:rPr>
              <w:t>$</w:t>
            </w:r>
            <w:r>
              <w:rPr>
                <w:b/>
                <w:sz w:val="14"/>
              </w:rPr>
              <w:tab/>
            </w:r>
            <w:r>
              <w:rPr>
                <w:b/>
                <w:spacing w:val="-2"/>
                <w:sz w:val="14"/>
              </w:rPr>
              <w:t>3,227</w:t>
            </w:r>
          </w:p>
        </w:tc>
        <w:tc>
          <w:tcPr>
            <w:tcW w:w="1089" w:type="dxa"/>
            <w:tcBorders>
              <w:top w:val="single" w:sz="6" w:space="0" w:color="000000"/>
              <w:bottom w:val="single" w:sz="6" w:space="0" w:color="000000"/>
            </w:tcBorders>
          </w:tcPr>
          <w:p>
            <w:pPr>
              <w:pStyle w:val="TableParagraph"/>
              <w:spacing w:before="3"/>
              <w:ind w:right="186"/>
              <w:jc w:val="right"/>
              <w:rPr>
                <w:b/>
                <w:sz w:val="14"/>
              </w:rPr>
            </w:pPr>
            <w:r>
              <w:rPr>
                <w:b/>
                <w:sz w:val="14"/>
              </w:rPr>
              <w:t>16.2</w:t>
            </w:r>
            <w:r>
              <w:rPr>
                <w:b/>
                <w:spacing w:val="46"/>
                <w:sz w:val="14"/>
              </w:rPr>
              <w:t> </w:t>
            </w:r>
            <w:r>
              <w:rPr>
                <w:b/>
                <w:spacing w:val="-10"/>
                <w:sz w:val="14"/>
              </w:rPr>
              <w:t>%</w:t>
            </w:r>
          </w:p>
        </w:tc>
        <w:tc>
          <w:tcPr>
            <w:tcW w:w="1016" w:type="dxa"/>
            <w:tcBorders>
              <w:top w:val="single" w:sz="6" w:space="0" w:color="000000"/>
              <w:bottom w:val="single" w:sz="6" w:space="0" w:color="000000"/>
            </w:tcBorders>
          </w:tcPr>
          <w:p>
            <w:pPr>
              <w:pStyle w:val="TableParagraph"/>
              <w:spacing w:before="3"/>
              <w:ind w:left="18"/>
              <w:rPr>
                <w:b/>
                <w:sz w:val="14"/>
              </w:rPr>
            </w:pPr>
            <w:r>
              <w:rPr>
                <w:b/>
                <w:sz w:val="14"/>
              </w:rPr>
              <w:t>$</w:t>
            </w:r>
            <w:r>
              <w:rPr>
                <w:b/>
                <w:spacing w:val="49"/>
                <w:sz w:val="14"/>
              </w:rPr>
              <w:t>  </w:t>
            </w:r>
            <w:r>
              <w:rPr>
                <w:b/>
                <w:spacing w:val="-2"/>
                <w:sz w:val="14"/>
              </w:rPr>
              <w:t>16,370</w:t>
            </w:r>
          </w:p>
        </w:tc>
        <w:tc>
          <w:tcPr>
            <w:tcW w:w="966" w:type="dxa"/>
            <w:gridSpan w:val="2"/>
            <w:tcBorders>
              <w:top w:val="single" w:sz="6" w:space="0" w:color="000000"/>
              <w:bottom w:val="single" w:sz="6" w:space="0" w:color="000000"/>
            </w:tcBorders>
          </w:tcPr>
          <w:p>
            <w:pPr>
              <w:pStyle w:val="TableParagraph"/>
              <w:spacing w:before="3"/>
              <w:ind w:left="411"/>
              <w:rPr>
                <w:b/>
                <w:sz w:val="14"/>
              </w:rPr>
            </w:pPr>
            <w:r>
              <w:rPr>
                <w:b/>
                <w:sz w:val="14"/>
              </w:rPr>
              <w:t>20.5</w:t>
            </w:r>
            <w:r>
              <w:rPr>
                <w:b/>
                <w:spacing w:val="46"/>
                <w:sz w:val="14"/>
              </w:rPr>
              <w:t> </w:t>
            </w:r>
            <w:r>
              <w:rPr>
                <w:b/>
                <w:spacing w:val="-10"/>
                <w:sz w:val="14"/>
              </w:rPr>
              <w:t>%</w:t>
            </w:r>
          </w:p>
        </w:tc>
      </w:tr>
      <w:tr>
        <w:trPr>
          <w:trHeight w:val="200" w:hRule="atLeast"/>
        </w:trPr>
        <w:tc>
          <w:tcPr>
            <w:tcW w:w="4706" w:type="dxa"/>
            <w:tcBorders>
              <w:top w:val="single" w:sz="6" w:space="0" w:color="000000"/>
              <w:bottom w:val="single" w:sz="6" w:space="0" w:color="000000"/>
            </w:tcBorders>
          </w:tcPr>
          <w:p>
            <w:pPr>
              <w:pStyle w:val="TableParagraph"/>
              <w:spacing w:before="3"/>
              <w:ind w:left="93"/>
              <w:rPr>
                <w:b/>
                <w:sz w:val="14"/>
              </w:rPr>
            </w:pPr>
            <w:r>
              <w:rPr>
                <w:b/>
                <w:sz w:val="14"/>
              </w:rPr>
              <w:t>Net</w:t>
            </w:r>
            <w:r>
              <w:rPr>
                <w:b/>
                <w:spacing w:val="2"/>
                <w:sz w:val="14"/>
              </w:rPr>
              <w:t> </w:t>
            </w:r>
            <w:r>
              <w:rPr>
                <w:b/>
                <w:sz w:val="14"/>
              </w:rPr>
              <w:t>earnings</w:t>
            </w:r>
            <w:r>
              <w:rPr>
                <w:b/>
                <w:spacing w:val="3"/>
                <w:sz w:val="14"/>
              </w:rPr>
              <w:t> </w:t>
            </w:r>
            <w:r>
              <w:rPr>
                <w:b/>
                <w:sz w:val="14"/>
              </w:rPr>
              <w:t>from</w:t>
            </w:r>
            <w:r>
              <w:rPr>
                <w:b/>
                <w:spacing w:val="2"/>
                <w:sz w:val="14"/>
              </w:rPr>
              <w:t> </w:t>
            </w:r>
            <w:r>
              <w:rPr>
                <w:b/>
                <w:sz w:val="14"/>
              </w:rPr>
              <w:t>Discontinued</w:t>
            </w:r>
            <w:r>
              <w:rPr>
                <w:b/>
                <w:spacing w:val="3"/>
                <w:sz w:val="14"/>
              </w:rPr>
              <w:t> </w:t>
            </w:r>
            <w:r>
              <w:rPr>
                <w:b/>
                <w:sz w:val="14"/>
              </w:rPr>
              <w:t>Operations,</w:t>
            </w:r>
            <w:r>
              <w:rPr>
                <w:b/>
                <w:spacing w:val="3"/>
                <w:sz w:val="14"/>
              </w:rPr>
              <w:t> </w:t>
            </w:r>
            <w:r>
              <w:rPr>
                <w:b/>
                <w:sz w:val="14"/>
              </w:rPr>
              <w:t>net</w:t>
            </w:r>
            <w:r>
              <w:rPr>
                <w:b/>
                <w:spacing w:val="2"/>
                <w:sz w:val="14"/>
              </w:rPr>
              <w:t> </w:t>
            </w:r>
            <w:r>
              <w:rPr>
                <w:b/>
                <w:sz w:val="14"/>
              </w:rPr>
              <w:t>of</w:t>
            </w:r>
            <w:r>
              <w:rPr>
                <w:b/>
                <w:spacing w:val="3"/>
                <w:sz w:val="14"/>
              </w:rPr>
              <w:t> </w:t>
            </w:r>
            <w:r>
              <w:rPr>
                <w:b/>
                <w:spacing w:val="-5"/>
                <w:sz w:val="14"/>
              </w:rPr>
              <w:t>tax</w:t>
            </w:r>
          </w:p>
        </w:tc>
        <w:tc>
          <w:tcPr>
            <w:tcW w:w="1010" w:type="dxa"/>
            <w:tcBorders>
              <w:top w:val="single" w:sz="6" w:space="0" w:color="000000"/>
              <w:bottom w:val="single" w:sz="6" w:space="0" w:color="000000"/>
            </w:tcBorders>
          </w:tcPr>
          <w:p>
            <w:pPr>
              <w:pStyle w:val="TableParagraph"/>
              <w:spacing w:before="3"/>
              <w:ind w:left="152" w:right="72"/>
              <w:jc w:val="center"/>
              <w:rPr>
                <w:b/>
                <w:sz w:val="14"/>
              </w:rPr>
            </w:pPr>
            <w:r>
              <w:rPr>
                <w:b/>
                <w:spacing w:val="-5"/>
                <w:sz w:val="14"/>
              </w:rPr>
              <w:t>148</w:t>
            </w:r>
          </w:p>
        </w:tc>
        <w:tc>
          <w:tcPr>
            <w:tcW w:w="1069" w:type="dxa"/>
            <w:tcBorders>
              <w:top w:val="single" w:sz="6" w:space="0" w:color="000000"/>
              <w:bottom w:val="single" w:sz="6" w:space="0" w:color="000000"/>
            </w:tcBorders>
          </w:tcPr>
          <w:p>
            <w:pPr>
              <w:pStyle w:val="TableParagraph"/>
              <w:rPr>
                <w:sz w:val="14"/>
              </w:rPr>
            </w:pPr>
          </w:p>
        </w:tc>
        <w:tc>
          <w:tcPr>
            <w:tcW w:w="1030" w:type="dxa"/>
            <w:tcBorders>
              <w:top w:val="single" w:sz="6" w:space="0" w:color="000000"/>
              <w:bottom w:val="single" w:sz="6" w:space="0" w:color="000000"/>
            </w:tcBorders>
          </w:tcPr>
          <w:p>
            <w:pPr>
              <w:pStyle w:val="TableParagraph"/>
              <w:spacing w:before="3"/>
              <w:ind w:left="132" w:right="72"/>
              <w:jc w:val="center"/>
              <w:rPr>
                <w:b/>
                <w:sz w:val="14"/>
              </w:rPr>
            </w:pPr>
            <w:r>
              <w:rPr>
                <w:b/>
                <w:spacing w:val="-5"/>
                <w:sz w:val="14"/>
              </w:rPr>
              <w:t>293</w:t>
            </w:r>
          </w:p>
        </w:tc>
        <w:tc>
          <w:tcPr>
            <w:tcW w:w="1089" w:type="dxa"/>
            <w:tcBorders>
              <w:top w:val="single" w:sz="6" w:space="0" w:color="000000"/>
              <w:bottom w:val="single" w:sz="6" w:space="0" w:color="000000"/>
            </w:tcBorders>
          </w:tcPr>
          <w:p>
            <w:pPr>
              <w:pStyle w:val="TableParagraph"/>
              <w:rPr>
                <w:sz w:val="14"/>
              </w:rPr>
            </w:pPr>
          </w:p>
        </w:tc>
        <w:tc>
          <w:tcPr>
            <w:tcW w:w="1016" w:type="dxa"/>
            <w:tcBorders>
              <w:top w:val="single" w:sz="6" w:space="0" w:color="000000"/>
              <w:bottom w:val="single" w:sz="6" w:space="0" w:color="000000"/>
            </w:tcBorders>
          </w:tcPr>
          <w:p>
            <w:pPr>
              <w:pStyle w:val="TableParagraph"/>
              <w:spacing w:before="3"/>
              <w:ind w:left="329"/>
              <w:rPr>
                <w:b/>
                <w:sz w:val="14"/>
              </w:rPr>
            </w:pPr>
            <w:r>
              <w:rPr>
                <w:b/>
                <w:spacing w:val="-2"/>
                <w:sz w:val="14"/>
              </w:rPr>
              <w:t>1,571</w:t>
            </w:r>
          </w:p>
        </w:tc>
        <w:tc>
          <w:tcPr>
            <w:tcW w:w="966" w:type="dxa"/>
            <w:gridSpan w:val="2"/>
            <w:tcBorders>
              <w:top w:val="single" w:sz="6" w:space="0" w:color="000000"/>
            </w:tcBorders>
          </w:tcPr>
          <w:p>
            <w:pPr>
              <w:pStyle w:val="TableParagraph"/>
              <w:rPr>
                <w:sz w:val="14"/>
              </w:rPr>
            </w:pPr>
          </w:p>
        </w:tc>
      </w:tr>
      <w:tr>
        <w:trPr>
          <w:trHeight w:val="200" w:hRule="atLeast"/>
        </w:trPr>
        <w:tc>
          <w:tcPr>
            <w:tcW w:w="4706" w:type="dxa"/>
            <w:tcBorders>
              <w:top w:val="single" w:sz="6" w:space="0" w:color="000000"/>
              <w:bottom w:val="single" w:sz="6" w:space="0" w:color="000000"/>
            </w:tcBorders>
          </w:tcPr>
          <w:p>
            <w:pPr>
              <w:pStyle w:val="TableParagraph"/>
              <w:spacing w:before="3"/>
              <w:ind w:left="93"/>
              <w:rPr>
                <w:b/>
                <w:sz w:val="14"/>
              </w:rPr>
            </w:pPr>
            <w:r>
              <w:rPr>
                <w:b/>
                <w:sz w:val="14"/>
              </w:rPr>
              <w:t>Net</w:t>
            </w:r>
            <w:r>
              <w:rPr>
                <w:b/>
                <w:spacing w:val="2"/>
                <w:sz w:val="14"/>
              </w:rPr>
              <w:t> </w:t>
            </w:r>
            <w:r>
              <w:rPr>
                <w:b/>
                <w:spacing w:val="-2"/>
                <w:sz w:val="14"/>
              </w:rPr>
              <w:t>earnings</w:t>
            </w:r>
          </w:p>
        </w:tc>
        <w:tc>
          <w:tcPr>
            <w:tcW w:w="1010" w:type="dxa"/>
            <w:tcBorders>
              <w:top w:val="single" w:sz="6" w:space="0" w:color="000000"/>
              <w:bottom w:val="single" w:sz="6" w:space="0" w:color="000000"/>
            </w:tcBorders>
          </w:tcPr>
          <w:p>
            <w:pPr>
              <w:pStyle w:val="TableParagraph"/>
              <w:tabs>
                <w:tab w:pos="329" w:val="left" w:leader="none"/>
              </w:tabs>
              <w:spacing w:before="3"/>
              <w:ind w:left="18"/>
              <w:rPr>
                <w:b/>
                <w:sz w:val="14"/>
              </w:rPr>
            </w:pPr>
            <w:r>
              <w:rPr>
                <w:b/>
                <w:spacing w:val="-10"/>
                <w:sz w:val="14"/>
              </w:rPr>
              <w:t>$</w:t>
            </w:r>
            <w:r>
              <w:rPr>
                <w:b/>
                <w:sz w:val="14"/>
              </w:rPr>
              <w:tab/>
            </w:r>
            <w:r>
              <w:rPr>
                <w:b/>
                <w:spacing w:val="-2"/>
                <w:sz w:val="14"/>
              </w:rPr>
              <w:t>4,458</w:t>
            </w:r>
          </w:p>
        </w:tc>
        <w:tc>
          <w:tcPr>
            <w:tcW w:w="1069" w:type="dxa"/>
            <w:tcBorders>
              <w:top w:val="single" w:sz="6" w:space="0" w:color="000000"/>
              <w:bottom w:val="single" w:sz="6" w:space="0" w:color="000000"/>
            </w:tcBorders>
          </w:tcPr>
          <w:p>
            <w:pPr>
              <w:pStyle w:val="TableParagraph"/>
              <w:rPr>
                <w:sz w:val="14"/>
              </w:rPr>
            </w:pPr>
          </w:p>
        </w:tc>
        <w:tc>
          <w:tcPr>
            <w:tcW w:w="1030" w:type="dxa"/>
            <w:tcBorders>
              <w:top w:val="single" w:sz="6" w:space="0" w:color="000000"/>
              <w:bottom w:val="single" w:sz="6" w:space="0" w:color="000000"/>
            </w:tcBorders>
          </w:tcPr>
          <w:p>
            <w:pPr>
              <w:pStyle w:val="TableParagraph"/>
              <w:tabs>
                <w:tab w:pos="329" w:val="left" w:leader="none"/>
              </w:tabs>
              <w:spacing w:before="3"/>
              <w:ind w:left="18"/>
              <w:rPr>
                <w:b/>
                <w:sz w:val="14"/>
              </w:rPr>
            </w:pPr>
            <w:r>
              <w:rPr>
                <w:b/>
                <w:spacing w:val="-10"/>
                <w:sz w:val="14"/>
              </w:rPr>
              <w:t>$</w:t>
            </w:r>
            <w:r>
              <w:rPr>
                <w:b/>
                <w:sz w:val="14"/>
              </w:rPr>
              <w:tab/>
            </w:r>
            <w:r>
              <w:rPr>
                <w:b/>
                <w:spacing w:val="-2"/>
                <w:sz w:val="14"/>
              </w:rPr>
              <w:t>3,520</w:t>
            </w:r>
          </w:p>
        </w:tc>
        <w:tc>
          <w:tcPr>
            <w:tcW w:w="1089" w:type="dxa"/>
            <w:tcBorders>
              <w:top w:val="single" w:sz="6" w:space="0" w:color="000000"/>
              <w:bottom w:val="single" w:sz="6" w:space="0" w:color="000000"/>
            </w:tcBorders>
          </w:tcPr>
          <w:p>
            <w:pPr>
              <w:pStyle w:val="TableParagraph"/>
              <w:rPr>
                <w:sz w:val="14"/>
              </w:rPr>
            </w:pPr>
          </w:p>
        </w:tc>
        <w:tc>
          <w:tcPr>
            <w:tcW w:w="1016" w:type="dxa"/>
            <w:tcBorders>
              <w:top w:val="single" w:sz="6" w:space="0" w:color="000000"/>
              <w:bottom w:val="single" w:sz="6" w:space="0" w:color="000000"/>
            </w:tcBorders>
          </w:tcPr>
          <w:p>
            <w:pPr>
              <w:pStyle w:val="TableParagraph"/>
              <w:spacing w:before="3"/>
              <w:ind w:left="18"/>
              <w:rPr>
                <w:b/>
                <w:sz w:val="14"/>
              </w:rPr>
            </w:pPr>
            <w:r>
              <w:rPr>
                <w:b/>
                <w:sz w:val="14"/>
              </w:rPr>
              <w:t>$</w:t>
            </w:r>
            <w:r>
              <w:rPr>
                <w:b/>
                <w:spacing w:val="49"/>
                <w:sz w:val="14"/>
              </w:rPr>
              <w:t>  </w:t>
            </w:r>
            <w:r>
              <w:rPr>
                <w:b/>
                <w:spacing w:val="-2"/>
                <w:sz w:val="14"/>
              </w:rPr>
              <w:t>17,941</w:t>
            </w:r>
          </w:p>
        </w:tc>
        <w:tc>
          <w:tcPr>
            <w:tcW w:w="966" w:type="dxa"/>
            <w:gridSpan w:val="2"/>
            <w:tcBorders>
              <w:top w:val="single" w:sz="6" w:space="0" w:color="000000"/>
            </w:tcBorders>
          </w:tcPr>
          <w:p>
            <w:pPr>
              <w:pStyle w:val="TableParagraph"/>
              <w:rPr>
                <w:sz w:val="14"/>
              </w:rPr>
            </w:pPr>
          </w:p>
        </w:tc>
      </w:tr>
      <w:tr>
        <w:trPr>
          <w:trHeight w:val="429" w:hRule="atLeast"/>
        </w:trPr>
        <w:tc>
          <w:tcPr>
            <w:tcW w:w="4706" w:type="dxa"/>
            <w:tcBorders>
              <w:top w:val="single" w:sz="6" w:space="0" w:color="000000"/>
            </w:tcBorders>
          </w:tcPr>
          <w:p>
            <w:pPr>
              <w:pStyle w:val="TableParagraph"/>
              <w:spacing w:before="85"/>
              <w:rPr>
                <w:b/>
                <w:sz w:val="14"/>
              </w:rPr>
            </w:pPr>
          </w:p>
          <w:p>
            <w:pPr>
              <w:pStyle w:val="TableParagraph"/>
              <w:ind w:left="93"/>
              <w:rPr>
                <w:b/>
                <w:sz w:val="14"/>
              </w:rPr>
            </w:pPr>
            <w:r>
              <w:rPr>
                <w:b/>
                <w:sz w:val="14"/>
              </w:rPr>
              <w:t>Net</w:t>
            </w:r>
            <w:r>
              <w:rPr>
                <w:b/>
                <w:spacing w:val="2"/>
                <w:sz w:val="14"/>
              </w:rPr>
              <w:t> </w:t>
            </w:r>
            <w:r>
              <w:rPr>
                <w:b/>
                <w:sz w:val="14"/>
              </w:rPr>
              <w:t>Earnings</w:t>
            </w:r>
            <w:r>
              <w:rPr>
                <w:b/>
                <w:spacing w:val="2"/>
                <w:sz w:val="14"/>
              </w:rPr>
              <w:t> </w:t>
            </w:r>
            <w:r>
              <w:rPr>
                <w:b/>
                <w:sz w:val="14"/>
              </w:rPr>
              <w:t>per</w:t>
            </w:r>
            <w:r>
              <w:rPr>
                <w:b/>
                <w:spacing w:val="3"/>
                <w:sz w:val="14"/>
              </w:rPr>
              <w:t> </w:t>
            </w:r>
            <w:r>
              <w:rPr>
                <w:b/>
                <w:sz w:val="14"/>
              </w:rPr>
              <w:t>Share</w:t>
            </w:r>
            <w:r>
              <w:rPr>
                <w:b/>
                <w:spacing w:val="2"/>
                <w:sz w:val="14"/>
              </w:rPr>
              <w:t> </w:t>
            </w:r>
            <w:r>
              <w:rPr>
                <w:b/>
                <w:sz w:val="14"/>
              </w:rPr>
              <w:t>(Diluted)</w:t>
            </w:r>
            <w:r>
              <w:rPr>
                <w:b/>
                <w:spacing w:val="3"/>
                <w:sz w:val="14"/>
              </w:rPr>
              <w:t> </w:t>
            </w:r>
            <w:r>
              <w:rPr>
                <w:b/>
                <w:sz w:val="14"/>
              </w:rPr>
              <w:t>from</w:t>
            </w:r>
            <w:r>
              <w:rPr>
                <w:b/>
                <w:spacing w:val="2"/>
                <w:sz w:val="14"/>
              </w:rPr>
              <w:t> </w:t>
            </w:r>
            <w:r>
              <w:rPr>
                <w:b/>
                <w:sz w:val="14"/>
              </w:rPr>
              <w:t>Continuing</w:t>
            </w:r>
            <w:r>
              <w:rPr>
                <w:b/>
                <w:spacing w:val="3"/>
                <w:sz w:val="14"/>
              </w:rPr>
              <w:t> </w:t>
            </w:r>
            <w:r>
              <w:rPr>
                <w:b/>
                <w:spacing w:val="-2"/>
                <w:sz w:val="14"/>
              </w:rPr>
              <w:t>Operations</w:t>
            </w:r>
          </w:p>
        </w:tc>
        <w:tc>
          <w:tcPr>
            <w:tcW w:w="1010" w:type="dxa"/>
            <w:tcBorders>
              <w:top w:val="single" w:sz="6" w:space="0" w:color="000000"/>
            </w:tcBorders>
          </w:tcPr>
          <w:p>
            <w:pPr>
              <w:pStyle w:val="TableParagraph"/>
              <w:spacing w:before="85"/>
              <w:rPr>
                <w:b/>
                <w:sz w:val="14"/>
              </w:rPr>
            </w:pPr>
          </w:p>
          <w:p>
            <w:pPr>
              <w:pStyle w:val="TableParagraph"/>
              <w:tabs>
                <w:tab w:pos="401" w:val="left" w:leader="none"/>
              </w:tabs>
              <w:ind w:left="18"/>
              <w:rPr>
                <w:b/>
                <w:sz w:val="14"/>
              </w:rPr>
            </w:pPr>
            <w:r>
              <w:rPr>
                <w:b/>
                <w:spacing w:val="-10"/>
                <w:sz w:val="14"/>
              </w:rPr>
              <w:t>$</w:t>
            </w:r>
            <w:r>
              <w:rPr>
                <w:b/>
                <w:sz w:val="14"/>
              </w:rPr>
              <w:tab/>
            </w:r>
            <w:r>
              <w:rPr>
                <w:b/>
                <w:spacing w:val="-4"/>
                <w:sz w:val="14"/>
              </w:rPr>
              <w:t>1.62</w:t>
            </w:r>
          </w:p>
        </w:tc>
        <w:tc>
          <w:tcPr>
            <w:tcW w:w="1069" w:type="dxa"/>
            <w:tcBorders>
              <w:top w:val="single" w:sz="6" w:space="0" w:color="000000"/>
            </w:tcBorders>
          </w:tcPr>
          <w:p>
            <w:pPr>
              <w:pStyle w:val="TableParagraph"/>
              <w:rPr>
                <w:sz w:val="14"/>
              </w:rPr>
            </w:pPr>
          </w:p>
        </w:tc>
        <w:tc>
          <w:tcPr>
            <w:tcW w:w="1030" w:type="dxa"/>
            <w:tcBorders>
              <w:top w:val="single" w:sz="6" w:space="0" w:color="000000"/>
            </w:tcBorders>
          </w:tcPr>
          <w:p>
            <w:pPr>
              <w:pStyle w:val="TableParagraph"/>
              <w:spacing w:before="85"/>
              <w:rPr>
                <w:b/>
                <w:sz w:val="14"/>
              </w:rPr>
            </w:pPr>
          </w:p>
          <w:p>
            <w:pPr>
              <w:pStyle w:val="TableParagraph"/>
              <w:tabs>
                <w:tab w:pos="401" w:val="left" w:leader="none"/>
              </w:tabs>
              <w:ind w:left="18"/>
              <w:rPr>
                <w:b/>
                <w:sz w:val="14"/>
              </w:rPr>
            </w:pPr>
            <w:r>
              <w:rPr>
                <w:b/>
                <w:spacing w:val="-10"/>
                <w:sz w:val="14"/>
              </w:rPr>
              <w:t>$</w:t>
            </w:r>
            <w:r>
              <w:rPr>
                <w:b/>
                <w:sz w:val="14"/>
              </w:rPr>
              <w:tab/>
            </w:r>
            <w:r>
              <w:rPr>
                <w:b/>
                <w:spacing w:val="-4"/>
                <w:sz w:val="14"/>
              </w:rPr>
              <w:t>1.22</w:t>
            </w:r>
          </w:p>
        </w:tc>
        <w:tc>
          <w:tcPr>
            <w:tcW w:w="1089" w:type="dxa"/>
            <w:tcBorders>
              <w:top w:val="single" w:sz="6" w:space="0" w:color="000000"/>
            </w:tcBorders>
          </w:tcPr>
          <w:p>
            <w:pPr>
              <w:pStyle w:val="TableParagraph"/>
              <w:rPr>
                <w:sz w:val="14"/>
              </w:rPr>
            </w:pPr>
          </w:p>
        </w:tc>
        <w:tc>
          <w:tcPr>
            <w:tcW w:w="1016" w:type="dxa"/>
            <w:tcBorders>
              <w:top w:val="single" w:sz="6" w:space="0" w:color="000000"/>
            </w:tcBorders>
          </w:tcPr>
          <w:p>
            <w:pPr>
              <w:pStyle w:val="TableParagraph"/>
              <w:spacing w:before="85"/>
              <w:rPr>
                <w:b/>
                <w:sz w:val="14"/>
              </w:rPr>
            </w:pPr>
          </w:p>
          <w:p>
            <w:pPr>
              <w:pStyle w:val="TableParagraph"/>
              <w:tabs>
                <w:tab w:pos="401" w:val="left" w:leader="none"/>
              </w:tabs>
              <w:ind w:left="18"/>
              <w:rPr>
                <w:b/>
                <w:sz w:val="14"/>
              </w:rPr>
            </w:pPr>
            <w:r>
              <w:rPr>
                <w:b/>
                <w:spacing w:val="-10"/>
                <w:sz w:val="14"/>
              </w:rPr>
              <w:t>$</w:t>
            </w:r>
            <w:r>
              <w:rPr>
                <w:b/>
                <w:sz w:val="14"/>
              </w:rPr>
              <w:tab/>
            </w:r>
            <w:r>
              <w:rPr>
                <w:b/>
                <w:spacing w:val="-4"/>
                <w:sz w:val="14"/>
              </w:rPr>
              <w:t>6.14</w:t>
            </w:r>
          </w:p>
        </w:tc>
        <w:tc>
          <w:tcPr>
            <w:tcW w:w="966" w:type="dxa"/>
            <w:gridSpan w:val="2"/>
            <w:tcBorders>
              <w:top w:val="single" w:sz="6" w:space="0" w:color="000000"/>
            </w:tcBorders>
          </w:tcPr>
          <w:p>
            <w:pPr>
              <w:pStyle w:val="TableParagraph"/>
              <w:rPr>
                <w:sz w:val="14"/>
              </w:rPr>
            </w:pPr>
          </w:p>
        </w:tc>
      </w:tr>
      <w:tr>
        <w:trPr>
          <w:trHeight w:val="330" w:hRule="atLeast"/>
        </w:trPr>
        <w:tc>
          <w:tcPr>
            <w:tcW w:w="4706" w:type="dxa"/>
          </w:tcPr>
          <w:p>
            <w:pPr>
              <w:pStyle w:val="TableParagraph"/>
              <w:spacing w:before="19"/>
              <w:ind w:left="93"/>
              <w:rPr>
                <w:b/>
                <w:sz w:val="14"/>
              </w:rPr>
            </w:pPr>
            <w:r>
              <w:rPr>
                <w:b/>
                <w:sz w:val="14"/>
              </w:rPr>
              <w:t>Net</w:t>
            </w:r>
            <w:r>
              <w:rPr>
                <w:b/>
                <w:spacing w:val="2"/>
                <w:sz w:val="14"/>
              </w:rPr>
              <w:t> </w:t>
            </w:r>
            <w:r>
              <w:rPr>
                <w:b/>
                <w:sz w:val="14"/>
              </w:rPr>
              <w:t>Earnings</w:t>
            </w:r>
            <w:r>
              <w:rPr>
                <w:b/>
                <w:spacing w:val="3"/>
                <w:sz w:val="14"/>
              </w:rPr>
              <w:t> </w:t>
            </w:r>
            <w:r>
              <w:rPr>
                <w:b/>
                <w:sz w:val="14"/>
              </w:rPr>
              <w:t>per</w:t>
            </w:r>
            <w:r>
              <w:rPr>
                <w:b/>
                <w:spacing w:val="2"/>
                <w:sz w:val="14"/>
              </w:rPr>
              <w:t> </w:t>
            </w:r>
            <w:r>
              <w:rPr>
                <w:b/>
                <w:sz w:val="14"/>
              </w:rPr>
              <w:t>Share</w:t>
            </w:r>
            <w:r>
              <w:rPr>
                <w:b/>
                <w:spacing w:val="3"/>
                <w:sz w:val="14"/>
              </w:rPr>
              <w:t> </w:t>
            </w:r>
            <w:r>
              <w:rPr>
                <w:b/>
                <w:sz w:val="14"/>
              </w:rPr>
              <w:t>(Diluted)</w:t>
            </w:r>
            <w:r>
              <w:rPr>
                <w:b/>
                <w:spacing w:val="2"/>
                <w:sz w:val="14"/>
              </w:rPr>
              <w:t> </w:t>
            </w:r>
            <w:r>
              <w:rPr>
                <w:b/>
                <w:sz w:val="14"/>
              </w:rPr>
              <w:t>from</w:t>
            </w:r>
            <w:r>
              <w:rPr>
                <w:b/>
                <w:spacing w:val="2"/>
                <w:sz w:val="14"/>
              </w:rPr>
              <w:t> </w:t>
            </w:r>
            <w:r>
              <w:rPr>
                <w:b/>
                <w:sz w:val="14"/>
              </w:rPr>
              <w:t>Discontinued</w:t>
            </w:r>
            <w:r>
              <w:rPr>
                <w:b/>
                <w:spacing w:val="3"/>
                <w:sz w:val="14"/>
              </w:rPr>
              <w:t> </w:t>
            </w:r>
            <w:r>
              <w:rPr>
                <w:b/>
                <w:spacing w:val="-2"/>
                <w:sz w:val="14"/>
              </w:rPr>
              <w:t>Operations</w:t>
            </w:r>
          </w:p>
        </w:tc>
        <w:tc>
          <w:tcPr>
            <w:tcW w:w="1010" w:type="dxa"/>
          </w:tcPr>
          <w:p>
            <w:pPr>
              <w:pStyle w:val="TableParagraph"/>
              <w:tabs>
                <w:tab w:pos="401" w:val="left" w:leader="none"/>
              </w:tabs>
              <w:spacing w:before="19"/>
              <w:ind w:left="18"/>
              <w:rPr>
                <w:b/>
                <w:sz w:val="14"/>
              </w:rPr>
            </w:pPr>
            <w:r>
              <w:rPr>
                <w:b/>
                <w:spacing w:val="-10"/>
                <w:sz w:val="14"/>
              </w:rPr>
              <w:t>$</w:t>
            </w:r>
            <w:r>
              <w:rPr>
                <w:b/>
                <w:sz w:val="14"/>
              </w:rPr>
              <w:tab/>
            </w:r>
            <w:r>
              <w:rPr>
                <w:b/>
                <w:spacing w:val="-4"/>
                <w:sz w:val="14"/>
              </w:rPr>
              <w:t>0.06</w:t>
            </w:r>
          </w:p>
        </w:tc>
        <w:tc>
          <w:tcPr>
            <w:tcW w:w="1069" w:type="dxa"/>
          </w:tcPr>
          <w:p>
            <w:pPr>
              <w:pStyle w:val="TableParagraph"/>
              <w:rPr>
                <w:sz w:val="14"/>
              </w:rPr>
            </w:pPr>
          </w:p>
        </w:tc>
        <w:tc>
          <w:tcPr>
            <w:tcW w:w="1030" w:type="dxa"/>
          </w:tcPr>
          <w:p>
            <w:pPr>
              <w:pStyle w:val="TableParagraph"/>
              <w:tabs>
                <w:tab w:pos="409" w:val="left" w:leader="none"/>
              </w:tabs>
              <w:spacing w:before="19"/>
              <w:ind w:left="18"/>
              <w:rPr>
                <w:b/>
                <w:sz w:val="14"/>
              </w:rPr>
            </w:pPr>
            <w:r>
              <w:rPr>
                <w:b/>
                <w:spacing w:val="-10"/>
                <w:sz w:val="14"/>
              </w:rPr>
              <w:t>$</w:t>
            </w:r>
            <w:r>
              <w:rPr>
                <w:b/>
                <w:sz w:val="14"/>
              </w:rPr>
              <w:tab/>
            </w:r>
            <w:r>
              <w:rPr>
                <w:b/>
                <w:spacing w:val="-4"/>
                <w:sz w:val="14"/>
              </w:rPr>
              <w:t>0.11</w:t>
            </w:r>
          </w:p>
        </w:tc>
        <w:tc>
          <w:tcPr>
            <w:tcW w:w="1089" w:type="dxa"/>
          </w:tcPr>
          <w:p>
            <w:pPr>
              <w:pStyle w:val="TableParagraph"/>
              <w:rPr>
                <w:sz w:val="14"/>
              </w:rPr>
            </w:pPr>
          </w:p>
        </w:tc>
        <w:tc>
          <w:tcPr>
            <w:tcW w:w="1016" w:type="dxa"/>
          </w:tcPr>
          <w:p>
            <w:pPr>
              <w:pStyle w:val="TableParagraph"/>
              <w:tabs>
                <w:tab w:pos="401" w:val="left" w:leader="none"/>
              </w:tabs>
              <w:spacing w:before="19"/>
              <w:ind w:left="18"/>
              <w:rPr>
                <w:b/>
                <w:sz w:val="14"/>
              </w:rPr>
            </w:pPr>
            <w:r>
              <w:rPr>
                <w:b/>
                <w:spacing w:val="-10"/>
                <w:sz w:val="14"/>
              </w:rPr>
              <w:t>$</w:t>
            </w:r>
            <w:r>
              <w:rPr>
                <w:b/>
                <w:sz w:val="14"/>
              </w:rPr>
              <w:tab/>
            </w:r>
            <w:r>
              <w:rPr>
                <w:b/>
                <w:spacing w:val="-4"/>
                <w:sz w:val="14"/>
              </w:rPr>
              <w:t>0.59</w:t>
            </w:r>
          </w:p>
        </w:tc>
        <w:tc>
          <w:tcPr>
            <w:tcW w:w="966" w:type="dxa"/>
            <w:gridSpan w:val="2"/>
          </w:tcPr>
          <w:p>
            <w:pPr>
              <w:pStyle w:val="TableParagraph"/>
              <w:rPr>
                <w:sz w:val="14"/>
              </w:rPr>
            </w:pPr>
          </w:p>
        </w:tc>
      </w:tr>
      <w:tr>
        <w:trPr>
          <w:trHeight w:val="330" w:hRule="atLeast"/>
        </w:trPr>
        <w:tc>
          <w:tcPr>
            <w:tcW w:w="4706" w:type="dxa"/>
          </w:tcPr>
          <w:p>
            <w:pPr>
              <w:pStyle w:val="TableParagraph"/>
              <w:spacing w:before="147"/>
              <w:ind w:left="93"/>
              <w:rPr>
                <w:b/>
                <w:sz w:val="14"/>
              </w:rPr>
            </w:pPr>
            <w:r>
              <w:rPr>
                <w:b/>
                <w:sz w:val="14"/>
              </w:rPr>
              <w:t>Average</w:t>
            </w:r>
            <w:r>
              <w:rPr>
                <w:b/>
                <w:spacing w:val="-1"/>
                <w:sz w:val="14"/>
              </w:rPr>
              <w:t> </w:t>
            </w:r>
            <w:r>
              <w:rPr>
                <w:b/>
                <w:sz w:val="14"/>
              </w:rPr>
              <w:t>shares outstanding</w:t>
            </w:r>
            <w:r>
              <w:rPr>
                <w:b/>
                <w:spacing w:val="-1"/>
                <w:sz w:val="14"/>
              </w:rPr>
              <w:t> </w:t>
            </w:r>
            <w:r>
              <w:rPr>
                <w:b/>
                <w:spacing w:val="-2"/>
                <w:sz w:val="14"/>
              </w:rPr>
              <w:t>(Diluted)</w:t>
            </w:r>
          </w:p>
        </w:tc>
        <w:tc>
          <w:tcPr>
            <w:tcW w:w="1010" w:type="dxa"/>
          </w:tcPr>
          <w:p>
            <w:pPr>
              <w:pStyle w:val="TableParagraph"/>
              <w:spacing w:before="147"/>
              <w:ind w:left="221"/>
              <w:rPr>
                <w:b/>
                <w:sz w:val="14"/>
              </w:rPr>
            </w:pPr>
            <w:r>
              <w:rPr>
                <w:b/>
                <w:spacing w:val="-2"/>
                <w:sz w:val="14"/>
              </w:rPr>
              <w:t>2,661.3</w:t>
            </w:r>
          </w:p>
        </w:tc>
        <w:tc>
          <w:tcPr>
            <w:tcW w:w="1069" w:type="dxa"/>
          </w:tcPr>
          <w:p>
            <w:pPr>
              <w:pStyle w:val="TableParagraph"/>
              <w:rPr>
                <w:sz w:val="14"/>
              </w:rPr>
            </w:pPr>
          </w:p>
        </w:tc>
        <w:tc>
          <w:tcPr>
            <w:tcW w:w="1030" w:type="dxa"/>
          </w:tcPr>
          <w:p>
            <w:pPr>
              <w:pStyle w:val="TableParagraph"/>
              <w:spacing w:before="147"/>
              <w:ind w:left="221"/>
              <w:rPr>
                <w:b/>
                <w:sz w:val="14"/>
              </w:rPr>
            </w:pPr>
            <w:r>
              <w:rPr>
                <w:b/>
                <w:spacing w:val="-2"/>
                <w:sz w:val="14"/>
              </w:rPr>
              <w:t>2,650.1</w:t>
            </w:r>
          </w:p>
        </w:tc>
        <w:tc>
          <w:tcPr>
            <w:tcW w:w="1089" w:type="dxa"/>
          </w:tcPr>
          <w:p>
            <w:pPr>
              <w:pStyle w:val="TableParagraph"/>
              <w:rPr>
                <w:sz w:val="14"/>
              </w:rPr>
            </w:pPr>
          </w:p>
        </w:tc>
        <w:tc>
          <w:tcPr>
            <w:tcW w:w="1016" w:type="dxa"/>
          </w:tcPr>
          <w:p>
            <w:pPr>
              <w:pStyle w:val="TableParagraph"/>
              <w:spacing w:before="147"/>
              <w:ind w:left="221"/>
              <w:rPr>
                <w:b/>
                <w:sz w:val="14"/>
              </w:rPr>
            </w:pPr>
            <w:r>
              <w:rPr>
                <w:b/>
                <w:spacing w:val="-2"/>
                <w:sz w:val="14"/>
              </w:rPr>
              <w:t>2,663.9</w:t>
            </w:r>
          </w:p>
        </w:tc>
        <w:tc>
          <w:tcPr>
            <w:tcW w:w="966" w:type="dxa"/>
            <w:gridSpan w:val="2"/>
          </w:tcPr>
          <w:p>
            <w:pPr>
              <w:pStyle w:val="TableParagraph"/>
              <w:rPr>
                <w:sz w:val="14"/>
              </w:rPr>
            </w:pPr>
          </w:p>
        </w:tc>
      </w:tr>
      <w:tr>
        <w:trPr>
          <w:trHeight w:val="473" w:hRule="atLeast"/>
        </w:trPr>
        <w:tc>
          <w:tcPr>
            <w:tcW w:w="4706" w:type="dxa"/>
            <w:tcBorders>
              <w:bottom w:val="single" w:sz="6" w:space="0" w:color="000000"/>
            </w:tcBorders>
          </w:tcPr>
          <w:p>
            <w:pPr>
              <w:pStyle w:val="TableParagraph"/>
              <w:spacing w:before="19"/>
              <w:ind w:left="93"/>
              <w:rPr>
                <w:b/>
                <w:sz w:val="14"/>
              </w:rPr>
            </w:pPr>
            <w:r>
              <w:rPr>
                <w:b/>
                <w:sz w:val="14"/>
              </w:rPr>
              <w:t>Effective</w:t>
            </w:r>
            <w:r>
              <w:rPr>
                <w:b/>
                <w:spacing w:val="2"/>
                <w:sz w:val="14"/>
              </w:rPr>
              <w:t> </w:t>
            </w:r>
            <w:r>
              <w:rPr>
                <w:b/>
                <w:sz w:val="14"/>
              </w:rPr>
              <w:t>tax</w:t>
            </w:r>
            <w:r>
              <w:rPr>
                <w:b/>
                <w:spacing w:val="2"/>
                <w:sz w:val="14"/>
              </w:rPr>
              <w:t> </w:t>
            </w:r>
            <w:r>
              <w:rPr>
                <w:b/>
                <w:sz w:val="14"/>
              </w:rPr>
              <w:t>rate</w:t>
            </w:r>
            <w:r>
              <w:rPr>
                <w:b/>
                <w:spacing w:val="2"/>
                <w:sz w:val="14"/>
              </w:rPr>
              <w:t> </w:t>
            </w:r>
            <w:r>
              <w:rPr>
                <w:b/>
                <w:sz w:val="14"/>
              </w:rPr>
              <w:t>from</w:t>
            </w:r>
            <w:r>
              <w:rPr>
                <w:b/>
                <w:spacing w:val="3"/>
                <w:sz w:val="14"/>
              </w:rPr>
              <w:t> </w:t>
            </w:r>
            <w:r>
              <w:rPr>
                <w:b/>
                <w:sz w:val="14"/>
              </w:rPr>
              <w:t>Continuing</w:t>
            </w:r>
            <w:r>
              <w:rPr>
                <w:b/>
                <w:spacing w:val="2"/>
                <w:sz w:val="14"/>
              </w:rPr>
              <w:t> </w:t>
            </w:r>
            <w:r>
              <w:rPr>
                <w:b/>
                <w:spacing w:val="-2"/>
                <w:sz w:val="14"/>
              </w:rPr>
              <w:t>Operations</w:t>
            </w:r>
          </w:p>
        </w:tc>
        <w:tc>
          <w:tcPr>
            <w:tcW w:w="1010" w:type="dxa"/>
            <w:tcBorders>
              <w:bottom w:val="single" w:sz="6" w:space="0" w:color="000000"/>
            </w:tcBorders>
          </w:tcPr>
          <w:p>
            <w:pPr>
              <w:pStyle w:val="TableParagraph"/>
              <w:spacing w:before="19"/>
              <w:ind w:right="130"/>
              <w:jc w:val="right"/>
              <w:rPr>
                <w:b/>
                <w:sz w:val="14"/>
              </w:rPr>
            </w:pPr>
            <w:r>
              <w:rPr>
                <w:b/>
                <w:sz w:val="14"/>
              </w:rPr>
              <w:t>16.7</w:t>
            </w:r>
            <w:r>
              <w:rPr>
                <w:b/>
                <w:spacing w:val="46"/>
                <w:sz w:val="14"/>
              </w:rPr>
              <w:t> </w:t>
            </w:r>
            <w:r>
              <w:rPr>
                <w:b/>
                <w:spacing w:val="-10"/>
                <w:sz w:val="14"/>
              </w:rPr>
              <w:t>%</w:t>
            </w:r>
          </w:p>
        </w:tc>
        <w:tc>
          <w:tcPr>
            <w:tcW w:w="1069" w:type="dxa"/>
            <w:tcBorders>
              <w:bottom w:val="single" w:sz="6" w:space="0" w:color="000000"/>
            </w:tcBorders>
          </w:tcPr>
          <w:p>
            <w:pPr>
              <w:pStyle w:val="TableParagraph"/>
              <w:rPr>
                <w:sz w:val="14"/>
              </w:rPr>
            </w:pPr>
          </w:p>
        </w:tc>
        <w:tc>
          <w:tcPr>
            <w:tcW w:w="1030" w:type="dxa"/>
            <w:tcBorders>
              <w:bottom w:val="single" w:sz="6" w:space="0" w:color="000000"/>
            </w:tcBorders>
          </w:tcPr>
          <w:p>
            <w:pPr>
              <w:pStyle w:val="TableParagraph"/>
              <w:spacing w:before="19"/>
              <w:ind w:right="150"/>
              <w:jc w:val="right"/>
              <w:rPr>
                <w:b/>
                <w:sz w:val="14"/>
              </w:rPr>
            </w:pPr>
            <w:r>
              <w:rPr>
                <w:b/>
                <w:sz w:val="14"/>
              </w:rPr>
              <w:t>16.0</w:t>
            </w:r>
            <w:r>
              <w:rPr>
                <w:b/>
                <w:spacing w:val="46"/>
                <w:sz w:val="14"/>
              </w:rPr>
              <w:t> </w:t>
            </w:r>
            <w:r>
              <w:rPr>
                <w:b/>
                <w:spacing w:val="-10"/>
                <w:sz w:val="14"/>
              </w:rPr>
              <w:t>%</w:t>
            </w:r>
          </w:p>
        </w:tc>
        <w:tc>
          <w:tcPr>
            <w:tcW w:w="1089" w:type="dxa"/>
            <w:tcBorders>
              <w:bottom w:val="single" w:sz="6" w:space="0" w:color="000000"/>
            </w:tcBorders>
          </w:tcPr>
          <w:p>
            <w:pPr>
              <w:pStyle w:val="TableParagraph"/>
              <w:rPr>
                <w:sz w:val="14"/>
              </w:rPr>
            </w:pPr>
          </w:p>
        </w:tc>
        <w:tc>
          <w:tcPr>
            <w:tcW w:w="1016" w:type="dxa"/>
            <w:tcBorders>
              <w:bottom w:val="single" w:sz="6" w:space="0" w:color="000000"/>
            </w:tcBorders>
          </w:tcPr>
          <w:p>
            <w:pPr>
              <w:pStyle w:val="TableParagraph"/>
              <w:spacing w:before="19"/>
              <w:ind w:right="135"/>
              <w:jc w:val="right"/>
              <w:rPr>
                <w:b/>
                <w:sz w:val="14"/>
              </w:rPr>
            </w:pPr>
            <w:r>
              <w:rPr>
                <w:b/>
                <w:sz w:val="14"/>
              </w:rPr>
              <w:t>15.4</w:t>
            </w:r>
            <w:r>
              <w:rPr>
                <w:b/>
                <w:spacing w:val="46"/>
                <w:sz w:val="14"/>
              </w:rPr>
              <w:t> </w:t>
            </w:r>
            <w:r>
              <w:rPr>
                <w:b/>
                <w:spacing w:val="-10"/>
                <w:sz w:val="14"/>
              </w:rPr>
              <w:t>%</w:t>
            </w:r>
          </w:p>
        </w:tc>
        <w:tc>
          <w:tcPr>
            <w:tcW w:w="966" w:type="dxa"/>
            <w:gridSpan w:val="2"/>
          </w:tcPr>
          <w:p>
            <w:pPr>
              <w:pStyle w:val="TableParagraph"/>
              <w:rPr>
                <w:sz w:val="14"/>
              </w:rPr>
            </w:pPr>
          </w:p>
        </w:tc>
      </w:tr>
      <w:tr>
        <w:trPr>
          <w:trHeight w:val="186" w:hRule="atLeast"/>
        </w:trPr>
        <w:tc>
          <w:tcPr>
            <w:tcW w:w="10649" w:type="dxa"/>
            <w:gridSpan w:val="7"/>
            <w:tcBorders>
              <w:top w:val="single" w:sz="6" w:space="0" w:color="000000"/>
              <w:left w:val="single" w:sz="6" w:space="0" w:color="000000"/>
              <w:right w:val="single" w:sz="6" w:space="0" w:color="000000"/>
            </w:tcBorders>
          </w:tcPr>
          <w:p>
            <w:pPr>
              <w:pStyle w:val="TableParagraph"/>
              <w:spacing w:before="3"/>
              <w:ind w:left="18"/>
              <w:rPr>
                <w:b/>
                <w:sz w:val="14"/>
              </w:rPr>
            </w:pPr>
            <w:r>
              <w:rPr>
                <w:b/>
                <w:sz w:val="14"/>
              </w:rPr>
              <w:t>Adjusted</w:t>
            </w:r>
            <w:r>
              <w:rPr>
                <w:b/>
                <w:spacing w:val="2"/>
                <w:sz w:val="14"/>
              </w:rPr>
              <w:t> </w:t>
            </w:r>
            <w:r>
              <w:rPr>
                <w:b/>
                <w:sz w:val="14"/>
              </w:rPr>
              <w:t>earnings</w:t>
            </w:r>
            <w:r>
              <w:rPr>
                <w:b/>
                <w:spacing w:val="3"/>
                <w:sz w:val="14"/>
              </w:rPr>
              <w:t> </w:t>
            </w:r>
            <w:r>
              <w:rPr>
                <w:b/>
                <w:sz w:val="14"/>
              </w:rPr>
              <w:t>from</w:t>
            </w:r>
            <w:r>
              <w:rPr>
                <w:b/>
                <w:spacing w:val="3"/>
                <w:sz w:val="14"/>
              </w:rPr>
              <w:t> </w:t>
            </w:r>
            <w:r>
              <w:rPr>
                <w:b/>
                <w:sz w:val="14"/>
              </w:rPr>
              <w:t>continuing</w:t>
            </w:r>
            <w:r>
              <w:rPr>
                <w:b/>
                <w:spacing w:val="3"/>
                <w:sz w:val="14"/>
              </w:rPr>
              <w:t> </w:t>
            </w:r>
            <w:r>
              <w:rPr>
                <w:b/>
                <w:sz w:val="14"/>
              </w:rPr>
              <w:t>operations</w:t>
            </w:r>
            <w:r>
              <w:rPr>
                <w:b/>
                <w:spacing w:val="2"/>
                <w:sz w:val="14"/>
              </w:rPr>
              <w:t> </w:t>
            </w:r>
            <w:r>
              <w:rPr>
                <w:b/>
                <w:sz w:val="14"/>
              </w:rPr>
              <w:t>before</w:t>
            </w:r>
            <w:r>
              <w:rPr>
                <w:b/>
                <w:spacing w:val="3"/>
                <w:sz w:val="14"/>
              </w:rPr>
              <w:t> </w:t>
            </w:r>
            <w:r>
              <w:rPr>
                <w:b/>
                <w:sz w:val="14"/>
              </w:rPr>
              <w:t>provision</w:t>
            </w:r>
            <w:r>
              <w:rPr>
                <w:b/>
                <w:spacing w:val="3"/>
                <w:sz w:val="14"/>
              </w:rPr>
              <w:t> </w:t>
            </w:r>
            <w:r>
              <w:rPr>
                <w:b/>
                <w:sz w:val="14"/>
              </w:rPr>
              <w:t>for</w:t>
            </w:r>
            <w:r>
              <w:rPr>
                <w:b/>
                <w:spacing w:val="3"/>
                <w:sz w:val="14"/>
              </w:rPr>
              <w:t> </w:t>
            </w:r>
            <w:r>
              <w:rPr>
                <w:b/>
                <w:sz w:val="14"/>
              </w:rPr>
              <w:t>taxes</w:t>
            </w:r>
            <w:r>
              <w:rPr>
                <w:b/>
                <w:spacing w:val="2"/>
                <w:sz w:val="14"/>
              </w:rPr>
              <w:t> </w:t>
            </w:r>
            <w:r>
              <w:rPr>
                <w:b/>
                <w:sz w:val="14"/>
              </w:rPr>
              <w:t>and</w:t>
            </w:r>
            <w:r>
              <w:rPr>
                <w:b/>
                <w:spacing w:val="3"/>
                <w:sz w:val="14"/>
              </w:rPr>
              <w:t> </w:t>
            </w:r>
            <w:r>
              <w:rPr>
                <w:b/>
                <w:sz w:val="14"/>
              </w:rPr>
              <w:t>net</w:t>
            </w:r>
            <w:r>
              <w:rPr>
                <w:b/>
                <w:spacing w:val="3"/>
                <w:sz w:val="14"/>
              </w:rPr>
              <w:t> </w:t>
            </w:r>
            <w:r>
              <w:rPr>
                <w:b/>
                <w:sz w:val="14"/>
              </w:rPr>
              <w:t>earnings</w:t>
            </w:r>
            <w:r>
              <w:rPr>
                <w:b/>
                <w:spacing w:val="3"/>
                <w:sz w:val="14"/>
              </w:rPr>
              <w:t> </w:t>
            </w:r>
            <w:r>
              <w:rPr>
                <w:b/>
                <w:sz w:val="14"/>
                <w:vertAlign w:val="superscript"/>
              </w:rPr>
              <w:t>(1)</w:t>
            </w:r>
            <w:r>
              <w:rPr>
                <w:b/>
                <w:spacing w:val="-11"/>
                <w:sz w:val="14"/>
                <w:vertAlign w:val="baseline"/>
              </w:rPr>
              <w:t> </w:t>
            </w:r>
            <w:r>
              <w:rPr>
                <w:b/>
                <w:spacing w:val="-5"/>
                <w:sz w:val="14"/>
                <w:vertAlign w:val="superscript"/>
              </w:rPr>
              <w:t>(A)</w:t>
            </w:r>
          </w:p>
        </w:tc>
        <w:tc>
          <w:tcPr>
            <w:tcW w:w="237" w:type="dxa"/>
            <w:tcBorders>
              <w:left w:val="single" w:sz="6" w:space="0" w:color="000000"/>
            </w:tcBorders>
          </w:tcPr>
          <w:p>
            <w:pPr>
              <w:pStyle w:val="TableParagraph"/>
              <w:rPr>
                <w:sz w:val="12"/>
              </w:rPr>
            </w:pPr>
          </w:p>
        </w:tc>
      </w:tr>
      <w:tr>
        <w:trPr>
          <w:trHeight w:val="202" w:hRule="atLeast"/>
        </w:trPr>
        <w:tc>
          <w:tcPr>
            <w:tcW w:w="4706" w:type="dxa"/>
            <w:tcBorders>
              <w:left w:val="single" w:sz="6" w:space="0" w:color="000000"/>
            </w:tcBorders>
          </w:tcPr>
          <w:p>
            <w:pPr>
              <w:pStyle w:val="TableParagraph"/>
              <w:spacing w:before="19"/>
              <w:ind w:left="90"/>
              <w:rPr>
                <w:b/>
                <w:sz w:val="14"/>
              </w:rPr>
            </w:pPr>
            <w:r>
              <w:rPr>
                <w:b/>
                <w:sz w:val="14"/>
              </w:rPr>
              <w:t>Earnings</w:t>
            </w:r>
            <w:r>
              <w:rPr>
                <w:b/>
                <w:spacing w:val="2"/>
                <w:sz w:val="14"/>
              </w:rPr>
              <w:t> </w:t>
            </w:r>
            <w:r>
              <w:rPr>
                <w:b/>
                <w:sz w:val="14"/>
              </w:rPr>
              <w:t>before</w:t>
            </w:r>
            <w:r>
              <w:rPr>
                <w:b/>
                <w:spacing w:val="2"/>
                <w:sz w:val="14"/>
              </w:rPr>
              <w:t> </w:t>
            </w:r>
            <w:r>
              <w:rPr>
                <w:b/>
                <w:sz w:val="14"/>
              </w:rPr>
              <w:t>provision</w:t>
            </w:r>
            <w:r>
              <w:rPr>
                <w:b/>
                <w:spacing w:val="2"/>
                <w:sz w:val="14"/>
              </w:rPr>
              <w:t> </w:t>
            </w:r>
            <w:r>
              <w:rPr>
                <w:b/>
                <w:sz w:val="14"/>
              </w:rPr>
              <w:t>for</w:t>
            </w:r>
            <w:r>
              <w:rPr>
                <w:b/>
                <w:spacing w:val="2"/>
                <w:sz w:val="14"/>
              </w:rPr>
              <w:t> </w:t>
            </w:r>
            <w:r>
              <w:rPr>
                <w:b/>
                <w:sz w:val="14"/>
              </w:rPr>
              <w:t>taxes</w:t>
            </w:r>
            <w:r>
              <w:rPr>
                <w:b/>
                <w:spacing w:val="2"/>
                <w:sz w:val="14"/>
              </w:rPr>
              <w:t> </w:t>
            </w:r>
            <w:r>
              <w:rPr>
                <w:b/>
                <w:sz w:val="14"/>
              </w:rPr>
              <w:t>on</w:t>
            </w:r>
            <w:r>
              <w:rPr>
                <w:b/>
                <w:spacing w:val="3"/>
                <w:sz w:val="14"/>
              </w:rPr>
              <w:t> </w:t>
            </w:r>
            <w:r>
              <w:rPr>
                <w:b/>
                <w:sz w:val="14"/>
              </w:rPr>
              <w:t>income</w:t>
            </w:r>
            <w:r>
              <w:rPr>
                <w:b/>
                <w:spacing w:val="2"/>
                <w:sz w:val="14"/>
              </w:rPr>
              <w:t> </w:t>
            </w:r>
            <w:r>
              <w:rPr>
                <w:b/>
                <w:sz w:val="14"/>
              </w:rPr>
              <w:t>from</w:t>
            </w:r>
            <w:r>
              <w:rPr>
                <w:b/>
                <w:spacing w:val="2"/>
                <w:sz w:val="14"/>
              </w:rPr>
              <w:t> </w:t>
            </w:r>
            <w:r>
              <w:rPr>
                <w:b/>
                <w:sz w:val="14"/>
              </w:rPr>
              <w:t>continuing</w:t>
            </w:r>
            <w:r>
              <w:rPr>
                <w:b/>
                <w:spacing w:val="2"/>
                <w:sz w:val="14"/>
              </w:rPr>
              <w:t> </w:t>
            </w:r>
            <w:r>
              <w:rPr>
                <w:b/>
                <w:spacing w:val="-2"/>
                <w:sz w:val="14"/>
              </w:rPr>
              <w:t>operations</w:t>
            </w:r>
          </w:p>
        </w:tc>
        <w:tc>
          <w:tcPr>
            <w:tcW w:w="1010" w:type="dxa"/>
          </w:tcPr>
          <w:p>
            <w:pPr>
              <w:pStyle w:val="TableParagraph"/>
              <w:tabs>
                <w:tab w:pos="329" w:val="left" w:leader="none"/>
              </w:tabs>
              <w:spacing w:before="19"/>
              <w:ind w:left="18"/>
              <w:rPr>
                <w:b/>
                <w:sz w:val="14"/>
              </w:rPr>
            </w:pPr>
            <w:r>
              <w:rPr>
                <w:b/>
                <w:spacing w:val="-10"/>
                <w:sz w:val="14"/>
              </w:rPr>
              <w:t>$</w:t>
            </w:r>
            <w:r>
              <w:rPr>
                <w:b/>
                <w:sz w:val="14"/>
              </w:rPr>
              <w:tab/>
            </w:r>
            <w:r>
              <w:rPr>
                <w:b/>
                <w:spacing w:val="-2"/>
                <w:sz w:val="14"/>
              </w:rPr>
              <w:t>7,060</w:t>
            </w:r>
          </w:p>
        </w:tc>
        <w:tc>
          <w:tcPr>
            <w:tcW w:w="1069" w:type="dxa"/>
          </w:tcPr>
          <w:p>
            <w:pPr>
              <w:pStyle w:val="TableParagraph"/>
              <w:spacing w:before="19"/>
              <w:ind w:left="98" w:right="18"/>
              <w:jc w:val="center"/>
              <w:rPr>
                <w:b/>
                <w:sz w:val="14"/>
              </w:rPr>
            </w:pPr>
            <w:r>
              <w:rPr>
                <w:b/>
                <w:spacing w:val="-4"/>
                <w:sz w:val="14"/>
              </w:rPr>
              <w:t>35.3</w:t>
            </w:r>
          </w:p>
        </w:tc>
        <w:tc>
          <w:tcPr>
            <w:tcW w:w="1030" w:type="dxa"/>
          </w:tcPr>
          <w:p>
            <w:pPr>
              <w:pStyle w:val="TableParagraph"/>
              <w:tabs>
                <w:tab w:pos="329" w:val="left" w:leader="none"/>
              </w:tabs>
              <w:spacing w:before="19"/>
              <w:ind w:left="18"/>
              <w:rPr>
                <w:b/>
                <w:sz w:val="14"/>
              </w:rPr>
            </w:pPr>
            <w:r>
              <w:rPr>
                <w:b/>
                <w:spacing w:val="-10"/>
                <w:sz w:val="14"/>
              </w:rPr>
              <w:t>$</w:t>
            </w:r>
            <w:r>
              <w:rPr>
                <w:b/>
                <w:sz w:val="14"/>
              </w:rPr>
              <w:tab/>
            </w:r>
            <w:r>
              <w:rPr>
                <w:b/>
                <w:spacing w:val="-2"/>
                <w:sz w:val="14"/>
              </w:rPr>
              <w:t>6,482</w:t>
            </w:r>
          </w:p>
        </w:tc>
        <w:tc>
          <w:tcPr>
            <w:tcW w:w="1089" w:type="dxa"/>
          </w:tcPr>
          <w:p>
            <w:pPr>
              <w:pStyle w:val="TableParagraph"/>
              <w:spacing w:before="19"/>
              <w:ind w:left="101"/>
              <w:jc w:val="center"/>
              <w:rPr>
                <w:b/>
                <w:sz w:val="14"/>
              </w:rPr>
            </w:pPr>
            <w:r>
              <w:rPr>
                <w:b/>
                <w:spacing w:val="-4"/>
                <w:sz w:val="14"/>
              </w:rPr>
              <w:t>32.5</w:t>
            </w:r>
          </w:p>
        </w:tc>
        <w:tc>
          <w:tcPr>
            <w:tcW w:w="1016" w:type="dxa"/>
          </w:tcPr>
          <w:p>
            <w:pPr>
              <w:pStyle w:val="TableParagraph"/>
              <w:spacing w:before="19"/>
              <w:ind w:left="18"/>
              <w:rPr>
                <w:b/>
                <w:sz w:val="14"/>
              </w:rPr>
            </w:pPr>
            <w:r>
              <w:rPr>
                <w:b/>
                <w:sz w:val="14"/>
              </w:rPr>
              <w:t>$</w:t>
            </w:r>
            <w:r>
              <w:rPr>
                <w:b/>
                <w:spacing w:val="49"/>
                <w:sz w:val="14"/>
              </w:rPr>
              <w:t>  </w:t>
            </w:r>
            <w:r>
              <w:rPr>
                <w:b/>
                <w:spacing w:val="-2"/>
                <w:sz w:val="14"/>
              </w:rPr>
              <w:t>27,973</w:t>
            </w:r>
          </w:p>
        </w:tc>
        <w:tc>
          <w:tcPr>
            <w:tcW w:w="729" w:type="dxa"/>
            <w:tcBorders>
              <w:right w:val="single" w:sz="6" w:space="0" w:color="000000"/>
            </w:tcBorders>
          </w:tcPr>
          <w:p>
            <w:pPr>
              <w:pStyle w:val="TableParagraph"/>
              <w:spacing w:before="19"/>
              <w:ind w:right="10"/>
              <w:jc w:val="right"/>
              <w:rPr>
                <w:b/>
                <w:sz w:val="14"/>
              </w:rPr>
            </w:pPr>
            <w:r>
              <w:rPr>
                <w:b/>
                <w:spacing w:val="-4"/>
                <w:sz w:val="14"/>
              </w:rPr>
              <w:t>35.0</w:t>
            </w:r>
          </w:p>
        </w:tc>
        <w:tc>
          <w:tcPr>
            <w:tcW w:w="237" w:type="dxa"/>
            <w:tcBorders>
              <w:left w:val="single" w:sz="6" w:space="0" w:color="000000"/>
            </w:tcBorders>
          </w:tcPr>
          <w:p>
            <w:pPr>
              <w:pStyle w:val="TableParagraph"/>
              <w:rPr>
                <w:sz w:val="14"/>
              </w:rPr>
            </w:pPr>
          </w:p>
        </w:tc>
      </w:tr>
      <w:tr>
        <w:trPr>
          <w:trHeight w:val="202" w:hRule="atLeast"/>
        </w:trPr>
        <w:tc>
          <w:tcPr>
            <w:tcW w:w="4706" w:type="dxa"/>
            <w:tcBorders>
              <w:left w:val="single" w:sz="6" w:space="0" w:color="000000"/>
            </w:tcBorders>
          </w:tcPr>
          <w:p>
            <w:pPr>
              <w:pStyle w:val="TableParagraph"/>
              <w:spacing w:before="19"/>
              <w:ind w:left="99"/>
              <w:rPr>
                <w:b/>
                <w:sz w:val="14"/>
              </w:rPr>
            </w:pPr>
            <w:r>
              <w:rPr>
                <w:b/>
                <w:sz w:val="14"/>
              </w:rPr>
              <w:t>Net</w:t>
            </w:r>
            <w:r>
              <w:rPr>
                <w:b/>
                <w:spacing w:val="2"/>
                <w:sz w:val="14"/>
              </w:rPr>
              <w:t> </w:t>
            </w:r>
            <w:r>
              <w:rPr>
                <w:b/>
                <w:sz w:val="14"/>
              </w:rPr>
              <w:t>earnings</w:t>
            </w:r>
            <w:r>
              <w:rPr>
                <w:b/>
                <w:spacing w:val="3"/>
                <w:sz w:val="14"/>
              </w:rPr>
              <w:t> </w:t>
            </w:r>
            <w:r>
              <w:rPr>
                <w:b/>
                <w:sz w:val="14"/>
              </w:rPr>
              <w:t>from</w:t>
            </w:r>
            <w:r>
              <w:rPr>
                <w:b/>
                <w:spacing w:val="2"/>
                <w:sz w:val="14"/>
              </w:rPr>
              <w:t> </w:t>
            </w:r>
            <w:r>
              <w:rPr>
                <w:b/>
                <w:sz w:val="14"/>
              </w:rPr>
              <w:t>continuing</w:t>
            </w:r>
            <w:r>
              <w:rPr>
                <w:b/>
                <w:spacing w:val="3"/>
                <w:sz w:val="14"/>
              </w:rPr>
              <w:t> </w:t>
            </w:r>
            <w:r>
              <w:rPr>
                <w:b/>
                <w:spacing w:val="-2"/>
                <w:sz w:val="14"/>
              </w:rPr>
              <w:t>operations</w:t>
            </w:r>
          </w:p>
        </w:tc>
        <w:tc>
          <w:tcPr>
            <w:tcW w:w="1010" w:type="dxa"/>
          </w:tcPr>
          <w:p>
            <w:pPr>
              <w:pStyle w:val="TableParagraph"/>
              <w:tabs>
                <w:tab w:pos="329" w:val="left" w:leader="none"/>
              </w:tabs>
              <w:spacing w:before="19"/>
              <w:ind w:left="18"/>
              <w:rPr>
                <w:b/>
                <w:sz w:val="14"/>
              </w:rPr>
            </w:pPr>
            <w:r>
              <w:rPr>
                <w:b/>
                <w:spacing w:val="-10"/>
                <w:sz w:val="14"/>
              </w:rPr>
              <w:t>$</w:t>
            </w:r>
            <w:r>
              <w:rPr>
                <w:b/>
                <w:sz w:val="14"/>
              </w:rPr>
              <w:tab/>
            </w:r>
            <w:r>
              <w:rPr>
                <w:b/>
                <w:spacing w:val="-2"/>
                <w:sz w:val="14"/>
              </w:rPr>
              <w:t>5,938</w:t>
            </w:r>
          </w:p>
        </w:tc>
        <w:tc>
          <w:tcPr>
            <w:tcW w:w="1069" w:type="dxa"/>
          </w:tcPr>
          <w:p>
            <w:pPr>
              <w:pStyle w:val="TableParagraph"/>
              <w:spacing w:before="19"/>
              <w:ind w:left="98" w:right="18"/>
              <w:jc w:val="center"/>
              <w:rPr>
                <w:b/>
                <w:sz w:val="14"/>
              </w:rPr>
            </w:pPr>
            <w:r>
              <w:rPr>
                <w:b/>
                <w:spacing w:val="-4"/>
                <w:sz w:val="14"/>
              </w:rPr>
              <w:t>29.7</w:t>
            </w:r>
          </w:p>
        </w:tc>
        <w:tc>
          <w:tcPr>
            <w:tcW w:w="1030" w:type="dxa"/>
          </w:tcPr>
          <w:p>
            <w:pPr>
              <w:pStyle w:val="TableParagraph"/>
              <w:tabs>
                <w:tab w:pos="329" w:val="left" w:leader="none"/>
              </w:tabs>
              <w:spacing w:before="19"/>
              <w:ind w:left="18"/>
              <w:rPr>
                <w:b/>
                <w:sz w:val="14"/>
              </w:rPr>
            </w:pPr>
            <w:r>
              <w:rPr>
                <w:b/>
                <w:spacing w:val="-10"/>
                <w:sz w:val="14"/>
              </w:rPr>
              <w:t>$</w:t>
            </w:r>
            <w:r>
              <w:rPr>
                <w:b/>
                <w:sz w:val="14"/>
              </w:rPr>
              <w:tab/>
            </w:r>
            <w:r>
              <w:rPr>
                <w:b/>
                <w:spacing w:val="-2"/>
                <w:sz w:val="14"/>
              </w:rPr>
              <w:t>5,432</w:t>
            </w:r>
          </w:p>
        </w:tc>
        <w:tc>
          <w:tcPr>
            <w:tcW w:w="1089" w:type="dxa"/>
          </w:tcPr>
          <w:p>
            <w:pPr>
              <w:pStyle w:val="TableParagraph"/>
              <w:spacing w:before="19"/>
              <w:ind w:left="101"/>
              <w:jc w:val="center"/>
              <w:rPr>
                <w:b/>
                <w:sz w:val="14"/>
              </w:rPr>
            </w:pPr>
            <w:r>
              <w:rPr>
                <w:b/>
                <w:spacing w:val="-4"/>
                <w:sz w:val="14"/>
              </w:rPr>
              <w:t>27.2</w:t>
            </w:r>
          </w:p>
        </w:tc>
        <w:tc>
          <w:tcPr>
            <w:tcW w:w="1016" w:type="dxa"/>
          </w:tcPr>
          <w:p>
            <w:pPr>
              <w:pStyle w:val="TableParagraph"/>
              <w:spacing w:before="19"/>
              <w:ind w:left="18"/>
              <w:rPr>
                <w:b/>
                <w:sz w:val="14"/>
              </w:rPr>
            </w:pPr>
            <w:r>
              <w:rPr>
                <w:b/>
                <w:sz w:val="14"/>
              </w:rPr>
              <w:t>$</w:t>
            </w:r>
            <w:r>
              <w:rPr>
                <w:b/>
                <w:spacing w:val="49"/>
                <w:sz w:val="14"/>
              </w:rPr>
              <w:t>  </w:t>
            </w:r>
            <w:r>
              <w:rPr>
                <w:b/>
                <w:spacing w:val="-2"/>
                <w:sz w:val="14"/>
              </w:rPr>
              <w:t>23,796</w:t>
            </w:r>
          </w:p>
        </w:tc>
        <w:tc>
          <w:tcPr>
            <w:tcW w:w="729" w:type="dxa"/>
            <w:tcBorders>
              <w:right w:val="single" w:sz="6" w:space="0" w:color="000000"/>
            </w:tcBorders>
          </w:tcPr>
          <w:p>
            <w:pPr>
              <w:pStyle w:val="TableParagraph"/>
              <w:spacing w:before="19"/>
              <w:ind w:right="10"/>
              <w:jc w:val="right"/>
              <w:rPr>
                <w:b/>
                <w:sz w:val="14"/>
              </w:rPr>
            </w:pPr>
            <w:r>
              <w:rPr>
                <w:b/>
                <w:spacing w:val="-4"/>
                <w:sz w:val="14"/>
              </w:rPr>
              <w:t>29.7</w:t>
            </w:r>
          </w:p>
        </w:tc>
        <w:tc>
          <w:tcPr>
            <w:tcW w:w="237" w:type="dxa"/>
            <w:tcBorders>
              <w:left w:val="single" w:sz="6" w:space="0" w:color="000000"/>
            </w:tcBorders>
          </w:tcPr>
          <w:p>
            <w:pPr>
              <w:pStyle w:val="TableParagraph"/>
              <w:rPr>
                <w:sz w:val="14"/>
              </w:rPr>
            </w:pPr>
          </w:p>
        </w:tc>
      </w:tr>
      <w:tr>
        <w:trPr>
          <w:trHeight w:val="202" w:hRule="atLeast"/>
        </w:trPr>
        <w:tc>
          <w:tcPr>
            <w:tcW w:w="4706" w:type="dxa"/>
            <w:tcBorders>
              <w:left w:val="single" w:sz="6" w:space="0" w:color="000000"/>
            </w:tcBorders>
          </w:tcPr>
          <w:p>
            <w:pPr>
              <w:pStyle w:val="TableParagraph"/>
              <w:spacing w:before="19"/>
              <w:ind w:left="99"/>
              <w:rPr>
                <w:b/>
                <w:sz w:val="14"/>
              </w:rPr>
            </w:pPr>
            <w:r>
              <w:rPr>
                <w:b/>
                <w:sz w:val="14"/>
              </w:rPr>
              <w:t>Net</w:t>
            </w:r>
            <w:r>
              <w:rPr>
                <w:b/>
                <w:spacing w:val="2"/>
                <w:sz w:val="14"/>
              </w:rPr>
              <w:t> </w:t>
            </w:r>
            <w:r>
              <w:rPr>
                <w:b/>
                <w:sz w:val="14"/>
              </w:rPr>
              <w:t>earnings</w:t>
            </w:r>
            <w:r>
              <w:rPr>
                <w:b/>
                <w:spacing w:val="2"/>
                <w:sz w:val="14"/>
              </w:rPr>
              <w:t> </w:t>
            </w:r>
            <w:r>
              <w:rPr>
                <w:b/>
                <w:sz w:val="14"/>
              </w:rPr>
              <w:t>per</w:t>
            </w:r>
            <w:r>
              <w:rPr>
                <w:b/>
                <w:spacing w:val="2"/>
                <w:sz w:val="14"/>
              </w:rPr>
              <w:t> </w:t>
            </w:r>
            <w:r>
              <w:rPr>
                <w:b/>
                <w:sz w:val="14"/>
              </w:rPr>
              <w:t>share</w:t>
            </w:r>
            <w:r>
              <w:rPr>
                <w:b/>
                <w:spacing w:val="2"/>
                <w:sz w:val="14"/>
              </w:rPr>
              <w:t> </w:t>
            </w:r>
            <w:r>
              <w:rPr>
                <w:b/>
                <w:sz w:val="14"/>
              </w:rPr>
              <w:t>(Diluted)</w:t>
            </w:r>
            <w:r>
              <w:rPr>
                <w:b/>
                <w:spacing w:val="3"/>
                <w:sz w:val="14"/>
              </w:rPr>
              <w:t> </w:t>
            </w:r>
            <w:r>
              <w:rPr>
                <w:b/>
                <w:sz w:val="14"/>
              </w:rPr>
              <w:t>from</w:t>
            </w:r>
            <w:r>
              <w:rPr>
                <w:b/>
                <w:spacing w:val="2"/>
                <w:sz w:val="14"/>
              </w:rPr>
              <w:t> </w:t>
            </w:r>
            <w:r>
              <w:rPr>
                <w:b/>
                <w:sz w:val="14"/>
              </w:rPr>
              <w:t>continuing</w:t>
            </w:r>
            <w:r>
              <w:rPr>
                <w:b/>
                <w:spacing w:val="2"/>
                <w:sz w:val="14"/>
              </w:rPr>
              <w:t> </w:t>
            </w:r>
            <w:r>
              <w:rPr>
                <w:b/>
                <w:spacing w:val="-2"/>
                <w:sz w:val="14"/>
              </w:rPr>
              <w:t>operations</w:t>
            </w:r>
          </w:p>
        </w:tc>
        <w:tc>
          <w:tcPr>
            <w:tcW w:w="1010" w:type="dxa"/>
          </w:tcPr>
          <w:p>
            <w:pPr>
              <w:pStyle w:val="TableParagraph"/>
              <w:tabs>
                <w:tab w:pos="401" w:val="left" w:leader="none"/>
              </w:tabs>
              <w:spacing w:before="19"/>
              <w:ind w:left="18"/>
              <w:rPr>
                <w:b/>
                <w:sz w:val="14"/>
              </w:rPr>
            </w:pPr>
            <w:r>
              <w:rPr>
                <w:b/>
                <w:spacing w:val="-10"/>
                <w:sz w:val="14"/>
              </w:rPr>
              <w:t>$</w:t>
            </w:r>
            <w:r>
              <w:rPr>
                <w:b/>
                <w:sz w:val="14"/>
              </w:rPr>
              <w:tab/>
            </w:r>
            <w:r>
              <w:rPr>
                <w:b/>
                <w:spacing w:val="-4"/>
                <w:sz w:val="14"/>
              </w:rPr>
              <w:t>2.23</w:t>
            </w:r>
          </w:p>
        </w:tc>
        <w:tc>
          <w:tcPr>
            <w:tcW w:w="1069" w:type="dxa"/>
          </w:tcPr>
          <w:p>
            <w:pPr>
              <w:pStyle w:val="TableParagraph"/>
              <w:rPr>
                <w:sz w:val="14"/>
              </w:rPr>
            </w:pPr>
          </w:p>
        </w:tc>
        <w:tc>
          <w:tcPr>
            <w:tcW w:w="1030" w:type="dxa"/>
          </w:tcPr>
          <w:p>
            <w:pPr>
              <w:pStyle w:val="TableParagraph"/>
              <w:tabs>
                <w:tab w:pos="401" w:val="left" w:leader="none"/>
              </w:tabs>
              <w:spacing w:before="19"/>
              <w:ind w:left="18"/>
              <w:rPr>
                <w:b/>
                <w:sz w:val="14"/>
              </w:rPr>
            </w:pPr>
            <w:r>
              <w:rPr>
                <w:b/>
                <w:spacing w:val="-10"/>
                <w:sz w:val="14"/>
              </w:rPr>
              <w:t>$</w:t>
            </w:r>
            <w:r>
              <w:rPr>
                <w:b/>
                <w:sz w:val="14"/>
              </w:rPr>
              <w:tab/>
            </w:r>
            <w:r>
              <w:rPr>
                <w:b/>
                <w:spacing w:val="-4"/>
                <w:sz w:val="14"/>
              </w:rPr>
              <w:t>2.05</w:t>
            </w:r>
          </w:p>
        </w:tc>
        <w:tc>
          <w:tcPr>
            <w:tcW w:w="1089" w:type="dxa"/>
          </w:tcPr>
          <w:p>
            <w:pPr>
              <w:pStyle w:val="TableParagraph"/>
              <w:rPr>
                <w:sz w:val="14"/>
              </w:rPr>
            </w:pPr>
          </w:p>
        </w:tc>
        <w:tc>
          <w:tcPr>
            <w:tcW w:w="1016" w:type="dxa"/>
          </w:tcPr>
          <w:p>
            <w:pPr>
              <w:pStyle w:val="TableParagraph"/>
              <w:tabs>
                <w:tab w:pos="401" w:val="left" w:leader="none"/>
              </w:tabs>
              <w:spacing w:before="19"/>
              <w:ind w:left="18"/>
              <w:rPr>
                <w:b/>
                <w:sz w:val="14"/>
              </w:rPr>
            </w:pPr>
            <w:r>
              <w:rPr>
                <w:b/>
                <w:spacing w:val="-10"/>
                <w:sz w:val="14"/>
              </w:rPr>
              <w:t>$</w:t>
            </w:r>
            <w:r>
              <w:rPr>
                <w:b/>
                <w:sz w:val="14"/>
              </w:rPr>
              <w:tab/>
            </w:r>
            <w:r>
              <w:rPr>
                <w:b/>
                <w:spacing w:val="-4"/>
                <w:sz w:val="14"/>
              </w:rPr>
              <w:t>8.93</w:t>
            </w:r>
          </w:p>
        </w:tc>
        <w:tc>
          <w:tcPr>
            <w:tcW w:w="729" w:type="dxa"/>
            <w:tcBorders>
              <w:right w:val="single" w:sz="6" w:space="0" w:color="000000"/>
            </w:tcBorders>
          </w:tcPr>
          <w:p>
            <w:pPr>
              <w:pStyle w:val="TableParagraph"/>
              <w:rPr>
                <w:sz w:val="14"/>
              </w:rPr>
            </w:pPr>
          </w:p>
        </w:tc>
        <w:tc>
          <w:tcPr>
            <w:tcW w:w="237" w:type="dxa"/>
            <w:tcBorders>
              <w:left w:val="single" w:sz="6" w:space="0" w:color="000000"/>
            </w:tcBorders>
          </w:tcPr>
          <w:p>
            <w:pPr>
              <w:pStyle w:val="TableParagraph"/>
              <w:rPr>
                <w:sz w:val="14"/>
              </w:rPr>
            </w:pPr>
          </w:p>
        </w:tc>
      </w:tr>
      <w:tr>
        <w:trPr>
          <w:trHeight w:val="202" w:hRule="atLeast"/>
        </w:trPr>
        <w:tc>
          <w:tcPr>
            <w:tcW w:w="4706" w:type="dxa"/>
            <w:tcBorders>
              <w:left w:val="single" w:sz="6" w:space="0" w:color="000000"/>
            </w:tcBorders>
          </w:tcPr>
          <w:p>
            <w:pPr>
              <w:pStyle w:val="TableParagraph"/>
              <w:spacing w:before="19"/>
              <w:ind w:left="99"/>
              <w:rPr>
                <w:b/>
                <w:sz w:val="14"/>
              </w:rPr>
            </w:pPr>
            <w:r>
              <w:rPr>
                <w:b/>
                <w:sz w:val="14"/>
              </w:rPr>
              <w:t>Average</w:t>
            </w:r>
            <w:r>
              <w:rPr>
                <w:b/>
                <w:spacing w:val="-1"/>
                <w:sz w:val="14"/>
              </w:rPr>
              <w:t> </w:t>
            </w:r>
            <w:r>
              <w:rPr>
                <w:b/>
                <w:sz w:val="14"/>
              </w:rPr>
              <w:t>shares outstanding</w:t>
            </w:r>
            <w:r>
              <w:rPr>
                <w:b/>
                <w:spacing w:val="-1"/>
                <w:sz w:val="14"/>
              </w:rPr>
              <w:t> </w:t>
            </w:r>
            <w:r>
              <w:rPr>
                <w:b/>
                <w:spacing w:val="-2"/>
                <w:sz w:val="14"/>
              </w:rPr>
              <w:t>(Diluted)</w:t>
            </w:r>
          </w:p>
        </w:tc>
        <w:tc>
          <w:tcPr>
            <w:tcW w:w="1010" w:type="dxa"/>
          </w:tcPr>
          <w:p>
            <w:pPr>
              <w:pStyle w:val="TableParagraph"/>
              <w:spacing w:before="19"/>
              <w:ind w:left="221"/>
              <w:rPr>
                <w:b/>
                <w:sz w:val="14"/>
              </w:rPr>
            </w:pPr>
            <w:r>
              <w:rPr>
                <w:b/>
                <w:spacing w:val="-2"/>
                <w:sz w:val="14"/>
              </w:rPr>
              <w:t>2,661.3</w:t>
            </w:r>
          </w:p>
        </w:tc>
        <w:tc>
          <w:tcPr>
            <w:tcW w:w="1069" w:type="dxa"/>
          </w:tcPr>
          <w:p>
            <w:pPr>
              <w:pStyle w:val="TableParagraph"/>
              <w:rPr>
                <w:sz w:val="14"/>
              </w:rPr>
            </w:pPr>
          </w:p>
        </w:tc>
        <w:tc>
          <w:tcPr>
            <w:tcW w:w="1030" w:type="dxa"/>
          </w:tcPr>
          <w:p>
            <w:pPr>
              <w:pStyle w:val="TableParagraph"/>
              <w:spacing w:before="19"/>
              <w:ind w:left="221"/>
              <w:rPr>
                <w:b/>
                <w:sz w:val="14"/>
              </w:rPr>
            </w:pPr>
            <w:r>
              <w:rPr>
                <w:b/>
                <w:spacing w:val="-2"/>
                <w:sz w:val="14"/>
              </w:rPr>
              <w:t>2,650.1</w:t>
            </w:r>
          </w:p>
        </w:tc>
        <w:tc>
          <w:tcPr>
            <w:tcW w:w="1089" w:type="dxa"/>
          </w:tcPr>
          <w:p>
            <w:pPr>
              <w:pStyle w:val="TableParagraph"/>
              <w:rPr>
                <w:sz w:val="14"/>
              </w:rPr>
            </w:pPr>
          </w:p>
        </w:tc>
        <w:tc>
          <w:tcPr>
            <w:tcW w:w="1016" w:type="dxa"/>
          </w:tcPr>
          <w:p>
            <w:pPr>
              <w:pStyle w:val="TableParagraph"/>
              <w:spacing w:before="19"/>
              <w:ind w:left="221"/>
              <w:rPr>
                <w:b/>
                <w:sz w:val="14"/>
              </w:rPr>
            </w:pPr>
            <w:r>
              <w:rPr>
                <w:b/>
                <w:spacing w:val="-2"/>
                <w:sz w:val="14"/>
              </w:rPr>
              <w:t>2,663.9</w:t>
            </w:r>
          </w:p>
        </w:tc>
        <w:tc>
          <w:tcPr>
            <w:tcW w:w="729" w:type="dxa"/>
            <w:tcBorders>
              <w:right w:val="single" w:sz="6" w:space="0" w:color="000000"/>
            </w:tcBorders>
          </w:tcPr>
          <w:p>
            <w:pPr>
              <w:pStyle w:val="TableParagraph"/>
              <w:rPr>
                <w:sz w:val="14"/>
              </w:rPr>
            </w:pPr>
          </w:p>
        </w:tc>
        <w:tc>
          <w:tcPr>
            <w:tcW w:w="237" w:type="dxa"/>
            <w:tcBorders>
              <w:left w:val="single" w:sz="6" w:space="0" w:color="000000"/>
            </w:tcBorders>
          </w:tcPr>
          <w:p>
            <w:pPr>
              <w:pStyle w:val="TableParagraph"/>
              <w:rPr>
                <w:sz w:val="14"/>
              </w:rPr>
            </w:pPr>
          </w:p>
        </w:tc>
      </w:tr>
      <w:tr>
        <w:trPr>
          <w:trHeight w:val="216" w:hRule="atLeast"/>
        </w:trPr>
        <w:tc>
          <w:tcPr>
            <w:tcW w:w="4706" w:type="dxa"/>
            <w:tcBorders>
              <w:left w:val="single" w:sz="6" w:space="0" w:color="000000"/>
              <w:bottom w:val="single" w:sz="6" w:space="0" w:color="000000"/>
            </w:tcBorders>
          </w:tcPr>
          <w:p>
            <w:pPr>
              <w:pStyle w:val="TableParagraph"/>
              <w:spacing w:before="19"/>
              <w:ind w:left="99"/>
              <w:rPr>
                <w:b/>
                <w:sz w:val="14"/>
              </w:rPr>
            </w:pPr>
            <w:r>
              <w:rPr>
                <w:b/>
                <w:sz w:val="14"/>
              </w:rPr>
              <w:t>Effective</w:t>
            </w:r>
            <w:r>
              <w:rPr>
                <w:b/>
                <w:spacing w:val="2"/>
                <w:sz w:val="14"/>
              </w:rPr>
              <w:t> </w:t>
            </w:r>
            <w:r>
              <w:rPr>
                <w:b/>
                <w:sz w:val="14"/>
              </w:rPr>
              <w:t>tax</w:t>
            </w:r>
            <w:r>
              <w:rPr>
                <w:b/>
                <w:spacing w:val="2"/>
                <w:sz w:val="14"/>
              </w:rPr>
              <w:t> </w:t>
            </w:r>
            <w:r>
              <w:rPr>
                <w:b/>
                <w:sz w:val="14"/>
              </w:rPr>
              <w:t>rate</w:t>
            </w:r>
            <w:r>
              <w:rPr>
                <w:b/>
                <w:spacing w:val="2"/>
                <w:sz w:val="14"/>
              </w:rPr>
              <w:t> </w:t>
            </w:r>
            <w:r>
              <w:rPr>
                <w:b/>
                <w:sz w:val="14"/>
              </w:rPr>
              <w:t>from</w:t>
            </w:r>
            <w:r>
              <w:rPr>
                <w:b/>
                <w:spacing w:val="2"/>
                <w:sz w:val="14"/>
              </w:rPr>
              <w:t> </w:t>
            </w:r>
            <w:r>
              <w:rPr>
                <w:b/>
                <w:sz w:val="14"/>
              </w:rPr>
              <w:t>continuing</w:t>
            </w:r>
            <w:r>
              <w:rPr>
                <w:b/>
                <w:spacing w:val="2"/>
                <w:sz w:val="14"/>
              </w:rPr>
              <w:t> </w:t>
            </w:r>
            <w:r>
              <w:rPr>
                <w:b/>
                <w:spacing w:val="-2"/>
                <w:sz w:val="14"/>
              </w:rPr>
              <w:t>operations</w:t>
            </w:r>
          </w:p>
        </w:tc>
        <w:tc>
          <w:tcPr>
            <w:tcW w:w="1010" w:type="dxa"/>
            <w:tcBorders>
              <w:bottom w:val="single" w:sz="6" w:space="0" w:color="000000"/>
            </w:tcBorders>
          </w:tcPr>
          <w:p>
            <w:pPr>
              <w:pStyle w:val="TableParagraph"/>
              <w:spacing w:before="19"/>
              <w:ind w:right="130"/>
              <w:jc w:val="right"/>
              <w:rPr>
                <w:b/>
                <w:sz w:val="14"/>
              </w:rPr>
            </w:pPr>
            <w:r>
              <w:rPr>
                <w:b/>
                <w:sz w:val="14"/>
              </w:rPr>
              <w:t>15.9</w:t>
            </w:r>
            <w:r>
              <w:rPr>
                <w:b/>
                <w:spacing w:val="46"/>
                <w:sz w:val="14"/>
              </w:rPr>
              <w:t> </w:t>
            </w:r>
            <w:r>
              <w:rPr>
                <w:b/>
                <w:spacing w:val="-10"/>
                <w:sz w:val="14"/>
              </w:rPr>
              <w:t>%</w:t>
            </w:r>
          </w:p>
        </w:tc>
        <w:tc>
          <w:tcPr>
            <w:tcW w:w="1069" w:type="dxa"/>
            <w:tcBorders>
              <w:bottom w:val="single" w:sz="6" w:space="0" w:color="000000"/>
            </w:tcBorders>
          </w:tcPr>
          <w:p>
            <w:pPr>
              <w:pStyle w:val="TableParagraph"/>
              <w:rPr>
                <w:sz w:val="14"/>
              </w:rPr>
            </w:pPr>
          </w:p>
        </w:tc>
        <w:tc>
          <w:tcPr>
            <w:tcW w:w="1030" w:type="dxa"/>
            <w:tcBorders>
              <w:bottom w:val="single" w:sz="6" w:space="0" w:color="000000"/>
            </w:tcBorders>
          </w:tcPr>
          <w:p>
            <w:pPr>
              <w:pStyle w:val="TableParagraph"/>
              <w:spacing w:before="19"/>
              <w:ind w:right="150"/>
              <w:jc w:val="right"/>
              <w:rPr>
                <w:b/>
                <w:sz w:val="14"/>
              </w:rPr>
            </w:pPr>
            <w:r>
              <w:rPr>
                <w:b/>
                <w:sz w:val="14"/>
              </w:rPr>
              <w:t>16.2</w:t>
            </w:r>
            <w:r>
              <w:rPr>
                <w:b/>
                <w:spacing w:val="46"/>
                <w:sz w:val="14"/>
              </w:rPr>
              <w:t> </w:t>
            </w:r>
            <w:r>
              <w:rPr>
                <w:b/>
                <w:spacing w:val="-10"/>
                <w:sz w:val="14"/>
              </w:rPr>
              <w:t>%</w:t>
            </w:r>
          </w:p>
        </w:tc>
        <w:tc>
          <w:tcPr>
            <w:tcW w:w="1089" w:type="dxa"/>
            <w:tcBorders>
              <w:bottom w:val="single" w:sz="6" w:space="0" w:color="000000"/>
            </w:tcBorders>
          </w:tcPr>
          <w:p>
            <w:pPr>
              <w:pStyle w:val="TableParagraph"/>
              <w:rPr>
                <w:sz w:val="14"/>
              </w:rPr>
            </w:pPr>
          </w:p>
        </w:tc>
        <w:tc>
          <w:tcPr>
            <w:tcW w:w="1016" w:type="dxa"/>
            <w:tcBorders>
              <w:bottom w:val="single" w:sz="6" w:space="0" w:color="000000"/>
            </w:tcBorders>
          </w:tcPr>
          <w:p>
            <w:pPr>
              <w:pStyle w:val="TableParagraph"/>
              <w:spacing w:before="19"/>
              <w:ind w:right="135"/>
              <w:jc w:val="right"/>
              <w:rPr>
                <w:b/>
                <w:sz w:val="14"/>
              </w:rPr>
            </w:pPr>
            <w:r>
              <w:rPr>
                <w:b/>
                <w:sz w:val="14"/>
              </w:rPr>
              <w:t>14.9</w:t>
            </w:r>
            <w:r>
              <w:rPr>
                <w:b/>
                <w:spacing w:val="46"/>
                <w:sz w:val="14"/>
              </w:rPr>
              <w:t> </w:t>
            </w:r>
            <w:r>
              <w:rPr>
                <w:b/>
                <w:spacing w:val="-10"/>
                <w:sz w:val="14"/>
              </w:rPr>
              <w:t>%</w:t>
            </w:r>
          </w:p>
        </w:tc>
        <w:tc>
          <w:tcPr>
            <w:tcW w:w="729" w:type="dxa"/>
            <w:tcBorders>
              <w:bottom w:val="single" w:sz="6" w:space="0" w:color="000000"/>
              <w:right w:val="single" w:sz="6" w:space="0" w:color="000000"/>
            </w:tcBorders>
          </w:tcPr>
          <w:p>
            <w:pPr>
              <w:pStyle w:val="TableParagraph"/>
              <w:rPr>
                <w:sz w:val="14"/>
              </w:rPr>
            </w:pPr>
          </w:p>
        </w:tc>
        <w:tc>
          <w:tcPr>
            <w:tcW w:w="237" w:type="dxa"/>
            <w:tcBorders>
              <w:left w:val="single" w:sz="6" w:space="0" w:color="000000"/>
            </w:tcBorders>
          </w:tcPr>
          <w:p>
            <w:pPr>
              <w:pStyle w:val="TableParagraph"/>
              <w:rPr>
                <w:sz w:val="14"/>
              </w:rPr>
            </w:pPr>
          </w:p>
        </w:tc>
      </w:tr>
      <w:tr>
        <w:trPr>
          <w:trHeight w:val="408" w:hRule="atLeast"/>
        </w:trPr>
        <w:tc>
          <w:tcPr>
            <w:tcW w:w="4706" w:type="dxa"/>
            <w:tcBorders>
              <w:top w:val="single" w:sz="6" w:space="0" w:color="000000"/>
            </w:tcBorders>
          </w:tcPr>
          <w:p>
            <w:pPr>
              <w:pStyle w:val="TableParagraph"/>
              <w:spacing w:before="85"/>
              <w:rPr>
                <w:b/>
                <w:sz w:val="14"/>
              </w:rPr>
            </w:pPr>
          </w:p>
          <w:p>
            <w:pPr>
              <w:pStyle w:val="TableParagraph"/>
              <w:spacing w:line="142" w:lineRule="exact"/>
              <w:ind w:left="93"/>
              <w:rPr>
                <w:sz w:val="14"/>
              </w:rPr>
            </w:pPr>
            <w:r>
              <w:rPr>
                <w:sz w:val="14"/>
                <w:vertAlign w:val="superscript"/>
              </w:rPr>
              <w:t>(1)</w:t>
            </w:r>
            <w:r>
              <w:rPr>
                <w:spacing w:val="3"/>
                <w:sz w:val="14"/>
                <w:vertAlign w:val="baseline"/>
              </w:rPr>
              <w:t> </w:t>
            </w:r>
            <w:r>
              <w:rPr>
                <w:sz w:val="14"/>
                <w:vertAlign w:val="baseline"/>
              </w:rPr>
              <w:t>See</w:t>
            </w:r>
            <w:r>
              <w:rPr>
                <w:spacing w:val="4"/>
                <w:sz w:val="14"/>
                <w:vertAlign w:val="baseline"/>
              </w:rPr>
              <w:t> </w:t>
            </w:r>
            <w:r>
              <w:rPr>
                <w:sz w:val="14"/>
                <w:vertAlign w:val="baseline"/>
              </w:rPr>
              <w:t>Reconciliation</w:t>
            </w:r>
            <w:r>
              <w:rPr>
                <w:spacing w:val="3"/>
                <w:sz w:val="14"/>
                <w:vertAlign w:val="baseline"/>
              </w:rPr>
              <w:t> </w:t>
            </w:r>
            <w:r>
              <w:rPr>
                <w:sz w:val="14"/>
                <w:vertAlign w:val="baseline"/>
              </w:rPr>
              <w:t>of</w:t>
            </w:r>
            <w:r>
              <w:rPr>
                <w:spacing w:val="4"/>
                <w:sz w:val="14"/>
                <w:vertAlign w:val="baseline"/>
              </w:rPr>
              <w:t> </w:t>
            </w:r>
            <w:r>
              <w:rPr>
                <w:sz w:val="14"/>
                <w:vertAlign w:val="baseline"/>
              </w:rPr>
              <w:t>Non-GAAP</w:t>
            </w:r>
            <w:r>
              <w:rPr>
                <w:spacing w:val="4"/>
                <w:sz w:val="14"/>
                <w:vertAlign w:val="baseline"/>
              </w:rPr>
              <w:t> </w:t>
            </w:r>
            <w:r>
              <w:rPr>
                <w:sz w:val="14"/>
                <w:vertAlign w:val="baseline"/>
              </w:rPr>
              <w:t>Financial</w:t>
            </w:r>
            <w:r>
              <w:rPr>
                <w:spacing w:val="3"/>
                <w:sz w:val="14"/>
                <w:vertAlign w:val="baseline"/>
              </w:rPr>
              <w:t> </w:t>
            </w:r>
            <w:r>
              <w:rPr>
                <w:spacing w:val="-2"/>
                <w:sz w:val="14"/>
                <w:vertAlign w:val="baseline"/>
              </w:rPr>
              <w:t>Measures.</w:t>
            </w:r>
          </w:p>
        </w:tc>
        <w:tc>
          <w:tcPr>
            <w:tcW w:w="1010" w:type="dxa"/>
            <w:tcBorders>
              <w:top w:val="single" w:sz="6" w:space="0" w:color="000000"/>
            </w:tcBorders>
          </w:tcPr>
          <w:p>
            <w:pPr>
              <w:pStyle w:val="TableParagraph"/>
              <w:rPr>
                <w:sz w:val="14"/>
              </w:rPr>
            </w:pPr>
          </w:p>
        </w:tc>
        <w:tc>
          <w:tcPr>
            <w:tcW w:w="1069" w:type="dxa"/>
            <w:tcBorders>
              <w:top w:val="single" w:sz="6" w:space="0" w:color="000000"/>
            </w:tcBorders>
          </w:tcPr>
          <w:p>
            <w:pPr>
              <w:pStyle w:val="TableParagraph"/>
              <w:rPr>
                <w:sz w:val="14"/>
              </w:rPr>
            </w:pPr>
          </w:p>
        </w:tc>
        <w:tc>
          <w:tcPr>
            <w:tcW w:w="1030" w:type="dxa"/>
            <w:tcBorders>
              <w:top w:val="single" w:sz="6" w:space="0" w:color="000000"/>
            </w:tcBorders>
          </w:tcPr>
          <w:p>
            <w:pPr>
              <w:pStyle w:val="TableParagraph"/>
              <w:rPr>
                <w:sz w:val="14"/>
              </w:rPr>
            </w:pPr>
          </w:p>
        </w:tc>
        <w:tc>
          <w:tcPr>
            <w:tcW w:w="1089" w:type="dxa"/>
            <w:tcBorders>
              <w:top w:val="single" w:sz="6" w:space="0" w:color="000000"/>
            </w:tcBorders>
          </w:tcPr>
          <w:p>
            <w:pPr>
              <w:pStyle w:val="TableParagraph"/>
              <w:rPr>
                <w:sz w:val="14"/>
              </w:rPr>
            </w:pPr>
          </w:p>
        </w:tc>
        <w:tc>
          <w:tcPr>
            <w:tcW w:w="1016" w:type="dxa"/>
            <w:tcBorders>
              <w:top w:val="single" w:sz="6" w:space="0" w:color="000000"/>
            </w:tcBorders>
          </w:tcPr>
          <w:p>
            <w:pPr>
              <w:pStyle w:val="TableParagraph"/>
              <w:rPr>
                <w:sz w:val="14"/>
              </w:rPr>
            </w:pPr>
          </w:p>
        </w:tc>
        <w:tc>
          <w:tcPr>
            <w:tcW w:w="729" w:type="dxa"/>
            <w:tcBorders>
              <w:top w:val="single" w:sz="6" w:space="0" w:color="000000"/>
            </w:tcBorders>
          </w:tcPr>
          <w:p>
            <w:pPr>
              <w:pStyle w:val="TableParagraph"/>
              <w:rPr>
                <w:sz w:val="14"/>
              </w:rPr>
            </w:pPr>
          </w:p>
        </w:tc>
        <w:tc>
          <w:tcPr>
            <w:tcW w:w="237" w:type="dxa"/>
          </w:tcPr>
          <w:p>
            <w:pPr>
              <w:pStyle w:val="TableParagraph"/>
              <w:rPr>
                <w:sz w:val="14"/>
              </w:rPr>
            </w:pPr>
          </w:p>
        </w:tc>
      </w:tr>
    </w:tbl>
    <w:p>
      <w:pPr>
        <w:pStyle w:val="BodyText"/>
        <w:spacing w:before="65"/>
        <w:rPr>
          <w:b/>
        </w:rPr>
      </w:pPr>
    </w:p>
    <w:p>
      <w:pPr>
        <w:pStyle w:val="BodyText"/>
        <w:spacing w:line="216" w:lineRule="auto"/>
        <w:ind w:left="334" w:right="571"/>
      </w:pPr>
      <w:r>
        <w:rPr>
          <w:vertAlign w:val="superscript"/>
        </w:rPr>
        <w:t>(A)</w:t>
      </w:r>
      <w:r>
        <w:rPr>
          <w:vertAlign w:val="baseline"/>
        </w:rPr>
        <w:t> NON-GAAP FINANCIAL MEASURES "Adjusted earnings from continuing operations before provision for taxes on income," "adjusted net earnings from continuing operations,"</w:t>
      </w:r>
      <w:r>
        <w:rPr>
          <w:spacing w:val="40"/>
          <w:vertAlign w:val="baseline"/>
        </w:rPr>
        <w:t> </w:t>
      </w:r>
      <w:r>
        <w:rPr>
          <w:vertAlign w:val="baseline"/>
        </w:rPr>
        <w:t>"adjusted net earnings per share (diluted) from continuing operations," and "adjusted effective tax rate from continuing operations" are non-GAAP financial measures and should not be</w:t>
      </w:r>
      <w:r>
        <w:rPr>
          <w:spacing w:val="40"/>
          <w:vertAlign w:val="baseline"/>
        </w:rPr>
        <w:t> </w:t>
      </w:r>
      <w:r>
        <w:rPr>
          <w:vertAlign w:val="baseline"/>
        </w:rPr>
        <w:t>considered</w:t>
      </w:r>
      <w:r>
        <w:rPr>
          <w:spacing w:val="11"/>
          <w:vertAlign w:val="baseline"/>
        </w:rPr>
        <w:t> </w:t>
      </w:r>
      <w:r>
        <w:rPr>
          <w:vertAlign w:val="baseline"/>
        </w:rPr>
        <w:t>replacements</w:t>
      </w:r>
      <w:r>
        <w:rPr>
          <w:spacing w:val="11"/>
          <w:vertAlign w:val="baseline"/>
        </w:rPr>
        <w:t> </w:t>
      </w:r>
      <w:r>
        <w:rPr>
          <w:vertAlign w:val="baseline"/>
        </w:rPr>
        <w:t>for</w:t>
      </w:r>
      <w:r>
        <w:rPr>
          <w:spacing w:val="11"/>
          <w:vertAlign w:val="baseline"/>
        </w:rPr>
        <w:t> </w:t>
      </w:r>
      <w:r>
        <w:rPr>
          <w:vertAlign w:val="baseline"/>
        </w:rPr>
        <w:t>GAAP</w:t>
      </w:r>
      <w:r>
        <w:rPr>
          <w:spacing w:val="11"/>
          <w:vertAlign w:val="baseline"/>
        </w:rPr>
        <w:t> </w:t>
      </w:r>
      <w:r>
        <w:rPr>
          <w:vertAlign w:val="baseline"/>
        </w:rPr>
        <w:t>results.</w:t>
      </w:r>
      <w:r>
        <w:rPr>
          <w:spacing w:val="11"/>
          <w:vertAlign w:val="baseline"/>
        </w:rPr>
        <w:t> </w:t>
      </w:r>
      <w:r>
        <w:rPr>
          <w:vertAlign w:val="baseline"/>
        </w:rPr>
        <w:t>The</w:t>
      </w:r>
      <w:r>
        <w:rPr>
          <w:spacing w:val="11"/>
          <w:vertAlign w:val="baseline"/>
        </w:rPr>
        <w:t> </w:t>
      </w:r>
      <w:r>
        <w:rPr>
          <w:vertAlign w:val="baseline"/>
        </w:rPr>
        <w:t>Company</w:t>
      </w:r>
      <w:r>
        <w:rPr>
          <w:spacing w:val="11"/>
          <w:vertAlign w:val="baseline"/>
        </w:rPr>
        <w:t> </w:t>
      </w:r>
      <w:r>
        <w:rPr>
          <w:vertAlign w:val="baseline"/>
        </w:rPr>
        <w:t>provides</w:t>
      </w:r>
      <w:r>
        <w:rPr>
          <w:spacing w:val="11"/>
          <w:vertAlign w:val="baseline"/>
        </w:rPr>
        <w:t> </w:t>
      </w:r>
      <w:r>
        <w:rPr>
          <w:vertAlign w:val="baseline"/>
        </w:rPr>
        <w:t>earnings</w:t>
      </w:r>
      <w:r>
        <w:rPr>
          <w:spacing w:val="11"/>
          <w:vertAlign w:val="baseline"/>
        </w:rPr>
        <w:t> </w:t>
      </w:r>
      <w:r>
        <w:rPr>
          <w:vertAlign w:val="baseline"/>
        </w:rPr>
        <w:t>from</w:t>
      </w:r>
      <w:r>
        <w:rPr>
          <w:spacing w:val="11"/>
          <w:vertAlign w:val="baseline"/>
        </w:rPr>
        <w:t> </w:t>
      </w:r>
      <w:r>
        <w:rPr>
          <w:vertAlign w:val="baseline"/>
        </w:rPr>
        <w:t>continuing</w:t>
      </w:r>
      <w:r>
        <w:rPr>
          <w:spacing w:val="11"/>
          <w:vertAlign w:val="baseline"/>
        </w:rPr>
        <w:t> </w:t>
      </w:r>
      <w:r>
        <w:rPr>
          <w:vertAlign w:val="baseline"/>
        </w:rPr>
        <w:t>operations</w:t>
      </w:r>
      <w:r>
        <w:rPr>
          <w:spacing w:val="11"/>
          <w:vertAlign w:val="baseline"/>
        </w:rPr>
        <w:t> </w:t>
      </w:r>
      <w:r>
        <w:rPr>
          <w:vertAlign w:val="baseline"/>
        </w:rPr>
        <w:t>before</w:t>
      </w:r>
      <w:r>
        <w:rPr>
          <w:spacing w:val="11"/>
          <w:vertAlign w:val="baseline"/>
        </w:rPr>
        <w:t> </w:t>
      </w:r>
      <w:r>
        <w:rPr>
          <w:vertAlign w:val="baseline"/>
        </w:rPr>
        <w:t>provision</w:t>
      </w:r>
      <w:r>
        <w:rPr>
          <w:spacing w:val="11"/>
          <w:vertAlign w:val="baseline"/>
        </w:rPr>
        <w:t> </w:t>
      </w:r>
      <w:r>
        <w:rPr>
          <w:vertAlign w:val="baseline"/>
        </w:rPr>
        <w:t>for</w:t>
      </w:r>
      <w:r>
        <w:rPr>
          <w:spacing w:val="11"/>
          <w:vertAlign w:val="baseline"/>
        </w:rPr>
        <w:t> </w:t>
      </w:r>
      <w:r>
        <w:rPr>
          <w:vertAlign w:val="baseline"/>
        </w:rPr>
        <w:t>taxes</w:t>
      </w:r>
      <w:r>
        <w:rPr>
          <w:spacing w:val="11"/>
          <w:vertAlign w:val="baseline"/>
        </w:rPr>
        <w:t> </w:t>
      </w:r>
      <w:r>
        <w:rPr>
          <w:vertAlign w:val="baseline"/>
        </w:rPr>
        <w:t>on</w:t>
      </w:r>
      <w:r>
        <w:rPr>
          <w:spacing w:val="11"/>
          <w:vertAlign w:val="baseline"/>
        </w:rPr>
        <w:t> </w:t>
      </w:r>
      <w:r>
        <w:rPr>
          <w:vertAlign w:val="baseline"/>
        </w:rPr>
        <w:t>income,</w:t>
      </w:r>
      <w:r>
        <w:rPr>
          <w:spacing w:val="11"/>
          <w:vertAlign w:val="baseline"/>
        </w:rPr>
        <w:t> </w:t>
      </w:r>
      <w:r>
        <w:rPr>
          <w:vertAlign w:val="baseline"/>
        </w:rPr>
        <w:t>net</w:t>
      </w:r>
      <w:r>
        <w:rPr>
          <w:spacing w:val="11"/>
          <w:vertAlign w:val="baseline"/>
        </w:rPr>
        <w:t> </w:t>
      </w:r>
      <w:r>
        <w:rPr>
          <w:vertAlign w:val="baseline"/>
        </w:rPr>
        <w:t>earnings</w:t>
      </w:r>
      <w:r>
        <w:rPr>
          <w:spacing w:val="11"/>
          <w:vertAlign w:val="baseline"/>
        </w:rPr>
        <w:t> </w:t>
      </w:r>
      <w:r>
        <w:rPr>
          <w:vertAlign w:val="baseline"/>
        </w:rPr>
        <w:t>from</w:t>
      </w:r>
      <w:r>
        <w:rPr>
          <w:spacing w:val="11"/>
          <w:vertAlign w:val="baseline"/>
        </w:rPr>
        <w:t> </w:t>
      </w:r>
      <w:r>
        <w:rPr>
          <w:vertAlign w:val="baseline"/>
        </w:rPr>
        <w:t>continuing</w:t>
      </w:r>
      <w:r>
        <w:rPr>
          <w:spacing w:val="11"/>
          <w:vertAlign w:val="baseline"/>
        </w:rPr>
        <w:t> </w:t>
      </w:r>
      <w:r>
        <w:rPr>
          <w:vertAlign w:val="baseline"/>
        </w:rPr>
        <w:t>operations,</w:t>
      </w:r>
      <w:r>
        <w:rPr>
          <w:spacing w:val="40"/>
          <w:vertAlign w:val="baseline"/>
        </w:rPr>
        <w:t> </w:t>
      </w:r>
      <w:r>
        <w:rPr>
          <w:vertAlign w:val="baseline"/>
        </w:rPr>
        <w:t>net</w:t>
      </w:r>
      <w:r>
        <w:rPr>
          <w:spacing w:val="10"/>
          <w:vertAlign w:val="baseline"/>
        </w:rPr>
        <w:t> </w:t>
      </w:r>
      <w:r>
        <w:rPr>
          <w:vertAlign w:val="baseline"/>
        </w:rPr>
        <w:t>earnings</w:t>
      </w:r>
      <w:r>
        <w:rPr>
          <w:spacing w:val="10"/>
          <w:vertAlign w:val="baseline"/>
        </w:rPr>
        <w:t> </w:t>
      </w:r>
      <w:r>
        <w:rPr>
          <w:vertAlign w:val="baseline"/>
        </w:rPr>
        <w:t>per</w:t>
      </w:r>
      <w:r>
        <w:rPr>
          <w:spacing w:val="10"/>
          <w:vertAlign w:val="baseline"/>
        </w:rPr>
        <w:t> </w:t>
      </w:r>
      <w:r>
        <w:rPr>
          <w:vertAlign w:val="baseline"/>
        </w:rPr>
        <w:t>share</w:t>
      </w:r>
      <w:r>
        <w:rPr>
          <w:spacing w:val="10"/>
          <w:vertAlign w:val="baseline"/>
        </w:rPr>
        <w:t> </w:t>
      </w:r>
      <w:r>
        <w:rPr>
          <w:vertAlign w:val="baseline"/>
        </w:rPr>
        <w:t>(diluted)</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and</w:t>
      </w:r>
      <w:r>
        <w:rPr>
          <w:spacing w:val="10"/>
          <w:vertAlign w:val="baseline"/>
        </w:rPr>
        <w:t> </w:t>
      </w:r>
      <w:r>
        <w:rPr>
          <w:vertAlign w:val="baseline"/>
        </w:rPr>
        <w:t>effective</w:t>
      </w:r>
      <w:r>
        <w:rPr>
          <w:spacing w:val="10"/>
          <w:vertAlign w:val="baseline"/>
        </w:rPr>
        <w:t> </w:t>
      </w:r>
      <w:r>
        <w:rPr>
          <w:vertAlign w:val="baseline"/>
        </w:rPr>
        <w:t>tax</w:t>
      </w:r>
      <w:r>
        <w:rPr>
          <w:spacing w:val="10"/>
          <w:vertAlign w:val="baseline"/>
        </w:rPr>
        <w:t> </w:t>
      </w:r>
      <w:r>
        <w:rPr>
          <w:vertAlign w:val="baseline"/>
        </w:rPr>
        <w:t>rate</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on</w:t>
      </w:r>
      <w:r>
        <w:rPr>
          <w:spacing w:val="10"/>
          <w:vertAlign w:val="baseline"/>
        </w:rPr>
        <w:t> </w:t>
      </w:r>
      <w:r>
        <w:rPr>
          <w:vertAlign w:val="baseline"/>
        </w:rPr>
        <w:t>an</w:t>
      </w:r>
      <w:r>
        <w:rPr>
          <w:spacing w:val="10"/>
          <w:vertAlign w:val="baseline"/>
        </w:rPr>
        <w:t> </w:t>
      </w:r>
      <w:r>
        <w:rPr>
          <w:vertAlign w:val="baseline"/>
        </w:rPr>
        <w:t>adjusted</w:t>
      </w:r>
      <w:r>
        <w:rPr>
          <w:spacing w:val="10"/>
          <w:vertAlign w:val="baseline"/>
        </w:rPr>
        <w:t> </w:t>
      </w:r>
      <w:r>
        <w:rPr>
          <w:vertAlign w:val="baseline"/>
        </w:rPr>
        <w:t>basis</w:t>
      </w:r>
      <w:r>
        <w:rPr>
          <w:spacing w:val="10"/>
          <w:vertAlign w:val="baseline"/>
        </w:rPr>
        <w:t> </w:t>
      </w:r>
      <w:r>
        <w:rPr>
          <w:vertAlign w:val="baseline"/>
        </w:rPr>
        <w:t>because</w:t>
      </w:r>
      <w:r>
        <w:rPr>
          <w:spacing w:val="10"/>
          <w:vertAlign w:val="baseline"/>
        </w:rPr>
        <w:t> </w:t>
      </w:r>
      <w:r>
        <w:rPr>
          <w:vertAlign w:val="baseline"/>
        </w:rPr>
        <w:t>management</w:t>
      </w:r>
      <w:r>
        <w:rPr>
          <w:spacing w:val="10"/>
          <w:vertAlign w:val="baseline"/>
        </w:rPr>
        <w:t> </w:t>
      </w:r>
      <w:r>
        <w:rPr>
          <w:vertAlign w:val="baseline"/>
        </w:rPr>
        <w:t>believes</w:t>
      </w:r>
      <w:r>
        <w:rPr>
          <w:spacing w:val="10"/>
          <w:vertAlign w:val="baseline"/>
        </w:rPr>
        <w:t> </w:t>
      </w:r>
      <w:r>
        <w:rPr>
          <w:vertAlign w:val="baseline"/>
        </w:rPr>
        <w:t>that</w:t>
      </w:r>
      <w:r>
        <w:rPr>
          <w:spacing w:val="10"/>
          <w:vertAlign w:val="baseline"/>
        </w:rPr>
        <w:t> </w:t>
      </w:r>
      <w:r>
        <w:rPr>
          <w:vertAlign w:val="baseline"/>
        </w:rPr>
        <w:t>these</w:t>
      </w:r>
      <w:r>
        <w:rPr>
          <w:spacing w:val="10"/>
          <w:vertAlign w:val="baseline"/>
        </w:rPr>
        <w:t> </w:t>
      </w:r>
      <w:r>
        <w:rPr>
          <w:vertAlign w:val="baseline"/>
        </w:rPr>
        <w:t>measures</w:t>
      </w:r>
      <w:r>
        <w:rPr>
          <w:spacing w:val="40"/>
          <w:vertAlign w:val="baseline"/>
        </w:rPr>
        <w:t> </w:t>
      </w:r>
      <w:r>
        <w:rPr>
          <w:vertAlign w:val="baseline"/>
        </w:rPr>
        <w:t>provide</w:t>
      </w:r>
      <w:r>
        <w:rPr>
          <w:spacing w:val="10"/>
          <w:vertAlign w:val="baseline"/>
        </w:rPr>
        <w:t> </w:t>
      </w:r>
      <w:r>
        <w:rPr>
          <w:vertAlign w:val="baseline"/>
        </w:rPr>
        <w:t>useful</w:t>
      </w:r>
      <w:r>
        <w:rPr>
          <w:spacing w:val="10"/>
          <w:vertAlign w:val="baseline"/>
        </w:rPr>
        <w:t> </w:t>
      </w:r>
      <w:r>
        <w:rPr>
          <w:vertAlign w:val="baseline"/>
        </w:rPr>
        <w:t>information</w:t>
      </w:r>
      <w:r>
        <w:rPr>
          <w:spacing w:val="10"/>
          <w:vertAlign w:val="baseline"/>
        </w:rPr>
        <w:t> </w:t>
      </w:r>
      <w:r>
        <w:rPr>
          <w:vertAlign w:val="baseline"/>
        </w:rPr>
        <w:t>to</w:t>
      </w:r>
      <w:r>
        <w:rPr>
          <w:spacing w:val="10"/>
          <w:vertAlign w:val="baseline"/>
        </w:rPr>
        <w:t> </w:t>
      </w:r>
      <w:r>
        <w:rPr>
          <w:vertAlign w:val="baseline"/>
        </w:rPr>
        <w:t>investors.</w:t>
      </w:r>
      <w:r>
        <w:rPr>
          <w:spacing w:val="10"/>
          <w:vertAlign w:val="baseline"/>
        </w:rPr>
        <w:t> </w:t>
      </w:r>
      <w:r>
        <w:rPr>
          <w:vertAlign w:val="baseline"/>
        </w:rPr>
        <w:t>Among</w:t>
      </w:r>
      <w:r>
        <w:rPr>
          <w:spacing w:val="10"/>
          <w:vertAlign w:val="baseline"/>
        </w:rPr>
        <w:t> </w:t>
      </w:r>
      <w:r>
        <w:rPr>
          <w:vertAlign w:val="baseline"/>
        </w:rPr>
        <w:t>other</w:t>
      </w:r>
      <w:r>
        <w:rPr>
          <w:spacing w:val="10"/>
          <w:vertAlign w:val="baseline"/>
        </w:rPr>
        <w:t> </w:t>
      </w:r>
      <w:r>
        <w:rPr>
          <w:vertAlign w:val="baseline"/>
        </w:rPr>
        <w:t>things,</w:t>
      </w:r>
      <w:r>
        <w:rPr>
          <w:spacing w:val="10"/>
          <w:vertAlign w:val="baseline"/>
        </w:rPr>
        <w:t> </w:t>
      </w:r>
      <w:r>
        <w:rPr>
          <w:vertAlign w:val="baseline"/>
        </w:rPr>
        <w:t>these</w:t>
      </w:r>
      <w:r>
        <w:rPr>
          <w:spacing w:val="10"/>
          <w:vertAlign w:val="baseline"/>
        </w:rPr>
        <w:t> </w:t>
      </w:r>
      <w:r>
        <w:rPr>
          <w:vertAlign w:val="baseline"/>
        </w:rPr>
        <w:t>measures</w:t>
      </w:r>
      <w:r>
        <w:rPr>
          <w:spacing w:val="10"/>
          <w:vertAlign w:val="baseline"/>
        </w:rPr>
        <w:t> </w:t>
      </w:r>
      <w:r>
        <w:rPr>
          <w:vertAlign w:val="baseline"/>
        </w:rPr>
        <w:t>may</w:t>
      </w:r>
      <w:r>
        <w:rPr>
          <w:spacing w:val="10"/>
          <w:vertAlign w:val="baseline"/>
        </w:rPr>
        <w:t> </w:t>
      </w:r>
      <w:r>
        <w:rPr>
          <w:vertAlign w:val="baseline"/>
        </w:rPr>
        <w:t>assist</w:t>
      </w:r>
      <w:r>
        <w:rPr>
          <w:spacing w:val="10"/>
          <w:vertAlign w:val="baseline"/>
        </w:rPr>
        <w:t> </w:t>
      </w:r>
      <w:r>
        <w:rPr>
          <w:vertAlign w:val="baseline"/>
        </w:rPr>
        <w:t>investors</w:t>
      </w:r>
      <w:r>
        <w:rPr>
          <w:spacing w:val="10"/>
          <w:vertAlign w:val="baseline"/>
        </w:rPr>
        <w:t> </w:t>
      </w:r>
      <w:r>
        <w:rPr>
          <w:vertAlign w:val="baseline"/>
        </w:rPr>
        <w:t>in</w:t>
      </w:r>
      <w:r>
        <w:rPr>
          <w:spacing w:val="10"/>
          <w:vertAlign w:val="baseline"/>
        </w:rPr>
        <w:t> </w:t>
      </w:r>
      <w:r>
        <w:rPr>
          <w:vertAlign w:val="baseline"/>
        </w:rPr>
        <w:t>evaluating</w:t>
      </w:r>
      <w:r>
        <w:rPr>
          <w:spacing w:val="10"/>
          <w:vertAlign w:val="baseline"/>
        </w:rPr>
        <w:t> </w:t>
      </w:r>
      <w:r>
        <w:rPr>
          <w:vertAlign w:val="baseline"/>
        </w:rPr>
        <w:t>the</w:t>
      </w:r>
      <w:r>
        <w:rPr>
          <w:spacing w:val="10"/>
          <w:vertAlign w:val="baseline"/>
        </w:rPr>
        <w:t> </w:t>
      </w:r>
      <w:r>
        <w:rPr>
          <w:vertAlign w:val="baseline"/>
        </w:rPr>
        <w:t>Company's</w:t>
      </w:r>
      <w:r>
        <w:rPr>
          <w:spacing w:val="10"/>
          <w:vertAlign w:val="baseline"/>
        </w:rPr>
        <w:t> </w:t>
      </w:r>
      <w:r>
        <w:rPr>
          <w:vertAlign w:val="baseline"/>
        </w:rPr>
        <w:t>results</w:t>
      </w:r>
      <w:r>
        <w:rPr>
          <w:spacing w:val="10"/>
          <w:vertAlign w:val="baseline"/>
        </w:rPr>
        <w:t> </w:t>
      </w:r>
      <w:r>
        <w:rPr>
          <w:vertAlign w:val="baseline"/>
        </w:rPr>
        <w:t>of</w:t>
      </w:r>
      <w:r>
        <w:rPr>
          <w:spacing w:val="10"/>
          <w:vertAlign w:val="baseline"/>
        </w:rPr>
        <w:t> </w:t>
      </w:r>
      <w:r>
        <w:rPr>
          <w:vertAlign w:val="baseline"/>
        </w:rPr>
        <w:t>operations</w:t>
      </w:r>
      <w:r>
        <w:rPr>
          <w:spacing w:val="10"/>
          <w:vertAlign w:val="baseline"/>
        </w:rPr>
        <w:t> </w:t>
      </w:r>
      <w:r>
        <w:rPr>
          <w:vertAlign w:val="baseline"/>
        </w:rPr>
        <w:t>period</w:t>
      </w:r>
      <w:r>
        <w:rPr>
          <w:spacing w:val="10"/>
          <w:vertAlign w:val="baseline"/>
        </w:rPr>
        <w:t> </w:t>
      </w:r>
      <w:r>
        <w:rPr>
          <w:vertAlign w:val="baseline"/>
        </w:rPr>
        <w:t>over</w:t>
      </w:r>
      <w:r>
        <w:rPr>
          <w:spacing w:val="10"/>
          <w:vertAlign w:val="baseline"/>
        </w:rPr>
        <w:t> </w:t>
      </w:r>
      <w:r>
        <w:rPr>
          <w:vertAlign w:val="baseline"/>
        </w:rPr>
        <w:t>period.</w:t>
      </w:r>
      <w:r>
        <w:rPr>
          <w:spacing w:val="10"/>
          <w:vertAlign w:val="baseline"/>
        </w:rPr>
        <w:t> </w:t>
      </w:r>
      <w:r>
        <w:rPr>
          <w:vertAlign w:val="baseline"/>
        </w:rPr>
        <w:t>In</w:t>
      </w:r>
      <w:r>
        <w:rPr>
          <w:spacing w:val="10"/>
          <w:vertAlign w:val="baseline"/>
        </w:rPr>
        <w:t> </w:t>
      </w:r>
      <w:r>
        <w:rPr>
          <w:vertAlign w:val="baseline"/>
        </w:rPr>
        <w:t>various</w:t>
      </w:r>
      <w:r>
        <w:rPr>
          <w:spacing w:val="40"/>
          <w:vertAlign w:val="baseline"/>
        </w:rPr>
        <w:t> </w:t>
      </w:r>
      <w:r>
        <w:rPr>
          <w:vertAlign w:val="baseline"/>
        </w:rPr>
        <w:t>periods,</w:t>
      </w:r>
      <w:r>
        <w:rPr>
          <w:spacing w:val="33"/>
          <w:vertAlign w:val="baseline"/>
        </w:rPr>
        <w:t> </w:t>
      </w:r>
      <w:r>
        <w:rPr>
          <w:vertAlign w:val="baseline"/>
        </w:rPr>
        <w:t>these</w:t>
      </w:r>
      <w:r>
        <w:rPr>
          <w:spacing w:val="32"/>
          <w:vertAlign w:val="baseline"/>
        </w:rPr>
        <w:t> </w:t>
      </w:r>
      <w:r>
        <w:rPr>
          <w:vertAlign w:val="baseline"/>
        </w:rPr>
        <w:t>measures</w:t>
      </w:r>
      <w:r>
        <w:rPr>
          <w:spacing w:val="33"/>
          <w:vertAlign w:val="baseline"/>
        </w:rPr>
        <w:t> </w:t>
      </w:r>
      <w:r>
        <w:rPr>
          <w:vertAlign w:val="baseline"/>
        </w:rPr>
        <w:t>may</w:t>
      </w:r>
      <w:r>
        <w:rPr>
          <w:spacing w:val="32"/>
          <w:vertAlign w:val="baseline"/>
        </w:rPr>
        <w:t> </w:t>
      </w:r>
      <w:r>
        <w:rPr>
          <w:vertAlign w:val="baseline"/>
        </w:rPr>
        <w:t>exclude</w:t>
      </w:r>
      <w:r>
        <w:rPr>
          <w:spacing w:val="33"/>
          <w:vertAlign w:val="baseline"/>
        </w:rPr>
        <w:t> </w:t>
      </w:r>
      <w:r>
        <w:rPr>
          <w:vertAlign w:val="baseline"/>
        </w:rPr>
        <w:t>such</w:t>
      </w:r>
      <w:r>
        <w:rPr>
          <w:spacing w:val="32"/>
          <w:vertAlign w:val="baseline"/>
        </w:rPr>
        <w:t> </w:t>
      </w:r>
      <w:r>
        <w:rPr>
          <w:vertAlign w:val="baseline"/>
        </w:rPr>
        <w:t>items</w:t>
      </w:r>
      <w:r>
        <w:rPr>
          <w:spacing w:val="33"/>
          <w:vertAlign w:val="baseline"/>
        </w:rPr>
        <w:t> </w:t>
      </w:r>
      <w:r>
        <w:rPr>
          <w:vertAlign w:val="baseline"/>
        </w:rPr>
        <w:t>as</w:t>
      </w:r>
      <w:r>
        <w:rPr>
          <w:spacing w:val="32"/>
          <w:vertAlign w:val="baseline"/>
        </w:rPr>
        <w:t> </w:t>
      </w:r>
      <w:r>
        <w:rPr>
          <w:vertAlign w:val="baseline"/>
        </w:rPr>
        <w:t>intangible</w:t>
      </w:r>
      <w:r>
        <w:rPr>
          <w:spacing w:val="33"/>
          <w:vertAlign w:val="baseline"/>
        </w:rPr>
        <w:t> </w:t>
      </w:r>
      <w:r>
        <w:rPr>
          <w:vertAlign w:val="baseline"/>
        </w:rPr>
        <w:t>asset</w:t>
      </w:r>
      <w:r>
        <w:rPr>
          <w:spacing w:val="32"/>
          <w:vertAlign w:val="baseline"/>
        </w:rPr>
        <w:t> </w:t>
      </w:r>
      <w:r>
        <w:rPr>
          <w:vertAlign w:val="baseline"/>
        </w:rPr>
        <w:t>amortization</w:t>
      </w:r>
      <w:r>
        <w:rPr>
          <w:spacing w:val="33"/>
          <w:vertAlign w:val="baseline"/>
        </w:rPr>
        <w:t> </w:t>
      </w:r>
      <w:r>
        <w:rPr>
          <w:vertAlign w:val="baseline"/>
        </w:rPr>
        <w:t>expense,</w:t>
      </w:r>
      <w:r>
        <w:rPr>
          <w:spacing w:val="32"/>
          <w:vertAlign w:val="baseline"/>
        </w:rPr>
        <w:t> </w:t>
      </w:r>
      <w:r>
        <w:rPr>
          <w:vertAlign w:val="baseline"/>
        </w:rPr>
        <w:t>significant</w:t>
      </w:r>
      <w:r>
        <w:rPr>
          <w:spacing w:val="33"/>
          <w:vertAlign w:val="baseline"/>
        </w:rPr>
        <w:t> </w:t>
      </w:r>
      <w:r>
        <w:rPr>
          <w:vertAlign w:val="baseline"/>
        </w:rPr>
        <w:t>gains</w:t>
      </w:r>
      <w:r>
        <w:rPr>
          <w:spacing w:val="32"/>
          <w:vertAlign w:val="baseline"/>
        </w:rPr>
        <w:t> </w:t>
      </w:r>
      <w:r>
        <w:rPr>
          <w:vertAlign w:val="baseline"/>
        </w:rPr>
        <w:t>from</w:t>
      </w:r>
      <w:r>
        <w:rPr>
          <w:spacing w:val="33"/>
          <w:vertAlign w:val="baseline"/>
        </w:rPr>
        <w:t> </w:t>
      </w:r>
      <w:r>
        <w:rPr>
          <w:vertAlign w:val="baseline"/>
        </w:rPr>
        <w:t>divestitures,</w:t>
      </w:r>
      <w:r>
        <w:rPr>
          <w:spacing w:val="32"/>
          <w:vertAlign w:val="baseline"/>
        </w:rPr>
        <w:t> </w:t>
      </w:r>
      <w:r>
        <w:rPr>
          <w:vertAlign w:val="baseline"/>
        </w:rPr>
        <w:t>significant</w:t>
      </w:r>
      <w:r>
        <w:rPr>
          <w:spacing w:val="33"/>
          <w:vertAlign w:val="baseline"/>
        </w:rPr>
        <w:t> </w:t>
      </w:r>
      <w:r>
        <w:rPr>
          <w:vertAlign w:val="baseline"/>
        </w:rPr>
        <w:t>costs</w:t>
      </w:r>
      <w:r>
        <w:rPr>
          <w:spacing w:val="32"/>
          <w:vertAlign w:val="baseline"/>
        </w:rPr>
        <w:t> </w:t>
      </w:r>
      <w:r>
        <w:rPr>
          <w:vertAlign w:val="baseline"/>
        </w:rPr>
        <w:t>associated</w:t>
      </w:r>
      <w:r>
        <w:rPr>
          <w:spacing w:val="33"/>
          <w:vertAlign w:val="baseline"/>
        </w:rPr>
        <w:t> </w:t>
      </w:r>
      <w:r>
        <w:rPr>
          <w:vertAlign w:val="baseline"/>
        </w:rPr>
        <w:t>with</w:t>
      </w:r>
      <w:r>
        <w:rPr>
          <w:spacing w:val="32"/>
          <w:vertAlign w:val="baseline"/>
        </w:rPr>
        <w:t> </w:t>
      </w:r>
      <w:r>
        <w:rPr>
          <w:vertAlign w:val="baseline"/>
        </w:rPr>
        <w:t>acquisitions,</w:t>
      </w:r>
      <w:r>
        <w:rPr>
          <w:spacing w:val="40"/>
          <w:vertAlign w:val="baseline"/>
        </w:rPr>
        <w:t> </w:t>
      </w:r>
      <w:r>
        <w:rPr>
          <w:vertAlign w:val="baseline"/>
        </w:rPr>
        <w:t>restructuring,</w:t>
      </w:r>
      <w:r>
        <w:rPr>
          <w:spacing w:val="10"/>
          <w:vertAlign w:val="baseline"/>
        </w:rPr>
        <w:t> </w:t>
      </w:r>
      <w:r>
        <w:rPr>
          <w:vertAlign w:val="baseline"/>
        </w:rPr>
        <w:t>litigation,</w:t>
      </w:r>
      <w:r>
        <w:rPr>
          <w:spacing w:val="10"/>
          <w:vertAlign w:val="baseline"/>
        </w:rPr>
        <w:t> </w:t>
      </w:r>
      <w:r>
        <w:rPr>
          <w:vertAlign w:val="baseline"/>
        </w:rPr>
        <w:t>and</w:t>
      </w:r>
      <w:r>
        <w:rPr>
          <w:spacing w:val="10"/>
          <w:vertAlign w:val="baseline"/>
        </w:rPr>
        <w:t> </w:t>
      </w:r>
      <w:r>
        <w:rPr>
          <w:vertAlign w:val="baseline"/>
        </w:rPr>
        <w:t>changes</w:t>
      </w:r>
      <w:r>
        <w:rPr>
          <w:spacing w:val="10"/>
          <w:vertAlign w:val="baseline"/>
        </w:rPr>
        <w:t> </w:t>
      </w:r>
      <w:r>
        <w:rPr>
          <w:vertAlign w:val="baseline"/>
        </w:rPr>
        <w:t>in</w:t>
      </w:r>
      <w:r>
        <w:rPr>
          <w:spacing w:val="10"/>
          <w:vertAlign w:val="baseline"/>
        </w:rPr>
        <w:t> </w:t>
      </w:r>
      <w:r>
        <w:rPr>
          <w:vertAlign w:val="baseline"/>
        </w:rPr>
        <w:t>applicable</w:t>
      </w:r>
      <w:r>
        <w:rPr>
          <w:spacing w:val="10"/>
          <w:vertAlign w:val="baseline"/>
        </w:rPr>
        <w:t> </w:t>
      </w:r>
      <w:r>
        <w:rPr>
          <w:vertAlign w:val="baseline"/>
        </w:rPr>
        <w:t>laws</w:t>
      </w:r>
      <w:r>
        <w:rPr>
          <w:spacing w:val="10"/>
          <w:vertAlign w:val="baseline"/>
        </w:rPr>
        <w:t> </w:t>
      </w:r>
      <w:r>
        <w:rPr>
          <w:vertAlign w:val="baseline"/>
        </w:rPr>
        <w:t>and</w:t>
      </w:r>
      <w:r>
        <w:rPr>
          <w:spacing w:val="10"/>
          <w:vertAlign w:val="baseline"/>
        </w:rPr>
        <w:t> </w:t>
      </w:r>
      <w:r>
        <w:rPr>
          <w:vertAlign w:val="baseline"/>
        </w:rPr>
        <w:t>regulations</w:t>
      </w:r>
      <w:r>
        <w:rPr>
          <w:spacing w:val="10"/>
          <w:vertAlign w:val="baseline"/>
        </w:rPr>
        <w:t> </w:t>
      </w:r>
      <w:r>
        <w:rPr>
          <w:vertAlign w:val="baseline"/>
        </w:rPr>
        <w:t>(including</w:t>
      </w:r>
      <w:r>
        <w:rPr>
          <w:spacing w:val="10"/>
          <w:vertAlign w:val="baseline"/>
        </w:rPr>
        <w:t> </w:t>
      </w:r>
      <w:r>
        <w:rPr>
          <w:vertAlign w:val="baseline"/>
        </w:rPr>
        <w:t>significant</w:t>
      </w:r>
      <w:r>
        <w:rPr>
          <w:spacing w:val="10"/>
          <w:vertAlign w:val="baseline"/>
        </w:rPr>
        <w:t> </w:t>
      </w:r>
      <w:r>
        <w:rPr>
          <w:vertAlign w:val="baseline"/>
        </w:rPr>
        <w:t>accounting</w:t>
      </w:r>
      <w:r>
        <w:rPr>
          <w:spacing w:val="10"/>
          <w:vertAlign w:val="baseline"/>
        </w:rPr>
        <w:t> </w:t>
      </w:r>
      <w:r>
        <w:rPr>
          <w:vertAlign w:val="baseline"/>
        </w:rPr>
        <w:t>or</w:t>
      </w:r>
      <w:r>
        <w:rPr>
          <w:spacing w:val="10"/>
          <w:vertAlign w:val="baseline"/>
        </w:rPr>
        <w:t> </w:t>
      </w:r>
      <w:r>
        <w:rPr>
          <w:vertAlign w:val="baseline"/>
        </w:rPr>
        <w:t>tax</w:t>
      </w:r>
      <w:r>
        <w:rPr>
          <w:spacing w:val="10"/>
          <w:vertAlign w:val="baseline"/>
        </w:rPr>
        <w:t> </w:t>
      </w:r>
      <w:r>
        <w:rPr>
          <w:vertAlign w:val="baseline"/>
        </w:rPr>
        <w:t>matters).</w:t>
      </w:r>
      <w:r>
        <w:rPr>
          <w:spacing w:val="10"/>
          <w:vertAlign w:val="baseline"/>
        </w:rPr>
        <w:t> </w:t>
      </w:r>
      <w:r>
        <w:rPr>
          <w:vertAlign w:val="baseline"/>
        </w:rPr>
        <w:t>Special</w:t>
      </w:r>
      <w:r>
        <w:rPr>
          <w:spacing w:val="10"/>
          <w:vertAlign w:val="baseline"/>
        </w:rPr>
        <w:t> </w:t>
      </w:r>
      <w:r>
        <w:rPr>
          <w:vertAlign w:val="baseline"/>
        </w:rPr>
        <w:t>items</w:t>
      </w:r>
      <w:r>
        <w:rPr>
          <w:spacing w:val="10"/>
          <w:vertAlign w:val="baseline"/>
        </w:rPr>
        <w:t> </w:t>
      </w:r>
      <w:r>
        <w:rPr>
          <w:vertAlign w:val="baseline"/>
        </w:rPr>
        <w:t>may</w:t>
      </w:r>
      <w:r>
        <w:rPr>
          <w:spacing w:val="10"/>
          <w:vertAlign w:val="baseline"/>
        </w:rPr>
        <w:t> </w:t>
      </w:r>
      <w:r>
        <w:rPr>
          <w:vertAlign w:val="baseline"/>
        </w:rPr>
        <w:t>be</w:t>
      </w:r>
      <w:r>
        <w:rPr>
          <w:spacing w:val="10"/>
          <w:vertAlign w:val="baseline"/>
        </w:rPr>
        <w:t> </w:t>
      </w:r>
      <w:r>
        <w:rPr>
          <w:vertAlign w:val="baseline"/>
        </w:rPr>
        <w:t>highly</w:t>
      </w:r>
      <w:r>
        <w:rPr>
          <w:spacing w:val="10"/>
          <w:vertAlign w:val="baseline"/>
        </w:rPr>
        <w:t> </w:t>
      </w:r>
      <w:r>
        <w:rPr>
          <w:vertAlign w:val="baseline"/>
        </w:rPr>
        <w:t>variable,</w:t>
      </w:r>
      <w:r>
        <w:rPr>
          <w:spacing w:val="10"/>
          <w:vertAlign w:val="baseline"/>
        </w:rPr>
        <w:t> </w:t>
      </w:r>
      <w:r>
        <w:rPr>
          <w:vertAlign w:val="baseline"/>
        </w:rPr>
        <w:t>difficult</w:t>
      </w:r>
      <w:r>
        <w:rPr>
          <w:spacing w:val="10"/>
          <w:vertAlign w:val="baseline"/>
        </w:rPr>
        <w:t> </w:t>
      </w:r>
      <w:r>
        <w:rPr>
          <w:vertAlign w:val="baseline"/>
        </w:rPr>
        <w:t>to</w:t>
      </w:r>
      <w:r>
        <w:rPr>
          <w:spacing w:val="10"/>
          <w:vertAlign w:val="baseline"/>
        </w:rPr>
        <w:t> </w:t>
      </w:r>
      <w:r>
        <w:rPr>
          <w:vertAlign w:val="baseline"/>
        </w:rPr>
        <w:t>predict,</w:t>
      </w:r>
      <w:r>
        <w:rPr>
          <w:spacing w:val="10"/>
          <w:vertAlign w:val="baseline"/>
        </w:rPr>
        <w:t> </w:t>
      </w:r>
      <w:r>
        <w:rPr>
          <w:vertAlign w:val="baseline"/>
        </w:rPr>
        <w:t>and</w:t>
      </w:r>
      <w:r>
        <w:rPr>
          <w:spacing w:val="40"/>
          <w:vertAlign w:val="baseline"/>
        </w:rPr>
        <w:t> </w:t>
      </w:r>
      <w:r>
        <w:rPr>
          <w:vertAlign w:val="baseline"/>
        </w:rPr>
        <w:t>of a size that sometimes has substantial impact on the Company's reported results of operations for a period. Management uses these measures internally for planning, forecasting and</w:t>
      </w:r>
      <w:r>
        <w:rPr>
          <w:spacing w:val="40"/>
          <w:vertAlign w:val="baseline"/>
        </w:rPr>
        <w:t> </w:t>
      </w:r>
      <w:r>
        <w:rPr>
          <w:vertAlign w:val="baseline"/>
        </w:rPr>
        <w:t>evaluating</w:t>
      </w:r>
      <w:r>
        <w:rPr>
          <w:spacing w:val="32"/>
          <w:vertAlign w:val="baseline"/>
        </w:rPr>
        <w:t> </w:t>
      </w:r>
      <w:r>
        <w:rPr>
          <w:vertAlign w:val="baseline"/>
        </w:rPr>
        <w:t>the</w:t>
      </w:r>
      <w:r>
        <w:rPr>
          <w:spacing w:val="32"/>
          <w:vertAlign w:val="baseline"/>
        </w:rPr>
        <w:t> </w:t>
      </w:r>
      <w:r>
        <w:rPr>
          <w:vertAlign w:val="baseline"/>
        </w:rPr>
        <w:t>performances</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Company's</w:t>
      </w:r>
      <w:r>
        <w:rPr>
          <w:spacing w:val="32"/>
          <w:vertAlign w:val="baseline"/>
        </w:rPr>
        <w:t> </w:t>
      </w:r>
      <w:r>
        <w:rPr>
          <w:vertAlign w:val="baseline"/>
        </w:rPr>
        <w:t>businesses,</w:t>
      </w:r>
      <w:r>
        <w:rPr>
          <w:spacing w:val="32"/>
          <w:vertAlign w:val="baseline"/>
        </w:rPr>
        <w:t> </w:t>
      </w:r>
      <w:r>
        <w:rPr>
          <w:vertAlign w:val="baseline"/>
        </w:rPr>
        <w:t>including</w:t>
      </w:r>
      <w:r>
        <w:rPr>
          <w:spacing w:val="32"/>
          <w:vertAlign w:val="baseline"/>
        </w:rPr>
        <w:t> </w:t>
      </w:r>
      <w:r>
        <w:rPr>
          <w:vertAlign w:val="baseline"/>
        </w:rPr>
        <w:t>allocating</w:t>
      </w:r>
      <w:r>
        <w:rPr>
          <w:spacing w:val="32"/>
          <w:vertAlign w:val="baseline"/>
        </w:rPr>
        <w:t> </w:t>
      </w:r>
      <w:r>
        <w:rPr>
          <w:vertAlign w:val="baseline"/>
        </w:rPr>
        <w:t>resources</w:t>
      </w:r>
      <w:r>
        <w:rPr>
          <w:spacing w:val="32"/>
          <w:vertAlign w:val="baseline"/>
        </w:rPr>
        <w:t> </w:t>
      </w:r>
      <w:r>
        <w:rPr>
          <w:vertAlign w:val="baseline"/>
        </w:rPr>
        <w:t>and</w:t>
      </w:r>
      <w:r>
        <w:rPr>
          <w:spacing w:val="32"/>
          <w:vertAlign w:val="baseline"/>
        </w:rPr>
        <w:t> </w:t>
      </w:r>
      <w:r>
        <w:rPr>
          <w:vertAlign w:val="baseline"/>
        </w:rPr>
        <w:t>evaluating</w:t>
      </w:r>
      <w:r>
        <w:rPr>
          <w:spacing w:val="32"/>
          <w:vertAlign w:val="baseline"/>
        </w:rPr>
        <w:t> </w:t>
      </w:r>
      <w:r>
        <w:rPr>
          <w:vertAlign w:val="baseline"/>
        </w:rPr>
        <w:t>results</w:t>
      </w:r>
      <w:r>
        <w:rPr>
          <w:spacing w:val="32"/>
          <w:vertAlign w:val="baseline"/>
        </w:rPr>
        <w:t> </w:t>
      </w:r>
      <w:r>
        <w:rPr>
          <w:vertAlign w:val="baseline"/>
        </w:rPr>
        <w:t>relative</w:t>
      </w:r>
      <w:r>
        <w:rPr>
          <w:spacing w:val="32"/>
          <w:vertAlign w:val="baseline"/>
        </w:rPr>
        <w:t> </w:t>
      </w:r>
      <w:r>
        <w:rPr>
          <w:vertAlign w:val="baseline"/>
        </w:rPr>
        <w:t>to</w:t>
      </w:r>
      <w:r>
        <w:rPr>
          <w:spacing w:val="32"/>
          <w:vertAlign w:val="baseline"/>
        </w:rPr>
        <w:t> </w:t>
      </w:r>
      <w:r>
        <w:rPr>
          <w:vertAlign w:val="baseline"/>
        </w:rPr>
        <w:t>employee</w:t>
      </w:r>
      <w:r>
        <w:rPr>
          <w:spacing w:val="32"/>
          <w:vertAlign w:val="baseline"/>
        </w:rPr>
        <w:t> </w:t>
      </w:r>
      <w:r>
        <w:rPr>
          <w:vertAlign w:val="baseline"/>
        </w:rPr>
        <w:t>performance</w:t>
      </w:r>
      <w:r>
        <w:rPr>
          <w:spacing w:val="32"/>
          <w:vertAlign w:val="baseline"/>
        </w:rPr>
        <w:t> </w:t>
      </w:r>
      <w:r>
        <w:rPr>
          <w:vertAlign w:val="baseline"/>
        </w:rPr>
        <w:t>compensation</w:t>
      </w:r>
      <w:r>
        <w:rPr>
          <w:spacing w:val="32"/>
          <w:vertAlign w:val="baseline"/>
        </w:rPr>
        <w:t> </w:t>
      </w:r>
      <w:r>
        <w:rPr>
          <w:vertAlign w:val="baseline"/>
        </w:rPr>
        <w:t>targets.</w:t>
      </w:r>
      <w:r>
        <w:rPr>
          <w:spacing w:val="32"/>
          <w:vertAlign w:val="baseline"/>
        </w:rPr>
        <w:t> </w:t>
      </w:r>
      <w:r>
        <w:rPr>
          <w:vertAlign w:val="baseline"/>
        </w:rPr>
        <w:t>Unlike</w:t>
      </w:r>
      <w:r>
        <w:rPr>
          <w:spacing w:val="40"/>
          <w:vertAlign w:val="baseline"/>
        </w:rPr>
        <w:t> </w:t>
      </w:r>
      <w:r>
        <w:rPr>
          <w:vertAlign w:val="baseline"/>
        </w:rPr>
        <w:t>earnings from continuing operations before provision for taxes on income, net earnings from continuing operations, net earnings per share (diluted) from continuing operations, and</w:t>
      </w:r>
      <w:r>
        <w:rPr>
          <w:spacing w:val="80"/>
          <w:vertAlign w:val="baseline"/>
        </w:rPr>
        <w:t> </w:t>
      </w:r>
      <w:r>
        <w:rPr>
          <w:vertAlign w:val="baseline"/>
        </w:rPr>
        <w:t>effective</w:t>
      </w:r>
      <w:r>
        <w:rPr>
          <w:spacing w:val="10"/>
          <w:vertAlign w:val="baseline"/>
        </w:rPr>
        <w:t> </w:t>
      </w:r>
      <w:r>
        <w:rPr>
          <w:vertAlign w:val="baseline"/>
        </w:rPr>
        <w:t>tax</w:t>
      </w:r>
      <w:r>
        <w:rPr>
          <w:spacing w:val="10"/>
          <w:vertAlign w:val="baseline"/>
        </w:rPr>
        <w:t> </w:t>
      </w:r>
      <w:r>
        <w:rPr>
          <w:vertAlign w:val="baseline"/>
        </w:rPr>
        <w:t>rate</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prepared</w:t>
      </w:r>
      <w:r>
        <w:rPr>
          <w:spacing w:val="10"/>
          <w:vertAlign w:val="baseline"/>
        </w:rPr>
        <w:t> </w:t>
      </w:r>
      <w:r>
        <w:rPr>
          <w:vertAlign w:val="baseline"/>
        </w:rPr>
        <w:t>in</w:t>
      </w:r>
      <w:r>
        <w:rPr>
          <w:spacing w:val="10"/>
          <w:vertAlign w:val="baseline"/>
        </w:rPr>
        <w:t> </w:t>
      </w:r>
      <w:r>
        <w:rPr>
          <w:vertAlign w:val="baseline"/>
        </w:rPr>
        <w:t>accordance</w:t>
      </w:r>
      <w:r>
        <w:rPr>
          <w:spacing w:val="10"/>
          <w:vertAlign w:val="baseline"/>
        </w:rPr>
        <w:t> </w:t>
      </w:r>
      <w:r>
        <w:rPr>
          <w:vertAlign w:val="baseline"/>
        </w:rPr>
        <w:t>with</w:t>
      </w:r>
      <w:r>
        <w:rPr>
          <w:spacing w:val="10"/>
          <w:vertAlign w:val="baseline"/>
        </w:rPr>
        <w:t> </w:t>
      </w:r>
      <w:r>
        <w:rPr>
          <w:vertAlign w:val="baseline"/>
        </w:rPr>
        <w:t>GAAP,</w:t>
      </w:r>
      <w:r>
        <w:rPr>
          <w:spacing w:val="10"/>
          <w:vertAlign w:val="baseline"/>
        </w:rPr>
        <w:t> </w:t>
      </w:r>
      <w:r>
        <w:rPr>
          <w:vertAlign w:val="baseline"/>
        </w:rPr>
        <w:t>adjusted</w:t>
      </w:r>
      <w:r>
        <w:rPr>
          <w:spacing w:val="10"/>
          <w:vertAlign w:val="baseline"/>
        </w:rPr>
        <w:t> </w:t>
      </w:r>
      <w:r>
        <w:rPr>
          <w:vertAlign w:val="baseline"/>
        </w:rPr>
        <w:t>earnings</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before</w:t>
      </w:r>
      <w:r>
        <w:rPr>
          <w:spacing w:val="10"/>
          <w:vertAlign w:val="baseline"/>
        </w:rPr>
        <w:t> </w:t>
      </w:r>
      <w:r>
        <w:rPr>
          <w:vertAlign w:val="baseline"/>
        </w:rPr>
        <w:t>provision</w:t>
      </w:r>
      <w:r>
        <w:rPr>
          <w:spacing w:val="10"/>
          <w:vertAlign w:val="baseline"/>
        </w:rPr>
        <w:t> </w:t>
      </w:r>
      <w:r>
        <w:rPr>
          <w:vertAlign w:val="baseline"/>
        </w:rPr>
        <w:t>for</w:t>
      </w:r>
      <w:r>
        <w:rPr>
          <w:spacing w:val="10"/>
          <w:vertAlign w:val="baseline"/>
        </w:rPr>
        <w:t> </w:t>
      </w:r>
      <w:r>
        <w:rPr>
          <w:vertAlign w:val="baseline"/>
        </w:rPr>
        <w:t>taxes</w:t>
      </w:r>
      <w:r>
        <w:rPr>
          <w:spacing w:val="10"/>
          <w:vertAlign w:val="baseline"/>
        </w:rPr>
        <w:t> </w:t>
      </w:r>
      <w:r>
        <w:rPr>
          <w:vertAlign w:val="baseline"/>
        </w:rPr>
        <w:t>on</w:t>
      </w:r>
      <w:r>
        <w:rPr>
          <w:spacing w:val="10"/>
          <w:vertAlign w:val="baseline"/>
        </w:rPr>
        <w:t> </w:t>
      </w:r>
      <w:r>
        <w:rPr>
          <w:vertAlign w:val="baseline"/>
        </w:rPr>
        <w:t>income,</w:t>
      </w:r>
      <w:r>
        <w:rPr>
          <w:spacing w:val="10"/>
          <w:vertAlign w:val="baseline"/>
        </w:rPr>
        <w:t> </w:t>
      </w:r>
      <w:r>
        <w:rPr>
          <w:vertAlign w:val="baseline"/>
        </w:rPr>
        <w:t>adjusted</w:t>
      </w:r>
      <w:r>
        <w:rPr>
          <w:spacing w:val="10"/>
          <w:vertAlign w:val="baseline"/>
        </w:rPr>
        <w:t> </w:t>
      </w:r>
      <w:r>
        <w:rPr>
          <w:vertAlign w:val="baseline"/>
        </w:rPr>
        <w:t>net</w:t>
      </w:r>
      <w:r>
        <w:rPr>
          <w:spacing w:val="40"/>
          <w:vertAlign w:val="baseline"/>
        </w:rPr>
        <w:t> </w:t>
      </w:r>
      <w:r>
        <w:rPr>
          <w:vertAlign w:val="baseline"/>
        </w:rPr>
        <w:t>earnings</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adjusted</w:t>
      </w:r>
      <w:r>
        <w:rPr>
          <w:spacing w:val="10"/>
          <w:vertAlign w:val="baseline"/>
        </w:rPr>
        <w:t> </w:t>
      </w:r>
      <w:r>
        <w:rPr>
          <w:vertAlign w:val="baseline"/>
        </w:rPr>
        <w:t>net</w:t>
      </w:r>
      <w:r>
        <w:rPr>
          <w:spacing w:val="10"/>
          <w:vertAlign w:val="baseline"/>
        </w:rPr>
        <w:t> </w:t>
      </w:r>
      <w:r>
        <w:rPr>
          <w:vertAlign w:val="baseline"/>
        </w:rPr>
        <w:t>earnings</w:t>
      </w:r>
      <w:r>
        <w:rPr>
          <w:spacing w:val="10"/>
          <w:vertAlign w:val="baseline"/>
        </w:rPr>
        <w:t> </w:t>
      </w:r>
      <w:r>
        <w:rPr>
          <w:vertAlign w:val="baseline"/>
        </w:rPr>
        <w:t>per</w:t>
      </w:r>
      <w:r>
        <w:rPr>
          <w:spacing w:val="10"/>
          <w:vertAlign w:val="baseline"/>
        </w:rPr>
        <w:t> </w:t>
      </w:r>
      <w:r>
        <w:rPr>
          <w:vertAlign w:val="baseline"/>
        </w:rPr>
        <w:t>share</w:t>
      </w:r>
      <w:r>
        <w:rPr>
          <w:spacing w:val="10"/>
          <w:vertAlign w:val="baseline"/>
        </w:rPr>
        <w:t> </w:t>
      </w:r>
      <w:r>
        <w:rPr>
          <w:vertAlign w:val="baseline"/>
        </w:rPr>
        <w:t>(diluted)</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and</w:t>
      </w:r>
      <w:r>
        <w:rPr>
          <w:spacing w:val="10"/>
          <w:vertAlign w:val="baseline"/>
        </w:rPr>
        <w:t> </w:t>
      </w:r>
      <w:r>
        <w:rPr>
          <w:vertAlign w:val="baseline"/>
        </w:rPr>
        <w:t>adjusted</w:t>
      </w:r>
      <w:r>
        <w:rPr>
          <w:spacing w:val="10"/>
          <w:vertAlign w:val="baseline"/>
        </w:rPr>
        <w:t> </w:t>
      </w:r>
      <w:r>
        <w:rPr>
          <w:vertAlign w:val="baseline"/>
        </w:rPr>
        <w:t>effective</w:t>
      </w:r>
      <w:r>
        <w:rPr>
          <w:spacing w:val="10"/>
          <w:vertAlign w:val="baseline"/>
        </w:rPr>
        <w:t> </w:t>
      </w:r>
      <w:r>
        <w:rPr>
          <w:vertAlign w:val="baseline"/>
        </w:rPr>
        <w:t>tax</w:t>
      </w:r>
      <w:r>
        <w:rPr>
          <w:spacing w:val="10"/>
          <w:vertAlign w:val="baseline"/>
        </w:rPr>
        <w:t> </w:t>
      </w:r>
      <w:r>
        <w:rPr>
          <w:vertAlign w:val="baseline"/>
        </w:rPr>
        <w:t>rate</w:t>
      </w:r>
      <w:r>
        <w:rPr>
          <w:spacing w:val="10"/>
          <w:vertAlign w:val="baseline"/>
        </w:rPr>
        <w:t> </w:t>
      </w:r>
      <w:r>
        <w:rPr>
          <w:vertAlign w:val="baseline"/>
        </w:rPr>
        <w:t>from</w:t>
      </w:r>
      <w:r>
        <w:rPr>
          <w:spacing w:val="10"/>
          <w:vertAlign w:val="baseline"/>
        </w:rPr>
        <w:t> </w:t>
      </w:r>
      <w:r>
        <w:rPr>
          <w:vertAlign w:val="baseline"/>
        </w:rPr>
        <w:t>continuing</w:t>
      </w:r>
      <w:r>
        <w:rPr>
          <w:spacing w:val="10"/>
          <w:vertAlign w:val="baseline"/>
        </w:rPr>
        <w:t> </w:t>
      </w:r>
      <w:r>
        <w:rPr>
          <w:vertAlign w:val="baseline"/>
        </w:rPr>
        <w:t>operations</w:t>
      </w:r>
      <w:r>
        <w:rPr>
          <w:spacing w:val="10"/>
          <w:vertAlign w:val="baseline"/>
        </w:rPr>
        <w:t> </w:t>
      </w:r>
      <w:r>
        <w:rPr>
          <w:vertAlign w:val="baseline"/>
        </w:rPr>
        <w:t>may</w:t>
      </w:r>
      <w:r>
        <w:rPr>
          <w:spacing w:val="10"/>
          <w:vertAlign w:val="baseline"/>
        </w:rPr>
        <w:t> </w:t>
      </w:r>
      <w:r>
        <w:rPr>
          <w:vertAlign w:val="baseline"/>
        </w:rPr>
        <w:t>not</w:t>
      </w:r>
      <w:r>
        <w:rPr>
          <w:spacing w:val="10"/>
          <w:vertAlign w:val="baseline"/>
        </w:rPr>
        <w:t> </w:t>
      </w:r>
      <w:r>
        <w:rPr>
          <w:vertAlign w:val="baseline"/>
        </w:rPr>
        <w:t>be</w:t>
      </w:r>
      <w:r>
        <w:rPr>
          <w:spacing w:val="40"/>
          <w:vertAlign w:val="baseline"/>
        </w:rPr>
        <w:t> </w:t>
      </w:r>
      <w:r>
        <w:rPr>
          <w:vertAlign w:val="baseline"/>
        </w:rPr>
        <w:t>comparable with the calculation of similar measures for other companies. The limitations of using these non-GAAP financial measures as performance measures are that they provide a</w:t>
      </w:r>
      <w:r>
        <w:rPr>
          <w:spacing w:val="80"/>
          <w:vertAlign w:val="baseline"/>
        </w:rPr>
        <w:t> </w:t>
      </w:r>
      <w:r>
        <w:rPr>
          <w:vertAlign w:val="baseline"/>
        </w:rPr>
        <w:t>view</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Company's</w:t>
      </w:r>
      <w:r>
        <w:rPr>
          <w:spacing w:val="9"/>
          <w:vertAlign w:val="baseline"/>
        </w:rPr>
        <w:t> </w:t>
      </w:r>
      <w:r>
        <w:rPr>
          <w:vertAlign w:val="baseline"/>
        </w:rPr>
        <w:t>results</w:t>
      </w:r>
      <w:r>
        <w:rPr>
          <w:spacing w:val="9"/>
          <w:vertAlign w:val="baseline"/>
        </w:rPr>
        <w:t> </w:t>
      </w:r>
      <w:r>
        <w:rPr>
          <w:vertAlign w:val="baseline"/>
        </w:rPr>
        <w:t>of</w:t>
      </w:r>
      <w:r>
        <w:rPr>
          <w:spacing w:val="9"/>
          <w:vertAlign w:val="baseline"/>
        </w:rPr>
        <w:t> </w:t>
      </w:r>
      <w:r>
        <w:rPr>
          <w:vertAlign w:val="baseline"/>
        </w:rPr>
        <w:t>operations</w:t>
      </w:r>
      <w:r>
        <w:rPr>
          <w:spacing w:val="9"/>
          <w:vertAlign w:val="baseline"/>
        </w:rPr>
        <w:t> </w:t>
      </w:r>
      <w:r>
        <w:rPr>
          <w:vertAlign w:val="baseline"/>
        </w:rPr>
        <w:t>without</w:t>
      </w:r>
      <w:r>
        <w:rPr>
          <w:spacing w:val="9"/>
          <w:vertAlign w:val="baseline"/>
        </w:rPr>
        <w:t> </w:t>
      </w:r>
      <w:r>
        <w:rPr>
          <w:vertAlign w:val="baseline"/>
        </w:rPr>
        <w:t>including</w:t>
      </w:r>
      <w:r>
        <w:rPr>
          <w:spacing w:val="9"/>
          <w:vertAlign w:val="baseline"/>
        </w:rPr>
        <w:t> </w:t>
      </w:r>
      <w:r>
        <w:rPr>
          <w:vertAlign w:val="baseline"/>
        </w:rPr>
        <w:t>all</w:t>
      </w:r>
      <w:r>
        <w:rPr>
          <w:spacing w:val="9"/>
          <w:vertAlign w:val="baseline"/>
        </w:rPr>
        <w:t> </w:t>
      </w:r>
      <w:r>
        <w:rPr>
          <w:vertAlign w:val="baseline"/>
        </w:rPr>
        <w:t>events</w:t>
      </w:r>
      <w:r>
        <w:rPr>
          <w:spacing w:val="9"/>
          <w:vertAlign w:val="baseline"/>
        </w:rPr>
        <w:t> </w:t>
      </w:r>
      <w:r>
        <w:rPr>
          <w:vertAlign w:val="baseline"/>
        </w:rPr>
        <w:t>during</w:t>
      </w:r>
      <w:r>
        <w:rPr>
          <w:spacing w:val="9"/>
          <w:vertAlign w:val="baseline"/>
        </w:rPr>
        <w:t> </w:t>
      </w:r>
      <w:r>
        <w:rPr>
          <w:vertAlign w:val="baseline"/>
        </w:rPr>
        <w:t>a</w:t>
      </w:r>
      <w:r>
        <w:rPr>
          <w:spacing w:val="9"/>
          <w:vertAlign w:val="baseline"/>
        </w:rPr>
        <w:t> </w:t>
      </w:r>
      <w:r>
        <w:rPr>
          <w:vertAlign w:val="baseline"/>
        </w:rPr>
        <w:t>period,</w:t>
      </w:r>
      <w:r>
        <w:rPr>
          <w:spacing w:val="9"/>
          <w:vertAlign w:val="baseline"/>
        </w:rPr>
        <w:t> </w:t>
      </w:r>
      <w:r>
        <w:rPr>
          <w:vertAlign w:val="baseline"/>
        </w:rPr>
        <w:t>such</w:t>
      </w:r>
      <w:r>
        <w:rPr>
          <w:spacing w:val="9"/>
          <w:vertAlign w:val="baseline"/>
        </w:rPr>
        <w:t> </w:t>
      </w:r>
      <w:r>
        <w:rPr>
          <w:vertAlign w:val="baseline"/>
        </w:rPr>
        <w:t>as</w:t>
      </w:r>
      <w:r>
        <w:rPr>
          <w:spacing w:val="9"/>
          <w:vertAlign w:val="baseline"/>
        </w:rPr>
        <w:t> </w:t>
      </w:r>
      <w:r>
        <w:rPr>
          <w:vertAlign w:val="baseline"/>
        </w:rPr>
        <w:t>intangible</w:t>
      </w:r>
      <w:r>
        <w:rPr>
          <w:spacing w:val="9"/>
          <w:vertAlign w:val="baseline"/>
        </w:rPr>
        <w:t> </w:t>
      </w:r>
      <w:r>
        <w:rPr>
          <w:vertAlign w:val="baseline"/>
        </w:rPr>
        <w:t>asset</w:t>
      </w:r>
      <w:r>
        <w:rPr>
          <w:spacing w:val="9"/>
          <w:vertAlign w:val="baseline"/>
        </w:rPr>
        <w:t> </w:t>
      </w:r>
      <w:r>
        <w:rPr>
          <w:vertAlign w:val="baseline"/>
        </w:rPr>
        <w:t>amortization</w:t>
      </w:r>
      <w:r>
        <w:rPr>
          <w:spacing w:val="9"/>
          <w:vertAlign w:val="baseline"/>
        </w:rPr>
        <w:t> </w:t>
      </w:r>
      <w:r>
        <w:rPr>
          <w:vertAlign w:val="baseline"/>
        </w:rPr>
        <w:t>expense,</w:t>
      </w:r>
      <w:r>
        <w:rPr>
          <w:spacing w:val="9"/>
          <w:vertAlign w:val="baseline"/>
        </w:rPr>
        <w:t> </w:t>
      </w:r>
      <w:r>
        <w:rPr>
          <w:vertAlign w:val="baseline"/>
        </w:rPr>
        <w:t>significant</w:t>
      </w:r>
      <w:r>
        <w:rPr>
          <w:spacing w:val="9"/>
          <w:vertAlign w:val="baseline"/>
        </w:rPr>
        <w:t> </w:t>
      </w:r>
      <w:r>
        <w:rPr>
          <w:vertAlign w:val="baseline"/>
        </w:rPr>
        <w:t>gains</w:t>
      </w:r>
      <w:r>
        <w:rPr>
          <w:spacing w:val="9"/>
          <w:vertAlign w:val="baseline"/>
        </w:rPr>
        <w:t> </w:t>
      </w:r>
      <w:r>
        <w:rPr>
          <w:vertAlign w:val="baseline"/>
        </w:rPr>
        <w:t>from</w:t>
      </w:r>
      <w:r>
        <w:rPr>
          <w:spacing w:val="9"/>
          <w:vertAlign w:val="baseline"/>
        </w:rPr>
        <w:t> </w:t>
      </w:r>
      <w:r>
        <w:rPr>
          <w:vertAlign w:val="baseline"/>
        </w:rPr>
        <w:t>divestitures,</w:t>
      </w:r>
      <w:r>
        <w:rPr>
          <w:spacing w:val="9"/>
          <w:vertAlign w:val="baseline"/>
        </w:rPr>
        <w:t> </w:t>
      </w:r>
      <w:r>
        <w:rPr>
          <w:vertAlign w:val="baseline"/>
        </w:rPr>
        <w:t>the</w:t>
      </w:r>
      <w:r>
        <w:rPr>
          <w:spacing w:val="9"/>
          <w:vertAlign w:val="baseline"/>
        </w:rPr>
        <w:t> </w:t>
      </w:r>
      <w:r>
        <w:rPr>
          <w:vertAlign w:val="baseline"/>
        </w:rPr>
        <w:t>effects</w:t>
      </w:r>
      <w:r>
        <w:rPr>
          <w:spacing w:val="9"/>
          <w:vertAlign w:val="baseline"/>
        </w:rPr>
        <w:t> </w:t>
      </w:r>
      <w:r>
        <w:rPr>
          <w:vertAlign w:val="baseline"/>
        </w:rPr>
        <w:t>of</w:t>
      </w:r>
      <w:r>
        <w:rPr>
          <w:spacing w:val="40"/>
          <w:vertAlign w:val="baseline"/>
        </w:rPr>
        <w:t> </w:t>
      </w:r>
      <w:r>
        <w:rPr>
          <w:vertAlign w:val="baseline"/>
        </w:rPr>
        <w:t>an acquisition, restructuring, litigation, and changes in applicable laws and regulations (including significant accounting or tax matters) and do not provide a comparable view of the</w:t>
      </w:r>
      <w:r>
        <w:rPr>
          <w:spacing w:val="40"/>
          <w:vertAlign w:val="baseline"/>
        </w:rPr>
        <w:t> </w:t>
      </w:r>
      <w:r>
        <w:rPr>
          <w:vertAlign w:val="baseline"/>
        </w:rPr>
        <w:t>Company's</w:t>
      </w:r>
      <w:r>
        <w:rPr>
          <w:spacing w:val="9"/>
          <w:vertAlign w:val="baseline"/>
        </w:rPr>
        <w:t> </w:t>
      </w:r>
      <w:r>
        <w:rPr>
          <w:vertAlign w:val="baseline"/>
        </w:rPr>
        <w:t>performance</w:t>
      </w:r>
      <w:r>
        <w:rPr>
          <w:spacing w:val="9"/>
          <w:vertAlign w:val="baseline"/>
        </w:rPr>
        <w:t> </w:t>
      </w:r>
      <w:r>
        <w:rPr>
          <w:vertAlign w:val="baseline"/>
        </w:rPr>
        <w:t>to</w:t>
      </w:r>
      <w:r>
        <w:rPr>
          <w:spacing w:val="9"/>
          <w:vertAlign w:val="baseline"/>
        </w:rPr>
        <w:t> </w:t>
      </w:r>
      <w:r>
        <w:rPr>
          <w:vertAlign w:val="baseline"/>
        </w:rPr>
        <w:t>other</w:t>
      </w:r>
      <w:r>
        <w:rPr>
          <w:spacing w:val="9"/>
          <w:vertAlign w:val="baseline"/>
        </w:rPr>
        <w:t> </w:t>
      </w:r>
      <w:r>
        <w:rPr>
          <w:vertAlign w:val="baseline"/>
        </w:rPr>
        <w:t>companies</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health</w:t>
      </w:r>
      <w:r>
        <w:rPr>
          <w:spacing w:val="9"/>
          <w:vertAlign w:val="baseline"/>
        </w:rPr>
        <w:t> </w:t>
      </w:r>
      <w:r>
        <w:rPr>
          <w:vertAlign w:val="baseline"/>
        </w:rPr>
        <w:t>care</w:t>
      </w:r>
      <w:r>
        <w:rPr>
          <w:spacing w:val="9"/>
          <w:vertAlign w:val="baseline"/>
        </w:rPr>
        <w:t> </w:t>
      </w:r>
      <w:r>
        <w:rPr>
          <w:vertAlign w:val="baseline"/>
        </w:rPr>
        <w:t>industry.</w:t>
      </w:r>
      <w:r>
        <w:rPr>
          <w:spacing w:val="9"/>
          <w:vertAlign w:val="baseline"/>
        </w:rPr>
        <w:t> </w:t>
      </w:r>
      <w:r>
        <w:rPr>
          <w:vertAlign w:val="baseline"/>
        </w:rPr>
        <w:t>Investors</w:t>
      </w:r>
      <w:r>
        <w:rPr>
          <w:spacing w:val="9"/>
          <w:vertAlign w:val="baseline"/>
        </w:rPr>
        <w:t> </w:t>
      </w:r>
      <w:r>
        <w:rPr>
          <w:vertAlign w:val="baseline"/>
        </w:rPr>
        <w:t>should</w:t>
      </w:r>
      <w:r>
        <w:rPr>
          <w:spacing w:val="9"/>
          <w:vertAlign w:val="baseline"/>
        </w:rPr>
        <w:t> </w:t>
      </w:r>
      <w:r>
        <w:rPr>
          <w:vertAlign w:val="baseline"/>
        </w:rPr>
        <w:t>consider</w:t>
      </w:r>
      <w:r>
        <w:rPr>
          <w:spacing w:val="9"/>
          <w:vertAlign w:val="baseline"/>
        </w:rPr>
        <w:t> </w:t>
      </w:r>
      <w:r>
        <w:rPr>
          <w:vertAlign w:val="baseline"/>
        </w:rPr>
        <w:t>non-GAAP</w:t>
      </w:r>
      <w:r>
        <w:rPr>
          <w:spacing w:val="9"/>
          <w:vertAlign w:val="baseline"/>
        </w:rPr>
        <w:t> </w:t>
      </w:r>
      <w:r>
        <w:rPr>
          <w:vertAlign w:val="baseline"/>
        </w:rPr>
        <w:t>financial</w:t>
      </w:r>
      <w:r>
        <w:rPr>
          <w:spacing w:val="9"/>
          <w:vertAlign w:val="baseline"/>
        </w:rPr>
        <w:t> </w:t>
      </w:r>
      <w:r>
        <w:rPr>
          <w:vertAlign w:val="baseline"/>
        </w:rPr>
        <w:t>measures</w:t>
      </w:r>
      <w:r>
        <w:rPr>
          <w:spacing w:val="9"/>
          <w:vertAlign w:val="baseline"/>
        </w:rPr>
        <w:t> </w:t>
      </w:r>
      <w:r>
        <w:rPr>
          <w:vertAlign w:val="baseline"/>
        </w:rPr>
        <w:t>in</w:t>
      </w:r>
      <w:r>
        <w:rPr>
          <w:spacing w:val="9"/>
          <w:vertAlign w:val="baseline"/>
        </w:rPr>
        <w:t> </w:t>
      </w:r>
      <w:r>
        <w:rPr>
          <w:vertAlign w:val="baseline"/>
        </w:rPr>
        <w:t>addition</w:t>
      </w:r>
      <w:r>
        <w:rPr>
          <w:spacing w:val="9"/>
          <w:vertAlign w:val="baseline"/>
        </w:rPr>
        <w:t> </w:t>
      </w:r>
      <w:r>
        <w:rPr>
          <w:vertAlign w:val="baseline"/>
        </w:rPr>
        <w:t>to,</w:t>
      </w:r>
      <w:r>
        <w:rPr>
          <w:spacing w:val="9"/>
          <w:vertAlign w:val="baseline"/>
        </w:rPr>
        <w:t> </w:t>
      </w:r>
      <w:r>
        <w:rPr>
          <w:vertAlign w:val="baseline"/>
        </w:rPr>
        <w:t>and</w:t>
      </w:r>
      <w:r>
        <w:rPr>
          <w:spacing w:val="9"/>
          <w:vertAlign w:val="baseline"/>
        </w:rPr>
        <w:t> </w:t>
      </w:r>
      <w:r>
        <w:rPr>
          <w:vertAlign w:val="baseline"/>
        </w:rPr>
        <w:t>not</w:t>
      </w:r>
      <w:r>
        <w:rPr>
          <w:spacing w:val="9"/>
          <w:vertAlign w:val="baseline"/>
        </w:rPr>
        <w:t> </w:t>
      </w:r>
      <w:r>
        <w:rPr>
          <w:vertAlign w:val="baseline"/>
        </w:rPr>
        <w:t>as</w:t>
      </w:r>
      <w:r>
        <w:rPr>
          <w:spacing w:val="9"/>
          <w:vertAlign w:val="baseline"/>
        </w:rPr>
        <w:t> </w:t>
      </w:r>
      <w:r>
        <w:rPr>
          <w:vertAlign w:val="baseline"/>
        </w:rPr>
        <w:t>replacements</w:t>
      </w:r>
      <w:r>
        <w:rPr>
          <w:spacing w:val="9"/>
          <w:vertAlign w:val="baseline"/>
        </w:rPr>
        <w:t> </w:t>
      </w:r>
      <w:r>
        <w:rPr>
          <w:vertAlign w:val="baseline"/>
        </w:rPr>
        <w:t>for,</w:t>
      </w:r>
      <w:r>
        <w:rPr>
          <w:spacing w:val="9"/>
          <w:vertAlign w:val="baseline"/>
        </w:rPr>
        <w:t> </w:t>
      </w:r>
      <w:r>
        <w:rPr>
          <w:vertAlign w:val="baseline"/>
        </w:rPr>
        <w:t>or</w:t>
      </w:r>
      <w:r>
        <w:rPr>
          <w:spacing w:val="9"/>
          <w:vertAlign w:val="baseline"/>
        </w:rPr>
        <w:t> </w:t>
      </w:r>
      <w:r>
        <w:rPr>
          <w:vertAlign w:val="baseline"/>
        </w:rPr>
        <w:t>superior</w:t>
      </w:r>
      <w:r>
        <w:rPr>
          <w:spacing w:val="40"/>
          <w:vertAlign w:val="baseline"/>
        </w:rPr>
        <w:t> </w:t>
      </w:r>
      <w:r>
        <w:rPr>
          <w:vertAlign w:val="baseline"/>
        </w:rPr>
        <w:t>to, measures of financial performance prepared in accordance with GAAP.</w:t>
      </w:r>
    </w:p>
    <w:p>
      <w:pPr>
        <w:spacing w:after="0" w:line="216" w:lineRule="auto"/>
        <w:sectPr>
          <w:pgSz w:w="11900" w:h="16840"/>
          <w:pgMar w:top="320" w:bottom="280" w:left="180" w:right="220"/>
        </w:sectPr>
      </w:pPr>
    </w:p>
    <w:p>
      <w:pPr>
        <w:pStyle w:val="BodyText"/>
        <w:spacing w:before="4"/>
        <w:rPr>
          <w:sz w:val="2"/>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0"/>
        <w:gridCol w:w="1094"/>
        <w:gridCol w:w="554"/>
        <w:gridCol w:w="1080"/>
        <w:gridCol w:w="554"/>
        <w:gridCol w:w="1094"/>
      </w:tblGrid>
      <w:tr>
        <w:trPr>
          <w:trHeight w:val="829" w:hRule="atLeast"/>
        </w:trPr>
        <w:tc>
          <w:tcPr>
            <w:tcW w:w="4960" w:type="dxa"/>
          </w:tcPr>
          <w:p>
            <w:pPr>
              <w:pStyle w:val="TableParagraph"/>
              <w:spacing w:line="302" w:lineRule="auto"/>
              <w:ind w:left="50" w:right="1864"/>
              <w:rPr>
                <w:b/>
                <w:sz w:val="14"/>
              </w:rPr>
            </w:pPr>
            <w:r>
              <w:rPr>
                <w:b/>
                <w:sz w:val="14"/>
              </w:rPr>
              <w:t>Johnson &amp; Johnson and Subsidiaries</w:t>
            </w:r>
            <w:r>
              <w:rPr>
                <w:b/>
                <w:spacing w:val="40"/>
                <w:sz w:val="14"/>
              </w:rPr>
              <w:t> </w:t>
            </w:r>
            <w:r>
              <w:rPr>
                <w:b/>
                <w:sz w:val="14"/>
              </w:rPr>
              <w:t>Reconciliation of Non-GAAP Financial Measures</w:t>
            </w:r>
          </w:p>
        </w:tc>
        <w:tc>
          <w:tcPr>
            <w:tcW w:w="1094" w:type="dxa"/>
            <w:tcBorders>
              <w:bottom w:val="single" w:sz="6" w:space="0" w:color="000000"/>
            </w:tcBorders>
          </w:tcPr>
          <w:p>
            <w:pPr>
              <w:pStyle w:val="TableParagraph"/>
              <w:rPr>
                <w:sz w:val="14"/>
              </w:rPr>
            </w:pPr>
          </w:p>
        </w:tc>
        <w:tc>
          <w:tcPr>
            <w:tcW w:w="554" w:type="dxa"/>
            <w:tcBorders>
              <w:bottom w:val="single" w:sz="6" w:space="0" w:color="000000"/>
            </w:tcBorders>
          </w:tcPr>
          <w:p>
            <w:pPr>
              <w:pStyle w:val="TableParagraph"/>
              <w:rPr>
                <w:sz w:val="14"/>
              </w:rPr>
            </w:pPr>
          </w:p>
        </w:tc>
        <w:tc>
          <w:tcPr>
            <w:tcW w:w="1080" w:type="dxa"/>
            <w:tcBorders>
              <w:bottom w:val="single" w:sz="6" w:space="0" w:color="000000"/>
            </w:tcBorders>
          </w:tcPr>
          <w:p>
            <w:pPr>
              <w:pStyle w:val="TableParagraph"/>
              <w:rPr>
                <w:sz w:val="14"/>
              </w:rPr>
            </w:pPr>
          </w:p>
          <w:p>
            <w:pPr>
              <w:pStyle w:val="TableParagraph"/>
              <w:rPr>
                <w:sz w:val="14"/>
              </w:rPr>
            </w:pPr>
          </w:p>
          <w:p>
            <w:pPr>
              <w:pStyle w:val="TableParagraph"/>
              <w:spacing w:before="149"/>
              <w:rPr>
                <w:sz w:val="14"/>
              </w:rPr>
            </w:pPr>
          </w:p>
          <w:p>
            <w:pPr>
              <w:pStyle w:val="TableParagraph"/>
              <w:ind w:left="394"/>
              <w:rPr>
                <w:b/>
                <w:sz w:val="14"/>
              </w:rPr>
            </w:pPr>
            <w:r>
              <w:rPr>
                <w:b/>
                <w:spacing w:val="-4"/>
                <w:sz w:val="14"/>
              </w:rPr>
              <w:t>2023</w:t>
            </w:r>
          </w:p>
        </w:tc>
        <w:tc>
          <w:tcPr>
            <w:tcW w:w="1648" w:type="dxa"/>
            <w:gridSpan w:val="2"/>
            <w:tcBorders>
              <w:bottom w:val="single" w:sz="6" w:space="0" w:color="000000"/>
            </w:tcBorders>
          </w:tcPr>
          <w:p>
            <w:pPr>
              <w:pStyle w:val="TableParagraph"/>
              <w:rPr>
                <w:sz w:val="14"/>
              </w:rPr>
            </w:pPr>
          </w:p>
        </w:tc>
      </w:tr>
      <w:tr>
        <w:trPr>
          <w:trHeight w:val="200" w:hRule="atLeast"/>
        </w:trPr>
        <w:tc>
          <w:tcPr>
            <w:tcW w:w="4960" w:type="dxa"/>
          </w:tcPr>
          <w:p>
            <w:pPr>
              <w:pStyle w:val="TableParagraph"/>
              <w:spacing w:line="151" w:lineRule="exact"/>
              <w:ind w:left="360"/>
              <w:rPr>
                <w:sz w:val="14"/>
              </w:rPr>
            </w:pPr>
            <w:r>
              <w:rPr>
                <w:sz w:val="14"/>
              </w:rPr>
              <w:t>(Dollars</w:t>
            </w:r>
            <w:r>
              <w:rPr>
                <w:spacing w:val="2"/>
                <w:sz w:val="14"/>
              </w:rPr>
              <w:t> </w:t>
            </w:r>
            <w:r>
              <w:rPr>
                <w:sz w:val="14"/>
              </w:rPr>
              <w:t>in</w:t>
            </w:r>
            <w:r>
              <w:rPr>
                <w:spacing w:val="2"/>
                <w:sz w:val="14"/>
              </w:rPr>
              <w:t> </w:t>
            </w:r>
            <w:r>
              <w:rPr>
                <w:sz w:val="14"/>
              </w:rPr>
              <w:t>Millions</w:t>
            </w:r>
            <w:r>
              <w:rPr>
                <w:spacing w:val="2"/>
                <w:sz w:val="14"/>
              </w:rPr>
              <w:t> </w:t>
            </w:r>
            <w:r>
              <w:rPr>
                <w:sz w:val="14"/>
              </w:rPr>
              <w:t>Except</w:t>
            </w:r>
            <w:r>
              <w:rPr>
                <w:spacing w:val="2"/>
                <w:sz w:val="14"/>
              </w:rPr>
              <w:t> </w:t>
            </w:r>
            <w:r>
              <w:rPr>
                <w:sz w:val="14"/>
              </w:rPr>
              <w:t>Per</w:t>
            </w:r>
            <w:r>
              <w:rPr>
                <w:spacing w:val="2"/>
                <w:sz w:val="14"/>
              </w:rPr>
              <w:t> </w:t>
            </w:r>
            <w:r>
              <w:rPr>
                <w:sz w:val="14"/>
              </w:rPr>
              <w:t>Share</w:t>
            </w:r>
            <w:r>
              <w:rPr>
                <w:spacing w:val="2"/>
                <w:sz w:val="14"/>
              </w:rPr>
              <w:t> </w:t>
            </w:r>
            <w:r>
              <w:rPr>
                <w:spacing w:val="-2"/>
                <w:sz w:val="14"/>
              </w:rPr>
              <w:t>Data)</w:t>
            </w:r>
          </w:p>
        </w:tc>
        <w:tc>
          <w:tcPr>
            <w:tcW w:w="1094" w:type="dxa"/>
            <w:tcBorders>
              <w:top w:val="single" w:sz="6" w:space="0" w:color="000000"/>
              <w:bottom w:val="single" w:sz="6" w:space="0" w:color="000000"/>
            </w:tcBorders>
          </w:tcPr>
          <w:p>
            <w:pPr>
              <w:pStyle w:val="TableParagraph"/>
              <w:spacing w:before="3"/>
              <w:ind w:right="1"/>
              <w:jc w:val="center"/>
              <w:rPr>
                <w:b/>
                <w:sz w:val="14"/>
              </w:rPr>
            </w:pPr>
            <w:r>
              <w:rPr>
                <w:b/>
                <w:spacing w:val="-5"/>
                <w:sz w:val="14"/>
              </w:rPr>
              <w:t>Q1</w:t>
            </w:r>
          </w:p>
        </w:tc>
        <w:tc>
          <w:tcPr>
            <w:tcW w:w="554" w:type="dxa"/>
            <w:tcBorders>
              <w:top w:val="single" w:sz="6" w:space="0" w:color="000000"/>
              <w:bottom w:val="single" w:sz="6" w:space="0" w:color="000000"/>
            </w:tcBorders>
          </w:tcPr>
          <w:p>
            <w:pPr>
              <w:pStyle w:val="TableParagraph"/>
              <w:rPr>
                <w:sz w:val="14"/>
              </w:rPr>
            </w:pPr>
          </w:p>
        </w:tc>
        <w:tc>
          <w:tcPr>
            <w:tcW w:w="1080" w:type="dxa"/>
            <w:tcBorders>
              <w:top w:val="single" w:sz="6" w:space="0" w:color="000000"/>
              <w:bottom w:val="single" w:sz="6" w:space="0" w:color="000000"/>
            </w:tcBorders>
          </w:tcPr>
          <w:p>
            <w:pPr>
              <w:pStyle w:val="TableParagraph"/>
              <w:spacing w:before="3"/>
              <w:ind w:left="446"/>
              <w:rPr>
                <w:b/>
                <w:sz w:val="14"/>
              </w:rPr>
            </w:pPr>
            <w:r>
              <w:rPr>
                <w:b/>
                <w:spacing w:val="-5"/>
                <w:sz w:val="14"/>
              </w:rPr>
              <w:t>Q2</w:t>
            </w:r>
          </w:p>
        </w:tc>
        <w:tc>
          <w:tcPr>
            <w:tcW w:w="554" w:type="dxa"/>
            <w:tcBorders>
              <w:top w:val="single" w:sz="6" w:space="0" w:color="000000"/>
              <w:bottom w:val="single" w:sz="6" w:space="0" w:color="000000"/>
            </w:tcBorders>
          </w:tcPr>
          <w:p>
            <w:pPr>
              <w:pStyle w:val="TableParagraph"/>
              <w:rPr>
                <w:sz w:val="14"/>
              </w:rPr>
            </w:pPr>
          </w:p>
        </w:tc>
        <w:tc>
          <w:tcPr>
            <w:tcW w:w="1094" w:type="dxa"/>
            <w:tcBorders>
              <w:top w:val="single" w:sz="6" w:space="0" w:color="000000"/>
              <w:bottom w:val="single" w:sz="6" w:space="0" w:color="000000"/>
            </w:tcBorders>
          </w:tcPr>
          <w:p>
            <w:pPr>
              <w:pStyle w:val="TableParagraph"/>
              <w:spacing w:before="3"/>
              <w:ind w:left="87"/>
              <w:rPr>
                <w:b/>
                <w:sz w:val="14"/>
              </w:rPr>
            </w:pPr>
            <w:r>
              <w:rPr>
                <w:b/>
                <w:sz w:val="14"/>
              </w:rPr>
              <w:t>SIX</w:t>
            </w:r>
            <w:r>
              <w:rPr>
                <w:b/>
                <w:spacing w:val="2"/>
                <w:sz w:val="14"/>
              </w:rPr>
              <w:t> </w:t>
            </w:r>
            <w:r>
              <w:rPr>
                <w:b/>
                <w:spacing w:val="-2"/>
                <w:sz w:val="14"/>
              </w:rPr>
              <w:t>MONTHS</w:t>
            </w:r>
          </w:p>
        </w:tc>
      </w:tr>
      <w:tr>
        <w:trPr>
          <w:trHeight w:val="301" w:hRule="atLeast"/>
        </w:trPr>
        <w:tc>
          <w:tcPr>
            <w:tcW w:w="4960" w:type="dxa"/>
          </w:tcPr>
          <w:p>
            <w:pPr>
              <w:pStyle w:val="TableParagraph"/>
              <w:spacing w:line="151" w:lineRule="exact"/>
              <w:ind w:left="360"/>
              <w:rPr>
                <w:sz w:val="14"/>
              </w:rPr>
            </w:pPr>
            <w:r>
              <w:rPr>
                <w:sz w:val="14"/>
              </w:rPr>
              <w:t>Net</w:t>
            </w:r>
            <w:r>
              <w:rPr>
                <w:spacing w:val="2"/>
                <w:sz w:val="14"/>
              </w:rPr>
              <w:t> </w:t>
            </w:r>
            <w:r>
              <w:rPr>
                <w:sz w:val="14"/>
              </w:rPr>
              <w:t>Earnings/(loss)</w:t>
            </w:r>
            <w:r>
              <w:rPr>
                <w:spacing w:val="2"/>
                <w:sz w:val="14"/>
              </w:rPr>
              <w:t> </w:t>
            </w:r>
            <w:r>
              <w:rPr>
                <w:sz w:val="14"/>
              </w:rPr>
              <w:t>from</w:t>
            </w:r>
            <w:r>
              <w:rPr>
                <w:spacing w:val="2"/>
                <w:sz w:val="14"/>
              </w:rPr>
              <w:t> </w:t>
            </w:r>
            <w:r>
              <w:rPr>
                <w:sz w:val="14"/>
              </w:rPr>
              <w:t>Continuing</w:t>
            </w:r>
            <w:r>
              <w:rPr>
                <w:spacing w:val="2"/>
                <w:sz w:val="14"/>
              </w:rPr>
              <w:t> </w:t>
            </w:r>
            <w:r>
              <w:rPr>
                <w:sz w:val="14"/>
              </w:rPr>
              <w:t>Operations,</w:t>
            </w:r>
            <w:r>
              <w:rPr>
                <w:spacing w:val="2"/>
                <w:sz w:val="14"/>
              </w:rPr>
              <w:t> </w:t>
            </w:r>
            <w:r>
              <w:rPr>
                <w:sz w:val="14"/>
              </w:rPr>
              <w:t>after</w:t>
            </w:r>
            <w:r>
              <w:rPr>
                <w:spacing w:val="2"/>
                <w:sz w:val="14"/>
              </w:rPr>
              <w:t> </w:t>
            </w:r>
            <w:r>
              <w:rPr>
                <w:sz w:val="14"/>
              </w:rPr>
              <w:t>tax</w:t>
            </w:r>
            <w:r>
              <w:rPr>
                <w:spacing w:val="2"/>
                <w:sz w:val="14"/>
              </w:rPr>
              <w:t> </w:t>
            </w:r>
            <w:r>
              <w:rPr>
                <w:sz w:val="14"/>
              </w:rPr>
              <w:t>-</w:t>
            </w:r>
            <w:r>
              <w:rPr>
                <w:spacing w:val="2"/>
                <w:sz w:val="14"/>
              </w:rPr>
              <w:t> </w:t>
            </w:r>
            <w:r>
              <w:rPr>
                <w:sz w:val="14"/>
              </w:rPr>
              <w:t>as</w:t>
            </w:r>
            <w:r>
              <w:rPr>
                <w:spacing w:val="2"/>
                <w:sz w:val="14"/>
              </w:rPr>
              <w:t> </w:t>
            </w:r>
            <w:r>
              <w:rPr>
                <w:spacing w:val="-2"/>
                <w:sz w:val="14"/>
              </w:rPr>
              <w:t>reported</w:t>
            </w:r>
          </w:p>
        </w:tc>
        <w:tc>
          <w:tcPr>
            <w:tcW w:w="1094" w:type="dxa"/>
            <w:tcBorders>
              <w:top w:val="single" w:sz="6" w:space="0" w:color="000000"/>
            </w:tcBorders>
          </w:tcPr>
          <w:p>
            <w:pPr>
              <w:pStyle w:val="TableParagraph"/>
              <w:tabs>
                <w:tab w:pos="736" w:val="left" w:leader="none"/>
              </w:tabs>
              <w:spacing w:before="3"/>
              <w:ind w:right="25"/>
              <w:jc w:val="right"/>
              <w:rPr>
                <w:b/>
                <w:sz w:val="14"/>
              </w:rPr>
            </w:pPr>
            <w:r>
              <w:rPr>
                <w:b/>
                <w:spacing w:val="-10"/>
                <w:sz w:val="14"/>
              </w:rPr>
              <w:t>$</w:t>
            </w:r>
            <w:r>
              <w:rPr>
                <w:b/>
                <w:sz w:val="14"/>
              </w:rPr>
              <w:tab/>
            </w:r>
            <w:r>
              <w:rPr>
                <w:b/>
                <w:spacing w:val="-2"/>
                <w:sz w:val="14"/>
              </w:rPr>
              <w:t>(491)</w:t>
            </w:r>
          </w:p>
        </w:tc>
        <w:tc>
          <w:tcPr>
            <w:tcW w:w="554" w:type="dxa"/>
            <w:tcBorders>
              <w:top w:val="single" w:sz="6" w:space="0" w:color="000000"/>
            </w:tcBorders>
          </w:tcPr>
          <w:p>
            <w:pPr>
              <w:pStyle w:val="TableParagraph"/>
              <w:rPr>
                <w:sz w:val="14"/>
              </w:rPr>
            </w:pPr>
          </w:p>
        </w:tc>
        <w:tc>
          <w:tcPr>
            <w:tcW w:w="1080" w:type="dxa"/>
            <w:tcBorders>
              <w:top w:val="single" w:sz="6" w:space="0" w:color="000000"/>
            </w:tcBorders>
          </w:tcPr>
          <w:p>
            <w:pPr>
              <w:pStyle w:val="TableParagraph"/>
              <w:spacing w:before="3"/>
              <w:ind w:right="62"/>
              <w:jc w:val="right"/>
              <w:rPr>
                <w:b/>
                <w:sz w:val="14"/>
              </w:rPr>
            </w:pPr>
            <w:r>
              <w:rPr>
                <w:b/>
                <w:spacing w:val="-2"/>
                <w:sz w:val="14"/>
              </w:rPr>
              <w:t>5,376</w:t>
            </w:r>
          </w:p>
        </w:tc>
        <w:tc>
          <w:tcPr>
            <w:tcW w:w="554" w:type="dxa"/>
            <w:tcBorders>
              <w:top w:val="single" w:sz="6" w:space="0" w:color="000000"/>
            </w:tcBorders>
          </w:tcPr>
          <w:p>
            <w:pPr>
              <w:pStyle w:val="TableParagraph"/>
              <w:rPr>
                <w:sz w:val="14"/>
              </w:rPr>
            </w:pPr>
          </w:p>
        </w:tc>
        <w:tc>
          <w:tcPr>
            <w:tcW w:w="1094" w:type="dxa"/>
            <w:tcBorders>
              <w:top w:val="single" w:sz="6" w:space="0" w:color="000000"/>
            </w:tcBorders>
          </w:tcPr>
          <w:p>
            <w:pPr>
              <w:pStyle w:val="TableParagraph"/>
              <w:spacing w:before="3"/>
              <w:ind w:right="76"/>
              <w:jc w:val="right"/>
              <w:rPr>
                <w:b/>
                <w:sz w:val="14"/>
              </w:rPr>
            </w:pPr>
            <w:r>
              <w:rPr>
                <w:b/>
                <w:spacing w:val="-2"/>
                <w:sz w:val="14"/>
              </w:rPr>
              <w:t>4,885</w:t>
            </w:r>
          </w:p>
        </w:tc>
      </w:tr>
      <w:tr>
        <w:trPr>
          <w:trHeight w:val="519" w:hRule="atLeast"/>
        </w:trPr>
        <w:tc>
          <w:tcPr>
            <w:tcW w:w="4960" w:type="dxa"/>
          </w:tcPr>
          <w:p>
            <w:pPr>
              <w:pStyle w:val="TableParagraph"/>
              <w:spacing w:before="134"/>
              <w:ind w:left="360"/>
              <w:rPr>
                <w:i/>
                <w:sz w:val="14"/>
              </w:rPr>
            </w:pPr>
            <w:r>
              <w:rPr>
                <w:i/>
                <w:sz w:val="14"/>
              </w:rPr>
              <w:t>Pre-tax</w:t>
            </w:r>
            <w:r>
              <w:rPr>
                <w:i/>
                <w:spacing w:val="-3"/>
                <w:sz w:val="14"/>
              </w:rPr>
              <w:t> </w:t>
            </w:r>
            <w:r>
              <w:rPr>
                <w:i/>
                <w:spacing w:val="-2"/>
                <w:sz w:val="14"/>
              </w:rPr>
              <w:t>Adjustments</w:t>
            </w:r>
          </w:p>
          <w:p>
            <w:pPr>
              <w:pStyle w:val="TableParagraph"/>
              <w:spacing w:before="41"/>
              <w:ind w:left="360"/>
              <w:rPr>
                <w:sz w:val="14"/>
              </w:rPr>
            </w:pPr>
            <w:r>
              <w:rPr>
                <w:sz w:val="14"/>
              </w:rPr>
              <w:t>Intangible</w:t>
            </w:r>
            <w:r>
              <w:rPr>
                <w:spacing w:val="2"/>
                <w:sz w:val="14"/>
              </w:rPr>
              <w:t> </w:t>
            </w:r>
            <w:r>
              <w:rPr>
                <w:sz w:val="14"/>
              </w:rPr>
              <w:t>Asset</w:t>
            </w:r>
            <w:r>
              <w:rPr>
                <w:spacing w:val="3"/>
                <w:sz w:val="14"/>
              </w:rPr>
              <w:t> </w:t>
            </w:r>
            <w:r>
              <w:rPr>
                <w:sz w:val="14"/>
              </w:rPr>
              <w:t>Amortization</w:t>
            </w:r>
            <w:r>
              <w:rPr>
                <w:spacing w:val="3"/>
                <w:sz w:val="14"/>
              </w:rPr>
              <w:t> </w:t>
            </w:r>
            <w:r>
              <w:rPr>
                <w:spacing w:val="-2"/>
                <w:sz w:val="14"/>
              </w:rPr>
              <w:t>expense</w:t>
            </w:r>
          </w:p>
        </w:tc>
        <w:tc>
          <w:tcPr>
            <w:tcW w:w="1094" w:type="dxa"/>
          </w:tcPr>
          <w:p>
            <w:pPr>
              <w:pStyle w:val="TableParagraph"/>
              <w:rPr>
                <w:sz w:val="14"/>
              </w:rPr>
            </w:pPr>
          </w:p>
          <w:p>
            <w:pPr>
              <w:pStyle w:val="TableParagraph"/>
              <w:spacing w:before="14"/>
              <w:rPr>
                <w:sz w:val="14"/>
              </w:rPr>
            </w:pPr>
          </w:p>
          <w:p>
            <w:pPr>
              <w:pStyle w:val="TableParagraph"/>
              <w:ind w:right="16"/>
              <w:jc w:val="right"/>
              <w:rPr>
                <w:sz w:val="14"/>
              </w:rPr>
            </w:pPr>
            <w:r>
              <w:rPr>
                <w:spacing w:val="-2"/>
                <w:sz w:val="14"/>
              </w:rPr>
              <w:t>1,122</w:t>
            </w:r>
          </w:p>
        </w:tc>
        <w:tc>
          <w:tcPr>
            <w:tcW w:w="554" w:type="dxa"/>
          </w:tcPr>
          <w:p>
            <w:pPr>
              <w:pStyle w:val="TableParagraph"/>
              <w:rPr>
                <w:sz w:val="14"/>
              </w:rPr>
            </w:pPr>
          </w:p>
        </w:tc>
        <w:tc>
          <w:tcPr>
            <w:tcW w:w="1080" w:type="dxa"/>
          </w:tcPr>
          <w:p>
            <w:pPr>
              <w:pStyle w:val="TableParagraph"/>
              <w:rPr>
                <w:sz w:val="14"/>
              </w:rPr>
            </w:pPr>
          </w:p>
          <w:p>
            <w:pPr>
              <w:pStyle w:val="TableParagraph"/>
              <w:spacing w:before="14"/>
              <w:rPr>
                <w:sz w:val="14"/>
              </w:rPr>
            </w:pPr>
          </w:p>
          <w:p>
            <w:pPr>
              <w:pStyle w:val="TableParagraph"/>
              <w:ind w:right="17"/>
              <w:jc w:val="right"/>
              <w:rPr>
                <w:sz w:val="14"/>
              </w:rPr>
            </w:pPr>
            <w:r>
              <w:rPr>
                <w:spacing w:val="-2"/>
                <w:sz w:val="14"/>
              </w:rPr>
              <w:t>1,130</w:t>
            </w:r>
          </w:p>
        </w:tc>
        <w:tc>
          <w:tcPr>
            <w:tcW w:w="554" w:type="dxa"/>
          </w:tcPr>
          <w:p>
            <w:pPr>
              <w:pStyle w:val="TableParagraph"/>
              <w:rPr>
                <w:sz w:val="14"/>
              </w:rPr>
            </w:pPr>
          </w:p>
        </w:tc>
        <w:tc>
          <w:tcPr>
            <w:tcW w:w="1094" w:type="dxa"/>
          </w:tcPr>
          <w:p>
            <w:pPr>
              <w:pStyle w:val="TableParagraph"/>
              <w:rPr>
                <w:sz w:val="14"/>
              </w:rPr>
            </w:pPr>
          </w:p>
          <w:p>
            <w:pPr>
              <w:pStyle w:val="TableParagraph"/>
              <w:spacing w:before="14"/>
              <w:rPr>
                <w:sz w:val="14"/>
              </w:rPr>
            </w:pPr>
          </w:p>
          <w:p>
            <w:pPr>
              <w:pStyle w:val="TableParagraph"/>
              <w:ind w:right="18"/>
              <w:jc w:val="right"/>
              <w:rPr>
                <w:sz w:val="14"/>
              </w:rPr>
            </w:pPr>
            <w:r>
              <w:rPr>
                <w:spacing w:val="-2"/>
                <w:sz w:val="14"/>
              </w:rPr>
              <w:t>2,252</w:t>
            </w:r>
          </w:p>
        </w:tc>
      </w:tr>
      <w:tr>
        <w:trPr>
          <w:trHeight w:val="202" w:hRule="atLeast"/>
        </w:trPr>
        <w:tc>
          <w:tcPr>
            <w:tcW w:w="4960" w:type="dxa"/>
          </w:tcPr>
          <w:p>
            <w:pPr>
              <w:pStyle w:val="TableParagraph"/>
              <w:spacing w:before="19"/>
              <w:ind w:left="360"/>
              <w:rPr>
                <w:sz w:val="14"/>
              </w:rPr>
            </w:pPr>
            <w:r>
              <w:rPr>
                <w:sz w:val="14"/>
              </w:rPr>
              <w:t>Litigation</w:t>
            </w:r>
            <w:r>
              <w:rPr>
                <w:spacing w:val="2"/>
                <w:sz w:val="14"/>
              </w:rPr>
              <w:t> </w:t>
            </w:r>
            <w:r>
              <w:rPr>
                <w:spacing w:val="-2"/>
                <w:sz w:val="14"/>
              </w:rPr>
              <w:t>related</w:t>
            </w:r>
          </w:p>
        </w:tc>
        <w:tc>
          <w:tcPr>
            <w:tcW w:w="1094" w:type="dxa"/>
          </w:tcPr>
          <w:p>
            <w:pPr>
              <w:pStyle w:val="TableParagraph"/>
              <w:spacing w:before="19"/>
              <w:ind w:right="16"/>
              <w:jc w:val="right"/>
              <w:rPr>
                <w:sz w:val="14"/>
              </w:rPr>
            </w:pPr>
            <w:r>
              <w:rPr>
                <w:spacing w:val="-2"/>
                <w:sz w:val="14"/>
              </w:rPr>
              <w:t>6,900</w:t>
            </w:r>
          </w:p>
        </w:tc>
        <w:tc>
          <w:tcPr>
            <w:tcW w:w="554" w:type="dxa"/>
          </w:tcPr>
          <w:p>
            <w:pPr>
              <w:pStyle w:val="TableParagraph"/>
              <w:rPr>
                <w:sz w:val="14"/>
              </w:rPr>
            </w:pPr>
          </w:p>
        </w:tc>
        <w:tc>
          <w:tcPr>
            <w:tcW w:w="1080" w:type="dxa"/>
          </w:tcPr>
          <w:p>
            <w:pPr>
              <w:pStyle w:val="TableParagraph"/>
              <w:spacing w:before="19"/>
              <w:ind w:right="17"/>
              <w:jc w:val="right"/>
              <w:rPr>
                <w:sz w:val="14"/>
              </w:rPr>
            </w:pPr>
            <w:r>
              <w:rPr>
                <w:spacing w:val="-5"/>
                <w:sz w:val="14"/>
              </w:rPr>
              <w:t>137</w:t>
            </w:r>
          </w:p>
        </w:tc>
        <w:tc>
          <w:tcPr>
            <w:tcW w:w="554" w:type="dxa"/>
          </w:tcPr>
          <w:p>
            <w:pPr>
              <w:pStyle w:val="TableParagraph"/>
              <w:rPr>
                <w:sz w:val="14"/>
              </w:rPr>
            </w:pPr>
          </w:p>
        </w:tc>
        <w:tc>
          <w:tcPr>
            <w:tcW w:w="1094" w:type="dxa"/>
          </w:tcPr>
          <w:p>
            <w:pPr>
              <w:pStyle w:val="TableParagraph"/>
              <w:spacing w:before="19"/>
              <w:ind w:right="18"/>
              <w:jc w:val="right"/>
              <w:rPr>
                <w:sz w:val="14"/>
              </w:rPr>
            </w:pPr>
            <w:r>
              <w:rPr>
                <w:spacing w:val="-2"/>
                <w:sz w:val="14"/>
              </w:rPr>
              <w:t>7,037</w:t>
            </w:r>
          </w:p>
        </w:tc>
      </w:tr>
      <w:tr>
        <w:trPr>
          <w:trHeight w:val="202" w:hRule="atLeast"/>
        </w:trPr>
        <w:tc>
          <w:tcPr>
            <w:tcW w:w="4960" w:type="dxa"/>
          </w:tcPr>
          <w:p>
            <w:pPr>
              <w:pStyle w:val="TableParagraph"/>
              <w:spacing w:before="19"/>
              <w:ind w:left="360"/>
              <w:rPr>
                <w:sz w:val="14"/>
              </w:rPr>
            </w:pPr>
            <w:r>
              <w:rPr>
                <w:sz w:val="14"/>
              </w:rPr>
              <w:t>IPR&amp;D</w:t>
            </w:r>
            <w:r>
              <w:rPr>
                <w:spacing w:val="4"/>
                <w:sz w:val="14"/>
              </w:rPr>
              <w:t> </w:t>
            </w:r>
            <w:r>
              <w:rPr>
                <w:spacing w:val="-2"/>
                <w:sz w:val="14"/>
              </w:rPr>
              <w:t>impairments</w:t>
            </w:r>
          </w:p>
        </w:tc>
        <w:tc>
          <w:tcPr>
            <w:tcW w:w="1094" w:type="dxa"/>
          </w:tcPr>
          <w:p>
            <w:pPr>
              <w:pStyle w:val="TableParagraph"/>
              <w:spacing w:before="19"/>
              <w:ind w:right="16"/>
              <w:jc w:val="right"/>
              <w:rPr>
                <w:sz w:val="14"/>
              </w:rPr>
            </w:pPr>
            <w:r>
              <w:rPr>
                <w:spacing w:val="-5"/>
                <w:sz w:val="14"/>
              </w:rPr>
              <w:t>49</w:t>
            </w:r>
          </w:p>
        </w:tc>
        <w:tc>
          <w:tcPr>
            <w:tcW w:w="554" w:type="dxa"/>
          </w:tcPr>
          <w:p>
            <w:pPr>
              <w:pStyle w:val="TableParagraph"/>
              <w:rPr>
                <w:sz w:val="14"/>
              </w:rPr>
            </w:pPr>
          </w:p>
        </w:tc>
        <w:tc>
          <w:tcPr>
            <w:tcW w:w="1080" w:type="dxa"/>
          </w:tcPr>
          <w:p>
            <w:pPr>
              <w:pStyle w:val="TableParagraph"/>
              <w:spacing w:before="19"/>
              <w:ind w:right="17"/>
              <w:jc w:val="right"/>
              <w:rPr>
                <w:sz w:val="14"/>
              </w:rPr>
            </w:pPr>
            <w:r>
              <w:rPr>
                <w:spacing w:val="-10"/>
                <w:sz w:val="14"/>
              </w:rPr>
              <w:t>0</w:t>
            </w:r>
          </w:p>
        </w:tc>
        <w:tc>
          <w:tcPr>
            <w:tcW w:w="554" w:type="dxa"/>
          </w:tcPr>
          <w:p>
            <w:pPr>
              <w:pStyle w:val="TableParagraph"/>
              <w:rPr>
                <w:sz w:val="14"/>
              </w:rPr>
            </w:pPr>
          </w:p>
        </w:tc>
        <w:tc>
          <w:tcPr>
            <w:tcW w:w="1094" w:type="dxa"/>
          </w:tcPr>
          <w:p>
            <w:pPr>
              <w:pStyle w:val="TableParagraph"/>
              <w:spacing w:before="19"/>
              <w:ind w:right="18"/>
              <w:jc w:val="right"/>
              <w:rPr>
                <w:sz w:val="14"/>
              </w:rPr>
            </w:pPr>
            <w:r>
              <w:rPr>
                <w:spacing w:val="-5"/>
                <w:sz w:val="14"/>
              </w:rPr>
              <w:t>49</w:t>
            </w:r>
          </w:p>
        </w:tc>
      </w:tr>
      <w:tr>
        <w:trPr>
          <w:trHeight w:val="202" w:hRule="atLeast"/>
        </w:trPr>
        <w:tc>
          <w:tcPr>
            <w:tcW w:w="4960" w:type="dxa"/>
          </w:tcPr>
          <w:p>
            <w:pPr>
              <w:pStyle w:val="TableParagraph"/>
              <w:spacing w:before="19"/>
              <w:ind w:left="360"/>
              <w:rPr>
                <w:sz w:val="14"/>
              </w:rPr>
            </w:pPr>
            <w:r>
              <w:rPr>
                <w:sz w:val="14"/>
              </w:rPr>
              <w:t>Restructuring</w:t>
            </w:r>
            <w:r>
              <w:rPr>
                <w:spacing w:val="3"/>
                <w:sz w:val="14"/>
              </w:rPr>
              <w:t> </w:t>
            </w:r>
            <w:r>
              <w:rPr>
                <w:spacing w:val="-2"/>
                <w:sz w:val="14"/>
              </w:rPr>
              <w:t>related</w:t>
            </w:r>
          </w:p>
        </w:tc>
        <w:tc>
          <w:tcPr>
            <w:tcW w:w="1094" w:type="dxa"/>
          </w:tcPr>
          <w:p>
            <w:pPr>
              <w:pStyle w:val="TableParagraph"/>
              <w:spacing w:before="19"/>
              <w:ind w:right="16"/>
              <w:jc w:val="right"/>
              <w:rPr>
                <w:sz w:val="14"/>
              </w:rPr>
            </w:pPr>
            <w:r>
              <w:rPr>
                <w:spacing w:val="-5"/>
                <w:sz w:val="14"/>
              </w:rPr>
              <w:t>130</w:t>
            </w:r>
          </w:p>
        </w:tc>
        <w:tc>
          <w:tcPr>
            <w:tcW w:w="554" w:type="dxa"/>
          </w:tcPr>
          <w:p>
            <w:pPr>
              <w:pStyle w:val="TableParagraph"/>
              <w:rPr>
                <w:sz w:val="14"/>
              </w:rPr>
            </w:pPr>
          </w:p>
        </w:tc>
        <w:tc>
          <w:tcPr>
            <w:tcW w:w="1080" w:type="dxa"/>
          </w:tcPr>
          <w:p>
            <w:pPr>
              <w:pStyle w:val="TableParagraph"/>
              <w:spacing w:before="19"/>
              <w:ind w:right="17"/>
              <w:jc w:val="right"/>
              <w:rPr>
                <w:sz w:val="14"/>
              </w:rPr>
            </w:pPr>
            <w:r>
              <w:rPr>
                <w:spacing w:val="-5"/>
                <w:sz w:val="14"/>
              </w:rPr>
              <w:t>145</w:t>
            </w:r>
          </w:p>
        </w:tc>
        <w:tc>
          <w:tcPr>
            <w:tcW w:w="554" w:type="dxa"/>
          </w:tcPr>
          <w:p>
            <w:pPr>
              <w:pStyle w:val="TableParagraph"/>
              <w:rPr>
                <w:sz w:val="14"/>
              </w:rPr>
            </w:pPr>
          </w:p>
        </w:tc>
        <w:tc>
          <w:tcPr>
            <w:tcW w:w="1094" w:type="dxa"/>
          </w:tcPr>
          <w:p>
            <w:pPr>
              <w:pStyle w:val="TableParagraph"/>
              <w:spacing w:before="19"/>
              <w:ind w:right="18"/>
              <w:jc w:val="right"/>
              <w:rPr>
                <w:sz w:val="14"/>
              </w:rPr>
            </w:pPr>
            <w:r>
              <w:rPr>
                <w:spacing w:val="-5"/>
                <w:sz w:val="14"/>
              </w:rPr>
              <w:t>275</w:t>
            </w:r>
          </w:p>
        </w:tc>
      </w:tr>
      <w:tr>
        <w:trPr>
          <w:trHeight w:val="202" w:hRule="atLeast"/>
        </w:trPr>
        <w:tc>
          <w:tcPr>
            <w:tcW w:w="4960" w:type="dxa"/>
          </w:tcPr>
          <w:p>
            <w:pPr>
              <w:pStyle w:val="TableParagraph"/>
              <w:spacing w:before="19"/>
              <w:ind w:left="360"/>
              <w:rPr>
                <w:sz w:val="14"/>
              </w:rPr>
            </w:pPr>
            <w:r>
              <w:rPr>
                <w:sz w:val="14"/>
              </w:rPr>
              <w:t>Acquisition,</w:t>
            </w:r>
            <w:r>
              <w:rPr>
                <w:spacing w:val="2"/>
                <w:sz w:val="14"/>
              </w:rPr>
              <w:t> </w:t>
            </w:r>
            <w:r>
              <w:rPr>
                <w:sz w:val="14"/>
              </w:rPr>
              <w:t>integration</w:t>
            </w:r>
            <w:r>
              <w:rPr>
                <w:spacing w:val="2"/>
                <w:sz w:val="14"/>
              </w:rPr>
              <w:t> </w:t>
            </w:r>
            <w:r>
              <w:rPr>
                <w:sz w:val="14"/>
              </w:rPr>
              <w:t>and</w:t>
            </w:r>
            <w:r>
              <w:rPr>
                <w:spacing w:val="2"/>
                <w:sz w:val="14"/>
              </w:rPr>
              <w:t> </w:t>
            </w:r>
            <w:r>
              <w:rPr>
                <w:sz w:val="14"/>
              </w:rPr>
              <w:t>divestiture</w:t>
            </w:r>
            <w:r>
              <w:rPr>
                <w:spacing w:val="2"/>
                <w:sz w:val="14"/>
              </w:rPr>
              <w:t> </w:t>
            </w:r>
            <w:r>
              <w:rPr>
                <w:spacing w:val="-2"/>
                <w:sz w:val="14"/>
              </w:rPr>
              <w:t>related</w:t>
            </w:r>
          </w:p>
        </w:tc>
        <w:tc>
          <w:tcPr>
            <w:tcW w:w="1094" w:type="dxa"/>
          </w:tcPr>
          <w:p>
            <w:pPr>
              <w:pStyle w:val="TableParagraph"/>
              <w:spacing w:before="19"/>
              <w:ind w:right="16"/>
              <w:jc w:val="right"/>
              <w:rPr>
                <w:sz w:val="14"/>
              </w:rPr>
            </w:pPr>
            <w:r>
              <w:rPr>
                <w:spacing w:val="-5"/>
                <w:sz w:val="14"/>
              </w:rPr>
              <w:t>42</w:t>
            </w:r>
          </w:p>
        </w:tc>
        <w:tc>
          <w:tcPr>
            <w:tcW w:w="554" w:type="dxa"/>
          </w:tcPr>
          <w:p>
            <w:pPr>
              <w:pStyle w:val="TableParagraph"/>
              <w:rPr>
                <w:sz w:val="14"/>
              </w:rPr>
            </w:pPr>
          </w:p>
        </w:tc>
        <w:tc>
          <w:tcPr>
            <w:tcW w:w="1080" w:type="dxa"/>
          </w:tcPr>
          <w:p>
            <w:pPr>
              <w:pStyle w:val="TableParagraph"/>
              <w:spacing w:before="19"/>
              <w:ind w:right="17"/>
              <w:jc w:val="right"/>
              <w:rPr>
                <w:sz w:val="14"/>
              </w:rPr>
            </w:pPr>
            <w:r>
              <w:rPr>
                <w:spacing w:val="-5"/>
                <w:sz w:val="14"/>
              </w:rPr>
              <w:t>38</w:t>
            </w:r>
          </w:p>
        </w:tc>
        <w:tc>
          <w:tcPr>
            <w:tcW w:w="554" w:type="dxa"/>
          </w:tcPr>
          <w:p>
            <w:pPr>
              <w:pStyle w:val="TableParagraph"/>
              <w:rPr>
                <w:sz w:val="14"/>
              </w:rPr>
            </w:pPr>
          </w:p>
        </w:tc>
        <w:tc>
          <w:tcPr>
            <w:tcW w:w="1094" w:type="dxa"/>
          </w:tcPr>
          <w:p>
            <w:pPr>
              <w:pStyle w:val="TableParagraph"/>
              <w:spacing w:before="19"/>
              <w:ind w:right="18"/>
              <w:jc w:val="right"/>
              <w:rPr>
                <w:sz w:val="14"/>
              </w:rPr>
            </w:pPr>
            <w:r>
              <w:rPr>
                <w:spacing w:val="-5"/>
                <w:sz w:val="14"/>
              </w:rPr>
              <w:t>80</w:t>
            </w:r>
          </w:p>
        </w:tc>
      </w:tr>
      <w:tr>
        <w:trPr>
          <w:trHeight w:val="202" w:hRule="atLeast"/>
        </w:trPr>
        <w:tc>
          <w:tcPr>
            <w:tcW w:w="4960" w:type="dxa"/>
          </w:tcPr>
          <w:p>
            <w:pPr>
              <w:pStyle w:val="TableParagraph"/>
              <w:spacing w:before="19"/>
              <w:ind w:left="360"/>
              <w:rPr>
                <w:sz w:val="14"/>
              </w:rPr>
            </w:pPr>
            <w:r>
              <w:rPr>
                <w:sz w:val="14"/>
              </w:rPr>
              <w:t>(Gains)/losses</w:t>
            </w:r>
            <w:r>
              <w:rPr>
                <w:spacing w:val="2"/>
                <w:sz w:val="14"/>
              </w:rPr>
              <w:t> </w:t>
            </w:r>
            <w:r>
              <w:rPr>
                <w:sz w:val="14"/>
              </w:rPr>
              <w:t>on</w:t>
            </w:r>
            <w:r>
              <w:rPr>
                <w:spacing w:val="2"/>
                <w:sz w:val="14"/>
              </w:rPr>
              <w:t> </w:t>
            </w:r>
            <w:r>
              <w:rPr>
                <w:spacing w:val="-2"/>
                <w:sz w:val="14"/>
              </w:rPr>
              <w:t>securities</w:t>
            </w:r>
          </w:p>
        </w:tc>
        <w:tc>
          <w:tcPr>
            <w:tcW w:w="1094" w:type="dxa"/>
          </w:tcPr>
          <w:p>
            <w:pPr>
              <w:pStyle w:val="TableParagraph"/>
              <w:spacing w:before="19"/>
              <w:ind w:right="16"/>
              <w:jc w:val="right"/>
              <w:rPr>
                <w:sz w:val="14"/>
              </w:rPr>
            </w:pPr>
            <w:r>
              <w:rPr>
                <w:spacing w:val="-5"/>
                <w:sz w:val="14"/>
              </w:rPr>
              <w:t>72</w:t>
            </w:r>
          </w:p>
        </w:tc>
        <w:tc>
          <w:tcPr>
            <w:tcW w:w="554" w:type="dxa"/>
          </w:tcPr>
          <w:p>
            <w:pPr>
              <w:pStyle w:val="TableParagraph"/>
              <w:rPr>
                <w:sz w:val="14"/>
              </w:rPr>
            </w:pPr>
          </w:p>
        </w:tc>
        <w:tc>
          <w:tcPr>
            <w:tcW w:w="1080" w:type="dxa"/>
          </w:tcPr>
          <w:p>
            <w:pPr>
              <w:pStyle w:val="TableParagraph"/>
              <w:spacing w:before="19"/>
              <w:ind w:right="17"/>
              <w:jc w:val="right"/>
              <w:rPr>
                <w:sz w:val="14"/>
              </w:rPr>
            </w:pPr>
            <w:r>
              <w:rPr>
                <w:spacing w:val="-5"/>
                <w:sz w:val="14"/>
              </w:rPr>
              <w:t>(1)</w:t>
            </w:r>
          </w:p>
        </w:tc>
        <w:tc>
          <w:tcPr>
            <w:tcW w:w="554" w:type="dxa"/>
          </w:tcPr>
          <w:p>
            <w:pPr>
              <w:pStyle w:val="TableParagraph"/>
              <w:rPr>
                <w:sz w:val="14"/>
              </w:rPr>
            </w:pPr>
          </w:p>
        </w:tc>
        <w:tc>
          <w:tcPr>
            <w:tcW w:w="1094" w:type="dxa"/>
          </w:tcPr>
          <w:p>
            <w:pPr>
              <w:pStyle w:val="TableParagraph"/>
              <w:spacing w:before="19"/>
              <w:ind w:right="18"/>
              <w:jc w:val="right"/>
              <w:rPr>
                <w:sz w:val="14"/>
              </w:rPr>
            </w:pPr>
            <w:r>
              <w:rPr>
                <w:spacing w:val="-5"/>
                <w:sz w:val="14"/>
              </w:rPr>
              <w:t>71</w:t>
            </w:r>
          </w:p>
        </w:tc>
      </w:tr>
      <w:tr>
        <w:trPr>
          <w:trHeight w:val="202" w:hRule="atLeast"/>
        </w:trPr>
        <w:tc>
          <w:tcPr>
            <w:tcW w:w="4960" w:type="dxa"/>
          </w:tcPr>
          <w:p>
            <w:pPr>
              <w:pStyle w:val="TableParagraph"/>
              <w:spacing w:before="19"/>
              <w:ind w:left="36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1094" w:type="dxa"/>
          </w:tcPr>
          <w:p>
            <w:pPr>
              <w:pStyle w:val="TableParagraph"/>
              <w:spacing w:before="19"/>
              <w:ind w:right="61"/>
              <w:jc w:val="right"/>
              <w:rPr>
                <w:sz w:val="14"/>
              </w:rPr>
            </w:pPr>
            <w:r>
              <w:rPr>
                <w:spacing w:val="-5"/>
                <w:sz w:val="14"/>
              </w:rPr>
              <w:t>64</w:t>
            </w:r>
          </w:p>
        </w:tc>
        <w:tc>
          <w:tcPr>
            <w:tcW w:w="554" w:type="dxa"/>
          </w:tcPr>
          <w:p>
            <w:pPr>
              <w:pStyle w:val="TableParagraph"/>
              <w:rPr>
                <w:sz w:val="14"/>
              </w:rPr>
            </w:pPr>
          </w:p>
        </w:tc>
        <w:tc>
          <w:tcPr>
            <w:tcW w:w="1080" w:type="dxa"/>
          </w:tcPr>
          <w:p>
            <w:pPr>
              <w:pStyle w:val="TableParagraph"/>
              <w:spacing w:before="19"/>
              <w:ind w:right="17"/>
              <w:jc w:val="right"/>
              <w:rPr>
                <w:sz w:val="14"/>
              </w:rPr>
            </w:pPr>
            <w:r>
              <w:rPr>
                <w:spacing w:val="-5"/>
                <w:sz w:val="14"/>
              </w:rPr>
              <w:t>85</w:t>
            </w:r>
          </w:p>
        </w:tc>
        <w:tc>
          <w:tcPr>
            <w:tcW w:w="554" w:type="dxa"/>
          </w:tcPr>
          <w:p>
            <w:pPr>
              <w:pStyle w:val="TableParagraph"/>
              <w:rPr>
                <w:sz w:val="14"/>
              </w:rPr>
            </w:pPr>
          </w:p>
        </w:tc>
        <w:tc>
          <w:tcPr>
            <w:tcW w:w="1094" w:type="dxa"/>
          </w:tcPr>
          <w:p>
            <w:pPr>
              <w:pStyle w:val="TableParagraph"/>
              <w:spacing w:before="19"/>
              <w:ind w:right="18"/>
              <w:jc w:val="right"/>
              <w:rPr>
                <w:sz w:val="14"/>
              </w:rPr>
            </w:pPr>
            <w:r>
              <w:rPr>
                <w:spacing w:val="-5"/>
                <w:sz w:val="14"/>
              </w:rPr>
              <w:t>149</w:t>
            </w:r>
          </w:p>
        </w:tc>
      </w:tr>
      <w:tr>
        <w:trPr>
          <w:trHeight w:val="317" w:hRule="atLeast"/>
        </w:trPr>
        <w:tc>
          <w:tcPr>
            <w:tcW w:w="4960" w:type="dxa"/>
          </w:tcPr>
          <w:p>
            <w:pPr>
              <w:pStyle w:val="TableParagraph"/>
              <w:spacing w:before="19"/>
              <w:ind w:left="360"/>
              <w:rPr>
                <w:sz w:val="14"/>
              </w:rPr>
            </w:pPr>
            <w:r>
              <w:rPr>
                <w:sz w:val="14"/>
              </w:rPr>
              <w:t>COVID-19</w:t>
            </w:r>
            <w:r>
              <w:rPr>
                <w:spacing w:val="-2"/>
                <w:sz w:val="14"/>
              </w:rPr>
              <w:t> </w:t>
            </w:r>
            <w:r>
              <w:rPr>
                <w:sz w:val="14"/>
              </w:rPr>
              <w:t>Vaccine</w:t>
            </w:r>
            <w:r>
              <w:rPr>
                <w:spacing w:val="-2"/>
                <w:sz w:val="14"/>
              </w:rPr>
              <w:t> </w:t>
            </w:r>
            <w:r>
              <w:rPr>
                <w:sz w:val="14"/>
              </w:rPr>
              <w:t>related</w:t>
            </w:r>
            <w:r>
              <w:rPr>
                <w:spacing w:val="-1"/>
                <w:sz w:val="14"/>
              </w:rPr>
              <w:t> </w:t>
            </w:r>
            <w:r>
              <w:rPr>
                <w:spacing w:val="-2"/>
                <w:sz w:val="14"/>
              </w:rPr>
              <w:t>costs</w:t>
            </w:r>
          </w:p>
        </w:tc>
        <w:tc>
          <w:tcPr>
            <w:tcW w:w="1094" w:type="dxa"/>
          </w:tcPr>
          <w:p>
            <w:pPr>
              <w:pStyle w:val="TableParagraph"/>
              <w:spacing w:before="19"/>
              <w:ind w:right="61"/>
              <w:jc w:val="right"/>
              <w:rPr>
                <w:sz w:val="14"/>
              </w:rPr>
            </w:pPr>
            <w:r>
              <w:rPr>
                <w:spacing w:val="-5"/>
                <w:sz w:val="14"/>
              </w:rPr>
              <w:t>444</w:t>
            </w:r>
          </w:p>
        </w:tc>
        <w:tc>
          <w:tcPr>
            <w:tcW w:w="554" w:type="dxa"/>
          </w:tcPr>
          <w:p>
            <w:pPr>
              <w:pStyle w:val="TableParagraph"/>
              <w:rPr>
                <w:sz w:val="14"/>
              </w:rPr>
            </w:pPr>
          </w:p>
        </w:tc>
        <w:tc>
          <w:tcPr>
            <w:tcW w:w="1080" w:type="dxa"/>
          </w:tcPr>
          <w:p>
            <w:pPr>
              <w:pStyle w:val="TableParagraph"/>
              <w:spacing w:before="19"/>
              <w:ind w:right="17"/>
              <w:jc w:val="right"/>
              <w:rPr>
                <w:sz w:val="14"/>
              </w:rPr>
            </w:pPr>
            <w:r>
              <w:rPr>
                <w:spacing w:val="-5"/>
                <w:sz w:val="14"/>
              </w:rPr>
              <w:t>165</w:t>
            </w:r>
          </w:p>
        </w:tc>
        <w:tc>
          <w:tcPr>
            <w:tcW w:w="554" w:type="dxa"/>
          </w:tcPr>
          <w:p>
            <w:pPr>
              <w:pStyle w:val="TableParagraph"/>
              <w:rPr>
                <w:sz w:val="14"/>
              </w:rPr>
            </w:pPr>
          </w:p>
        </w:tc>
        <w:tc>
          <w:tcPr>
            <w:tcW w:w="1094" w:type="dxa"/>
          </w:tcPr>
          <w:p>
            <w:pPr>
              <w:pStyle w:val="TableParagraph"/>
              <w:spacing w:before="19"/>
              <w:ind w:right="18"/>
              <w:jc w:val="right"/>
              <w:rPr>
                <w:sz w:val="14"/>
              </w:rPr>
            </w:pPr>
            <w:r>
              <w:rPr>
                <w:spacing w:val="-5"/>
                <w:sz w:val="14"/>
              </w:rPr>
              <w:t>609</w:t>
            </w:r>
          </w:p>
        </w:tc>
      </w:tr>
      <w:tr>
        <w:trPr>
          <w:trHeight w:val="519" w:hRule="atLeast"/>
        </w:trPr>
        <w:tc>
          <w:tcPr>
            <w:tcW w:w="4960" w:type="dxa"/>
          </w:tcPr>
          <w:p>
            <w:pPr>
              <w:pStyle w:val="TableParagraph"/>
              <w:spacing w:before="134"/>
              <w:ind w:left="360"/>
              <w:rPr>
                <w:i/>
                <w:sz w:val="14"/>
              </w:rPr>
            </w:pPr>
            <w:r>
              <w:rPr>
                <w:i/>
                <w:spacing w:val="-2"/>
                <w:sz w:val="14"/>
              </w:rPr>
              <w:t>Tax</w:t>
            </w:r>
            <w:r>
              <w:rPr>
                <w:i/>
                <w:spacing w:val="-5"/>
                <w:sz w:val="14"/>
              </w:rPr>
              <w:t> </w:t>
            </w:r>
            <w:r>
              <w:rPr>
                <w:i/>
                <w:spacing w:val="-2"/>
                <w:sz w:val="14"/>
              </w:rPr>
              <w:t>Adjustments</w:t>
            </w:r>
          </w:p>
          <w:p>
            <w:pPr>
              <w:pStyle w:val="TableParagraph"/>
              <w:spacing w:before="41"/>
              <w:ind w:left="360"/>
              <w:rPr>
                <w:sz w:val="14"/>
              </w:rPr>
            </w:pPr>
            <w:r>
              <w:rPr>
                <w:sz w:val="14"/>
              </w:rPr>
              <w:t>Tax impact on special item </w:t>
            </w:r>
            <w:r>
              <w:rPr>
                <w:spacing w:val="-2"/>
                <w:sz w:val="14"/>
              </w:rPr>
              <w:t>adjustments</w:t>
            </w:r>
          </w:p>
        </w:tc>
        <w:tc>
          <w:tcPr>
            <w:tcW w:w="1094" w:type="dxa"/>
          </w:tcPr>
          <w:p>
            <w:pPr>
              <w:pStyle w:val="TableParagraph"/>
              <w:rPr>
                <w:sz w:val="14"/>
              </w:rPr>
            </w:pPr>
          </w:p>
          <w:p>
            <w:pPr>
              <w:pStyle w:val="TableParagraph"/>
              <w:spacing w:before="14"/>
              <w:rPr>
                <w:sz w:val="14"/>
              </w:rPr>
            </w:pPr>
          </w:p>
          <w:p>
            <w:pPr>
              <w:pStyle w:val="TableParagraph"/>
              <w:ind w:right="16"/>
              <w:jc w:val="right"/>
              <w:rPr>
                <w:sz w:val="14"/>
              </w:rPr>
            </w:pPr>
            <w:r>
              <w:rPr>
                <w:spacing w:val="-2"/>
                <w:sz w:val="14"/>
              </w:rPr>
              <w:t>(1,980)</w:t>
            </w:r>
          </w:p>
        </w:tc>
        <w:tc>
          <w:tcPr>
            <w:tcW w:w="554" w:type="dxa"/>
          </w:tcPr>
          <w:p>
            <w:pPr>
              <w:pStyle w:val="TableParagraph"/>
              <w:rPr>
                <w:sz w:val="14"/>
              </w:rPr>
            </w:pPr>
          </w:p>
        </w:tc>
        <w:tc>
          <w:tcPr>
            <w:tcW w:w="1080" w:type="dxa"/>
          </w:tcPr>
          <w:p>
            <w:pPr>
              <w:pStyle w:val="TableParagraph"/>
              <w:rPr>
                <w:sz w:val="14"/>
              </w:rPr>
            </w:pPr>
          </w:p>
          <w:p>
            <w:pPr>
              <w:pStyle w:val="TableParagraph"/>
              <w:spacing w:before="14"/>
              <w:rPr>
                <w:sz w:val="14"/>
              </w:rPr>
            </w:pPr>
          </w:p>
          <w:p>
            <w:pPr>
              <w:pStyle w:val="TableParagraph"/>
              <w:ind w:right="17"/>
              <w:jc w:val="right"/>
              <w:rPr>
                <w:sz w:val="14"/>
              </w:rPr>
            </w:pPr>
            <w:r>
              <w:rPr>
                <w:spacing w:val="-2"/>
                <w:sz w:val="14"/>
              </w:rPr>
              <w:t>(307)</w:t>
            </w:r>
          </w:p>
        </w:tc>
        <w:tc>
          <w:tcPr>
            <w:tcW w:w="554" w:type="dxa"/>
          </w:tcPr>
          <w:p>
            <w:pPr>
              <w:pStyle w:val="TableParagraph"/>
              <w:rPr>
                <w:sz w:val="14"/>
              </w:rPr>
            </w:pPr>
          </w:p>
        </w:tc>
        <w:tc>
          <w:tcPr>
            <w:tcW w:w="1094" w:type="dxa"/>
          </w:tcPr>
          <w:p>
            <w:pPr>
              <w:pStyle w:val="TableParagraph"/>
              <w:rPr>
                <w:sz w:val="14"/>
              </w:rPr>
            </w:pPr>
          </w:p>
          <w:p>
            <w:pPr>
              <w:pStyle w:val="TableParagraph"/>
              <w:spacing w:before="14"/>
              <w:rPr>
                <w:sz w:val="14"/>
              </w:rPr>
            </w:pPr>
          </w:p>
          <w:p>
            <w:pPr>
              <w:pStyle w:val="TableParagraph"/>
              <w:ind w:right="18"/>
              <w:jc w:val="right"/>
              <w:rPr>
                <w:sz w:val="14"/>
              </w:rPr>
            </w:pPr>
            <w:r>
              <w:rPr>
                <w:spacing w:val="-2"/>
                <w:sz w:val="14"/>
              </w:rPr>
              <w:t>(2,287)</w:t>
            </w:r>
          </w:p>
        </w:tc>
      </w:tr>
      <w:tr>
        <w:trPr>
          <w:trHeight w:val="202" w:hRule="atLeast"/>
        </w:trPr>
        <w:tc>
          <w:tcPr>
            <w:tcW w:w="4960" w:type="dxa"/>
          </w:tcPr>
          <w:p>
            <w:pPr>
              <w:pStyle w:val="TableParagraph"/>
              <w:spacing w:before="19"/>
              <w:ind w:left="360"/>
              <w:rPr>
                <w:sz w:val="14"/>
              </w:rPr>
            </w:pPr>
            <w:r>
              <w:rPr>
                <w:sz w:val="14"/>
              </w:rPr>
              <w:t>Consumer</w:t>
            </w:r>
            <w:r>
              <w:rPr>
                <w:spacing w:val="2"/>
                <w:sz w:val="14"/>
              </w:rPr>
              <w:t> </w:t>
            </w:r>
            <w:r>
              <w:rPr>
                <w:sz w:val="14"/>
              </w:rPr>
              <w:t>Health</w:t>
            </w:r>
            <w:r>
              <w:rPr>
                <w:spacing w:val="3"/>
                <w:sz w:val="14"/>
              </w:rPr>
              <w:t> </w:t>
            </w:r>
            <w:r>
              <w:rPr>
                <w:sz w:val="14"/>
              </w:rPr>
              <w:t>separation</w:t>
            </w:r>
            <w:r>
              <w:rPr>
                <w:spacing w:val="2"/>
                <w:sz w:val="14"/>
              </w:rPr>
              <w:t> </w:t>
            </w:r>
            <w:r>
              <w:rPr>
                <w:sz w:val="14"/>
              </w:rPr>
              <w:t>tax</w:t>
            </w:r>
            <w:r>
              <w:rPr>
                <w:spacing w:val="3"/>
                <w:sz w:val="14"/>
              </w:rPr>
              <w:t> </w:t>
            </w:r>
            <w:r>
              <w:rPr>
                <w:sz w:val="14"/>
              </w:rPr>
              <w:t>related</w:t>
            </w:r>
            <w:r>
              <w:rPr>
                <w:spacing w:val="2"/>
                <w:sz w:val="14"/>
              </w:rPr>
              <w:t> </w:t>
            </w:r>
            <w:r>
              <w:rPr>
                <w:spacing w:val="-2"/>
                <w:sz w:val="14"/>
              </w:rPr>
              <w:t>costs</w:t>
            </w:r>
          </w:p>
        </w:tc>
        <w:tc>
          <w:tcPr>
            <w:tcW w:w="1094" w:type="dxa"/>
          </w:tcPr>
          <w:p>
            <w:pPr>
              <w:pStyle w:val="TableParagraph"/>
              <w:spacing w:before="19"/>
              <w:ind w:right="16"/>
              <w:jc w:val="right"/>
              <w:rPr>
                <w:sz w:val="14"/>
              </w:rPr>
            </w:pPr>
            <w:r>
              <w:rPr>
                <w:spacing w:val="-5"/>
                <w:sz w:val="14"/>
              </w:rPr>
              <w:t>11</w:t>
            </w:r>
          </w:p>
        </w:tc>
        <w:tc>
          <w:tcPr>
            <w:tcW w:w="554" w:type="dxa"/>
          </w:tcPr>
          <w:p>
            <w:pPr>
              <w:pStyle w:val="TableParagraph"/>
              <w:rPr>
                <w:sz w:val="14"/>
              </w:rPr>
            </w:pPr>
          </w:p>
        </w:tc>
        <w:tc>
          <w:tcPr>
            <w:tcW w:w="1080" w:type="dxa"/>
          </w:tcPr>
          <w:p>
            <w:pPr>
              <w:pStyle w:val="TableParagraph"/>
              <w:spacing w:before="19"/>
              <w:ind w:right="17"/>
              <w:jc w:val="right"/>
              <w:rPr>
                <w:sz w:val="14"/>
              </w:rPr>
            </w:pPr>
            <w:r>
              <w:rPr>
                <w:spacing w:val="-4"/>
                <w:sz w:val="14"/>
              </w:rPr>
              <w:t>(17)</w:t>
            </w:r>
          </w:p>
        </w:tc>
        <w:tc>
          <w:tcPr>
            <w:tcW w:w="554" w:type="dxa"/>
          </w:tcPr>
          <w:p>
            <w:pPr>
              <w:pStyle w:val="TableParagraph"/>
              <w:rPr>
                <w:sz w:val="14"/>
              </w:rPr>
            </w:pPr>
          </w:p>
        </w:tc>
        <w:tc>
          <w:tcPr>
            <w:tcW w:w="1094" w:type="dxa"/>
          </w:tcPr>
          <w:p>
            <w:pPr>
              <w:pStyle w:val="TableParagraph"/>
              <w:spacing w:before="19"/>
              <w:ind w:right="18"/>
              <w:jc w:val="right"/>
              <w:rPr>
                <w:sz w:val="14"/>
              </w:rPr>
            </w:pPr>
            <w:r>
              <w:rPr>
                <w:spacing w:val="-5"/>
                <w:sz w:val="14"/>
              </w:rPr>
              <w:t>(6)</w:t>
            </w:r>
          </w:p>
        </w:tc>
      </w:tr>
      <w:tr>
        <w:trPr>
          <w:trHeight w:val="216" w:hRule="atLeast"/>
        </w:trPr>
        <w:tc>
          <w:tcPr>
            <w:tcW w:w="4960" w:type="dxa"/>
          </w:tcPr>
          <w:p>
            <w:pPr>
              <w:pStyle w:val="TableParagraph"/>
              <w:spacing w:before="19"/>
              <w:ind w:left="360"/>
              <w:rPr>
                <w:sz w:val="14"/>
              </w:rPr>
            </w:pPr>
            <w:r>
              <w:rPr>
                <w:sz w:val="14"/>
              </w:rPr>
              <w:t>Tax</w:t>
            </w:r>
            <w:r>
              <w:rPr>
                <w:spacing w:val="-1"/>
                <w:sz w:val="14"/>
              </w:rPr>
              <w:t> </w:t>
            </w:r>
            <w:r>
              <w:rPr>
                <w:sz w:val="14"/>
              </w:rPr>
              <w:t>legislation and other tax </w:t>
            </w:r>
            <w:r>
              <w:rPr>
                <w:spacing w:val="-2"/>
                <w:sz w:val="14"/>
              </w:rPr>
              <w:t>related</w:t>
            </w:r>
          </w:p>
        </w:tc>
        <w:tc>
          <w:tcPr>
            <w:tcW w:w="1094" w:type="dxa"/>
            <w:tcBorders>
              <w:bottom w:val="single" w:sz="6" w:space="0" w:color="000000"/>
            </w:tcBorders>
          </w:tcPr>
          <w:p>
            <w:pPr>
              <w:pStyle w:val="TableParagraph"/>
              <w:spacing w:before="19"/>
              <w:ind w:right="16"/>
              <w:jc w:val="right"/>
              <w:rPr>
                <w:sz w:val="14"/>
              </w:rPr>
            </w:pPr>
            <w:r>
              <w:rPr>
                <w:spacing w:val="-4"/>
                <w:sz w:val="14"/>
              </w:rPr>
              <w:t>(23)</w:t>
            </w:r>
          </w:p>
        </w:tc>
        <w:tc>
          <w:tcPr>
            <w:tcW w:w="554" w:type="dxa"/>
          </w:tcPr>
          <w:p>
            <w:pPr>
              <w:pStyle w:val="TableParagraph"/>
              <w:rPr>
                <w:sz w:val="14"/>
              </w:rPr>
            </w:pPr>
          </w:p>
        </w:tc>
        <w:tc>
          <w:tcPr>
            <w:tcW w:w="1080" w:type="dxa"/>
            <w:tcBorders>
              <w:bottom w:val="single" w:sz="6" w:space="0" w:color="000000"/>
            </w:tcBorders>
          </w:tcPr>
          <w:p>
            <w:pPr>
              <w:pStyle w:val="TableParagraph"/>
              <w:spacing w:before="19"/>
              <w:ind w:right="17"/>
              <w:jc w:val="right"/>
              <w:rPr>
                <w:sz w:val="14"/>
              </w:rPr>
            </w:pPr>
            <w:r>
              <w:rPr>
                <w:spacing w:val="-4"/>
                <w:sz w:val="14"/>
              </w:rPr>
              <w:t>(21)</w:t>
            </w:r>
          </w:p>
        </w:tc>
        <w:tc>
          <w:tcPr>
            <w:tcW w:w="554" w:type="dxa"/>
          </w:tcPr>
          <w:p>
            <w:pPr>
              <w:pStyle w:val="TableParagraph"/>
              <w:rPr>
                <w:sz w:val="14"/>
              </w:rPr>
            </w:pPr>
          </w:p>
        </w:tc>
        <w:tc>
          <w:tcPr>
            <w:tcW w:w="1094" w:type="dxa"/>
            <w:tcBorders>
              <w:bottom w:val="single" w:sz="6" w:space="0" w:color="000000"/>
            </w:tcBorders>
          </w:tcPr>
          <w:p>
            <w:pPr>
              <w:pStyle w:val="TableParagraph"/>
              <w:spacing w:before="19"/>
              <w:ind w:right="18"/>
              <w:jc w:val="right"/>
              <w:rPr>
                <w:sz w:val="14"/>
              </w:rPr>
            </w:pPr>
            <w:r>
              <w:rPr>
                <w:spacing w:val="-4"/>
                <w:sz w:val="14"/>
              </w:rPr>
              <w:t>(44)</w:t>
            </w:r>
          </w:p>
        </w:tc>
      </w:tr>
      <w:tr>
        <w:trPr>
          <w:trHeight w:val="186" w:hRule="atLeast"/>
        </w:trPr>
        <w:tc>
          <w:tcPr>
            <w:tcW w:w="4960" w:type="dxa"/>
          </w:tcPr>
          <w:p>
            <w:pPr>
              <w:pStyle w:val="TableParagraph"/>
              <w:spacing w:line="151" w:lineRule="exact"/>
              <w:ind w:left="360"/>
              <w:rPr>
                <w:sz w:val="14"/>
              </w:rPr>
            </w:pPr>
            <w:r>
              <w:rPr>
                <w:sz w:val="14"/>
              </w:rPr>
              <w:t>Adjusted</w:t>
            </w:r>
            <w:r>
              <w:rPr>
                <w:spacing w:val="2"/>
                <w:sz w:val="14"/>
              </w:rPr>
              <w:t> </w:t>
            </w:r>
            <w:r>
              <w:rPr>
                <w:sz w:val="14"/>
              </w:rPr>
              <w:t>Net</w:t>
            </w:r>
            <w:r>
              <w:rPr>
                <w:spacing w:val="2"/>
                <w:sz w:val="14"/>
              </w:rPr>
              <w:t> </w:t>
            </w:r>
            <w:r>
              <w:rPr>
                <w:sz w:val="14"/>
              </w:rPr>
              <w:t>Earnings</w:t>
            </w:r>
            <w:r>
              <w:rPr>
                <w:spacing w:val="3"/>
                <w:sz w:val="14"/>
              </w:rPr>
              <w:t> </w:t>
            </w:r>
            <w:r>
              <w:rPr>
                <w:sz w:val="14"/>
              </w:rPr>
              <w:t>from</w:t>
            </w:r>
            <w:r>
              <w:rPr>
                <w:spacing w:val="2"/>
                <w:sz w:val="14"/>
              </w:rPr>
              <w:t> </w:t>
            </w:r>
            <w:r>
              <w:rPr>
                <w:sz w:val="14"/>
              </w:rPr>
              <w:t>continuing</w:t>
            </w:r>
            <w:r>
              <w:rPr>
                <w:spacing w:val="3"/>
                <w:sz w:val="14"/>
              </w:rPr>
              <w:t> </w:t>
            </w:r>
            <w:r>
              <w:rPr>
                <w:sz w:val="14"/>
              </w:rPr>
              <w:t>operations,</w:t>
            </w:r>
            <w:r>
              <w:rPr>
                <w:spacing w:val="2"/>
                <w:sz w:val="14"/>
              </w:rPr>
              <w:t> </w:t>
            </w:r>
            <w:r>
              <w:rPr>
                <w:sz w:val="14"/>
              </w:rPr>
              <w:t>after</w:t>
            </w:r>
            <w:r>
              <w:rPr>
                <w:spacing w:val="3"/>
                <w:sz w:val="14"/>
              </w:rPr>
              <w:t> </w:t>
            </w:r>
            <w:r>
              <w:rPr>
                <w:spacing w:val="-5"/>
                <w:sz w:val="14"/>
              </w:rPr>
              <w:t>tax</w:t>
            </w:r>
          </w:p>
        </w:tc>
        <w:tc>
          <w:tcPr>
            <w:tcW w:w="1094" w:type="dxa"/>
            <w:tcBorders>
              <w:top w:val="single" w:sz="6" w:space="0" w:color="000000"/>
            </w:tcBorders>
          </w:tcPr>
          <w:p>
            <w:pPr>
              <w:pStyle w:val="TableParagraph"/>
              <w:tabs>
                <w:tab w:pos="689" w:val="left" w:leader="none"/>
              </w:tabs>
              <w:spacing w:before="3"/>
              <w:ind w:right="61"/>
              <w:jc w:val="right"/>
              <w:rPr>
                <w:b/>
                <w:sz w:val="14"/>
              </w:rPr>
            </w:pPr>
            <w:r>
              <w:rPr>
                <w:b/>
                <w:spacing w:val="-10"/>
                <w:sz w:val="14"/>
              </w:rPr>
              <w:t>$</w:t>
            </w:r>
            <w:r>
              <w:rPr>
                <w:b/>
                <w:sz w:val="14"/>
              </w:rPr>
              <w:tab/>
            </w:r>
            <w:r>
              <w:rPr>
                <w:b/>
                <w:spacing w:val="-2"/>
                <w:sz w:val="14"/>
              </w:rPr>
              <w:t>6,340</w:t>
            </w:r>
          </w:p>
        </w:tc>
        <w:tc>
          <w:tcPr>
            <w:tcW w:w="554" w:type="dxa"/>
          </w:tcPr>
          <w:p>
            <w:pPr>
              <w:pStyle w:val="TableParagraph"/>
              <w:rPr>
                <w:sz w:val="12"/>
              </w:rPr>
            </w:pPr>
          </w:p>
        </w:tc>
        <w:tc>
          <w:tcPr>
            <w:tcW w:w="1080" w:type="dxa"/>
            <w:tcBorders>
              <w:top w:val="single" w:sz="6" w:space="0" w:color="000000"/>
            </w:tcBorders>
          </w:tcPr>
          <w:p>
            <w:pPr>
              <w:pStyle w:val="TableParagraph"/>
              <w:spacing w:before="3"/>
              <w:ind w:right="62"/>
              <w:jc w:val="right"/>
              <w:rPr>
                <w:b/>
                <w:sz w:val="14"/>
              </w:rPr>
            </w:pPr>
            <w:r>
              <w:rPr>
                <w:b/>
                <w:spacing w:val="-2"/>
                <w:sz w:val="14"/>
              </w:rPr>
              <w:t>6,730</w:t>
            </w:r>
          </w:p>
        </w:tc>
        <w:tc>
          <w:tcPr>
            <w:tcW w:w="554" w:type="dxa"/>
          </w:tcPr>
          <w:p>
            <w:pPr>
              <w:pStyle w:val="TableParagraph"/>
              <w:rPr>
                <w:sz w:val="12"/>
              </w:rPr>
            </w:pPr>
          </w:p>
        </w:tc>
        <w:tc>
          <w:tcPr>
            <w:tcW w:w="1094" w:type="dxa"/>
            <w:tcBorders>
              <w:top w:val="single" w:sz="6" w:space="0" w:color="000000"/>
            </w:tcBorders>
          </w:tcPr>
          <w:p>
            <w:pPr>
              <w:pStyle w:val="TableParagraph"/>
              <w:spacing w:before="3"/>
              <w:ind w:right="76"/>
              <w:jc w:val="right"/>
              <w:rPr>
                <w:b/>
                <w:sz w:val="14"/>
              </w:rPr>
            </w:pPr>
            <w:r>
              <w:rPr>
                <w:b/>
                <w:spacing w:val="-2"/>
                <w:sz w:val="14"/>
              </w:rPr>
              <w:t>13,070</w:t>
            </w:r>
          </w:p>
        </w:tc>
      </w:tr>
      <w:tr>
        <w:trPr>
          <w:trHeight w:val="202" w:hRule="atLeast"/>
        </w:trPr>
        <w:tc>
          <w:tcPr>
            <w:tcW w:w="4960" w:type="dxa"/>
          </w:tcPr>
          <w:p>
            <w:pPr>
              <w:pStyle w:val="TableParagraph"/>
              <w:spacing w:before="19"/>
              <w:ind w:left="360"/>
              <w:rPr>
                <w:sz w:val="14"/>
              </w:rPr>
            </w:pPr>
            <w:r>
              <w:rPr>
                <w:sz w:val="14"/>
              </w:rPr>
              <w:t>Average</w:t>
            </w:r>
            <w:r>
              <w:rPr>
                <w:spacing w:val="-1"/>
                <w:sz w:val="14"/>
              </w:rPr>
              <w:t> </w:t>
            </w:r>
            <w:r>
              <w:rPr>
                <w:sz w:val="14"/>
              </w:rPr>
              <w:t>shares outstanding</w:t>
            </w:r>
            <w:r>
              <w:rPr>
                <w:spacing w:val="-1"/>
                <w:sz w:val="14"/>
              </w:rPr>
              <w:t> </w:t>
            </w:r>
            <w:r>
              <w:rPr>
                <w:spacing w:val="-2"/>
                <w:sz w:val="14"/>
              </w:rPr>
              <w:t>(Diluted)</w:t>
            </w:r>
          </w:p>
        </w:tc>
        <w:tc>
          <w:tcPr>
            <w:tcW w:w="1094" w:type="dxa"/>
          </w:tcPr>
          <w:p>
            <w:pPr>
              <w:pStyle w:val="TableParagraph"/>
              <w:spacing w:before="19"/>
              <w:ind w:right="61"/>
              <w:jc w:val="right"/>
              <w:rPr>
                <w:sz w:val="14"/>
              </w:rPr>
            </w:pPr>
            <w:r>
              <w:rPr>
                <w:spacing w:val="-2"/>
                <w:sz w:val="14"/>
              </w:rPr>
              <w:t>2,634.3</w:t>
            </w:r>
          </w:p>
        </w:tc>
        <w:tc>
          <w:tcPr>
            <w:tcW w:w="554" w:type="dxa"/>
          </w:tcPr>
          <w:p>
            <w:pPr>
              <w:pStyle w:val="TableParagraph"/>
              <w:rPr>
                <w:sz w:val="14"/>
              </w:rPr>
            </w:pPr>
          </w:p>
        </w:tc>
        <w:tc>
          <w:tcPr>
            <w:tcW w:w="1080" w:type="dxa"/>
          </w:tcPr>
          <w:p>
            <w:pPr>
              <w:pStyle w:val="TableParagraph"/>
              <w:spacing w:before="19"/>
              <w:ind w:right="62"/>
              <w:jc w:val="right"/>
              <w:rPr>
                <w:sz w:val="14"/>
              </w:rPr>
            </w:pPr>
            <w:r>
              <w:rPr>
                <w:spacing w:val="-2"/>
                <w:sz w:val="14"/>
              </w:rPr>
              <w:t>2,625.7</w:t>
            </w:r>
          </w:p>
        </w:tc>
        <w:tc>
          <w:tcPr>
            <w:tcW w:w="554" w:type="dxa"/>
          </w:tcPr>
          <w:p>
            <w:pPr>
              <w:pStyle w:val="TableParagraph"/>
              <w:rPr>
                <w:sz w:val="14"/>
              </w:rPr>
            </w:pPr>
          </w:p>
        </w:tc>
        <w:tc>
          <w:tcPr>
            <w:tcW w:w="1094" w:type="dxa"/>
          </w:tcPr>
          <w:p>
            <w:pPr>
              <w:pStyle w:val="TableParagraph"/>
              <w:spacing w:before="19"/>
              <w:ind w:right="76"/>
              <w:jc w:val="right"/>
              <w:rPr>
                <w:sz w:val="14"/>
              </w:rPr>
            </w:pPr>
            <w:r>
              <w:rPr>
                <w:spacing w:val="-2"/>
                <w:sz w:val="14"/>
              </w:rPr>
              <w:t>2,630.7</w:t>
            </w:r>
          </w:p>
        </w:tc>
      </w:tr>
      <w:tr>
        <w:trPr>
          <w:trHeight w:val="180" w:hRule="atLeast"/>
        </w:trPr>
        <w:tc>
          <w:tcPr>
            <w:tcW w:w="4960" w:type="dxa"/>
          </w:tcPr>
          <w:p>
            <w:pPr>
              <w:pStyle w:val="TableParagraph"/>
              <w:spacing w:line="142" w:lineRule="exact" w:before="19"/>
              <w:ind w:left="360"/>
              <w:rPr>
                <w:sz w:val="14"/>
              </w:rPr>
            </w:pPr>
            <w:r>
              <w:rPr>
                <w:sz w:val="14"/>
              </w:rPr>
              <w:t>Adjusted</w:t>
            </w:r>
            <w:r>
              <w:rPr>
                <w:spacing w:val="2"/>
                <w:sz w:val="14"/>
              </w:rPr>
              <w:t> </w:t>
            </w:r>
            <w:r>
              <w:rPr>
                <w:sz w:val="14"/>
              </w:rPr>
              <w:t>net</w:t>
            </w:r>
            <w:r>
              <w:rPr>
                <w:spacing w:val="2"/>
                <w:sz w:val="14"/>
              </w:rPr>
              <w:t> </w:t>
            </w:r>
            <w:r>
              <w:rPr>
                <w:sz w:val="14"/>
              </w:rPr>
              <w:t>earnings</w:t>
            </w:r>
            <w:r>
              <w:rPr>
                <w:spacing w:val="2"/>
                <w:sz w:val="14"/>
              </w:rPr>
              <w:t> </w:t>
            </w:r>
            <w:r>
              <w:rPr>
                <w:sz w:val="14"/>
              </w:rPr>
              <w:t>per</w:t>
            </w:r>
            <w:r>
              <w:rPr>
                <w:spacing w:val="3"/>
                <w:sz w:val="14"/>
              </w:rPr>
              <w:t> </w:t>
            </w:r>
            <w:r>
              <w:rPr>
                <w:sz w:val="14"/>
              </w:rPr>
              <w:t>share</w:t>
            </w:r>
            <w:r>
              <w:rPr>
                <w:spacing w:val="2"/>
                <w:sz w:val="14"/>
              </w:rPr>
              <w:t> </w:t>
            </w:r>
            <w:r>
              <w:rPr>
                <w:sz w:val="14"/>
              </w:rPr>
              <w:t>from</w:t>
            </w:r>
            <w:r>
              <w:rPr>
                <w:spacing w:val="2"/>
                <w:sz w:val="14"/>
              </w:rPr>
              <w:t> </w:t>
            </w:r>
            <w:r>
              <w:rPr>
                <w:sz w:val="14"/>
              </w:rPr>
              <w:t>continuing</w:t>
            </w:r>
            <w:r>
              <w:rPr>
                <w:spacing w:val="3"/>
                <w:sz w:val="14"/>
              </w:rPr>
              <w:t> </w:t>
            </w:r>
            <w:r>
              <w:rPr>
                <w:sz w:val="14"/>
              </w:rPr>
              <w:t>operations</w:t>
            </w:r>
            <w:r>
              <w:rPr>
                <w:spacing w:val="2"/>
                <w:sz w:val="14"/>
              </w:rPr>
              <w:t> </w:t>
            </w:r>
            <w:r>
              <w:rPr>
                <w:spacing w:val="-2"/>
                <w:sz w:val="14"/>
              </w:rPr>
              <w:t>(Diluted)</w:t>
            </w:r>
          </w:p>
        </w:tc>
        <w:tc>
          <w:tcPr>
            <w:tcW w:w="1094" w:type="dxa"/>
          </w:tcPr>
          <w:p>
            <w:pPr>
              <w:pStyle w:val="TableParagraph"/>
              <w:tabs>
                <w:tab w:pos="760" w:val="left" w:leader="none"/>
              </w:tabs>
              <w:spacing w:line="142" w:lineRule="exact" w:before="19"/>
              <w:ind w:right="61"/>
              <w:jc w:val="right"/>
              <w:rPr>
                <w:b/>
                <w:sz w:val="14"/>
              </w:rPr>
            </w:pPr>
            <w:r>
              <w:rPr>
                <w:b/>
                <w:spacing w:val="-10"/>
                <w:sz w:val="14"/>
              </w:rPr>
              <w:t>$</w:t>
            </w:r>
            <w:r>
              <w:rPr>
                <w:b/>
                <w:sz w:val="14"/>
              </w:rPr>
              <w:tab/>
            </w:r>
            <w:r>
              <w:rPr>
                <w:b/>
                <w:spacing w:val="-4"/>
                <w:sz w:val="14"/>
              </w:rPr>
              <w:t>2.41</w:t>
            </w:r>
          </w:p>
        </w:tc>
        <w:tc>
          <w:tcPr>
            <w:tcW w:w="554" w:type="dxa"/>
          </w:tcPr>
          <w:p>
            <w:pPr>
              <w:pStyle w:val="TableParagraph"/>
              <w:rPr>
                <w:sz w:val="12"/>
              </w:rPr>
            </w:pPr>
          </w:p>
        </w:tc>
        <w:tc>
          <w:tcPr>
            <w:tcW w:w="1080" w:type="dxa"/>
          </w:tcPr>
          <w:p>
            <w:pPr>
              <w:pStyle w:val="TableParagraph"/>
              <w:spacing w:line="142" w:lineRule="exact" w:before="19"/>
              <w:ind w:right="62"/>
              <w:jc w:val="right"/>
              <w:rPr>
                <w:b/>
                <w:sz w:val="14"/>
              </w:rPr>
            </w:pPr>
            <w:r>
              <w:rPr>
                <w:b/>
                <w:spacing w:val="-4"/>
                <w:sz w:val="14"/>
              </w:rPr>
              <w:t>2.56</w:t>
            </w:r>
          </w:p>
        </w:tc>
        <w:tc>
          <w:tcPr>
            <w:tcW w:w="554" w:type="dxa"/>
          </w:tcPr>
          <w:p>
            <w:pPr>
              <w:pStyle w:val="TableParagraph"/>
              <w:rPr>
                <w:sz w:val="12"/>
              </w:rPr>
            </w:pPr>
          </w:p>
        </w:tc>
        <w:tc>
          <w:tcPr>
            <w:tcW w:w="1094" w:type="dxa"/>
          </w:tcPr>
          <w:p>
            <w:pPr>
              <w:pStyle w:val="TableParagraph"/>
              <w:spacing w:line="142" w:lineRule="exact" w:before="19"/>
              <w:ind w:right="76"/>
              <w:jc w:val="right"/>
              <w:rPr>
                <w:b/>
                <w:sz w:val="14"/>
              </w:rPr>
            </w:pPr>
            <w:r>
              <w:rPr>
                <w:b/>
                <w:spacing w:val="-4"/>
                <w:sz w:val="14"/>
              </w:rPr>
              <w:t>4.97</w:t>
            </w:r>
          </w:p>
        </w:tc>
      </w:tr>
    </w:tbl>
    <w:p>
      <w:pPr>
        <w:spacing w:after="0" w:line="142" w:lineRule="exact"/>
        <w:jc w:val="right"/>
        <w:rPr>
          <w:sz w:val="14"/>
        </w:rPr>
        <w:sectPr>
          <w:pgSz w:w="11900" w:h="16840"/>
          <w:pgMar w:top="600" w:bottom="280" w:left="180" w:right="220"/>
        </w:sectPr>
      </w:pPr>
    </w:p>
    <w:p>
      <w:pPr>
        <w:spacing w:line="302" w:lineRule="auto" w:before="76"/>
        <w:ind w:left="165" w:right="8289" w:firstLine="0"/>
        <w:jc w:val="left"/>
        <w:rPr>
          <w:b/>
          <w:sz w:val="14"/>
        </w:rPr>
      </w:pPr>
      <w:r>
        <w:rPr>
          <w:b/>
          <w:sz w:val="14"/>
        </w:rPr>
        <w:t>Johnson &amp; Johnson and Subsidiaries</w:t>
      </w:r>
      <w:r>
        <w:rPr>
          <w:b/>
          <w:spacing w:val="40"/>
          <w:sz w:val="14"/>
        </w:rPr>
        <w:t> </w:t>
      </w:r>
      <w:r>
        <w:rPr>
          <w:b/>
          <w:sz w:val="14"/>
        </w:rPr>
        <w:t>Reconciliation of Non-GAAP Financial Measures</w:t>
      </w:r>
    </w:p>
    <w:p>
      <w:pPr>
        <w:pStyle w:val="BodyText"/>
        <w:spacing w:before="67"/>
        <w:rPr>
          <w:b/>
        </w:rPr>
      </w:pPr>
    </w:p>
    <w:p>
      <w:pPr>
        <w:spacing w:before="0" w:after="45"/>
        <w:ind w:left="2769" w:right="0" w:firstLine="0"/>
        <w:jc w:val="center"/>
        <w:rPr>
          <w:b/>
          <w:sz w:val="14"/>
        </w:rPr>
      </w:pPr>
      <w:r>
        <w:rPr>
          <w:b/>
          <w:spacing w:val="-4"/>
          <w:sz w:val="14"/>
        </w:rPr>
        <w:t>2022</w:t>
      </w:r>
    </w:p>
    <w:tbl>
      <w:tblPr>
        <w:tblW w:w="0" w:type="auto"/>
        <w:jc w:val="left"/>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2"/>
        <w:gridCol w:w="743"/>
        <w:gridCol w:w="203"/>
        <w:gridCol w:w="729"/>
        <w:gridCol w:w="203"/>
        <w:gridCol w:w="939"/>
        <w:gridCol w:w="722"/>
        <w:gridCol w:w="203"/>
        <w:gridCol w:w="1080"/>
      </w:tblGrid>
      <w:tr>
        <w:trPr>
          <w:trHeight w:val="200" w:hRule="atLeast"/>
        </w:trPr>
        <w:tc>
          <w:tcPr>
            <w:tcW w:w="4312" w:type="dxa"/>
          </w:tcPr>
          <w:p>
            <w:pPr>
              <w:pStyle w:val="TableParagraph"/>
              <w:spacing w:line="151" w:lineRule="exact"/>
              <w:ind w:left="50"/>
              <w:rPr>
                <w:sz w:val="14"/>
              </w:rPr>
            </w:pPr>
            <w:r>
              <w:rPr>
                <w:sz w:val="14"/>
              </w:rPr>
              <w:t>(Dollars</w:t>
            </w:r>
            <w:r>
              <w:rPr>
                <w:spacing w:val="2"/>
                <w:sz w:val="14"/>
              </w:rPr>
              <w:t> </w:t>
            </w:r>
            <w:r>
              <w:rPr>
                <w:sz w:val="14"/>
              </w:rPr>
              <w:t>in</w:t>
            </w:r>
            <w:r>
              <w:rPr>
                <w:spacing w:val="2"/>
                <w:sz w:val="14"/>
              </w:rPr>
              <w:t> </w:t>
            </w:r>
            <w:r>
              <w:rPr>
                <w:sz w:val="14"/>
              </w:rPr>
              <w:t>Millions</w:t>
            </w:r>
            <w:r>
              <w:rPr>
                <w:spacing w:val="2"/>
                <w:sz w:val="14"/>
              </w:rPr>
              <w:t> </w:t>
            </w:r>
            <w:r>
              <w:rPr>
                <w:sz w:val="14"/>
              </w:rPr>
              <w:t>Except</w:t>
            </w:r>
            <w:r>
              <w:rPr>
                <w:spacing w:val="2"/>
                <w:sz w:val="14"/>
              </w:rPr>
              <w:t> </w:t>
            </w:r>
            <w:r>
              <w:rPr>
                <w:sz w:val="14"/>
              </w:rPr>
              <w:t>Per</w:t>
            </w:r>
            <w:r>
              <w:rPr>
                <w:spacing w:val="2"/>
                <w:sz w:val="14"/>
              </w:rPr>
              <w:t> </w:t>
            </w:r>
            <w:r>
              <w:rPr>
                <w:sz w:val="14"/>
              </w:rPr>
              <w:t>Share</w:t>
            </w:r>
            <w:r>
              <w:rPr>
                <w:spacing w:val="2"/>
                <w:sz w:val="14"/>
              </w:rPr>
              <w:t> </w:t>
            </w:r>
            <w:r>
              <w:rPr>
                <w:spacing w:val="-2"/>
                <w:sz w:val="14"/>
              </w:rPr>
              <w:t>Data)</w:t>
            </w:r>
          </w:p>
        </w:tc>
        <w:tc>
          <w:tcPr>
            <w:tcW w:w="743" w:type="dxa"/>
            <w:tcBorders>
              <w:top w:val="single" w:sz="6" w:space="0" w:color="000000"/>
              <w:bottom w:val="single" w:sz="6" w:space="0" w:color="000000"/>
            </w:tcBorders>
          </w:tcPr>
          <w:p>
            <w:pPr>
              <w:pStyle w:val="TableParagraph"/>
              <w:spacing w:before="3"/>
              <w:ind w:left="91" w:right="92"/>
              <w:jc w:val="center"/>
              <w:rPr>
                <w:b/>
                <w:sz w:val="14"/>
              </w:rPr>
            </w:pPr>
            <w:r>
              <w:rPr>
                <w:b/>
                <w:spacing w:val="-5"/>
                <w:sz w:val="14"/>
              </w:rPr>
              <w:t>Q1</w:t>
            </w:r>
          </w:p>
        </w:tc>
        <w:tc>
          <w:tcPr>
            <w:tcW w:w="932" w:type="dxa"/>
            <w:gridSpan w:val="2"/>
            <w:tcBorders>
              <w:top w:val="single" w:sz="6" w:space="0" w:color="000000"/>
              <w:bottom w:val="single" w:sz="6" w:space="0" w:color="000000"/>
            </w:tcBorders>
          </w:tcPr>
          <w:p>
            <w:pPr>
              <w:pStyle w:val="TableParagraph"/>
              <w:spacing w:before="3"/>
              <w:ind w:left="474"/>
              <w:rPr>
                <w:b/>
                <w:sz w:val="14"/>
              </w:rPr>
            </w:pPr>
            <w:r>
              <w:rPr>
                <w:b/>
                <w:spacing w:val="-5"/>
                <w:sz w:val="14"/>
              </w:rPr>
              <w:t>Q2</w:t>
            </w:r>
          </w:p>
        </w:tc>
        <w:tc>
          <w:tcPr>
            <w:tcW w:w="1142" w:type="dxa"/>
            <w:gridSpan w:val="2"/>
            <w:tcBorders>
              <w:top w:val="single" w:sz="6" w:space="0" w:color="000000"/>
              <w:bottom w:val="single" w:sz="6" w:space="0" w:color="000000"/>
            </w:tcBorders>
          </w:tcPr>
          <w:p>
            <w:pPr>
              <w:pStyle w:val="TableParagraph"/>
              <w:spacing w:before="3"/>
              <w:ind w:right="8"/>
              <w:jc w:val="center"/>
              <w:rPr>
                <w:b/>
                <w:sz w:val="14"/>
              </w:rPr>
            </w:pPr>
            <w:r>
              <w:rPr>
                <w:b/>
                <w:spacing w:val="-5"/>
                <w:sz w:val="14"/>
              </w:rPr>
              <w:t>Q3</w:t>
            </w:r>
          </w:p>
        </w:tc>
        <w:tc>
          <w:tcPr>
            <w:tcW w:w="722" w:type="dxa"/>
            <w:tcBorders>
              <w:top w:val="single" w:sz="6" w:space="0" w:color="000000"/>
              <w:bottom w:val="single" w:sz="6" w:space="0" w:color="000000"/>
            </w:tcBorders>
          </w:tcPr>
          <w:p>
            <w:pPr>
              <w:pStyle w:val="TableParagraph"/>
              <w:spacing w:before="3"/>
              <w:ind w:right="9"/>
              <w:jc w:val="center"/>
              <w:rPr>
                <w:b/>
                <w:sz w:val="14"/>
              </w:rPr>
            </w:pPr>
            <w:r>
              <w:rPr>
                <w:b/>
                <w:spacing w:val="-5"/>
                <w:sz w:val="14"/>
              </w:rPr>
              <w:t>Q4</w:t>
            </w:r>
          </w:p>
        </w:tc>
        <w:tc>
          <w:tcPr>
            <w:tcW w:w="1283" w:type="dxa"/>
            <w:gridSpan w:val="2"/>
            <w:tcBorders>
              <w:top w:val="single" w:sz="6" w:space="0" w:color="000000"/>
              <w:bottom w:val="single" w:sz="6" w:space="0" w:color="000000"/>
            </w:tcBorders>
          </w:tcPr>
          <w:p>
            <w:pPr>
              <w:pStyle w:val="TableParagraph"/>
              <w:spacing w:before="3"/>
              <w:ind w:left="326"/>
              <w:rPr>
                <w:b/>
                <w:sz w:val="14"/>
              </w:rPr>
            </w:pPr>
            <w:r>
              <w:rPr>
                <w:b/>
                <w:sz w:val="14"/>
              </w:rPr>
              <w:t>FULL</w:t>
            </w:r>
            <w:r>
              <w:rPr>
                <w:b/>
                <w:spacing w:val="4"/>
                <w:sz w:val="14"/>
              </w:rPr>
              <w:t> </w:t>
            </w:r>
            <w:r>
              <w:rPr>
                <w:b/>
                <w:spacing w:val="-4"/>
                <w:sz w:val="14"/>
              </w:rPr>
              <w:t>YEAR</w:t>
            </w:r>
          </w:p>
        </w:tc>
      </w:tr>
      <w:tr>
        <w:trPr>
          <w:trHeight w:val="301" w:hRule="atLeast"/>
        </w:trPr>
        <w:tc>
          <w:tcPr>
            <w:tcW w:w="4312" w:type="dxa"/>
          </w:tcPr>
          <w:p>
            <w:pPr>
              <w:pStyle w:val="TableParagraph"/>
              <w:spacing w:line="151" w:lineRule="exact"/>
              <w:ind w:left="50"/>
              <w:rPr>
                <w:sz w:val="14"/>
              </w:rPr>
            </w:pPr>
            <w:r>
              <w:rPr>
                <w:sz w:val="14"/>
              </w:rPr>
              <w:t>Net</w:t>
            </w:r>
            <w:r>
              <w:rPr>
                <w:spacing w:val="2"/>
                <w:sz w:val="14"/>
              </w:rPr>
              <w:t> </w:t>
            </w:r>
            <w:r>
              <w:rPr>
                <w:sz w:val="14"/>
              </w:rPr>
              <w:t>Earnings</w:t>
            </w:r>
            <w:r>
              <w:rPr>
                <w:spacing w:val="2"/>
                <w:sz w:val="14"/>
              </w:rPr>
              <w:t> </w:t>
            </w:r>
            <w:r>
              <w:rPr>
                <w:sz w:val="14"/>
              </w:rPr>
              <w:t>from</w:t>
            </w:r>
            <w:r>
              <w:rPr>
                <w:spacing w:val="2"/>
                <w:sz w:val="14"/>
              </w:rPr>
              <w:t> </w:t>
            </w:r>
            <w:r>
              <w:rPr>
                <w:sz w:val="14"/>
              </w:rPr>
              <w:t>Continuing</w:t>
            </w:r>
            <w:r>
              <w:rPr>
                <w:spacing w:val="2"/>
                <w:sz w:val="14"/>
              </w:rPr>
              <w:t> </w:t>
            </w:r>
            <w:r>
              <w:rPr>
                <w:sz w:val="14"/>
              </w:rPr>
              <w:t>Operations,</w:t>
            </w:r>
            <w:r>
              <w:rPr>
                <w:spacing w:val="2"/>
                <w:sz w:val="14"/>
              </w:rPr>
              <w:t> </w:t>
            </w:r>
            <w:r>
              <w:rPr>
                <w:sz w:val="14"/>
              </w:rPr>
              <w:t>after</w:t>
            </w:r>
            <w:r>
              <w:rPr>
                <w:spacing w:val="2"/>
                <w:sz w:val="14"/>
              </w:rPr>
              <w:t> </w:t>
            </w:r>
            <w:r>
              <w:rPr>
                <w:sz w:val="14"/>
              </w:rPr>
              <w:t>tax</w:t>
            </w:r>
            <w:r>
              <w:rPr>
                <w:spacing w:val="2"/>
                <w:sz w:val="14"/>
              </w:rPr>
              <w:t> </w:t>
            </w:r>
            <w:r>
              <w:rPr>
                <w:sz w:val="14"/>
              </w:rPr>
              <w:t>-</w:t>
            </w:r>
            <w:r>
              <w:rPr>
                <w:spacing w:val="2"/>
                <w:sz w:val="14"/>
              </w:rPr>
              <w:t> </w:t>
            </w:r>
            <w:r>
              <w:rPr>
                <w:sz w:val="14"/>
              </w:rPr>
              <w:t>as</w:t>
            </w:r>
            <w:r>
              <w:rPr>
                <w:spacing w:val="2"/>
                <w:sz w:val="14"/>
              </w:rPr>
              <w:t> </w:t>
            </w:r>
            <w:r>
              <w:rPr>
                <w:spacing w:val="-2"/>
                <w:sz w:val="14"/>
              </w:rPr>
              <w:t>reported</w:t>
            </w:r>
          </w:p>
        </w:tc>
        <w:tc>
          <w:tcPr>
            <w:tcW w:w="743" w:type="dxa"/>
          </w:tcPr>
          <w:p>
            <w:pPr>
              <w:pStyle w:val="TableParagraph"/>
              <w:tabs>
                <w:tab w:pos="338" w:val="left" w:leader="none"/>
              </w:tabs>
              <w:spacing w:before="3"/>
              <w:ind w:right="61"/>
              <w:jc w:val="right"/>
              <w:rPr>
                <w:b/>
                <w:sz w:val="14"/>
              </w:rPr>
            </w:pPr>
            <w:r>
              <w:rPr>
                <w:b/>
                <w:spacing w:val="-10"/>
                <w:sz w:val="14"/>
              </w:rPr>
              <w:t>$</w:t>
            </w:r>
            <w:r>
              <w:rPr>
                <w:b/>
                <w:sz w:val="14"/>
              </w:rPr>
              <w:tab/>
            </w:r>
            <w:r>
              <w:rPr>
                <w:b/>
                <w:spacing w:val="-2"/>
                <w:sz w:val="14"/>
              </w:rPr>
              <w:t>4,571</w:t>
            </w:r>
          </w:p>
        </w:tc>
        <w:tc>
          <w:tcPr>
            <w:tcW w:w="203" w:type="dxa"/>
          </w:tcPr>
          <w:p>
            <w:pPr>
              <w:pStyle w:val="TableParagraph"/>
              <w:rPr>
                <w:sz w:val="14"/>
              </w:rPr>
            </w:pPr>
          </w:p>
        </w:tc>
        <w:tc>
          <w:tcPr>
            <w:tcW w:w="729" w:type="dxa"/>
          </w:tcPr>
          <w:p>
            <w:pPr>
              <w:pStyle w:val="TableParagraph"/>
              <w:spacing w:before="3"/>
              <w:ind w:left="341"/>
              <w:rPr>
                <w:b/>
                <w:sz w:val="14"/>
              </w:rPr>
            </w:pPr>
            <w:r>
              <w:rPr>
                <w:b/>
                <w:spacing w:val="-2"/>
                <w:sz w:val="14"/>
              </w:rPr>
              <w:t>4,262</w:t>
            </w:r>
          </w:p>
        </w:tc>
        <w:tc>
          <w:tcPr>
            <w:tcW w:w="203" w:type="dxa"/>
          </w:tcPr>
          <w:p>
            <w:pPr>
              <w:pStyle w:val="TableParagraph"/>
              <w:rPr>
                <w:sz w:val="14"/>
              </w:rPr>
            </w:pPr>
          </w:p>
        </w:tc>
        <w:tc>
          <w:tcPr>
            <w:tcW w:w="939" w:type="dxa"/>
          </w:tcPr>
          <w:p>
            <w:pPr>
              <w:pStyle w:val="TableParagraph"/>
              <w:spacing w:before="3"/>
              <w:ind w:right="272"/>
              <w:jc w:val="right"/>
              <w:rPr>
                <w:b/>
                <w:sz w:val="14"/>
              </w:rPr>
            </w:pPr>
            <w:r>
              <w:rPr>
                <w:b/>
                <w:spacing w:val="-2"/>
                <w:sz w:val="14"/>
              </w:rPr>
              <w:t>4,310</w:t>
            </w:r>
          </w:p>
        </w:tc>
        <w:tc>
          <w:tcPr>
            <w:tcW w:w="722" w:type="dxa"/>
          </w:tcPr>
          <w:p>
            <w:pPr>
              <w:pStyle w:val="TableParagraph"/>
              <w:spacing w:before="3"/>
              <w:ind w:right="63"/>
              <w:jc w:val="right"/>
              <w:rPr>
                <w:b/>
                <w:sz w:val="14"/>
              </w:rPr>
            </w:pPr>
            <w:r>
              <w:rPr>
                <w:b/>
                <w:spacing w:val="-2"/>
                <w:sz w:val="14"/>
              </w:rPr>
              <w:t>3,227</w:t>
            </w:r>
          </w:p>
        </w:tc>
        <w:tc>
          <w:tcPr>
            <w:tcW w:w="203" w:type="dxa"/>
          </w:tcPr>
          <w:p>
            <w:pPr>
              <w:pStyle w:val="TableParagraph"/>
              <w:rPr>
                <w:sz w:val="14"/>
              </w:rPr>
            </w:pPr>
          </w:p>
        </w:tc>
        <w:tc>
          <w:tcPr>
            <w:tcW w:w="1080" w:type="dxa"/>
          </w:tcPr>
          <w:p>
            <w:pPr>
              <w:pStyle w:val="TableParagraph"/>
              <w:spacing w:before="3"/>
              <w:ind w:right="63"/>
              <w:jc w:val="right"/>
              <w:rPr>
                <w:b/>
                <w:sz w:val="14"/>
              </w:rPr>
            </w:pPr>
            <w:r>
              <w:rPr>
                <w:b/>
                <w:spacing w:val="-2"/>
                <w:sz w:val="14"/>
              </w:rPr>
              <w:t>16,370</w:t>
            </w:r>
          </w:p>
        </w:tc>
      </w:tr>
      <w:tr>
        <w:trPr>
          <w:trHeight w:val="519" w:hRule="atLeast"/>
        </w:trPr>
        <w:tc>
          <w:tcPr>
            <w:tcW w:w="4312" w:type="dxa"/>
          </w:tcPr>
          <w:p>
            <w:pPr>
              <w:pStyle w:val="TableParagraph"/>
              <w:spacing w:before="134"/>
              <w:ind w:left="50"/>
              <w:rPr>
                <w:i/>
                <w:sz w:val="14"/>
              </w:rPr>
            </w:pPr>
            <w:r>
              <w:rPr>
                <w:i/>
                <w:sz w:val="14"/>
              </w:rPr>
              <w:t>Pre-tax</w:t>
            </w:r>
            <w:r>
              <w:rPr>
                <w:i/>
                <w:spacing w:val="-3"/>
                <w:sz w:val="14"/>
              </w:rPr>
              <w:t> </w:t>
            </w:r>
            <w:r>
              <w:rPr>
                <w:i/>
                <w:spacing w:val="-2"/>
                <w:sz w:val="14"/>
              </w:rPr>
              <w:t>Adjustments</w:t>
            </w:r>
          </w:p>
          <w:p>
            <w:pPr>
              <w:pStyle w:val="TableParagraph"/>
              <w:spacing w:before="41"/>
              <w:ind w:left="50"/>
              <w:rPr>
                <w:sz w:val="14"/>
              </w:rPr>
            </w:pPr>
            <w:r>
              <w:rPr>
                <w:sz w:val="14"/>
              </w:rPr>
              <w:t>Intangible</w:t>
            </w:r>
            <w:r>
              <w:rPr>
                <w:spacing w:val="2"/>
                <w:sz w:val="14"/>
              </w:rPr>
              <w:t> </w:t>
            </w:r>
            <w:r>
              <w:rPr>
                <w:sz w:val="14"/>
              </w:rPr>
              <w:t>Asset</w:t>
            </w:r>
            <w:r>
              <w:rPr>
                <w:spacing w:val="3"/>
                <w:sz w:val="14"/>
              </w:rPr>
              <w:t> </w:t>
            </w:r>
            <w:r>
              <w:rPr>
                <w:sz w:val="14"/>
              </w:rPr>
              <w:t>Amortization</w:t>
            </w:r>
            <w:r>
              <w:rPr>
                <w:spacing w:val="3"/>
                <w:sz w:val="14"/>
              </w:rPr>
              <w:t> </w:t>
            </w:r>
            <w:r>
              <w:rPr>
                <w:spacing w:val="-2"/>
                <w:sz w:val="14"/>
              </w:rPr>
              <w:t>expense</w:t>
            </w:r>
          </w:p>
        </w:tc>
        <w:tc>
          <w:tcPr>
            <w:tcW w:w="743" w:type="dxa"/>
          </w:tcPr>
          <w:p>
            <w:pPr>
              <w:pStyle w:val="TableParagraph"/>
              <w:rPr>
                <w:b/>
                <w:sz w:val="14"/>
              </w:rPr>
            </w:pPr>
          </w:p>
          <w:p>
            <w:pPr>
              <w:pStyle w:val="TableParagraph"/>
              <w:spacing w:before="14"/>
              <w:rPr>
                <w:b/>
                <w:sz w:val="14"/>
              </w:rPr>
            </w:pPr>
          </w:p>
          <w:p>
            <w:pPr>
              <w:pStyle w:val="TableParagraph"/>
              <w:ind w:right="16"/>
              <w:jc w:val="right"/>
              <w:rPr>
                <w:sz w:val="14"/>
              </w:rPr>
            </w:pPr>
            <w:r>
              <w:rPr>
                <w:spacing w:val="-2"/>
                <w:sz w:val="14"/>
              </w:rPr>
              <w:t>1,014</w:t>
            </w:r>
          </w:p>
        </w:tc>
        <w:tc>
          <w:tcPr>
            <w:tcW w:w="203" w:type="dxa"/>
          </w:tcPr>
          <w:p>
            <w:pPr>
              <w:pStyle w:val="TableParagraph"/>
              <w:rPr>
                <w:sz w:val="14"/>
              </w:rPr>
            </w:pPr>
          </w:p>
        </w:tc>
        <w:tc>
          <w:tcPr>
            <w:tcW w:w="729" w:type="dxa"/>
          </w:tcPr>
          <w:p>
            <w:pPr>
              <w:pStyle w:val="TableParagraph"/>
              <w:rPr>
                <w:b/>
                <w:sz w:val="14"/>
              </w:rPr>
            </w:pPr>
          </w:p>
          <w:p>
            <w:pPr>
              <w:pStyle w:val="TableParagraph"/>
              <w:spacing w:before="14"/>
              <w:rPr>
                <w:b/>
                <w:sz w:val="14"/>
              </w:rPr>
            </w:pPr>
          </w:p>
          <w:p>
            <w:pPr>
              <w:pStyle w:val="TableParagraph"/>
              <w:ind w:right="17"/>
              <w:jc w:val="right"/>
              <w:rPr>
                <w:sz w:val="14"/>
              </w:rPr>
            </w:pPr>
            <w:r>
              <w:rPr>
                <w:spacing w:val="-5"/>
                <w:sz w:val="14"/>
              </w:rPr>
              <w:t>995</w:t>
            </w:r>
          </w:p>
        </w:tc>
        <w:tc>
          <w:tcPr>
            <w:tcW w:w="203" w:type="dxa"/>
          </w:tcPr>
          <w:p>
            <w:pPr>
              <w:pStyle w:val="TableParagraph"/>
              <w:rPr>
                <w:sz w:val="14"/>
              </w:rPr>
            </w:pPr>
          </w:p>
        </w:tc>
        <w:tc>
          <w:tcPr>
            <w:tcW w:w="939" w:type="dxa"/>
          </w:tcPr>
          <w:p>
            <w:pPr>
              <w:pStyle w:val="TableParagraph"/>
              <w:rPr>
                <w:b/>
                <w:sz w:val="14"/>
              </w:rPr>
            </w:pPr>
          </w:p>
          <w:p>
            <w:pPr>
              <w:pStyle w:val="TableParagraph"/>
              <w:spacing w:before="14"/>
              <w:rPr>
                <w:b/>
                <w:sz w:val="14"/>
              </w:rPr>
            </w:pPr>
          </w:p>
          <w:p>
            <w:pPr>
              <w:pStyle w:val="TableParagraph"/>
              <w:ind w:right="227"/>
              <w:jc w:val="right"/>
              <w:rPr>
                <w:sz w:val="14"/>
              </w:rPr>
            </w:pPr>
            <w:r>
              <w:rPr>
                <w:spacing w:val="-5"/>
                <w:sz w:val="14"/>
              </w:rPr>
              <w:t>958</w:t>
            </w:r>
          </w:p>
        </w:tc>
        <w:tc>
          <w:tcPr>
            <w:tcW w:w="722" w:type="dxa"/>
          </w:tcPr>
          <w:p>
            <w:pPr>
              <w:pStyle w:val="TableParagraph"/>
              <w:rPr>
                <w:b/>
                <w:sz w:val="14"/>
              </w:rPr>
            </w:pPr>
          </w:p>
          <w:p>
            <w:pPr>
              <w:pStyle w:val="TableParagraph"/>
              <w:spacing w:before="14"/>
              <w:rPr>
                <w:b/>
                <w:sz w:val="14"/>
              </w:rPr>
            </w:pPr>
          </w:p>
          <w:p>
            <w:pPr>
              <w:pStyle w:val="TableParagraph"/>
              <w:ind w:right="18"/>
              <w:jc w:val="right"/>
              <w:rPr>
                <w:sz w:val="14"/>
              </w:rPr>
            </w:pPr>
            <w:r>
              <w:rPr>
                <w:spacing w:val="-5"/>
                <w:sz w:val="14"/>
              </w:rPr>
              <w:t>977</w:t>
            </w:r>
          </w:p>
        </w:tc>
        <w:tc>
          <w:tcPr>
            <w:tcW w:w="203" w:type="dxa"/>
          </w:tcPr>
          <w:p>
            <w:pPr>
              <w:pStyle w:val="TableParagraph"/>
              <w:rPr>
                <w:sz w:val="14"/>
              </w:rPr>
            </w:pPr>
          </w:p>
        </w:tc>
        <w:tc>
          <w:tcPr>
            <w:tcW w:w="1080" w:type="dxa"/>
          </w:tcPr>
          <w:p>
            <w:pPr>
              <w:pStyle w:val="TableParagraph"/>
              <w:rPr>
                <w:b/>
                <w:sz w:val="14"/>
              </w:rPr>
            </w:pPr>
          </w:p>
          <w:p>
            <w:pPr>
              <w:pStyle w:val="TableParagraph"/>
              <w:spacing w:before="14"/>
              <w:rPr>
                <w:b/>
                <w:sz w:val="14"/>
              </w:rPr>
            </w:pPr>
          </w:p>
          <w:p>
            <w:pPr>
              <w:pStyle w:val="TableParagraph"/>
              <w:ind w:right="18"/>
              <w:jc w:val="right"/>
              <w:rPr>
                <w:sz w:val="14"/>
              </w:rPr>
            </w:pPr>
            <w:r>
              <w:rPr>
                <w:spacing w:val="-2"/>
                <w:sz w:val="14"/>
              </w:rPr>
              <w:t>3,944</w:t>
            </w:r>
          </w:p>
        </w:tc>
      </w:tr>
      <w:tr>
        <w:trPr>
          <w:trHeight w:val="202" w:hRule="atLeast"/>
        </w:trPr>
        <w:tc>
          <w:tcPr>
            <w:tcW w:w="4312" w:type="dxa"/>
          </w:tcPr>
          <w:p>
            <w:pPr>
              <w:pStyle w:val="TableParagraph"/>
              <w:spacing w:before="19"/>
              <w:ind w:left="50"/>
              <w:rPr>
                <w:sz w:val="14"/>
              </w:rPr>
            </w:pPr>
            <w:r>
              <w:rPr>
                <w:sz w:val="14"/>
              </w:rPr>
              <w:t>Litigation</w:t>
            </w:r>
            <w:r>
              <w:rPr>
                <w:spacing w:val="2"/>
                <w:sz w:val="14"/>
              </w:rPr>
              <w:t> </w:t>
            </w:r>
            <w:r>
              <w:rPr>
                <w:spacing w:val="-2"/>
                <w:sz w:val="14"/>
              </w:rPr>
              <w:t>related</w:t>
            </w:r>
          </w:p>
        </w:tc>
        <w:tc>
          <w:tcPr>
            <w:tcW w:w="743" w:type="dxa"/>
          </w:tcPr>
          <w:p>
            <w:pPr>
              <w:pStyle w:val="TableParagraph"/>
              <w:spacing w:before="19"/>
              <w:ind w:right="16"/>
              <w:jc w:val="right"/>
              <w:rPr>
                <w:sz w:val="14"/>
              </w:rPr>
            </w:pPr>
            <w:r>
              <w:rPr>
                <w:spacing w:val="-10"/>
                <w:sz w:val="14"/>
              </w:rPr>
              <w:t>0</w:t>
            </w:r>
          </w:p>
        </w:tc>
        <w:tc>
          <w:tcPr>
            <w:tcW w:w="203" w:type="dxa"/>
          </w:tcPr>
          <w:p>
            <w:pPr>
              <w:pStyle w:val="TableParagraph"/>
              <w:rPr>
                <w:sz w:val="14"/>
              </w:rPr>
            </w:pPr>
          </w:p>
        </w:tc>
        <w:tc>
          <w:tcPr>
            <w:tcW w:w="729" w:type="dxa"/>
          </w:tcPr>
          <w:p>
            <w:pPr>
              <w:pStyle w:val="TableParagraph"/>
              <w:spacing w:before="19"/>
              <w:ind w:right="17"/>
              <w:jc w:val="right"/>
              <w:rPr>
                <w:sz w:val="14"/>
              </w:rPr>
            </w:pPr>
            <w:r>
              <w:rPr>
                <w:spacing w:val="-5"/>
                <w:sz w:val="14"/>
              </w:rPr>
              <w:t>385</w:t>
            </w:r>
          </w:p>
        </w:tc>
        <w:tc>
          <w:tcPr>
            <w:tcW w:w="203" w:type="dxa"/>
          </w:tcPr>
          <w:p>
            <w:pPr>
              <w:pStyle w:val="TableParagraph"/>
              <w:rPr>
                <w:sz w:val="14"/>
              </w:rPr>
            </w:pPr>
          </w:p>
        </w:tc>
        <w:tc>
          <w:tcPr>
            <w:tcW w:w="939" w:type="dxa"/>
          </w:tcPr>
          <w:p>
            <w:pPr>
              <w:pStyle w:val="TableParagraph"/>
              <w:spacing w:before="19"/>
              <w:ind w:right="227"/>
              <w:jc w:val="right"/>
              <w:rPr>
                <w:sz w:val="14"/>
              </w:rPr>
            </w:pPr>
            <w:r>
              <w:rPr>
                <w:spacing w:val="-5"/>
                <w:sz w:val="14"/>
              </w:rPr>
              <w:t>219</w:t>
            </w:r>
          </w:p>
        </w:tc>
        <w:tc>
          <w:tcPr>
            <w:tcW w:w="722" w:type="dxa"/>
          </w:tcPr>
          <w:p>
            <w:pPr>
              <w:pStyle w:val="TableParagraph"/>
              <w:spacing w:before="19"/>
              <w:ind w:right="18"/>
              <w:jc w:val="right"/>
              <w:rPr>
                <w:sz w:val="14"/>
              </w:rPr>
            </w:pPr>
            <w:r>
              <w:rPr>
                <w:spacing w:val="-5"/>
                <w:sz w:val="14"/>
              </w:rPr>
              <w:t>262</w:t>
            </w:r>
          </w:p>
        </w:tc>
        <w:tc>
          <w:tcPr>
            <w:tcW w:w="203" w:type="dxa"/>
          </w:tcPr>
          <w:p>
            <w:pPr>
              <w:pStyle w:val="TableParagraph"/>
              <w:rPr>
                <w:sz w:val="14"/>
              </w:rPr>
            </w:pPr>
          </w:p>
        </w:tc>
        <w:tc>
          <w:tcPr>
            <w:tcW w:w="1080" w:type="dxa"/>
          </w:tcPr>
          <w:p>
            <w:pPr>
              <w:pStyle w:val="TableParagraph"/>
              <w:spacing w:before="19"/>
              <w:ind w:right="18"/>
              <w:jc w:val="right"/>
              <w:rPr>
                <w:sz w:val="14"/>
              </w:rPr>
            </w:pPr>
            <w:r>
              <w:rPr>
                <w:spacing w:val="-5"/>
                <w:sz w:val="14"/>
              </w:rPr>
              <w:t>866</w:t>
            </w:r>
          </w:p>
        </w:tc>
      </w:tr>
      <w:tr>
        <w:trPr>
          <w:trHeight w:val="202" w:hRule="atLeast"/>
        </w:trPr>
        <w:tc>
          <w:tcPr>
            <w:tcW w:w="4312" w:type="dxa"/>
          </w:tcPr>
          <w:p>
            <w:pPr>
              <w:pStyle w:val="TableParagraph"/>
              <w:spacing w:before="19"/>
              <w:ind w:left="50"/>
              <w:rPr>
                <w:sz w:val="14"/>
              </w:rPr>
            </w:pPr>
            <w:r>
              <w:rPr>
                <w:sz w:val="14"/>
              </w:rPr>
              <w:t>IPR&amp;D</w:t>
            </w:r>
            <w:r>
              <w:rPr>
                <w:spacing w:val="4"/>
                <w:sz w:val="14"/>
              </w:rPr>
              <w:t> </w:t>
            </w:r>
            <w:r>
              <w:rPr>
                <w:spacing w:val="-2"/>
                <w:sz w:val="14"/>
              </w:rPr>
              <w:t>impairments</w:t>
            </w:r>
          </w:p>
        </w:tc>
        <w:tc>
          <w:tcPr>
            <w:tcW w:w="743" w:type="dxa"/>
          </w:tcPr>
          <w:p>
            <w:pPr>
              <w:pStyle w:val="TableParagraph"/>
              <w:spacing w:before="19"/>
              <w:ind w:right="16"/>
              <w:jc w:val="right"/>
              <w:rPr>
                <w:sz w:val="14"/>
              </w:rPr>
            </w:pPr>
            <w:r>
              <w:rPr>
                <w:spacing w:val="-5"/>
                <w:sz w:val="14"/>
              </w:rPr>
              <w:t>610</w:t>
            </w:r>
          </w:p>
        </w:tc>
        <w:tc>
          <w:tcPr>
            <w:tcW w:w="203" w:type="dxa"/>
          </w:tcPr>
          <w:p>
            <w:pPr>
              <w:pStyle w:val="TableParagraph"/>
              <w:rPr>
                <w:sz w:val="14"/>
              </w:rPr>
            </w:pPr>
          </w:p>
        </w:tc>
        <w:tc>
          <w:tcPr>
            <w:tcW w:w="729" w:type="dxa"/>
          </w:tcPr>
          <w:p>
            <w:pPr>
              <w:pStyle w:val="TableParagraph"/>
              <w:spacing w:before="19"/>
              <w:ind w:right="17"/>
              <w:jc w:val="right"/>
              <w:rPr>
                <w:sz w:val="14"/>
              </w:rPr>
            </w:pPr>
            <w:r>
              <w:rPr>
                <w:spacing w:val="-10"/>
                <w:sz w:val="14"/>
              </w:rPr>
              <w:t>0</w:t>
            </w:r>
          </w:p>
        </w:tc>
        <w:tc>
          <w:tcPr>
            <w:tcW w:w="203" w:type="dxa"/>
          </w:tcPr>
          <w:p>
            <w:pPr>
              <w:pStyle w:val="TableParagraph"/>
              <w:rPr>
                <w:sz w:val="14"/>
              </w:rPr>
            </w:pPr>
          </w:p>
        </w:tc>
        <w:tc>
          <w:tcPr>
            <w:tcW w:w="939" w:type="dxa"/>
          </w:tcPr>
          <w:p>
            <w:pPr>
              <w:pStyle w:val="TableParagraph"/>
              <w:spacing w:before="19"/>
              <w:ind w:right="227"/>
              <w:jc w:val="right"/>
              <w:rPr>
                <w:sz w:val="14"/>
              </w:rPr>
            </w:pPr>
            <w:r>
              <w:rPr>
                <w:spacing w:val="-10"/>
                <w:sz w:val="14"/>
              </w:rPr>
              <w:t>0</w:t>
            </w:r>
          </w:p>
        </w:tc>
        <w:tc>
          <w:tcPr>
            <w:tcW w:w="722" w:type="dxa"/>
          </w:tcPr>
          <w:p>
            <w:pPr>
              <w:pStyle w:val="TableParagraph"/>
              <w:spacing w:before="19"/>
              <w:ind w:right="18"/>
              <w:jc w:val="right"/>
              <w:rPr>
                <w:sz w:val="14"/>
              </w:rPr>
            </w:pPr>
            <w:r>
              <w:rPr>
                <w:spacing w:val="-5"/>
                <w:sz w:val="14"/>
              </w:rPr>
              <w:t>173</w:t>
            </w:r>
          </w:p>
        </w:tc>
        <w:tc>
          <w:tcPr>
            <w:tcW w:w="203" w:type="dxa"/>
          </w:tcPr>
          <w:p>
            <w:pPr>
              <w:pStyle w:val="TableParagraph"/>
              <w:rPr>
                <w:sz w:val="14"/>
              </w:rPr>
            </w:pPr>
          </w:p>
        </w:tc>
        <w:tc>
          <w:tcPr>
            <w:tcW w:w="1080" w:type="dxa"/>
          </w:tcPr>
          <w:p>
            <w:pPr>
              <w:pStyle w:val="TableParagraph"/>
              <w:spacing w:before="19"/>
              <w:ind w:right="18"/>
              <w:jc w:val="right"/>
              <w:rPr>
                <w:sz w:val="14"/>
              </w:rPr>
            </w:pPr>
            <w:r>
              <w:rPr>
                <w:spacing w:val="-5"/>
                <w:sz w:val="14"/>
              </w:rPr>
              <w:t>783</w:t>
            </w:r>
          </w:p>
        </w:tc>
      </w:tr>
      <w:tr>
        <w:trPr>
          <w:trHeight w:val="202" w:hRule="atLeast"/>
        </w:trPr>
        <w:tc>
          <w:tcPr>
            <w:tcW w:w="4312" w:type="dxa"/>
          </w:tcPr>
          <w:p>
            <w:pPr>
              <w:pStyle w:val="TableParagraph"/>
              <w:spacing w:before="19"/>
              <w:ind w:left="50"/>
              <w:rPr>
                <w:sz w:val="14"/>
              </w:rPr>
            </w:pPr>
            <w:r>
              <w:rPr>
                <w:sz w:val="14"/>
              </w:rPr>
              <w:t>Restructuring</w:t>
            </w:r>
            <w:r>
              <w:rPr>
                <w:spacing w:val="3"/>
                <w:sz w:val="14"/>
              </w:rPr>
              <w:t> </w:t>
            </w:r>
            <w:r>
              <w:rPr>
                <w:spacing w:val="-2"/>
                <w:sz w:val="14"/>
              </w:rPr>
              <w:t>related</w:t>
            </w:r>
          </w:p>
        </w:tc>
        <w:tc>
          <w:tcPr>
            <w:tcW w:w="743" w:type="dxa"/>
          </w:tcPr>
          <w:p>
            <w:pPr>
              <w:pStyle w:val="TableParagraph"/>
              <w:spacing w:before="19"/>
              <w:ind w:right="16"/>
              <w:jc w:val="right"/>
              <w:rPr>
                <w:sz w:val="14"/>
              </w:rPr>
            </w:pPr>
            <w:r>
              <w:rPr>
                <w:spacing w:val="-5"/>
                <w:sz w:val="14"/>
              </w:rPr>
              <w:t>58</w:t>
            </w:r>
          </w:p>
        </w:tc>
        <w:tc>
          <w:tcPr>
            <w:tcW w:w="203" w:type="dxa"/>
          </w:tcPr>
          <w:p>
            <w:pPr>
              <w:pStyle w:val="TableParagraph"/>
              <w:rPr>
                <w:sz w:val="14"/>
              </w:rPr>
            </w:pPr>
          </w:p>
        </w:tc>
        <w:tc>
          <w:tcPr>
            <w:tcW w:w="729" w:type="dxa"/>
          </w:tcPr>
          <w:p>
            <w:pPr>
              <w:pStyle w:val="TableParagraph"/>
              <w:spacing w:before="19"/>
              <w:ind w:right="17"/>
              <w:jc w:val="right"/>
              <w:rPr>
                <w:sz w:val="14"/>
              </w:rPr>
            </w:pPr>
            <w:r>
              <w:rPr>
                <w:spacing w:val="-5"/>
                <w:sz w:val="14"/>
              </w:rPr>
              <w:t>103</w:t>
            </w:r>
          </w:p>
        </w:tc>
        <w:tc>
          <w:tcPr>
            <w:tcW w:w="203" w:type="dxa"/>
          </w:tcPr>
          <w:p>
            <w:pPr>
              <w:pStyle w:val="TableParagraph"/>
              <w:rPr>
                <w:sz w:val="14"/>
              </w:rPr>
            </w:pPr>
          </w:p>
        </w:tc>
        <w:tc>
          <w:tcPr>
            <w:tcW w:w="939" w:type="dxa"/>
          </w:tcPr>
          <w:p>
            <w:pPr>
              <w:pStyle w:val="TableParagraph"/>
              <w:spacing w:before="19"/>
              <w:ind w:right="227"/>
              <w:jc w:val="right"/>
              <w:rPr>
                <w:sz w:val="14"/>
              </w:rPr>
            </w:pPr>
            <w:r>
              <w:rPr>
                <w:spacing w:val="-5"/>
                <w:sz w:val="14"/>
              </w:rPr>
              <w:t>92</w:t>
            </w:r>
          </w:p>
        </w:tc>
        <w:tc>
          <w:tcPr>
            <w:tcW w:w="722" w:type="dxa"/>
          </w:tcPr>
          <w:p>
            <w:pPr>
              <w:pStyle w:val="TableParagraph"/>
              <w:spacing w:before="19"/>
              <w:ind w:right="18"/>
              <w:jc w:val="right"/>
              <w:rPr>
                <w:sz w:val="14"/>
              </w:rPr>
            </w:pPr>
            <w:r>
              <w:rPr>
                <w:spacing w:val="-5"/>
                <w:sz w:val="14"/>
              </w:rPr>
              <w:t>119</w:t>
            </w:r>
          </w:p>
        </w:tc>
        <w:tc>
          <w:tcPr>
            <w:tcW w:w="203" w:type="dxa"/>
          </w:tcPr>
          <w:p>
            <w:pPr>
              <w:pStyle w:val="TableParagraph"/>
              <w:rPr>
                <w:sz w:val="14"/>
              </w:rPr>
            </w:pPr>
          </w:p>
        </w:tc>
        <w:tc>
          <w:tcPr>
            <w:tcW w:w="1080" w:type="dxa"/>
          </w:tcPr>
          <w:p>
            <w:pPr>
              <w:pStyle w:val="TableParagraph"/>
              <w:spacing w:before="19"/>
              <w:ind w:right="18"/>
              <w:jc w:val="right"/>
              <w:rPr>
                <w:sz w:val="14"/>
              </w:rPr>
            </w:pPr>
            <w:r>
              <w:rPr>
                <w:spacing w:val="-5"/>
                <w:sz w:val="14"/>
              </w:rPr>
              <w:t>372</w:t>
            </w:r>
          </w:p>
        </w:tc>
      </w:tr>
      <w:tr>
        <w:trPr>
          <w:trHeight w:val="202" w:hRule="atLeast"/>
        </w:trPr>
        <w:tc>
          <w:tcPr>
            <w:tcW w:w="4312" w:type="dxa"/>
          </w:tcPr>
          <w:p>
            <w:pPr>
              <w:pStyle w:val="TableParagraph"/>
              <w:spacing w:before="19"/>
              <w:ind w:left="50"/>
              <w:rPr>
                <w:sz w:val="14"/>
              </w:rPr>
            </w:pPr>
            <w:r>
              <w:rPr>
                <w:sz w:val="14"/>
              </w:rPr>
              <w:t>Acquisition,</w:t>
            </w:r>
            <w:r>
              <w:rPr>
                <w:spacing w:val="2"/>
                <w:sz w:val="14"/>
              </w:rPr>
              <w:t> </w:t>
            </w:r>
            <w:r>
              <w:rPr>
                <w:sz w:val="14"/>
              </w:rPr>
              <w:t>integration</w:t>
            </w:r>
            <w:r>
              <w:rPr>
                <w:spacing w:val="2"/>
                <w:sz w:val="14"/>
              </w:rPr>
              <w:t> </w:t>
            </w:r>
            <w:r>
              <w:rPr>
                <w:sz w:val="14"/>
              </w:rPr>
              <w:t>and</w:t>
            </w:r>
            <w:r>
              <w:rPr>
                <w:spacing w:val="2"/>
                <w:sz w:val="14"/>
              </w:rPr>
              <w:t> </w:t>
            </w:r>
            <w:r>
              <w:rPr>
                <w:sz w:val="14"/>
              </w:rPr>
              <w:t>divestiture</w:t>
            </w:r>
            <w:r>
              <w:rPr>
                <w:spacing w:val="2"/>
                <w:sz w:val="14"/>
              </w:rPr>
              <w:t> </w:t>
            </w:r>
            <w:r>
              <w:rPr>
                <w:spacing w:val="-2"/>
                <w:sz w:val="14"/>
              </w:rPr>
              <w:t>related</w:t>
            </w:r>
          </w:p>
        </w:tc>
        <w:tc>
          <w:tcPr>
            <w:tcW w:w="743" w:type="dxa"/>
          </w:tcPr>
          <w:p>
            <w:pPr>
              <w:pStyle w:val="TableParagraph"/>
              <w:spacing w:before="19"/>
              <w:ind w:right="16"/>
              <w:jc w:val="right"/>
              <w:rPr>
                <w:sz w:val="14"/>
              </w:rPr>
            </w:pPr>
            <w:r>
              <w:rPr>
                <w:spacing w:val="-10"/>
                <w:sz w:val="14"/>
              </w:rPr>
              <w:t>0</w:t>
            </w:r>
          </w:p>
        </w:tc>
        <w:tc>
          <w:tcPr>
            <w:tcW w:w="203" w:type="dxa"/>
          </w:tcPr>
          <w:p>
            <w:pPr>
              <w:pStyle w:val="TableParagraph"/>
              <w:rPr>
                <w:sz w:val="14"/>
              </w:rPr>
            </w:pPr>
          </w:p>
        </w:tc>
        <w:tc>
          <w:tcPr>
            <w:tcW w:w="729" w:type="dxa"/>
          </w:tcPr>
          <w:p>
            <w:pPr>
              <w:pStyle w:val="TableParagraph"/>
              <w:spacing w:before="19"/>
              <w:ind w:right="17"/>
              <w:jc w:val="right"/>
              <w:rPr>
                <w:sz w:val="14"/>
              </w:rPr>
            </w:pPr>
            <w:r>
              <w:rPr>
                <w:spacing w:val="-10"/>
                <w:sz w:val="14"/>
              </w:rPr>
              <w:t>0</w:t>
            </w:r>
          </w:p>
        </w:tc>
        <w:tc>
          <w:tcPr>
            <w:tcW w:w="203" w:type="dxa"/>
          </w:tcPr>
          <w:p>
            <w:pPr>
              <w:pStyle w:val="TableParagraph"/>
              <w:rPr>
                <w:sz w:val="14"/>
              </w:rPr>
            </w:pPr>
          </w:p>
        </w:tc>
        <w:tc>
          <w:tcPr>
            <w:tcW w:w="939" w:type="dxa"/>
          </w:tcPr>
          <w:p>
            <w:pPr>
              <w:pStyle w:val="TableParagraph"/>
              <w:spacing w:before="19"/>
              <w:ind w:right="227"/>
              <w:jc w:val="right"/>
              <w:rPr>
                <w:sz w:val="14"/>
              </w:rPr>
            </w:pPr>
            <w:r>
              <w:rPr>
                <w:spacing w:val="-10"/>
                <w:sz w:val="14"/>
              </w:rPr>
              <w:t>0</w:t>
            </w:r>
          </w:p>
        </w:tc>
        <w:tc>
          <w:tcPr>
            <w:tcW w:w="722" w:type="dxa"/>
          </w:tcPr>
          <w:p>
            <w:pPr>
              <w:pStyle w:val="TableParagraph"/>
              <w:spacing w:before="19"/>
              <w:ind w:right="18"/>
              <w:jc w:val="right"/>
              <w:rPr>
                <w:sz w:val="14"/>
              </w:rPr>
            </w:pPr>
            <w:r>
              <w:rPr>
                <w:spacing w:val="-5"/>
                <w:sz w:val="14"/>
              </w:rPr>
              <w:t>196</w:t>
            </w:r>
          </w:p>
        </w:tc>
        <w:tc>
          <w:tcPr>
            <w:tcW w:w="203" w:type="dxa"/>
          </w:tcPr>
          <w:p>
            <w:pPr>
              <w:pStyle w:val="TableParagraph"/>
              <w:rPr>
                <w:sz w:val="14"/>
              </w:rPr>
            </w:pPr>
          </w:p>
        </w:tc>
        <w:tc>
          <w:tcPr>
            <w:tcW w:w="1080" w:type="dxa"/>
          </w:tcPr>
          <w:p>
            <w:pPr>
              <w:pStyle w:val="TableParagraph"/>
              <w:spacing w:before="19"/>
              <w:ind w:right="18"/>
              <w:jc w:val="right"/>
              <w:rPr>
                <w:sz w:val="14"/>
              </w:rPr>
            </w:pPr>
            <w:r>
              <w:rPr>
                <w:spacing w:val="-5"/>
                <w:sz w:val="14"/>
              </w:rPr>
              <w:t>196</w:t>
            </w:r>
          </w:p>
        </w:tc>
      </w:tr>
      <w:tr>
        <w:trPr>
          <w:trHeight w:val="202" w:hRule="atLeast"/>
        </w:trPr>
        <w:tc>
          <w:tcPr>
            <w:tcW w:w="4312" w:type="dxa"/>
          </w:tcPr>
          <w:p>
            <w:pPr>
              <w:pStyle w:val="TableParagraph"/>
              <w:spacing w:before="19"/>
              <w:ind w:left="50"/>
              <w:rPr>
                <w:sz w:val="14"/>
              </w:rPr>
            </w:pPr>
            <w:r>
              <w:rPr>
                <w:sz w:val="14"/>
              </w:rPr>
              <w:t>(Gains)/losses</w:t>
            </w:r>
            <w:r>
              <w:rPr>
                <w:spacing w:val="2"/>
                <w:sz w:val="14"/>
              </w:rPr>
              <w:t> </w:t>
            </w:r>
            <w:r>
              <w:rPr>
                <w:sz w:val="14"/>
              </w:rPr>
              <w:t>on</w:t>
            </w:r>
            <w:r>
              <w:rPr>
                <w:spacing w:val="2"/>
                <w:sz w:val="14"/>
              </w:rPr>
              <w:t> </w:t>
            </w:r>
            <w:r>
              <w:rPr>
                <w:spacing w:val="-2"/>
                <w:sz w:val="14"/>
              </w:rPr>
              <w:t>securities</w:t>
            </w:r>
          </w:p>
        </w:tc>
        <w:tc>
          <w:tcPr>
            <w:tcW w:w="743" w:type="dxa"/>
          </w:tcPr>
          <w:p>
            <w:pPr>
              <w:pStyle w:val="TableParagraph"/>
              <w:spacing w:before="19"/>
              <w:ind w:right="16"/>
              <w:jc w:val="right"/>
              <w:rPr>
                <w:sz w:val="14"/>
              </w:rPr>
            </w:pPr>
            <w:r>
              <w:rPr>
                <w:spacing w:val="-5"/>
                <w:sz w:val="14"/>
              </w:rPr>
              <w:t>411</w:t>
            </w:r>
          </w:p>
        </w:tc>
        <w:tc>
          <w:tcPr>
            <w:tcW w:w="203" w:type="dxa"/>
          </w:tcPr>
          <w:p>
            <w:pPr>
              <w:pStyle w:val="TableParagraph"/>
              <w:rPr>
                <w:sz w:val="14"/>
              </w:rPr>
            </w:pPr>
          </w:p>
        </w:tc>
        <w:tc>
          <w:tcPr>
            <w:tcW w:w="729" w:type="dxa"/>
          </w:tcPr>
          <w:p>
            <w:pPr>
              <w:pStyle w:val="TableParagraph"/>
              <w:spacing w:before="19"/>
              <w:ind w:right="17"/>
              <w:jc w:val="right"/>
              <w:rPr>
                <w:sz w:val="14"/>
              </w:rPr>
            </w:pPr>
            <w:r>
              <w:rPr>
                <w:spacing w:val="-5"/>
                <w:sz w:val="14"/>
              </w:rPr>
              <w:t>109</w:t>
            </w:r>
          </w:p>
        </w:tc>
        <w:tc>
          <w:tcPr>
            <w:tcW w:w="203" w:type="dxa"/>
          </w:tcPr>
          <w:p>
            <w:pPr>
              <w:pStyle w:val="TableParagraph"/>
              <w:rPr>
                <w:sz w:val="14"/>
              </w:rPr>
            </w:pPr>
          </w:p>
        </w:tc>
        <w:tc>
          <w:tcPr>
            <w:tcW w:w="939" w:type="dxa"/>
          </w:tcPr>
          <w:p>
            <w:pPr>
              <w:pStyle w:val="TableParagraph"/>
              <w:spacing w:before="19"/>
              <w:ind w:right="227"/>
              <w:jc w:val="right"/>
              <w:rPr>
                <w:sz w:val="14"/>
              </w:rPr>
            </w:pPr>
            <w:r>
              <w:rPr>
                <w:spacing w:val="-5"/>
                <w:sz w:val="14"/>
              </w:rPr>
              <w:t>164</w:t>
            </w:r>
          </w:p>
        </w:tc>
        <w:tc>
          <w:tcPr>
            <w:tcW w:w="722" w:type="dxa"/>
          </w:tcPr>
          <w:p>
            <w:pPr>
              <w:pStyle w:val="TableParagraph"/>
              <w:spacing w:before="19"/>
              <w:ind w:right="18"/>
              <w:jc w:val="right"/>
              <w:rPr>
                <w:sz w:val="14"/>
              </w:rPr>
            </w:pPr>
            <w:r>
              <w:rPr>
                <w:spacing w:val="-10"/>
                <w:sz w:val="14"/>
              </w:rPr>
              <w:t>6</w:t>
            </w:r>
          </w:p>
        </w:tc>
        <w:tc>
          <w:tcPr>
            <w:tcW w:w="203" w:type="dxa"/>
          </w:tcPr>
          <w:p>
            <w:pPr>
              <w:pStyle w:val="TableParagraph"/>
              <w:rPr>
                <w:sz w:val="14"/>
              </w:rPr>
            </w:pPr>
          </w:p>
        </w:tc>
        <w:tc>
          <w:tcPr>
            <w:tcW w:w="1080" w:type="dxa"/>
          </w:tcPr>
          <w:p>
            <w:pPr>
              <w:pStyle w:val="TableParagraph"/>
              <w:spacing w:before="19"/>
              <w:ind w:right="18"/>
              <w:jc w:val="right"/>
              <w:rPr>
                <w:sz w:val="14"/>
              </w:rPr>
            </w:pPr>
            <w:r>
              <w:rPr>
                <w:spacing w:val="-5"/>
                <w:sz w:val="14"/>
              </w:rPr>
              <w:t>690</w:t>
            </w:r>
          </w:p>
        </w:tc>
      </w:tr>
      <w:tr>
        <w:trPr>
          <w:trHeight w:val="202" w:hRule="atLeast"/>
        </w:trPr>
        <w:tc>
          <w:tcPr>
            <w:tcW w:w="4312" w:type="dxa"/>
          </w:tcPr>
          <w:p>
            <w:pPr>
              <w:pStyle w:val="TableParagraph"/>
              <w:spacing w:before="19"/>
              <w:ind w:left="5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743" w:type="dxa"/>
          </w:tcPr>
          <w:p>
            <w:pPr>
              <w:pStyle w:val="TableParagraph"/>
              <w:spacing w:before="19"/>
              <w:ind w:right="61"/>
              <w:jc w:val="right"/>
              <w:rPr>
                <w:sz w:val="14"/>
              </w:rPr>
            </w:pPr>
            <w:r>
              <w:rPr>
                <w:spacing w:val="-5"/>
                <w:sz w:val="14"/>
              </w:rPr>
              <w:t>60</w:t>
            </w:r>
          </w:p>
        </w:tc>
        <w:tc>
          <w:tcPr>
            <w:tcW w:w="203" w:type="dxa"/>
          </w:tcPr>
          <w:p>
            <w:pPr>
              <w:pStyle w:val="TableParagraph"/>
              <w:rPr>
                <w:sz w:val="14"/>
              </w:rPr>
            </w:pPr>
          </w:p>
        </w:tc>
        <w:tc>
          <w:tcPr>
            <w:tcW w:w="729" w:type="dxa"/>
          </w:tcPr>
          <w:p>
            <w:pPr>
              <w:pStyle w:val="TableParagraph"/>
              <w:spacing w:before="19"/>
              <w:ind w:right="17"/>
              <w:jc w:val="right"/>
              <w:rPr>
                <w:sz w:val="14"/>
              </w:rPr>
            </w:pPr>
            <w:r>
              <w:rPr>
                <w:spacing w:val="-5"/>
                <w:sz w:val="14"/>
              </w:rPr>
              <w:t>70</w:t>
            </w:r>
          </w:p>
        </w:tc>
        <w:tc>
          <w:tcPr>
            <w:tcW w:w="203" w:type="dxa"/>
          </w:tcPr>
          <w:p>
            <w:pPr>
              <w:pStyle w:val="TableParagraph"/>
              <w:rPr>
                <w:sz w:val="14"/>
              </w:rPr>
            </w:pPr>
          </w:p>
        </w:tc>
        <w:tc>
          <w:tcPr>
            <w:tcW w:w="939" w:type="dxa"/>
          </w:tcPr>
          <w:p>
            <w:pPr>
              <w:pStyle w:val="TableParagraph"/>
              <w:spacing w:before="19"/>
              <w:ind w:right="227"/>
              <w:jc w:val="right"/>
              <w:rPr>
                <w:sz w:val="14"/>
              </w:rPr>
            </w:pPr>
            <w:r>
              <w:rPr>
                <w:spacing w:val="-5"/>
                <w:sz w:val="14"/>
              </w:rPr>
              <w:t>78</w:t>
            </w:r>
          </w:p>
        </w:tc>
        <w:tc>
          <w:tcPr>
            <w:tcW w:w="722" w:type="dxa"/>
          </w:tcPr>
          <w:p>
            <w:pPr>
              <w:pStyle w:val="TableParagraph"/>
              <w:spacing w:before="19"/>
              <w:ind w:right="18"/>
              <w:jc w:val="right"/>
              <w:rPr>
                <w:sz w:val="14"/>
              </w:rPr>
            </w:pPr>
            <w:r>
              <w:rPr>
                <w:spacing w:val="-5"/>
                <w:sz w:val="14"/>
              </w:rPr>
              <w:t>88</w:t>
            </w:r>
          </w:p>
        </w:tc>
        <w:tc>
          <w:tcPr>
            <w:tcW w:w="203" w:type="dxa"/>
          </w:tcPr>
          <w:p>
            <w:pPr>
              <w:pStyle w:val="TableParagraph"/>
              <w:rPr>
                <w:sz w:val="14"/>
              </w:rPr>
            </w:pPr>
          </w:p>
        </w:tc>
        <w:tc>
          <w:tcPr>
            <w:tcW w:w="1080" w:type="dxa"/>
          </w:tcPr>
          <w:p>
            <w:pPr>
              <w:pStyle w:val="TableParagraph"/>
              <w:spacing w:before="19"/>
              <w:ind w:right="18"/>
              <w:jc w:val="right"/>
              <w:rPr>
                <w:sz w:val="14"/>
              </w:rPr>
            </w:pPr>
            <w:r>
              <w:rPr>
                <w:spacing w:val="-5"/>
                <w:sz w:val="14"/>
              </w:rPr>
              <w:t>296</w:t>
            </w:r>
          </w:p>
        </w:tc>
      </w:tr>
      <w:tr>
        <w:trPr>
          <w:trHeight w:val="202" w:hRule="atLeast"/>
        </w:trPr>
        <w:tc>
          <w:tcPr>
            <w:tcW w:w="4312" w:type="dxa"/>
          </w:tcPr>
          <w:p>
            <w:pPr>
              <w:pStyle w:val="TableParagraph"/>
              <w:spacing w:before="19"/>
              <w:ind w:left="50"/>
              <w:rPr>
                <w:sz w:val="14"/>
              </w:rPr>
            </w:pPr>
            <w:r>
              <w:rPr>
                <w:sz w:val="14"/>
              </w:rPr>
              <w:t>COVID-19</w:t>
            </w:r>
            <w:r>
              <w:rPr>
                <w:spacing w:val="-2"/>
                <w:sz w:val="14"/>
              </w:rPr>
              <w:t> </w:t>
            </w:r>
            <w:r>
              <w:rPr>
                <w:sz w:val="14"/>
              </w:rPr>
              <w:t>Vaccine</w:t>
            </w:r>
            <w:r>
              <w:rPr>
                <w:spacing w:val="-2"/>
                <w:sz w:val="14"/>
              </w:rPr>
              <w:t> </w:t>
            </w:r>
            <w:r>
              <w:rPr>
                <w:sz w:val="14"/>
              </w:rPr>
              <w:t>related</w:t>
            </w:r>
            <w:r>
              <w:rPr>
                <w:spacing w:val="-1"/>
                <w:sz w:val="14"/>
              </w:rPr>
              <w:t> </w:t>
            </w:r>
            <w:r>
              <w:rPr>
                <w:spacing w:val="-2"/>
                <w:sz w:val="14"/>
              </w:rPr>
              <w:t>costs</w:t>
            </w:r>
          </w:p>
        </w:tc>
        <w:tc>
          <w:tcPr>
            <w:tcW w:w="743" w:type="dxa"/>
          </w:tcPr>
          <w:p>
            <w:pPr>
              <w:pStyle w:val="TableParagraph"/>
              <w:spacing w:before="19"/>
              <w:ind w:right="16"/>
              <w:jc w:val="right"/>
              <w:rPr>
                <w:sz w:val="14"/>
              </w:rPr>
            </w:pPr>
            <w:r>
              <w:rPr>
                <w:spacing w:val="-10"/>
                <w:sz w:val="14"/>
              </w:rPr>
              <w:t>0</w:t>
            </w:r>
          </w:p>
        </w:tc>
        <w:tc>
          <w:tcPr>
            <w:tcW w:w="203" w:type="dxa"/>
          </w:tcPr>
          <w:p>
            <w:pPr>
              <w:pStyle w:val="TableParagraph"/>
              <w:rPr>
                <w:sz w:val="14"/>
              </w:rPr>
            </w:pPr>
          </w:p>
        </w:tc>
        <w:tc>
          <w:tcPr>
            <w:tcW w:w="729" w:type="dxa"/>
          </w:tcPr>
          <w:p>
            <w:pPr>
              <w:pStyle w:val="TableParagraph"/>
              <w:spacing w:before="19"/>
              <w:ind w:right="17"/>
              <w:jc w:val="right"/>
              <w:rPr>
                <w:sz w:val="14"/>
              </w:rPr>
            </w:pPr>
            <w:r>
              <w:rPr>
                <w:spacing w:val="-5"/>
                <w:sz w:val="14"/>
              </w:rPr>
              <w:t>276</w:t>
            </w:r>
          </w:p>
        </w:tc>
        <w:tc>
          <w:tcPr>
            <w:tcW w:w="203" w:type="dxa"/>
          </w:tcPr>
          <w:p>
            <w:pPr>
              <w:pStyle w:val="TableParagraph"/>
              <w:rPr>
                <w:sz w:val="14"/>
              </w:rPr>
            </w:pPr>
          </w:p>
        </w:tc>
        <w:tc>
          <w:tcPr>
            <w:tcW w:w="939" w:type="dxa"/>
          </w:tcPr>
          <w:p>
            <w:pPr>
              <w:pStyle w:val="TableParagraph"/>
              <w:spacing w:before="19"/>
              <w:ind w:right="227"/>
              <w:jc w:val="right"/>
              <w:rPr>
                <w:sz w:val="14"/>
              </w:rPr>
            </w:pPr>
            <w:r>
              <w:rPr>
                <w:spacing w:val="-5"/>
                <w:sz w:val="14"/>
              </w:rPr>
              <w:t>377</w:t>
            </w:r>
          </w:p>
        </w:tc>
        <w:tc>
          <w:tcPr>
            <w:tcW w:w="722" w:type="dxa"/>
          </w:tcPr>
          <w:p>
            <w:pPr>
              <w:pStyle w:val="TableParagraph"/>
              <w:spacing w:before="19"/>
              <w:ind w:right="18"/>
              <w:jc w:val="right"/>
              <w:rPr>
                <w:sz w:val="14"/>
              </w:rPr>
            </w:pPr>
            <w:r>
              <w:rPr>
                <w:spacing w:val="-5"/>
                <w:sz w:val="14"/>
              </w:rPr>
              <w:t>821</w:t>
            </w:r>
          </w:p>
        </w:tc>
        <w:tc>
          <w:tcPr>
            <w:tcW w:w="203" w:type="dxa"/>
          </w:tcPr>
          <w:p>
            <w:pPr>
              <w:pStyle w:val="TableParagraph"/>
              <w:rPr>
                <w:sz w:val="14"/>
              </w:rPr>
            </w:pPr>
          </w:p>
        </w:tc>
        <w:tc>
          <w:tcPr>
            <w:tcW w:w="1080" w:type="dxa"/>
          </w:tcPr>
          <w:p>
            <w:pPr>
              <w:pStyle w:val="TableParagraph"/>
              <w:spacing w:before="19"/>
              <w:ind w:right="18"/>
              <w:jc w:val="right"/>
              <w:rPr>
                <w:sz w:val="14"/>
              </w:rPr>
            </w:pPr>
            <w:r>
              <w:rPr>
                <w:spacing w:val="-2"/>
                <w:sz w:val="14"/>
              </w:rPr>
              <w:t>1,474</w:t>
            </w:r>
          </w:p>
        </w:tc>
      </w:tr>
      <w:tr>
        <w:trPr>
          <w:trHeight w:val="317" w:hRule="atLeast"/>
        </w:trPr>
        <w:tc>
          <w:tcPr>
            <w:tcW w:w="4312" w:type="dxa"/>
          </w:tcPr>
          <w:p>
            <w:pPr>
              <w:pStyle w:val="TableParagraph"/>
              <w:spacing w:before="19"/>
              <w:ind w:left="50"/>
              <w:rPr>
                <w:sz w:val="14"/>
              </w:rPr>
            </w:pPr>
            <w:r>
              <w:rPr>
                <w:spacing w:val="-4"/>
                <w:sz w:val="14"/>
              </w:rPr>
              <w:t>Other</w:t>
            </w:r>
          </w:p>
        </w:tc>
        <w:tc>
          <w:tcPr>
            <w:tcW w:w="743" w:type="dxa"/>
          </w:tcPr>
          <w:p>
            <w:pPr>
              <w:pStyle w:val="TableParagraph"/>
              <w:spacing w:before="19"/>
              <w:ind w:right="16"/>
              <w:jc w:val="right"/>
              <w:rPr>
                <w:sz w:val="14"/>
              </w:rPr>
            </w:pPr>
            <w:r>
              <w:rPr>
                <w:spacing w:val="-5"/>
                <w:sz w:val="14"/>
              </w:rPr>
              <w:t>(7)</w:t>
            </w:r>
          </w:p>
        </w:tc>
        <w:tc>
          <w:tcPr>
            <w:tcW w:w="203" w:type="dxa"/>
          </w:tcPr>
          <w:p>
            <w:pPr>
              <w:pStyle w:val="TableParagraph"/>
              <w:rPr>
                <w:sz w:val="14"/>
              </w:rPr>
            </w:pPr>
          </w:p>
        </w:tc>
        <w:tc>
          <w:tcPr>
            <w:tcW w:w="729" w:type="dxa"/>
          </w:tcPr>
          <w:p>
            <w:pPr>
              <w:pStyle w:val="TableParagraph"/>
              <w:spacing w:before="19"/>
              <w:ind w:right="17"/>
              <w:jc w:val="right"/>
              <w:rPr>
                <w:sz w:val="14"/>
              </w:rPr>
            </w:pPr>
            <w:r>
              <w:rPr>
                <w:spacing w:val="-10"/>
                <w:sz w:val="14"/>
              </w:rPr>
              <w:t>0</w:t>
            </w:r>
          </w:p>
        </w:tc>
        <w:tc>
          <w:tcPr>
            <w:tcW w:w="203" w:type="dxa"/>
          </w:tcPr>
          <w:p>
            <w:pPr>
              <w:pStyle w:val="TableParagraph"/>
              <w:rPr>
                <w:sz w:val="14"/>
              </w:rPr>
            </w:pPr>
          </w:p>
        </w:tc>
        <w:tc>
          <w:tcPr>
            <w:tcW w:w="939" w:type="dxa"/>
          </w:tcPr>
          <w:p>
            <w:pPr>
              <w:pStyle w:val="TableParagraph"/>
              <w:spacing w:before="19"/>
              <w:ind w:right="227"/>
              <w:jc w:val="right"/>
              <w:rPr>
                <w:sz w:val="14"/>
              </w:rPr>
            </w:pPr>
            <w:r>
              <w:rPr>
                <w:spacing w:val="-10"/>
                <w:sz w:val="14"/>
              </w:rPr>
              <w:t>0</w:t>
            </w:r>
          </w:p>
        </w:tc>
        <w:tc>
          <w:tcPr>
            <w:tcW w:w="722" w:type="dxa"/>
          </w:tcPr>
          <w:p>
            <w:pPr>
              <w:pStyle w:val="TableParagraph"/>
              <w:spacing w:before="19"/>
              <w:ind w:right="18"/>
              <w:jc w:val="right"/>
              <w:rPr>
                <w:sz w:val="14"/>
              </w:rPr>
            </w:pPr>
            <w:r>
              <w:rPr>
                <w:spacing w:val="-10"/>
                <w:sz w:val="14"/>
              </w:rPr>
              <w:t>0</w:t>
            </w:r>
          </w:p>
        </w:tc>
        <w:tc>
          <w:tcPr>
            <w:tcW w:w="203" w:type="dxa"/>
          </w:tcPr>
          <w:p>
            <w:pPr>
              <w:pStyle w:val="TableParagraph"/>
              <w:rPr>
                <w:sz w:val="14"/>
              </w:rPr>
            </w:pPr>
          </w:p>
        </w:tc>
        <w:tc>
          <w:tcPr>
            <w:tcW w:w="1080" w:type="dxa"/>
          </w:tcPr>
          <w:p>
            <w:pPr>
              <w:pStyle w:val="TableParagraph"/>
              <w:spacing w:before="19"/>
              <w:ind w:right="18"/>
              <w:jc w:val="right"/>
              <w:rPr>
                <w:sz w:val="14"/>
              </w:rPr>
            </w:pPr>
            <w:r>
              <w:rPr>
                <w:spacing w:val="-5"/>
                <w:sz w:val="14"/>
              </w:rPr>
              <w:t>(7)</w:t>
            </w:r>
          </w:p>
        </w:tc>
      </w:tr>
      <w:tr>
        <w:trPr>
          <w:trHeight w:val="519" w:hRule="atLeast"/>
        </w:trPr>
        <w:tc>
          <w:tcPr>
            <w:tcW w:w="4312" w:type="dxa"/>
          </w:tcPr>
          <w:p>
            <w:pPr>
              <w:pStyle w:val="TableParagraph"/>
              <w:spacing w:before="134"/>
              <w:ind w:left="50"/>
              <w:rPr>
                <w:i/>
                <w:sz w:val="14"/>
              </w:rPr>
            </w:pPr>
            <w:r>
              <w:rPr>
                <w:i/>
                <w:spacing w:val="-2"/>
                <w:sz w:val="14"/>
              </w:rPr>
              <w:t>Tax</w:t>
            </w:r>
            <w:r>
              <w:rPr>
                <w:i/>
                <w:spacing w:val="-5"/>
                <w:sz w:val="14"/>
              </w:rPr>
              <w:t> </w:t>
            </w:r>
            <w:r>
              <w:rPr>
                <w:i/>
                <w:spacing w:val="-2"/>
                <w:sz w:val="14"/>
              </w:rPr>
              <w:t>Adjustments</w:t>
            </w:r>
          </w:p>
          <w:p>
            <w:pPr>
              <w:pStyle w:val="TableParagraph"/>
              <w:spacing w:before="41"/>
              <w:ind w:left="50"/>
              <w:rPr>
                <w:sz w:val="14"/>
              </w:rPr>
            </w:pPr>
            <w:r>
              <w:rPr>
                <w:sz w:val="14"/>
              </w:rPr>
              <w:t>Tax impact on special item </w:t>
            </w:r>
            <w:r>
              <w:rPr>
                <w:spacing w:val="-2"/>
                <w:sz w:val="14"/>
              </w:rPr>
              <w:t>adjustments</w:t>
            </w:r>
          </w:p>
        </w:tc>
        <w:tc>
          <w:tcPr>
            <w:tcW w:w="743" w:type="dxa"/>
          </w:tcPr>
          <w:p>
            <w:pPr>
              <w:pStyle w:val="TableParagraph"/>
              <w:rPr>
                <w:b/>
                <w:sz w:val="14"/>
              </w:rPr>
            </w:pPr>
          </w:p>
          <w:p>
            <w:pPr>
              <w:pStyle w:val="TableParagraph"/>
              <w:spacing w:before="14"/>
              <w:rPr>
                <w:b/>
                <w:sz w:val="14"/>
              </w:rPr>
            </w:pPr>
          </w:p>
          <w:p>
            <w:pPr>
              <w:pStyle w:val="TableParagraph"/>
              <w:ind w:right="16"/>
              <w:jc w:val="right"/>
              <w:rPr>
                <w:sz w:val="14"/>
              </w:rPr>
            </w:pPr>
            <w:r>
              <w:rPr>
                <w:spacing w:val="-2"/>
                <w:sz w:val="14"/>
              </w:rPr>
              <w:t>(346)</w:t>
            </w:r>
          </w:p>
        </w:tc>
        <w:tc>
          <w:tcPr>
            <w:tcW w:w="203" w:type="dxa"/>
          </w:tcPr>
          <w:p>
            <w:pPr>
              <w:pStyle w:val="TableParagraph"/>
              <w:rPr>
                <w:sz w:val="14"/>
              </w:rPr>
            </w:pPr>
          </w:p>
        </w:tc>
        <w:tc>
          <w:tcPr>
            <w:tcW w:w="729" w:type="dxa"/>
          </w:tcPr>
          <w:p>
            <w:pPr>
              <w:pStyle w:val="TableParagraph"/>
              <w:rPr>
                <w:b/>
                <w:sz w:val="14"/>
              </w:rPr>
            </w:pPr>
          </w:p>
          <w:p>
            <w:pPr>
              <w:pStyle w:val="TableParagraph"/>
              <w:spacing w:before="14"/>
              <w:rPr>
                <w:b/>
                <w:sz w:val="14"/>
              </w:rPr>
            </w:pPr>
          </w:p>
          <w:p>
            <w:pPr>
              <w:pStyle w:val="TableParagraph"/>
              <w:ind w:right="17"/>
              <w:jc w:val="right"/>
              <w:rPr>
                <w:sz w:val="14"/>
              </w:rPr>
            </w:pPr>
            <w:r>
              <w:rPr>
                <w:spacing w:val="-2"/>
                <w:sz w:val="14"/>
              </w:rPr>
              <w:t>(242)</w:t>
            </w:r>
          </w:p>
        </w:tc>
        <w:tc>
          <w:tcPr>
            <w:tcW w:w="203" w:type="dxa"/>
          </w:tcPr>
          <w:p>
            <w:pPr>
              <w:pStyle w:val="TableParagraph"/>
              <w:rPr>
                <w:sz w:val="14"/>
              </w:rPr>
            </w:pPr>
          </w:p>
        </w:tc>
        <w:tc>
          <w:tcPr>
            <w:tcW w:w="939" w:type="dxa"/>
          </w:tcPr>
          <w:p>
            <w:pPr>
              <w:pStyle w:val="TableParagraph"/>
              <w:rPr>
                <w:b/>
                <w:sz w:val="14"/>
              </w:rPr>
            </w:pPr>
          </w:p>
          <w:p>
            <w:pPr>
              <w:pStyle w:val="TableParagraph"/>
              <w:spacing w:before="14"/>
              <w:rPr>
                <w:b/>
                <w:sz w:val="14"/>
              </w:rPr>
            </w:pPr>
          </w:p>
          <w:p>
            <w:pPr>
              <w:pStyle w:val="TableParagraph"/>
              <w:ind w:right="227"/>
              <w:jc w:val="right"/>
              <w:rPr>
                <w:sz w:val="14"/>
              </w:rPr>
            </w:pPr>
            <w:r>
              <w:rPr>
                <w:spacing w:val="-2"/>
                <w:sz w:val="14"/>
              </w:rPr>
              <w:t>(312)</w:t>
            </w:r>
          </w:p>
        </w:tc>
        <w:tc>
          <w:tcPr>
            <w:tcW w:w="722" w:type="dxa"/>
          </w:tcPr>
          <w:p>
            <w:pPr>
              <w:pStyle w:val="TableParagraph"/>
              <w:rPr>
                <w:b/>
                <w:sz w:val="14"/>
              </w:rPr>
            </w:pPr>
          </w:p>
          <w:p>
            <w:pPr>
              <w:pStyle w:val="TableParagraph"/>
              <w:spacing w:before="14"/>
              <w:rPr>
                <w:b/>
                <w:sz w:val="14"/>
              </w:rPr>
            </w:pPr>
          </w:p>
          <w:p>
            <w:pPr>
              <w:pStyle w:val="TableParagraph"/>
              <w:ind w:right="18"/>
              <w:jc w:val="right"/>
              <w:rPr>
                <w:sz w:val="14"/>
              </w:rPr>
            </w:pPr>
            <w:r>
              <w:rPr>
                <w:spacing w:val="-2"/>
                <w:sz w:val="14"/>
              </w:rPr>
              <w:t>(394)</w:t>
            </w:r>
          </w:p>
        </w:tc>
        <w:tc>
          <w:tcPr>
            <w:tcW w:w="203" w:type="dxa"/>
          </w:tcPr>
          <w:p>
            <w:pPr>
              <w:pStyle w:val="TableParagraph"/>
              <w:rPr>
                <w:sz w:val="14"/>
              </w:rPr>
            </w:pPr>
          </w:p>
        </w:tc>
        <w:tc>
          <w:tcPr>
            <w:tcW w:w="1080" w:type="dxa"/>
          </w:tcPr>
          <w:p>
            <w:pPr>
              <w:pStyle w:val="TableParagraph"/>
              <w:rPr>
                <w:b/>
                <w:sz w:val="14"/>
              </w:rPr>
            </w:pPr>
          </w:p>
          <w:p>
            <w:pPr>
              <w:pStyle w:val="TableParagraph"/>
              <w:spacing w:before="14"/>
              <w:rPr>
                <w:b/>
                <w:sz w:val="14"/>
              </w:rPr>
            </w:pPr>
          </w:p>
          <w:p>
            <w:pPr>
              <w:pStyle w:val="TableParagraph"/>
              <w:ind w:right="18"/>
              <w:jc w:val="right"/>
              <w:rPr>
                <w:sz w:val="14"/>
              </w:rPr>
            </w:pPr>
            <w:r>
              <w:rPr>
                <w:spacing w:val="-2"/>
                <w:sz w:val="14"/>
              </w:rPr>
              <w:t>(1,294)</w:t>
            </w:r>
          </w:p>
        </w:tc>
      </w:tr>
      <w:tr>
        <w:trPr>
          <w:trHeight w:val="202" w:hRule="atLeast"/>
        </w:trPr>
        <w:tc>
          <w:tcPr>
            <w:tcW w:w="4312" w:type="dxa"/>
          </w:tcPr>
          <w:p>
            <w:pPr>
              <w:pStyle w:val="TableParagraph"/>
              <w:spacing w:before="19"/>
              <w:ind w:left="50"/>
              <w:rPr>
                <w:sz w:val="14"/>
              </w:rPr>
            </w:pPr>
            <w:r>
              <w:rPr>
                <w:sz w:val="14"/>
              </w:rPr>
              <w:t>Consumer</w:t>
            </w:r>
            <w:r>
              <w:rPr>
                <w:spacing w:val="2"/>
                <w:sz w:val="14"/>
              </w:rPr>
              <w:t> </w:t>
            </w:r>
            <w:r>
              <w:rPr>
                <w:sz w:val="14"/>
              </w:rPr>
              <w:t>Health</w:t>
            </w:r>
            <w:r>
              <w:rPr>
                <w:spacing w:val="3"/>
                <w:sz w:val="14"/>
              </w:rPr>
              <w:t> </w:t>
            </w:r>
            <w:r>
              <w:rPr>
                <w:sz w:val="14"/>
              </w:rPr>
              <w:t>separation</w:t>
            </w:r>
            <w:r>
              <w:rPr>
                <w:spacing w:val="2"/>
                <w:sz w:val="14"/>
              </w:rPr>
              <w:t> </w:t>
            </w:r>
            <w:r>
              <w:rPr>
                <w:sz w:val="14"/>
              </w:rPr>
              <w:t>tax</w:t>
            </w:r>
            <w:r>
              <w:rPr>
                <w:spacing w:val="3"/>
                <w:sz w:val="14"/>
              </w:rPr>
              <w:t> </w:t>
            </w:r>
            <w:r>
              <w:rPr>
                <w:sz w:val="14"/>
              </w:rPr>
              <w:t>related</w:t>
            </w:r>
            <w:r>
              <w:rPr>
                <w:spacing w:val="2"/>
                <w:sz w:val="14"/>
              </w:rPr>
              <w:t> </w:t>
            </w:r>
            <w:r>
              <w:rPr>
                <w:spacing w:val="-2"/>
                <w:sz w:val="14"/>
              </w:rPr>
              <w:t>costs</w:t>
            </w:r>
          </w:p>
        </w:tc>
        <w:tc>
          <w:tcPr>
            <w:tcW w:w="743" w:type="dxa"/>
          </w:tcPr>
          <w:p>
            <w:pPr>
              <w:pStyle w:val="TableParagraph"/>
              <w:spacing w:before="19"/>
              <w:ind w:right="16"/>
              <w:jc w:val="right"/>
              <w:rPr>
                <w:sz w:val="14"/>
              </w:rPr>
            </w:pPr>
            <w:r>
              <w:rPr>
                <w:spacing w:val="-5"/>
                <w:sz w:val="14"/>
              </w:rPr>
              <w:t>96</w:t>
            </w:r>
          </w:p>
        </w:tc>
        <w:tc>
          <w:tcPr>
            <w:tcW w:w="203" w:type="dxa"/>
          </w:tcPr>
          <w:p>
            <w:pPr>
              <w:pStyle w:val="TableParagraph"/>
              <w:rPr>
                <w:sz w:val="14"/>
              </w:rPr>
            </w:pPr>
          </w:p>
        </w:tc>
        <w:tc>
          <w:tcPr>
            <w:tcW w:w="729" w:type="dxa"/>
          </w:tcPr>
          <w:p>
            <w:pPr>
              <w:pStyle w:val="TableParagraph"/>
              <w:spacing w:before="19"/>
              <w:ind w:right="17"/>
              <w:jc w:val="right"/>
              <w:rPr>
                <w:sz w:val="14"/>
              </w:rPr>
            </w:pPr>
            <w:r>
              <w:rPr>
                <w:spacing w:val="-10"/>
                <w:sz w:val="14"/>
              </w:rPr>
              <w:t>2</w:t>
            </w:r>
          </w:p>
        </w:tc>
        <w:tc>
          <w:tcPr>
            <w:tcW w:w="203" w:type="dxa"/>
          </w:tcPr>
          <w:p>
            <w:pPr>
              <w:pStyle w:val="TableParagraph"/>
              <w:rPr>
                <w:sz w:val="14"/>
              </w:rPr>
            </w:pPr>
          </w:p>
        </w:tc>
        <w:tc>
          <w:tcPr>
            <w:tcW w:w="939" w:type="dxa"/>
          </w:tcPr>
          <w:p>
            <w:pPr>
              <w:pStyle w:val="TableParagraph"/>
              <w:spacing w:before="19"/>
              <w:ind w:right="227"/>
              <w:jc w:val="right"/>
              <w:rPr>
                <w:sz w:val="14"/>
              </w:rPr>
            </w:pPr>
            <w:r>
              <w:rPr>
                <w:spacing w:val="-4"/>
                <w:sz w:val="14"/>
              </w:rPr>
              <w:t>(36)</w:t>
            </w:r>
          </w:p>
        </w:tc>
        <w:tc>
          <w:tcPr>
            <w:tcW w:w="722" w:type="dxa"/>
          </w:tcPr>
          <w:p>
            <w:pPr>
              <w:pStyle w:val="TableParagraph"/>
              <w:spacing w:before="19"/>
              <w:ind w:right="18"/>
              <w:jc w:val="right"/>
              <w:rPr>
                <w:sz w:val="14"/>
              </w:rPr>
            </w:pPr>
            <w:r>
              <w:rPr>
                <w:spacing w:val="-10"/>
                <w:sz w:val="14"/>
              </w:rPr>
              <w:t>4</w:t>
            </w:r>
          </w:p>
        </w:tc>
        <w:tc>
          <w:tcPr>
            <w:tcW w:w="203" w:type="dxa"/>
          </w:tcPr>
          <w:p>
            <w:pPr>
              <w:pStyle w:val="TableParagraph"/>
              <w:rPr>
                <w:sz w:val="14"/>
              </w:rPr>
            </w:pPr>
          </w:p>
        </w:tc>
        <w:tc>
          <w:tcPr>
            <w:tcW w:w="1080" w:type="dxa"/>
          </w:tcPr>
          <w:p>
            <w:pPr>
              <w:pStyle w:val="TableParagraph"/>
              <w:spacing w:before="19"/>
              <w:ind w:right="18"/>
              <w:jc w:val="right"/>
              <w:rPr>
                <w:sz w:val="14"/>
              </w:rPr>
            </w:pPr>
            <w:r>
              <w:rPr>
                <w:spacing w:val="-5"/>
                <w:sz w:val="14"/>
              </w:rPr>
              <w:t>66</w:t>
            </w:r>
          </w:p>
        </w:tc>
      </w:tr>
      <w:tr>
        <w:trPr>
          <w:trHeight w:val="216" w:hRule="atLeast"/>
        </w:trPr>
        <w:tc>
          <w:tcPr>
            <w:tcW w:w="4312" w:type="dxa"/>
          </w:tcPr>
          <w:p>
            <w:pPr>
              <w:pStyle w:val="TableParagraph"/>
              <w:spacing w:before="19"/>
              <w:ind w:left="50"/>
              <w:rPr>
                <w:sz w:val="14"/>
              </w:rPr>
            </w:pPr>
            <w:r>
              <w:rPr>
                <w:sz w:val="14"/>
              </w:rPr>
              <w:t>Tax</w:t>
            </w:r>
            <w:r>
              <w:rPr>
                <w:spacing w:val="-1"/>
                <w:sz w:val="14"/>
              </w:rPr>
              <w:t> </w:t>
            </w:r>
            <w:r>
              <w:rPr>
                <w:sz w:val="14"/>
              </w:rPr>
              <w:t>legislation and other tax </w:t>
            </w:r>
            <w:r>
              <w:rPr>
                <w:spacing w:val="-2"/>
                <w:sz w:val="14"/>
              </w:rPr>
              <w:t>related</w:t>
            </w:r>
          </w:p>
        </w:tc>
        <w:tc>
          <w:tcPr>
            <w:tcW w:w="743" w:type="dxa"/>
            <w:tcBorders>
              <w:bottom w:val="single" w:sz="6" w:space="0" w:color="000000"/>
            </w:tcBorders>
          </w:tcPr>
          <w:p>
            <w:pPr>
              <w:pStyle w:val="TableParagraph"/>
              <w:spacing w:before="19"/>
              <w:ind w:right="16"/>
              <w:jc w:val="right"/>
              <w:rPr>
                <w:sz w:val="14"/>
              </w:rPr>
            </w:pPr>
            <w:r>
              <w:rPr>
                <w:spacing w:val="-4"/>
                <w:sz w:val="14"/>
              </w:rPr>
              <w:t>(79)</w:t>
            </w:r>
          </w:p>
        </w:tc>
        <w:tc>
          <w:tcPr>
            <w:tcW w:w="203" w:type="dxa"/>
          </w:tcPr>
          <w:p>
            <w:pPr>
              <w:pStyle w:val="TableParagraph"/>
              <w:rPr>
                <w:sz w:val="14"/>
              </w:rPr>
            </w:pPr>
          </w:p>
        </w:tc>
        <w:tc>
          <w:tcPr>
            <w:tcW w:w="729" w:type="dxa"/>
            <w:tcBorders>
              <w:bottom w:val="single" w:sz="6" w:space="0" w:color="000000"/>
            </w:tcBorders>
          </w:tcPr>
          <w:p>
            <w:pPr>
              <w:pStyle w:val="TableParagraph"/>
              <w:spacing w:before="19"/>
              <w:ind w:right="17"/>
              <w:jc w:val="right"/>
              <w:rPr>
                <w:sz w:val="14"/>
              </w:rPr>
            </w:pPr>
            <w:r>
              <w:rPr>
                <w:spacing w:val="-5"/>
                <w:sz w:val="14"/>
              </w:rPr>
              <w:t>78</w:t>
            </w:r>
          </w:p>
        </w:tc>
        <w:tc>
          <w:tcPr>
            <w:tcW w:w="203" w:type="dxa"/>
          </w:tcPr>
          <w:p>
            <w:pPr>
              <w:pStyle w:val="TableParagraph"/>
              <w:rPr>
                <w:sz w:val="14"/>
              </w:rPr>
            </w:pPr>
          </w:p>
        </w:tc>
        <w:tc>
          <w:tcPr>
            <w:tcW w:w="939" w:type="dxa"/>
            <w:tcBorders>
              <w:bottom w:val="single" w:sz="6" w:space="0" w:color="000000"/>
            </w:tcBorders>
          </w:tcPr>
          <w:p>
            <w:pPr>
              <w:pStyle w:val="TableParagraph"/>
              <w:spacing w:before="19"/>
              <w:ind w:right="227"/>
              <w:jc w:val="right"/>
              <w:rPr>
                <w:sz w:val="14"/>
              </w:rPr>
            </w:pPr>
            <w:r>
              <w:rPr>
                <w:spacing w:val="-5"/>
                <w:sz w:val="14"/>
              </w:rPr>
              <w:t>88</w:t>
            </w:r>
          </w:p>
        </w:tc>
        <w:tc>
          <w:tcPr>
            <w:tcW w:w="722" w:type="dxa"/>
            <w:tcBorders>
              <w:bottom w:val="single" w:sz="6" w:space="0" w:color="000000"/>
            </w:tcBorders>
          </w:tcPr>
          <w:p>
            <w:pPr>
              <w:pStyle w:val="TableParagraph"/>
              <w:spacing w:before="19"/>
              <w:ind w:right="18"/>
              <w:jc w:val="right"/>
              <w:rPr>
                <w:sz w:val="14"/>
              </w:rPr>
            </w:pPr>
            <w:r>
              <w:rPr>
                <w:spacing w:val="-4"/>
                <w:sz w:val="14"/>
              </w:rPr>
              <w:t>(47)</w:t>
            </w:r>
          </w:p>
        </w:tc>
        <w:tc>
          <w:tcPr>
            <w:tcW w:w="203" w:type="dxa"/>
          </w:tcPr>
          <w:p>
            <w:pPr>
              <w:pStyle w:val="TableParagraph"/>
              <w:rPr>
                <w:sz w:val="14"/>
              </w:rPr>
            </w:pPr>
          </w:p>
        </w:tc>
        <w:tc>
          <w:tcPr>
            <w:tcW w:w="1080" w:type="dxa"/>
            <w:tcBorders>
              <w:bottom w:val="single" w:sz="6" w:space="0" w:color="000000"/>
            </w:tcBorders>
          </w:tcPr>
          <w:p>
            <w:pPr>
              <w:pStyle w:val="TableParagraph"/>
              <w:spacing w:before="19"/>
              <w:ind w:right="18"/>
              <w:jc w:val="right"/>
              <w:rPr>
                <w:sz w:val="14"/>
              </w:rPr>
            </w:pPr>
            <w:r>
              <w:rPr>
                <w:spacing w:val="-5"/>
                <w:sz w:val="14"/>
              </w:rPr>
              <w:t>40</w:t>
            </w:r>
          </w:p>
        </w:tc>
      </w:tr>
      <w:tr>
        <w:trPr>
          <w:trHeight w:val="186" w:hRule="atLeast"/>
        </w:trPr>
        <w:tc>
          <w:tcPr>
            <w:tcW w:w="4312" w:type="dxa"/>
          </w:tcPr>
          <w:p>
            <w:pPr>
              <w:pStyle w:val="TableParagraph"/>
              <w:spacing w:line="151" w:lineRule="exact"/>
              <w:ind w:left="50"/>
              <w:rPr>
                <w:sz w:val="14"/>
              </w:rPr>
            </w:pPr>
            <w:r>
              <w:rPr>
                <w:sz w:val="14"/>
              </w:rPr>
              <w:t>Adjusted</w:t>
            </w:r>
            <w:r>
              <w:rPr>
                <w:spacing w:val="2"/>
                <w:sz w:val="14"/>
              </w:rPr>
              <w:t> </w:t>
            </w:r>
            <w:r>
              <w:rPr>
                <w:sz w:val="14"/>
              </w:rPr>
              <w:t>Net</w:t>
            </w:r>
            <w:r>
              <w:rPr>
                <w:spacing w:val="2"/>
                <w:sz w:val="14"/>
              </w:rPr>
              <w:t> </w:t>
            </w:r>
            <w:r>
              <w:rPr>
                <w:sz w:val="14"/>
              </w:rPr>
              <w:t>Earnings</w:t>
            </w:r>
            <w:r>
              <w:rPr>
                <w:spacing w:val="3"/>
                <w:sz w:val="14"/>
              </w:rPr>
              <w:t> </w:t>
            </w:r>
            <w:r>
              <w:rPr>
                <w:sz w:val="14"/>
              </w:rPr>
              <w:t>from</w:t>
            </w:r>
            <w:r>
              <w:rPr>
                <w:spacing w:val="2"/>
                <w:sz w:val="14"/>
              </w:rPr>
              <w:t> </w:t>
            </w:r>
            <w:r>
              <w:rPr>
                <w:sz w:val="14"/>
              </w:rPr>
              <w:t>continuing</w:t>
            </w:r>
            <w:r>
              <w:rPr>
                <w:spacing w:val="3"/>
                <w:sz w:val="14"/>
              </w:rPr>
              <w:t> </w:t>
            </w:r>
            <w:r>
              <w:rPr>
                <w:sz w:val="14"/>
              </w:rPr>
              <w:t>operations,</w:t>
            </w:r>
            <w:r>
              <w:rPr>
                <w:spacing w:val="2"/>
                <w:sz w:val="14"/>
              </w:rPr>
              <w:t> </w:t>
            </w:r>
            <w:r>
              <w:rPr>
                <w:sz w:val="14"/>
              </w:rPr>
              <w:t>after</w:t>
            </w:r>
            <w:r>
              <w:rPr>
                <w:spacing w:val="3"/>
                <w:sz w:val="14"/>
              </w:rPr>
              <w:t> </w:t>
            </w:r>
            <w:r>
              <w:rPr>
                <w:spacing w:val="-5"/>
                <w:sz w:val="14"/>
              </w:rPr>
              <w:t>tax</w:t>
            </w:r>
          </w:p>
        </w:tc>
        <w:tc>
          <w:tcPr>
            <w:tcW w:w="743" w:type="dxa"/>
            <w:tcBorders>
              <w:top w:val="single" w:sz="6" w:space="0" w:color="000000"/>
            </w:tcBorders>
          </w:tcPr>
          <w:p>
            <w:pPr>
              <w:pStyle w:val="TableParagraph"/>
              <w:tabs>
                <w:tab w:pos="338" w:val="left" w:leader="none"/>
              </w:tabs>
              <w:spacing w:before="3"/>
              <w:ind w:right="61"/>
              <w:jc w:val="right"/>
              <w:rPr>
                <w:b/>
                <w:sz w:val="14"/>
              </w:rPr>
            </w:pPr>
            <w:r>
              <w:rPr>
                <w:b/>
                <w:spacing w:val="-10"/>
                <w:sz w:val="14"/>
              </w:rPr>
              <w:t>$</w:t>
            </w:r>
            <w:r>
              <w:rPr>
                <w:b/>
                <w:sz w:val="14"/>
              </w:rPr>
              <w:tab/>
            </w:r>
            <w:r>
              <w:rPr>
                <w:b/>
                <w:spacing w:val="-2"/>
                <w:sz w:val="14"/>
              </w:rPr>
              <w:t>6,388</w:t>
            </w:r>
          </w:p>
        </w:tc>
        <w:tc>
          <w:tcPr>
            <w:tcW w:w="203" w:type="dxa"/>
          </w:tcPr>
          <w:p>
            <w:pPr>
              <w:pStyle w:val="TableParagraph"/>
              <w:rPr>
                <w:sz w:val="12"/>
              </w:rPr>
            </w:pPr>
          </w:p>
        </w:tc>
        <w:tc>
          <w:tcPr>
            <w:tcW w:w="729" w:type="dxa"/>
            <w:tcBorders>
              <w:top w:val="single" w:sz="6" w:space="0" w:color="000000"/>
            </w:tcBorders>
          </w:tcPr>
          <w:p>
            <w:pPr>
              <w:pStyle w:val="TableParagraph"/>
              <w:spacing w:before="3"/>
              <w:ind w:left="341"/>
              <w:rPr>
                <w:b/>
                <w:sz w:val="14"/>
              </w:rPr>
            </w:pPr>
            <w:r>
              <w:rPr>
                <w:b/>
                <w:spacing w:val="-2"/>
                <w:sz w:val="14"/>
              </w:rPr>
              <w:t>6,038</w:t>
            </w:r>
          </w:p>
        </w:tc>
        <w:tc>
          <w:tcPr>
            <w:tcW w:w="203" w:type="dxa"/>
          </w:tcPr>
          <w:p>
            <w:pPr>
              <w:pStyle w:val="TableParagraph"/>
              <w:rPr>
                <w:sz w:val="12"/>
              </w:rPr>
            </w:pPr>
          </w:p>
        </w:tc>
        <w:tc>
          <w:tcPr>
            <w:tcW w:w="939" w:type="dxa"/>
            <w:tcBorders>
              <w:top w:val="single" w:sz="6" w:space="0" w:color="000000"/>
            </w:tcBorders>
          </w:tcPr>
          <w:p>
            <w:pPr>
              <w:pStyle w:val="TableParagraph"/>
              <w:spacing w:before="3"/>
              <w:ind w:right="272"/>
              <w:jc w:val="right"/>
              <w:rPr>
                <w:b/>
                <w:sz w:val="14"/>
              </w:rPr>
            </w:pPr>
            <w:r>
              <w:rPr>
                <w:b/>
                <w:spacing w:val="-2"/>
                <w:sz w:val="14"/>
              </w:rPr>
              <w:t>5,938</w:t>
            </w:r>
          </w:p>
        </w:tc>
        <w:tc>
          <w:tcPr>
            <w:tcW w:w="722" w:type="dxa"/>
            <w:tcBorders>
              <w:top w:val="single" w:sz="6" w:space="0" w:color="000000"/>
            </w:tcBorders>
          </w:tcPr>
          <w:p>
            <w:pPr>
              <w:pStyle w:val="TableParagraph"/>
              <w:spacing w:before="3"/>
              <w:ind w:right="63"/>
              <w:jc w:val="right"/>
              <w:rPr>
                <w:b/>
                <w:sz w:val="14"/>
              </w:rPr>
            </w:pPr>
            <w:r>
              <w:rPr>
                <w:b/>
                <w:spacing w:val="-2"/>
                <w:sz w:val="14"/>
              </w:rPr>
              <w:t>5,432</w:t>
            </w:r>
          </w:p>
        </w:tc>
        <w:tc>
          <w:tcPr>
            <w:tcW w:w="203" w:type="dxa"/>
          </w:tcPr>
          <w:p>
            <w:pPr>
              <w:pStyle w:val="TableParagraph"/>
              <w:rPr>
                <w:sz w:val="12"/>
              </w:rPr>
            </w:pPr>
          </w:p>
        </w:tc>
        <w:tc>
          <w:tcPr>
            <w:tcW w:w="1080" w:type="dxa"/>
            <w:tcBorders>
              <w:top w:val="single" w:sz="6" w:space="0" w:color="000000"/>
            </w:tcBorders>
          </w:tcPr>
          <w:p>
            <w:pPr>
              <w:pStyle w:val="TableParagraph"/>
              <w:spacing w:before="3"/>
              <w:ind w:right="63"/>
              <w:jc w:val="right"/>
              <w:rPr>
                <w:b/>
                <w:sz w:val="14"/>
              </w:rPr>
            </w:pPr>
            <w:r>
              <w:rPr>
                <w:b/>
                <w:spacing w:val="-2"/>
                <w:sz w:val="14"/>
              </w:rPr>
              <w:t>23,796</w:t>
            </w:r>
          </w:p>
        </w:tc>
      </w:tr>
      <w:tr>
        <w:trPr>
          <w:trHeight w:val="202" w:hRule="atLeast"/>
        </w:trPr>
        <w:tc>
          <w:tcPr>
            <w:tcW w:w="4312" w:type="dxa"/>
          </w:tcPr>
          <w:p>
            <w:pPr>
              <w:pStyle w:val="TableParagraph"/>
              <w:spacing w:before="19"/>
              <w:ind w:left="50"/>
              <w:rPr>
                <w:sz w:val="14"/>
              </w:rPr>
            </w:pPr>
            <w:r>
              <w:rPr>
                <w:sz w:val="14"/>
              </w:rPr>
              <w:t>Average</w:t>
            </w:r>
            <w:r>
              <w:rPr>
                <w:spacing w:val="-1"/>
                <w:sz w:val="14"/>
              </w:rPr>
              <w:t> </w:t>
            </w:r>
            <w:r>
              <w:rPr>
                <w:sz w:val="14"/>
              </w:rPr>
              <w:t>shares outstanding</w:t>
            </w:r>
            <w:r>
              <w:rPr>
                <w:spacing w:val="-1"/>
                <w:sz w:val="14"/>
              </w:rPr>
              <w:t> </w:t>
            </w:r>
            <w:r>
              <w:rPr>
                <w:spacing w:val="-2"/>
                <w:sz w:val="14"/>
              </w:rPr>
              <w:t>(Diluted)</w:t>
            </w:r>
          </w:p>
        </w:tc>
        <w:tc>
          <w:tcPr>
            <w:tcW w:w="743" w:type="dxa"/>
          </w:tcPr>
          <w:p>
            <w:pPr>
              <w:pStyle w:val="TableParagraph"/>
              <w:spacing w:before="19"/>
              <w:ind w:right="61"/>
              <w:jc w:val="right"/>
              <w:rPr>
                <w:sz w:val="14"/>
              </w:rPr>
            </w:pPr>
            <w:r>
              <w:rPr>
                <w:spacing w:val="-2"/>
                <w:sz w:val="14"/>
              </w:rPr>
              <w:t>2,666.5</w:t>
            </w:r>
          </w:p>
        </w:tc>
        <w:tc>
          <w:tcPr>
            <w:tcW w:w="203" w:type="dxa"/>
          </w:tcPr>
          <w:p>
            <w:pPr>
              <w:pStyle w:val="TableParagraph"/>
              <w:rPr>
                <w:sz w:val="14"/>
              </w:rPr>
            </w:pPr>
          </w:p>
        </w:tc>
        <w:tc>
          <w:tcPr>
            <w:tcW w:w="729" w:type="dxa"/>
          </w:tcPr>
          <w:p>
            <w:pPr>
              <w:pStyle w:val="TableParagraph"/>
              <w:spacing w:before="19"/>
              <w:ind w:left="233"/>
              <w:rPr>
                <w:sz w:val="14"/>
              </w:rPr>
            </w:pPr>
            <w:r>
              <w:rPr>
                <w:spacing w:val="-2"/>
                <w:sz w:val="14"/>
              </w:rPr>
              <w:t>2,667.9</w:t>
            </w:r>
          </w:p>
        </w:tc>
        <w:tc>
          <w:tcPr>
            <w:tcW w:w="203" w:type="dxa"/>
          </w:tcPr>
          <w:p>
            <w:pPr>
              <w:pStyle w:val="TableParagraph"/>
              <w:rPr>
                <w:sz w:val="14"/>
              </w:rPr>
            </w:pPr>
          </w:p>
        </w:tc>
        <w:tc>
          <w:tcPr>
            <w:tcW w:w="939" w:type="dxa"/>
          </w:tcPr>
          <w:p>
            <w:pPr>
              <w:pStyle w:val="TableParagraph"/>
              <w:spacing w:before="19"/>
              <w:ind w:right="272"/>
              <w:jc w:val="right"/>
              <w:rPr>
                <w:sz w:val="14"/>
              </w:rPr>
            </w:pPr>
            <w:r>
              <w:rPr>
                <w:spacing w:val="-2"/>
                <w:sz w:val="14"/>
              </w:rPr>
              <w:t>2,661.3</w:t>
            </w:r>
          </w:p>
        </w:tc>
        <w:tc>
          <w:tcPr>
            <w:tcW w:w="722" w:type="dxa"/>
          </w:tcPr>
          <w:p>
            <w:pPr>
              <w:pStyle w:val="TableParagraph"/>
              <w:spacing w:before="19"/>
              <w:ind w:right="63"/>
              <w:jc w:val="right"/>
              <w:rPr>
                <w:sz w:val="14"/>
              </w:rPr>
            </w:pPr>
            <w:r>
              <w:rPr>
                <w:spacing w:val="-2"/>
                <w:sz w:val="14"/>
              </w:rPr>
              <w:t>2,650.1</w:t>
            </w:r>
          </w:p>
        </w:tc>
        <w:tc>
          <w:tcPr>
            <w:tcW w:w="203" w:type="dxa"/>
          </w:tcPr>
          <w:p>
            <w:pPr>
              <w:pStyle w:val="TableParagraph"/>
              <w:rPr>
                <w:sz w:val="14"/>
              </w:rPr>
            </w:pPr>
          </w:p>
        </w:tc>
        <w:tc>
          <w:tcPr>
            <w:tcW w:w="1080" w:type="dxa"/>
          </w:tcPr>
          <w:p>
            <w:pPr>
              <w:pStyle w:val="TableParagraph"/>
              <w:spacing w:before="19"/>
              <w:ind w:right="63"/>
              <w:jc w:val="right"/>
              <w:rPr>
                <w:sz w:val="14"/>
              </w:rPr>
            </w:pPr>
            <w:r>
              <w:rPr>
                <w:spacing w:val="-2"/>
                <w:sz w:val="14"/>
              </w:rPr>
              <w:t>2,663.9</w:t>
            </w:r>
          </w:p>
        </w:tc>
      </w:tr>
      <w:tr>
        <w:trPr>
          <w:trHeight w:val="180" w:hRule="atLeast"/>
        </w:trPr>
        <w:tc>
          <w:tcPr>
            <w:tcW w:w="4312" w:type="dxa"/>
          </w:tcPr>
          <w:p>
            <w:pPr>
              <w:pStyle w:val="TableParagraph"/>
              <w:spacing w:line="142" w:lineRule="exact" w:before="19"/>
              <w:ind w:left="50"/>
              <w:rPr>
                <w:sz w:val="14"/>
              </w:rPr>
            </w:pPr>
            <w:r>
              <w:rPr>
                <w:sz w:val="14"/>
              </w:rPr>
              <w:t>Adjusted</w:t>
            </w:r>
            <w:r>
              <w:rPr>
                <w:spacing w:val="2"/>
                <w:sz w:val="14"/>
              </w:rPr>
              <w:t> </w:t>
            </w:r>
            <w:r>
              <w:rPr>
                <w:sz w:val="14"/>
              </w:rPr>
              <w:t>net</w:t>
            </w:r>
            <w:r>
              <w:rPr>
                <w:spacing w:val="2"/>
                <w:sz w:val="14"/>
              </w:rPr>
              <w:t> </w:t>
            </w:r>
            <w:r>
              <w:rPr>
                <w:sz w:val="14"/>
              </w:rPr>
              <w:t>earnings</w:t>
            </w:r>
            <w:r>
              <w:rPr>
                <w:spacing w:val="2"/>
                <w:sz w:val="14"/>
              </w:rPr>
              <w:t> </w:t>
            </w:r>
            <w:r>
              <w:rPr>
                <w:sz w:val="14"/>
              </w:rPr>
              <w:t>per</w:t>
            </w:r>
            <w:r>
              <w:rPr>
                <w:spacing w:val="3"/>
                <w:sz w:val="14"/>
              </w:rPr>
              <w:t> </w:t>
            </w:r>
            <w:r>
              <w:rPr>
                <w:sz w:val="14"/>
              </w:rPr>
              <w:t>share</w:t>
            </w:r>
            <w:r>
              <w:rPr>
                <w:spacing w:val="2"/>
                <w:sz w:val="14"/>
              </w:rPr>
              <w:t> </w:t>
            </w:r>
            <w:r>
              <w:rPr>
                <w:sz w:val="14"/>
              </w:rPr>
              <w:t>from</w:t>
            </w:r>
            <w:r>
              <w:rPr>
                <w:spacing w:val="2"/>
                <w:sz w:val="14"/>
              </w:rPr>
              <w:t> </w:t>
            </w:r>
            <w:r>
              <w:rPr>
                <w:sz w:val="14"/>
              </w:rPr>
              <w:t>continuing</w:t>
            </w:r>
            <w:r>
              <w:rPr>
                <w:spacing w:val="3"/>
                <w:sz w:val="14"/>
              </w:rPr>
              <w:t> </w:t>
            </w:r>
            <w:r>
              <w:rPr>
                <w:sz w:val="14"/>
              </w:rPr>
              <w:t>operations</w:t>
            </w:r>
            <w:r>
              <w:rPr>
                <w:spacing w:val="2"/>
                <w:sz w:val="14"/>
              </w:rPr>
              <w:t> </w:t>
            </w:r>
            <w:r>
              <w:rPr>
                <w:spacing w:val="-2"/>
                <w:sz w:val="14"/>
              </w:rPr>
              <w:t>(Diluted)</w:t>
            </w:r>
          </w:p>
        </w:tc>
        <w:tc>
          <w:tcPr>
            <w:tcW w:w="743" w:type="dxa"/>
          </w:tcPr>
          <w:p>
            <w:pPr>
              <w:pStyle w:val="TableParagraph"/>
              <w:tabs>
                <w:tab w:pos="409" w:val="left" w:leader="none"/>
              </w:tabs>
              <w:spacing w:line="142" w:lineRule="exact" w:before="19"/>
              <w:ind w:right="61"/>
              <w:jc w:val="right"/>
              <w:rPr>
                <w:b/>
                <w:sz w:val="14"/>
              </w:rPr>
            </w:pPr>
            <w:r>
              <w:rPr>
                <w:b/>
                <w:spacing w:val="-10"/>
                <w:sz w:val="14"/>
              </w:rPr>
              <w:t>$</w:t>
            </w:r>
            <w:r>
              <w:rPr>
                <w:b/>
                <w:sz w:val="14"/>
              </w:rPr>
              <w:tab/>
            </w:r>
            <w:r>
              <w:rPr>
                <w:b/>
                <w:spacing w:val="-4"/>
                <w:sz w:val="14"/>
              </w:rPr>
              <w:t>2.40</w:t>
            </w:r>
          </w:p>
        </w:tc>
        <w:tc>
          <w:tcPr>
            <w:tcW w:w="203" w:type="dxa"/>
          </w:tcPr>
          <w:p>
            <w:pPr>
              <w:pStyle w:val="TableParagraph"/>
              <w:rPr>
                <w:sz w:val="12"/>
              </w:rPr>
            </w:pPr>
          </w:p>
        </w:tc>
        <w:tc>
          <w:tcPr>
            <w:tcW w:w="729" w:type="dxa"/>
          </w:tcPr>
          <w:p>
            <w:pPr>
              <w:pStyle w:val="TableParagraph"/>
              <w:spacing w:line="142" w:lineRule="exact" w:before="19"/>
              <w:ind w:right="62"/>
              <w:jc w:val="right"/>
              <w:rPr>
                <w:b/>
                <w:sz w:val="14"/>
              </w:rPr>
            </w:pPr>
            <w:r>
              <w:rPr>
                <w:b/>
                <w:spacing w:val="-4"/>
                <w:sz w:val="14"/>
              </w:rPr>
              <w:t>2.26</w:t>
            </w:r>
          </w:p>
        </w:tc>
        <w:tc>
          <w:tcPr>
            <w:tcW w:w="203" w:type="dxa"/>
          </w:tcPr>
          <w:p>
            <w:pPr>
              <w:pStyle w:val="TableParagraph"/>
              <w:rPr>
                <w:sz w:val="12"/>
              </w:rPr>
            </w:pPr>
          </w:p>
        </w:tc>
        <w:tc>
          <w:tcPr>
            <w:tcW w:w="939" w:type="dxa"/>
          </w:tcPr>
          <w:p>
            <w:pPr>
              <w:pStyle w:val="TableParagraph"/>
              <w:spacing w:line="142" w:lineRule="exact" w:before="19"/>
              <w:ind w:right="272"/>
              <w:jc w:val="right"/>
              <w:rPr>
                <w:b/>
                <w:sz w:val="14"/>
              </w:rPr>
            </w:pPr>
            <w:r>
              <w:rPr>
                <w:b/>
                <w:spacing w:val="-4"/>
                <w:sz w:val="14"/>
              </w:rPr>
              <w:t>2.23</w:t>
            </w:r>
          </w:p>
        </w:tc>
        <w:tc>
          <w:tcPr>
            <w:tcW w:w="722" w:type="dxa"/>
          </w:tcPr>
          <w:p>
            <w:pPr>
              <w:pStyle w:val="TableParagraph"/>
              <w:spacing w:line="142" w:lineRule="exact" w:before="19"/>
              <w:ind w:right="63"/>
              <w:jc w:val="right"/>
              <w:rPr>
                <w:b/>
                <w:sz w:val="14"/>
              </w:rPr>
            </w:pPr>
            <w:r>
              <w:rPr>
                <w:b/>
                <w:spacing w:val="-4"/>
                <w:sz w:val="14"/>
              </w:rPr>
              <w:t>2.05</w:t>
            </w:r>
          </w:p>
        </w:tc>
        <w:tc>
          <w:tcPr>
            <w:tcW w:w="203" w:type="dxa"/>
          </w:tcPr>
          <w:p>
            <w:pPr>
              <w:pStyle w:val="TableParagraph"/>
              <w:rPr>
                <w:sz w:val="12"/>
              </w:rPr>
            </w:pPr>
          </w:p>
        </w:tc>
        <w:tc>
          <w:tcPr>
            <w:tcW w:w="1080" w:type="dxa"/>
          </w:tcPr>
          <w:p>
            <w:pPr>
              <w:pStyle w:val="TableParagraph"/>
              <w:spacing w:line="142" w:lineRule="exact" w:before="19"/>
              <w:ind w:right="63"/>
              <w:jc w:val="right"/>
              <w:rPr>
                <w:b/>
                <w:sz w:val="14"/>
              </w:rPr>
            </w:pPr>
            <w:r>
              <w:rPr>
                <w:b/>
                <w:spacing w:val="-4"/>
                <w:sz w:val="14"/>
              </w:rPr>
              <w:t>8.93</w:t>
            </w:r>
          </w:p>
        </w:tc>
      </w:tr>
    </w:tbl>
    <w:p>
      <w:pPr>
        <w:spacing w:after="0" w:line="142" w:lineRule="exact"/>
        <w:jc w:val="right"/>
        <w:rPr>
          <w:sz w:val="14"/>
        </w:rPr>
        <w:sectPr>
          <w:pgSz w:w="11900" w:h="16840"/>
          <w:pgMar w:top="320" w:bottom="280" w:left="180" w:right="220"/>
        </w:sectPr>
      </w:pPr>
    </w:p>
    <w:p>
      <w:pPr>
        <w:spacing w:line="302" w:lineRule="auto" w:before="72"/>
        <w:ind w:left="813" w:right="7704" w:firstLine="0"/>
        <w:jc w:val="left"/>
        <w:rPr>
          <w:b/>
          <w:sz w:val="14"/>
        </w:rPr>
      </w:pPr>
      <w:r>
        <w:rPr>
          <w:b/>
          <w:sz w:val="14"/>
        </w:rPr>
        <w:t>Johnson &amp; Johnson and Subsidiaries</w:t>
      </w:r>
      <w:r>
        <w:rPr>
          <w:b/>
          <w:spacing w:val="40"/>
          <w:sz w:val="14"/>
        </w:rPr>
        <w:t> </w:t>
      </w:r>
      <w:r>
        <w:rPr>
          <w:b/>
          <w:sz w:val="14"/>
        </w:rPr>
        <w:t>Reconciliation of Non-GAAP Financial Measure</w:t>
      </w:r>
    </w:p>
    <w:p>
      <w:pPr>
        <w:pStyle w:val="BodyText"/>
        <w:spacing w:before="40"/>
        <w:rPr>
          <w:b/>
        </w:rPr>
      </w:pPr>
    </w:p>
    <w:p>
      <w:pPr>
        <w:spacing w:before="0"/>
        <w:ind w:left="0" w:right="2047" w:firstLine="0"/>
        <w:jc w:val="center"/>
        <w:rPr>
          <w:b/>
          <w:sz w:val="14"/>
        </w:rPr>
      </w:pPr>
      <w:r>
        <w:rPr>
          <w:b/>
          <w:sz w:val="14"/>
        </w:rPr>
        <w:t>Adjusted</w:t>
      </w:r>
      <w:r>
        <w:rPr>
          <w:b/>
          <w:spacing w:val="3"/>
          <w:sz w:val="14"/>
        </w:rPr>
        <w:t> </w:t>
      </w:r>
      <w:r>
        <w:rPr>
          <w:b/>
          <w:sz w:val="14"/>
        </w:rPr>
        <w:t>Operational</w:t>
      </w:r>
      <w:r>
        <w:rPr>
          <w:b/>
          <w:spacing w:val="3"/>
          <w:sz w:val="14"/>
        </w:rPr>
        <w:t> </w:t>
      </w:r>
      <w:r>
        <w:rPr>
          <w:b/>
          <w:sz w:val="14"/>
        </w:rPr>
        <w:t>Sales</w:t>
      </w:r>
      <w:r>
        <w:rPr>
          <w:b/>
          <w:spacing w:val="3"/>
          <w:sz w:val="14"/>
        </w:rPr>
        <w:t> </w:t>
      </w:r>
      <w:r>
        <w:rPr>
          <w:b/>
          <w:sz w:val="14"/>
        </w:rPr>
        <w:t>Growth</w:t>
      </w:r>
      <w:r>
        <w:rPr>
          <w:b/>
          <w:spacing w:val="3"/>
          <w:sz w:val="14"/>
        </w:rPr>
        <w:t> </w:t>
      </w:r>
      <w:r>
        <w:rPr>
          <w:b/>
          <w:spacing w:val="-5"/>
          <w:sz w:val="14"/>
          <w:vertAlign w:val="superscript"/>
        </w:rPr>
        <w:t>(A)</w:t>
      </w:r>
    </w:p>
    <w:p>
      <w:pPr>
        <w:spacing w:before="42"/>
        <w:ind w:left="0" w:right="2048" w:firstLine="0"/>
        <w:jc w:val="center"/>
        <w:rPr>
          <w:b/>
          <w:sz w:val="14"/>
        </w:rPr>
      </w:pPr>
      <w:r>
        <w:rPr>
          <w:b/>
          <w:sz w:val="14"/>
        </w:rPr>
        <w:t>2023</w:t>
      </w:r>
      <w:r>
        <w:rPr>
          <w:b/>
          <w:spacing w:val="3"/>
          <w:sz w:val="14"/>
        </w:rPr>
        <w:t> </w:t>
      </w:r>
      <w:r>
        <w:rPr>
          <w:b/>
          <w:sz w:val="14"/>
        </w:rPr>
        <w:t>ACTUAL</w:t>
      </w:r>
      <w:r>
        <w:rPr>
          <w:b/>
          <w:spacing w:val="3"/>
          <w:sz w:val="14"/>
        </w:rPr>
        <w:t> </w:t>
      </w:r>
      <w:r>
        <w:rPr>
          <w:b/>
          <w:sz w:val="14"/>
        </w:rPr>
        <w:t>vs.</w:t>
      </w:r>
      <w:r>
        <w:rPr>
          <w:b/>
          <w:spacing w:val="3"/>
          <w:sz w:val="14"/>
        </w:rPr>
        <w:t> </w:t>
      </w:r>
      <w:r>
        <w:rPr>
          <w:b/>
          <w:sz w:val="14"/>
        </w:rPr>
        <w:t>2022</w:t>
      </w:r>
      <w:r>
        <w:rPr>
          <w:b/>
          <w:spacing w:val="4"/>
          <w:sz w:val="14"/>
        </w:rPr>
        <w:t> </w:t>
      </w:r>
      <w:r>
        <w:rPr>
          <w:b/>
          <w:spacing w:val="-2"/>
          <w:sz w:val="14"/>
        </w:rPr>
        <w:t>ACTUAL</w:t>
      </w:r>
    </w:p>
    <w:p>
      <w:pPr>
        <w:pStyle w:val="BodyText"/>
        <w:rPr>
          <w:b/>
          <w:sz w:val="20"/>
        </w:rPr>
      </w:pPr>
    </w:p>
    <w:p>
      <w:pPr>
        <w:pStyle w:val="BodyText"/>
        <w:spacing w:before="2"/>
        <w:rPr>
          <w:b/>
          <w:sz w:val="20"/>
        </w:rPr>
      </w:pPr>
    </w:p>
    <w:tbl>
      <w:tblPr>
        <w:tblW w:w="0" w:type="auto"/>
        <w:jc w:val="left"/>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6"/>
        <w:gridCol w:w="243"/>
        <w:gridCol w:w="789"/>
        <w:gridCol w:w="818"/>
        <w:gridCol w:w="586"/>
        <w:gridCol w:w="724"/>
        <w:gridCol w:w="1476"/>
      </w:tblGrid>
      <w:tr>
        <w:trPr>
          <w:trHeight w:val="200" w:hRule="atLeast"/>
        </w:trPr>
        <w:tc>
          <w:tcPr>
            <w:tcW w:w="3469" w:type="dxa"/>
            <w:gridSpan w:val="2"/>
            <w:tcBorders>
              <w:top w:val="single" w:sz="6" w:space="0" w:color="000000"/>
            </w:tcBorders>
          </w:tcPr>
          <w:p>
            <w:pPr>
              <w:pStyle w:val="TableParagraph"/>
              <w:rPr>
                <w:sz w:val="14"/>
              </w:rPr>
            </w:pPr>
          </w:p>
        </w:tc>
        <w:tc>
          <w:tcPr>
            <w:tcW w:w="789" w:type="dxa"/>
            <w:tcBorders>
              <w:top w:val="single" w:sz="6" w:space="0" w:color="000000"/>
              <w:bottom w:val="single" w:sz="6" w:space="0" w:color="000000"/>
            </w:tcBorders>
          </w:tcPr>
          <w:p>
            <w:pPr>
              <w:pStyle w:val="TableParagraph"/>
              <w:spacing w:before="3"/>
              <w:ind w:right="73"/>
              <w:jc w:val="right"/>
              <w:rPr>
                <w:b/>
                <w:sz w:val="14"/>
              </w:rPr>
            </w:pPr>
            <w:r>
              <w:rPr>
                <w:b/>
                <w:spacing w:val="-5"/>
                <w:sz w:val="14"/>
              </w:rPr>
              <w:t>Q1</w:t>
            </w:r>
          </w:p>
        </w:tc>
        <w:tc>
          <w:tcPr>
            <w:tcW w:w="818" w:type="dxa"/>
            <w:tcBorders>
              <w:top w:val="single" w:sz="6" w:space="0" w:color="000000"/>
              <w:bottom w:val="single" w:sz="6" w:space="0" w:color="000000"/>
            </w:tcBorders>
          </w:tcPr>
          <w:p>
            <w:pPr>
              <w:pStyle w:val="TableParagraph"/>
              <w:rPr>
                <w:sz w:val="14"/>
              </w:rPr>
            </w:pPr>
          </w:p>
        </w:tc>
        <w:tc>
          <w:tcPr>
            <w:tcW w:w="586" w:type="dxa"/>
            <w:tcBorders>
              <w:top w:val="single" w:sz="6" w:space="0" w:color="000000"/>
              <w:bottom w:val="single" w:sz="6" w:space="0" w:color="000000"/>
            </w:tcBorders>
          </w:tcPr>
          <w:p>
            <w:pPr>
              <w:pStyle w:val="TableParagraph"/>
              <w:spacing w:before="3"/>
              <w:ind w:left="380"/>
              <w:rPr>
                <w:b/>
                <w:sz w:val="14"/>
              </w:rPr>
            </w:pPr>
            <w:r>
              <w:rPr>
                <w:b/>
                <w:spacing w:val="-5"/>
                <w:sz w:val="14"/>
              </w:rPr>
              <w:t>Q2</w:t>
            </w:r>
          </w:p>
        </w:tc>
        <w:tc>
          <w:tcPr>
            <w:tcW w:w="724" w:type="dxa"/>
            <w:tcBorders>
              <w:top w:val="single" w:sz="6" w:space="0" w:color="000000"/>
              <w:bottom w:val="single" w:sz="6" w:space="0" w:color="000000"/>
            </w:tcBorders>
          </w:tcPr>
          <w:p>
            <w:pPr>
              <w:pStyle w:val="TableParagraph"/>
              <w:rPr>
                <w:sz w:val="14"/>
              </w:rPr>
            </w:pPr>
          </w:p>
        </w:tc>
        <w:tc>
          <w:tcPr>
            <w:tcW w:w="1476" w:type="dxa"/>
            <w:tcBorders>
              <w:top w:val="single" w:sz="6" w:space="0" w:color="000000"/>
              <w:bottom w:val="single" w:sz="6" w:space="0" w:color="000000"/>
            </w:tcBorders>
          </w:tcPr>
          <w:p>
            <w:pPr>
              <w:pStyle w:val="TableParagraph"/>
              <w:spacing w:before="3"/>
              <w:ind w:right="290"/>
              <w:jc w:val="right"/>
              <w:rPr>
                <w:b/>
                <w:sz w:val="14"/>
              </w:rPr>
            </w:pPr>
            <w:r>
              <w:rPr>
                <w:b/>
                <w:sz w:val="14"/>
              </w:rPr>
              <w:t>SIX</w:t>
            </w:r>
            <w:r>
              <w:rPr>
                <w:b/>
                <w:spacing w:val="2"/>
                <w:sz w:val="14"/>
              </w:rPr>
              <w:t> </w:t>
            </w:r>
            <w:r>
              <w:rPr>
                <w:b/>
                <w:spacing w:val="-2"/>
                <w:sz w:val="14"/>
              </w:rPr>
              <w:t>MONTHS</w:t>
            </w:r>
          </w:p>
        </w:tc>
      </w:tr>
      <w:tr>
        <w:trPr>
          <w:trHeight w:val="200" w:hRule="atLeast"/>
        </w:trPr>
        <w:tc>
          <w:tcPr>
            <w:tcW w:w="3226" w:type="dxa"/>
            <w:tcBorders>
              <w:top w:val="single" w:sz="6" w:space="0" w:color="000000"/>
              <w:bottom w:val="single" w:sz="6" w:space="0" w:color="000000"/>
            </w:tcBorders>
          </w:tcPr>
          <w:p>
            <w:pPr>
              <w:pStyle w:val="TableParagraph"/>
              <w:spacing w:before="3"/>
              <w:ind w:left="53"/>
              <w:rPr>
                <w:b/>
                <w:sz w:val="14"/>
              </w:rPr>
            </w:pPr>
            <w:r>
              <w:rPr>
                <w:b/>
                <w:sz w:val="14"/>
              </w:rPr>
              <w:t>WW</w:t>
            </w:r>
            <w:r>
              <w:rPr>
                <w:b/>
                <w:spacing w:val="3"/>
                <w:sz w:val="14"/>
              </w:rPr>
              <w:t> </w:t>
            </w:r>
            <w:r>
              <w:rPr>
                <w:b/>
                <w:sz w:val="14"/>
              </w:rPr>
              <w:t>As</w:t>
            </w:r>
            <w:r>
              <w:rPr>
                <w:b/>
                <w:spacing w:val="3"/>
                <w:sz w:val="14"/>
              </w:rPr>
              <w:t> </w:t>
            </w:r>
            <w:r>
              <w:rPr>
                <w:b/>
                <w:spacing w:val="-2"/>
                <w:sz w:val="14"/>
              </w:rPr>
              <w:t>Reported</w:t>
            </w:r>
          </w:p>
        </w:tc>
        <w:tc>
          <w:tcPr>
            <w:tcW w:w="243" w:type="dxa"/>
          </w:tcPr>
          <w:p>
            <w:pPr>
              <w:pStyle w:val="TableParagraph"/>
              <w:rPr>
                <w:sz w:val="14"/>
              </w:rPr>
            </w:pPr>
          </w:p>
        </w:tc>
        <w:tc>
          <w:tcPr>
            <w:tcW w:w="789" w:type="dxa"/>
            <w:tcBorders>
              <w:top w:val="single" w:sz="6" w:space="0" w:color="000000"/>
              <w:bottom w:val="single" w:sz="6" w:space="0" w:color="000000"/>
            </w:tcBorders>
          </w:tcPr>
          <w:p>
            <w:pPr>
              <w:pStyle w:val="TableParagraph"/>
              <w:rPr>
                <w:sz w:val="14"/>
              </w:rPr>
            </w:pPr>
          </w:p>
        </w:tc>
        <w:tc>
          <w:tcPr>
            <w:tcW w:w="818" w:type="dxa"/>
            <w:tcBorders>
              <w:top w:val="single" w:sz="6" w:space="0" w:color="000000"/>
              <w:bottom w:val="single" w:sz="6" w:space="0" w:color="000000"/>
            </w:tcBorders>
          </w:tcPr>
          <w:p>
            <w:pPr>
              <w:pStyle w:val="TableParagraph"/>
              <w:spacing w:before="3"/>
              <w:ind w:right="380"/>
              <w:jc w:val="right"/>
              <w:rPr>
                <w:b/>
                <w:sz w:val="14"/>
              </w:rPr>
            </w:pPr>
            <w:r>
              <w:rPr>
                <w:b/>
                <w:sz w:val="14"/>
              </w:rPr>
              <w:t>5.3</w:t>
            </w:r>
            <w:r>
              <w:rPr>
                <w:b/>
                <w:spacing w:val="1"/>
                <w:sz w:val="14"/>
              </w:rPr>
              <w:t> </w:t>
            </w:r>
            <w:r>
              <w:rPr>
                <w:b/>
                <w:spacing w:val="-10"/>
                <w:sz w:val="14"/>
              </w:rPr>
              <w:t>%</w:t>
            </w:r>
          </w:p>
        </w:tc>
        <w:tc>
          <w:tcPr>
            <w:tcW w:w="586" w:type="dxa"/>
            <w:tcBorders>
              <w:top w:val="single" w:sz="6" w:space="0" w:color="000000"/>
              <w:bottom w:val="single" w:sz="6" w:space="0" w:color="000000"/>
            </w:tcBorders>
          </w:tcPr>
          <w:p>
            <w:pPr>
              <w:pStyle w:val="TableParagraph"/>
              <w:rPr>
                <w:sz w:val="14"/>
              </w:rPr>
            </w:pPr>
          </w:p>
        </w:tc>
        <w:tc>
          <w:tcPr>
            <w:tcW w:w="724" w:type="dxa"/>
            <w:tcBorders>
              <w:top w:val="single" w:sz="6" w:space="0" w:color="000000"/>
              <w:bottom w:val="single" w:sz="6" w:space="0" w:color="000000"/>
            </w:tcBorders>
          </w:tcPr>
          <w:p>
            <w:pPr>
              <w:pStyle w:val="TableParagraph"/>
              <w:spacing w:before="3"/>
              <w:ind w:right="272"/>
              <w:jc w:val="right"/>
              <w:rPr>
                <w:b/>
                <w:sz w:val="14"/>
              </w:rPr>
            </w:pPr>
            <w:r>
              <w:rPr>
                <w:b/>
                <w:sz w:val="14"/>
              </w:rPr>
              <w:t>6.5</w:t>
            </w:r>
            <w:r>
              <w:rPr>
                <w:b/>
                <w:spacing w:val="1"/>
                <w:sz w:val="14"/>
              </w:rPr>
              <w:t> </w:t>
            </w:r>
            <w:r>
              <w:rPr>
                <w:b/>
                <w:spacing w:val="-10"/>
                <w:sz w:val="14"/>
              </w:rPr>
              <w:t>%</w:t>
            </w:r>
          </w:p>
        </w:tc>
        <w:tc>
          <w:tcPr>
            <w:tcW w:w="1476" w:type="dxa"/>
            <w:tcBorders>
              <w:top w:val="single" w:sz="6" w:space="0" w:color="000000"/>
              <w:bottom w:val="single" w:sz="6" w:space="0" w:color="000000"/>
            </w:tcBorders>
          </w:tcPr>
          <w:p>
            <w:pPr>
              <w:pStyle w:val="TableParagraph"/>
              <w:spacing w:before="3"/>
              <w:ind w:right="290"/>
              <w:jc w:val="right"/>
              <w:rPr>
                <w:b/>
                <w:sz w:val="14"/>
              </w:rPr>
            </w:pPr>
            <w:r>
              <w:rPr>
                <w:b/>
                <w:sz w:val="14"/>
              </w:rPr>
              <w:t>5.9</w:t>
            </w:r>
            <w:r>
              <w:rPr>
                <w:b/>
                <w:spacing w:val="1"/>
                <w:sz w:val="14"/>
              </w:rPr>
              <w:t> </w:t>
            </w:r>
            <w:r>
              <w:rPr>
                <w:b/>
                <w:spacing w:val="-10"/>
                <w:sz w:val="14"/>
              </w:rPr>
              <w:t>%</w:t>
            </w:r>
          </w:p>
        </w:tc>
      </w:tr>
      <w:tr>
        <w:trPr>
          <w:trHeight w:val="186" w:hRule="atLeast"/>
        </w:trPr>
        <w:tc>
          <w:tcPr>
            <w:tcW w:w="3226" w:type="dxa"/>
            <w:tcBorders>
              <w:top w:val="single" w:sz="6" w:space="0" w:color="000000"/>
            </w:tcBorders>
          </w:tcPr>
          <w:p>
            <w:pPr>
              <w:pStyle w:val="TableParagraph"/>
              <w:spacing w:before="3"/>
              <w:ind w:left="53"/>
              <w:rPr>
                <w:sz w:val="14"/>
              </w:rPr>
            </w:pPr>
            <w:r>
              <w:rPr>
                <w:spacing w:val="-4"/>
                <w:sz w:val="14"/>
              </w:rPr>
              <w:t>U.S.</w:t>
            </w:r>
          </w:p>
        </w:tc>
        <w:tc>
          <w:tcPr>
            <w:tcW w:w="243" w:type="dxa"/>
          </w:tcPr>
          <w:p>
            <w:pPr>
              <w:pStyle w:val="TableParagraph"/>
              <w:rPr>
                <w:sz w:val="12"/>
              </w:rPr>
            </w:pPr>
          </w:p>
        </w:tc>
        <w:tc>
          <w:tcPr>
            <w:tcW w:w="789" w:type="dxa"/>
            <w:tcBorders>
              <w:top w:val="single" w:sz="6" w:space="0" w:color="000000"/>
            </w:tcBorders>
          </w:tcPr>
          <w:p>
            <w:pPr>
              <w:pStyle w:val="TableParagraph"/>
              <w:rPr>
                <w:sz w:val="12"/>
              </w:rPr>
            </w:pPr>
          </w:p>
        </w:tc>
        <w:tc>
          <w:tcPr>
            <w:tcW w:w="818" w:type="dxa"/>
            <w:tcBorders>
              <w:top w:val="single" w:sz="6" w:space="0" w:color="000000"/>
            </w:tcBorders>
          </w:tcPr>
          <w:p>
            <w:pPr>
              <w:pStyle w:val="TableParagraph"/>
              <w:spacing w:before="3"/>
              <w:ind w:right="380"/>
              <w:jc w:val="right"/>
              <w:rPr>
                <w:sz w:val="14"/>
              </w:rPr>
            </w:pPr>
            <w:r>
              <w:rPr>
                <w:sz w:val="14"/>
              </w:rPr>
              <w:t>9.4</w:t>
            </w:r>
            <w:r>
              <w:rPr>
                <w:spacing w:val="26"/>
                <w:sz w:val="14"/>
              </w:rPr>
              <w:t> </w:t>
            </w:r>
            <w:r>
              <w:rPr>
                <w:spacing w:val="-10"/>
                <w:sz w:val="14"/>
              </w:rPr>
              <w:t>%</w:t>
            </w:r>
          </w:p>
        </w:tc>
        <w:tc>
          <w:tcPr>
            <w:tcW w:w="586" w:type="dxa"/>
            <w:tcBorders>
              <w:top w:val="single" w:sz="6" w:space="0" w:color="000000"/>
            </w:tcBorders>
          </w:tcPr>
          <w:p>
            <w:pPr>
              <w:pStyle w:val="TableParagraph"/>
              <w:rPr>
                <w:sz w:val="12"/>
              </w:rPr>
            </w:pPr>
          </w:p>
        </w:tc>
        <w:tc>
          <w:tcPr>
            <w:tcW w:w="724" w:type="dxa"/>
            <w:tcBorders>
              <w:top w:val="single" w:sz="6" w:space="0" w:color="000000"/>
            </w:tcBorders>
          </w:tcPr>
          <w:p>
            <w:pPr>
              <w:pStyle w:val="TableParagraph"/>
              <w:spacing w:before="3"/>
              <w:ind w:right="272"/>
              <w:jc w:val="right"/>
              <w:rPr>
                <w:sz w:val="14"/>
              </w:rPr>
            </w:pPr>
            <w:r>
              <w:rPr>
                <w:sz w:val="14"/>
              </w:rPr>
              <w:t>10.9</w:t>
            </w:r>
            <w:r>
              <w:rPr>
                <w:spacing w:val="26"/>
                <w:sz w:val="14"/>
              </w:rPr>
              <w:t> </w:t>
            </w:r>
            <w:r>
              <w:rPr>
                <w:spacing w:val="-10"/>
                <w:sz w:val="14"/>
              </w:rPr>
              <w:t>%</w:t>
            </w:r>
          </w:p>
        </w:tc>
        <w:tc>
          <w:tcPr>
            <w:tcW w:w="1476" w:type="dxa"/>
            <w:tcBorders>
              <w:top w:val="single" w:sz="6" w:space="0" w:color="000000"/>
            </w:tcBorders>
          </w:tcPr>
          <w:p>
            <w:pPr>
              <w:pStyle w:val="TableParagraph"/>
              <w:spacing w:before="3"/>
              <w:ind w:right="290"/>
              <w:jc w:val="right"/>
              <w:rPr>
                <w:sz w:val="14"/>
              </w:rPr>
            </w:pPr>
            <w:r>
              <w:rPr>
                <w:sz w:val="14"/>
              </w:rPr>
              <w:t>10.2</w:t>
            </w:r>
            <w:r>
              <w:rPr>
                <w:spacing w:val="26"/>
                <w:sz w:val="14"/>
              </w:rPr>
              <w:t> </w:t>
            </w:r>
            <w:r>
              <w:rPr>
                <w:spacing w:val="-10"/>
                <w:sz w:val="14"/>
              </w:rPr>
              <w:t>%</w:t>
            </w:r>
          </w:p>
        </w:tc>
      </w:tr>
      <w:tr>
        <w:trPr>
          <w:trHeight w:val="310" w:hRule="atLeast"/>
        </w:trPr>
        <w:tc>
          <w:tcPr>
            <w:tcW w:w="3226" w:type="dxa"/>
          </w:tcPr>
          <w:p>
            <w:pPr>
              <w:pStyle w:val="TableParagraph"/>
              <w:spacing w:before="19"/>
              <w:ind w:left="53"/>
              <w:rPr>
                <w:sz w:val="14"/>
              </w:rPr>
            </w:pPr>
            <w:r>
              <w:rPr>
                <w:spacing w:val="-2"/>
                <w:sz w:val="14"/>
              </w:rPr>
              <w:t>International</w:t>
            </w:r>
          </w:p>
        </w:tc>
        <w:tc>
          <w:tcPr>
            <w:tcW w:w="243" w:type="dxa"/>
          </w:tcPr>
          <w:p>
            <w:pPr>
              <w:pStyle w:val="TableParagraph"/>
              <w:rPr>
                <w:sz w:val="14"/>
              </w:rPr>
            </w:pPr>
          </w:p>
        </w:tc>
        <w:tc>
          <w:tcPr>
            <w:tcW w:w="789" w:type="dxa"/>
          </w:tcPr>
          <w:p>
            <w:pPr>
              <w:pStyle w:val="TableParagraph"/>
              <w:rPr>
                <w:sz w:val="14"/>
              </w:rPr>
            </w:pPr>
          </w:p>
        </w:tc>
        <w:tc>
          <w:tcPr>
            <w:tcW w:w="818" w:type="dxa"/>
          </w:tcPr>
          <w:p>
            <w:pPr>
              <w:pStyle w:val="TableParagraph"/>
              <w:spacing w:before="19"/>
              <w:ind w:right="380"/>
              <w:jc w:val="right"/>
              <w:rPr>
                <w:sz w:val="14"/>
              </w:rPr>
            </w:pPr>
            <w:r>
              <w:rPr>
                <w:sz w:val="14"/>
              </w:rPr>
              <w:t>1.3</w:t>
            </w:r>
            <w:r>
              <w:rPr>
                <w:spacing w:val="26"/>
                <w:sz w:val="14"/>
              </w:rPr>
              <w:t> </w:t>
            </w:r>
            <w:r>
              <w:rPr>
                <w:spacing w:val="-10"/>
                <w:sz w:val="14"/>
              </w:rPr>
              <w:t>%</w:t>
            </w:r>
          </w:p>
        </w:tc>
        <w:tc>
          <w:tcPr>
            <w:tcW w:w="586" w:type="dxa"/>
          </w:tcPr>
          <w:p>
            <w:pPr>
              <w:pStyle w:val="TableParagraph"/>
              <w:rPr>
                <w:sz w:val="14"/>
              </w:rPr>
            </w:pPr>
          </w:p>
        </w:tc>
        <w:tc>
          <w:tcPr>
            <w:tcW w:w="724" w:type="dxa"/>
          </w:tcPr>
          <w:p>
            <w:pPr>
              <w:pStyle w:val="TableParagraph"/>
              <w:spacing w:before="19"/>
              <w:ind w:right="272"/>
              <w:jc w:val="right"/>
              <w:rPr>
                <w:sz w:val="14"/>
              </w:rPr>
            </w:pPr>
            <w:r>
              <w:rPr>
                <w:sz w:val="14"/>
              </w:rPr>
              <w:t>1.6</w:t>
            </w:r>
            <w:r>
              <w:rPr>
                <w:spacing w:val="26"/>
                <w:sz w:val="14"/>
              </w:rPr>
              <w:t> </w:t>
            </w:r>
            <w:r>
              <w:rPr>
                <w:spacing w:val="-10"/>
                <w:sz w:val="14"/>
              </w:rPr>
              <w:t>%</w:t>
            </w:r>
          </w:p>
        </w:tc>
        <w:tc>
          <w:tcPr>
            <w:tcW w:w="1476" w:type="dxa"/>
          </w:tcPr>
          <w:p>
            <w:pPr>
              <w:pStyle w:val="TableParagraph"/>
              <w:spacing w:before="19"/>
              <w:ind w:right="290"/>
              <w:jc w:val="right"/>
              <w:rPr>
                <w:sz w:val="14"/>
              </w:rPr>
            </w:pPr>
            <w:r>
              <w:rPr>
                <w:sz w:val="14"/>
              </w:rPr>
              <w:t>1.5</w:t>
            </w:r>
            <w:r>
              <w:rPr>
                <w:spacing w:val="26"/>
                <w:sz w:val="14"/>
              </w:rPr>
              <w:t> </w:t>
            </w:r>
            <w:r>
              <w:rPr>
                <w:spacing w:val="-10"/>
                <w:sz w:val="14"/>
              </w:rPr>
              <w:t>%</w:t>
            </w:r>
          </w:p>
        </w:tc>
      </w:tr>
      <w:tr>
        <w:trPr>
          <w:trHeight w:val="945" w:hRule="atLeast"/>
        </w:trPr>
        <w:tc>
          <w:tcPr>
            <w:tcW w:w="3226" w:type="dxa"/>
            <w:tcBorders>
              <w:bottom w:val="single" w:sz="6" w:space="0" w:color="000000"/>
            </w:tcBorders>
          </w:tcPr>
          <w:p>
            <w:pPr>
              <w:pStyle w:val="TableParagraph"/>
              <w:spacing w:before="127"/>
              <w:ind w:left="53"/>
              <w:rPr>
                <w:b/>
                <w:sz w:val="14"/>
              </w:rPr>
            </w:pPr>
            <w:r>
              <w:rPr>
                <w:b/>
                <w:sz w:val="14"/>
              </w:rPr>
              <w:t>WW</w:t>
            </w:r>
            <w:r>
              <w:rPr>
                <w:b/>
                <w:spacing w:val="4"/>
                <w:sz w:val="14"/>
              </w:rPr>
              <w:t> </w:t>
            </w:r>
            <w:r>
              <w:rPr>
                <w:b/>
                <w:spacing w:val="-2"/>
                <w:sz w:val="14"/>
              </w:rPr>
              <w:t>Currency</w:t>
            </w:r>
          </w:p>
          <w:p>
            <w:pPr>
              <w:pStyle w:val="TableParagraph"/>
              <w:spacing w:before="41"/>
              <w:ind w:left="53"/>
              <w:rPr>
                <w:sz w:val="14"/>
              </w:rPr>
            </w:pPr>
            <w:r>
              <w:rPr>
                <w:spacing w:val="-4"/>
                <w:sz w:val="14"/>
              </w:rPr>
              <w:t>U.S.</w:t>
            </w:r>
          </w:p>
          <w:p>
            <w:pPr>
              <w:pStyle w:val="TableParagraph"/>
              <w:spacing w:before="42"/>
              <w:ind w:left="53"/>
              <w:rPr>
                <w:sz w:val="14"/>
              </w:rPr>
            </w:pPr>
            <w:r>
              <w:rPr>
                <w:spacing w:val="-2"/>
                <w:sz w:val="14"/>
              </w:rPr>
              <w:t>International</w:t>
            </w:r>
          </w:p>
        </w:tc>
        <w:tc>
          <w:tcPr>
            <w:tcW w:w="243" w:type="dxa"/>
          </w:tcPr>
          <w:p>
            <w:pPr>
              <w:pStyle w:val="TableParagraph"/>
              <w:rPr>
                <w:sz w:val="14"/>
              </w:rPr>
            </w:pPr>
          </w:p>
        </w:tc>
        <w:tc>
          <w:tcPr>
            <w:tcW w:w="789" w:type="dxa"/>
            <w:tcBorders>
              <w:bottom w:val="single" w:sz="6" w:space="0" w:color="000000"/>
            </w:tcBorders>
          </w:tcPr>
          <w:p>
            <w:pPr>
              <w:pStyle w:val="TableParagraph"/>
              <w:rPr>
                <w:sz w:val="14"/>
              </w:rPr>
            </w:pPr>
          </w:p>
        </w:tc>
        <w:tc>
          <w:tcPr>
            <w:tcW w:w="818" w:type="dxa"/>
            <w:tcBorders>
              <w:bottom w:val="single" w:sz="6" w:space="0" w:color="000000"/>
            </w:tcBorders>
          </w:tcPr>
          <w:p>
            <w:pPr>
              <w:pStyle w:val="TableParagraph"/>
              <w:spacing w:before="127"/>
              <w:ind w:right="380"/>
              <w:jc w:val="right"/>
              <w:rPr>
                <w:b/>
                <w:sz w:val="14"/>
              </w:rPr>
            </w:pPr>
            <w:r>
              <w:rPr>
                <w:b/>
                <w:spacing w:val="-2"/>
                <w:sz w:val="14"/>
              </w:rPr>
              <w:t>(3.2)</w:t>
            </w:r>
          </w:p>
          <w:p>
            <w:pPr>
              <w:pStyle w:val="TableParagraph"/>
              <w:spacing w:line="302" w:lineRule="auto" w:before="41"/>
              <w:ind w:left="160" w:right="380" w:firstLine="131"/>
              <w:jc w:val="right"/>
              <w:rPr>
                <w:sz w:val="14"/>
              </w:rPr>
            </w:pPr>
            <w:r>
              <w:rPr>
                <w:spacing w:val="-10"/>
                <w:sz w:val="14"/>
              </w:rPr>
              <w:t>—</w:t>
            </w:r>
            <w:r>
              <w:rPr>
                <w:spacing w:val="40"/>
                <w:sz w:val="14"/>
              </w:rPr>
              <w:t> </w:t>
            </w:r>
            <w:r>
              <w:rPr>
                <w:spacing w:val="-2"/>
                <w:sz w:val="14"/>
              </w:rPr>
              <w:t>(6.4)</w:t>
            </w:r>
          </w:p>
        </w:tc>
        <w:tc>
          <w:tcPr>
            <w:tcW w:w="586" w:type="dxa"/>
            <w:tcBorders>
              <w:bottom w:val="single" w:sz="6" w:space="0" w:color="000000"/>
            </w:tcBorders>
          </w:tcPr>
          <w:p>
            <w:pPr>
              <w:pStyle w:val="TableParagraph"/>
              <w:rPr>
                <w:sz w:val="14"/>
              </w:rPr>
            </w:pPr>
          </w:p>
        </w:tc>
        <w:tc>
          <w:tcPr>
            <w:tcW w:w="724" w:type="dxa"/>
            <w:tcBorders>
              <w:bottom w:val="single" w:sz="6" w:space="0" w:color="000000"/>
            </w:tcBorders>
          </w:tcPr>
          <w:p>
            <w:pPr>
              <w:pStyle w:val="TableParagraph"/>
              <w:spacing w:before="127"/>
              <w:ind w:right="272"/>
              <w:jc w:val="right"/>
              <w:rPr>
                <w:b/>
                <w:sz w:val="14"/>
              </w:rPr>
            </w:pPr>
            <w:r>
              <w:rPr>
                <w:b/>
                <w:spacing w:val="-2"/>
                <w:sz w:val="14"/>
              </w:rPr>
              <w:t>(1.0)</w:t>
            </w:r>
          </w:p>
          <w:p>
            <w:pPr>
              <w:pStyle w:val="TableParagraph"/>
              <w:spacing w:line="302" w:lineRule="auto" w:before="41"/>
              <w:ind w:left="173" w:right="272" w:firstLine="131"/>
              <w:jc w:val="right"/>
              <w:rPr>
                <w:sz w:val="14"/>
              </w:rPr>
            </w:pPr>
            <w:r>
              <w:rPr>
                <w:spacing w:val="-10"/>
                <w:sz w:val="14"/>
              </w:rPr>
              <w:t>—</w:t>
            </w:r>
            <w:r>
              <w:rPr>
                <w:spacing w:val="40"/>
                <w:sz w:val="14"/>
              </w:rPr>
              <w:t> </w:t>
            </w:r>
            <w:r>
              <w:rPr>
                <w:spacing w:val="-2"/>
                <w:sz w:val="14"/>
              </w:rPr>
              <w:t>(2.2)</w:t>
            </w:r>
          </w:p>
        </w:tc>
        <w:tc>
          <w:tcPr>
            <w:tcW w:w="1476" w:type="dxa"/>
            <w:tcBorders>
              <w:bottom w:val="single" w:sz="6" w:space="0" w:color="000000"/>
            </w:tcBorders>
          </w:tcPr>
          <w:p>
            <w:pPr>
              <w:pStyle w:val="TableParagraph"/>
              <w:spacing w:before="127"/>
              <w:ind w:right="290"/>
              <w:jc w:val="right"/>
              <w:rPr>
                <w:b/>
                <w:sz w:val="14"/>
              </w:rPr>
            </w:pPr>
            <w:r>
              <w:rPr>
                <w:b/>
                <w:spacing w:val="-2"/>
                <w:sz w:val="14"/>
              </w:rPr>
              <w:t>(2.1)</w:t>
            </w:r>
          </w:p>
          <w:p>
            <w:pPr>
              <w:pStyle w:val="TableParagraph"/>
              <w:spacing w:line="302" w:lineRule="auto" w:before="41"/>
              <w:ind w:left="907" w:right="290" w:firstLine="131"/>
              <w:jc w:val="right"/>
              <w:rPr>
                <w:sz w:val="14"/>
              </w:rPr>
            </w:pPr>
            <w:r>
              <w:rPr>
                <w:spacing w:val="-10"/>
                <w:sz w:val="14"/>
              </w:rPr>
              <w:t>—</w:t>
            </w:r>
            <w:r>
              <w:rPr>
                <w:spacing w:val="40"/>
                <w:sz w:val="14"/>
              </w:rPr>
              <w:t> </w:t>
            </w:r>
            <w:r>
              <w:rPr>
                <w:spacing w:val="-2"/>
                <w:sz w:val="14"/>
              </w:rPr>
              <w:t>(4.3)</w:t>
            </w:r>
          </w:p>
        </w:tc>
      </w:tr>
      <w:tr>
        <w:trPr>
          <w:trHeight w:val="200" w:hRule="atLeast"/>
        </w:trPr>
        <w:tc>
          <w:tcPr>
            <w:tcW w:w="3226" w:type="dxa"/>
            <w:tcBorders>
              <w:top w:val="single" w:sz="6" w:space="0" w:color="000000"/>
              <w:bottom w:val="single" w:sz="6" w:space="0" w:color="000000"/>
            </w:tcBorders>
          </w:tcPr>
          <w:p>
            <w:pPr>
              <w:pStyle w:val="TableParagraph"/>
              <w:spacing w:before="3"/>
              <w:ind w:left="53"/>
              <w:rPr>
                <w:b/>
                <w:sz w:val="14"/>
              </w:rPr>
            </w:pPr>
            <w:r>
              <w:rPr>
                <w:b/>
                <w:sz w:val="14"/>
              </w:rPr>
              <w:t>WW</w:t>
            </w:r>
            <w:r>
              <w:rPr>
                <w:b/>
                <w:spacing w:val="4"/>
                <w:sz w:val="14"/>
              </w:rPr>
              <w:t> </w:t>
            </w:r>
            <w:r>
              <w:rPr>
                <w:b/>
                <w:spacing w:val="-2"/>
                <w:sz w:val="14"/>
              </w:rPr>
              <w:t>Operational</w:t>
            </w:r>
          </w:p>
        </w:tc>
        <w:tc>
          <w:tcPr>
            <w:tcW w:w="243" w:type="dxa"/>
          </w:tcPr>
          <w:p>
            <w:pPr>
              <w:pStyle w:val="TableParagraph"/>
              <w:rPr>
                <w:sz w:val="14"/>
              </w:rPr>
            </w:pPr>
          </w:p>
        </w:tc>
        <w:tc>
          <w:tcPr>
            <w:tcW w:w="789" w:type="dxa"/>
            <w:tcBorders>
              <w:top w:val="single" w:sz="6" w:space="0" w:color="000000"/>
              <w:bottom w:val="single" w:sz="6" w:space="0" w:color="000000"/>
            </w:tcBorders>
          </w:tcPr>
          <w:p>
            <w:pPr>
              <w:pStyle w:val="TableParagraph"/>
              <w:rPr>
                <w:sz w:val="14"/>
              </w:rPr>
            </w:pPr>
          </w:p>
        </w:tc>
        <w:tc>
          <w:tcPr>
            <w:tcW w:w="818" w:type="dxa"/>
            <w:tcBorders>
              <w:top w:val="single" w:sz="6" w:space="0" w:color="000000"/>
              <w:bottom w:val="single" w:sz="6" w:space="0" w:color="000000"/>
            </w:tcBorders>
          </w:tcPr>
          <w:p>
            <w:pPr>
              <w:pStyle w:val="TableParagraph"/>
              <w:spacing w:before="3"/>
              <w:ind w:right="380"/>
              <w:jc w:val="right"/>
              <w:rPr>
                <w:b/>
                <w:sz w:val="14"/>
              </w:rPr>
            </w:pPr>
            <w:r>
              <w:rPr>
                <w:b/>
                <w:sz w:val="14"/>
              </w:rPr>
              <w:t>8.5</w:t>
            </w:r>
            <w:r>
              <w:rPr>
                <w:b/>
                <w:spacing w:val="1"/>
                <w:sz w:val="14"/>
              </w:rPr>
              <w:t> </w:t>
            </w:r>
            <w:r>
              <w:rPr>
                <w:b/>
                <w:spacing w:val="-10"/>
                <w:sz w:val="14"/>
              </w:rPr>
              <w:t>%</w:t>
            </w:r>
          </w:p>
        </w:tc>
        <w:tc>
          <w:tcPr>
            <w:tcW w:w="586" w:type="dxa"/>
            <w:tcBorders>
              <w:top w:val="single" w:sz="6" w:space="0" w:color="000000"/>
              <w:bottom w:val="single" w:sz="6" w:space="0" w:color="000000"/>
            </w:tcBorders>
          </w:tcPr>
          <w:p>
            <w:pPr>
              <w:pStyle w:val="TableParagraph"/>
              <w:rPr>
                <w:sz w:val="14"/>
              </w:rPr>
            </w:pPr>
          </w:p>
        </w:tc>
        <w:tc>
          <w:tcPr>
            <w:tcW w:w="724" w:type="dxa"/>
            <w:tcBorders>
              <w:top w:val="single" w:sz="6" w:space="0" w:color="000000"/>
              <w:bottom w:val="single" w:sz="6" w:space="0" w:color="000000"/>
            </w:tcBorders>
          </w:tcPr>
          <w:p>
            <w:pPr>
              <w:pStyle w:val="TableParagraph"/>
              <w:spacing w:before="3"/>
              <w:ind w:right="272"/>
              <w:jc w:val="right"/>
              <w:rPr>
                <w:b/>
                <w:sz w:val="14"/>
              </w:rPr>
            </w:pPr>
            <w:r>
              <w:rPr>
                <w:b/>
                <w:sz w:val="14"/>
              </w:rPr>
              <w:t>7.5</w:t>
            </w:r>
            <w:r>
              <w:rPr>
                <w:b/>
                <w:spacing w:val="1"/>
                <w:sz w:val="14"/>
              </w:rPr>
              <w:t> </w:t>
            </w:r>
            <w:r>
              <w:rPr>
                <w:b/>
                <w:spacing w:val="-10"/>
                <w:sz w:val="14"/>
              </w:rPr>
              <w:t>%</w:t>
            </w:r>
          </w:p>
        </w:tc>
        <w:tc>
          <w:tcPr>
            <w:tcW w:w="1476" w:type="dxa"/>
            <w:tcBorders>
              <w:top w:val="single" w:sz="6" w:space="0" w:color="000000"/>
              <w:bottom w:val="single" w:sz="6" w:space="0" w:color="000000"/>
            </w:tcBorders>
          </w:tcPr>
          <w:p>
            <w:pPr>
              <w:pStyle w:val="TableParagraph"/>
              <w:spacing w:before="3"/>
              <w:ind w:right="290"/>
              <w:jc w:val="right"/>
              <w:rPr>
                <w:b/>
                <w:sz w:val="14"/>
              </w:rPr>
            </w:pPr>
            <w:r>
              <w:rPr>
                <w:b/>
                <w:sz w:val="14"/>
              </w:rPr>
              <w:t>8.0</w:t>
            </w:r>
            <w:r>
              <w:rPr>
                <w:b/>
                <w:spacing w:val="1"/>
                <w:sz w:val="14"/>
              </w:rPr>
              <w:t> </w:t>
            </w:r>
            <w:r>
              <w:rPr>
                <w:b/>
                <w:spacing w:val="-10"/>
                <w:sz w:val="14"/>
              </w:rPr>
              <w:t>%</w:t>
            </w:r>
          </w:p>
        </w:tc>
      </w:tr>
      <w:tr>
        <w:trPr>
          <w:trHeight w:val="186" w:hRule="atLeast"/>
        </w:trPr>
        <w:tc>
          <w:tcPr>
            <w:tcW w:w="3226" w:type="dxa"/>
            <w:tcBorders>
              <w:top w:val="single" w:sz="6" w:space="0" w:color="000000"/>
            </w:tcBorders>
          </w:tcPr>
          <w:p>
            <w:pPr>
              <w:pStyle w:val="TableParagraph"/>
              <w:spacing w:before="3"/>
              <w:ind w:left="53"/>
              <w:rPr>
                <w:sz w:val="14"/>
              </w:rPr>
            </w:pPr>
            <w:r>
              <w:rPr>
                <w:spacing w:val="-4"/>
                <w:sz w:val="14"/>
              </w:rPr>
              <w:t>U.S.</w:t>
            </w:r>
          </w:p>
        </w:tc>
        <w:tc>
          <w:tcPr>
            <w:tcW w:w="243" w:type="dxa"/>
          </w:tcPr>
          <w:p>
            <w:pPr>
              <w:pStyle w:val="TableParagraph"/>
              <w:rPr>
                <w:sz w:val="12"/>
              </w:rPr>
            </w:pPr>
          </w:p>
        </w:tc>
        <w:tc>
          <w:tcPr>
            <w:tcW w:w="789" w:type="dxa"/>
            <w:tcBorders>
              <w:top w:val="single" w:sz="6" w:space="0" w:color="000000"/>
            </w:tcBorders>
          </w:tcPr>
          <w:p>
            <w:pPr>
              <w:pStyle w:val="TableParagraph"/>
              <w:rPr>
                <w:sz w:val="12"/>
              </w:rPr>
            </w:pPr>
          </w:p>
        </w:tc>
        <w:tc>
          <w:tcPr>
            <w:tcW w:w="818" w:type="dxa"/>
            <w:tcBorders>
              <w:top w:val="single" w:sz="6" w:space="0" w:color="000000"/>
            </w:tcBorders>
          </w:tcPr>
          <w:p>
            <w:pPr>
              <w:pStyle w:val="TableParagraph"/>
              <w:spacing w:before="3"/>
              <w:ind w:right="380"/>
              <w:jc w:val="right"/>
              <w:rPr>
                <w:sz w:val="14"/>
              </w:rPr>
            </w:pPr>
            <w:r>
              <w:rPr>
                <w:sz w:val="14"/>
              </w:rPr>
              <w:t>9.4</w:t>
            </w:r>
            <w:r>
              <w:rPr>
                <w:spacing w:val="26"/>
                <w:sz w:val="14"/>
              </w:rPr>
              <w:t> </w:t>
            </w:r>
            <w:r>
              <w:rPr>
                <w:spacing w:val="-10"/>
                <w:sz w:val="14"/>
              </w:rPr>
              <w:t>%</w:t>
            </w:r>
          </w:p>
        </w:tc>
        <w:tc>
          <w:tcPr>
            <w:tcW w:w="586" w:type="dxa"/>
            <w:tcBorders>
              <w:top w:val="single" w:sz="6" w:space="0" w:color="000000"/>
            </w:tcBorders>
          </w:tcPr>
          <w:p>
            <w:pPr>
              <w:pStyle w:val="TableParagraph"/>
              <w:rPr>
                <w:sz w:val="12"/>
              </w:rPr>
            </w:pPr>
          </w:p>
        </w:tc>
        <w:tc>
          <w:tcPr>
            <w:tcW w:w="724" w:type="dxa"/>
            <w:tcBorders>
              <w:top w:val="single" w:sz="6" w:space="0" w:color="000000"/>
            </w:tcBorders>
          </w:tcPr>
          <w:p>
            <w:pPr>
              <w:pStyle w:val="TableParagraph"/>
              <w:spacing w:before="3"/>
              <w:ind w:right="272"/>
              <w:jc w:val="right"/>
              <w:rPr>
                <w:sz w:val="14"/>
              </w:rPr>
            </w:pPr>
            <w:r>
              <w:rPr>
                <w:sz w:val="14"/>
              </w:rPr>
              <w:t>10.9</w:t>
            </w:r>
            <w:r>
              <w:rPr>
                <w:spacing w:val="26"/>
                <w:sz w:val="14"/>
              </w:rPr>
              <w:t> </w:t>
            </w:r>
            <w:r>
              <w:rPr>
                <w:spacing w:val="-10"/>
                <w:sz w:val="14"/>
              </w:rPr>
              <w:t>%</w:t>
            </w:r>
          </w:p>
        </w:tc>
        <w:tc>
          <w:tcPr>
            <w:tcW w:w="1476" w:type="dxa"/>
            <w:tcBorders>
              <w:top w:val="single" w:sz="6" w:space="0" w:color="000000"/>
            </w:tcBorders>
          </w:tcPr>
          <w:p>
            <w:pPr>
              <w:pStyle w:val="TableParagraph"/>
              <w:spacing w:before="3"/>
              <w:ind w:right="290"/>
              <w:jc w:val="right"/>
              <w:rPr>
                <w:sz w:val="14"/>
              </w:rPr>
            </w:pPr>
            <w:r>
              <w:rPr>
                <w:sz w:val="14"/>
              </w:rPr>
              <w:t>10.2</w:t>
            </w:r>
            <w:r>
              <w:rPr>
                <w:spacing w:val="26"/>
                <w:sz w:val="14"/>
              </w:rPr>
              <w:t> </w:t>
            </w:r>
            <w:r>
              <w:rPr>
                <w:spacing w:val="-10"/>
                <w:sz w:val="14"/>
              </w:rPr>
              <w:t>%</w:t>
            </w:r>
          </w:p>
        </w:tc>
      </w:tr>
      <w:tr>
        <w:trPr>
          <w:trHeight w:val="310" w:hRule="atLeast"/>
        </w:trPr>
        <w:tc>
          <w:tcPr>
            <w:tcW w:w="3226" w:type="dxa"/>
          </w:tcPr>
          <w:p>
            <w:pPr>
              <w:pStyle w:val="TableParagraph"/>
              <w:spacing w:before="19"/>
              <w:ind w:left="53"/>
              <w:rPr>
                <w:sz w:val="14"/>
              </w:rPr>
            </w:pPr>
            <w:r>
              <w:rPr>
                <w:spacing w:val="-2"/>
                <w:sz w:val="14"/>
              </w:rPr>
              <w:t>International</w:t>
            </w:r>
          </w:p>
        </w:tc>
        <w:tc>
          <w:tcPr>
            <w:tcW w:w="243" w:type="dxa"/>
          </w:tcPr>
          <w:p>
            <w:pPr>
              <w:pStyle w:val="TableParagraph"/>
              <w:rPr>
                <w:sz w:val="14"/>
              </w:rPr>
            </w:pPr>
          </w:p>
        </w:tc>
        <w:tc>
          <w:tcPr>
            <w:tcW w:w="789" w:type="dxa"/>
          </w:tcPr>
          <w:p>
            <w:pPr>
              <w:pStyle w:val="TableParagraph"/>
              <w:rPr>
                <w:sz w:val="14"/>
              </w:rPr>
            </w:pPr>
          </w:p>
        </w:tc>
        <w:tc>
          <w:tcPr>
            <w:tcW w:w="818" w:type="dxa"/>
          </w:tcPr>
          <w:p>
            <w:pPr>
              <w:pStyle w:val="TableParagraph"/>
              <w:spacing w:before="19"/>
              <w:ind w:right="380"/>
              <w:jc w:val="right"/>
              <w:rPr>
                <w:sz w:val="14"/>
              </w:rPr>
            </w:pPr>
            <w:r>
              <w:rPr>
                <w:sz w:val="14"/>
              </w:rPr>
              <w:t>7.7</w:t>
            </w:r>
            <w:r>
              <w:rPr>
                <w:spacing w:val="26"/>
                <w:sz w:val="14"/>
              </w:rPr>
              <w:t> </w:t>
            </w:r>
            <w:r>
              <w:rPr>
                <w:spacing w:val="-10"/>
                <w:sz w:val="14"/>
              </w:rPr>
              <w:t>%</w:t>
            </w:r>
          </w:p>
        </w:tc>
        <w:tc>
          <w:tcPr>
            <w:tcW w:w="586" w:type="dxa"/>
          </w:tcPr>
          <w:p>
            <w:pPr>
              <w:pStyle w:val="TableParagraph"/>
              <w:rPr>
                <w:sz w:val="14"/>
              </w:rPr>
            </w:pPr>
          </w:p>
        </w:tc>
        <w:tc>
          <w:tcPr>
            <w:tcW w:w="724" w:type="dxa"/>
          </w:tcPr>
          <w:p>
            <w:pPr>
              <w:pStyle w:val="TableParagraph"/>
              <w:spacing w:before="19"/>
              <w:ind w:right="272"/>
              <w:jc w:val="right"/>
              <w:rPr>
                <w:sz w:val="14"/>
              </w:rPr>
            </w:pPr>
            <w:r>
              <w:rPr>
                <w:sz w:val="14"/>
              </w:rPr>
              <w:t>3.8</w:t>
            </w:r>
            <w:r>
              <w:rPr>
                <w:spacing w:val="26"/>
                <w:sz w:val="14"/>
              </w:rPr>
              <w:t> </w:t>
            </w:r>
            <w:r>
              <w:rPr>
                <w:spacing w:val="-10"/>
                <w:sz w:val="14"/>
              </w:rPr>
              <w:t>%</w:t>
            </w:r>
          </w:p>
        </w:tc>
        <w:tc>
          <w:tcPr>
            <w:tcW w:w="1476" w:type="dxa"/>
          </w:tcPr>
          <w:p>
            <w:pPr>
              <w:pStyle w:val="TableParagraph"/>
              <w:spacing w:before="19"/>
              <w:ind w:right="290"/>
              <w:jc w:val="right"/>
              <w:rPr>
                <w:sz w:val="14"/>
              </w:rPr>
            </w:pPr>
            <w:r>
              <w:rPr>
                <w:sz w:val="14"/>
              </w:rPr>
              <w:t>5.8</w:t>
            </w:r>
            <w:r>
              <w:rPr>
                <w:spacing w:val="26"/>
                <w:sz w:val="14"/>
              </w:rPr>
              <w:t> </w:t>
            </w:r>
            <w:r>
              <w:rPr>
                <w:spacing w:val="-10"/>
                <w:sz w:val="14"/>
              </w:rPr>
              <w:t>%</w:t>
            </w:r>
          </w:p>
        </w:tc>
      </w:tr>
      <w:tr>
        <w:trPr>
          <w:trHeight w:val="310" w:hRule="atLeast"/>
        </w:trPr>
        <w:tc>
          <w:tcPr>
            <w:tcW w:w="3226" w:type="dxa"/>
          </w:tcPr>
          <w:p>
            <w:pPr>
              <w:pStyle w:val="TableParagraph"/>
              <w:spacing w:before="127"/>
              <w:ind w:left="17"/>
              <w:rPr>
                <w:b/>
                <w:sz w:val="14"/>
              </w:rPr>
            </w:pPr>
            <w:r>
              <w:rPr>
                <w:b/>
                <w:spacing w:val="-2"/>
                <w:sz w:val="14"/>
              </w:rPr>
              <w:t>Abiomed</w:t>
            </w:r>
          </w:p>
        </w:tc>
        <w:tc>
          <w:tcPr>
            <w:tcW w:w="243" w:type="dxa"/>
          </w:tcPr>
          <w:p>
            <w:pPr>
              <w:pStyle w:val="TableParagraph"/>
              <w:rPr>
                <w:sz w:val="14"/>
              </w:rPr>
            </w:pPr>
          </w:p>
        </w:tc>
        <w:tc>
          <w:tcPr>
            <w:tcW w:w="789" w:type="dxa"/>
          </w:tcPr>
          <w:p>
            <w:pPr>
              <w:pStyle w:val="TableParagraph"/>
              <w:rPr>
                <w:sz w:val="14"/>
              </w:rPr>
            </w:pPr>
          </w:p>
        </w:tc>
        <w:tc>
          <w:tcPr>
            <w:tcW w:w="818" w:type="dxa"/>
          </w:tcPr>
          <w:p>
            <w:pPr>
              <w:pStyle w:val="TableParagraph"/>
              <w:spacing w:before="127"/>
              <w:ind w:right="380"/>
              <w:jc w:val="right"/>
              <w:rPr>
                <w:b/>
                <w:sz w:val="14"/>
              </w:rPr>
            </w:pPr>
            <w:r>
              <w:rPr>
                <w:b/>
                <w:spacing w:val="-2"/>
                <w:sz w:val="14"/>
              </w:rPr>
              <w:t>(1.6)</w:t>
            </w:r>
          </w:p>
        </w:tc>
        <w:tc>
          <w:tcPr>
            <w:tcW w:w="586" w:type="dxa"/>
          </w:tcPr>
          <w:p>
            <w:pPr>
              <w:pStyle w:val="TableParagraph"/>
              <w:rPr>
                <w:sz w:val="14"/>
              </w:rPr>
            </w:pPr>
          </w:p>
        </w:tc>
        <w:tc>
          <w:tcPr>
            <w:tcW w:w="724" w:type="dxa"/>
          </w:tcPr>
          <w:p>
            <w:pPr>
              <w:pStyle w:val="TableParagraph"/>
              <w:spacing w:before="127"/>
              <w:ind w:right="272"/>
              <w:jc w:val="right"/>
              <w:rPr>
                <w:b/>
                <w:sz w:val="14"/>
              </w:rPr>
            </w:pPr>
            <w:r>
              <w:rPr>
                <w:b/>
                <w:spacing w:val="-2"/>
                <w:sz w:val="14"/>
              </w:rPr>
              <w:t>(1.6)</w:t>
            </w:r>
          </w:p>
        </w:tc>
        <w:tc>
          <w:tcPr>
            <w:tcW w:w="1476" w:type="dxa"/>
          </w:tcPr>
          <w:p>
            <w:pPr>
              <w:pStyle w:val="TableParagraph"/>
              <w:spacing w:before="127"/>
              <w:ind w:right="290"/>
              <w:jc w:val="right"/>
              <w:rPr>
                <w:b/>
                <w:sz w:val="14"/>
              </w:rPr>
            </w:pPr>
            <w:r>
              <w:rPr>
                <w:b/>
                <w:spacing w:val="-2"/>
                <w:sz w:val="14"/>
              </w:rPr>
              <w:t>(1.6)</w:t>
            </w:r>
          </w:p>
        </w:tc>
      </w:tr>
      <w:tr>
        <w:trPr>
          <w:trHeight w:val="202" w:hRule="atLeast"/>
        </w:trPr>
        <w:tc>
          <w:tcPr>
            <w:tcW w:w="3226" w:type="dxa"/>
          </w:tcPr>
          <w:p>
            <w:pPr>
              <w:pStyle w:val="TableParagraph"/>
              <w:spacing w:before="19"/>
              <w:ind w:left="53"/>
              <w:rPr>
                <w:sz w:val="14"/>
              </w:rPr>
            </w:pPr>
            <w:r>
              <w:rPr>
                <w:spacing w:val="-4"/>
                <w:sz w:val="14"/>
              </w:rPr>
              <w:t>U.S.</w:t>
            </w:r>
          </w:p>
        </w:tc>
        <w:tc>
          <w:tcPr>
            <w:tcW w:w="243" w:type="dxa"/>
          </w:tcPr>
          <w:p>
            <w:pPr>
              <w:pStyle w:val="TableParagraph"/>
              <w:rPr>
                <w:sz w:val="14"/>
              </w:rPr>
            </w:pPr>
          </w:p>
        </w:tc>
        <w:tc>
          <w:tcPr>
            <w:tcW w:w="789" w:type="dxa"/>
          </w:tcPr>
          <w:p>
            <w:pPr>
              <w:pStyle w:val="TableParagraph"/>
              <w:rPr>
                <w:sz w:val="14"/>
              </w:rPr>
            </w:pPr>
          </w:p>
        </w:tc>
        <w:tc>
          <w:tcPr>
            <w:tcW w:w="818" w:type="dxa"/>
          </w:tcPr>
          <w:p>
            <w:pPr>
              <w:pStyle w:val="TableParagraph"/>
              <w:spacing w:before="19"/>
              <w:ind w:right="380"/>
              <w:jc w:val="right"/>
              <w:rPr>
                <w:sz w:val="14"/>
              </w:rPr>
            </w:pPr>
            <w:r>
              <w:rPr>
                <w:spacing w:val="-2"/>
                <w:sz w:val="14"/>
              </w:rPr>
              <w:t>(2.7)</w:t>
            </w:r>
          </w:p>
        </w:tc>
        <w:tc>
          <w:tcPr>
            <w:tcW w:w="586" w:type="dxa"/>
          </w:tcPr>
          <w:p>
            <w:pPr>
              <w:pStyle w:val="TableParagraph"/>
              <w:rPr>
                <w:sz w:val="14"/>
              </w:rPr>
            </w:pPr>
          </w:p>
        </w:tc>
        <w:tc>
          <w:tcPr>
            <w:tcW w:w="724" w:type="dxa"/>
          </w:tcPr>
          <w:p>
            <w:pPr>
              <w:pStyle w:val="TableParagraph"/>
              <w:spacing w:before="19"/>
              <w:ind w:right="272"/>
              <w:jc w:val="right"/>
              <w:rPr>
                <w:sz w:val="14"/>
              </w:rPr>
            </w:pPr>
            <w:r>
              <w:rPr>
                <w:spacing w:val="-2"/>
                <w:sz w:val="14"/>
              </w:rPr>
              <w:t>(2.6)</w:t>
            </w:r>
          </w:p>
        </w:tc>
        <w:tc>
          <w:tcPr>
            <w:tcW w:w="1476" w:type="dxa"/>
          </w:tcPr>
          <w:p>
            <w:pPr>
              <w:pStyle w:val="TableParagraph"/>
              <w:spacing w:before="19"/>
              <w:ind w:right="290"/>
              <w:jc w:val="right"/>
              <w:rPr>
                <w:sz w:val="14"/>
              </w:rPr>
            </w:pPr>
            <w:r>
              <w:rPr>
                <w:spacing w:val="-2"/>
                <w:sz w:val="14"/>
              </w:rPr>
              <w:t>(2.6)</w:t>
            </w:r>
          </w:p>
        </w:tc>
      </w:tr>
      <w:tr>
        <w:trPr>
          <w:trHeight w:val="310" w:hRule="atLeast"/>
        </w:trPr>
        <w:tc>
          <w:tcPr>
            <w:tcW w:w="3226" w:type="dxa"/>
          </w:tcPr>
          <w:p>
            <w:pPr>
              <w:pStyle w:val="TableParagraph"/>
              <w:spacing w:before="19"/>
              <w:ind w:left="53"/>
              <w:rPr>
                <w:sz w:val="14"/>
              </w:rPr>
            </w:pPr>
            <w:r>
              <w:rPr>
                <w:spacing w:val="-2"/>
                <w:sz w:val="14"/>
              </w:rPr>
              <w:t>International</w:t>
            </w:r>
          </w:p>
        </w:tc>
        <w:tc>
          <w:tcPr>
            <w:tcW w:w="243" w:type="dxa"/>
          </w:tcPr>
          <w:p>
            <w:pPr>
              <w:pStyle w:val="TableParagraph"/>
              <w:rPr>
                <w:sz w:val="14"/>
              </w:rPr>
            </w:pPr>
          </w:p>
        </w:tc>
        <w:tc>
          <w:tcPr>
            <w:tcW w:w="789" w:type="dxa"/>
          </w:tcPr>
          <w:p>
            <w:pPr>
              <w:pStyle w:val="TableParagraph"/>
              <w:rPr>
                <w:sz w:val="14"/>
              </w:rPr>
            </w:pPr>
          </w:p>
        </w:tc>
        <w:tc>
          <w:tcPr>
            <w:tcW w:w="818" w:type="dxa"/>
          </w:tcPr>
          <w:p>
            <w:pPr>
              <w:pStyle w:val="TableParagraph"/>
              <w:spacing w:before="19"/>
              <w:ind w:right="380"/>
              <w:jc w:val="right"/>
              <w:rPr>
                <w:sz w:val="14"/>
              </w:rPr>
            </w:pPr>
            <w:r>
              <w:rPr>
                <w:spacing w:val="-2"/>
                <w:sz w:val="14"/>
              </w:rPr>
              <w:t>(0.6)</w:t>
            </w:r>
          </w:p>
        </w:tc>
        <w:tc>
          <w:tcPr>
            <w:tcW w:w="586" w:type="dxa"/>
          </w:tcPr>
          <w:p>
            <w:pPr>
              <w:pStyle w:val="TableParagraph"/>
              <w:rPr>
                <w:sz w:val="14"/>
              </w:rPr>
            </w:pPr>
          </w:p>
        </w:tc>
        <w:tc>
          <w:tcPr>
            <w:tcW w:w="724" w:type="dxa"/>
          </w:tcPr>
          <w:p>
            <w:pPr>
              <w:pStyle w:val="TableParagraph"/>
              <w:spacing w:before="19"/>
              <w:ind w:right="272"/>
              <w:jc w:val="right"/>
              <w:rPr>
                <w:sz w:val="14"/>
              </w:rPr>
            </w:pPr>
            <w:r>
              <w:rPr>
                <w:spacing w:val="-2"/>
                <w:sz w:val="14"/>
              </w:rPr>
              <w:t>(0.6)</w:t>
            </w:r>
          </w:p>
        </w:tc>
        <w:tc>
          <w:tcPr>
            <w:tcW w:w="1476" w:type="dxa"/>
          </w:tcPr>
          <w:p>
            <w:pPr>
              <w:pStyle w:val="TableParagraph"/>
              <w:spacing w:before="19"/>
              <w:ind w:right="290"/>
              <w:jc w:val="right"/>
              <w:rPr>
                <w:sz w:val="14"/>
              </w:rPr>
            </w:pPr>
            <w:r>
              <w:rPr>
                <w:spacing w:val="-2"/>
                <w:sz w:val="14"/>
              </w:rPr>
              <w:t>(0.6)</w:t>
            </w:r>
          </w:p>
        </w:tc>
      </w:tr>
      <w:tr>
        <w:trPr>
          <w:trHeight w:val="310" w:hRule="atLeast"/>
        </w:trPr>
        <w:tc>
          <w:tcPr>
            <w:tcW w:w="3226" w:type="dxa"/>
          </w:tcPr>
          <w:p>
            <w:pPr>
              <w:pStyle w:val="TableParagraph"/>
              <w:spacing w:before="127"/>
              <w:ind w:left="17"/>
              <w:rPr>
                <w:b/>
                <w:sz w:val="14"/>
              </w:rPr>
            </w:pPr>
            <w:r>
              <w:rPr>
                <w:b/>
                <w:sz w:val="14"/>
              </w:rPr>
              <w:t>All</w:t>
            </w:r>
            <w:r>
              <w:rPr>
                <w:b/>
                <w:spacing w:val="2"/>
                <w:sz w:val="14"/>
              </w:rPr>
              <w:t> </w:t>
            </w:r>
            <w:r>
              <w:rPr>
                <w:b/>
                <w:sz w:val="14"/>
              </w:rPr>
              <w:t>Other</w:t>
            </w:r>
            <w:r>
              <w:rPr>
                <w:b/>
                <w:spacing w:val="3"/>
                <w:sz w:val="14"/>
              </w:rPr>
              <w:t> </w:t>
            </w:r>
            <w:r>
              <w:rPr>
                <w:b/>
                <w:sz w:val="14"/>
              </w:rPr>
              <w:t>Acquisitions</w:t>
            </w:r>
            <w:r>
              <w:rPr>
                <w:b/>
                <w:spacing w:val="3"/>
                <w:sz w:val="14"/>
              </w:rPr>
              <w:t> </w:t>
            </w:r>
            <w:r>
              <w:rPr>
                <w:b/>
                <w:sz w:val="14"/>
              </w:rPr>
              <w:t>and</w:t>
            </w:r>
            <w:r>
              <w:rPr>
                <w:b/>
                <w:spacing w:val="3"/>
                <w:sz w:val="14"/>
              </w:rPr>
              <w:t> </w:t>
            </w:r>
            <w:r>
              <w:rPr>
                <w:b/>
                <w:spacing w:val="-2"/>
                <w:sz w:val="14"/>
              </w:rPr>
              <w:t>Divestitures</w:t>
            </w:r>
          </w:p>
        </w:tc>
        <w:tc>
          <w:tcPr>
            <w:tcW w:w="243" w:type="dxa"/>
          </w:tcPr>
          <w:p>
            <w:pPr>
              <w:pStyle w:val="TableParagraph"/>
              <w:rPr>
                <w:sz w:val="14"/>
              </w:rPr>
            </w:pPr>
          </w:p>
        </w:tc>
        <w:tc>
          <w:tcPr>
            <w:tcW w:w="789" w:type="dxa"/>
          </w:tcPr>
          <w:p>
            <w:pPr>
              <w:pStyle w:val="TableParagraph"/>
              <w:rPr>
                <w:sz w:val="14"/>
              </w:rPr>
            </w:pPr>
          </w:p>
        </w:tc>
        <w:tc>
          <w:tcPr>
            <w:tcW w:w="818" w:type="dxa"/>
          </w:tcPr>
          <w:p>
            <w:pPr>
              <w:pStyle w:val="TableParagraph"/>
              <w:spacing w:before="127"/>
              <w:ind w:right="380"/>
              <w:jc w:val="right"/>
              <w:rPr>
                <w:b/>
                <w:sz w:val="14"/>
              </w:rPr>
            </w:pPr>
            <w:r>
              <w:rPr>
                <w:b/>
                <w:spacing w:val="-5"/>
                <w:sz w:val="14"/>
              </w:rPr>
              <w:t>0.0</w:t>
            </w:r>
          </w:p>
        </w:tc>
        <w:tc>
          <w:tcPr>
            <w:tcW w:w="586" w:type="dxa"/>
          </w:tcPr>
          <w:p>
            <w:pPr>
              <w:pStyle w:val="TableParagraph"/>
              <w:rPr>
                <w:sz w:val="14"/>
              </w:rPr>
            </w:pPr>
          </w:p>
        </w:tc>
        <w:tc>
          <w:tcPr>
            <w:tcW w:w="724" w:type="dxa"/>
          </w:tcPr>
          <w:p>
            <w:pPr>
              <w:pStyle w:val="TableParagraph"/>
              <w:spacing w:before="127"/>
              <w:ind w:right="272"/>
              <w:jc w:val="right"/>
              <w:rPr>
                <w:b/>
                <w:sz w:val="14"/>
              </w:rPr>
            </w:pPr>
            <w:r>
              <w:rPr>
                <w:b/>
                <w:spacing w:val="-5"/>
                <w:sz w:val="14"/>
              </w:rPr>
              <w:t>0.1</w:t>
            </w:r>
          </w:p>
        </w:tc>
        <w:tc>
          <w:tcPr>
            <w:tcW w:w="1476" w:type="dxa"/>
          </w:tcPr>
          <w:p>
            <w:pPr>
              <w:pStyle w:val="TableParagraph"/>
              <w:spacing w:before="127"/>
              <w:ind w:right="290"/>
              <w:jc w:val="right"/>
              <w:rPr>
                <w:b/>
                <w:sz w:val="14"/>
              </w:rPr>
            </w:pPr>
            <w:r>
              <w:rPr>
                <w:b/>
                <w:spacing w:val="-5"/>
                <w:sz w:val="14"/>
              </w:rPr>
              <w:t>0.0</w:t>
            </w:r>
          </w:p>
        </w:tc>
      </w:tr>
      <w:tr>
        <w:trPr>
          <w:trHeight w:val="202" w:hRule="atLeast"/>
        </w:trPr>
        <w:tc>
          <w:tcPr>
            <w:tcW w:w="3226" w:type="dxa"/>
          </w:tcPr>
          <w:p>
            <w:pPr>
              <w:pStyle w:val="TableParagraph"/>
              <w:spacing w:before="19"/>
              <w:ind w:left="53"/>
              <w:rPr>
                <w:sz w:val="14"/>
              </w:rPr>
            </w:pPr>
            <w:r>
              <w:rPr>
                <w:spacing w:val="-4"/>
                <w:sz w:val="14"/>
              </w:rPr>
              <w:t>U.S.</w:t>
            </w:r>
          </w:p>
        </w:tc>
        <w:tc>
          <w:tcPr>
            <w:tcW w:w="243" w:type="dxa"/>
          </w:tcPr>
          <w:p>
            <w:pPr>
              <w:pStyle w:val="TableParagraph"/>
              <w:rPr>
                <w:sz w:val="14"/>
              </w:rPr>
            </w:pPr>
          </w:p>
        </w:tc>
        <w:tc>
          <w:tcPr>
            <w:tcW w:w="789" w:type="dxa"/>
          </w:tcPr>
          <w:p>
            <w:pPr>
              <w:pStyle w:val="TableParagraph"/>
              <w:rPr>
                <w:sz w:val="14"/>
              </w:rPr>
            </w:pPr>
          </w:p>
        </w:tc>
        <w:tc>
          <w:tcPr>
            <w:tcW w:w="818" w:type="dxa"/>
          </w:tcPr>
          <w:p>
            <w:pPr>
              <w:pStyle w:val="TableParagraph"/>
              <w:spacing w:before="19"/>
              <w:ind w:right="380"/>
              <w:jc w:val="right"/>
              <w:rPr>
                <w:sz w:val="14"/>
              </w:rPr>
            </w:pPr>
            <w:r>
              <w:rPr>
                <w:spacing w:val="-5"/>
                <w:sz w:val="14"/>
              </w:rPr>
              <w:t>0.0</w:t>
            </w:r>
          </w:p>
        </w:tc>
        <w:tc>
          <w:tcPr>
            <w:tcW w:w="586" w:type="dxa"/>
          </w:tcPr>
          <w:p>
            <w:pPr>
              <w:pStyle w:val="TableParagraph"/>
              <w:rPr>
                <w:sz w:val="14"/>
              </w:rPr>
            </w:pPr>
          </w:p>
        </w:tc>
        <w:tc>
          <w:tcPr>
            <w:tcW w:w="724" w:type="dxa"/>
          </w:tcPr>
          <w:p>
            <w:pPr>
              <w:pStyle w:val="TableParagraph"/>
              <w:spacing w:before="19"/>
              <w:ind w:right="272"/>
              <w:jc w:val="right"/>
              <w:rPr>
                <w:sz w:val="14"/>
              </w:rPr>
            </w:pPr>
            <w:r>
              <w:rPr>
                <w:spacing w:val="-5"/>
                <w:sz w:val="14"/>
              </w:rPr>
              <w:t>0.0</w:t>
            </w:r>
          </w:p>
        </w:tc>
        <w:tc>
          <w:tcPr>
            <w:tcW w:w="1476" w:type="dxa"/>
          </w:tcPr>
          <w:p>
            <w:pPr>
              <w:pStyle w:val="TableParagraph"/>
              <w:spacing w:before="19"/>
              <w:ind w:right="290"/>
              <w:jc w:val="right"/>
              <w:rPr>
                <w:sz w:val="14"/>
              </w:rPr>
            </w:pPr>
            <w:r>
              <w:rPr>
                <w:spacing w:val="-5"/>
                <w:sz w:val="14"/>
              </w:rPr>
              <w:t>0.0</w:t>
            </w:r>
          </w:p>
        </w:tc>
      </w:tr>
      <w:tr>
        <w:trPr>
          <w:trHeight w:val="432" w:hRule="atLeast"/>
        </w:trPr>
        <w:tc>
          <w:tcPr>
            <w:tcW w:w="3226" w:type="dxa"/>
            <w:tcBorders>
              <w:bottom w:val="single" w:sz="6" w:space="0" w:color="000000"/>
            </w:tcBorders>
          </w:tcPr>
          <w:p>
            <w:pPr>
              <w:pStyle w:val="TableParagraph"/>
              <w:spacing w:before="19"/>
              <w:ind w:left="53"/>
              <w:rPr>
                <w:sz w:val="14"/>
              </w:rPr>
            </w:pPr>
            <w:r>
              <w:rPr>
                <w:spacing w:val="-2"/>
                <w:sz w:val="14"/>
              </w:rPr>
              <w:t>International</w:t>
            </w:r>
          </w:p>
        </w:tc>
        <w:tc>
          <w:tcPr>
            <w:tcW w:w="243" w:type="dxa"/>
          </w:tcPr>
          <w:p>
            <w:pPr>
              <w:pStyle w:val="TableParagraph"/>
              <w:rPr>
                <w:sz w:val="14"/>
              </w:rPr>
            </w:pPr>
          </w:p>
        </w:tc>
        <w:tc>
          <w:tcPr>
            <w:tcW w:w="789" w:type="dxa"/>
            <w:tcBorders>
              <w:bottom w:val="single" w:sz="6" w:space="0" w:color="000000"/>
            </w:tcBorders>
          </w:tcPr>
          <w:p>
            <w:pPr>
              <w:pStyle w:val="TableParagraph"/>
              <w:rPr>
                <w:sz w:val="14"/>
              </w:rPr>
            </w:pPr>
          </w:p>
        </w:tc>
        <w:tc>
          <w:tcPr>
            <w:tcW w:w="818" w:type="dxa"/>
            <w:tcBorders>
              <w:bottom w:val="single" w:sz="6" w:space="0" w:color="000000"/>
            </w:tcBorders>
          </w:tcPr>
          <w:p>
            <w:pPr>
              <w:pStyle w:val="TableParagraph"/>
              <w:spacing w:before="19"/>
              <w:ind w:right="380"/>
              <w:jc w:val="right"/>
              <w:rPr>
                <w:sz w:val="14"/>
              </w:rPr>
            </w:pPr>
            <w:r>
              <w:rPr>
                <w:spacing w:val="-5"/>
                <w:sz w:val="14"/>
              </w:rPr>
              <w:t>0.1</w:t>
            </w:r>
          </w:p>
        </w:tc>
        <w:tc>
          <w:tcPr>
            <w:tcW w:w="586" w:type="dxa"/>
            <w:tcBorders>
              <w:bottom w:val="single" w:sz="6" w:space="0" w:color="000000"/>
            </w:tcBorders>
          </w:tcPr>
          <w:p>
            <w:pPr>
              <w:pStyle w:val="TableParagraph"/>
              <w:rPr>
                <w:sz w:val="14"/>
              </w:rPr>
            </w:pPr>
          </w:p>
        </w:tc>
        <w:tc>
          <w:tcPr>
            <w:tcW w:w="724" w:type="dxa"/>
            <w:tcBorders>
              <w:bottom w:val="single" w:sz="6" w:space="0" w:color="000000"/>
            </w:tcBorders>
          </w:tcPr>
          <w:p>
            <w:pPr>
              <w:pStyle w:val="TableParagraph"/>
              <w:spacing w:before="19"/>
              <w:ind w:right="272"/>
              <w:jc w:val="right"/>
              <w:rPr>
                <w:sz w:val="14"/>
              </w:rPr>
            </w:pPr>
            <w:r>
              <w:rPr>
                <w:spacing w:val="-5"/>
                <w:sz w:val="14"/>
              </w:rPr>
              <w:t>0.2</w:t>
            </w:r>
          </w:p>
        </w:tc>
        <w:tc>
          <w:tcPr>
            <w:tcW w:w="1476" w:type="dxa"/>
            <w:tcBorders>
              <w:bottom w:val="single" w:sz="6" w:space="0" w:color="000000"/>
            </w:tcBorders>
          </w:tcPr>
          <w:p>
            <w:pPr>
              <w:pStyle w:val="TableParagraph"/>
              <w:spacing w:before="19"/>
              <w:ind w:right="290"/>
              <w:jc w:val="right"/>
              <w:rPr>
                <w:sz w:val="14"/>
              </w:rPr>
            </w:pPr>
            <w:r>
              <w:rPr>
                <w:spacing w:val="-5"/>
                <w:sz w:val="14"/>
              </w:rPr>
              <w:t>0.2</w:t>
            </w:r>
          </w:p>
        </w:tc>
      </w:tr>
      <w:tr>
        <w:trPr>
          <w:trHeight w:val="206" w:hRule="atLeast"/>
        </w:trPr>
        <w:tc>
          <w:tcPr>
            <w:tcW w:w="3226" w:type="dxa"/>
            <w:tcBorders>
              <w:top w:val="single" w:sz="6" w:space="0" w:color="000000"/>
              <w:bottom w:val="double" w:sz="6" w:space="0" w:color="000000"/>
            </w:tcBorders>
          </w:tcPr>
          <w:p>
            <w:pPr>
              <w:pStyle w:val="TableParagraph"/>
              <w:spacing w:before="3"/>
              <w:ind w:left="17"/>
              <w:rPr>
                <w:b/>
                <w:sz w:val="14"/>
              </w:rPr>
            </w:pPr>
            <w:r>
              <w:rPr>
                <w:b/>
                <w:sz w:val="14"/>
              </w:rPr>
              <w:t>WW</w:t>
            </w:r>
            <w:r>
              <w:rPr>
                <w:b/>
                <w:spacing w:val="4"/>
                <w:sz w:val="14"/>
              </w:rPr>
              <w:t> </w:t>
            </w:r>
            <w:r>
              <w:rPr>
                <w:b/>
                <w:sz w:val="14"/>
              </w:rPr>
              <w:t>Adjusted</w:t>
            </w:r>
            <w:r>
              <w:rPr>
                <w:b/>
                <w:spacing w:val="4"/>
                <w:sz w:val="14"/>
              </w:rPr>
              <w:t> </w:t>
            </w:r>
            <w:r>
              <w:rPr>
                <w:b/>
                <w:spacing w:val="-2"/>
                <w:sz w:val="14"/>
              </w:rPr>
              <w:t>Operational</w:t>
            </w:r>
          </w:p>
        </w:tc>
        <w:tc>
          <w:tcPr>
            <w:tcW w:w="243" w:type="dxa"/>
          </w:tcPr>
          <w:p>
            <w:pPr>
              <w:pStyle w:val="TableParagraph"/>
              <w:rPr>
                <w:sz w:val="14"/>
              </w:rPr>
            </w:pPr>
          </w:p>
        </w:tc>
        <w:tc>
          <w:tcPr>
            <w:tcW w:w="789" w:type="dxa"/>
            <w:tcBorders>
              <w:top w:val="single" w:sz="6" w:space="0" w:color="000000"/>
              <w:bottom w:val="double" w:sz="6" w:space="0" w:color="000000"/>
            </w:tcBorders>
          </w:tcPr>
          <w:p>
            <w:pPr>
              <w:pStyle w:val="TableParagraph"/>
              <w:rPr>
                <w:sz w:val="14"/>
              </w:rPr>
            </w:pPr>
          </w:p>
        </w:tc>
        <w:tc>
          <w:tcPr>
            <w:tcW w:w="818" w:type="dxa"/>
            <w:tcBorders>
              <w:top w:val="single" w:sz="6" w:space="0" w:color="000000"/>
              <w:bottom w:val="double" w:sz="6" w:space="0" w:color="000000"/>
            </w:tcBorders>
          </w:tcPr>
          <w:p>
            <w:pPr>
              <w:pStyle w:val="TableParagraph"/>
              <w:spacing w:before="3"/>
              <w:ind w:right="380"/>
              <w:jc w:val="right"/>
              <w:rPr>
                <w:b/>
                <w:sz w:val="14"/>
              </w:rPr>
            </w:pPr>
            <w:r>
              <w:rPr>
                <w:b/>
                <w:sz w:val="14"/>
              </w:rPr>
              <w:t>6.9</w:t>
            </w:r>
            <w:r>
              <w:rPr>
                <w:b/>
                <w:spacing w:val="1"/>
                <w:sz w:val="14"/>
              </w:rPr>
              <w:t> </w:t>
            </w:r>
            <w:r>
              <w:rPr>
                <w:b/>
                <w:spacing w:val="-10"/>
                <w:sz w:val="14"/>
              </w:rPr>
              <w:t>%</w:t>
            </w:r>
          </w:p>
        </w:tc>
        <w:tc>
          <w:tcPr>
            <w:tcW w:w="586" w:type="dxa"/>
            <w:tcBorders>
              <w:top w:val="single" w:sz="6" w:space="0" w:color="000000"/>
              <w:bottom w:val="double" w:sz="6" w:space="0" w:color="000000"/>
            </w:tcBorders>
          </w:tcPr>
          <w:p>
            <w:pPr>
              <w:pStyle w:val="TableParagraph"/>
              <w:rPr>
                <w:sz w:val="14"/>
              </w:rPr>
            </w:pPr>
          </w:p>
        </w:tc>
        <w:tc>
          <w:tcPr>
            <w:tcW w:w="724" w:type="dxa"/>
            <w:tcBorders>
              <w:top w:val="single" w:sz="6" w:space="0" w:color="000000"/>
              <w:bottom w:val="double" w:sz="6" w:space="0" w:color="000000"/>
            </w:tcBorders>
          </w:tcPr>
          <w:p>
            <w:pPr>
              <w:pStyle w:val="TableParagraph"/>
              <w:spacing w:before="3"/>
              <w:ind w:right="272"/>
              <w:jc w:val="right"/>
              <w:rPr>
                <w:b/>
                <w:sz w:val="14"/>
              </w:rPr>
            </w:pPr>
            <w:r>
              <w:rPr>
                <w:b/>
                <w:sz w:val="14"/>
              </w:rPr>
              <w:t>6.0</w:t>
            </w:r>
            <w:r>
              <w:rPr>
                <w:b/>
                <w:spacing w:val="1"/>
                <w:sz w:val="14"/>
              </w:rPr>
              <w:t> </w:t>
            </w:r>
            <w:r>
              <w:rPr>
                <w:b/>
                <w:spacing w:val="-10"/>
                <w:sz w:val="14"/>
              </w:rPr>
              <w:t>%</w:t>
            </w:r>
          </w:p>
        </w:tc>
        <w:tc>
          <w:tcPr>
            <w:tcW w:w="1476" w:type="dxa"/>
            <w:tcBorders>
              <w:top w:val="single" w:sz="6" w:space="0" w:color="000000"/>
              <w:bottom w:val="double" w:sz="6" w:space="0" w:color="000000"/>
            </w:tcBorders>
          </w:tcPr>
          <w:p>
            <w:pPr>
              <w:pStyle w:val="TableParagraph"/>
              <w:spacing w:before="3"/>
              <w:ind w:right="290"/>
              <w:jc w:val="right"/>
              <w:rPr>
                <w:b/>
                <w:sz w:val="14"/>
              </w:rPr>
            </w:pPr>
            <w:r>
              <w:rPr>
                <w:b/>
                <w:sz w:val="14"/>
              </w:rPr>
              <w:t>6.4</w:t>
            </w:r>
            <w:r>
              <w:rPr>
                <w:b/>
                <w:spacing w:val="1"/>
                <w:sz w:val="14"/>
              </w:rPr>
              <w:t> </w:t>
            </w:r>
            <w:r>
              <w:rPr>
                <w:b/>
                <w:spacing w:val="-10"/>
                <w:sz w:val="14"/>
              </w:rPr>
              <w:t>%</w:t>
            </w:r>
          </w:p>
        </w:tc>
      </w:tr>
      <w:tr>
        <w:trPr>
          <w:trHeight w:val="192" w:hRule="atLeast"/>
        </w:trPr>
        <w:tc>
          <w:tcPr>
            <w:tcW w:w="3226" w:type="dxa"/>
            <w:tcBorders>
              <w:top w:val="double" w:sz="6" w:space="0" w:color="000000"/>
            </w:tcBorders>
          </w:tcPr>
          <w:p>
            <w:pPr>
              <w:pStyle w:val="TableParagraph"/>
              <w:spacing w:before="8"/>
              <w:ind w:left="53"/>
              <w:rPr>
                <w:sz w:val="14"/>
              </w:rPr>
            </w:pPr>
            <w:r>
              <w:rPr>
                <w:spacing w:val="-4"/>
                <w:sz w:val="14"/>
              </w:rPr>
              <w:t>U.S.</w:t>
            </w:r>
          </w:p>
        </w:tc>
        <w:tc>
          <w:tcPr>
            <w:tcW w:w="243" w:type="dxa"/>
          </w:tcPr>
          <w:p>
            <w:pPr>
              <w:pStyle w:val="TableParagraph"/>
              <w:rPr>
                <w:sz w:val="12"/>
              </w:rPr>
            </w:pPr>
          </w:p>
        </w:tc>
        <w:tc>
          <w:tcPr>
            <w:tcW w:w="789" w:type="dxa"/>
            <w:tcBorders>
              <w:top w:val="double" w:sz="6" w:space="0" w:color="000000"/>
            </w:tcBorders>
          </w:tcPr>
          <w:p>
            <w:pPr>
              <w:pStyle w:val="TableParagraph"/>
              <w:rPr>
                <w:sz w:val="12"/>
              </w:rPr>
            </w:pPr>
          </w:p>
        </w:tc>
        <w:tc>
          <w:tcPr>
            <w:tcW w:w="818" w:type="dxa"/>
            <w:tcBorders>
              <w:top w:val="double" w:sz="6" w:space="0" w:color="000000"/>
            </w:tcBorders>
          </w:tcPr>
          <w:p>
            <w:pPr>
              <w:pStyle w:val="TableParagraph"/>
              <w:spacing w:before="8"/>
              <w:ind w:right="380"/>
              <w:jc w:val="right"/>
              <w:rPr>
                <w:sz w:val="14"/>
              </w:rPr>
            </w:pPr>
            <w:r>
              <w:rPr>
                <w:sz w:val="14"/>
              </w:rPr>
              <w:t>6.7</w:t>
            </w:r>
            <w:r>
              <w:rPr>
                <w:spacing w:val="26"/>
                <w:sz w:val="14"/>
              </w:rPr>
              <w:t> </w:t>
            </w:r>
            <w:r>
              <w:rPr>
                <w:spacing w:val="-10"/>
                <w:sz w:val="14"/>
              </w:rPr>
              <w:t>%</w:t>
            </w:r>
          </w:p>
        </w:tc>
        <w:tc>
          <w:tcPr>
            <w:tcW w:w="586" w:type="dxa"/>
            <w:tcBorders>
              <w:top w:val="double" w:sz="6" w:space="0" w:color="000000"/>
            </w:tcBorders>
          </w:tcPr>
          <w:p>
            <w:pPr>
              <w:pStyle w:val="TableParagraph"/>
              <w:rPr>
                <w:sz w:val="12"/>
              </w:rPr>
            </w:pPr>
          </w:p>
        </w:tc>
        <w:tc>
          <w:tcPr>
            <w:tcW w:w="724" w:type="dxa"/>
            <w:tcBorders>
              <w:top w:val="double" w:sz="6" w:space="0" w:color="000000"/>
            </w:tcBorders>
          </w:tcPr>
          <w:p>
            <w:pPr>
              <w:pStyle w:val="TableParagraph"/>
              <w:spacing w:before="8"/>
              <w:ind w:right="272"/>
              <w:jc w:val="right"/>
              <w:rPr>
                <w:sz w:val="14"/>
              </w:rPr>
            </w:pPr>
            <w:r>
              <w:rPr>
                <w:sz w:val="14"/>
              </w:rPr>
              <w:t>8.3</w:t>
            </w:r>
            <w:r>
              <w:rPr>
                <w:spacing w:val="26"/>
                <w:sz w:val="14"/>
              </w:rPr>
              <w:t> </w:t>
            </w:r>
            <w:r>
              <w:rPr>
                <w:spacing w:val="-10"/>
                <w:sz w:val="14"/>
              </w:rPr>
              <w:t>%</w:t>
            </w:r>
          </w:p>
        </w:tc>
        <w:tc>
          <w:tcPr>
            <w:tcW w:w="1476" w:type="dxa"/>
            <w:tcBorders>
              <w:top w:val="double" w:sz="6" w:space="0" w:color="000000"/>
            </w:tcBorders>
          </w:tcPr>
          <w:p>
            <w:pPr>
              <w:pStyle w:val="TableParagraph"/>
              <w:spacing w:before="8"/>
              <w:ind w:right="290"/>
              <w:jc w:val="right"/>
              <w:rPr>
                <w:sz w:val="14"/>
              </w:rPr>
            </w:pPr>
            <w:r>
              <w:rPr>
                <w:sz w:val="14"/>
              </w:rPr>
              <w:t>7.6</w:t>
            </w:r>
            <w:r>
              <w:rPr>
                <w:spacing w:val="26"/>
                <w:sz w:val="14"/>
              </w:rPr>
              <w:t> </w:t>
            </w:r>
            <w:r>
              <w:rPr>
                <w:spacing w:val="-10"/>
                <w:sz w:val="14"/>
              </w:rPr>
              <w:t>%</w:t>
            </w:r>
          </w:p>
        </w:tc>
      </w:tr>
      <w:tr>
        <w:trPr>
          <w:trHeight w:val="180" w:hRule="atLeast"/>
        </w:trPr>
        <w:tc>
          <w:tcPr>
            <w:tcW w:w="3226" w:type="dxa"/>
          </w:tcPr>
          <w:p>
            <w:pPr>
              <w:pStyle w:val="TableParagraph"/>
              <w:spacing w:line="142" w:lineRule="exact" w:before="19"/>
              <w:ind w:left="53"/>
              <w:rPr>
                <w:sz w:val="14"/>
              </w:rPr>
            </w:pPr>
            <w:r>
              <w:rPr>
                <w:spacing w:val="-2"/>
                <w:sz w:val="14"/>
              </w:rPr>
              <w:t>International</w:t>
            </w:r>
          </w:p>
        </w:tc>
        <w:tc>
          <w:tcPr>
            <w:tcW w:w="243" w:type="dxa"/>
          </w:tcPr>
          <w:p>
            <w:pPr>
              <w:pStyle w:val="TableParagraph"/>
              <w:rPr>
                <w:sz w:val="12"/>
              </w:rPr>
            </w:pPr>
          </w:p>
        </w:tc>
        <w:tc>
          <w:tcPr>
            <w:tcW w:w="789" w:type="dxa"/>
          </w:tcPr>
          <w:p>
            <w:pPr>
              <w:pStyle w:val="TableParagraph"/>
              <w:rPr>
                <w:sz w:val="12"/>
              </w:rPr>
            </w:pPr>
          </w:p>
        </w:tc>
        <w:tc>
          <w:tcPr>
            <w:tcW w:w="818" w:type="dxa"/>
          </w:tcPr>
          <w:p>
            <w:pPr>
              <w:pStyle w:val="TableParagraph"/>
              <w:spacing w:line="142" w:lineRule="exact" w:before="19"/>
              <w:ind w:right="380"/>
              <w:jc w:val="right"/>
              <w:rPr>
                <w:sz w:val="14"/>
              </w:rPr>
            </w:pPr>
            <w:r>
              <w:rPr>
                <w:sz w:val="14"/>
              </w:rPr>
              <w:t>7.2</w:t>
            </w:r>
            <w:r>
              <w:rPr>
                <w:spacing w:val="26"/>
                <w:sz w:val="14"/>
              </w:rPr>
              <w:t> </w:t>
            </w:r>
            <w:r>
              <w:rPr>
                <w:spacing w:val="-10"/>
                <w:sz w:val="14"/>
              </w:rPr>
              <w:t>%</w:t>
            </w:r>
          </w:p>
        </w:tc>
        <w:tc>
          <w:tcPr>
            <w:tcW w:w="586" w:type="dxa"/>
          </w:tcPr>
          <w:p>
            <w:pPr>
              <w:pStyle w:val="TableParagraph"/>
              <w:rPr>
                <w:sz w:val="12"/>
              </w:rPr>
            </w:pPr>
          </w:p>
        </w:tc>
        <w:tc>
          <w:tcPr>
            <w:tcW w:w="724" w:type="dxa"/>
          </w:tcPr>
          <w:p>
            <w:pPr>
              <w:pStyle w:val="TableParagraph"/>
              <w:spacing w:line="142" w:lineRule="exact" w:before="19"/>
              <w:ind w:right="272"/>
              <w:jc w:val="right"/>
              <w:rPr>
                <w:sz w:val="14"/>
              </w:rPr>
            </w:pPr>
            <w:r>
              <w:rPr>
                <w:sz w:val="14"/>
              </w:rPr>
              <w:t>3.4</w:t>
            </w:r>
            <w:r>
              <w:rPr>
                <w:spacing w:val="26"/>
                <w:sz w:val="14"/>
              </w:rPr>
              <w:t> </w:t>
            </w:r>
            <w:r>
              <w:rPr>
                <w:spacing w:val="-10"/>
                <w:sz w:val="14"/>
              </w:rPr>
              <w:t>%</w:t>
            </w:r>
          </w:p>
        </w:tc>
        <w:tc>
          <w:tcPr>
            <w:tcW w:w="1476" w:type="dxa"/>
          </w:tcPr>
          <w:p>
            <w:pPr>
              <w:pStyle w:val="TableParagraph"/>
              <w:spacing w:line="142" w:lineRule="exact" w:before="19"/>
              <w:ind w:right="290"/>
              <w:jc w:val="right"/>
              <w:rPr>
                <w:sz w:val="14"/>
              </w:rPr>
            </w:pPr>
            <w:r>
              <w:rPr>
                <w:sz w:val="14"/>
              </w:rPr>
              <w:t>5.4</w:t>
            </w:r>
            <w:r>
              <w:rPr>
                <w:spacing w:val="26"/>
                <w:sz w:val="14"/>
              </w:rPr>
              <w:t> </w:t>
            </w:r>
            <w:r>
              <w:rPr>
                <w:spacing w:val="-10"/>
                <w:sz w:val="14"/>
              </w:rPr>
              <w:t>%</w:t>
            </w:r>
          </w:p>
        </w:tc>
      </w:tr>
    </w:tbl>
    <w:p>
      <w:pPr>
        <w:pStyle w:val="BodyText"/>
        <w:spacing w:before="85"/>
        <w:rPr>
          <w:b/>
        </w:rPr>
      </w:pPr>
    </w:p>
    <w:p>
      <w:pPr>
        <w:pStyle w:val="BodyText"/>
        <w:ind w:left="813"/>
      </w:pPr>
      <w:r>
        <w:rPr>
          <w:b/>
        </w:rPr>
        <w:t>Note:</w:t>
      </w:r>
      <w:r>
        <w:rPr>
          <w:b/>
          <w:spacing w:val="2"/>
        </w:rPr>
        <w:t> </w:t>
      </w:r>
      <w:r>
        <w:rPr/>
        <w:t>Percentages</w:t>
      </w:r>
      <w:r>
        <w:rPr>
          <w:spacing w:val="2"/>
        </w:rPr>
        <w:t> </w:t>
      </w:r>
      <w:r>
        <w:rPr/>
        <w:t>are</w:t>
      </w:r>
      <w:r>
        <w:rPr>
          <w:spacing w:val="2"/>
        </w:rPr>
        <w:t> </w:t>
      </w:r>
      <w:r>
        <w:rPr/>
        <w:t>based</w:t>
      </w:r>
      <w:r>
        <w:rPr>
          <w:spacing w:val="3"/>
        </w:rPr>
        <w:t> </w:t>
      </w:r>
      <w:r>
        <w:rPr/>
        <w:t>on</w:t>
      </w:r>
      <w:r>
        <w:rPr>
          <w:spacing w:val="2"/>
        </w:rPr>
        <w:t> </w:t>
      </w:r>
      <w:r>
        <w:rPr/>
        <w:t>actual,</w:t>
      </w:r>
      <w:r>
        <w:rPr>
          <w:spacing w:val="2"/>
        </w:rPr>
        <w:t> </w:t>
      </w:r>
      <w:r>
        <w:rPr/>
        <w:t>non-rounded</w:t>
      </w:r>
      <w:r>
        <w:rPr>
          <w:spacing w:val="3"/>
        </w:rPr>
        <w:t> </w:t>
      </w:r>
      <w:r>
        <w:rPr/>
        <w:t>figures</w:t>
      </w:r>
      <w:r>
        <w:rPr>
          <w:spacing w:val="2"/>
        </w:rPr>
        <w:t> </w:t>
      </w:r>
      <w:r>
        <w:rPr/>
        <w:t>and</w:t>
      </w:r>
      <w:r>
        <w:rPr>
          <w:spacing w:val="2"/>
        </w:rPr>
        <w:t> </w:t>
      </w:r>
      <w:r>
        <w:rPr/>
        <w:t>may</w:t>
      </w:r>
      <w:r>
        <w:rPr>
          <w:spacing w:val="3"/>
        </w:rPr>
        <w:t> </w:t>
      </w:r>
      <w:r>
        <w:rPr/>
        <w:t>not</w:t>
      </w:r>
      <w:r>
        <w:rPr>
          <w:spacing w:val="2"/>
        </w:rPr>
        <w:t> </w:t>
      </w:r>
      <w:r>
        <w:rPr>
          <w:spacing w:val="-5"/>
        </w:rPr>
        <w:t>sum</w:t>
      </w:r>
    </w:p>
    <w:p>
      <w:pPr>
        <w:pStyle w:val="BodyText"/>
        <w:spacing w:before="111"/>
      </w:pPr>
    </w:p>
    <w:p>
      <w:pPr>
        <w:pStyle w:val="BodyText"/>
        <w:spacing w:line="213" w:lineRule="auto"/>
        <w:ind w:left="813" w:right="2924"/>
      </w:pPr>
      <w:r>
        <w:rPr>
          <w:vertAlign w:val="superscript"/>
        </w:rPr>
        <w:t>(A)</w:t>
      </w:r>
      <w:r>
        <w:rPr>
          <w:vertAlign w:val="baseline"/>
        </w:rPr>
        <w:t> NON-GAAP FINANCIAL MEASURE “Adjusted operational sales growth" excludes acquisitions, divestitures and translational</w:t>
      </w:r>
      <w:r>
        <w:rPr>
          <w:spacing w:val="40"/>
          <w:vertAlign w:val="baseline"/>
        </w:rPr>
        <w:t> </w:t>
      </w:r>
      <w:r>
        <w:rPr>
          <w:vertAlign w:val="baseline"/>
        </w:rPr>
        <w:t>currency and is a non-GAAP financial measure. Investors should consider non-GAAP financial measures in addition to, and not as</w:t>
      </w:r>
      <w:r>
        <w:rPr>
          <w:spacing w:val="40"/>
          <w:vertAlign w:val="baseline"/>
        </w:rPr>
        <w:t> </w:t>
      </w:r>
      <w:r>
        <w:rPr>
          <w:vertAlign w:val="baseline"/>
        </w:rPr>
        <w:t>replacements for, or superior to, measures of financial performance prepared in accordance with GAAP. Due to the variable nature of</w:t>
      </w:r>
      <w:r>
        <w:rPr>
          <w:spacing w:val="40"/>
          <w:vertAlign w:val="baseline"/>
        </w:rPr>
        <w:t> </w:t>
      </w:r>
      <w:r>
        <w:rPr>
          <w:vertAlign w:val="baseline"/>
        </w:rPr>
        <w:t>acquisitions</w:t>
      </w:r>
      <w:r>
        <w:rPr>
          <w:spacing w:val="12"/>
          <w:vertAlign w:val="baseline"/>
        </w:rPr>
        <w:t> </w:t>
      </w:r>
      <w:r>
        <w:rPr>
          <w:vertAlign w:val="baseline"/>
        </w:rPr>
        <w:t>and</w:t>
      </w:r>
      <w:r>
        <w:rPr>
          <w:spacing w:val="12"/>
          <w:vertAlign w:val="baseline"/>
        </w:rPr>
        <w:t> </w:t>
      </w:r>
      <w:r>
        <w:rPr>
          <w:vertAlign w:val="baseline"/>
        </w:rPr>
        <w:t>divestitures,</w:t>
      </w:r>
      <w:r>
        <w:rPr>
          <w:spacing w:val="12"/>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impact</w:t>
      </w:r>
      <w:r>
        <w:rPr>
          <w:spacing w:val="12"/>
          <w:vertAlign w:val="baseline"/>
        </w:rPr>
        <w:t> </w:t>
      </w:r>
      <w:r>
        <w:rPr>
          <w:vertAlign w:val="baseline"/>
        </w:rPr>
        <w:t>they</w:t>
      </w:r>
      <w:r>
        <w:rPr>
          <w:spacing w:val="12"/>
          <w:vertAlign w:val="baseline"/>
        </w:rPr>
        <w:t> </w:t>
      </w:r>
      <w:r>
        <w:rPr>
          <w:vertAlign w:val="baseline"/>
        </w:rPr>
        <w:t>may</w:t>
      </w:r>
      <w:r>
        <w:rPr>
          <w:spacing w:val="12"/>
          <w:vertAlign w:val="baseline"/>
        </w:rPr>
        <w:t> </w:t>
      </w:r>
      <w:r>
        <w:rPr>
          <w:vertAlign w:val="baseline"/>
        </w:rPr>
        <w:t>have</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analysis</w:t>
      </w:r>
      <w:r>
        <w:rPr>
          <w:spacing w:val="12"/>
          <w:vertAlign w:val="baseline"/>
        </w:rPr>
        <w:t> </w:t>
      </w:r>
      <w:r>
        <w:rPr>
          <w:vertAlign w:val="baseline"/>
        </w:rPr>
        <w:t>of</w:t>
      </w:r>
      <w:r>
        <w:rPr>
          <w:spacing w:val="12"/>
          <w:vertAlign w:val="baseline"/>
        </w:rPr>
        <w:t> </w:t>
      </w:r>
      <w:r>
        <w:rPr>
          <w:vertAlign w:val="baseline"/>
        </w:rPr>
        <w:t>underlying</w:t>
      </w:r>
      <w:r>
        <w:rPr>
          <w:spacing w:val="12"/>
          <w:vertAlign w:val="baseline"/>
        </w:rPr>
        <w:t> </w:t>
      </w:r>
      <w:r>
        <w:rPr>
          <w:vertAlign w:val="baseline"/>
        </w:rPr>
        <w:t>business</w:t>
      </w:r>
      <w:r>
        <w:rPr>
          <w:spacing w:val="12"/>
          <w:vertAlign w:val="baseline"/>
        </w:rPr>
        <w:t> </w:t>
      </w:r>
      <w:r>
        <w:rPr>
          <w:vertAlign w:val="baseline"/>
        </w:rPr>
        <w:t>performance</w:t>
      </w:r>
      <w:r>
        <w:rPr>
          <w:spacing w:val="12"/>
          <w:vertAlign w:val="baseline"/>
        </w:rPr>
        <w:t> </w:t>
      </w:r>
      <w:r>
        <w:rPr>
          <w:vertAlign w:val="baseline"/>
        </w:rPr>
        <w:t>and</w:t>
      </w:r>
      <w:r>
        <w:rPr>
          <w:spacing w:val="12"/>
          <w:vertAlign w:val="baseline"/>
        </w:rPr>
        <w:t> </w:t>
      </w:r>
      <w:r>
        <w:rPr>
          <w:vertAlign w:val="baseline"/>
        </w:rPr>
        <w:t>trends,</w:t>
      </w:r>
      <w:r>
        <w:rPr>
          <w:spacing w:val="40"/>
          <w:vertAlign w:val="baseline"/>
        </w:rPr>
        <w:t> </w:t>
      </w:r>
      <w:r>
        <w:rPr>
          <w:vertAlign w:val="baseline"/>
        </w:rPr>
        <w:t>management</w:t>
      </w:r>
      <w:r>
        <w:rPr>
          <w:spacing w:val="13"/>
          <w:vertAlign w:val="baseline"/>
        </w:rPr>
        <w:t> </w:t>
      </w:r>
      <w:r>
        <w:rPr>
          <w:vertAlign w:val="baseline"/>
        </w:rPr>
        <w:t>believes</w:t>
      </w:r>
      <w:r>
        <w:rPr>
          <w:spacing w:val="13"/>
          <w:vertAlign w:val="baseline"/>
        </w:rPr>
        <w:t> </w:t>
      </w:r>
      <w:r>
        <w:rPr>
          <w:vertAlign w:val="baseline"/>
        </w:rPr>
        <w:t>that</w:t>
      </w:r>
      <w:r>
        <w:rPr>
          <w:spacing w:val="13"/>
          <w:vertAlign w:val="baseline"/>
        </w:rPr>
        <w:t> </w:t>
      </w:r>
      <w:r>
        <w:rPr>
          <w:vertAlign w:val="baseline"/>
        </w:rPr>
        <w:t>providing</w:t>
      </w:r>
      <w:r>
        <w:rPr>
          <w:spacing w:val="13"/>
          <w:vertAlign w:val="baseline"/>
        </w:rPr>
        <w:t> </w:t>
      </w:r>
      <w:r>
        <w:rPr>
          <w:vertAlign w:val="baseline"/>
        </w:rPr>
        <w:t>this</w:t>
      </w:r>
      <w:r>
        <w:rPr>
          <w:spacing w:val="13"/>
          <w:vertAlign w:val="baseline"/>
        </w:rPr>
        <w:t> </w:t>
      </w:r>
      <w:r>
        <w:rPr>
          <w:vertAlign w:val="baseline"/>
        </w:rPr>
        <w:t>measure</w:t>
      </w:r>
      <w:r>
        <w:rPr>
          <w:spacing w:val="13"/>
          <w:vertAlign w:val="baseline"/>
        </w:rPr>
        <w:t> </w:t>
      </w:r>
      <w:r>
        <w:rPr>
          <w:vertAlign w:val="baseline"/>
        </w:rPr>
        <w:t>enhances</w:t>
      </w:r>
      <w:r>
        <w:rPr>
          <w:spacing w:val="13"/>
          <w:vertAlign w:val="baseline"/>
        </w:rPr>
        <w:t> </w:t>
      </w:r>
      <w:r>
        <w:rPr>
          <w:vertAlign w:val="baseline"/>
        </w:rPr>
        <w:t>an</w:t>
      </w:r>
      <w:r>
        <w:rPr>
          <w:spacing w:val="13"/>
          <w:vertAlign w:val="baseline"/>
        </w:rPr>
        <w:t> </w:t>
      </w:r>
      <w:r>
        <w:rPr>
          <w:vertAlign w:val="baseline"/>
        </w:rPr>
        <w:t>investor’s</w:t>
      </w:r>
      <w:r>
        <w:rPr>
          <w:spacing w:val="13"/>
          <w:vertAlign w:val="baseline"/>
        </w:rPr>
        <w:t> </w:t>
      </w:r>
      <w:r>
        <w:rPr>
          <w:vertAlign w:val="baseline"/>
        </w:rPr>
        <w:t>understanding</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Company’s</w:t>
      </w:r>
      <w:r>
        <w:rPr>
          <w:spacing w:val="13"/>
          <w:vertAlign w:val="baseline"/>
        </w:rPr>
        <w:t> </w:t>
      </w:r>
      <w:r>
        <w:rPr>
          <w:vertAlign w:val="baseline"/>
        </w:rPr>
        <w:t>performance</w:t>
      </w:r>
      <w:r>
        <w:rPr>
          <w:spacing w:val="13"/>
          <w:vertAlign w:val="baseline"/>
        </w:rPr>
        <w:t> </w:t>
      </w:r>
      <w:r>
        <w:rPr>
          <w:vertAlign w:val="baseline"/>
        </w:rPr>
        <w:t>and</w:t>
      </w:r>
      <w:r>
        <w:rPr>
          <w:spacing w:val="13"/>
          <w:vertAlign w:val="baseline"/>
        </w:rPr>
        <w:t> </w:t>
      </w:r>
      <w:r>
        <w:rPr>
          <w:vertAlign w:val="baseline"/>
        </w:rPr>
        <w:t>may</w:t>
      </w:r>
      <w:r>
        <w:rPr>
          <w:spacing w:val="13"/>
          <w:vertAlign w:val="baseline"/>
        </w:rPr>
        <w:t> </w:t>
      </w:r>
      <w:r>
        <w:rPr>
          <w:vertAlign w:val="baseline"/>
        </w:rPr>
        <w:t>assist</w:t>
      </w:r>
      <w:r>
        <w:rPr>
          <w:spacing w:val="40"/>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evaluation</w:t>
      </w:r>
      <w:r>
        <w:rPr>
          <w:spacing w:val="9"/>
          <w:vertAlign w:val="baseline"/>
        </w:rPr>
        <w:t> </w:t>
      </w:r>
      <w:r>
        <w:rPr>
          <w:vertAlign w:val="baseline"/>
        </w:rPr>
        <w:t>of</w:t>
      </w:r>
      <w:r>
        <w:rPr>
          <w:spacing w:val="9"/>
          <w:vertAlign w:val="baseline"/>
        </w:rPr>
        <w:t> </w:t>
      </w:r>
      <w:r>
        <w:rPr>
          <w:vertAlign w:val="baseline"/>
        </w:rPr>
        <w:t>ongoing</w:t>
      </w:r>
      <w:r>
        <w:rPr>
          <w:spacing w:val="9"/>
          <w:vertAlign w:val="baseline"/>
        </w:rPr>
        <w:t> </w:t>
      </w:r>
      <w:r>
        <w:rPr>
          <w:vertAlign w:val="baseline"/>
        </w:rPr>
        <w:t>business</w:t>
      </w:r>
      <w:r>
        <w:rPr>
          <w:spacing w:val="9"/>
          <w:vertAlign w:val="baseline"/>
        </w:rPr>
        <w:t> </w:t>
      </w:r>
      <w:r>
        <w:rPr>
          <w:vertAlign w:val="baseline"/>
        </w:rPr>
        <w:t>operations</w:t>
      </w:r>
      <w:r>
        <w:rPr>
          <w:spacing w:val="9"/>
          <w:vertAlign w:val="baseline"/>
        </w:rPr>
        <w:t> </w:t>
      </w:r>
      <w:r>
        <w:rPr>
          <w:vertAlign w:val="baseline"/>
        </w:rPr>
        <w:t>period</w:t>
      </w:r>
      <w:r>
        <w:rPr>
          <w:spacing w:val="9"/>
          <w:vertAlign w:val="baseline"/>
        </w:rPr>
        <w:t> </w:t>
      </w:r>
      <w:r>
        <w:rPr>
          <w:vertAlign w:val="baseline"/>
        </w:rPr>
        <w:t>over</w:t>
      </w:r>
      <w:r>
        <w:rPr>
          <w:spacing w:val="9"/>
          <w:vertAlign w:val="baseline"/>
        </w:rPr>
        <w:t> </w:t>
      </w:r>
      <w:r>
        <w:rPr>
          <w:vertAlign w:val="baseline"/>
        </w:rPr>
        <w:t>period.</w:t>
      </w:r>
      <w:r>
        <w:rPr>
          <w:spacing w:val="9"/>
          <w:vertAlign w:val="baseline"/>
        </w:rPr>
        <w:t> </w:t>
      </w:r>
      <w:r>
        <w:rPr>
          <w:vertAlign w:val="baseline"/>
        </w:rPr>
        <w:t>This</w:t>
      </w:r>
      <w:r>
        <w:rPr>
          <w:spacing w:val="9"/>
          <w:vertAlign w:val="baseline"/>
        </w:rPr>
        <w:t> </w:t>
      </w:r>
      <w:r>
        <w:rPr>
          <w:vertAlign w:val="baseline"/>
        </w:rPr>
        <w:t>non-GAAP</w:t>
      </w:r>
      <w:r>
        <w:rPr>
          <w:spacing w:val="9"/>
          <w:vertAlign w:val="baseline"/>
        </w:rPr>
        <w:t> </w:t>
      </w:r>
      <w:r>
        <w:rPr>
          <w:vertAlign w:val="baseline"/>
        </w:rPr>
        <w:t>financial</w:t>
      </w:r>
      <w:r>
        <w:rPr>
          <w:spacing w:val="9"/>
          <w:vertAlign w:val="baseline"/>
        </w:rPr>
        <w:t> </w:t>
      </w:r>
      <w:r>
        <w:rPr>
          <w:vertAlign w:val="baseline"/>
        </w:rPr>
        <w:t>measure</w:t>
      </w:r>
      <w:r>
        <w:rPr>
          <w:spacing w:val="9"/>
          <w:vertAlign w:val="baseline"/>
        </w:rPr>
        <w:t> </w:t>
      </w:r>
      <w:r>
        <w:rPr>
          <w:vertAlign w:val="baseline"/>
        </w:rPr>
        <w:t>is</w:t>
      </w:r>
      <w:r>
        <w:rPr>
          <w:spacing w:val="9"/>
          <w:vertAlign w:val="baseline"/>
        </w:rPr>
        <w:t> </w:t>
      </w:r>
      <w:r>
        <w:rPr>
          <w:vertAlign w:val="baseline"/>
        </w:rPr>
        <w:t>presented</w:t>
      </w:r>
      <w:r>
        <w:rPr>
          <w:spacing w:val="9"/>
          <w:vertAlign w:val="baseline"/>
        </w:rPr>
        <w:t> </w:t>
      </w:r>
      <w:r>
        <w:rPr>
          <w:vertAlign w:val="baseline"/>
        </w:rPr>
        <w:t>to</w:t>
      </w:r>
      <w:r>
        <w:rPr>
          <w:spacing w:val="9"/>
          <w:vertAlign w:val="baseline"/>
        </w:rPr>
        <w:t> </w:t>
      </w:r>
      <w:r>
        <w:rPr>
          <w:vertAlign w:val="baseline"/>
        </w:rPr>
        <w:t>permit</w:t>
      </w:r>
      <w:r>
        <w:rPr>
          <w:spacing w:val="9"/>
          <w:vertAlign w:val="baseline"/>
        </w:rPr>
        <w:t> </w:t>
      </w:r>
      <w:r>
        <w:rPr>
          <w:vertAlign w:val="baseline"/>
        </w:rPr>
        <w:t>investors</w:t>
      </w:r>
      <w:r>
        <w:rPr>
          <w:spacing w:val="40"/>
          <w:vertAlign w:val="baseline"/>
        </w:rPr>
        <w:t> </w:t>
      </w:r>
      <w:r>
        <w:rPr>
          <w:vertAlign w:val="baseline"/>
        </w:rPr>
        <w:t>to more fully understand how management assesses the performance of the Company, including for internal evaluation of the</w:t>
      </w:r>
      <w:r>
        <w:rPr>
          <w:spacing w:val="80"/>
          <w:vertAlign w:val="baseline"/>
        </w:rPr>
        <w:t> </w:t>
      </w:r>
      <w:r>
        <w:rPr>
          <w:vertAlign w:val="baseline"/>
        </w:rPr>
        <w:t>performance</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Company's</w:t>
      </w:r>
      <w:r>
        <w:rPr>
          <w:spacing w:val="12"/>
          <w:vertAlign w:val="baseline"/>
        </w:rPr>
        <w:t> </w:t>
      </w:r>
      <w:r>
        <w:rPr>
          <w:vertAlign w:val="baseline"/>
        </w:rPr>
        <w:t>businesses</w:t>
      </w:r>
      <w:r>
        <w:rPr>
          <w:spacing w:val="12"/>
          <w:vertAlign w:val="baseline"/>
        </w:rPr>
        <w:t> </w:t>
      </w:r>
      <w:r>
        <w:rPr>
          <w:vertAlign w:val="baseline"/>
        </w:rPr>
        <w:t>and</w:t>
      </w:r>
      <w:r>
        <w:rPr>
          <w:spacing w:val="12"/>
          <w:vertAlign w:val="baseline"/>
        </w:rPr>
        <w:t> </w:t>
      </w:r>
      <w:r>
        <w:rPr>
          <w:vertAlign w:val="baseline"/>
        </w:rPr>
        <w:t>planning</w:t>
      </w:r>
      <w:r>
        <w:rPr>
          <w:spacing w:val="12"/>
          <w:vertAlign w:val="baseline"/>
        </w:rPr>
        <w:t> </w:t>
      </w:r>
      <w:r>
        <w:rPr>
          <w:vertAlign w:val="baseline"/>
        </w:rPr>
        <w:t>and</w:t>
      </w:r>
      <w:r>
        <w:rPr>
          <w:spacing w:val="12"/>
          <w:vertAlign w:val="baseline"/>
        </w:rPr>
        <w:t> </w:t>
      </w:r>
      <w:r>
        <w:rPr>
          <w:vertAlign w:val="baseline"/>
        </w:rPr>
        <w:t>forecasting</w:t>
      </w:r>
      <w:r>
        <w:rPr>
          <w:spacing w:val="12"/>
          <w:vertAlign w:val="baseline"/>
        </w:rPr>
        <w:t> </w:t>
      </w:r>
      <w:r>
        <w:rPr>
          <w:vertAlign w:val="baseline"/>
        </w:rPr>
        <w:t>for</w:t>
      </w:r>
      <w:r>
        <w:rPr>
          <w:spacing w:val="12"/>
          <w:vertAlign w:val="baseline"/>
        </w:rPr>
        <w:t> </w:t>
      </w:r>
      <w:r>
        <w:rPr>
          <w:vertAlign w:val="baseline"/>
        </w:rPr>
        <w:t>future</w:t>
      </w:r>
      <w:r>
        <w:rPr>
          <w:spacing w:val="12"/>
          <w:vertAlign w:val="baseline"/>
        </w:rPr>
        <w:t> </w:t>
      </w:r>
      <w:r>
        <w:rPr>
          <w:vertAlign w:val="baseline"/>
        </w:rPr>
        <w:t>periods.</w:t>
      </w:r>
      <w:r>
        <w:rPr>
          <w:spacing w:val="12"/>
          <w:vertAlign w:val="baseline"/>
        </w:rPr>
        <w:t> </w:t>
      </w:r>
      <w:r>
        <w:rPr>
          <w:vertAlign w:val="baseline"/>
        </w:rPr>
        <w:t>The</w:t>
      </w:r>
      <w:r>
        <w:rPr>
          <w:spacing w:val="12"/>
          <w:vertAlign w:val="baseline"/>
        </w:rPr>
        <w:t> </w:t>
      </w:r>
      <w:r>
        <w:rPr>
          <w:vertAlign w:val="baseline"/>
        </w:rPr>
        <w:t>use</w:t>
      </w:r>
      <w:r>
        <w:rPr>
          <w:spacing w:val="12"/>
          <w:vertAlign w:val="baseline"/>
        </w:rPr>
        <w:t> </w:t>
      </w:r>
      <w:r>
        <w:rPr>
          <w:vertAlign w:val="baseline"/>
        </w:rPr>
        <w:t>of</w:t>
      </w:r>
      <w:r>
        <w:rPr>
          <w:spacing w:val="12"/>
          <w:vertAlign w:val="baseline"/>
        </w:rPr>
        <w:t> </w:t>
      </w:r>
      <w:r>
        <w:rPr>
          <w:vertAlign w:val="baseline"/>
        </w:rPr>
        <w:t>this</w:t>
      </w:r>
      <w:r>
        <w:rPr>
          <w:spacing w:val="12"/>
          <w:vertAlign w:val="baseline"/>
        </w:rPr>
        <w:t> </w:t>
      </w:r>
      <w:r>
        <w:rPr>
          <w:vertAlign w:val="baseline"/>
        </w:rPr>
        <w:t>non-GAAP</w:t>
      </w:r>
      <w:r>
        <w:rPr>
          <w:spacing w:val="12"/>
          <w:vertAlign w:val="baseline"/>
        </w:rPr>
        <w:t> </w:t>
      </w:r>
      <w:r>
        <w:rPr>
          <w:vertAlign w:val="baseline"/>
        </w:rPr>
        <w:t>financial</w:t>
      </w:r>
      <w:r>
        <w:rPr>
          <w:spacing w:val="40"/>
          <w:vertAlign w:val="baseline"/>
        </w:rPr>
        <w:t> </w:t>
      </w:r>
      <w:r>
        <w:rPr>
          <w:vertAlign w:val="baseline"/>
        </w:rPr>
        <w:t>measure</w:t>
      </w:r>
      <w:r>
        <w:rPr>
          <w:spacing w:val="10"/>
          <w:vertAlign w:val="baseline"/>
        </w:rPr>
        <w:t> </w:t>
      </w:r>
      <w:r>
        <w:rPr>
          <w:vertAlign w:val="baseline"/>
        </w:rPr>
        <w:t>as</w:t>
      </w:r>
      <w:r>
        <w:rPr>
          <w:spacing w:val="10"/>
          <w:vertAlign w:val="baseline"/>
        </w:rPr>
        <w:t> </w:t>
      </w:r>
      <w:r>
        <w:rPr>
          <w:vertAlign w:val="baseline"/>
        </w:rPr>
        <w:t>a</w:t>
      </w:r>
      <w:r>
        <w:rPr>
          <w:spacing w:val="10"/>
          <w:vertAlign w:val="baseline"/>
        </w:rPr>
        <w:t> </w:t>
      </w:r>
      <w:r>
        <w:rPr>
          <w:vertAlign w:val="baseline"/>
        </w:rPr>
        <w:t>performance</w:t>
      </w:r>
      <w:r>
        <w:rPr>
          <w:spacing w:val="10"/>
          <w:vertAlign w:val="baseline"/>
        </w:rPr>
        <w:t> </w:t>
      </w:r>
      <w:r>
        <w:rPr>
          <w:vertAlign w:val="baseline"/>
        </w:rPr>
        <w:t>measure</w:t>
      </w:r>
      <w:r>
        <w:rPr>
          <w:spacing w:val="10"/>
          <w:vertAlign w:val="baseline"/>
        </w:rPr>
        <w:t> </w:t>
      </w:r>
      <w:r>
        <w:rPr>
          <w:vertAlign w:val="baseline"/>
        </w:rPr>
        <w:t>is</w:t>
      </w:r>
      <w:r>
        <w:rPr>
          <w:spacing w:val="10"/>
          <w:vertAlign w:val="baseline"/>
        </w:rPr>
        <w:t> </w:t>
      </w:r>
      <w:r>
        <w:rPr>
          <w:vertAlign w:val="baseline"/>
        </w:rPr>
        <w:t>limited</w:t>
      </w:r>
      <w:r>
        <w:rPr>
          <w:spacing w:val="10"/>
          <w:vertAlign w:val="baseline"/>
        </w:rPr>
        <w:t> </w:t>
      </w:r>
      <w:r>
        <w:rPr>
          <w:vertAlign w:val="baseline"/>
        </w:rPr>
        <w:t>in</w:t>
      </w:r>
      <w:r>
        <w:rPr>
          <w:spacing w:val="10"/>
          <w:vertAlign w:val="baseline"/>
        </w:rPr>
        <w:t> </w:t>
      </w:r>
      <w:r>
        <w:rPr>
          <w:vertAlign w:val="baseline"/>
        </w:rPr>
        <w:t>that</w:t>
      </w:r>
      <w:r>
        <w:rPr>
          <w:spacing w:val="10"/>
          <w:vertAlign w:val="baseline"/>
        </w:rPr>
        <w:t> </w:t>
      </w:r>
      <w:r>
        <w:rPr>
          <w:vertAlign w:val="baseline"/>
        </w:rPr>
        <w:t>it</w:t>
      </w:r>
      <w:r>
        <w:rPr>
          <w:spacing w:val="10"/>
          <w:vertAlign w:val="baseline"/>
        </w:rPr>
        <w:t> </w:t>
      </w:r>
      <w:r>
        <w:rPr>
          <w:vertAlign w:val="baseline"/>
        </w:rPr>
        <w:t>provides</w:t>
      </w:r>
      <w:r>
        <w:rPr>
          <w:spacing w:val="10"/>
          <w:vertAlign w:val="baseline"/>
        </w:rPr>
        <w:t> </w:t>
      </w:r>
      <w:r>
        <w:rPr>
          <w:vertAlign w:val="baseline"/>
        </w:rPr>
        <w:t>a</w:t>
      </w:r>
      <w:r>
        <w:rPr>
          <w:spacing w:val="10"/>
          <w:vertAlign w:val="baseline"/>
        </w:rPr>
        <w:t> </w:t>
      </w:r>
      <w:r>
        <w:rPr>
          <w:vertAlign w:val="baseline"/>
        </w:rPr>
        <w:t>view</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Company's</w:t>
      </w:r>
      <w:r>
        <w:rPr>
          <w:spacing w:val="10"/>
          <w:vertAlign w:val="baseline"/>
        </w:rPr>
        <w:t> </w:t>
      </w:r>
      <w:r>
        <w:rPr>
          <w:vertAlign w:val="baseline"/>
        </w:rPr>
        <w:t>results</w:t>
      </w:r>
      <w:r>
        <w:rPr>
          <w:spacing w:val="10"/>
          <w:vertAlign w:val="baseline"/>
        </w:rPr>
        <w:t> </w:t>
      </w:r>
      <w:r>
        <w:rPr>
          <w:vertAlign w:val="baseline"/>
        </w:rPr>
        <w:t>of</w:t>
      </w:r>
      <w:r>
        <w:rPr>
          <w:spacing w:val="10"/>
          <w:vertAlign w:val="baseline"/>
        </w:rPr>
        <w:t> </w:t>
      </w:r>
      <w:r>
        <w:rPr>
          <w:vertAlign w:val="baseline"/>
        </w:rPr>
        <w:t>operations</w:t>
      </w:r>
      <w:r>
        <w:rPr>
          <w:spacing w:val="10"/>
          <w:vertAlign w:val="baseline"/>
        </w:rPr>
        <w:t> </w:t>
      </w:r>
      <w:r>
        <w:rPr>
          <w:vertAlign w:val="baseline"/>
        </w:rPr>
        <w:t>without</w:t>
      </w:r>
      <w:r>
        <w:rPr>
          <w:spacing w:val="10"/>
          <w:vertAlign w:val="baseline"/>
        </w:rPr>
        <w:t> </w:t>
      </w:r>
      <w:r>
        <w:rPr>
          <w:vertAlign w:val="baseline"/>
        </w:rPr>
        <w:t>including</w:t>
      </w:r>
      <w:r>
        <w:rPr>
          <w:spacing w:val="10"/>
          <w:vertAlign w:val="baseline"/>
        </w:rPr>
        <w:t> </w:t>
      </w:r>
      <w:r>
        <w:rPr>
          <w:vertAlign w:val="baseline"/>
        </w:rPr>
        <w:t>all</w:t>
      </w:r>
      <w:r>
        <w:rPr>
          <w:spacing w:val="40"/>
          <w:vertAlign w:val="baseline"/>
        </w:rPr>
        <w:t> </w:t>
      </w:r>
      <w:r>
        <w:rPr>
          <w:vertAlign w:val="baseline"/>
        </w:rPr>
        <w:t>events during a period and may not provide a comparable view of the Company's performance to that of other companies in the health</w:t>
      </w:r>
      <w:r>
        <w:rPr>
          <w:spacing w:val="80"/>
          <w:vertAlign w:val="baseline"/>
        </w:rPr>
        <w:t> </w:t>
      </w:r>
      <w:r>
        <w:rPr>
          <w:vertAlign w:val="baseline"/>
        </w:rPr>
        <w:t>care</w:t>
      </w:r>
      <w:r>
        <w:rPr>
          <w:spacing w:val="-6"/>
          <w:vertAlign w:val="baseline"/>
        </w:rPr>
        <w:t> </w:t>
      </w:r>
      <w:r>
        <w:rPr>
          <w:vertAlign w:val="baseline"/>
        </w:rPr>
        <w:t>industry.</w:t>
      </w:r>
    </w:p>
    <w:p>
      <w:pPr>
        <w:spacing w:after="0" w:line="213" w:lineRule="auto"/>
        <w:sectPr>
          <w:pgSz w:w="11900" w:h="16840"/>
          <w:pgMar w:top="540" w:bottom="280" w:left="180" w:right="220"/>
        </w:sectPr>
      </w:pPr>
    </w:p>
    <w:p>
      <w:pPr>
        <w:spacing w:line="220" w:lineRule="auto" w:before="86"/>
        <w:ind w:left="813" w:right="8568" w:firstLine="0"/>
        <w:jc w:val="left"/>
        <w:rPr>
          <w:b/>
          <w:sz w:val="14"/>
        </w:rPr>
      </w:pPr>
      <w:r>
        <w:rPr>
          <w:b/>
          <w:sz w:val="14"/>
        </w:rPr>
        <w:t>Johnson &amp; Johnson and</w:t>
      </w:r>
      <w:r>
        <w:rPr>
          <w:b/>
          <w:spacing w:val="40"/>
          <w:sz w:val="14"/>
        </w:rPr>
        <w:t> </w:t>
      </w:r>
      <w:r>
        <w:rPr>
          <w:b/>
          <w:spacing w:val="-2"/>
          <w:sz w:val="14"/>
        </w:rPr>
        <w:t>Subsidiaries</w:t>
      </w:r>
    </w:p>
    <w:p>
      <w:pPr>
        <w:spacing w:line="220" w:lineRule="auto" w:before="41"/>
        <w:ind w:left="813" w:right="8289" w:firstLine="0"/>
        <w:jc w:val="left"/>
        <w:rPr>
          <w:b/>
          <w:sz w:val="14"/>
        </w:rPr>
      </w:pPr>
      <w:r>
        <w:rPr>
          <w:b/>
          <w:sz w:val="14"/>
        </w:rPr>
        <w:t>Reconciliation of Non-GAAP Financial</w:t>
      </w:r>
      <w:r>
        <w:rPr>
          <w:b/>
          <w:spacing w:val="40"/>
          <w:sz w:val="14"/>
        </w:rPr>
        <w:t> </w:t>
      </w:r>
      <w:r>
        <w:rPr>
          <w:b/>
          <w:spacing w:val="-2"/>
          <w:sz w:val="14"/>
        </w:rPr>
        <w:t>Measure</w:t>
      </w:r>
    </w:p>
    <w:p>
      <w:pPr>
        <w:pStyle w:val="BodyText"/>
        <w:spacing w:before="72"/>
        <w:rPr>
          <w:b/>
        </w:rPr>
      </w:pPr>
    </w:p>
    <w:p>
      <w:pPr>
        <w:spacing w:before="1"/>
        <w:ind w:left="0" w:right="1453" w:firstLine="0"/>
        <w:jc w:val="center"/>
        <w:rPr>
          <w:b/>
          <w:sz w:val="14"/>
        </w:rPr>
      </w:pPr>
      <w:r>
        <w:rPr>
          <w:b/>
          <w:sz w:val="14"/>
        </w:rPr>
        <w:t>Adjusted</w:t>
      </w:r>
      <w:r>
        <w:rPr>
          <w:b/>
          <w:spacing w:val="3"/>
          <w:sz w:val="14"/>
        </w:rPr>
        <w:t> </w:t>
      </w:r>
      <w:r>
        <w:rPr>
          <w:b/>
          <w:sz w:val="14"/>
        </w:rPr>
        <w:t>Operational</w:t>
      </w:r>
      <w:r>
        <w:rPr>
          <w:b/>
          <w:spacing w:val="3"/>
          <w:sz w:val="14"/>
        </w:rPr>
        <w:t> </w:t>
      </w:r>
      <w:r>
        <w:rPr>
          <w:b/>
          <w:sz w:val="14"/>
        </w:rPr>
        <w:t>Sales</w:t>
      </w:r>
      <w:r>
        <w:rPr>
          <w:b/>
          <w:spacing w:val="3"/>
          <w:sz w:val="14"/>
        </w:rPr>
        <w:t> </w:t>
      </w:r>
      <w:r>
        <w:rPr>
          <w:b/>
          <w:sz w:val="14"/>
        </w:rPr>
        <w:t>Growth</w:t>
      </w:r>
      <w:r>
        <w:rPr>
          <w:b/>
          <w:spacing w:val="3"/>
          <w:sz w:val="14"/>
        </w:rPr>
        <w:t> </w:t>
      </w:r>
      <w:r>
        <w:rPr>
          <w:b/>
          <w:spacing w:val="-5"/>
          <w:sz w:val="14"/>
          <w:vertAlign w:val="superscript"/>
        </w:rPr>
        <w:t>(A)</w:t>
      </w:r>
    </w:p>
    <w:p>
      <w:pPr>
        <w:spacing w:before="41"/>
        <w:ind w:left="0" w:right="1454" w:firstLine="0"/>
        <w:jc w:val="center"/>
        <w:rPr>
          <w:b/>
          <w:sz w:val="14"/>
        </w:rPr>
      </w:pPr>
      <w:r>
        <w:rPr>
          <w:b/>
          <w:sz w:val="14"/>
        </w:rPr>
        <w:t>2022</w:t>
      </w:r>
      <w:r>
        <w:rPr>
          <w:b/>
          <w:spacing w:val="3"/>
          <w:sz w:val="14"/>
        </w:rPr>
        <w:t> </w:t>
      </w:r>
      <w:r>
        <w:rPr>
          <w:b/>
          <w:sz w:val="14"/>
        </w:rPr>
        <w:t>ACTUAL</w:t>
      </w:r>
      <w:r>
        <w:rPr>
          <w:b/>
          <w:spacing w:val="3"/>
          <w:sz w:val="14"/>
        </w:rPr>
        <w:t> </w:t>
      </w:r>
      <w:r>
        <w:rPr>
          <w:b/>
          <w:sz w:val="14"/>
        </w:rPr>
        <w:t>vs.</w:t>
      </w:r>
      <w:r>
        <w:rPr>
          <w:b/>
          <w:spacing w:val="3"/>
          <w:sz w:val="14"/>
        </w:rPr>
        <w:t> </w:t>
      </w:r>
      <w:r>
        <w:rPr>
          <w:b/>
          <w:sz w:val="14"/>
        </w:rPr>
        <w:t>2021</w:t>
      </w:r>
      <w:r>
        <w:rPr>
          <w:b/>
          <w:spacing w:val="4"/>
          <w:sz w:val="14"/>
        </w:rPr>
        <w:t> </w:t>
      </w:r>
      <w:r>
        <w:rPr>
          <w:b/>
          <w:spacing w:val="-2"/>
          <w:sz w:val="14"/>
        </w:rPr>
        <w:t>ACTUAL</w:t>
      </w:r>
    </w:p>
    <w:p>
      <w:pPr>
        <w:pStyle w:val="BodyText"/>
        <w:rPr>
          <w:b/>
          <w:sz w:val="20"/>
        </w:rPr>
      </w:pPr>
    </w:p>
    <w:p>
      <w:pPr>
        <w:pStyle w:val="BodyText"/>
        <w:spacing w:before="3"/>
        <w:rPr>
          <w:b/>
          <w:sz w:val="20"/>
        </w:rPr>
      </w:pPr>
    </w:p>
    <w:tbl>
      <w:tblPr>
        <w:tblW w:w="0" w:type="auto"/>
        <w:jc w:val="left"/>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920"/>
        <w:gridCol w:w="791"/>
        <w:gridCol w:w="1113"/>
        <w:gridCol w:w="787"/>
        <w:gridCol w:w="1093"/>
        <w:gridCol w:w="847"/>
        <w:gridCol w:w="941"/>
      </w:tblGrid>
      <w:tr>
        <w:trPr>
          <w:trHeight w:val="335" w:hRule="atLeast"/>
        </w:trPr>
        <w:tc>
          <w:tcPr>
            <w:tcW w:w="1959" w:type="dxa"/>
            <w:tcBorders>
              <w:top w:val="single" w:sz="6" w:space="0" w:color="000000"/>
              <w:bottom w:val="single" w:sz="6" w:space="0" w:color="000000"/>
            </w:tcBorders>
          </w:tcPr>
          <w:p>
            <w:pPr>
              <w:pStyle w:val="TableParagraph"/>
              <w:rPr>
                <w:sz w:val="14"/>
              </w:rPr>
            </w:pPr>
          </w:p>
        </w:tc>
        <w:tc>
          <w:tcPr>
            <w:tcW w:w="920" w:type="dxa"/>
            <w:tcBorders>
              <w:top w:val="single" w:sz="6" w:space="0" w:color="000000"/>
              <w:bottom w:val="single" w:sz="6" w:space="0" w:color="000000"/>
            </w:tcBorders>
          </w:tcPr>
          <w:p>
            <w:pPr>
              <w:pStyle w:val="TableParagraph"/>
              <w:spacing w:before="138"/>
              <w:ind w:left="284"/>
              <w:rPr>
                <w:b/>
                <w:sz w:val="14"/>
              </w:rPr>
            </w:pPr>
            <w:r>
              <w:rPr>
                <w:b/>
                <w:spacing w:val="-5"/>
                <w:sz w:val="14"/>
              </w:rPr>
              <w:t>Q1</w:t>
            </w:r>
          </w:p>
        </w:tc>
        <w:tc>
          <w:tcPr>
            <w:tcW w:w="791" w:type="dxa"/>
            <w:tcBorders>
              <w:top w:val="single" w:sz="6" w:space="0" w:color="000000"/>
              <w:bottom w:val="single" w:sz="6" w:space="0" w:color="000000"/>
            </w:tcBorders>
          </w:tcPr>
          <w:p>
            <w:pPr>
              <w:pStyle w:val="TableParagraph"/>
              <w:spacing w:before="138"/>
              <w:ind w:left="215"/>
              <w:rPr>
                <w:b/>
                <w:sz w:val="14"/>
              </w:rPr>
            </w:pPr>
            <w:r>
              <w:rPr>
                <w:b/>
                <w:spacing w:val="-5"/>
                <w:sz w:val="14"/>
              </w:rPr>
              <w:t>Q2</w:t>
            </w:r>
          </w:p>
        </w:tc>
        <w:tc>
          <w:tcPr>
            <w:tcW w:w="1113" w:type="dxa"/>
            <w:tcBorders>
              <w:top w:val="single" w:sz="6" w:space="0" w:color="000000"/>
              <w:bottom w:val="single" w:sz="6" w:space="0" w:color="000000"/>
            </w:tcBorders>
          </w:tcPr>
          <w:p>
            <w:pPr>
              <w:pStyle w:val="TableParagraph"/>
              <w:spacing w:line="220" w:lineRule="auto" w:before="14"/>
              <w:ind w:left="147" w:firstLine="199"/>
              <w:rPr>
                <w:b/>
                <w:sz w:val="14"/>
              </w:rPr>
            </w:pPr>
            <w:r>
              <w:rPr>
                <w:b/>
                <w:spacing w:val="-4"/>
                <w:sz w:val="14"/>
              </w:rPr>
              <w:t>SIX</w:t>
            </w:r>
            <w:r>
              <w:rPr>
                <w:b/>
                <w:spacing w:val="40"/>
                <w:sz w:val="14"/>
              </w:rPr>
              <w:t> </w:t>
            </w:r>
            <w:r>
              <w:rPr>
                <w:b/>
                <w:spacing w:val="-2"/>
                <w:sz w:val="14"/>
              </w:rPr>
              <w:t>MONTHS</w:t>
            </w:r>
          </w:p>
        </w:tc>
        <w:tc>
          <w:tcPr>
            <w:tcW w:w="787" w:type="dxa"/>
            <w:tcBorders>
              <w:top w:val="single" w:sz="6" w:space="0" w:color="000000"/>
              <w:bottom w:val="single" w:sz="6" w:space="0" w:color="000000"/>
            </w:tcBorders>
          </w:tcPr>
          <w:p>
            <w:pPr>
              <w:pStyle w:val="TableParagraph"/>
              <w:spacing w:before="138"/>
              <w:ind w:left="214"/>
              <w:rPr>
                <w:b/>
                <w:sz w:val="14"/>
              </w:rPr>
            </w:pPr>
            <w:r>
              <w:rPr>
                <w:b/>
                <w:spacing w:val="-5"/>
                <w:sz w:val="14"/>
              </w:rPr>
              <w:t>Q3</w:t>
            </w:r>
          </w:p>
        </w:tc>
        <w:tc>
          <w:tcPr>
            <w:tcW w:w="1093" w:type="dxa"/>
            <w:tcBorders>
              <w:top w:val="single" w:sz="6" w:space="0" w:color="000000"/>
              <w:bottom w:val="single" w:sz="6" w:space="0" w:color="000000"/>
            </w:tcBorders>
          </w:tcPr>
          <w:p>
            <w:pPr>
              <w:pStyle w:val="TableParagraph"/>
              <w:spacing w:line="220" w:lineRule="auto" w:before="14"/>
              <w:ind w:left="144" w:right="306" w:firstLine="139"/>
              <w:rPr>
                <w:b/>
                <w:sz w:val="14"/>
              </w:rPr>
            </w:pPr>
            <w:r>
              <w:rPr>
                <w:b/>
                <w:spacing w:val="-4"/>
                <w:sz w:val="14"/>
              </w:rPr>
              <w:t>NINE</w:t>
            </w:r>
            <w:r>
              <w:rPr>
                <w:b/>
                <w:spacing w:val="40"/>
                <w:sz w:val="14"/>
              </w:rPr>
              <w:t> </w:t>
            </w:r>
            <w:r>
              <w:rPr>
                <w:b/>
                <w:spacing w:val="-2"/>
                <w:sz w:val="14"/>
              </w:rPr>
              <w:t>MONTHS</w:t>
            </w:r>
          </w:p>
        </w:tc>
        <w:tc>
          <w:tcPr>
            <w:tcW w:w="847" w:type="dxa"/>
            <w:tcBorders>
              <w:top w:val="single" w:sz="6" w:space="0" w:color="000000"/>
              <w:bottom w:val="single" w:sz="6" w:space="0" w:color="000000"/>
            </w:tcBorders>
          </w:tcPr>
          <w:p>
            <w:pPr>
              <w:pStyle w:val="TableParagraph"/>
              <w:spacing w:before="138"/>
              <w:ind w:left="244"/>
              <w:rPr>
                <w:b/>
                <w:sz w:val="14"/>
              </w:rPr>
            </w:pPr>
            <w:r>
              <w:rPr>
                <w:b/>
                <w:spacing w:val="-5"/>
                <w:sz w:val="14"/>
              </w:rPr>
              <w:t>Q4</w:t>
            </w:r>
          </w:p>
        </w:tc>
        <w:tc>
          <w:tcPr>
            <w:tcW w:w="941" w:type="dxa"/>
            <w:tcBorders>
              <w:top w:val="single" w:sz="6" w:space="0" w:color="000000"/>
              <w:bottom w:val="single" w:sz="6" w:space="0" w:color="000000"/>
            </w:tcBorders>
          </w:tcPr>
          <w:p>
            <w:pPr>
              <w:pStyle w:val="TableParagraph"/>
              <w:spacing w:line="220" w:lineRule="auto" w:before="14"/>
              <w:ind w:left="155" w:firstLine="10"/>
              <w:rPr>
                <w:b/>
                <w:sz w:val="14"/>
              </w:rPr>
            </w:pPr>
            <w:r>
              <w:rPr>
                <w:b/>
                <w:spacing w:val="-2"/>
                <w:sz w:val="14"/>
              </w:rPr>
              <w:t>TWELVE</w:t>
            </w:r>
            <w:r>
              <w:rPr>
                <w:b/>
                <w:spacing w:val="40"/>
                <w:sz w:val="14"/>
              </w:rPr>
              <w:t> </w:t>
            </w:r>
            <w:r>
              <w:rPr>
                <w:b/>
                <w:spacing w:val="-2"/>
                <w:sz w:val="14"/>
              </w:rPr>
              <w:t>MONTHS</w:t>
            </w:r>
          </w:p>
        </w:tc>
      </w:tr>
      <w:tr>
        <w:trPr>
          <w:trHeight w:val="200" w:hRule="atLeast"/>
        </w:trPr>
        <w:tc>
          <w:tcPr>
            <w:tcW w:w="1959" w:type="dxa"/>
            <w:tcBorders>
              <w:top w:val="single" w:sz="6" w:space="0" w:color="000000"/>
              <w:bottom w:val="single" w:sz="6" w:space="0" w:color="000000"/>
            </w:tcBorders>
          </w:tcPr>
          <w:p>
            <w:pPr>
              <w:pStyle w:val="TableParagraph"/>
              <w:spacing w:before="3"/>
              <w:ind w:left="53"/>
              <w:rPr>
                <w:b/>
                <w:sz w:val="14"/>
              </w:rPr>
            </w:pPr>
            <w:r>
              <w:rPr>
                <w:b/>
                <w:sz w:val="14"/>
              </w:rPr>
              <w:t>WW</w:t>
            </w:r>
            <w:r>
              <w:rPr>
                <w:b/>
                <w:spacing w:val="3"/>
                <w:sz w:val="14"/>
              </w:rPr>
              <w:t> </w:t>
            </w:r>
            <w:r>
              <w:rPr>
                <w:b/>
                <w:sz w:val="14"/>
              </w:rPr>
              <w:t>As</w:t>
            </w:r>
            <w:r>
              <w:rPr>
                <w:b/>
                <w:spacing w:val="3"/>
                <w:sz w:val="14"/>
              </w:rPr>
              <w:t> </w:t>
            </w:r>
            <w:r>
              <w:rPr>
                <w:b/>
                <w:spacing w:val="-2"/>
                <w:sz w:val="14"/>
              </w:rPr>
              <w:t>Reported</w:t>
            </w:r>
          </w:p>
        </w:tc>
        <w:tc>
          <w:tcPr>
            <w:tcW w:w="920" w:type="dxa"/>
            <w:tcBorders>
              <w:top w:val="single" w:sz="6" w:space="0" w:color="000000"/>
              <w:bottom w:val="single" w:sz="6" w:space="0" w:color="000000"/>
            </w:tcBorders>
          </w:tcPr>
          <w:p>
            <w:pPr>
              <w:pStyle w:val="TableParagraph"/>
              <w:spacing w:before="3"/>
              <w:ind w:right="208"/>
              <w:jc w:val="right"/>
              <w:rPr>
                <w:b/>
                <w:sz w:val="14"/>
              </w:rPr>
            </w:pPr>
            <w:r>
              <w:rPr>
                <w:b/>
                <w:sz w:val="14"/>
              </w:rPr>
              <w:t>6.2</w:t>
            </w:r>
            <w:r>
              <w:rPr>
                <w:b/>
                <w:spacing w:val="1"/>
                <w:sz w:val="14"/>
              </w:rPr>
              <w:t> </w:t>
            </w:r>
            <w:r>
              <w:rPr>
                <w:b/>
                <w:spacing w:val="-10"/>
                <w:sz w:val="14"/>
              </w:rPr>
              <w:t>%</w:t>
            </w:r>
          </w:p>
        </w:tc>
        <w:tc>
          <w:tcPr>
            <w:tcW w:w="791" w:type="dxa"/>
            <w:tcBorders>
              <w:top w:val="single" w:sz="6" w:space="0" w:color="000000"/>
              <w:bottom w:val="single" w:sz="6" w:space="0" w:color="000000"/>
            </w:tcBorders>
          </w:tcPr>
          <w:p>
            <w:pPr>
              <w:pStyle w:val="TableParagraph"/>
              <w:spacing w:before="3"/>
              <w:ind w:right="148"/>
              <w:jc w:val="right"/>
              <w:rPr>
                <w:b/>
                <w:sz w:val="14"/>
              </w:rPr>
            </w:pPr>
            <w:r>
              <w:rPr>
                <w:b/>
                <w:sz w:val="14"/>
              </w:rPr>
              <w:t>3.9</w:t>
            </w:r>
            <w:r>
              <w:rPr>
                <w:b/>
                <w:spacing w:val="1"/>
                <w:sz w:val="14"/>
              </w:rPr>
              <w:t> </w:t>
            </w:r>
            <w:r>
              <w:rPr>
                <w:b/>
                <w:spacing w:val="-10"/>
                <w:sz w:val="14"/>
              </w:rPr>
              <w:t>%</w:t>
            </w:r>
          </w:p>
        </w:tc>
        <w:tc>
          <w:tcPr>
            <w:tcW w:w="1113" w:type="dxa"/>
            <w:tcBorders>
              <w:top w:val="single" w:sz="6" w:space="0" w:color="000000"/>
              <w:bottom w:val="single" w:sz="6" w:space="0" w:color="000000"/>
            </w:tcBorders>
          </w:tcPr>
          <w:p>
            <w:pPr>
              <w:pStyle w:val="TableParagraph"/>
              <w:spacing w:before="3"/>
              <w:ind w:right="208"/>
              <w:jc w:val="right"/>
              <w:rPr>
                <w:b/>
                <w:sz w:val="14"/>
              </w:rPr>
            </w:pPr>
            <w:r>
              <w:rPr>
                <w:b/>
                <w:sz w:val="14"/>
              </w:rPr>
              <w:t>5.0</w:t>
            </w:r>
            <w:r>
              <w:rPr>
                <w:b/>
                <w:spacing w:val="1"/>
                <w:sz w:val="14"/>
              </w:rPr>
              <w:t> </w:t>
            </w:r>
            <w:r>
              <w:rPr>
                <w:b/>
                <w:spacing w:val="-10"/>
                <w:sz w:val="14"/>
              </w:rPr>
              <w:t>%</w:t>
            </w:r>
          </w:p>
        </w:tc>
        <w:tc>
          <w:tcPr>
            <w:tcW w:w="787" w:type="dxa"/>
            <w:tcBorders>
              <w:top w:val="single" w:sz="6" w:space="0" w:color="000000"/>
              <w:bottom w:val="single" w:sz="6" w:space="0" w:color="000000"/>
            </w:tcBorders>
          </w:tcPr>
          <w:p>
            <w:pPr>
              <w:pStyle w:val="TableParagraph"/>
              <w:spacing w:before="3"/>
              <w:ind w:right="145"/>
              <w:jc w:val="right"/>
              <w:rPr>
                <w:b/>
                <w:sz w:val="14"/>
              </w:rPr>
            </w:pPr>
            <w:r>
              <w:rPr>
                <w:b/>
                <w:sz w:val="14"/>
              </w:rPr>
              <w:t>2.4</w:t>
            </w:r>
            <w:r>
              <w:rPr>
                <w:b/>
                <w:spacing w:val="1"/>
                <w:sz w:val="14"/>
              </w:rPr>
              <w:t> </w:t>
            </w:r>
            <w:r>
              <w:rPr>
                <w:b/>
                <w:spacing w:val="-10"/>
                <w:sz w:val="14"/>
              </w:rPr>
              <w:t>%</w:t>
            </w:r>
          </w:p>
        </w:tc>
        <w:tc>
          <w:tcPr>
            <w:tcW w:w="1093" w:type="dxa"/>
            <w:tcBorders>
              <w:top w:val="single" w:sz="6" w:space="0" w:color="000000"/>
              <w:bottom w:val="single" w:sz="6" w:space="0" w:color="000000"/>
            </w:tcBorders>
          </w:tcPr>
          <w:p>
            <w:pPr>
              <w:pStyle w:val="TableParagraph"/>
              <w:spacing w:before="3"/>
              <w:ind w:right="198"/>
              <w:jc w:val="right"/>
              <w:rPr>
                <w:b/>
                <w:sz w:val="14"/>
              </w:rPr>
            </w:pPr>
            <w:r>
              <w:rPr>
                <w:b/>
                <w:sz w:val="14"/>
              </w:rPr>
              <w:t>4.1</w:t>
            </w:r>
            <w:r>
              <w:rPr>
                <w:b/>
                <w:spacing w:val="1"/>
                <w:sz w:val="14"/>
              </w:rPr>
              <w:t> </w:t>
            </w:r>
            <w:r>
              <w:rPr>
                <w:b/>
                <w:spacing w:val="-10"/>
                <w:sz w:val="14"/>
              </w:rPr>
              <w:t>%</w:t>
            </w:r>
          </w:p>
        </w:tc>
        <w:tc>
          <w:tcPr>
            <w:tcW w:w="847" w:type="dxa"/>
            <w:tcBorders>
              <w:top w:val="single" w:sz="6" w:space="0" w:color="000000"/>
              <w:bottom w:val="single" w:sz="6" w:space="0" w:color="000000"/>
            </w:tcBorders>
          </w:tcPr>
          <w:p>
            <w:pPr>
              <w:pStyle w:val="TableParagraph"/>
              <w:spacing w:before="3"/>
              <w:ind w:right="154"/>
              <w:jc w:val="right"/>
              <w:rPr>
                <w:b/>
                <w:sz w:val="14"/>
              </w:rPr>
            </w:pPr>
            <w:r>
              <w:rPr>
                <w:b/>
                <w:spacing w:val="-2"/>
                <w:sz w:val="14"/>
              </w:rPr>
              <w:t>(5.4)%</w:t>
            </w:r>
          </w:p>
        </w:tc>
        <w:tc>
          <w:tcPr>
            <w:tcW w:w="941" w:type="dxa"/>
            <w:tcBorders>
              <w:top w:val="single" w:sz="6" w:space="0" w:color="000000"/>
              <w:bottom w:val="single" w:sz="6" w:space="0" w:color="000000"/>
            </w:tcBorders>
          </w:tcPr>
          <w:p>
            <w:pPr>
              <w:pStyle w:val="TableParagraph"/>
              <w:spacing w:before="3"/>
              <w:ind w:right="15"/>
              <w:jc w:val="right"/>
              <w:rPr>
                <w:b/>
                <w:sz w:val="14"/>
              </w:rPr>
            </w:pPr>
            <w:r>
              <w:rPr>
                <w:b/>
                <w:sz w:val="14"/>
              </w:rPr>
              <w:t>1.6</w:t>
            </w:r>
            <w:r>
              <w:rPr>
                <w:b/>
                <w:spacing w:val="1"/>
                <w:sz w:val="14"/>
              </w:rPr>
              <w:t> </w:t>
            </w:r>
            <w:r>
              <w:rPr>
                <w:b/>
                <w:spacing w:val="-10"/>
                <w:sz w:val="14"/>
              </w:rPr>
              <w:t>%</w:t>
            </w:r>
          </w:p>
        </w:tc>
      </w:tr>
      <w:tr>
        <w:trPr>
          <w:trHeight w:val="186" w:hRule="atLeast"/>
        </w:trPr>
        <w:tc>
          <w:tcPr>
            <w:tcW w:w="1959" w:type="dxa"/>
            <w:tcBorders>
              <w:top w:val="single" w:sz="6" w:space="0" w:color="000000"/>
            </w:tcBorders>
          </w:tcPr>
          <w:p>
            <w:pPr>
              <w:pStyle w:val="TableParagraph"/>
              <w:spacing w:before="3"/>
              <w:ind w:left="53"/>
              <w:rPr>
                <w:sz w:val="14"/>
              </w:rPr>
            </w:pPr>
            <w:r>
              <w:rPr>
                <w:spacing w:val="-4"/>
                <w:sz w:val="14"/>
              </w:rPr>
              <w:t>U.S.</w:t>
            </w:r>
          </w:p>
        </w:tc>
        <w:tc>
          <w:tcPr>
            <w:tcW w:w="920" w:type="dxa"/>
            <w:tcBorders>
              <w:top w:val="single" w:sz="6" w:space="0" w:color="000000"/>
            </w:tcBorders>
          </w:tcPr>
          <w:p>
            <w:pPr>
              <w:pStyle w:val="TableParagraph"/>
              <w:spacing w:before="3"/>
              <w:ind w:right="208"/>
              <w:jc w:val="right"/>
              <w:rPr>
                <w:sz w:val="14"/>
              </w:rPr>
            </w:pPr>
            <w:r>
              <w:rPr>
                <w:sz w:val="14"/>
              </w:rPr>
              <w:t>3.8</w:t>
            </w:r>
            <w:r>
              <w:rPr>
                <w:spacing w:val="26"/>
                <w:sz w:val="14"/>
              </w:rPr>
              <w:t> </w:t>
            </w:r>
            <w:r>
              <w:rPr>
                <w:spacing w:val="-10"/>
                <w:sz w:val="14"/>
              </w:rPr>
              <w:t>%</w:t>
            </w:r>
          </w:p>
        </w:tc>
        <w:tc>
          <w:tcPr>
            <w:tcW w:w="791" w:type="dxa"/>
            <w:tcBorders>
              <w:top w:val="single" w:sz="6" w:space="0" w:color="000000"/>
            </w:tcBorders>
          </w:tcPr>
          <w:p>
            <w:pPr>
              <w:pStyle w:val="TableParagraph"/>
              <w:spacing w:before="3"/>
              <w:ind w:right="148"/>
              <w:jc w:val="right"/>
              <w:rPr>
                <w:sz w:val="14"/>
              </w:rPr>
            </w:pPr>
            <w:r>
              <w:rPr>
                <w:sz w:val="14"/>
              </w:rPr>
              <w:t>3.4</w:t>
            </w:r>
            <w:r>
              <w:rPr>
                <w:spacing w:val="26"/>
                <w:sz w:val="14"/>
              </w:rPr>
              <w:t> </w:t>
            </w:r>
            <w:r>
              <w:rPr>
                <w:spacing w:val="-10"/>
                <w:sz w:val="14"/>
              </w:rPr>
              <w:t>%</w:t>
            </w:r>
          </w:p>
        </w:tc>
        <w:tc>
          <w:tcPr>
            <w:tcW w:w="1113" w:type="dxa"/>
            <w:tcBorders>
              <w:top w:val="single" w:sz="6" w:space="0" w:color="000000"/>
            </w:tcBorders>
          </w:tcPr>
          <w:p>
            <w:pPr>
              <w:pStyle w:val="TableParagraph"/>
              <w:spacing w:before="3"/>
              <w:ind w:right="208"/>
              <w:jc w:val="right"/>
              <w:rPr>
                <w:sz w:val="14"/>
              </w:rPr>
            </w:pPr>
            <w:r>
              <w:rPr>
                <w:sz w:val="14"/>
              </w:rPr>
              <w:t>3.6</w:t>
            </w:r>
            <w:r>
              <w:rPr>
                <w:spacing w:val="26"/>
                <w:sz w:val="14"/>
              </w:rPr>
              <w:t> </w:t>
            </w:r>
            <w:r>
              <w:rPr>
                <w:spacing w:val="-10"/>
                <w:sz w:val="14"/>
              </w:rPr>
              <w:t>%</w:t>
            </w:r>
          </w:p>
        </w:tc>
        <w:tc>
          <w:tcPr>
            <w:tcW w:w="787" w:type="dxa"/>
            <w:tcBorders>
              <w:top w:val="single" w:sz="6" w:space="0" w:color="000000"/>
            </w:tcBorders>
          </w:tcPr>
          <w:p>
            <w:pPr>
              <w:pStyle w:val="TableParagraph"/>
              <w:spacing w:before="3"/>
              <w:ind w:right="145"/>
              <w:jc w:val="right"/>
              <w:rPr>
                <w:sz w:val="14"/>
              </w:rPr>
            </w:pPr>
            <w:r>
              <w:rPr>
                <w:sz w:val="14"/>
              </w:rPr>
              <w:t>4.4</w:t>
            </w:r>
            <w:r>
              <w:rPr>
                <w:spacing w:val="26"/>
                <w:sz w:val="14"/>
              </w:rPr>
              <w:t> </w:t>
            </w:r>
            <w:r>
              <w:rPr>
                <w:spacing w:val="-10"/>
                <w:sz w:val="14"/>
              </w:rPr>
              <w:t>%</w:t>
            </w:r>
          </w:p>
        </w:tc>
        <w:tc>
          <w:tcPr>
            <w:tcW w:w="1093" w:type="dxa"/>
            <w:tcBorders>
              <w:top w:val="single" w:sz="6" w:space="0" w:color="000000"/>
            </w:tcBorders>
          </w:tcPr>
          <w:p>
            <w:pPr>
              <w:pStyle w:val="TableParagraph"/>
              <w:spacing w:before="3"/>
              <w:ind w:right="198"/>
              <w:jc w:val="right"/>
              <w:rPr>
                <w:sz w:val="14"/>
              </w:rPr>
            </w:pPr>
            <w:r>
              <w:rPr>
                <w:sz w:val="14"/>
              </w:rPr>
              <w:t>3.8</w:t>
            </w:r>
            <w:r>
              <w:rPr>
                <w:spacing w:val="26"/>
                <w:sz w:val="14"/>
              </w:rPr>
              <w:t> </w:t>
            </w:r>
            <w:r>
              <w:rPr>
                <w:spacing w:val="-10"/>
                <w:sz w:val="14"/>
              </w:rPr>
              <w:t>%</w:t>
            </w:r>
          </w:p>
        </w:tc>
        <w:tc>
          <w:tcPr>
            <w:tcW w:w="847" w:type="dxa"/>
            <w:tcBorders>
              <w:top w:val="single" w:sz="6" w:space="0" w:color="000000"/>
            </w:tcBorders>
          </w:tcPr>
          <w:p>
            <w:pPr>
              <w:pStyle w:val="TableParagraph"/>
              <w:spacing w:before="3"/>
              <w:ind w:right="154"/>
              <w:jc w:val="right"/>
              <w:rPr>
                <w:sz w:val="14"/>
              </w:rPr>
            </w:pPr>
            <w:r>
              <w:rPr>
                <w:sz w:val="14"/>
              </w:rPr>
              <w:t>1.7</w:t>
            </w:r>
            <w:r>
              <w:rPr>
                <w:spacing w:val="26"/>
                <w:sz w:val="14"/>
              </w:rPr>
              <w:t> </w:t>
            </w:r>
            <w:r>
              <w:rPr>
                <w:spacing w:val="-10"/>
                <w:sz w:val="14"/>
              </w:rPr>
              <w:t>%</w:t>
            </w:r>
          </w:p>
        </w:tc>
        <w:tc>
          <w:tcPr>
            <w:tcW w:w="941" w:type="dxa"/>
            <w:tcBorders>
              <w:top w:val="single" w:sz="6" w:space="0" w:color="000000"/>
            </w:tcBorders>
          </w:tcPr>
          <w:p>
            <w:pPr>
              <w:pStyle w:val="TableParagraph"/>
              <w:spacing w:before="3"/>
              <w:ind w:right="15"/>
              <w:jc w:val="right"/>
              <w:rPr>
                <w:sz w:val="14"/>
              </w:rPr>
            </w:pPr>
            <w:r>
              <w:rPr>
                <w:sz w:val="14"/>
              </w:rPr>
              <w:t>3.3</w:t>
            </w:r>
            <w:r>
              <w:rPr>
                <w:spacing w:val="26"/>
                <w:sz w:val="14"/>
              </w:rPr>
              <w:t> </w:t>
            </w:r>
            <w:r>
              <w:rPr>
                <w:spacing w:val="-10"/>
                <w:sz w:val="14"/>
              </w:rPr>
              <w:t>%</w:t>
            </w:r>
          </w:p>
        </w:tc>
      </w:tr>
      <w:tr>
        <w:trPr>
          <w:trHeight w:val="310" w:hRule="atLeast"/>
        </w:trPr>
        <w:tc>
          <w:tcPr>
            <w:tcW w:w="1959" w:type="dxa"/>
          </w:tcPr>
          <w:p>
            <w:pPr>
              <w:pStyle w:val="TableParagraph"/>
              <w:spacing w:before="19"/>
              <w:ind w:left="53"/>
              <w:rPr>
                <w:sz w:val="14"/>
              </w:rPr>
            </w:pPr>
            <w:r>
              <w:rPr>
                <w:spacing w:val="-2"/>
                <w:sz w:val="14"/>
              </w:rPr>
              <w:t>International</w:t>
            </w:r>
          </w:p>
        </w:tc>
        <w:tc>
          <w:tcPr>
            <w:tcW w:w="920" w:type="dxa"/>
          </w:tcPr>
          <w:p>
            <w:pPr>
              <w:pStyle w:val="TableParagraph"/>
              <w:spacing w:before="19"/>
              <w:ind w:right="208"/>
              <w:jc w:val="right"/>
              <w:rPr>
                <w:sz w:val="14"/>
              </w:rPr>
            </w:pPr>
            <w:r>
              <w:rPr>
                <w:sz w:val="14"/>
              </w:rPr>
              <w:t>8.7</w:t>
            </w:r>
            <w:r>
              <w:rPr>
                <w:spacing w:val="26"/>
                <w:sz w:val="14"/>
              </w:rPr>
              <w:t> </w:t>
            </w:r>
            <w:r>
              <w:rPr>
                <w:spacing w:val="-10"/>
                <w:sz w:val="14"/>
              </w:rPr>
              <w:t>%</w:t>
            </w:r>
          </w:p>
        </w:tc>
        <w:tc>
          <w:tcPr>
            <w:tcW w:w="791" w:type="dxa"/>
          </w:tcPr>
          <w:p>
            <w:pPr>
              <w:pStyle w:val="TableParagraph"/>
              <w:spacing w:before="19"/>
              <w:ind w:right="148"/>
              <w:jc w:val="right"/>
              <w:rPr>
                <w:sz w:val="14"/>
              </w:rPr>
            </w:pPr>
            <w:r>
              <w:rPr>
                <w:sz w:val="14"/>
              </w:rPr>
              <w:t>4.5</w:t>
            </w:r>
            <w:r>
              <w:rPr>
                <w:spacing w:val="26"/>
                <w:sz w:val="14"/>
              </w:rPr>
              <w:t> </w:t>
            </w:r>
            <w:r>
              <w:rPr>
                <w:spacing w:val="-10"/>
                <w:sz w:val="14"/>
              </w:rPr>
              <w:t>%</w:t>
            </w:r>
          </w:p>
        </w:tc>
        <w:tc>
          <w:tcPr>
            <w:tcW w:w="1113" w:type="dxa"/>
          </w:tcPr>
          <w:p>
            <w:pPr>
              <w:pStyle w:val="TableParagraph"/>
              <w:spacing w:before="19"/>
              <w:ind w:right="208"/>
              <w:jc w:val="right"/>
              <w:rPr>
                <w:sz w:val="14"/>
              </w:rPr>
            </w:pPr>
            <w:r>
              <w:rPr>
                <w:sz w:val="14"/>
              </w:rPr>
              <w:t>6.6</w:t>
            </w:r>
            <w:r>
              <w:rPr>
                <w:spacing w:val="26"/>
                <w:sz w:val="14"/>
              </w:rPr>
              <w:t> </w:t>
            </w:r>
            <w:r>
              <w:rPr>
                <w:spacing w:val="-10"/>
                <w:sz w:val="14"/>
              </w:rPr>
              <w:t>%</w:t>
            </w:r>
          </w:p>
        </w:tc>
        <w:tc>
          <w:tcPr>
            <w:tcW w:w="787" w:type="dxa"/>
          </w:tcPr>
          <w:p>
            <w:pPr>
              <w:pStyle w:val="TableParagraph"/>
              <w:spacing w:before="19"/>
              <w:ind w:right="145"/>
              <w:jc w:val="right"/>
              <w:rPr>
                <w:sz w:val="14"/>
              </w:rPr>
            </w:pPr>
            <w:r>
              <w:rPr>
                <w:sz w:val="14"/>
              </w:rPr>
              <w:t>0.1</w:t>
            </w:r>
            <w:r>
              <w:rPr>
                <w:spacing w:val="26"/>
                <w:sz w:val="14"/>
              </w:rPr>
              <w:t> </w:t>
            </w:r>
            <w:r>
              <w:rPr>
                <w:spacing w:val="-10"/>
                <w:sz w:val="14"/>
              </w:rPr>
              <w:t>%</w:t>
            </w:r>
          </w:p>
        </w:tc>
        <w:tc>
          <w:tcPr>
            <w:tcW w:w="1093" w:type="dxa"/>
          </w:tcPr>
          <w:p>
            <w:pPr>
              <w:pStyle w:val="TableParagraph"/>
              <w:spacing w:before="19"/>
              <w:ind w:right="198"/>
              <w:jc w:val="right"/>
              <w:rPr>
                <w:sz w:val="14"/>
              </w:rPr>
            </w:pPr>
            <w:r>
              <w:rPr>
                <w:sz w:val="14"/>
              </w:rPr>
              <w:t>4.5</w:t>
            </w:r>
            <w:r>
              <w:rPr>
                <w:spacing w:val="26"/>
                <w:sz w:val="14"/>
              </w:rPr>
              <w:t> </w:t>
            </w:r>
            <w:r>
              <w:rPr>
                <w:spacing w:val="-10"/>
                <w:sz w:val="14"/>
              </w:rPr>
              <w:t>%</w:t>
            </w:r>
          </w:p>
        </w:tc>
        <w:tc>
          <w:tcPr>
            <w:tcW w:w="847" w:type="dxa"/>
          </w:tcPr>
          <w:p>
            <w:pPr>
              <w:pStyle w:val="TableParagraph"/>
              <w:spacing w:before="19"/>
              <w:ind w:right="154"/>
              <w:jc w:val="right"/>
              <w:rPr>
                <w:sz w:val="14"/>
              </w:rPr>
            </w:pPr>
            <w:r>
              <w:rPr>
                <w:sz w:val="14"/>
              </w:rPr>
              <w:t>(12.7)</w:t>
            </w:r>
            <w:r>
              <w:rPr>
                <w:spacing w:val="-10"/>
                <w:sz w:val="14"/>
              </w:rPr>
              <w:t> %</w:t>
            </w:r>
          </w:p>
        </w:tc>
        <w:tc>
          <w:tcPr>
            <w:tcW w:w="941" w:type="dxa"/>
          </w:tcPr>
          <w:p>
            <w:pPr>
              <w:pStyle w:val="TableParagraph"/>
              <w:spacing w:before="19"/>
              <w:ind w:right="15"/>
              <w:jc w:val="right"/>
              <w:rPr>
                <w:sz w:val="14"/>
              </w:rPr>
            </w:pPr>
            <w:r>
              <w:rPr>
                <w:sz w:val="14"/>
              </w:rPr>
              <w:t>(0.2)</w:t>
            </w:r>
            <w:r>
              <w:rPr>
                <w:spacing w:val="-10"/>
                <w:sz w:val="14"/>
              </w:rPr>
              <w:t> %</w:t>
            </w:r>
          </w:p>
        </w:tc>
      </w:tr>
      <w:tr>
        <w:trPr>
          <w:trHeight w:val="310" w:hRule="atLeast"/>
        </w:trPr>
        <w:tc>
          <w:tcPr>
            <w:tcW w:w="1959" w:type="dxa"/>
          </w:tcPr>
          <w:p>
            <w:pPr>
              <w:pStyle w:val="TableParagraph"/>
              <w:spacing w:before="127"/>
              <w:ind w:left="53"/>
              <w:rPr>
                <w:b/>
                <w:sz w:val="14"/>
              </w:rPr>
            </w:pPr>
            <w:r>
              <w:rPr>
                <w:b/>
                <w:sz w:val="14"/>
              </w:rPr>
              <w:t>WW</w:t>
            </w:r>
            <w:r>
              <w:rPr>
                <w:b/>
                <w:spacing w:val="4"/>
                <w:sz w:val="14"/>
              </w:rPr>
              <w:t> </w:t>
            </w:r>
            <w:r>
              <w:rPr>
                <w:b/>
                <w:spacing w:val="-2"/>
                <w:sz w:val="14"/>
              </w:rPr>
              <w:t>Currency</w:t>
            </w:r>
          </w:p>
        </w:tc>
        <w:tc>
          <w:tcPr>
            <w:tcW w:w="920" w:type="dxa"/>
          </w:tcPr>
          <w:p>
            <w:pPr>
              <w:pStyle w:val="TableParagraph"/>
              <w:spacing w:before="127"/>
              <w:ind w:right="208"/>
              <w:jc w:val="right"/>
              <w:rPr>
                <w:b/>
                <w:sz w:val="14"/>
              </w:rPr>
            </w:pPr>
            <w:r>
              <w:rPr>
                <w:b/>
                <w:spacing w:val="-2"/>
                <w:sz w:val="14"/>
              </w:rPr>
              <w:t>(2.9)</w:t>
            </w:r>
          </w:p>
        </w:tc>
        <w:tc>
          <w:tcPr>
            <w:tcW w:w="791" w:type="dxa"/>
          </w:tcPr>
          <w:p>
            <w:pPr>
              <w:pStyle w:val="TableParagraph"/>
              <w:spacing w:before="127"/>
              <w:ind w:right="148"/>
              <w:jc w:val="right"/>
              <w:rPr>
                <w:b/>
                <w:sz w:val="14"/>
              </w:rPr>
            </w:pPr>
            <w:r>
              <w:rPr>
                <w:b/>
                <w:spacing w:val="-2"/>
                <w:sz w:val="14"/>
              </w:rPr>
              <w:t>(5.2)</w:t>
            </w:r>
          </w:p>
        </w:tc>
        <w:tc>
          <w:tcPr>
            <w:tcW w:w="1113" w:type="dxa"/>
          </w:tcPr>
          <w:p>
            <w:pPr>
              <w:pStyle w:val="TableParagraph"/>
              <w:spacing w:before="127"/>
              <w:ind w:right="208"/>
              <w:jc w:val="right"/>
              <w:rPr>
                <w:b/>
                <w:sz w:val="14"/>
              </w:rPr>
            </w:pPr>
            <w:r>
              <w:rPr>
                <w:b/>
                <w:spacing w:val="-2"/>
                <w:sz w:val="14"/>
              </w:rPr>
              <w:t>(4.1)</w:t>
            </w:r>
          </w:p>
        </w:tc>
        <w:tc>
          <w:tcPr>
            <w:tcW w:w="787" w:type="dxa"/>
          </w:tcPr>
          <w:p>
            <w:pPr>
              <w:pStyle w:val="TableParagraph"/>
              <w:spacing w:before="127"/>
              <w:ind w:right="145"/>
              <w:jc w:val="right"/>
              <w:rPr>
                <w:b/>
                <w:sz w:val="14"/>
              </w:rPr>
            </w:pPr>
            <w:r>
              <w:rPr>
                <w:b/>
                <w:spacing w:val="-2"/>
                <w:sz w:val="14"/>
              </w:rPr>
              <w:t>(6.3)</w:t>
            </w:r>
          </w:p>
        </w:tc>
        <w:tc>
          <w:tcPr>
            <w:tcW w:w="1093" w:type="dxa"/>
          </w:tcPr>
          <w:p>
            <w:pPr>
              <w:pStyle w:val="TableParagraph"/>
              <w:spacing w:before="127"/>
              <w:ind w:right="198"/>
              <w:jc w:val="right"/>
              <w:rPr>
                <w:b/>
                <w:sz w:val="14"/>
              </w:rPr>
            </w:pPr>
            <w:r>
              <w:rPr>
                <w:b/>
                <w:spacing w:val="-2"/>
                <w:sz w:val="14"/>
              </w:rPr>
              <w:t>(4.8)</w:t>
            </w:r>
          </w:p>
        </w:tc>
        <w:tc>
          <w:tcPr>
            <w:tcW w:w="847" w:type="dxa"/>
          </w:tcPr>
          <w:p>
            <w:pPr>
              <w:pStyle w:val="TableParagraph"/>
              <w:spacing w:before="127"/>
              <w:ind w:right="154"/>
              <w:jc w:val="right"/>
              <w:rPr>
                <w:b/>
                <w:sz w:val="14"/>
              </w:rPr>
            </w:pPr>
            <w:r>
              <w:rPr>
                <w:b/>
                <w:spacing w:val="-2"/>
                <w:sz w:val="14"/>
              </w:rPr>
              <w:t>(5.3)</w:t>
            </w:r>
          </w:p>
        </w:tc>
        <w:tc>
          <w:tcPr>
            <w:tcW w:w="941" w:type="dxa"/>
          </w:tcPr>
          <w:p>
            <w:pPr>
              <w:pStyle w:val="TableParagraph"/>
              <w:spacing w:before="127"/>
              <w:ind w:right="15"/>
              <w:jc w:val="right"/>
              <w:rPr>
                <w:b/>
                <w:sz w:val="14"/>
              </w:rPr>
            </w:pPr>
            <w:r>
              <w:rPr>
                <w:b/>
                <w:spacing w:val="-2"/>
                <w:sz w:val="14"/>
              </w:rPr>
              <w:t>(4.9)</w:t>
            </w:r>
          </w:p>
        </w:tc>
      </w:tr>
      <w:tr>
        <w:trPr>
          <w:trHeight w:val="202" w:hRule="atLeast"/>
        </w:trPr>
        <w:tc>
          <w:tcPr>
            <w:tcW w:w="1959" w:type="dxa"/>
          </w:tcPr>
          <w:p>
            <w:pPr>
              <w:pStyle w:val="TableParagraph"/>
              <w:spacing w:before="19"/>
              <w:ind w:left="53"/>
              <w:rPr>
                <w:sz w:val="14"/>
              </w:rPr>
            </w:pPr>
            <w:r>
              <w:rPr>
                <w:spacing w:val="-4"/>
                <w:sz w:val="14"/>
              </w:rPr>
              <w:t>U.S.</w:t>
            </w:r>
          </w:p>
        </w:tc>
        <w:tc>
          <w:tcPr>
            <w:tcW w:w="920" w:type="dxa"/>
          </w:tcPr>
          <w:p>
            <w:pPr>
              <w:pStyle w:val="TableParagraph"/>
              <w:spacing w:before="19"/>
              <w:ind w:right="208"/>
              <w:jc w:val="right"/>
              <w:rPr>
                <w:sz w:val="14"/>
              </w:rPr>
            </w:pPr>
            <w:r>
              <w:rPr>
                <w:spacing w:val="-10"/>
                <w:sz w:val="14"/>
              </w:rPr>
              <w:t>—</w:t>
            </w:r>
          </w:p>
        </w:tc>
        <w:tc>
          <w:tcPr>
            <w:tcW w:w="791" w:type="dxa"/>
          </w:tcPr>
          <w:p>
            <w:pPr>
              <w:pStyle w:val="TableParagraph"/>
              <w:spacing w:before="19"/>
              <w:ind w:right="148"/>
              <w:jc w:val="right"/>
              <w:rPr>
                <w:sz w:val="14"/>
              </w:rPr>
            </w:pPr>
            <w:r>
              <w:rPr>
                <w:spacing w:val="-10"/>
                <w:sz w:val="14"/>
              </w:rPr>
              <w:t>—</w:t>
            </w:r>
          </w:p>
        </w:tc>
        <w:tc>
          <w:tcPr>
            <w:tcW w:w="1113" w:type="dxa"/>
          </w:tcPr>
          <w:p>
            <w:pPr>
              <w:pStyle w:val="TableParagraph"/>
              <w:spacing w:before="19"/>
              <w:ind w:right="208"/>
              <w:jc w:val="right"/>
              <w:rPr>
                <w:sz w:val="14"/>
              </w:rPr>
            </w:pPr>
            <w:r>
              <w:rPr>
                <w:spacing w:val="-10"/>
                <w:sz w:val="14"/>
              </w:rPr>
              <w:t>—</w:t>
            </w:r>
          </w:p>
        </w:tc>
        <w:tc>
          <w:tcPr>
            <w:tcW w:w="787" w:type="dxa"/>
          </w:tcPr>
          <w:p>
            <w:pPr>
              <w:pStyle w:val="TableParagraph"/>
              <w:spacing w:before="19"/>
              <w:ind w:right="145"/>
              <w:jc w:val="right"/>
              <w:rPr>
                <w:sz w:val="14"/>
              </w:rPr>
            </w:pPr>
            <w:r>
              <w:rPr>
                <w:spacing w:val="-10"/>
                <w:sz w:val="14"/>
              </w:rPr>
              <w:t>—</w:t>
            </w:r>
          </w:p>
        </w:tc>
        <w:tc>
          <w:tcPr>
            <w:tcW w:w="1093" w:type="dxa"/>
          </w:tcPr>
          <w:p>
            <w:pPr>
              <w:pStyle w:val="TableParagraph"/>
              <w:spacing w:before="19"/>
              <w:ind w:right="198"/>
              <w:jc w:val="right"/>
              <w:rPr>
                <w:sz w:val="14"/>
              </w:rPr>
            </w:pPr>
            <w:r>
              <w:rPr>
                <w:spacing w:val="-10"/>
                <w:sz w:val="14"/>
              </w:rPr>
              <w:t>—</w:t>
            </w:r>
          </w:p>
        </w:tc>
        <w:tc>
          <w:tcPr>
            <w:tcW w:w="847" w:type="dxa"/>
          </w:tcPr>
          <w:p>
            <w:pPr>
              <w:pStyle w:val="TableParagraph"/>
              <w:spacing w:before="19"/>
              <w:ind w:right="154"/>
              <w:jc w:val="right"/>
              <w:rPr>
                <w:sz w:val="14"/>
              </w:rPr>
            </w:pPr>
            <w:r>
              <w:rPr>
                <w:spacing w:val="-10"/>
                <w:sz w:val="14"/>
              </w:rPr>
              <w:t>—</w:t>
            </w:r>
          </w:p>
        </w:tc>
        <w:tc>
          <w:tcPr>
            <w:tcW w:w="941" w:type="dxa"/>
          </w:tcPr>
          <w:p>
            <w:pPr>
              <w:pStyle w:val="TableParagraph"/>
              <w:spacing w:before="19"/>
              <w:ind w:right="15"/>
              <w:jc w:val="right"/>
              <w:rPr>
                <w:sz w:val="14"/>
              </w:rPr>
            </w:pPr>
            <w:r>
              <w:rPr>
                <w:spacing w:val="-10"/>
                <w:sz w:val="14"/>
              </w:rPr>
              <w:t>—</w:t>
            </w:r>
          </w:p>
        </w:tc>
      </w:tr>
      <w:tr>
        <w:trPr>
          <w:trHeight w:val="432" w:hRule="atLeast"/>
        </w:trPr>
        <w:tc>
          <w:tcPr>
            <w:tcW w:w="1959" w:type="dxa"/>
            <w:tcBorders>
              <w:bottom w:val="single" w:sz="6" w:space="0" w:color="000000"/>
            </w:tcBorders>
          </w:tcPr>
          <w:p>
            <w:pPr>
              <w:pStyle w:val="TableParagraph"/>
              <w:spacing w:before="19"/>
              <w:ind w:left="53"/>
              <w:rPr>
                <w:sz w:val="14"/>
              </w:rPr>
            </w:pPr>
            <w:r>
              <w:rPr>
                <w:spacing w:val="-2"/>
                <w:sz w:val="14"/>
              </w:rPr>
              <w:t>International</w:t>
            </w:r>
          </w:p>
        </w:tc>
        <w:tc>
          <w:tcPr>
            <w:tcW w:w="920" w:type="dxa"/>
            <w:tcBorders>
              <w:bottom w:val="single" w:sz="6" w:space="0" w:color="000000"/>
            </w:tcBorders>
          </w:tcPr>
          <w:p>
            <w:pPr>
              <w:pStyle w:val="TableParagraph"/>
              <w:spacing w:before="19"/>
              <w:ind w:right="208"/>
              <w:jc w:val="right"/>
              <w:rPr>
                <w:sz w:val="14"/>
              </w:rPr>
            </w:pPr>
            <w:r>
              <w:rPr>
                <w:spacing w:val="-2"/>
                <w:sz w:val="14"/>
              </w:rPr>
              <w:t>(5.8)</w:t>
            </w:r>
          </w:p>
        </w:tc>
        <w:tc>
          <w:tcPr>
            <w:tcW w:w="791" w:type="dxa"/>
            <w:tcBorders>
              <w:bottom w:val="single" w:sz="6" w:space="0" w:color="000000"/>
            </w:tcBorders>
          </w:tcPr>
          <w:p>
            <w:pPr>
              <w:pStyle w:val="TableParagraph"/>
              <w:spacing w:before="19"/>
              <w:ind w:right="148"/>
              <w:jc w:val="right"/>
              <w:rPr>
                <w:sz w:val="14"/>
              </w:rPr>
            </w:pPr>
            <w:r>
              <w:rPr>
                <w:spacing w:val="-2"/>
                <w:sz w:val="14"/>
              </w:rPr>
              <w:t>(10.9)</w:t>
            </w:r>
          </w:p>
        </w:tc>
        <w:tc>
          <w:tcPr>
            <w:tcW w:w="1113" w:type="dxa"/>
            <w:tcBorders>
              <w:bottom w:val="single" w:sz="6" w:space="0" w:color="000000"/>
            </w:tcBorders>
          </w:tcPr>
          <w:p>
            <w:pPr>
              <w:pStyle w:val="TableParagraph"/>
              <w:spacing w:before="19"/>
              <w:ind w:right="208"/>
              <w:jc w:val="right"/>
              <w:rPr>
                <w:sz w:val="14"/>
              </w:rPr>
            </w:pPr>
            <w:r>
              <w:rPr>
                <w:spacing w:val="-2"/>
                <w:sz w:val="14"/>
              </w:rPr>
              <w:t>(8.4)</w:t>
            </w:r>
          </w:p>
        </w:tc>
        <w:tc>
          <w:tcPr>
            <w:tcW w:w="787" w:type="dxa"/>
            <w:tcBorders>
              <w:bottom w:val="single" w:sz="6" w:space="0" w:color="000000"/>
            </w:tcBorders>
          </w:tcPr>
          <w:p>
            <w:pPr>
              <w:pStyle w:val="TableParagraph"/>
              <w:spacing w:before="19"/>
              <w:ind w:right="145"/>
              <w:jc w:val="right"/>
              <w:rPr>
                <w:sz w:val="14"/>
              </w:rPr>
            </w:pPr>
            <w:r>
              <w:rPr>
                <w:spacing w:val="-2"/>
                <w:sz w:val="14"/>
              </w:rPr>
              <w:t>(13.5)</w:t>
            </w:r>
          </w:p>
        </w:tc>
        <w:tc>
          <w:tcPr>
            <w:tcW w:w="1093" w:type="dxa"/>
            <w:tcBorders>
              <w:bottom w:val="single" w:sz="6" w:space="0" w:color="000000"/>
            </w:tcBorders>
          </w:tcPr>
          <w:p>
            <w:pPr>
              <w:pStyle w:val="TableParagraph"/>
              <w:spacing w:before="19"/>
              <w:ind w:right="198"/>
              <w:jc w:val="right"/>
              <w:rPr>
                <w:sz w:val="14"/>
              </w:rPr>
            </w:pPr>
            <w:r>
              <w:rPr>
                <w:spacing w:val="-2"/>
                <w:sz w:val="14"/>
              </w:rPr>
              <w:t>(10.0)</w:t>
            </w:r>
          </w:p>
        </w:tc>
        <w:tc>
          <w:tcPr>
            <w:tcW w:w="847" w:type="dxa"/>
            <w:tcBorders>
              <w:bottom w:val="single" w:sz="6" w:space="0" w:color="000000"/>
            </w:tcBorders>
          </w:tcPr>
          <w:p>
            <w:pPr>
              <w:pStyle w:val="TableParagraph"/>
              <w:spacing w:before="19"/>
              <w:ind w:right="154"/>
              <w:jc w:val="right"/>
              <w:rPr>
                <w:sz w:val="14"/>
              </w:rPr>
            </w:pPr>
            <w:r>
              <w:rPr>
                <w:spacing w:val="-2"/>
                <w:sz w:val="14"/>
              </w:rPr>
              <w:t>(10.8)</w:t>
            </w:r>
          </w:p>
        </w:tc>
        <w:tc>
          <w:tcPr>
            <w:tcW w:w="941" w:type="dxa"/>
            <w:tcBorders>
              <w:bottom w:val="single" w:sz="6" w:space="0" w:color="000000"/>
            </w:tcBorders>
          </w:tcPr>
          <w:p>
            <w:pPr>
              <w:pStyle w:val="TableParagraph"/>
              <w:spacing w:before="19"/>
              <w:ind w:right="15"/>
              <w:jc w:val="right"/>
              <w:rPr>
                <w:sz w:val="14"/>
              </w:rPr>
            </w:pPr>
            <w:r>
              <w:rPr>
                <w:spacing w:val="-2"/>
                <w:sz w:val="14"/>
              </w:rPr>
              <w:t>(10.2)</w:t>
            </w:r>
          </w:p>
        </w:tc>
      </w:tr>
      <w:tr>
        <w:trPr>
          <w:trHeight w:val="200" w:hRule="atLeast"/>
        </w:trPr>
        <w:tc>
          <w:tcPr>
            <w:tcW w:w="1959" w:type="dxa"/>
            <w:tcBorders>
              <w:top w:val="single" w:sz="6" w:space="0" w:color="000000"/>
              <w:bottom w:val="single" w:sz="6" w:space="0" w:color="000000"/>
            </w:tcBorders>
          </w:tcPr>
          <w:p>
            <w:pPr>
              <w:pStyle w:val="TableParagraph"/>
              <w:spacing w:before="3"/>
              <w:ind w:left="53"/>
              <w:rPr>
                <w:b/>
                <w:sz w:val="14"/>
              </w:rPr>
            </w:pPr>
            <w:r>
              <w:rPr>
                <w:b/>
                <w:sz w:val="14"/>
              </w:rPr>
              <w:t>WW</w:t>
            </w:r>
            <w:r>
              <w:rPr>
                <w:b/>
                <w:spacing w:val="4"/>
                <w:sz w:val="14"/>
              </w:rPr>
              <w:t> </w:t>
            </w:r>
            <w:r>
              <w:rPr>
                <w:b/>
                <w:spacing w:val="-2"/>
                <w:sz w:val="14"/>
              </w:rPr>
              <w:t>Operational</w:t>
            </w:r>
          </w:p>
        </w:tc>
        <w:tc>
          <w:tcPr>
            <w:tcW w:w="920" w:type="dxa"/>
            <w:tcBorders>
              <w:top w:val="single" w:sz="6" w:space="0" w:color="000000"/>
              <w:bottom w:val="single" w:sz="6" w:space="0" w:color="000000"/>
            </w:tcBorders>
          </w:tcPr>
          <w:p>
            <w:pPr>
              <w:pStyle w:val="TableParagraph"/>
              <w:spacing w:before="3"/>
              <w:ind w:right="208"/>
              <w:jc w:val="right"/>
              <w:rPr>
                <w:b/>
                <w:sz w:val="14"/>
              </w:rPr>
            </w:pPr>
            <w:r>
              <w:rPr>
                <w:b/>
                <w:sz w:val="14"/>
              </w:rPr>
              <w:t>9.1</w:t>
            </w:r>
            <w:r>
              <w:rPr>
                <w:b/>
                <w:spacing w:val="1"/>
                <w:sz w:val="14"/>
              </w:rPr>
              <w:t> </w:t>
            </w:r>
            <w:r>
              <w:rPr>
                <w:b/>
                <w:spacing w:val="-10"/>
                <w:sz w:val="14"/>
              </w:rPr>
              <w:t>%</w:t>
            </w:r>
          </w:p>
        </w:tc>
        <w:tc>
          <w:tcPr>
            <w:tcW w:w="791" w:type="dxa"/>
            <w:tcBorders>
              <w:top w:val="single" w:sz="6" w:space="0" w:color="000000"/>
              <w:bottom w:val="single" w:sz="6" w:space="0" w:color="000000"/>
            </w:tcBorders>
          </w:tcPr>
          <w:p>
            <w:pPr>
              <w:pStyle w:val="TableParagraph"/>
              <w:spacing w:before="3"/>
              <w:ind w:right="148"/>
              <w:jc w:val="right"/>
              <w:rPr>
                <w:b/>
                <w:sz w:val="14"/>
              </w:rPr>
            </w:pPr>
            <w:r>
              <w:rPr>
                <w:b/>
                <w:sz w:val="14"/>
              </w:rPr>
              <w:t>9.1</w:t>
            </w:r>
            <w:r>
              <w:rPr>
                <w:b/>
                <w:spacing w:val="1"/>
                <w:sz w:val="14"/>
              </w:rPr>
              <w:t> </w:t>
            </w:r>
            <w:r>
              <w:rPr>
                <w:b/>
                <w:spacing w:val="-10"/>
                <w:sz w:val="14"/>
              </w:rPr>
              <w:t>%</w:t>
            </w:r>
          </w:p>
        </w:tc>
        <w:tc>
          <w:tcPr>
            <w:tcW w:w="1113" w:type="dxa"/>
            <w:tcBorders>
              <w:top w:val="single" w:sz="6" w:space="0" w:color="000000"/>
              <w:bottom w:val="single" w:sz="6" w:space="0" w:color="000000"/>
            </w:tcBorders>
          </w:tcPr>
          <w:p>
            <w:pPr>
              <w:pStyle w:val="TableParagraph"/>
              <w:spacing w:before="3"/>
              <w:ind w:right="208"/>
              <w:jc w:val="right"/>
              <w:rPr>
                <w:b/>
                <w:sz w:val="14"/>
              </w:rPr>
            </w:pPr>
            <w:r>
              <w:rPr>
                <w:b/>
                <w:sz w:val="14"/>
              </w:rPr>
              <w:t>9.1</w:t>
            </w:r>
            <w:r>
              <w:rPr>
                <w:b/>
                <w:spacing w:val="1"/>
                <w:sz w:val="14"/>
              </w:rPr>
              <w:t> </w:t>
            </w:r>
            <w:r>
              <w:rPr>
                <w:b/>
                <w:spacing w:val="-10"/>
                <w:sz w:val="14"/>
              </w:rPr>
              <w:t>%</w:t>
            </w:r>
          </w:p>
        </w:tc>
        <w:tc>
          <w:tcPr>
            <w:tcW w:w="787" w:type="dxa"/>
            <w:tcBorders>
              <w:top w:val="single" w:sz="6" w:space="0" w:color="000000"/>
              <w:bottom w:val="single" w:sz="6" w:space="0" w:color="000000"/>
            </w:tcBorders>
          </w:tcPr>
          <w:p>
            <w:pPr>
              <w:pStyle w:val="TableParagraph"/>
              <w:spacing w:before="3"/>
              <w:ind w:right="145"/>
              <w:jc w:val="right"/>
              <w:rPr>
                <w:b/>
                <w:sz w:val="14"/>
              </w:rPr>
            </w:pPr>
            <w:r>
              <w:rPr>
                <w:b/>
                <w:sz w:val="14"/>
              </w:rPr>
              <w:t>8.7</w:t>
            </w:r>
            <w:r>
              <w:rPr>
                <w:b/>
                <w:spacing w:val="1"/>
                <w:sz w:val="14"/>
              </w:rPr>
              <w:t> </w:t>
            </w:r>
            <w:r>
              <w:rPr>
                <w:b/>
                <w:spacing w:val="-10"/>
                <w:sz w:val="14"/>
              </w:rPr>
              <w:t>%</w:t>
            </w:r>
          </w:p>
        </w:tc>
        <w:tc>
          <w:tcPr>
            <w:tcW w:w="1093" w:type="dxa"/>
            <w:tcBorders>
              <w:top w:val="single" w:sz="6" w:space="0" w:color="000000"/>
              <w:bottom w:val="single" w:sz="6" w:space="0" w:color="000000"/>
            </w:tcBorders>
          </w:tcPr>
          <w:p>
            <w:pPr>
              <w:pStyle w:val="TableParagraph"/>
              <w:spacing w:before="3"/>
              <w:ind w:right="198"/>
              <w:jc w:val="right"/>
              <w:rPr>
                <w:b/>
                <w:sz w:val="14"/>
              </w:rPr>
            </w:pPr>
            <w:r>
              <w:rPr>
                <w:b/>
                <w:sz w:val="14"/>
              </w:rPr>
              <w:t>8.9</w:t>
            </w:r>
            <w:r>
              <w:rPr>
                <w:b/>
                <w:spacing w:val="1"/>
                <w:sz w:val="14"/>
              </w:rPr>
              <w:t> </w:t>
            </w:r>
            <w:r>
              <w:rPr>
                <w:b/>
                <w:spacing w:val="-10"/>
                <w:sz w:val="14"/>
              </w:rPr>
              <w:t>%</w:t>
            </w:r>
          </w:p>
        </w:tc>
        <w:tc>
          <w:tcPr>
            <w:tcW w:w="847" w:type="dxa"/>
            <w:tcBorders>
              <w:top w:val="single" w:sz="6" w:space="0" w:color="000000"/>
              <w:bottom w:val="single" w:sz="6" w:space="0" w:color="000000"/>
            </w:tcBorders>
          </w:tcPr>
          <w:p>
            <w:pPr>
              <w:pStyle w:val="TableParagraph"/>
              <w:spacing w:before="3"/>
              <w:ind w:right="154"/>
              <w:jc w:val="right"/>
              <w:rPr>
                <w:b/>
                <w:sz w:val="14"/>
              </w:rPr>
            </w:pPr>
            <w:r>
              <w:rPr>
                <w:b/>
                <w:spacing w:val="-2"/>
                <w:sz w:val="14"/>
              </w:rPr>
              <w:t>(0.1)%</w:t>
            </w:r>
          </w:p>
        </w:tc>
        <w:tc>
          <w:tcPr>
            <w:tcW w:w="941" w:type="dxa"/>
            <w:tcBorders>
              <w:top w:val="single" w:sz="6" w:space="0" w:color="000000"/>
              <w:bottom w:val="single" w:sz="6" w:space="0" w:color="000000"/>
            </w:tcBorders>
          </w:tcPr>
          <w:p>
            <w:pPr>
              <w:pStyle w:val="TableParagraph"/>
              <w:spacing w:before="3"/>
              <w:ind w:right="15"/>
              <w:jc w:val="right"/>
              <w:rPr>
                <w:b/>
                <w:sz w:val="14"/>
              </w:rPr>
            </w:pPr>
            <w:r>
              <w:rPr>
                <w:b/>
                <w:sz w:val="14"/>
              </w:rPr>
              <w:t>6.5</w:t>
            </w:r>
            <w:r>
              <w:rPr>
                <w:b/>
                <w:spacing w:val="1"/>
                <w:sz w:val="14"/>
              </w:rPr>
              <w:t> </w:t>
            </w:r>
            <w:r>
              <w:rPr>
                <w:b/>
                <w:spacing w:val="-10"/>
                <w:sz w:val="14"/>
              </w:rPr>
              <w:t>%</w:t>
            </w:r>
          </w:p>
        </w:tc>
      </w:tr>
      <w:tr>
        <w:trPr>
          <w:trHeight w:val="186" w:hRule="atLeast"/>
        </w:trPr>
        <w:tc>
          <w:tcPr>
            <w:tcW w:w="1959" w:type="dxa"/>
            <w:tcBorders>
              <w:top w:val="single" w:sz="6" w:space="0" w:color="000000"/>
            </w:tcBorders>
          </w:tcPr>
          <w:p>
            <w:pPr>
              <w:pStyle w:val="TableParagraph"/>
              <w:spacing w:before="3"/>
              <w:ind w:left="53"/>
              <w:rPr>
                <w:sz w:val="14"/>
              </w:rPr>
            </w:pPr>
            <w:r>
              <w:rPr>
                <w:spacing w:val="-4"/>
                <w:sz w:val="14"/>
              </w:rPr>
              <w:t>U.S.</w:t>
            </w:r>
          </w:p>
        </w:tc>
        <w:tc>
          <w:tcPr>
            <w:tcW w:w="920" w:type="dxa"/>
            <w:tcBorders>
              <w:top w:val="single" w:sz="6" w:space="0" w:color="000000"/>
            </w:tcBorders>
          </w:tcPr>
          <w:p>
            <w:pPr>
              <w:pStyle w:val="TableParagraph"/>
              <w:spacing w:before="3"/>
              <w:ind w:right="208"/>
              <w:jc w:val="right"/>
              <w:rPr>
                <w:sz w:val="14"/>
              </w:rPr>
            </w:pPr>
            <w:r>
              <w:rPr>
                <w:sz w:val="14"/>
              </w:rPr>
              <w:t>3.8</w:t>
            </w:r>
            <w:r>
              <w:rPr>
                <w:spacing w:val="26"/>
                <w:sz w:val="14"/>
              </w:rPr>
              <w:t> </w:t>
            </w:r>
            <w:r>
              <w:rPr>
                <w:spacing w:val="-10"/>
                <w:sz w:val="14"/>
              </w:rPr>
              <w:t>%</w:t>
            </w:r>
          </w:p>
        </w:tc>
        <w:tc>
          <w:tcPr>
            <w:tcW w:w="791" w:type="dxa"/>
            <w:tcBorders>
              <w:top w:val="single" w:sz="6" w:space="0" w:color="000000"/>
            </w:tcBorders>
          </w:tcPr>
          <w:p>
            <w:pPr>
              <w:pStyle w:val="TableParagraph"/>
              <w:spacing w:before="3"/>
              <w:ind w:right="148"/>
              <w:jc w:val="right"/>
              <w:rPr>
                <w:sz w:val="14"/>
              </w:rPr>
            </w:pPr>
            <w:r>
              <w:rPr>
                <w:sz w:val="14"/>
              </w:rPr>
              <w:t>3.4</w:t>
            </w:r>
            <w:r>
              <w:rPr>
                <w:spacing w:val="26"/>
                <w:sz w:val="14"/>
              </w:rPr>
              <w:t> </w:t>
            </w:r>
            <w:r>
              <w:rPr>
                <w:spacing w:val="-10"/>
                <w:sz w:val="14"/>
              </w:rPr>
              <w:t>%</w:t>
            </w:r>
          </w:p>
        </w:tc>
        <w:tc>
          <w:tcPr>
            <w:tcW w:w="1113" w:type="dxa"/>
            <w:tcBorders>
              <w:top w:val="single" w:sz="6" w:space="0" w:color="000000"/>
            </w:tcBorders>
          </w:tcPr>
          <w:p>
            <w:pPr>
              <w:pStyle w:val="TableParagraph"/>
              <w:spacing w:before="3"/>
              <w:ind w:right="208"/>
              <w:jc w:val="right"/>
              <w:rPr>
                <w:sz w:val="14"/>
              </w:rPr>
            </w:pPr>
            <w:r>
              <w:rPr>
                <w:sz w:val="14"/>
              </w:rPr>
              <w:t>3.6</w:t>
            </w:r>
            <w:r>
              <w:rPr>
                <w:spacing w:val="26"/>
                <w:sz w:val="14"/>
              </w:rPr>
              <w:t> </w:t>
            </w:r>
            <w:r>
              <w:rPr>
                <w:spacing w:val="-10"/>
                <w:sz w:val="14"/>
              </w:rPr>
              <w:t>%</w:t>
            </w:r>
          </w:p>
        </w:tc>
        <w:tc>
          <w:tcPr>
            <w:tcW w:w="787" w:type="dxa"/>
            <w:tcBorders>
              <w:top w:val="single" w:sz="6" w:space="0" w:color="000000"/>
            </w:tcBorders>
          </w:tcPr>
          <w:p>
            <w:pPr>
              <w:pStyle w:val="TableParagraph"/>
              <w:spacing w:before="3"/>
              <w:ind w:right="145"/>
              <w:jc w:val="right"/>
              <w:rPr>
                <w:sz w:val="14"/>
              </w:rPr>
            </w:pPr>
            <w:r>
              <w:rPr>
                <w:sz w:val="14"/>
              </w:rPr>
              <w:t>4.4</w:t>
            </w:r>
            <w:r>
              <w:rPr>
                <w:spacing w:val="26"/>
                <w:sz w:val="14"/>
              </w:rPr>
              <w:t> </w:t>
            </w:r>
            <w:r>
              <w:rPr>
                <w:spacing w:val="-10"/>
                <w:sz w:val="14"/>
              </w:rPr>
              <w:t>%</w:t>
            </w:r>
          </w:p>
        </w:tc>
        <w:tc>
          <w:tcPr>
            <w:tcW w:w="1093" w:type="dxa"/>
            <w:tcBorders>
              <w:top w:val="single" w:sz="6" w:space="0" w:color="000000"/>
            </w:tcBorders>
          </w:tcPr>
          <w:p>
            <w:pPr>
              <w:pStyle w:val="TableParagraph"/>
              <w:spacing w:before="3"/>
              <w:ind w:right="198"/>
              <w:jc w:val="right"/>
              <w:rPr>
                <w:sz w:val="14"/>
              </w:rPr>
            </w:pPr>
            <w:r>
              <w:rPr>
                <w:sz w:val="14"/>
              </w:rPr>
              <w:t>3.8</w:t>
            </w:r>
            <w:r>
              <w:rPr>
                <w:spacing w:val="26"/>
                <w:sz w:val="14"/>
              </w:rPr>
              <w:t> </w:t>
            </w:r>
            <w:r>
              <w:rPr>
                <w:spacing w:val="-10"/>
                <w:sz w:val="14"/>
              </w:rPr>
              <w:t>%</w:t>
            </w:r>
          </w:p>
        </w:tc>
        <w:tc>
          <w:tcPr>
            <w:tcW w:w="847" w:type="dxa"/>
            <w:tcBorders>
              <w:top w:val="single" w:sz="6" w:space="0" w:color="000000"/>
            </w:tcBorders>
          </w:tcPr>
          <w:p>
            <w:pPr>
              <w:pStyle w:val="TableParagraph"/>
              <w:spacing w:before="3"/>
              <w:ind w:right="154"/>
              <w:jc w:val="right"/>
              <w:rPr>
                <w:sz w:val="14"/>
              </w:rPr>
            </w:pPr>
            <w:r>
              <w:rPr>
                <w:sz w:val="14"/>
              </w:rPr>
              <w:t>1.7</w:t>
            </w:r>
            <w:r>
              <w:rPr>
                <w:spacing w:val="26"/>
                <w:sz w:val="14"/>
              </w:rPr>
              <w:t> </w:t>
            </w:r>
            <w:r>
              <w:rPr>
                <w:spacing w:val="-10"/>
                <w:sz w:val="14"/>
              </w:rPr>
              <w:t>%</w:t>
            </w:r>
          </w:p>
        </w:tc>
        <w:tc>
          <w:tcPr>
            <w:tcW w:w="941" w:type="dxa"/>
            <w:tcBorders>
              <w:top w:val="single" w:sz="6" w:space="0" w:color="000000"/>
            </w:tcBorders>
          </w:tcPr>
          <w:p>
            <w:pPr>
              <w:pStyle w:val="TableParagraph"/>
              <w:spacing w:before="3"/>
              <w:ind w:right="15"/>
              <w:jc w:val="right"/>
              <w:rPr>
                <w:sz w:val="14"/>
              </w:rPr>
            </w:pPr>
            <w:r>
              <w:rPr>
                <w:sz w:val="14"/>
              </w:rPr>
              <w:t>3.3</w:t>
            </w:r>
            <w:r>
              <w:rPr>
                <w:spacing w:val="26"/>
                <w:sz w:val="14"/>
              </w:rPr>
              <w:t> </w:t>
            </w:r>
            <w:r>
              <w:rPr>
                <w:spacing w:val="-10"/>
                <w:sz w:val="14"/>
              </w:rPr>
              <w:t>%</w:t>
            </w:r>
          </w:p>
        </w:tc>
      </w:tr>
      <w:tr>
        <w:trPr>
          <w:trHeight w:val="310" w:hRule="atLeast"/>
        </w:trPr>
        <w:tc>
          <w:tcPr>
            <w:tcW w:w="1959" w:type="dxa"/>
          </w:tcPr>
          <w:p>
            <w:pPr>
              <w:pStyle w:val="TableParagraph"/>
              <w:spacing w:before="19"/>
              <w:ind w:left="53"/>
              <w:rPr>
                <w:sz w:val="14"/>
              </w:rPr>
            </w:pPr>
            <w:r>
              <w:rPr>
                <w:spacing w:val="-2"/>
                <w:sz w:val="14"/>
              </w:rPr>
              <w:t>International</w:t>
            </w:r>
          </w:p>
        </w:tc>
        <w:tc>
          <w:tcPr>
            <w:tcW w:w="920" w:type="dxa"/>
          </w:tcPr>
          <w:p>
            <w:pPr>
              <w:pStyle w:val="TableParagraph"/>
              <w:spacing w:before="19"/>
              <w:ind w:right="208"/>
              <w:jc w:val="right"/>
              <w:rPr>
                <w:sz w:val="14"/>
              </w:rPr>
            </w:pPr>
            <w:r>
              <w:rPr>
                <w:sz w:val="14"/>
              </w:rPr>
              <w:t>14.5</w:t>
            </w:r>
            <w:r>
              <w:rPr>
                <w:spacing w:val="26"/>
                <w:sz w:val="14"/>
              </w:rPr>
              <w:t> </w:t>
            </w:r>
            <w:r>
              <w:rPr>
                <w:spacing w:val="-10"/>
                <w:sz w:val="14"/>
              </w:rPr>
              <w:t>%</w:t>
            </w:r>
          </w:p>
        </w:tc>
        <w:tc>
          <w:tcPr>
            <w:tcW w:w="791" w:type="dxa"/>
          </w:tcPr>
          <w:p>
            <w:pPr>
              <w:pStyle w:val="TableParagraph"/>
              <w:spacing w:before="19"/>
              <w:ind w:right="148"/>
              <w:jc w:val="right"/>
              <w:rPr>
                <w:sz w:val="14"/>
              </w:rPr>
            </w:pPr>
            <w:r>
              <w:rPr>
                <w:sz w:val="14"/>
              </w:rPr>
              <w:t>15.4</w:t>
            </w:r>
            <w:r>
              <w:rPr>
                <w:spacing w:val="26"/>
                <w:sz w:val="14"/>
              </w:rPr>
              <w:t> </w:t>
            </w:r>
            <w:r>
              <w:rPr>
                <w:spacing w:val="-10"/>
                <w:sz w:val="14"/>
              </w:rPr>
              <w:t>%</w:t>
            </w:r>
          </w:p>
        </w:tc>
        <w:tc>
          <w:tcPr>
            <w:tcW w:w="1113" w:type="dxa"/>
          </w:tcPr>
          <w:p>
            <w:pPr>
              <w:pStyle w:val="TableParagraph"/>
              <w:spacing w:before="19"/>
              <w:ind w:right="208"/>
              <w:jc w:val="right"/>
              <w:rPr>
                <w:sz w:val="14"/>
              </w:rPr>
            </w:pPr>
            <w:r>
              <w:rPr>
                <w:sz w:val="14"/>
              </w:rPr>
              <w:t>15.0</w:t>
            </w:r>
            <w:r>
              <w:rPr>
                <w:spacing w:val="26"/>
                <w:sz w:val="14"/>
              </w:rPr>
              <w:t> </w:t>
            </w:r>
            <w:r>
              <w:rPr>
                <w:spacing w:val="-10"/>
                <w:sz w:val="14"/>
              </w:rPr>
              <w:t>%</w:t>
            </w:r>
          </w:p>
        </w:tc>
        <w:tc>
          <w:tcPr>
            <w:tcW w:w="787" w:type="dxa"/>
          </w:tcPr>
          <w:p>
            <w:pPr>
              <w:pStyle w:val="TableParagraph"/>
              <w:spacing w:before="19"/>
              <w:ind w:right="145"/>
              <w:jc w:val="right"/>
              <w:rPr>
                <w:sz w:val="14"/>
              </w:rPr>
            </w:pPr>
            <w:r>
              <w:rPr>
                <w:sz w:val="14"/>
              </w:rPr>
              <w:t>13.6</w:t>
            </w:r>
            <w:r>
              <w:rPr>
                <w:spacing w:val="26"/>
                <w:sz w:val="14"/>
              </w:rPr>
              <w:t> </w:t>
            </w:r>
            <w:r>
              <w:rPr>
                <w:spacing w:val="-10"/>
                <w:sz w:val="14"/>
              </w:rPr>
              <w:t>%</w:t>
            </w:r>
          </w:p>
        </w:tc>
        <w:tc>
          <w:tcPr>
            <w:tcW w:w="1093" w:type="dxa"/>
          </w:tcPr>
          <w:p>
            <w:pPr>
              <w:pStyle w:val="TableParagraph"/>
              <w:spacing w:before="19"/>
              <w:ind w:right="198"/>
              <w:jc w:val="right"/>
              <w:rPr>
                <w:sz w:val="14"/>
              </w:rPr>
            </w:pPr>
            <w:r>
              <w:rPr>
                <w:sz w:val="14"/>
              </w:rPr>
              <w:t>14.5</w:t>
            </w:r>
            <w:r>
              <w:rPr>
                <w:spacing w:val="26"/>
                <w:sz w:val="14"/>
              </w:rPr>
              <w:t> </w:t>
            </w:r>
            <w:r>
              <w:rPr>
                <w:spacing w:val="-10"/>
                <w:sz w:val="14"/>
              </w:rPr>
              <w:t>%</w:t>
            </w:r>
          </w:p>
        </w:tc>
        <w:tc>
          <w:tcPr>
            <w:tcW w:w="847" w:type="dxa"/>
          </w:tcPr>
          <w:p>
            <w:pPr>
              <w:pStyle w:val="TableParagraph"/>
              <w:spacing w:before="19"/>
              <w:ind w:right="154"/>
              <w:jc w:val="right"/>
              <w:rPr>
                <w:sz w:val="14"/>
              </w:rPr>
            </w:pPr>
            <w:r>
              <w:rPr>
                <w:sz w:val="14"/>
              </w:rPr>
              <w:t>(1.9)</w:t>
            </w:r>
            <w:r>
              <w:rPr>
                <w:spacing w:val="-10"/>
                <w:sz w:val="14"/>
              </w:rPr>
              <w:t> %</w:t>
            </w:r>
          </w:p>
        </w:tc>
        <w:tc>
          <w:tcPr>
            <w:tcW w:w="941" w:type="dxa"/>
          </w:tcPr>
          <w:p>
            <w:pPr>
              <w:pStyle w:val="TableParagraph"/>
              <w:spacing w:before="19"/>
              <w:ind w:right="15"/>
              <w:jc w:val="right"/>
              <w:rPr>
                <w:sz w:val="14"/>
              </w:rPr>
            </w:pPr>
            <w:r>
              <w:rPr>
                <w:sz w:val="14"/>
              </w:rPr>
              <w:t>10.0</w:t>
            </w:r>
            <w:r>
              <w:rPr>
                <w:spacing w:val="26"/>
                <w:sz w:val="14"/>
              </w:rPr>
              <w:t> </w:t>
            </w:r>
            <w:r>
              <w:rPr>
                <w:spacing w:val="-10"/>
                <w:sz w:val="14"/>
              </w:rPr>
              <w:t>%</w:t>
            </w:r>
          </w:p>
        </w:tc>
      </w:tr>
      <w:tr>
        <w:trPr>
          <w:trHeight w:val="310" w:hRule="atLeast"/>
        </w:trPr>
        <w:tc>
          <w:tcPr>
            <w:tcW w:w="1959" w:type="dxa"/>
          </w:tcPr>
          <w:p>
            <w:pPr>
              <w:pStyle w:val="TableParagraph"/>
              <w:spacing w:before="127"/>
              <w:ind w:left="17"/>
              <w:rPr>
                <w:b/>
                <w:sz w:val="14"/>
              </w:rPr>
            </w:pPr>
            <w:r>
              <w:rPr>
                <w:b/>
                <w:spacing w:val="-2"/>
                <w:sz w:val="14"/>
              </w:rPr>
              <w:t>Abiomed</w:t>
            </w:r>
          </w:p>
        </w:tc>
        <w:tc>
          <w:tcPr>
            <w:tcW w:w="920" w:type="dxa"/>
          </w:tcPr>
          <w:p>
            <w:pPr>
              <w:pStyle w:val="TableParagraph"/>
              <w:rPr>
                <w:sz w:val="14"/>
              </w:rPr>
            </w:pPr>
          </w:p>
        </w:tc>
        <w:tc>
          <w:tcPr>
            <w:tcW w:w="791" w:type="dxa"/>
          </w:tcPr>
          <w:p>
            <w:pPr>
              <w:pStyle w:val="TableParagraph"/>
              <w:rPr>
                <w:sz w:val="14"/>
              </w:rPr>
            </w:pPr>
          </w:p>
        </w:tc>
        <w:tc>
          <w:tcPr>
            <w:tcW w:w="1113" w:type="dxa"/>
          </w:tcPr>
          <w:p>
            <w:pPr>
              <w:pStyle w:val="TableParagraph"/>
              <w:rPr>
                <w:sz w:val="14"/>
              </w:rPr>
            </w:pPr>
          </w:p>
        </w:tc>
        <w:tc>
          <w:tcPr>
            <w:tcW w:w="787" w:type="dxa"/>
          </w:tcPr>
          <w:p>
            <w:pPr>
              <w:pStyle w:val="TableParagraph"/>
              <w:rPr>
                <w:sz w:val="14"/>
              </w:rPr>
            </w:pPr>
          </w:p>
        </w:tc>
        <w:tc>
          <w:tcPr>
            <w:tcW w:w="1093" w:type="dxa"/>
          </w:tcPr>
          <w:p>
            <w:pPr>
              <w:pStyle w:val="TableParagraph"/>
              <w:rPr>
                <w:sz w:val="14"/>
              </w:rPr>
            </w:pPr>
          </w:p>
        </w:tc>
        <w:tc>
          <w:tcPr>
            <w:tcW w:w="847" w:type="dxa"/>
          </w:tcPr>
          <w:p>
            <w:pPr>
              <w:pStyle w:val="TableParagraph"/>
              <w:spacing w:before="127"/>
              <w:ind w:right="154"/>
              <w:jc w:val="right"/>
              <w:rPr>
                <w:b/>
                <w:sz w:val="14"/>
              </w:rPr>
            </w:pPr>
            <w:r>
              <w:rPr>
                <w:b/>
                <w:spacing w:val="-2"/>
                <w:sz w:val="14"/>
              </w:rPr>
              <w:t>(0.1)</w:t>
            </w:r>
          </w:p>
        </w:tc>
        <w:tc>
          <w:tcPr>
            <w:tcW w:w="941" w:type="dxa"/>
          </w:tcPr>
          <w:p>
            <w:pPr>
              <w:pStyle w:val="TableParagraph"/>
              <w:rPr>
                <w:sz w:val="14"/>
              </w:rPr>
            </w:pPr>
          </w:p>
        </w:tc>
      </w:tr>
      <w:tr>
        <w:trPr>
          <w:trHeight w:val="202" w:hRule="atLeast"/>
        </w:trPr>
        <w:tc>
          <w:tcPr>
            <w:tcW w:w="1959" w:type="dxa"/>
          </w:tcPr>
          <w:p>
            <w:pPr>
              <w:pStyle w:val="TableParagraph"/>
              <w:spacing w:before="19"/>
              <w:ind w:left="53"/>
              <w:rPr>
                <w:sz w:val="14"/>
              </w:rPr>
            </w:pPr>
            <w:r>
              <w:rPr>
                <w:spacing w:val="-4"/>
                <w:sz w:val="14"/>
              </w:rPr>
              <w:t>U.S.</w:t>
            </w:r>
          </w:p>
        </w:tc>
        <w:tc>
          <w:tcPr>
            <w:tcW w:w="920" w:type="dxa"/>
          </w:tcPr>
          <w:p>
            <w:pPr>
              <w:pStyle w:val="TableParagraph"/>
              <w:rPr>
                <w:sz w:val="14"/>
              </w:rPr>
            </w:pPr>
          </w:p>
        </w:tc>
        <w:tc>
          <w:tcPr>
            <w:tcW w:w="791" w:type="dxa"/>
          </w:tcPr>
          <w:p>
            <w:pPr>
              <w:pStyle w:val="TableParagraph"/>
              <w:rPr>
                <w:sz w:val="14"/>
              </w:rPr>
            </w:pPr>
          </w:p>
        </w:tc>
        <w:tc>
          <w:tcPr>
            <w:tcW w:w="1113" w:type="dxa"/>
          </w:tcPr>
          <w:p>
            <w:pPr>
              <w:pStyle w:val="TableParagraph"/>
              <w:rPr>
                <w:sz w:val="14"/>
              </w:rPr>
            </w:pPr>
          </w:p>
        </w:tc>
        <w:tc>
          <w:tcPr>
            <w:tcW w:w="787" w:type="dxa"/>
          </w:tcPr>
          <w:p>
            <w:pPr>
              <w:pStyle w:val="TableParagraph"/>
              <w:rPr>
                <w:sz w:val="14"/>
              </w:rPr>
            </w:pPr>
          </w:p>
        </w:tc>
        <w:tc>
          <w:tcPr>
            <w:tcW w:w="1093" w:type="dxa"/>
          </w:tcPr>
          <w:p>
            <w:pPr>
              <w:pStyle w:val="TableParagraph"/>
              <w:rPr>
                <w:sz w:val="14"/>
              </w:rPr>
            </w:pPr>
          </w:p>
        </w:tc>
        <w:tc>
          <w:tcPr>
            <w:tcW w:w="847" w:type="dxa"/>
          </w:tcPr>
          <w:p>
            <w:pPr>
              <w:pStyle w:val="TableParagraph"/>
              <w:spacing w:before="19"/>
              <w:ind w:right="154"/>
              <w:jc w:val="right"/>
              <w:rPr>
                <w:sz w:val="14"/>
              </w:rPr>
            </w:pPr>
            <w:r>
              <w:rPr>
                <w:spacing w:val="-2"/>
                <w:sz w:val="14"/>
              </w:rPr>
              <w:t>(0.3)</w:t>
            </w:r>
          </w:p>
        </w:tc>
        <w:tc>
          <w:tcPr>
            <w:tcW w:w="941" w:type="dxa"/>
          </w:tcPr>
          <w:p>
            <w:pPr>
              <w:pStyle w:val="TableParagraph"/>
              <w:rPr>
                <w:sz w:val="14"/>
              </w:rPr>
            </w:pPr>
          </w:p>
        </w:tc>
      </w:tr>
      <w:tr>
        <w:trPr>
          <w:trHeight w:val="180" w:hRule="atLeast"/>
        </w:trPr>
        <w:tc>
          <w:tcPr>
            <w:tcW w:w="1959" w:type="dxa"/>
          </w:tcPr>
          <w:p>
            <w:pPr>
              <w:pStyle w:val="TableParagraph"/>
              <w:spacing w:line="142" w:lineRule="exact" w:before="19"/>
              <w:ind w:left="53"/>
              <w:rPr>
                <w:sz w:val="14"/>
              </w:rPr>
            </w:pPr>
            <w:r>
              <w:rPr>
                <w:spacing w:val="-2"/>
                <w:sz w:val="14"/>
              </w:rPr>
              <w:t>International</w:t>
            </w:r>
          </w:p>
        </w:tc>
        <w:tc>
          <w:tcPr>
            <w:tcW w:w="920" w:type="dxa"/>
          </w:tcPr>
          <w:p>
            <w:pPr>
              <w:pStyle w:val="TableParagraph"/>
              <w:rPr>
                <w:sz w:val="12"/>
              </w:rPr>
            </w:pPr>
          </w:p>
        </w:tc>
        <w:tc>
          <w:tcPr>
            <w:tcW w:w="791" w:type="dxa"/>
          </w:tcPr>
          <w:p>
            <w:pPr>
              <w:pStyle w:val="TableParagraph"/>
              <w:rPr>
                <w:sz w:val="12"/>
              </w:rPr>
            </w:pPr>
          </w:p>
        </w:tc>
        <w:tc>
          <w:tcPr>
            <w:tcW w:w="1113" w:type="dxa"/>
          </w:tcPr>
          <w:p>
            <w:pPr>
              <w:pStyle w:val="TableParagraph"/>
              <w:rPr>
                <w:sz w:val="12"/>
              </w:rPr>
            </w:pPr>
          </w:p>
        </w:tc>
        <w:tc>
          <w:tcPr>
            <w:tcW w:w="787" w:type="dxa"/>
          </w:tcPr>
          <w:p>
            <w:pPr>
              <w:pStyle w:val="TableParagraph"/>
              <w:rPr>
                <w:sz w:val="12"/>
              </w:rPr>
            </w:pPr>
          </w:p>
        </w:tc>
        <w:tc>
          <w:tcPr>
            <w:tcW w:w="1093" w:type="dxa"/>
          </w:tcPr>
          <w:p>
            <w:pPr>
              <w:pStyle w:val="TableParagraph"/>
              <w:rPr>
                <w:sz w:val="12"/>
              </w:rPr>
            </w:pPr>
          </w:p>
        </w:tc>
        <w:tc>
          <w:tcPr>
            <w:tcW w:w="847" w:type="dxa"/>
          </w:tcPr>
          <w:p>
            <w:pPr>
              <w:pStyle w:val="TableParagraph"/>
              <w:spacing w:line="142" w:lineRule="exact" w:before="19"/>
              <w:ind w:right="154"/>
              <w:jc w:val="right"/>
              <w:rPr>
                <w:sz w:val="14"/>
              </w:rPr>
            </w:pPr>
            <w:r>
              <w:rPr>
                <w:spacing w:val="-5"/>
                <w:sz w:val="14"/>
              </w:rPr>
              <w:t>0.0</w:t>
            </w:r>
          </w:p>
        </w:tc>
        <w:tc>
          <w:tcPr>
            <w:tcW w:w="941" w:type="dxa"/>
          </w:tcPr>
          <w:p>
            <w:pPr>
              <w:pStyle w:val="TableParagraph"/>
              <w:rPr>
                <w:sz w:val="12"/>
              </w:rPr>
            </w:pPr>
          </w:p>
        </w:tc>
      </w:tr>
      <w:tr>
        <w:trPr>
          <w:trHeight w:val="581" w:hRule="atLeast"/>
        </w:trPr>
        <w:tc>
          <w:tcPr>
            <w:tcW w:w="1959" w:type="dxa"/>
          </w:tcPr>
          <w:p>
            <w:pPr>
              <w:pStyle w:val="TableParagraph"/>
              <w:spacing w:before="104"/>
              <w:rPr>
                <w:b/>
                <w:sz w:val="14"/>
              </w:rPr>
            </w:pPr>
          </w:p>
          <w:p>
            <w:pPr>
              <w:pStyle w:val="TableParagraph"/>
              <w:spacing w:line="148" w:lineRule="exact" w:before="1"/>
              <w:ind w:left="17"/>
              <w:rPr>
                <w:b/>
                <w:sz w:val="14"/>
              </w:rPr>
            </w:pPr>
            <w:r>
              <w:rPr>
                <w:b/>
                <w:sz w:val="14"/>
              </w:rPr>
              <w:t>All Other Acquisitions and</w:t>
            </w:r>
            <w:r>
              <w:rPr>
                <w:b/>
                <w:spacing w:val="40"/>
                <w:sz w:val="14"/>
              </w:rPr>
              <w:t> </w:t>
            </w:r>
            <w:r>
              <w:rPr>
                <w:b/>
                <w:spacing w:val="-2"/>
                <w:sz w:val="14"/>
              </w:rPr>
              <w:t>Divestitures</w:t>
            </w:r>
          </w:p>
        </w:tc>
        <w:tc>
          <w:tcPr>
            <w:tcW w:w="920" w:type="dxa"/>
          </w:tcPr>
          <w:p>
            <w:pPr>
              <w:pStyle w:val="TableParagraph"/>
              <w:rPr>
                <w:b/>
                <w:sz w:val="14"/>
              </w:rPr>
            </w:pPr>
          </w:p>
          <w:p>
            <w:pPr>
              <w:pStyle w:val="TableParagraph"/>
              <w:spacing w:before="69"/>
              <w:rPr>
                <w:b/>
                <w:sz w:val="14"/>
              </w:rPr>
            </w:pPr>
          </w:p>
          <w:p>
            <w:pPr>
              <w:pStyle w:val="TableParagraph"/>
              <w:ind w:right="208"/>
              <w:jc w:val="right"/>
              <w:rPr>
                <w:b/>
                <w:sz w:val="14"/>
              </w:rPr>
            </w:pPr>
            <w:r>
              <w:rPr>
                <w:b/>
                <w:spacing w:val="-5"/>
                <w:sz w:val="14"/>
              </w:rPr>
              <w:t>0.0</w:t>
            </w:r>
          </w:p>
        </w:tc>
        <w:tc>
          <w:tcPr>
            <w:tcW w:w="791" w:type="dxa"/>
          </w:tcPr>
          <w:p>
            <w:pPr>
              <w:pStyle w:val="TableParagraph"/>
              <w:rPr>
                <w:b/>
                <w:sz w:val="14"/>
              </w:rPr>
            </w:pPr>
          </w:p>
          <w:p>
            <w:pPr>
              <w:pStyle w:val="TableParagraph"/>
              <w:spacing w:before="69"/>
              <w:rPr>
                <w:b/>
                <w:sz w:val="14"/>
              </w:rPr>
            </w:pPr>
          </w:p>
          <w:p>
            <w:pPr>
              <w:pStyle w:val="TableParagraph"/>
              <w:ind w:right="148"/>
              <w:jc w:val="right"/>
              <w:rPr>
                <w:b/>
                <w:sz w:val="14"/>
              </w:rPr>
            </w:pPr>
            <w:r>
              <w:rPr>
                <w:b/>
                <w:spacing w:val="-5"/>
                <w:sz w:val="14"/>
              </w:rPr>
              <w:t>0.1</w:t>
            </w:r>
          </w:p>
        </w:tc>
        <w:tc>
          <w:tcPr>
            <w:tcW w:w="1113" w:type="dxa"/>
          </w:tcPr>
          <w:p>
            <w:pPr>
              <w:pStyle w:val="TableParagraph"/>
              <w:rPr>
                <w:b/>
                <w:sz w:val="14"/>
              </w:rPr>
            </w:pPr>
          </w:p>
          <w:p>
            <w:pPr>
              <w:pStyle w:val="TableParagraph"/>
              <w:spacing w:before="69"/>
              <w:rPr>
                <w:b/>
                <w:sz w:val="14"/>
              </w:rPr>
            </w:pPr>
          </w:p>
          <w:p>
            <w:pPr>
              <w:pStyle w:val="TableParagraph"/>
              <w:ind w:right="208"/>
              <w:jc w:val="right"/>
              <w:rPr>
                <w:b/>
                <w:sz w:val="14"/>
              </w:rPr>
            </w:pPr>
            <w:r>
              <w:rPr>
                <w:b/>
                <w:spacing w:val="-5"/>
                <w:sz w:val="14"/>
              </w:rPr>
              <w:t>0.1</w:t>
            </w:r>
          </w:p>
        </w:tc>
        <w:tc>
          <w:tcPr>
            <w:tcW w:w="787" w:type="dxa"/>
          </w:tcPr>
          <w:p>
            <w:pPr>
              <w:pStyle w:val="TableParagraph"/>
              <w:rPr>
                <w:b/>
                <w:sz w:val="14"/>
              </w:rPr>
            </w:pPr>
          </w:p>
          <w:p>
            <w:pPr>
              <w:pStyle w:val="TableParagraph"/>
              <w:spacing w:before="69"/>
              <w:rPr>
                <w:b/>
                <w:sz w:val="14"/>
              </w:rPr>
            </w:pPr>
          </w:p>
          <w:p>
            <w:pPr>
              <w:pStyle w:val="TableParagraph"/>
              <w:ind w:right="145"/>
              <w:jc w:val="right"/>
              <w:rPr>
                <w:b/>
                <w:sz w:val="14"/>
              </w:rPr>
            </w:pPr>
            <w:r>
              <w:rPr>
                <w:b/>
                <w:spacing w:val="-5"/>
                <w:sz w:val="14"/>
              </w:rPr>
              <w:t>0.1</w:t>
            </w:r>
          </w:p>
        </w:tc>
        <w:tc>
          <w:tcPr>
            <w:tcW w:w="1093" w:type="dxa"/>
          </w:tcPr>
          <w:p>
            <w:pPr>
              <w:pStyle w:val="TableParagraph"/>
              <w:rPr>
                <w:b/>
                <w:sz w:val="14"/>
              </w:rPr>
            </w:pPr>
          </w:p>
          <w:p>
            <w:pPr>
              <w:pStyle w:val="TableParagraph"/>
              <w:spacing w:before="69"/>
              <w:rPr>
                <w:b/>
                <w:sz w:val="14"/>
              </w:rPr>
            </w:pPr>
          </w:p>
          <w:p>
            <w:pPr>
              <w:pStyle w:val="TableParagraph"/>
              <w:ind w:right="198"/>
              <w:jc w:val="right"/>
              <w:rPr>
                <w:b/>
                <w:sz w:val="14"/>
              </w:rPr>
            </w:pPr>
            <w:r>
              <w:rPr>
                <w:b/>
                <w:spacing w:val="-5"/>
                <w:sz w:val="14"/>
              </w:rPr>
              <w:t>0.1</w:t>
            </w:r>
          </w:p>
        </w:tc>
        <w:tc>
          <w:tcPr>
            <w:tcW w:w="847" w:type="dxa"/>
          </w:tcPr>
          <w:p>
            <w:pPr>
              <w:pStyle w:val="TableParagraph"/>
              <w:rPr>
                <w:b/>
                <w:sz w:val="14"/>
              </w:rPr>
            </w:pPr>
          </w:p>
          <w:p>
            <w:pPr>
              <w:pStyle w:val="TableParagraph"/>
              <w:spacing w:before="69"/>
              <w:rPr>
                <w:b/>
                <w:sz w:val="14"/>
              </w:rPr>
            </w:pPr>
          </w:p>
          <w:p>
            <w:pPr>
              <w:pStyle w:val="TableParagraph"/>
              <w:ind w:right="154"/>
              <w:jc w:val="right"/>
              <w:rPr>
                <w:b/>
                <w:sz w:val="14"/>
              </w:rPr>
            </w:pPr>
            <w:r>
              <w:rPr>
                <w:b/>
                <w:spacing w:val="-5"/>
                <w:sz w:val="14"/>
              </w:rPr>
              <w:t>0.1</w:t>
            </w:r>
          </w:p>
        </w:tc>
        <w:tc>
          <w:tcPr>
            <w:tcW w:w="941" w:type="dxa"/>
          </w:tcPr>
          <w:p>
            <w:pPr>
              <w:pStyle w:val="TableParagraph"/>
              <w:rPr>
                <w:b/>
                <w:sz w:val="14"/>
              </w:rPr>
            </w:pPr>
          </w:p>
          <w:p>
            <w:pPr>
              <w:pStyle w:val="TableParagraph"/>
              <w:spacing w:before="69"/>
              <w:rPr>
                <w:b/>
                <w:sz w:val="14"/>
              </w:rPr>
            </w:pPr>
          </w:p>
          <w:p>
            <w:pPr>
              <w:pStyle w:val="TableParagraph"/>
              <w:ind w:right="15"/>
              <w:jc w:val="right"/>
              <w:rPr>
                <w:b/>
                <w:sz w:val="14"/>
              </w:rPr>
            </w:pPr>
            <w:r>
              <w:rPr>
                <w:b/>
                <w:spacing w:val="-5"/>
                <w:sz w:val="14"/>
              </w:rPr>
              <w:t>0.0</w:t>
            </w:r>
          </w:p>
        </w:tc>
      </w:tr>
      <w:tr>
        <w:trPr>
          <w:trHeight w:val="195" w:hRule="atLeast"/>
        </w:trPr>
        <w:tc>
          <w:tcPr>
            <w:tcW w:w="1959" w:type="dxa"/>
          </w:tcPr>
          <w:p>
            <w:pPr>
              <w:pStyle w:val="TableParagraph"/>
              <w:spacing w:before="12"/>
              <w:ind w:left="53"/>
              <w:rPr>
                <w:sz w:val="14"/>
              </w:rPr>
            </w:pPr>
            <w:r>
              <w:rPr>
                <w:spacing w:val="-4"/>
                <w:sz w:val="14"/>
              </w:rPr>
              <w:t>U.S.</w:t>
            </w:r>
          </w:p>
        </w:tc>
        <w:tc>
          <w:tcPr>
            <w:tcW w:w="920" w:type="dxa"/>
          </w:tcPr>
          <w:p>
            <w:pPr>
              <w:pStyle w:val="TableParagraph"/>
              <w:spacing w:before="12"/>
              <w:ind w:right="208"/>
              <w:jc w:val="right"/>
              <w:rPr>
                <w:sz w:val="14"/>
              </w:rPr>
            </w:pPr>
            <w:r>
              <w:rPr>
                <w:spacing w:val="-5"/>
                <w:sz w:val="14"/>
              </w:rPr>
              <w:t>0.0</w:t>
            </w:r>
          </w:p>
        </w:tc>
        <w:tc>
          <w:tcPr>
            <w:tcW w:w="791" w:type="dxa"/>
          </w:tcPr>
          <w:p>
            <w:pPr>
              <w:pStyle w:val="TableParagraph"/>
              <w:spacing w:before="12"/>
              <w:ind w:right="148"/>
              <w:jc w:val="right"/>
              <w:rPr>
                <w:sz w:val="14"/>
              </w:rPr>
            </w:pPr>
            <w:r>
              <w:rPr>
                <w:spacing w:val="-5"/>
                <w:sz w:val="14"/>
              </w:rPr>
              <w:t>0.1</w:t>
            </w:r>
          </w:p>
        </w:tc>
        <w:tc>
          <w:tcPr>
            <w:tcW w:w="1113" w:type="dxa"/>
          </w:tcPr>
          <w:p>
            <w:pPr>
              <w:pStyle w:val="TableParagraph"/>
              <w:spacing w:before="12"/>
              <w:ind w:right="208"/>
              <w:jc w:val="right"/>
              <w:rPr>
                <w:sz w:val="14"/>
              </w:rPr>
            </w:pPr>
            <w:r>
              <w:rPr>
                <w:spacing w:val="-5"/>
                <w:sz w:val="14"/>
              </w:rPr>
              <w:t>0.0</w:t>
            </w:r>
          </w:p>
        </w:tc>
        <w:tc>
          <w:tcPr>
            <w:tcW w:w="787" w:type="dxa"/>
          </w:tcPr>
          <w:p>
            <w:pPr>
              <w:pStyle w:val="TableParagraph"/>
              <w:spacing w:before="12"/>
              <w:ind w:right="145"/>
              <w:jc w:val="right"/>
              <w:rPr>
                <w:sz w:val="14"/>
              </w:rPr>
            </w:pPr>
            <w:r>
              <w:rPr>
                <w:spacing w:val="-5"/>
                <w:sz w:val="14"/>
              </w:rPr>
              <w:t>0.1</w:t>
            </w:r>
          </w:p>
        </w:tc>
        <w:tc>
          <w:tcPr>
            <w:tcW w:w="1093" w:type="dxa"/>
          </w:tcPr>
          <w:p>
            <w:pPr>
              <w:pStyle w:val="TableParagraph"/>
              <w:spacing w:before="12"/>
              <w:ind w:right="198"/>
              <w:jc w:val="right"/>
              <w:rPr>
                <w:sz w:val="14"/>
              </w:rPr>
            </w:pPr>
            <w:r>
              <w:rPr>
                <w:spacing w:val="-5"/>
                <w:sz w:val="14"/>
              </w:rPr>
              <w:t>0.0</w:t>
            </w:r>
          </w:p>
        </w:tc>
        <w:tc>
          <w:tcPr>
            <w:tcW w:w="847" w:type="dxa"/>
          </w:tcPr>
          <w:p>
            <w:pPr>
              <w:pStyle w:val="TableParagraph"/>
              <w:spacing w:before="12"/>
              <w:ind w:right="154"/>
              <w:jc w:val="right"/>
              <w:rPr>
                <w:sz w:val="14"/>
              </w:rPr>
            </w:pPr>
            <w:r>
              <w:rPr>
                <w:spacing w:val="-5"/>
                <w:sz w:val="14"/>
              </w:rPr>
              <w:t>0.1</w:t>
            </w:r>
          </w:p>
        </w:tc>
        <w:tc>
          <w:tcPr>
            <w:tcW w:w="941" w:type="dxa"/>
          </w:tcPr>
          <w:p>
            <w:pPr>
              <w:pStyle w:val="TableParagraph"/>
              <w:spacing w:before="12"/>
              <w:ind w:right="15"/>
              <w:jc w:val="right"/>
              <w:rPr>
                <w:sz w:val="14"/>
              </w:rPr>
            </w:pPr>
            <w:r>
              <w:rPr>
                <w:spacing w:val="-5"/>
                <w:sz w:val="14"/>
              </w:rPr>
              <w:t>0.0</w:t>
            </w:r>
          </w:p>
        </w:tc>
      </w:tr>
      <w:tr>
        <w:trPr>
          <w:trHeight w:val="432" w:hRule="atLeast"/>
        </w:trPr>
        <w:tc>
          <w:tcPr>
            <w:tcW w:w="1959" w:type="dxa"/>
            <w:tcBorders>
              <w:bottom w:val="single" w:sz="6" w:space="0" w:color="000000"/>
            </w:tcBorders>
          </w:tcPr>
          <w:p>
            <w:pPr>
              <w:pStyle w:val="TableParagraph"/>
              <w:spacing w:before="19"/>
              <w:ind w:left="53"/>
              <w:rPr>
                <w:sz w:val="14"/>
              </w:rPr>
            </w:pPr>
            <w:r>
              <w:rPr>
                <w:spacing w:val="-2"/>
                <w:sz w:val="14"/>
              </w:rPr>
              <w:t>International</w:t>
            </w:r>
          </w:p>
        </w:tc>
        <w:tc>
          <w:tcPr>
            <w:tcW w:w="920" w:type="dxa"/>
            <w:tcBorders>
              <w:bottom w:val="single" w:sz="6" w:space="0" w:color="000000"/>
            </w:tcBorders>
          </w:tcPr>
          <w:p>
            <w:pPr>
              <w:pStyle w:val="TableParagraph"/>
              <w:spacing w:before="19"/>
              <w:ind w:right="208"/>
              <w:jc w:val="right"/>
              <w:rPr>
                <w:sz w:val="14"/>
              </w:rPr>
            </w:pPr>
            <w:r>
              <w:rPr>
                <w:spacing w:val="-5"/>
                <w:sz w:val="14"/>
              </w:rPr>
              <w:t>0.0</w:t>
            </w:r>
          </w:p>
        </w:tc>
        <w:tc>
          <w:tcPr>
            <w:tcW w:w="791" w:type="dxa"/>
            <w:tcBorders>
              <w:bottom w:val="single" w:sz="6" w:space="0" w:color="000000"/>
            </w:tcBorders>
          </w:tcPr>
          <w:p>
            <w:pPr>
              <w:pStyle w:val="TableParagraph"/>
              <w:spacing w:before="19"/>
              <w:ind w:right="148"/>
              <w:jc w:val="right"/>
              <w:rPr>
                <w:sz w:val="14"/>
              </w:rPr>
            </w:pPr>
            <w:r>
              <w:rPr>
                <w:spacing w:val="-5"/>
                <w:sz w:val="14"/>
              </w:rPr>
              <w:t>0.1</w:t>
            </w:r>
          </w:p>
        </w:tc>
        <w:tc>
          <w:tcPr>
            <w:tcW w:w="1113" w:type="dxa"/>
            <w:tcBorders>
              <w:bottom w:val="single" w:sz="6" w:space="0" w:color="000000"/>
            </w:tcBorders>
          </w:tcPr>
          <w:p>
            <w:pPr>
              <w:pStyle w:val="TableParagraph"/>
              <w:spacing w:before="19"/>
              <w:ind w:right="208"/>
              <w:jc w:val="right"/>
              <w:rPr>
                <w:sz w:val="14"/>
              </w:rPr>
            </w:pPr>
            <w:r>
              <w:rPr>
                <w:spacing w:val="-5"/>
                <w:sz w:val="14"/>
              </w:rPr>
              <w:t>0.1</w:t>
            </w:r>
          </w:p>
        </w:tc>
        <w:tc>
          <w:tcPr>
            <w:tcW w:w="787" w:type="dxa"/>
            <w:tcBorders>
              <w:bottom w:val="single" w:sz="6" w:space="0" w:color="000000"/>
            </w:tcBorders>
          </w:tcPr>
          <w:p>
            <w:pPr>
              <w:pStyle w:val="TableParagraph"/>
              <w:spacing w:before="19"/>
              <w:ind w:right="145"/>
              <w:jc w:val="right"/>
              <w:rPr>
                <w:sz w:val="14"/>
              </w:rPr>
            </w:pPr>
            <w:r>
              <w:rPr>
                <w:spacing w:val="-5"/>
                <w:sz w:val="14"/>
              </w:rPr>
              <w:t>0.1</w:t>
            </w:r>
          </w:p>
        </w:tc>
        <w:tc>
          <w:tcPr>
            <w:tcW w:w="1093" w:type="dxa"/>
            <w:tcBorders>
              <w:bottom w:val="single" w:sz="6" w:space="0" w:color="000000"/>
            </w:tcBorders>
          </w:tcPr>
          <w:p>
            <w:pPr>
              <w:pStyle w:val="TableParagraph"/>
              <w:spacing w:before="19"/>
              <w:ind w:right="198"/>
              <w:jc w:val="right"/>
              <w:rPr>
                <w:sz w:val="14"/>
              </w:rPr>
            </w:pPr>
            <w:r>
              <w:rPr>
                <w:spacing w:val="-5"/>
                <w:sz w:val="14"/>
              </w:rPr>
              <w:t>0.1</w:t>
            </w:r>
          </w:p>
        </w:tc>
        <w:tc>
          <w:tcPr>
            <w:tcW w:w="847" w:type="dxa"/>
            <w:tcBorders>
              <w:bottom w:val="single" w:sz="6" w:space="0" w:color="000000"/>
            </w:tcBorders>
          </w:tcPr>
          <w:p>
            <w:pPr>
              <w:pStyle w:val="TableParagraph"/>
              <w:spacing w:before="19"/>
              <w:ind w:right="154"/>
              <w:jc w:val="right"/>
              <w:rPr>
                <w:sz w:val="14"/>
              </w:rPr>
            </w:pPr>
            <w:r>
              <w:rPr>
                <w:spacing w:val="-5"/>
                <w:sz w:val="14"/>
              </w:rPr>
              <w:t>0.1</w:t>
            </w:r>
          </w:p>
        </w:tc>
        <w:tc>
          <w:tcPr>
            <w:tcW w:w="941" w:type="dxa"/>
            <w:tcBorders>
              <w:bottom w:val="single" w:sz="6" w:space="0" w:color="000000"/>
            </w:tcBorders>
          </w:tcPr>
          <w:p>
            <w:pPr>
              <w:pStyle w:val="TableParagraph"/>
              <w:spacing w:before="19"/>
              <w:ind w:right="15"/>
              <w:jc w:val="right"/>
              <w:rPr>
                <w:sz w:val="14"/>
              </w:rPr>
            </w:pPr>
            <w:r>
              <w:rPr>
                <w:spacing w:val="-5"/>
                <w:sz w:val="14"/>
              </w:rPr>
              <w:t>0.1</w:t>
            </w:r>
          </w:p>
        </w:tc>
      </w:tr>
      <w:tr>
        <w:trPr>
          <w:trHeight w:val="206" w:hRule="atLeast"/>
        </w:trPr>
        <w:tc>
          <w:tcPr>
            <w:tcW w:w="1959" w:type="dxa"/>
            <w:tcBorders>
              <w:top w:val="single" w:sz="6" w:space="0" w:color="000000"/>
              <w:bottom w:val="double" w:sz="6" w:space="0" w:color="000000"/>
            </w:tcBorders>
          </w:tcPr>
          <w:p>
            <w:pPr>
              <w:pStyle w:val="TableParagraph"/>
              <w:spacing w:before="3"/>
              <w:ind w:left="17"/>
              <w:rPr>
                <w:b/>
                <w:sz w:val="14"/>
              </w:rPr>
            </w:pPr>
            <w:r>
              <w:rPr>
                <w:b/>
                <w:sz w:val="14"/>
              </w:rPr>
              <w:t>WW</w:t>
            </w:r>
            <w:r>
              <w:rPr>
                <w:b/>
                <w:spacing w:val="4"/>
                <w:sz w:val="14"/>
              </w:rPr>
              <w:t> </w:t>
            </w:r>
            <w:r>
              <w:rPr>
                <w:b/>
                <w:sz w:val="14"/>
              </w:rPr>
              <w:t>Adjusted</w:t>
            </w:r>
            <w:r>
              <w:rPr>
                <w:b/>
                <w:spacing w:val="4"/>
                <w:sz w:val="14"/>
              </w:rPr>
              <w:t> </w:t>
            </w:r>
            <w:r>
              <w:rPr>
                <w:b/>
                <w:spacing w:val="-2"/>
                <w:sz w:val="14"/>
              </w:rPr>
              <w:t>Operational</w:t>
            </w:r>
          </w:p>
        </w:tc>
        <w:tc>
          <w:tcPr>
            <w:tcW w:w="920" w:type="dxa"/>
            <w:tcBorders>
              <w:top w:val="single" w:sz="6" w:space="0" w:color="000000"/>
              <w:bottom w:val="double" w:sz="6" w:space="0" w:color="000000"/>
            </w:tcBorders>
          </w:tcPr>
          <w:p>
            <w:pPr>
              <w:pStyle w:val="TableParagraph"/>
              <w:spacing w:before="3"/>
              <w:ind w:right="208"/>
              <w:jc w:val="right"/>
              <w:rPr>
                <w:b/>
                <w:sz w:val="14"/>
              </w:rPr>
            </w:pPr>
            <w:r>
              <w:rPr>
                <w:b/>
                <w:sz w:val="14"/>
              </w:rPr>
              <w:t>9.1</w:t>
            </w:r>
            <w:r>
              <w:rPr>
                <w:b/>
                <w:spacing w:val="1"/>
                <w:sz w:val="14"/>
              </w:rPr>
              <w:t> </w:t>
            </w:r>
            <w:r>
              <w:rPr>
                <w:b/>
                <w:spacing w:val="-10"/>
                <w:sz w:val="14"/>
              </w:rPr>
              <w:t>%</w:t>
            </w:r>
          </w:p>
        </w:tc>
        <w:tc>
          <w:tcPr>
            <w:tcW w:w="791" w:type="dxa"/>
            <w:tcBorders>
              <w:top w:val="single" w:sz="6" w:space="0" w:color="000000"/>
              <w:bottom w:val="double" w:sz="6" w:space="0" w:color="000000"/>
            </w:tcBorders>
          </w:tcPr>
          <w:p>
            <w:pPr>
              <w:pStyle w:val="TableParagraph"/>
              <w:spacing w:before="3"/>
              <w:ind w:right="148"/>
              <w:jc w:val="right"/>
              <w:rPr>
                <w:b/>
                <w:sz w:val="14"/>
              </w:rPr>
            </w:pPr>
            <w:r>
              <w:rPr>
                <w:b/>
                <w:sz w:val="14"/>
              </w:rPr>
              <w:t>9.2</w:t>
            </w:r>
            <w:r>
              <w:rPr>
                <w:b/>
                <w:spacing w:val="1"/>
                <w:sz w:val="14"/>
              </w:rPr>
              <w:t> </w:t>
            </w:r>
            <w:r>
              <w:rPr>
                <w:b/>
                <w:spacing w:val="-10"/>
                <w:sz w:val="14"/>
              </w:rPr>
              <w:t>%</w:t>
            </w:r>
          </w:p>
        </w:tc>
        <w:tc>
          <w:tcPr>
            <w:tcW w:w="1113" w:type="dxa"/>
            <w:tcBorders>
              <w:top w:val="single" w:sz="6" w:space="0" w:color="000000"/>
              <w:bottom w:val="double" w:sz="6" w:space="0" w:color="000000"/>
            </w:tcBorders>
          </w:tcPr>
          <w:p>
            <w:pPr>
              <w:pStyle w:val="TableParagraph"/>
              <w:spacing w:before="3"/>
              <w:ind w:right="208"/>
              <w:jc w:val="right"/>
              <w:rPr>
                <w:b/>
                <w:sz w:val="14"/>
              </w:rPr>
            </w:pPr>
            <w:r>
              <w:rPr>
                <w:b/>
                <w:sz w:val="14"/>
              </w:rPr>
              <w:t>9.2</w:t>
            </w:r>
            <w:r>
              <w:rPr>
                <w:b/>
                <w:spacing w:val="1"/>
                <w:sz w:val="14"/>
              </w:rPr>
              <w:t> </w:t>
            </w:r>
            <w:r>
              <w:rPr>
                <w:b/>
                <w:spacing w:val="-10"/>
                <w:sz w:val="14"/>
              </w:rPr>
              <w:t>%</w:t>
            </w:r>
          </w:p>
        </w:tc>
        <w:tc>
          <w:tcPr>
            <w:tcW w:w="787" w:type="dxa"/>
            <w:tcBorders>
              <w:top w:val="single" w:sz="6" w:space="0" w:color="000000"/>
              <w:bottom w:val="double" w:sz="6" w:space="0" w:color="000000"/>
            </w:tcBorders>
          </w:tcPr>
          <w:p>
            <w:pPr>
              <w:pStyle w:val="TableParagraph"/>
              <w:spacing w:before="3"/>
              <w:ind w:right="145"/>
              <w:jc w:val="right"/>
              <w:rPr>
                <w:b/>
                <w:sz w:val="14"/>
              </w:rPr>
            </w:pPr>
            <w:r>
              <w:rPr>
                <w:b/>
                <w:sz w:val="14"/>
              </w:rPr>
              <w:t>8.8</w:t>
            </w:r>
            <w:r>
              <w:rPr>
                <w:b/>
                <w:spacing w:val="1"/>
                <w:sz w:val="14"/>
              </w:rPr>
              <w:t> </w:t>
            </w:r>
            <w:r>
              <w:rPr>
                <w:b/>
                <w:spacing w:val="-10"/>
                <w:sz w:val="14"/>
              </w:rPr>
              <w:t>%</w:t>
            </w:r>
          </w:p>
        </w:tc>
        <w:tc>
          <w:tcPr>
            <w:tcW w:w="1093" w:type="dxa"/>
            <w:tcBorders>
              <w:top w:val="single" w:sz="6" w:space="0" w:color="000000"/>
              <w:bottom w:val="double" w:sz="6" w:space="0" w:color="000000"/>
            </w:tcBorders>
          </w:tcPr>
          <w:p>
            <w:pPr>
              <w:pStyle w:val="TableParagraph"/>
              <w:spacing w:before="3"/>
              <w:ind w:right="198"/>
              <w:jc w:val="right"/>
              <w:rPr>
                <w:b/>
                <w:sz w:val="14"/>
              </w:rPr>
            </w:pPr>
            <w:r>
              <w:rPr>
                <w:b/>
                <w:sz w:val="14"/>
              </w:rPr>
              <w:t>9.0</w:t>
            </w:r>
            <w:r>
              <w:rPr>
                <w:b/>
                <w:spacing w:val="1"/>
                <w:sz w:val="14"/>
              </w:rPr>
              <w:t> </w:t>
            </w:r>
            <w:r>
              <w:rPr>
                <w:b/>
                <w:spacing w:val="-10"/>
                <w:sz w:val="14"/>
              </w:rPr>
              <w:t>%</w:t>
            </w:r>
          </w:p>
        </w:tc>
        <w:tc>
          <w:tcPr>
            <w:tcW w:w="847" w:type="dxa"/>
            <w:tcBorders>
              <w:top w:val="single" w:sz="6" w:space="0" w:color="000000"/>
              <w:bottom w:val="double" w:sz="6" w:space="0" w:color="000000"/>
            </w:tcBorders>
          </w:tcPr>
          <w:p>
            <w:pPr>
              <w:pStyle w:val="TableParagraph"/>
              <w:spacing w:before="3"/>
              <w:ind w:right="154"/>
              <w:jc w:val="right"/>
              <w:rPr>
                <w:b/>
                <w:sz w:val="14"/>
              </w:rPr>
            </w:pPr>
            <w:r>
              <w:rPr>
                <w:b/>
                <w:spacing w:val="-2"/>
                <w:sz w:val="14"/>
              </w:rPr>
              <w:t>(0.1)%</w:t>
            </w:r>
          </w:p>
        </w:tc>
        <w:tc>
          <w:tcPr>
            <w:tcW w:w="941" w:type="dxa"/>
            <w:tcBorders>
              <w:top w:val="single" w:sz="6" w:space="0" w:color="000000"/>
              <w:bottom w:val="double" w:sz="6" w:space="0" w:color="000000"/>
            </w:tcBorders>
          </w:tcPr>
          <w:p>
            <w:pPr>
              <w:pStyle w:val="TableParagraph"/>
              <w:spacing w:before="3"/>
              <w:ind w:right="15"/>
              <w:jc w:val="right"/>
              <w:rPr>
                <w:b/>
                <w:sz w:val="14"/>
              </w:rPr>
            </w:pPr>
            <w:r>
              <w:rPr>
                <w:b/>
                <w:sz w:val="14"/>
              </w:rPr>
              <w:t>6.5</w:t>
            </w:r>
            <w:r>
              <w:rPr>
                <w:b/>
                <w:spacing w:val="1"/>
                <w:sz w:val="14"/>
              </w:rPr>
              <w:t> </w:t>
            </w:r>
            <w:r>
              <w:rPr>
                <w:b/>
                <w:spacing w:val="-10"/>
                <w:sz w:val="14"/>
              </w:rPr>
              <w:t>%</w:t>
            </w:r>
          </w:p>
        </w:tc>
      </w:tr>
      <w:tr>
        <w:trPr>
          <w:trHeight w:val="192" w:hRule="atLeast"/>
        </w:trPr>
        <w:tc>
          <w:tcPr>
            <w:tcW w:w="1959" w:type="dxa"/>
            <w:tcBorders>
              <w:top w:val="double" w:sz="6" w:space="0" w:color="000000"/>
            </w:tcBorders>
          </w:tcPr>
          <w:p>
            <w:pPr>
              <w:pStyle w:val="TableParagraph"/>
              <w:spacing w:before="8"/>
              <w:ind w:left="53"/>
              <w:rPr>
                <w:sz w:val="14"/>
              </w:rPr>
            </w:pPr>
            <w:r>
              <w:rPr>
                <w:spacing w:val="-4"/>
                <w:sz w:val="14"/>
              </w:rPr>
              <w:t>U.S.</w:t>
            </w:r>
          </w:p>
        </w:tc>
        <w:tc>
          <w:tcPr>
            <w:tcW w:w="920" w:type="dxa"/>
            <w:tcBorders>
              <w:top w:val="double" w:sz="6" w:space="0" w:color="000000"/>
            </w:tcBorders>
          </w:tcPr>
          <w:p>
            <w:pPr>
              <w:pStyle w:val="TableParagraph"/>
              <w:spacing w:before="8"/>
              <w:ind w:right="208"/>
              <w:jc w:val="right"/>
              <w:rPr>
                <w:sz w:val="14"/>
              </w:rPr>
            </w:pPr>
            <w:r>
              <w:rPr>
                <w:sz w:val="14"/>
              </w:rPr>
              <w:t>3.8</w:t>
            </w:r>
            <w:r>
              <w:rPr>
                <w:spacing w:val="26"/>
                <w:sz w:val="14"/>
              </w:rPr>
              <w:t> </w:t>
            </w:r>
            <w:r>
              <w:rPr>
                <w:spacing w:val="-10"/>
                <w:sz w:val="14"/>
              </w:rPr>
              <w:t>%</w:t>
            </w:r>
          </w:p>
        </w:tc>
        <w:tc>
          <w:tcPr>
            <w:tcW w:w="791" w:type="dxa"/>
            <w:tcBorders>
              <w:top w:val="double" w:sz="6" w:space="0" w:color="000000"/>
            </w:tcBorders>
          </w:tcPr>
          <w:p>
            <w:pPr>
              <w:pStyle w:val="TableParagraph"/>
              <w:spacing w:before="8"/>
              <w:ind w:right="148"/>
              <w:jc w:val="right"/>
              <w:rPr>
                <w:sz w:val="14"/>
              </w:rPr>
            </w:pPr>
            <w:r>
              <w:rPr>
                <w:sz w:val="14"/>
              </w:rPr>
              <w:t>3.5</w:t>
            </w:r>
            <w:r>
              <w:rPr>
                <w:spacing w:val="26"/>
                <w:sz w:val="14"/>
              </w:rPr>
              <w:t> </w:t>
            </w:r>
            <w:r>
              <w:rPr>
                <w:spacing w:val="-10"/>
                <w:sz w:val="14"/>
              </w:rPr>
              <w:t>%</w:t>
            </w:r>
          </w:p>
        </w:tc>
        <w:tc>
          <w:tcPr>
            <w:tcW w:w="1113" w:type="dxa"/>
            <w:tcBorders>
              <w:top w:val="double" w:sz="6" w:space="0" w:color="000000"/>
            </w:tcBorders>
          </w:tcPr>
          <w:p>
            <w:pPr>
              <w:pStyle w:val="TableParagraph"/>
              <w:spacing w:before="8"/>
              <w:ind w:right="208"/>
              <w:jc w:val="right"/>
              <w:rPr>
                <w:sz w:val="14"/>
              </w:rPr>
            </w:pPr>
            <w:r>
              <w:rPr>
                <w:sz w:val="14"/>
              </w:rPr>
              <w:t>3.6</w:t>
            </w:r>
            <w:r>
              <w:rPr>
                <w:spacing w:val="26"/>
                <w:sz w:val="14"/>
              </w:rPr>
              <w:t> </w:t>
            </w:r>
            <w:r>
              <w:rPr>
                <w:spacing w:val="-10"/>
                <w:sz w:val="14"/>
              </w:rPr>
              <w:t>%</w:t>
            </w:r>
          </w:p>
        </w:tc>
        <w:tc>
          <w:tcPr>
            <w:tcW w:w="787" w:type="dxa"/>
            <w:tcBorders>
              <w:top w:val="double" w:sz="6" w:space="0" w:color="000000"/>
            </w:tcBorders>
          </w:tcPr>
          <w:p>
            <w:pPr>
              <w:pStyle w:val="TableParagraph"/>
              <w:spacing w:before="8"/>
              <w:ind w:right="145"/>
              <w:jc w:val="right"/>
              <w:rPr>
                <w:sz w:val="14"/>
              </w:rPr>
            </w:pPr>
            <w:r>
              <w:rPr>
                <w:sz w:val="14"/>
              </w:rPr>
              <w:t>4.5</w:t>
            </w:r>
            <w:r>
              <w:rPr>
                <w:spacing w:val="26"/>
                <w:sz w:val="14"/>
              </w:rPr>
              <w:t> </w:t>
            </w:r>
            <w:r>
              <w:rPr>
                <w:spacing w:val="-10"/>
                <w:sz w:val="14"/>
              </w:rPr>
              <w:t>%</w:t>
            </w:r>
          </w:p>
        </w:tc>
        <w:tc>
          <w:tcPr>
            <w:tcW w:w="1093" w:type="dxa"/>
            <w:tcBorders>
              <w:top w:val="double" w:sz="6" w:space="0" w:color="000000"/>
            </w:tcBorders>
          </w:tcPr>
          <w:p>
            <w:pPr>
              <w:pStyle w:val="TableParagraph"/>
              <w:spacing w:before="8"/>
              <w:ind w:right="198"/>
              <w:jc w:val="right"/>
              <w:rPr>
                <w:sz w:val="14"/>
              </w:rPr>
            </w:pPr>
            <w:r>
              <w:rPr>
                <w:sz w:val="14"/>
              </w:rPr>
              <w:t>3.8</w:t>
            </w:r>
            <w:r>
              <w:rPr>
                <w:spacing w:val="26"/>
                <w:sz w:val="14"/>
              </w:rPr>
              <w:t> </w:t>
            </w:r>
            <w:r>
              <w:rPr>
                <w:spacing w:val="-10"/>
                <w:sz w:val="14"/>
              </w:rPr>
              <w:t>%</w:t>
            </w:r>
          </w:p>
        </w:tc>
        <w:tc>
          <w:tcPr>
            <w:tcW w:w="847" w:type="dxa"/>
            <w:tcBorders>
              <w:top w:val="double" w:sz="6" w:space="0" w:color="000000"/>
            </w:tcBorders>
          </w:tcPr>
          <w:p>
            <w:pPr>
              <w:pStyle w:val="TableParagraph"/>
              <w:spacing w:before="8"/>
              <w:ind w:right="154"/>
              <w:jc w:val="right"/>
              <w:rPr>
                <w:sz w:val="14"/>
              </w:rPr>
            </w:pPr>
            <w:r>
              <w:rPr>
                <w:sz w:val="14"/>
              </w:rPr>
              <w:t>1.5</w:t>
            </w:r>
            <w:r>
              <w:rPr>
                <w:spacing w:val="26"/>
                <w:sz w:val="14"/>
              </w:rPr>
              <w:t> </w:t>
            </w:r>
            <w:r>
              <w:rPr>
                <w:spacing w:val="-10"/>
                <w:sz w:val="14"/>
              </w:rPr>
              <w:t>%</w:t>
            </w:r>
          </w:p>
        </w:tc>
        <w:tc>
          <w:tcPr>
            <w:tcW w:w="941" w:type="dxa"/>
            <w:tcBorders>
              <w:top w:val="double" w:sz="6" w:space="0" w:color="000000"/>
            </w:tcBorders>
          </w:tcPr>
          <w:p>
            <w:pPr>
              <w:pStyle w:val="TableParagraph"/>
              <w:spacing w:before="8"/>
              <w:ind w:right="15"/>
              <w:jc w:val="right"/>
              <w:rPr>
                <w:sz w:val="14"/>
              </w:rPr>
            </w:pPr>
            <w:r>
              <w:rPr>
                <w:sz w:val="14"/>
              </w:rPr>
              <w:t>3.3</w:t>
            </w:r>
            <w:r>
              <w:rPr>
                <w:spacing w:val="26"/>
                <w:sz w:val="14"/>
              </w:rPr>
              <w:t> </w:t>
            </w:r>
            <w:r>
              <w:rPr>
                <w:spacing w:val="-10"/>
                <w:sz w:val="14"/>
              </w:rPr>
              <w:t>%</w:t>
            </w:r>
          </w:p>
        </w:tc>
      </w:tr>
      <w:tr>
        <w:trPr>
          <w:trHeight w:val="180" w:hRule="atLeast"/>
        </w:trPr>
        <w:tc>
          <w:tcPr>
            <w:tcW w:w="1959" w:type="dxa"/>
          </w:tcPr>
          <w:p>
            <w:pPr>
              <w:pStyle w:val="TableParagraph"/>
              <w:spacing w:line="142" w:lineRule="exact" w:before="19"/>
              <w:ind w:left="53"/>
              <w:rPr>
                <w:sz w:val="14"/>
              </w:rPr>
            </w:pPr>
            <w:r>
              <w:rPr>
                <w:spacing w:val="-2"/>
                <w:sz w:val="14"/>
              </w:rPr>
              <w:t>International</w:t>
            </w:r>
          </w:p>
        </w:tc>
        <w:tc>
          <w:tcPr>
            <w:tcW w:w="920" w:type="dxa"/>
          </w:tcPr>
          <w:p>
            <w:pPr>
              <w:pStyle w:val="TableParagraph"/>
              <w:spacing w:line="142" w:lineRule="exact" w:before="19"/>
              <w:ind w:right="208"/>
              <w:jc w:val="right"/>
              <w:rPr>
                <w:sz w:val="14"/>
              </w:rPr>
            </w:pPr>
            <w:r>
              <w:rPr>
                <w:sz w:val="14"/>
              </w:rPr>
              <w:t>14.5</w:t>
            </w:r>
            <w:r>
              <w:rPr>
                <w:spacing w:val="26"/>
                <w:sz w:val="14"/>
              </w:rPr>
              <w:t> </w:t>
            </w:r>
            <w:r>
              <w:rPr>
                <w:spacing w:val="-10"/>
                <w:sz w:val="14"/>
              </w:rPr>
              <w:t>%</w:t>
            </w:r>
          </w:p>
        </w:tc>
        <w:tc>
          <w:tcPr>
            <w:tcW w:w="791" w:type="dxa"/>
          </w:tcPr>
          <w:p>
            <w:pPr>
              <w:pStyle w:val="TableParagraph"/>
              <w:spacing w:line="142" w:lineRule="exact" w:before="19"/>
              <w:ind w:right="148"/>
              <w:jc w:val="right"/>
              <w:rPr>
                <w:sz w:val="14"/>
              </w:rPr>
            </w:pPr>
            <w:r>
              <w:rPr>
                <w:sz w:val="14"/>
              </w:rPr>
              <w:t>15.5</w:t>
            </w:r>
            <w:r>
              <w:rPr>
                <w:spacing w:val="26"/>
                <w:sz w:val="14"/>
              </w:rPr>
              <w:t> </w:t>
            </w:r>
            <w:r>
              <w:rPr>
                <w:spacing w:val="-10"/>
                <w:sz w:val="14"/>
              </w:rPr>
              <w:t>%</w:t>
            </w:r>
          </w:p>
        </w:tc>
        <w:tc>
          <w:tcPr>
            <w:tcW w:w="1113" w:type="dxa"/>
          </w:tcPr>
          <w:p>
            <w:pPr>
              <w:pStyle w:val="TableParagraph"/>
              <w:spacing w:line="142" w:lineRule="exact" w:before="19"/>
              <w:ind w:right="208"/>
              <w:jc w:val="right"/>
              <w:rPr>
                <w:sz w:val="14"/>
              </w:rPr>
            </w:pPr>
            <w:r>
              <w:rPr>
                <w:sz w:val="14"/>
              </w:rPr>
              <w:t>15.1</w:t>
            </w:r>
            <w:r>
              <w:rPr>
                <w:spacing w:val="26"/>
                <w:sz w:val="14"/>
              </w:rPr>
              <w:t> </w:t>
            </w:r>
            <w:r>
              <w:rPr>
                <w:spacing w:val="-10"/>
                <w:sz w:val="14"/>
              </w:rPr>
              <w:t>%</w:t>
            </w:r>
          </w:p>
        </w:tc>
        <w:tc>
          <w:tcPr>
            <w:tcW w:w="787" w:type="dxa"/>
          </w:tcPr>
          <w:p>
            <w:pPr>
              <w:pStyle w:val="TableParagraph"/>
              <w:spacing w:line="142" w:lineRule="exact" w:before="19"/>
              <w:ind w:right="145"/>
              <w:jc w:val="right"/>
              <w:rPr>
                <w:sz w:val="14"/>
              </w:rPr>
            </w:pPr>
            <w:r>
              <w:rPr>
                <w:sz w:val="14"/>
              </w:rPr>
              <w:t>13.7</w:t>
            </w:r>
            <w:r>
              <w:rPr>
                <w:spacing w:val="26"/>
                <w:sz w:val="14"/>
              </w:rPr>
              <w:t> </w:t>
            </w:r>
            <w:r>
              <w:rPr>
                <w:spacing w:val="-10"/>
                <w:sz w:val="14"/>
              </w:rPr>
              <w:t>%</w:t>
            </w:r>
          </w:p>
        </w:tc>
        <w:tc>
          <w:tcPr>
            <w:tcW w:w="1093" w:type="dxa"/>
          </w:tcPr>
          <w:p>
            <w:pPr>
              <w:pStyle w:val="TableParagraph"/>
              <w:spacing w:line="142" w:lineRule="exact" w:before="19"/>
              <w:ind w:right="198"/>
              <w:jc w:val="right"/>
              <w:rPr>
                <w:sz w:val="14"/>
              </w:rPr>
            </w:pPr>
            <w:r>
              <w:rPr>
                <w:sz w:val="14"/>
              </w:rPr>
              <w:t>14.6</w:t>
            </w:r>
            <w:r>
              <w:rPr>
                <w:spacing w:val="26"/>
                <w:sz w:val="14"/>
              </w:rPr>
              <w:t> </w:t>
            </w:r>
            <w:r>
              <w:rPr>
                <w:spacing w:val="-10"/>
                <w:sz w:val="14"/>
              </w:rPr>
              <w:t>%</w:t>
            </w:r>
          </w:p>
        </w:tc>
        <w:tc>
          <w:tcPr>
            <w:tcW w:w="847" w:type="dxa"/>
          </w:tcPr>
          <w:p>
            <w:pPr>
              <w:pStyle w:val="TableParagraph"/>
              <w:spacing w:line="142" w:lineRule="exact" w:before="19"/>
              <w:ind w:right="154"/>
              <w:jc w:val="right"/>
              <w:rPr>
                <w:sz w:val="14"/>
              </w:rPr>
            </w:pPr>
            <w:r>
              <w:rPr>
                <w:sz w:val="14"/>
              </w:rPr>
              <w:t>(1.8)</w:t>
            </w:r>
            <w:r>
              <w:rPr>
                <w:spacing w:val="-10"/>
                <w:sz w:val="14"/>
              </w:rPr>
              <w:t> %</w:t>
            </w:r>
          </w:p>
        </w:tc>
        <w:tc>
          <w:tcPr>
            <w:tcW w:w="941" w:type="dxa"/>
          </w:tcPr>
          <w:p>
            <w:pPr>
              <w:pStyle w:val="TableParagraph"/>
              <w:spacing w:line="142" w:lineRule="exact" w:before="19"/>
              <w:ind w:right="15"/>
              <w:jc w:val="right"/>
              <w:rPr>
                <w:sz w:val="14"/>
              </w:rPr>
            </w:pPr>
            <w:r>
              <w:rPr>
                <w:sz w:val="14"/>
              </w:rPr>
              <w:t>10.1</w:t>
            </w:r>
            <w:r>
              <w:rPr>
                <w:spacing w:val="26"/>
                <w:sz w:val="14"/>
              </w:rPr>
              <w:t> </w:t>
            </w:r>
            <w:r>
              <w:rPr>
                <w:spacing w:val="-10"/>
                <w:sz w:val="14"/>
              </w:rPr>
              <w:t>%</w:t>
            </w:r>
          </w:p>
        </w:tc>
      </w:tr>
    </w:tbl>
    <w:p>
      <w:pPr>
        <w:pStyle w:val="BodyText"/>
        <w:spacing w:before="87"/>
        <w:rPr>
          <w:b/>
        </w:rPr>
      </w:pPr>
    </w:p>
    <w:p>
      <w:pPr>
        <w:pStyle w:val="BodyText"/>
        <w:ind w:left="813"/>
      </w:pPr>
      <w:r>
        <w:rPr>
          <w:b/>
        </w:rPr>
        <w:t>Note:</w:t>
      </w:r>
      <w:r>
        <w:rPr>
          <w:b/>
          <w:spacing w:val="2"/>
        </w:rPr>
        <w:t> </w:t>
      </w:r>
      <w:r>
        <w:rPr/>
        <w:t>Percentages</w:t>
      </w:r>
      <w:r>
        <w:rPr>
          <w:spacing w:val="2"/>
        </w:rPr>
        <w:t> </w:t>
      </w:r>
      <w:r>
        <w:rPr/>
        <w:t>are</w:t>
      </w:r>
      <w:r>
        <w:rPr>
          <w:spacing w:val="2"/>
        </w:rPr>
        <w:t> </w:t>
      </w:r>
      <w:r>
        <w:rPr/>
        <w:t>based</w:t>
      </w:r>
      <w:r>
        <w:rPr>
          <w:spacing w:val="3"/>
        </w:rPr>
        <w:t> </w:t>
      </w:r>
      <w:r>
        <w:rPr/>
        <w:t>on</w:t>
      </w:r>
      <w:r>
        <w:rPr>
          <w:spacing w:val="2"/>
        </w:rPr>
        <w:t> </w:t>
      </w:r>
      <w:r>
        <w:rPr/>
        <w:t>actual,</w:t>
      </w:r>
      <w:r>
        <w:rPr>
          <w:spacing w:val="2"/>
        </w:rPr>
        <w:t> </w:t>
      </w:r>
      <w:r>
        <w:rPr/>
        <w:t>non-rounded</w:t>
      </w:r>
      <w:r>
        <w:rPr>
          <w:spacing w:val="3"/>
        </w:rPr>
        <w:t> </w:t>
      </w:r>
      <w:r>
        <w:rPr/>
        <w:t>figures</w:t>
      </w:r>
      <w:r>
        <w:rPr>
          <w:spacing w:val="2"/>
        </w:rPr>
        <w:t> </w:t>
      </w:r>
      <w:r>
        <w:rPr/>
        <w:t>and</w:t>
      </w:r>
      <w:r>
        <w:rPr>
          <w:spacing w:val="2"/>
        </w:rPr>
        <w:t> </w:t>
      </w:r>
      <w:r>
        <w:rPr/>
        <w:t>may</w:t>
      </w:r>
      <w:r>
        <w:rPr>
          <w:spacing w:val="3"/>
        </w:rPr>
        <w:t> </w:t>
      </w:r>
      <w:r>
        <w:rPr/>
        <w:t>not</w:t>
      </w:r>
      <w:r>
        <w:rPr>
          <w:spacing w:val="2"/>
        </w:rPr>
        <w:t> </w:t>
      </w:r>
      <w:r>
        <w:rPr>
          <w:spacing w:val="-5"/>
        </w:rPr>
        <w:t>sum</w:t>
      </w:r>
    </w:p>
    <w:p>
      <w:pPr>
        <w:pStyle w:val="BodyText"/>
        <w:spacing w:before="111"/>
      </w:pPr>
    </w:p>
    <w:p>
      <w:pPr>
        <w:pStyle w:val="BodyText"/>
        <w:spacing w:line="213" w:lineRule="auto"/>
        <w:ind w:left="813" w:right="2324"/>
      </w:pPr>
      <w:r>
        <w:rPr>
          <w:vertAlign w:val="superscript"/>
        </w:rPr>
        <w:t>(A)</w:t>
      </w:r>
      <w:r>
        <w:rPr>
          <w:spacing w:val="14"/>
          <w:vertAlign w:val="baseline"/>
        </w:rPr>
        <w:t> </w:t>
      </w:r>
      <w:r>
        <w:rPr>
          <w:vertAlign w:val="baseline"/>
        </w:rPr>
        <w:t>NON-GAAP</w:t>
      </w:r>
      <w:r>
        <w:rPr>
          <w:spacing w:val="14"/>
          <w:vertAlign w:val="baseline"/>
        </w:rPr>
        <w:t> </w:t>
      </w:r>
      <w:r>
        <w:rPr>
          <w:vertAlign w:val="baseline"/>
        </w:rPr>
        <w:t>FINANCIAL</w:t>
      </w:r>
      <w:r>
        <w:rPr>
          <w:spacing w:val="14"/>
          <w:vertAlign w:val="baseline"/>
        </w:rPr>
        <w:t> </w:t>
      </w:r>
      <w:r>
        <w:rPr>
          <w:vertAlign w:val="baseline"/>
        </w:rPr>
        <w:t>MEASURE</w:t>
      </w:r>
      <w:r>
        <w:rPr>
          <w:spacing w:val="14"/>
          <w:vertAlign w:val="baseline"/>
        </w:rPr>
        <w:t> </w:t>
      </w:r>
      <w:r>
        <w:rPr>
          <w:vertAlign w:val="baseline"/>
        </w:rPr>
        <w:t>“Adjusted</w:t>
      </w:r>
      <w:r>
        <w:rPr>
          <w:spacing w:val="14"/>
          <w:vertAlign w:val="baseline"/>
        </w:rPr>
        <w:t> </w:t>
      </w:r>
      <w:r>
        <w:rPr>
          <w:vertAlign w:val="baseline"/>
        </w:rPr>
        <w:t>operational</w:t>
      </w:r>
      <w:r>
        <w:rPr>
          <w:spacing w:val="14"/>
          <w:vertAlign w:val="baseline"/>
        </w:rPr>
        <w:t> </w:t>
      </w:r>
      <w:r>
        <w:rPr>
          <w:vertAlign w:val="baseline"/>
        </w:rPr>
        <w:t>sales</w:t>
      </w:r>
      <w:r>
        <w:rPr>
          <w:spacing w:val="14"/>
          <w:vertAlign w:val="baseline"/>
        </w:rPr>
        <w:t> </w:t>
      </w:r>
      <w:r>
        <w:rPr>
          <w:vertAlign w:val="baseline"/>
        </w:rPr>
        <w:t>growth"</w:t>
      </w:r>
      <w:r>
        <w:rPr>
          <w:spacing w:val="14"/>
          <w:vertAlign w:val="baseline"/>
        </w:rPr>
        <w:t> </w:t>
      </w:r>
      <w:r>
        <w:rPr>
          <w:vertAlign w:val="baseline"/>
        </w:rPr>
        <w:t>excludes</w:t>
      </w:r>
      <w:r>
        <w:rPr>
          <w:spacing w:val="14"/>
          <w:vertAlign w:val="baseline"/>
        </w:rPr>
        <w:t> </w:t>
      </w:r>
      <w:r>
        <w:rPr>
          <w:vertAlign w:val="baseline"/>
        </w:rPr>
        <w:t>acquisitions,</w:t>
      </w:r>
      <w:r>
        <w:rPr>
          <w:spacing w:val="14"/>
          <w:vertAlign w:val="baseline"/>
        </w:rPr>
        <w:t> </w:t>
      </w:r>
      <w:r>
        <w:rPr>
          <w:vertAlign w:val="baseline"/>
        </w:rPr>
        <w:t>divestitures</w:t>
      </w:r>
      <w:r>
        <w:rPr>
          <w:spacing w:val="14"/>
          <w:vertAlign w:val="baseline"/>
        </w:rPr>
        <w:t> </w:t>
      </w:r>
      <w:r>
        <w:rPr>
          <w:vertAlign w:val="baseline"/>
        </w:rPr>
        <w:t>and</w:t>
      </w:r>
      <w:r>
        <w:rPr>
          <w:spacing w:val="14"/>
          <w:vertAlign w:val="baseline"/>
        </w:rPr>
        <w:t> </w:t>
      </w:r>
      <w:r>
        <w:rPr>
          <w:vertAlign w:val="baseline"/>
        </w:rPr>
        <w:t>translational</w:t>
      </w:r>
      <w:r>
        <w:rPr>
          <w:spacing w:val="14"/>
          <w:vertAlign w:val="baseline"/>
        </w:rPr>
        <w:t> </w:t>
      </w:r>
      <w:r>
        <w:rPr>
          <w:vertAlign w:val="baseline"/>
        </w:rPr>
        <w:t>currency</w:t>
      </w:r>
      <w:r>
        <w:rPr>
          <w:spacing w:val="14"/>
          <w:vertAlign w:val="baseline"/>
        </w:rPr>
        <w:t> </w:t>
      </w:r>
      <w:r>
        <w:rPr>
          <w:vertAlign w:val="baseline"/>
        </w:rPr>
        <w:t>and</w:t>
      </w:r>
      <w:r>
        <w:rPr>
          <w:spacing w:val="40"/>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non-GAAP</w:t>
      </w:r>
      <w:r>
        <w:rPr>
          <w:spacing w:val="11"/>
          <w:vertAlign w:val="baseline"/>
        </w:rPr>
        <w:t> </w:t>
      </w:r>
      <w:r>
        <w:rPr>
          <w:vertAlign w:val="baseline"/>
        </w:rPr>
        <w:t>financial</w:t>
      </w:r>
      <w:r>
        <w:rPr>
          <w:spacing w:val="11"/>
          <w:vertAlign w:val="baseline"/>
        </w:rPr>
        <w:t> </w:t>
      </w:r>
      <w:r>
        <w:rPr>
          <w:vertAlign w:val="baseline"/>
        </w:rPr>
        <w:t>measure.</w:t>
      </w:r>
      <w:r>
        <w:rPr>
          <w:spacing w:val="11"/>
          <w:vertAlign w:val="baseline"/>
        </w:rPr>
        <w:t> </w:t>
      </w:r>
      <w:r>
        <w:rPr>
          <w:vertAlign w:val="baseline"/>
        </w:rPr>
        <w:t>Investors</w:t>
      </w:r>
      <w:r>
        <w:rPr>
          <w:spacing w:val="11"/>
          <w:vertAlign w:val="baseline"/>
        </w:rPr>
        <w:t> </w:t>
      </w:r>
      <w:r>
        <w:rPr>
          <w:vertAlign w:val="baseline"/>
        </w:rPr>
        <w:t>should</w:t>
      </w:r>
      <w:r>
        <w:rPr>
          <w:spacing w:val="11"/>
          <w:vertAlign w:val="baseline"/>
        </w:rPr>
        <w:t> </w:t>
      </w:r>
      <w:r>
        <w:rPr>
          <w:vertAlign w:val="baseline"/>
        </w:rPr>
        <w:t>consider</w:t>
      </w:r>
      <w:r>
        <w:rPr>
          <w:spacing w:val="11"/>
          <w:vertAlign w:val="baseline"/>
        </w:rPr>
        <w:t> </w:t>
      </w:r>
      <w:r>
        <w:rPr>
          <w:vertAlign w:val="baseline"/>
        </w:rPr>
        <w:t>non-GAAP</w:t>
      </w:r>
      <w:r>
        <w:rPr>
          <w:spacing w:val="11"/>
          <w:vertAlign w:val="baseline"/>
        </w:rPr>
        <w:t> </w:t>
      </w:r>
      <w:r>
        <w:rPr>
          <w:vertAlign w:val="baseline"/>
        </w:rPr>
        <w:t>financial</w:t>
      </w:r>
      <w:r>
        <w:rPr>
          <w:spacing w:val="11"/>
          <w:vertAlign w:val="baseline"/>
        </w:rPr>
        <w:t> </w:t>
      </w:r>
      <w:r>
        <w:rPr>
          <w:vertAlign w:val="baseline"/>
        </w:rPr>
        <w:t>measures</w:t>
      </w:r>
      <w:r>
        <w:rPr>
          <w:spacing w:val="11"/>
          <w:vertAlign w:val="baseline"/>
        </w:rPr>
        <w:t> </w:t>
      </w:r>
      <w:r>
        <w:rPr>
          <w:vertAlign w:val="baseline"/>
        </w:rPr>
        <w:t>in</w:t>
      </w:r>
      <w:r>
        <w:rPr>
          <w:spacing w:val="11"/>
          <w:vertAlign w:val="baseline"/>
        </w:rPr>
        <w:t> </w:t>
      </w:r>
      <w:r>
        <w:rPr>
          <w:vertAlign w:val="baseline"/>
        </w:rPr>
        <w:t>addition</w:t>
      </w:r>
      <w:r>
        <w:rPr>
          <w:spacing w:val="11"/>
          <w:vertAlign w:val="baseline"/>
        </w:rPr>
        <w:t> </w:t>
      </w:r>
      <w:r>
        <w:rPr>
          <w:vertAlign w:val="baseline"/>
        </w:rPr>
        <w:t>to,</w:t>
      </w:r>
      <w:r>
        <w:rPr>
          <w:spacing w:val="11"/>
          <w:vertAlign w:val="baseline"/>
        </w:rPr>
        <w:t> </w:t>
      </w:r>
      <w:r>
        <w:rPr>
          <w:vertAlign w:val="baseline"/>
        </w:rPr>
        <w:t>and</w:t>
      </w:r>
      <w:r>
        <w:rPr>
          <w:spacing w:val="11"/>
          <w:vertAlign w:val="baseline"/>
        </w:rPr>
        <w:t> </w:t>
      </w:r>
      <w:r>
        <w:rPr>
          <w:vertAlign w:val="baseline"/>
        </w:rPr>
        <w:t>not</w:t>
      </w:r>
      <w:r>
        <w:rPr>
          <w:spacing w:val="11"/>
          <w:vertAlign w:val="baseline"/>
        </w:rPr>
        <w:t> </w:t>
      </w:r>
      <w:r>
        <w:rPr>
          <w:vertAlign w:val="baseline"/>
        </w:rPr>
        <w:t>as</w:t>
      </w:r>
      <w:r>
        <w:rPr>
          <w:spacing w:val="11"/>
          <w:vertAlign w:val="baseline"/>
        </w:rPr>
        <w:t> </w:t>
      </w:r>
      <w:r>
        <w:rPr>
          <w:vertAlign w:val="baseline"/>
        </w:rPr>
        <w:t>replacements</w:t>
      </w:r>
      <w:r>
        <w:rPr>
          <w:spacing w:val="11"/>
          <w:vertAlign w:val="baseline"/>
        </w:rPr>
        <w:t> </w:t>
      </w:r>
      <w:r>
        <w:rPr>
          <w:vertAlign w:val="baseline"/>
        </w:rPr>
        <w:t>for,</w:t>
      </w:r>
      <w:r>
        <w:rPr>
          <w:spacing w:val="11"/>
          <w:vertAlign w:val="baseline"/>
        </w:rPr>
        <w:t> </w:t>
      </w:r>
      <w:r>
        <w:rPr>
          <w:vertAlign w:val="baseline"/>
        </w:rPr>
        <w:t>or</w:t>
      </w:r>
      <w:r>
        <w:rPr>
          <w:spacing w:val="40"/>
          <w:vertAlign w:val="baseline"/>
        </w:rPr>
        <w:t> </w:t>
      </w:r>
      <w:r>
        <w:rPr>
          <w:vertAlign w:val="baseline"/>
        </w:rPr>
        <w:t>superior</w:t>
      </w:r>
      <w:r>
        <w:rPr>
          <w:spacing w:val="10"/>
          <w:vertAlign w:val="baseline"/>
        </w:rPr>
        <w:t> </w:t>
      </w:r>
      <w:r>
        <w:rPr>
          <w:vertAlign w:val="baseline"/>
        </w:rPr>
        <w:t>to,</w:t>
      </w:r>
      <w:r>
        <w:rPr>
          <w:spacing w:val="10"/>
          <w:vertAlign w:val="baseline"/>
        </w:rPr>
        <w:t> </w:t>
      </w:r>
      <w:r>
        <w:rPr>
          <w:vertAlign w:val="baseline"/>
        </w:rPr>
        <w:t>measures</w:t>
      </w:r>
      <w:r>
        <w:rPr>
          <w:spacing w:val="10"/>
          <w:vertAlign w:val="baseline"/>
        </w:rPr>
        <w:t> </w:t>
      </w:r>
      <w:r>
        <w:rPr>
          <w:vertAlign w:val="baseline"/>
        </w:rPr>
        <w:t>of</w:t>
      </w:r>
      <w:r>
        <w:rPr>
          <w:spacing w:val="10"/>
          <w:vertAlign w:val="baseline"/>
        </w:rPr>
        <w:t> </w:t>
      </w:r>
      <w:r>
        <w:rPr>
          <w:vertAlign w:val="baseline"/>
        </w:rPr>
        <w:t>financial</w:t>
      </w:r>
      <w:r>
        <w:rPr>
          <w:spacing w:val="10"/>
          <w:vertAlign w:val="baseline"/>
        </w:rPr>
        <w:t> </w:t>
      </w:r>
      <w:r>
        <w:rPr>
          <w:vertAlign w:val="baseline"/>
        </w:rPr>
        <w:t>performance</w:t>
      </w:r>
      <w:r>
        <w:rPr>
          <w:spacing w:val="10"/>
          <w:vertAlign w:val="baseline"/>
        </w:rPr>
        <w:t> </w:t>
      </w:r>
      <w:r>
        <w:rPr>
          <w:vertAlign w:val="baseline"/>
        </w:rPr>
        <w:t>prepared</w:t>
      </w:r>
      <w:r>
        <w:rPr>
          <w:spacing w:val="10"/>
          <w:vertAlign w:val="baseline"/>
        </w:rPr>
        <w:t> </w:t>
      </w:r>
      <w:r>
        <w:rPr>
          <w:vertAlign w:val="baseline"/>
        </w:rPr>
        <w:t>in</w:t>
      </w:r>
      <w:r>
        <w:rPr>
          <w:spacing w:val="10"/>
          <w:vertAlign w:val="baseline"/>
        </w:rPr>
        <w:t> </w:t>
      </w:r>
      <w:r>
        <w:rPr>
          <w:vertAlign w:val="baseline"/>
        </w:rPr>
        <w:t>accordance</w:t>
      </w:r>
      <w:r>
        <w:rPr>
          <w:spacing w:val="10"/>
          <w:vertAlign w:val="baseline"/>
        </w:rPr>
        <w:t> </w:t>
      </w:r>
      <w:r>
        <w:rPr>
          <w:vertAlign w:val="baseline"/>
        </w:rPr>
        <w:t>with</w:t>
      </w:r>
      <w:r>
        <w:rPr>
          <w:spacing w:val="10"/>
          <w:vertAlign w:val="baseline"/>
        </w:rPr>
        <w:t> </w:t>
      </w:r>
      <w:r>
        <w:rPr>
          <w:vertAlign w:val="baseline"/>
        </w:rPr>
        <w:t>GAAP.</w:t>
      </w:r>
      <w:r>
        <w:rPr>
          <w:spacing w:val="10"/>
          <w:vertAlign w:val="baseline"/>
        </w:rPr>
        <w:t> </w:t>
      </w:r>
      <w:r>
        <w:rPr>
          <w:vertAlign w:val="baseline"/>
        </w:rPr>
        <w:t>Due</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variable</w:t>
      </w:r>
      <w:r>
        <w:rPr>
          <w:spacing w:val="10"/>
          <w:vertAlign w:val="baseline"/>
        </w:rPr>
        <w:t> </w:t>
      </w:r>
      <w:r>
        <w:rPr>
          <w:vertAlign w:val="baseline"/>
        </w:rPr>
        <w:t>nature</w:t>
      </w:r>
      <w:r>
        <w:rPr>
          <w:spacing w:val="10"/>
          <w:vertAlign w:val="baseline"/>
        </w:rPr>
        <w:t> </w:t>
      </w:r>
      <w:r>
        <w:rPr>
          <w:vertAlign w:val="baseline"/>
        </w:rPr>
        <w:t>of</w:t>
      </w:r>
      <w:r>
        <w:rPr>
          <w:spacing w:val="10"/>
          <w:vertAlign w:val="baseline"/>
        </w:rPr>
        <w:t> </w:t>
      </w:r>
      <w:r>
        <w:rPr>
          <w:vertAlign w:val="baseline"/>
        </w:rPr>
        <w:t>acquisitions</w:t>
      </w:r>
      <w:r>
        <w:rPr>
          <w:spacing w:val="10"/>
          <w:vertAlign w:val="baseline"/>
        </w:rPr>
        <w:t> </w:t>
      </w:r>
      <w:r>
        <w:rPr>
          <w:vertAlign w:val="baseline"/>
        </w:rPr>
        <w:t>and</w:t>
      </w:r>
      <w:r>
        <w:rPr>
          <w:spacing w:val="10"/>
          <w:vertAlign w:val="baseline"/>
        </w:rPr>
        <w:t> </w:t>
      </w:r>
      <w:r>
        <w:rPr>
          <w:vertAlign w:val="baseline"/>
        </w:rPr>
        <w:t>divestitures,</w:t>
      </w:r>
      <w:r>
        <w:rPr>
          <w:spacing w:val="40"/>
          <w:vertAlign w:val="baseline"/>
        </w:rPr>
        <w:t> </w:t>
      </w:r>
      <w:r>
        <w:rPr>
          <w:vertAlign w:val="baseline"/>
        </w:rPr>
        <w:t>and the impact they may have on the analysis of underlying business performance and trends, management believes that providing this measure</w:t>
      </w:r>
      <w:r>
        <w:rPr>
          <w:spacing w:val="40"/>
          <w:vertAlign w:val="baseline"/>
        </w:rPr>
        <w:t> </w:t>
      </w:r>
      <w:r>
        <w:rPr>
          <w:vertAlign w:val="baseline"/>
        </w:rPr>
        <w:t>enhances an investor’s understanding of the Company’s performance and may assist in the evaluation of ongoing business operations period over</w:t>
      </w:r>
      <w:r>
        <w:rPr>
          <w:spacing w:val="40"/>
          <w:vertAlign w:val="baseline"/>
        </w:rPr>
        <w:t> </w:t>
      </w:r>
      <w:r>
        <w:rPr>
          <w:vertAlign w:val="baseline"/>
        </w:rPr>
        <w:t>period.</w:t>
      </w:r>
      <w:r>
        <w:rPr>
          <w:spacing w:val="12"/>
          <w:vertAlign w:val="baseline"/>
        </w:rPr>
        <w:t> </w:t>
      </w:r>
      <w:r>
        <w:rPr>
          <w:vertAlign w:val="baseline"/>
        </w:rPr>
        <w:t>This</w:t>
      </w:r>
      <w:r>
        <w:rPr>
          <w:spacing w:val="12"/>
          <w:vertAlign w:val="baseline"/>
        </w:rPr>
        <w:t> </w:t>
      </w:r>
      <w:r>
        <w:rPr>
          <w:vertAlign w:val="baseline"/>
        </w:rPr>
        <w:t>non-GAAP</w:t>
      </w:r>
      <w:r>
        <w:rPr>
          <w:spacing w:val="12"/>
          <w:vertAlign w:val="baseline"/>
        </w:rPr>
        <w:t> </w:t>
      </w:r>
      <w:r>
        <w:rPr>
          <w:vertAlign w:val="baseline"/>
        </w:rPr>
        <w:t>financial</w:t>
      </w:r>
      <w:r>
        <w:rPr>
          <w:spacing w:val="12"/>
          <w:vertAlign w:val="baseline"/>
        </w:rPr>
        <w:t> </w:t>
      </w:r>
      <w:r>
        <w:rPr>
          <w:vertAlign w:val="baseline"/>
        </w:rPr>
        <w:t>measure</w:t>
      </w:r>
      <w:r>
        <w:rPr>
          <w:spacing w:val="12"/>
          <w:vertAlign w:val="baseline"/>
        </w:rPr>
        <w:t> </w:t>
      </w:r>
      <w:r>
        <w:rPr>
          <w:vertAlign w:val="baseline"/>
        </w:rPr>
        <w:t>is</w:t>
      </w:r>
      <w:r>
        <w:rPr>
          <w:spacing w:val="12"/>
          <w:vertAlign w:val="baseline"/>
        </w:rPr>
        <w:t> </w:t>
      </w:r>
      <w:r>
        <w:rPr>
          <w:vertAlign w:val="baseline"/>
        </w:rPr>
        <w:t>presented</w:t>
      </w:r>
      <w:r>
        <w:rPr>
          <w:spacing w:val="12"/>
          <w:vertAlign w:val="baseline"/>
        </w:rPr>
        <w:t> </w:t>
      </w:r>
      <w:r>
        <w:rPr>
          <w:vertAlign w:val="baseline"/>
        </w:rPr>
        <w:t>to</w:t>
      </w:r>
      <w:r>
        <w:rPr>
          <w:spacing w:val="12"/>
          <w:vertAlign w:val="baseline"/>
        </w:rPr>
        <w:t> </w:t>
      </w:r>
      <w:r>
        <w:rPr>
          <w:vertAlign w:val="baseline"/>
        </w:rPr>
        <w:t>permit</w:t>
      </w:r>
      <w:r>
        <w:rPr>
          <w:spacing w:val="12"/>
          <w:vertAlign w:val="baseline"/>
        </w:rPr>
        <w:t> </w:t>
      </w:r>
      <w:r>
        <w:rPr>
          <w:vertAlign w:val="baseline"/>
        </w:rPr>
        <w:t>investors</w:t>
      </w:r>
      <w:r>
        <w:rPr>
          <w:spacing w:val="12"/>
          <w:vertAlign w:val="baseline"/>
        </w:rPr>
        <w:t> </w:t>
      </w:r>
      <w:r>
        <w:rPr>
          <w:vertAlign w:val="baseline"/>
        </w:rPr>
        <w:t>to</w:t>
      </w:r>
      <w:r>
        <w:rPr>
          <w:spacing w:val="12"/>
          <w:vertAlign w:val="baseline"/>
        </w:rPr>
        <w:t> </w:t>
      </w:r>
      <w:r>
        <w:rPr>
          <w:vertAlign w:val="baseline"/>
        </w:rPr>
        <w:t>more</w:t>
      </w:r>
      <w:r>
        <w:rPr>
          <w:spacing w:val="12"/>
          <w:vertAlign w:val="baseline"/>
        </w:rPr>
        <w:t> </w:t>
      </w:r>
      <w:r>
        <w:rPr>
          <w:vertAlign w:val="baseline"/>
        </w:rPr>
        <w:t>fully</w:t>
      </w:r>
      <w:r>
        <w:rPr>
          <w:spacing w:val="12"/>
          <w:vertAlign w:val="baseline"/>
        </w:rPr>
        <w:t> </w:t>
      </w:r>
      <w:r>
        <w:rPr>
          <w:vertAlign w:val="baseline"/>
        </w:rPr>
        <w:t>understand</w:t>
      </w:r>
      <w:r>
        <w:rPr>
          <w:spacing w:val="12"/>
          <w:vertAlign w:val="baseline"/>
        </w:rPr>
        <w:t> </w:t>
      </w:r>
      <w:r>
        <w:rPr>
          <w:vertAlign w:val="baseline"/>
        </w:rPr>
        <w:t>how</w:t>
      </w:r>
      <w:r>
        <w:rPr>
          <w:spacing w:val="12"/>
          <w:vertAlign w:val="baseline"/>
        </w:rPr>
        <w:t> </w:t>
      </w:r>
      <w:r>
        <w:rPr>
          <w:vertAlign w:val="baseline"/>
        </w:rPr>
        <w:t>management</w:t>
      </w:r>
      <w:r>
        <w:rPr>
          <w:spacing w:val="12"/>
          <w:vertAlign w:val="baseline"/>
        </w:rPr>
        <w:t> </w:t>
      </w:r>
      <w:r>
        <w:rPr>
          <w:vertAlign w:val="baseline"/>
        </w:rPr>
        <w:t>assesses</w:t>
      </w:r>
      <w:r>
        <w:rPr>
          <w:spacing w:val="12"/>
          <w:vertAlign w:val="baseline"/>
        </w:rPr>
        <w:t> </w:t>
      </w:r>
      <w:r>
        <w:rPr>
          <w:vertAlign w:val="baseline"/>
        </w:rPr>
        <w:t>the</w:t>
      </w:r>
      <w:r>
        <w:rPr>
          <w:spacing w:val="12"/>
          <w:vertAlign w:val="baseline"/>
        </w:rPr>
        <w:t> </w:t>
      </w:r>
      <w:r>
        <w:rPr>
          <w:vertAlign w:val="baseline"/>
        </w:rPr>
        <w:t>performance</w:t>
      </w:r>
      <w:r>
        <w:rPr>
          <w:spacing w:val="40"/>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Company,</w:t>
      </w:r>
      <w:r>
        <w:rPr>
          <w:spacing w:val="11"/>
          <w:vertAlign w:val="baseline"/>
        </w:rPr>
        <w:t> </w:t>
      </w:r>
      <w:r>
        <w:rPr>
          <w:vertAlign w:val="baseline"/>
        </w:rPr>
        <w:t>including</w:t>
      </w:r>
      <w:r>
        <w:rPr>
          <w:spacing w:val="11"/>
          <w:vertAlign w:val="baseline"/>
        </w:rPr>
        <w:t> </w:t>
      </w:r>
      <w:r>
        <w:rPr>
          <w:vertAlign w:val="baseline"/>
        </w:rPr>
        <w:t>for</w:t>
      </w:r>
      <w:r>
        <w:rPr>
          <w:spacing w:val="11"/>
          <w:vertAlign w:val="baseline"/>
        </w:rPr>
        <w:t> </w:t>
      </w:r>
      <w:r>
        <w:rPr>
          <w:vertAlign w:val="baseline"/>
        </w:rPr>
        <w:t>internal</w:t>
      </w:r>
      <w:r>
        <w:rPr>
          <w:spacing w:val="11"/>
          <w:vertAlign w:val="baseline"/>
        </w:rPr>
        <w:t> </w:t>
      </w:r>
      <w:r>
        <w:rPr>
          <w:vertAlign w:val="baseline"/>
        </w:rPr>
        <w:t>evaluation</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performance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Company's</w:t>
      </w:r>
      <w:r>
        <w:rPr>
          <w:spacing w:val="11"/>
          <w:vertAlign w:val="baseline"/>
        </w:rPr>
        <w:t> </w:t>
      </w:r>
      <w:r>
        <w:rPr>
          <w:vertAlign w:val="baseline"/>
        </w:rPr>
        <w:t>businesses</w:t>
      </w:r>
      <w:r>
        <w:rPr>
          <w:spacing w:val="11"/>
          <w:vertAlign w:val="baseline"/>
        </w:rPr>
        <w:t> </w:t>
      </w:r>
      <w:r>
        <w:rPr>
          <w:vertAlign w:val="baseline"/>
        </w:rPr>
        <w:t>and</w:t>
      </w:r>
      <w:r>
        <w:rPr>
          <w:spacing w:val="11"/>
          <w:vertAlign w:val="baseline"/>
        </w:rPr>
        <w:t> </w:t>
      </w:r>
      <w:r>
        <w:rPr>
          <w:vertAlign w:val="baseline"/>
        </w:rPr>
        <w:t>planning</w:t>
      </w:r>
      <w:r>
        <w:rPr>
          <w:spacing w:val="11"/>
          <w:vertAlign w:val="baseline"/>
        </w:rPr>
        <w:t> </w:t>
      </w:r>
      <w:r>
        <w:rPr>
          <w:vertAlign w:val="baseline"/>
        </w:rPr>
        <w:t>and</w:t>
      </w:r>
      <w:r>
        <w:rPr>
          <w:spacing w:val="11"/>
          <w:vertAlign w:val="baseline"/>
        </w:rPr>
        <w:t> </w:t>
      </w:r>
      <w:r>
        <w:rPr>
          <w:vertAlign w:val="baseline"/>
        </w:rPr>
        <w:t>forecasting</w:t>
      </w:r>
      <w:r>
        <w:rPr>
          <w:spacing w:val="11"/>
          <w:vertAlign w:val="baseline"/>
        </w:rPr>
        <w:t> </w:t>
      </w:r>
      <w:r>
        <w:rPr>
          <w:vertAlign w:val="baseline"/>
        </w:rPr>
        <w:t>for</w:t>
      </w:r>
      <w:r>
        <w:rPr>
          <w:spacing w:val="11"/>
          <w:vertAlign w:val="baseline"/>
        </w:rPr>
        <w:t> </w:t>
      </w:r>
      <w:r>
        <w:rPr>
          <w:vertAlign w:val="baseline"/>
        </w:rPr>
        <w:t>future</w:t>
      </w:r>
      <w:r>
        <w:rPr>
          <w:spacing w:val="40"/>
          <w:vertAlign w:val="baseline"/>
        </w:rPr>
        <w:t> </w:t>
      </w:r>
      <w:r>
        <w:rPr>
          <w:vertAlign w:val="baseline"/>
        </w:rPr>
        <w:t>periods. The use of this non-GAAP financial measure as a performance measure is limited in that it provides a view of the Company's results of</w:t>
      </w:r>
      <w:r>
        <w:rPr>
          <w:spacing w:val="40"/>
          <w:vertAlign w:val="baseline"/>
        </w:rPr>
        <w:t> </w:t>
      </w:r>
      <w:r>
        <w:rPr>
          <w:vertAlign w:val="baseline"/>
        </w:rPr>
        <w:t>operations without including all events during a period and may not provide a comparable view of the Company's performance to that of other</w:t>
      </w:r>
      <w:r>
        <w:rPr>
          <w:spacing w:val="40"/>
          <w:vertAlign w:val="baseline"/>
        </w:rPr>
        <w:t> </w:t>
      </w:r>
      <w:r>
        <w:rPr>
          <w:vertAlign w:val="baseline"/>
        </w:rPr>
        <w:t>companies in the health care industry.</w:t>
      </w:r>
    </w:p>
    <w:p>
      <w:pPr>
        <w:spacing w:after="0" w:line="213" w:lineRule="auto"/>
        <w:sectPr>
          <w:pgSz w:w="11900" w:h="16840"/>
          <w:pgMar w:top="320" w:bottom="280" w:left="180" w:right="220"/>
        </w:sectPr>
      </w:pPr>
    </w:p>
    <w:p>
      <w:pPr>
        <w:spacing w:line="302" w:lineRule="auto" w:before="76"/>
        <w:ind w:left="813" w:right="7704" w:firstLine="0"/>
        <w:jc w:val="left"/>
        <w:rPr>
          <w:b/>
          <w:sz w:val="14"/>
        </w:rPr>
      </w:pPr>
      <w:r>
        <w:rPr>
          <w:b/>
          <w:sz w:val="14"/>
        </w:rPr>
        <w:t>Johnson &amp; Johnson and Subsidiaries</w:t>
      </w:r>
      <w:r>
        <w:rPr>
          <w:b/>
          <w:spacing w:val="40"/>
          <w:sz w:val="14"/>
        </w:rPr>
        <w:t> </w:t>
      </w:r>
      <w:r>
        <w:rPr>
          <w:b/>
          <w:sz w:val="14"/>
        </w:rPr>
        <w:t>Reconciliation of Non-GAAP Financial Measures</w:t>
      </w:r>
    </w:p>
    <w:p>
      <w:pPr>
        <w:pStyle w:val="BodyText"/>
        <w:spacing w:line="160" w:lineRule="exact"/>
        <w:ind w:left="3525"/>
      </w:pPr>
      <w:r>
        <w:rPr/>
        <w:t>Q1</w:t>
      </w:r>
      <w:r>
        <w:rPr>
          <w:spacing w:val="1"/>
        </w:rPr>
        <w:t> </w:t>
      </w:r>
      <w:r>
        <w:rPr/>
        <w:t>2023</w:t>
      </w:r>
      <w:r>
        <w:rPr>
          <w:spacing w:val="2"/>
        </w:rPr>
        <w:t> </w:t>
      </w:r>
      <w:r>
        <w:rPr/>
        <w:t>-</w:t>
      </w:r>
      <w:r>
        <w:rPr>
          <w:spacing w:val="1"/>
        </w:rPr>
        <w:t> </w:t>
      </w:r>
      <w:r>
        <w:rPr/>
        <w:t>Income</w:t>
      </w:r>
      <w:r>
        <w:rPr>
          <w:spacing w:val="2"/>
        </w:rPr>
        <w:t> </w:t>
      </w:r>
      <w:r>
        <w:rPr/>
        <w:t>Before</w:t>
      </w:r>
      <w:r>
        <w:rPr>
          <w:spacing w:val="1"/>
        </w:rPr>
        <w:t> </w:t>
      </w:r>
      <w:r>
        <w:rPr/>
        <w:t>Tax</w:t>
      </w:r>
      <w:r>
        <w:rPr>
          <w:spacing w:val="2"/>
        </w:rPr>
        <w:t> </w:t>
      </w:r>
      <w:r>
        <w:rPr/>
        <w:t>by</w:t>
      </w:r>
      <w:r>
        <w:rPr>
          <w:spacing w:val="2"/>
        </w:rPr>
        <w:t> </w:t>
      </w:r>
      <w:r>
        <w:rPr/>
        <w:t>Segment</w:t>
      </w:r>
      <w:r>
        <w:rPr>
          <w:spacing w:val="1"/>
        </w:rPr>
        <w:t> </w:t>
      </w:r>
      <w:r>
        <w:rPr/>
        <w:t>from</w:t>
      </w:r>
      <w:r>
        <w:rPr>
          <w:spacing w:val="2"/>
        </w:rPr>
        <w:t> </w:t>
      </w:r>
      <w:r>
        <w:rPr/>
        <w:t>Continuing</w:t>
      </w:r>
      <w:r>
        <w:rPr>
          <w:spacing w:val="1"/>
        </w:rPr>
        <w:t> </w:t>
      </w:r>
      <w:r>
        <w:rPr>
          <w:spacing w:val="-2"/>
        </w:rPr>
        <w:t>Operations</w:t>
      </w:r>
    </w:p>
    <w:p>
      <w:pPr>
        <w:pStyle w:val="BodyText"/>
        <w:spacing w:before="109"/>
      </w:pPr>
    </w:p>
    <w:p>
      <w:pPr>
        <w:tabs>
          <w:tab w:pos="4713" w:val="left" w:leader="none"/>
          <w:tab w:pos="6336" w:val="left" w:leader="none"/>
          <w:tab w:pos="7664" w:val="left" w:leader="none"/>
          <w:tab w:pos="9089" w:val="left" w:leader="none"/>
        </w:tabs>
        <w:spacing w:before="1"/>
        <w:ind w:left="813" w:right="0" w:firstLine="0"/>
        <w:jc w:val="left"/>
        <w:rPr>
          <w:b/>
          <w:sz w:val="14"/>
        </w:rPr>
      </w:pPr>
      <w:r>
        <w:rPr>
          <w:sz w:val="14"/>
        </w:rPr>
        <w:t>(Dollars</w:t>
      </w:r>
      <w:r>
        <w:rPr>
          <w:spacing w:val="1"/>
          <w:sz w:val="14"/>
        </w:rPr>
        <w:t> </w:t>
      </w:r>
      <w:r>
        <w:rPr>
          <w:sz w:val="14"/>
        </w:rPr>
        <w:t>in</w:t>
      </w:r>
      <w:r>
        <w:rPr>
          <w:spacing w:val="2"/>
          <w:sz w:val="14"/>
        </w:rPr>
        <w:t> </w:t>
      </w:r>
      <w:r>
        <w:rPr>
          <w:spacing w:val="-2"/>
          <w:sz w:val="14"/>
        </w:rPr>
        <w:t>Millions)</w:t>
      </w:r>
      <w:r>
        <w:rPr>
          <w:sz w:val="14"/>
        </w:rPr>
        <w:tab/>
      </w:r>
      <w:r>
        <w:rPr>
          <w:b/>
          <w:spacing w:val="-2"/>
          <w:sz w:val="14"/>
        </w:rPr>
        <w:t>Pharmaceutical</w:t>
      </w:r>
      <w:r>
        <w:rPr>
          <w:b/>
          <w:sz w:val="14"/>
        </w:rPr>
        <w:tab/>
      </w:r>
      <w:r>
        <w:rPr>
          <w:b/>
          <w:spacing w:val="-2"/>
          <w:sz w:val="14"/>
        </w:rPr>
        <w:t>MedTech</w:t>
      </w:r>
      <w:r>
        <w:rPr>
          <w:b/>
          <w:sz w:val="14"/>
        </w:rPr>
        <w:tab/>
      </w:r>
      <w:r>
        <w:rPr>
          <w:b/>
          <w:spacing w:val="-2"/>
          <w:sz w:val="14"/>
        </w:rPr>
        <w:t>Unallocated</w:t>
      </w:r>
      <w:r>
        <w:rPr>
          <w:b/>
          <w:sz w:val="14"/>
        </w:rPr>
        <w:tab/>
        <w:t>Worldwide</w:t>
      </w:r>
      <w:r>
        <w:rPr>
          <w:b/>
          <w:spacing w:val="-2"/>
          <w:sz w:val="14"/>
        </w:rPr>
        <w:t> Total</w:t>
      </w:r>
    </w:p>
    <w:p>
      <w:pPr>
        <w:spacing w:after="0"/>
        <w:jc w:val="left"/>
        <w:rPr>
          <w:sz w:val="14"/>
        </w:rPr>
        <w:sectPr>
          <w:pgSz w:w="11900" w:h="16840"/>
          <w:pgMar w:top="320" w:bottom="280" w:left="180" w:right="220"/>
        </w:sectPr>
      </w:pPr>
    </w:p>
    <w:p>
      <w:pPr>
        <w:pStyle w:val="BodyText"/>
        <w:spacing w:line="220" w:lineRule="auto" w:before="52"/>
        <w:ind w:left="813"/>
      </w:pPr>
      <w:r>
        <w:rPr/>
        <w:t>Reported Income Before Tax by Segment from Continuing</w:t>
      </w:r>
      <w:r>
        <w:rPr>
          <w:spacing w:val="40"/>
        </w:rPr>
        <w:t> </w:t>
      </w:r>
      <w:r>
        <w:rPr>
          <w:spacing w:val="-2"/>
        </w:rPr>
        <w:t>Operations</w:t>
      </w:r>
    </w:p>
    <w:p>
      <w:pPr>
        <w:spacing w:line="240" w:lineRule="auto" w:before="2"/>
        <w:rPr>
          <w:sz w:val="3"/>
        </w:rPr>
      </w:pPr>
      <w:r>
        <w:rPr/>
        <w:br w:type="column"/>
      </w:r>
      <w:r>
        <w:rPr>
          <w:sz w:val="3"/>
        </w:rPr>
      </w:r>
    </w:p>
    <w:p>
      <w:pPr>
        <w:spacing w:line="20" w:lineRule="exact"/>
        <w:ind w:left="332" w:right="0" w:firstLine="0"/>
        <w:jc w:val="left"/>
        <w:rPr>
          <w:sz w:val="2"/>
        </w:rPr>
      </w:pPr>
      <w:r>
        <w:rPr>
          <w:sz w:val="2"/>
        </w:rPr>
        <mc:AlternateContent>
          <mc:Choice Requires="wps">
            <w:drawing>
              <wp:inline distT="0" distB="0" distL="0" distR="0">
                <wp:extent cx="788670" cy="8890"/>
                <wp:effectExtent l="0" t="0" r="0" b="0"/>
                <wp:docPr id="34" name="Group 34"/>
                <wp:cNvGraphicFramePr>
                  <a:graphicFrameLocks/>
                </wp:cNvGraphicFramePr>
                <a:graphic>
                  <a:graphicData uri="http://schemas.microsoft.com/office/word/2010/wordprocessingGroup">
                    <wpg:wgp>
                      <wpg:cNvPr id="34" name="Group 34"/>
                      <wpg:cNvGrpSpPr/>
                      <wpg:grpSpPr>
                        <a:xfrm>
                          <a:off x="0" y="0"/>
                          <a:ext cx="788670" cy="8890"/>
                          <a:chExt cx="788670" cy="8890"/>
                        </a:xfrm>
                      </wpg:grpSpPr>
                      <wps:wsp>
                        <wps:cNvPr id="35" name="Graphic 35"/>
                        <wps:cNvSpPr/>
                        <wps:spPr>
                          <a:xfrm>
                            <a:off x="-12" y="1"/>
                            <a:ext cx="788670" cy="8890"/>
                          </a:xfrm>
                          <a:custGeom>
                            <a:avLst/>
                            <a:gdLst/>
                            <a:ahLst/>
                            <a:cxnLst/>
                            <a:rect l="l" t="t" r="r" b="b"/>
                            <a:pathLst>
                              <a:path w="788670" h="8890">
                                <a:moveTo>
                                  <a:pt x="788670" y="0"/>
                                </a:moveTo>
                                <a:lnTo>
                                  <a:pt x="60007" y="0"/>
                                </a:lnTo>
                                <a:lnTo>
                                  <a:pt x="0" y="0"/>
                                </a:lnTo>
                                <a:lnTo>
                                  <a:pt x="0" y="8572"/>
                                </a:lnTo>
                                <a:lnTo>
                                  <a:pt x="60007" y="8572"/>
                                </a:lnTo>
                                <a:lnTo>
                                  <a:pt x="788670" y="8572"/>
                                </a:lnTo>
                                <a:lnTo>
                                  <a:pt x="7886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pt;height:.7pt;mso-position-horizontal-relative:char;mso-position-vertical-relative:line" id="docshapegroup31" coordorigin="0,0" coordsize="1242,14">
                <v:shape style="position:absolute;left:-1;top:0;width:1242;height:14" id="docshape32" coordorigin="0,0" coordsize="1242,14" path="m1242,0l94,0,0,0,0,14,94,14,1242,14,1242,0xe" filled="true" fillcolor="#000000" stroked="false">
                  <v:path arrowok="t"/>
                  <v:fill type="solid"/>
                </v:shape>
              </v:group>
            </w:pict>
          </mc:Fallback>
        </mc:AlternateContent>
      </w:r>
      <w:r>
        <w:rPr>
          <w:sz w:val="2"/>
        </w:rPr>
      </w:r>
      <w:r>
        <w:rPr>
          <w:spacing w:val="187"/>
          <w:sz w:val="2"/>
        </w:rPr>
        <w:t> </w:t>
      </w:r>
      <w:r>
        <w:rPr>
          <w:spacing w:val="187"/>
          <w:sz w:val="2"/>
        </w:rPr>
        <mc:AlternateContent>
          <mc:Choice Requires="wps">
            <w:drawing>
              <wp:inline distT="0" distB="0" distL="0" distR="0">
                <wp:extent cx="763270" cy="8890"/>
                <wp:effectExtent l="0" t="0" r="0" b="0"/>
                <wp:docPr id="36" name="Group 36"/>
                <wp:cNvGraphicFramePr>
                  <a:graphicFrameLocks/>
                </wp:cNvGraphicFramePr>
                <a:graphic>
                  <a:graphicData uri="http://schemas.microsoft.com/office/word/2010/wordprocessingGroup">
                    <wpg:wgp>
                      <wpg:cNvPr id="36" name="Group 36"/>
                      <wpg:cNvGrpSpPr/>
                      <wpg:grpSpPr>
                        <a:xfrm>
                          <a:off x="0" y="0"/>
                          <a:ext cx="763270" cy="8890"/>
                          <a:chExt cx="763270" cy="8890"/>
                        </a:xfrm>
                      </wpg:grpSpPr>
                      <wps:wsp>
                        <wps:cNvPr id="37" name="Graphic 37"/>
                        <wps:cNvSpPr/>
                        <wps:spPr>
                          <a:xfrm>
                            <a:off x="0" y="0"/>
                            <a:ext cx="763270" cy="8890"/>
                          </a:xfrm>
                          <a:custGeom>
                            <a:avLst/>
                            <a:gdLst/>
                            <a:ahLst/>
                            <a:cxnLst/>
                            <a:rect l="l" t="t" r="r" b="b"/>
                            <a:pathLst>
                              <a:path w="763270" h="8890">
                                <a:moveTo>
                                  <a:pt x="762952" y="8572"/>
                                </a:moveTo>
                                <a:lnTo>
                                  <a:pt x="0" y="8572"/>
                                </a:lnTo>
                                <a:lnTo>
                                  <a:pt x="0" y="0"/>
                                </a:lnTo>
                                <a:lnTo>
                                  <a:pt x="762952" y="0"/>
                                </a:lnTo>
                                <a:lnTo>
                                  <a:pt x="762952"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1pt;height:.7pt;mso-position-horizontal-relative:char;mso-position-vertical-relative:line" id="docshapegroup33" coordorigin="0,0" coordsize="1202,14">
                <v:rect style="position:absolute;left:0;top:0;width:1202;height:14" id="docshape34" filled="true" fillcolor="#000000" stroked="false">
                  <v:fill type="solid"/>
                </v:rect>
              </v:group>
            </w:pict>
          </mc:Fallback>
        </mc:AlternateContent>
      </w:r>
      <w:r>
        <w:rPr>
          <w:spacing w:val="187"/>
          <w:sz w:val="2"/>
        </w:rPr>
      </w:r>
      <w:r>
        <w:rPr>
          <w:spacing w:val="176"/>
          <w:sz w:val="2"/>
        </w:rPr>
        <w:t> </w:t>
      </w:r>
      <w:r>
        <w:rPr>
          <w:spacing w:val="176"/>
          <w:sz w:val="2"/>
        </w:rPr>
        <mc:AlternateContent>
          <mc:Choice Requires="wps">
            <w:drawing>
              <wp:inline distT="0" distB="0" distL="0" distR="0">
                <wp:extent cx="771525" cy="8890"/>
                <wp:effectExtent l="0" t="0" r="0" b="0"/>
                <wp:docPr id="38" name="Group 38"/>
                <wp:cNvGraphicFramePr>
                  <a:graphicFrameLocks/>
                </wp:cNvGraphicFramePr>
                <a:graphic>
                  <a:graphicData uri="http://schemas.microsoft.com/office/word/2010/wordprocessingGroup">
                    <wpg:wgp>
                      <wpg:cNvPr id="38" name="Group 38"/>
                      <wpg:cNvGrpSpPr/>
                      <wpg:grpSpPr>
                        <a:xfrm>
                          <a:off x="0" y="0"/>
                          <a:ext cx="771525" cy="8890"/>
                          <a:chExt cx="771525" cy="8890"/>
                        </a:xfrm>
                      </wpg:grpSpPr>
                      <wps:wsp>
                        <wps:cNvPr id="39" name="Graphic 39"/>
                        <wps:cNvSpPr/>
                        <wps:spPr>
                          <a:xfrm>
                            <a:off x="0" y="0"/>
                            <a:ext cx="771525" cy="8890"/>
                          </a:xfrm>
                          <a:custGeom>
                            <a:avLst/>
                            <a:gdLst/>
                            <a:ahLst/>
                            <a:cxnLst/>
                            <a:rect l="l" t="t" r="r" b="b"/>
                            <a:pathLst>
                              <a:path w="771525" h="8890">
                                <a:moveTo>
                                  <a:pt x="771524" y="8572"/>
                                </a:moveTo>
                                <a:lnTo>
                                  <a:pt x="0" y="8572"/>
                                </a:lnTo>
                                <a:lnTo>
                                  <a:pt x="0" y="0"/>
                                </a:lnTo>
                                <a:lnTo>
                                  <a:pt x="771524" y="0"/>
                                </a:lnTo>
                                <a:lnTo>
                                  <a:pt x="771524"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75pt;height:.7pt;mso-position-horizontal-relative:char;mso-position-vertical-relative:line" id="docshapegroup35" coordorigin="0,0" coordsize="1215,14">
                <v:rect style="position:absolute;left:0;top:0;width:1215;height:14" id="docshape36" filled="true" fillcolor="#000000" stroked="false">
                  <v:fill type="solid"/>
                </v:rect>
              </v:group>
            </w:pict>
          </mc:Fallback>
        </mc:AlternateContent>
      </w:r>
      <w:r>
        <w:rPr>
          <w:spacing w:val="176"/>
          <w:sz w:val="2"/>
        </w:rPr>
      </w:r>
      <w:r>
        <w:rPr>
          <w:spacing w:val="190"/>
          <w:sz w:val="2"/>
        </w:rPr>
        <w:t> </w:t>
      </w:r>
      <w:r>
        <w:rPr>
          <w:spacing w:val="190"/>
          <w:sz w:val="2"/>
        </w:rPr>
        <mc:AlternateContent>
          <mc:Choice Requires="wps">
            <w:drawing>
              <wp:inline distT="0" distB="0" distL="0" distR="0">
                <wp:extent cx="969010" cy="8890"/>
                <wp:effectExtent l="0" t="0" r="0" b="0"/>
                <wp:docPr id="40" name="Group 40"/>
                <wp:cNvGraphicFramePr>
                  <a:graphicFrameLocks/>
                </wp:cNvGraphicFramePr>
                <a:graphic>
                  <a:graphicData uri="http://schemas.microsoft.com/office/word/2010/wordprocessingGroup">
                    <wpg:wgp>
                      <wpg:cNvPr id="40" name="Group 40"/>
                      <wpg:cNvGrpSpPr/>
                      <wpg:grpSpPr>
                        <a:xfrm>
                          <a:off x="0" y="0"/>
                          <a:ext cx="969010" cy="8890"/>
                          <a:chExt cx="969010" cy="8890"/>
                        </a:xfrm>
                      </wpg:grpSpPr>
                      <wps:wsp>
                        <wps:cNvPr id="41" name="Graphic 41"/>
                        <wps:cNvSpPr/>
                        <wps:spPr>
                          <a:xfrm>
                            <a:off x="0" y="0"/>
                            <a:ext cx="969010" cy="8890"/>
                          </a:xfrm>
                          <a:custGeom>
                            <a:avLst/>
                            <a:gdLst/>
                            <a:ahLst/>
                            <a:cxnLst/>
                            <a:rect l="l" t="t" r="r" b="b"/>
                            <a:pathLst>
                              <a:path w="969010" h="8890">
                                <a:moveTo>
                                  <a:pt x="968692" y="8572"/>
                                </a:moveTo>
                                <a:lnTo>
                                  <a:pt x="0" y="8572"/>
                                </a:lnTo>
                                <a:lnTo>
                                  <a:pt x="0" y="0"/>
                                </a:lnTo>
                                <a:lnTo>
                                  <a:pt x="968692" y="0"/>
                                </a:lnTo>
                                <a:lnTo>
                                  <a:pt x="968692"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7pt;mso-position-horizontal-relative:char;mso-position-vertical-relative:line" id="docshapegroup37" coordorigin="0,0" coordsize="1526,14">
                <v:rect style="position:absolute;left:0;top:0;width:1526;height:14" id="docshape38" filled="true" fillcolor="#000000" stroked="false">
                  <v:fill type="solid"/>
                </v:rect>
              </v:group>
            </w:pict>
          </mc:Fallback>
        </mc:AlternateContent>
      </w:r>
      <w:r>
        <w:rPr>
          <w:spacing w:val="190"/>
          <w:sz w:val="2"/>
        </w:rPr>
      </w:r>
    </w:p>
    <w:p>
      <w:pPr>
        <w:pStyle w:val="BodyText"/>
        <w:tabs>
          <w:tab w:pos="1124" w:val="left" w:leader="none"/>
          <w:tab w:pos="2528" w:val="left" w:leader="none"/>
          <w:tab w:pos="3850" w:val="left" w:leader="none"/>
          <w:tab w:pos="5578" w:val="left" w:leader="none"/>
        </w:tabs>
        <w:ind w:left="350"/>
      </w:pPr>
      <w:r>
        <w:rPr>
          <w:spacing w:val="-10"/>
        </w:rPr>
        <w:t>$</w:t>
      </w:r>
      <w:r>
        <w:rPr/>
        <w:tab/>
      </w:r>
      <w:r>
        <w:rPr>
          <w:spacing w:val="-2"/>
        </w:rPr>
        <w:t>4,402</w:t>
      </w:r>
      <w:r>
        <w:rPr/>
        <w:tab/>
      </w:r>
      <w:r>
        <w:rPr>
          <w:spacing w:val="-2"/>
        </w:rPr>
        <w:t>1,409</w:t>
      </w:r>
      <w:r>
        <w:rPr/>
        <w:tab/>
      </w:r>
      <w:r>
        <w:rPr>
          <w:spacing w:val="-2"/>
        </w:rPr>
        <w:t>(7,098)</w:t>
      </w:r>
      <w:r>
        <w:rPr/>
        <w:tab/>
      </w:r>
      <w:r>
        <w:rPr>
          <w:spacing w:val="-2"/>
        </w:rPr>
        <w:t>(1,287)</w:t>
      </w:r>
    </w:p>
    <w:p>
      <w:pPr>
        <w:spacing w:after="0"/>
        <w:sectPr>
          <w:type w:val="continuous"/>
          <w:pgSz w:w="11900" w:h="16840"/>
          <w:pgMar w:top="1160" w:bottom="280" w:left="180" w:right="220"/>
          <w:cols w:num="2" w:equalWidth="0">
            <w:col w:w="4204" w:space="40"/>
            <w:col w:w="7256"/>
          </w:cols>
        </w:sectPr>
      </w:pPr>
    </w:p>
    <w:p>
      <w:pPr>
        <w:tabs>
          <w:tab w:pos="5381" w:val="left" w:leader="none"/>
          <w:tab w:pos="6785" w:val="left" w:leader="none"/>
          <w:tab w:pos="8143" w:val="left" w:leader="none"/>
          <w:tab w:pos="9943" w:val="left" w:leader="none"/>
        </w:tabs>
        <w:spacing w:before="30"/>
        <w:ind w:left="813" w:right="0" w:firstLine="0"/>
        <w:jc w:val="left"/>
        <w:rPr>
          <w:b/>
          <w:i/>
          <w:sz w:val="14"/>
        </w:rPr>
      </w:pPr>
      <w:r>
        <w:rPr>
          <w:b/>
          <w:i/>
          <w:sz w:val="14"/>
        </w:rPr>
        <w:t>%</w:t>
      </w:r>
      <w:r>
        <w:rPr>
          <w:b/>
          <w:i/>
          <w:spacing w:val="1"/>
          <w:sz w:val="14"/>
        </w:rPr>
        <w:t> </w:t>
      </w:r>
      <w:r>
        <w:rPr>
          <w:b/>
          <w:i/>
          <w:sz w:val="14"/>
        </w:rPr>
        <w:t>to</w:t>
      </w:r>
      <w:r>
        <w:rPr>
          <w:b/>
          <w:i/>
          <w:spacing w:val="2"/>
          <w:sz w:val="14"/>
        </w:rPr>
        <w:t> </w:t>
      </w:r>
      <w:r>
        <w:rPr>
          <w:b/>
          <w:i/>
          <w:spacing w:val="-2"/>
          <w:sz w:val="14"/>
        </w:rPr>
        <w:t>Sales</w:t>
      </w:r>
      <w:r>
        <w:rPr>
          <w:b/>
          <w:i/>
          <w:sz w:val="14"/>
        </w:rPr>
        <w:tab/>
        <w:t>32.8</w:t>
      </w:r>
      <w:r>
        <w:rPr>
          <w:b/>
          <w:i/>
          <w:spacing w:val="12"/>
          <w:sz w:val="14"/>
        </w:rPr>
        <w:t> </w:t>
      </w:r>
      <w:r>
        <w:rPr>
          <w:b/>
          <w:i/>
          <w:spacing w:val="-10"/>
          <w:sz w:val="14"/>
        </w:rPr>
        <w:t>%</w:t>
      </w:r>
      <w:r>
        <w:rPr>
          <w:b/>
          <w:i/>
          <w:sz w:val="14"/>
        </w:rPr>
        <w:tab/>
        <w:t>18.8</w:t>
      </w:r>
      <w:r>
        <w:rPr>
          <w:b/>
          <w:i/>
          <w:spacing w:val="12"/>
          <w:sz w:val="14"/>
        </w:rPr>
        <w:t> </w:t>
      </w:r>
      <w:r>
        <w:rPr>
          <w:b/>
          <w:i/>
          <w:spacing w:val="-10"/>
          <w:sz w:val="14"/>
        </w:rPr>
        <w:t>%</w:t>
      </w:r>
      <w:r>
        <w:rPr>
          <w:b/>
          <w:i/>
          <w:sz w:val="14"/>
        </w:rPr>
        <w:tab/>
      </w:r>
      <w:r>
        <w:rPr>
          <w:b/>
          <w:i/>
          <w:spacing w:val="-2"/>
          <w:sz w:val="14"/>
        </w:rPr>
        <w:t>(34.0)%</w:t>
      </w:r>
      <w:r>
        <w:rPr>
          <w:b/>
          <w:i/>
          <w:sz w:val="14"/>
        </w:rPr>
        <w:tab/>
      </w:r>
      <w:r>
        <w:rPr>
          <w:b/>
          <w:i/>
          <w:spacing w:val="-2"/>
          <w:sz w:val="14"/>
        </w:rPr>
        <w:t>(6.2)%</w:t>
      </w:r>
    </w:p>
    <w:p>
      <w:pPr>
        <w:pStyle w:val="BodyText"/>
        <w:spacing w:before="137"/>
        <w:rPr>
          <w:b/>
          <w:i/>
        </w:rPr>
      </w:pPr>
    </w:p>
    <w:p>
      <w:pPr>
        <w:pStyle w:val="BodyText"/>
        <w:ind w:left="813"/>
      </w:pPr>
      <w:r>
        <w:rPr/>
        <mc:AlternateContent>
          <mc:Choice Requires="wps">
            <w:drawing>
              <wp:anchor distT="0" distB="0" distL="0" distR="0" allowOverlap="1" layoutInCell="1" locked="0" behindDoc="0" simplePos="0" relativeHeight="15742464">
                <wp:simplePos x="0" y="0"/>
                <wp:positionH relativeFrom="page">
                  <wp:posOffset>2981959</wp:posOffset>
                </wp:positionH>
                <wp:positionV relativeFrom="paragraph">
                  <wp:posOffset>130630</wp:posOffset>
                </wp:positionV>
                <wp:extent cx="3754120" cy="21482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754120" cy="21482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203"/>
                              <w:gridCol w:w="1202"/>
                              <w:gridCol w:w="203"/>
                              <w:gridCol w:w="1215"/>
                              <w:gridCol w:w="203"/>
                              <w:gridCol w:w="1526"/>
                            </w:tblGrid>
                            <w:tr>
                              <w:trPr>
                                <w:trHeight w:val="282" w:hRule="atLeast"/>
                              </w:trPr>
                              <w:tc>
                                <w:tcPr>
                                  <w:tcW w:w="1242" w:type="dxa"/>
                                </w:tcPr>
                                <w:p>
                                  <w:pPr>
                                    <w:pStyle w:val="TableParagraph"/>
                                    <w:spacing w:line="159" w:lineRule="exact"/>
                                    <w:ind w:right="182"/>
                                    <w:jc w:val="right"/>
                                    <w:rPr>
                                      <w:sz w:val="14"/>
                                    </w:rPr>
                                  </w:pPr>
                                  <w:r>
                                    <w:rPr>
                                      <w:spacing w:val="-5"/>
                                      <w:sz w:val="14"/>
                                    </w:rPr>
                                    <w:t>739</w:t>
                                  </w:r>
                                </w:p>
                              </w:tc>
                              <w:tc>
                                <w:tcPr>
                                  <w:tcW w:w="203" w:type="dxa"/>
                                </w:tcPr>
                                <w:p>
                                  <w:pPr>
                                    <w:pStyle w:val="TableParagraph"/>
                                    <w:rPr>
                                      <w:sz w:val="14"/>
                                    </w:rPr>
                                  </w:pPr>
                                </w:p>
                              </w:tc>
                              <w:tc>
                                <w:tcPr>
                                  <w:tcW w:w="1202" w:type="dxa"/>
                                </w:tcPr>
                                <w:p>
                                  <w:pPr>
                                    <w:pStyle w:val="TableParagraph"/>
                                    <w:spacing w:line="159" w:lineRule="exact"/>
                                    <w:ind w:right="183"/>
                                    <w:jc w:val="right"/>
                                    <w:rPr>
                                      <w:sz w:val="14"/>
                                    </w:rPr>
                                  </w:pPr>
                                  <w:r>
                                    <w:rPr>
                                      <w:spacing w:val="-5"/>
                                      <w:sz w:val="14"/>
                                    </w:rPr>
                                    <w:t>383</w:t>
                                  </w:r>
                                </w:p>
                              </w:tc>
                              <w:tc>
                                <w:tcPr>
                                  <w:tcW w:w="203" w:type="dxa"/>
                                </w:tcPr>
                                <w:p>
                                  <w:pPr>
                                    <w:pStyle w:val="TableParagraph"/>
                                    <w:rPr>
                                      <w:sz w:val="14"/>
                                    </w:rPr>
                                  </w:pPr>
                                </w:p>
                              </w:tc>
                              <w:tc>
                                <w:tcPr>
                                  <w:tcW w:w="1215" w:type="dxa"/>
                                </w:tcPr>
                                <w:p>
                                  <w:pPr>
                                    <w:pStyle w:val="TableParagraph"/>
                                    <w:spacing w:line="159" w:lineRule="exact"/>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line="159" w:lineRule="exact"/>
                                    <w:ind w:right="184"/>
                                    <w:jc w:val="right"/>
                                    <w:rPr>
                                      <w:sz w:val="14"/>
                                    </w:rPr>
                                  </w:pPr>
                                  <w:r>
                                    <w:rPr>
                                      <w:spacing w:val="-2"/>
                                      <w:sz w:val="14"/>
                                    </w:rPr>
                                    <w:t>1,122</w:t>
                                  </w:r>
                                </w:p>
                              </w:tc>
                            </w:tr>
                            <w:tr>
                              <w:trPr>
                                <w:trHeight w:val="404" w:hRule="atLeast"/>
                              </w:trPr>
                              <w:tc>
                                <w:tcPr>
                                  <w:tcW w:w="1242" w:type="dxa"/>
                                </w:tcPr>
                                <w:p>
                                  <w:pPr>
                                    <w:pStyle w:val="TableParagraph"/>
                                    <w:spacing w:before="120"/>
                                    <w:ind w:right="182"/>
                                    <w:jc w:val="right"/>
                                    <w:rPr>
                                      <w:sz w:val="14"/>
                                    </w:rPr>
                                  </w:pPr>
                                  <w:r>
                                    <w:rPr>
                                      <w:spacing w:val="-10"/>
                                      <w:sz w:val="14"/>
                                    </w:rPr>
                                    <w:t>—</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5"/>
                                      <w:sz w:val="14"/>
                                    </w:rPr>
                                    <w:t>49</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5"/>
                                      <w:sz w:val="14"/>
                                    </w:rPr>
                                    <w:t>49</w:t>
                                  </w:r>
                                </w:p>
                              </w:tc>
                            </w:tr>
                            <w:tr>
                              <w:trPr>
                                <w:trHeight w:val="404" w:hRule="atLeast"/>
                              </w:trPr>
                              <w:tc>
                                <w:tcPr>
                                  <w:tcW w:w="1242" w:type="dxa"/>
                                </w:tcPr>
                                <w:p>
                                  <w:pPr>
                                    <w:pStyle w:val="TableParagraph"/>
                                    <w:spacing w:before="120"/>
                                    <w:ind w:right="182"/>
                                    <w:jc w:val="right"/>
                                    <w:rPr>
                                      <w:sz w:val="14"/>
                                    </w:rPr>
                                  </w:pPr>
                                  <w:r>
                                    <w:rPr>
                                      <w:spacing w:val="-10"/>
                                      <w:sz w:val="14"/>
                                    </w:rPr>
                                    <w:t>—</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2"/>
                                      <w:sz w:val="14"/>
                                    </w:rPr>
                                    <w:t>6,900</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2"/>
                                      <w:sz w:val="14"/>
                                    </w:rPr>
                                    <w:t>6,900</w:t>
                                  </w:r>
                                </w:p>
                              </w:tc>
                            </w:tr>
                            <w:tr>
                              <w:trPr>
                                <w:trHeight w:val="404" w:hRule="atLeast"/>
                              </w:trPr>
                              <w:tc>
                                <w:tcPr>
                                  <w:tcW w:w="1242" w:type="dxa"/>
                                </w:tcPr>
                                <w:p>
                                  <w:pPr>
                                    <w:pStyle w:val="TableParagraph"/>
                                    <w:spacing w:before="120"/>
                                    <w:ind w:right="182"/>
                                    <w:jc w:val="right"/>
                                    <w:rPr>
                                      <w:sz w:val="14"/>
                                    </w:rPr>
                                  </w:pPr>
                                  <w:r>
                                    <w:rPr>
                                      <w:spacing w:val="-5"/>
                                      <w:sz w:val="14"/>
                                    </w:rPr>
                                    <w:t>38</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5"/>
                                      <w:sz w:val="14"/>
                                    </w:rPr>
                                    <w:t>34</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5"/>
                                      <w:sz w:val="14"/>
                                    </w:rPr>
                                    <w:t>72</w:t>
                                  </w:r>
                                </w:p>
                              </w:tc>
                            </w:tr>
                            <w:tr>
                              <w:trPr>
                                <w:trHeight w:val="404" w:hRule="atLeast"/>
                              </w:trPr>
                              <w:tc>
                                <w:tcPr>
                                  <w:tcW w:w="1242" w:type="dxa"/>
                                </w:tcPr>
                                <w:p>
                                  <w:pPr>
                                    <w:pStyle w:val="TableParagraph"/>
                                    <w:spacing w:before="120"/>
                                    <w:ind w:right="182"/>
                                    <w:jc w:val="right"/>
                                    <w:rPr>
                                      <w:sz w:val="14"/>
                                    </w:rPr>
                                  </w:pPr>
                                  <w:r>
                                    <w:rPr>
                                      <w:spacing w:val="-5"/>
                                      <w:sz w:val="14"/>
                                    </w:rPr>
                                    <w:t>130</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5"/>
                                      <w:sz w:val="14"/>
                                    </w:rPr>
                                    <w:t>130</w:t>
                                  </w:r>
                                </w:p>
                              </w:tc>
                            </w:tr>
                            <w:tr>
                              <w:trPr>
                                <w:trHeight w:val="404" w:hRule="atLeast"/>
                              </w:trPr>
                              <w:tc>
                                <w:tcPr>
                                  <w:tcW w:w="1242" w:type="dxa"/>
                                </w:tcPr>
                                <w:p>
                                  <w:pPr>
                                    <w:pStyle w:val="TableParagraph"/>
                                    <w:spacing w:before="120"/>
                                    <w:ind w:right="182"/>
                                    <w:jc w:val="right"/>
                                    <w:rPr>
                                      <w:sz w:val="14"/>
                                    </w:rPr>
                                  </w:pPr>
                                  <w:r>
                                    <w:rPr>
                                      <w:spacing w:val="-10"/>
                                      <w:sz w:val="14"/>
                                    </w:rPr>
                                    <w:t>—</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5"/>
                                      <w:sz w:val="14"/>
                                    </w:rPr>
                                    <w:t>42</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5"/>
                                      <w:sz w:val="14"/>
                                    </w:rPr>
                                    <w:t>42</w:t>
                                  </w:r>
                                </w:p>
                              </w:tc>
                            </w:tr>
                            <w:tr>
                              <w:trPr>
                                <w:trHeight w:val="404" w:hRule="atLeast"/>
                              </w:trPr>
                              <w:tc>
                                <w:tcPr>
                                  <w:tcW w:w="1242" w:type="dxa"/>
                                </w:tcPr>
                                <w:p>
                                  <w:pPr>
                                    <w:pStyle w:val="TableParagraph"/>
                                    <w:spacing w:before="120"/>
                                    <w:ind w:right="182"/>
                                    <w:jc w:val="right"/>
                                    <w:rPr>
                                      <w:sz w:val="14"/>
                                    </w:rPr>
                                  </w:pPr>
                                  <w:r>
                                    <w:rPr>
                                      <w:spacing w:val="-10"/>
                                      <w:sz w:val="14"/>
                                    </w:rPr>
                                    <w:t>—</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5"/>
                                      <w:sz w:val="14"/>
                                    </w:rPr>
                                    <w:t>64</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5"/>
                                      <w:sz w:val="14"/>
                                    </w:rPr>
                                    <w:t>64</w:t>
                                  </w:r>
                                </w:p>
                              </w:tc>
                            </w:tr>
                            <w:tr>
                              <w:trPr>
                                <w:trHeight w:val="317" w:hRule="atLeast"/>
                              </w:trPr>
                              <w:tc>
                                <w:tcPr>
                                  <w:tcW w:w="1242" w:type="dxa"/>
                                  <w:tcBorders>
                                    <w:bottom w:val="single" w:sz="6" w:space="0" w:color="000000"/>
                                  </w:tcBorders>
                                </w:tcPr>
                                <w:p>
                                  <w:pPr>
                                    <w:pStyle w:val="TableParagraph"/>
                                    <w:spacing w:before="120"/>
                                    <w:ind w:right="182"/>
                                    <w:jc w:val="right"/>
                                    <w:rPr>
                                      <w:sz w:val="14"/>
                                    </w:rPr>
                                  </w:pPr>
                                  <w:r>
                                    <w:rPr>
                                      <w:spacing w:val="-5"/>
                                      <w:sz w:val="14"/>
                                    </w:rPr>
                                    <w:t>444</w:t>
                                  </w:r>
                                </w:p>
                              </w:tc>
                              <w:tc>
                                <w:tcPr>
                                  <w:tcW w:w="203" w:type="dxa"/>
                                </w:tcPr>
                                <w:p>
                                  <w:pPr>
                                    <w:pStyle w:val="TableParagraph"/>
                                    <w:rPr>
                                      <w:sz w:val="14"/>
                                    </w:rPr>
                                  </w:pPr>
                                </w:p>
                              </w:tc>
                              <w:tc>
                                <w:tcPr>
                                  <w:tcW w:w="1202" w:type="dxa"/>
                                  <w:tcBorders>
                                    <w:bottom w:val="single" w:sz="6" w:space="0" w:color="000000"/>
                                  </w:tcBorders>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215" w:type="dxa"/>
                                  <w:tcBorders>
                                    <w:bottom w:val="single" w:sz="6" w:space="0" w:color="000000"/>
                                  </w:tcBorders>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Borders>
                                    <w:bottom w:val="single" w:sz="6" w:space="0" w:color="000000"/>
                                  </w:tcBorders>
                                </w:tcPr>
                                <w:p>
                                  <w:pPr>
                                    <w:pStyle w:val="TableParagraph"/>
                                    <w:spacing w:before="120"/>
                                    <w:ind w:right="184"/>
                                    <w:jc w:val="right"/>
                                    <w:rPr>
                                      <w:sz w:val="14"/>
                                    </w:rPr>
                                  </w:pPr>
                                  <w:r>
                                    <w:rPr>
                                      <w:spacing w:val="-5"/>
                                      <w:sz w:val="14"/>
                                    </w:rPr>
                                    <w:t>444</w:t>
                                  </w:r>
                                </w:p>
                              </w:tc>
                            </w:tr>
                            <w:tr>
                              <w:trPr>
                                <w:trHeight w:val="300" w:hRule="atLeast"/>
                              </w:trPr>
                              <w:tc>
                                <w:tcPr>
                                  <w:tcW w:w="1242" w:type="dxa"/>
                                  <w:tcBorders>
                                    <w:top w:val="single" w:sz="6" w:space="0" w:color="000000"/>
                                    <w:bottom w:val="double" w:sz="6" w:space="0" w:color="000000"/>
                                  </w:tcBorders>
                                </w:tcPr>
                                <w:p>
                                  <w:pPr>
                                    <w:pStyle w:val="TableParagraph"/>
                                    <w:tabs>
                                      <w:tab w:pos="715" w:val="left" w:leader="none"/>
                                    </w:tabs>
                                    <w:spacing w:before="98"/>
                                    <w:ind w:right="182"/>
                                    <w:jc w:val="right"/>
                                    <w:rPr>
                                      <w:sz w:val="14"/>
                                    </w:rPr>
                                  </w:pPr>
                                  <w:r>
                                    <w:rPr>
                                      <w:spacing w:val="-10"/>
                                      <w:sz w:val="14"/>
                                    </w:rPr>
                                    <w:t>$</w:t>
                                  </w:r>
                                  <w:r>
                                    <w:rPr>
                                      <w:sz w:val="14"/>
                                    </w:rPr>
                                    <w:tab/>
                                  </w:r>
                                  <w:r>
                                    <w:rPr>
                                      <w:spacing w:val="-2"/>
                                      <w:sz w:val="14"/>
                                    </w:rPr>
                                    <w:t>5,753</w:t>
                                  </w:r>
                                </w:p>
                              </w:tc>
                              <w:tc>
                                <w:tcPr>
                                  <w:tcW w:w="203" w:type="dxa"/>
                                </w:tcPr>
                                <w:p>
                                  <w:pPr>
                                    <w:pStyle w:val="TableParagraph"/>
                                    <w:rPr>
                                      <w:sz w:val="14"/>
                                    </w:rPr>
                                  </w:pPr>
                                </w:p>
                              </w:tc>
                              <w:tc>
                                <w:tcPr>
                                  <w:tcW w:w="1202" w:type="dxa"/>
                                  <w:tcBorders>
                                    <w:top w:val="single" w:sz="6" w:space="0" w:color="000000"/>
                                    <w:bottom w:val="double" w:sz="6" w:space="0" w:color="000000"/>
                                  </w:tcBorders>
                                </w:tcPr>
                                <w:p>
                                  <w:pPr>
                                    <w:pStyle w:val="TableParagraph"/>
                                    <w:spacing w:before="98"/>
                                    <w:ind w:right="183"/>
                                    <w:jc w:val="right"/>
                                    <w:rPr>
                                      <w:sz w:val="14"/>
                                    </w:rPr>
                                  </w:pPr>
                                  <w:r>
                                    <w:rPr>
                                      <w:spacing w:val="-2"/>
                                      <w:sz w:val="14"/>
                                    </w:rPr>
                                    <w:t>1,981</w:t>
                                  </w:r>
                                </w:p>
                              </w:tc>
                              <w:tc>
                                <w:tcPr>
                                  <w:tcW w:w="203" w:type="dxa"/>
                                </w:tcPr>
                                <w:p>
                                  <w:pPr>
                                    <w:pStyle w:val="TableParagraph"/>
                                    <w:rPr>
                                      <w:sz w:val="14"/>
                                    </w:rPr>
                                  </w:pPr>
                                </w:p>
                              </w:tc>
                              <w:tc>
                                <w:tcPr>
                                  <w:tcW w:w="1215" w:type="dxa"/>
                                  <w:tcBorders>
                                    <w:top w:val="single" w:sz="6" w:space="0" w:color="000000"/>
                                    <w:bottom w:val="double" w:sz="6" w:space="0" w:color="000000"/>
                                  </w:tcBorders>
                                </w:tcPr>
                                <w:p>
                                  <w:pPr>
                                    <w:pStyle w:val="TableParagraph"/>
                                    <w:spacing w:before="98"/>
                                    <w:ind w:right="147"/>
                                    <w:jc w:val="right"/>
                                    <w:rPr>
                                      <w:sz w:val="14"/>
                                    </w:rPr>
                                  </w:pPr>
                                  <w:r>
                                    <w:rPr>
                                      <w:spacing w:val="-2"/>
                                      <w:sz w:val="14"/>
                                    </w:rPr>
                                    <w:t>(198)</w:t>
                                  </w:r>
                                </w:p>
                              </w:tc>
                              <w:tc>
                                <w:tcPr>
                                  <w:tcW w:w="203" w:type="dxa"/>
                                </w:tcPr>
                                <w:p>
                                  <w:pPr>
                                    <w:pStyle w:val="TableParagraph"/>
                                    <w:rPr>
                                      <w:sz w:val="14"/>
                                    </w:rPr>
                                  </w:pPr>
                                </w:p>
                              </w:tc>
                              <w:tc>
                                <w:tcPr>
                                  <w:tcW w:w="1526" w:type="dxa"/>
                                  <w:tcBorders>
                                    <w:top w:val="single" w:sz="6" w:space="0" w:color="000000"/>
                                    <w:bottom w:val="double" w:sz="6" w:space="0" w:color="000000"/>
                                  </w:tcBorders>
                                </w:tcPr>
                                <w:p>
                                  <w:pPr>
                                    <w:pStyle w:val="TableParagraph"/>
                                    <w:spacing w:before="98"/>
                                    <w:ind w:right="184"/>
                                    <w:jc w:val="right"/>
                                    <w:rPr>
                                      <w:sz w:val="14"/>
                                    </w:rPr>
                                  </w:pPr>
                                  <w:r>
                                    <w:rPr>
                                      <w:spacing w:val="-2"/>
                                      <w:sz w:val="14"/>
                                    </w:rPr>
                                    <w:t>7,536</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4.799988pt;margin-top:10.285895pt;width:295.6pt;height:169.15pt;mso-position-horizontal-relative:page;mso-position-vertical-relative:paragraph;z-index:15742464" type="#_x0000_t202" id="docshape3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203"/>
                        <w:gridCol w:w="1202"/>
                        <w:gridCol w:w="203"/>
                        <w:gridCol w:w="1215"/>
                        <w:gridCol w:w="203"/>
                        <w:gridCol w:w="1526"/>
                      </w:tblGrid>
                      <w:tr>
                        <w:trPr>
                          <w:trHeight w:val="282" w:hRule="atLeast"/>
                        </w:trPr>
                        <w:tc>
                          <w:tcPr>
                            <w:tcW w:w="1242" w:type="dxa"/>
                          </w:tcPr>
                          <w:p>
                            <w:pPr>
                              <w:pStyle w:val="TableParagraph"/>
                              <w:spacing w:line="159" w:lineRule="exact"/>
                              <w:ind w:right="182"/>
                              <w:jc w:val="right"/>
                              <w:rPr>
                                <w:sz w:val="14"/>
                              </w:rPr>
                            </w:pPr>
                            <w:r>
                              <w:rPr>
                                <w:spacing w:val="-5"/>
                                <w:sz w:val="14"/>
                              </w:rPr>
                              <w:t>739</w:t>
                            </w:r>
                          </w:p>
                        </w:tc>
                        <w:tc>
                          <w:tcPr>
                            <w:tcW w:w="203" w:type="dxa"/>
                          </w:tcPr>
                          <w:p>
                            <w:pPr>
                              <w:pStyle w:val="TableParagraph"/>
                              <w:rPr>
                                <w:sz w:val="14"/>
                              </w:rPr>
                            </w:pPr>
                          </w:p>
                        </w:tc>
                        <w:tc>
                          <w:tcPr>
                            <w:tcW w:w="1202" w:type="dxa"/>
                          </w:tcPr>
                          <w:p>
                            <w:pPr>
                              <w:pStyle w:val="TableParagraph"/>
                              <w:spacing w:line="159" w:lineRule="exact"/>
                              <w:ind w:right="183"/>
                              <w:jc w:val="right"/>
                              <w:rPr>
                                <w:sz w:val="14"/>
                              </w:rPr>
                            </w:pPr>
                            <w:r>
                              <w:rPr>
                                <w:spacing w:val="-5"/>
                                <w:sz w:val="14"/>
                              </w:rPr>
                              <w:t>383</w:t>
                            </w:r>
                          </w:p>
                        </w:tc>
                        <w:tc>
                          <w:tcPr>
                            <w:tcW w:w="203" w:type="dxa"/>
                          </w:tcPr>
                          <w:p>
                            <w:pPr>
                              <w:pStyle w:val="TableParagraph"/>
                              <w:rPr>
                                <w:sz w:val="14"/>
                              </w:rPr>
                            </w:pPr>
                          </w:p>
                        </w:tc>
                        <w:tc>
                          <w:tcPr>
                            <w:tcW w:w="1215" w:type="dxa"/>
                          </w:tcPr>
                          <w:p>
                            <w:pPr>
                              <w:pStyle w:val="TableParagraph"/>
                              <w:spacing w:line="159" w:lineRule="exact"/>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line="159" w:lineRule="exact"/>
                              <w:ind w:right="184"/>
                              <w:jc w:val="right"/>
                              <w:rPr>
                                <w:sz w:val="14"/>
                              </w:rPr>
                            </w:pPr>
                            <w:r>
                              <w:rPr>
                                <w:spacing w:val="-2"/>
                                <w:sz w:val="14"/>
                              </w:rPr>
                              <w:t>1,122</w:t>
                            </w:r>
                          </w:p>
                        </w:tc>
                      </w:tr>
                      <w:tr>
                        <w:trPr>
                          <w:trHeight w:val="404" w:hRule="atLeast"/>
                        </w:trPr>
                        <w:tc>
                          <w:tcPr>
                            <w:tcW w:w="1242" w:type="dxa"/>
                          </w:tcPr>
                          <w:p>
                            <w:pPr>
                              <w:pStyle w:val="TableParagraph"/>
                              <w:spacing w:before="120"/>
                              <w:ind w:right="182"/>
                              <w:jc w:val="right"/>
                              <w:rPr>
                                <w:sz w:val="14"/>
                              </w:rPr>
                            </w:pPr>
                            <w:r>
                              <w:rPr>
                                <w:spacing w:val="-10"/>
                                <w:sz w:val="14"/>
                              </w:rPr>
                              <w:t>—</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5"/>
                                <w:sz w:val="14"/>
                              </w:rPr>
                              <w:t>49</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5"/>
                                <w:sz w:val="14"/>
                              </w:rPr>
                              <w:t>49</w:t>
                            </w:r>
                          </w:p>
                        </w:tc>
                      </w:tr>
                      <w:tr>
                        <w:trPr>
                          <w:trHeight w:val="404" w:hRule="atLeast"/>
                        </w:trPr>
                        <w:tc>
                          <w:tcPr>
                            <w:tcW w:w="1242" w:type="dxa"/>
                          </w:tcPr>
                          <w:p>
                            <w:pPr>
                              <w:pStyle w:val="TableParagraph"/>
                              <w:spacing w:before="120"/>
                              <w:ind w:right="182"/>
                              <w:jc w:val="right"/>
                              <w:rPr>
                                <w:sz w:val="14"/>
                              </w:rPr>
                            </w:pPr>
                            <w:r>
                              <w:rPr>
                                <w:spacing w:val="-10"/>
                                <w:sz w:val="14"/>
                              </w:rPr>
                              <w:t>—</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2"/>
                                <w:sz w:val="14"/>
                              </w:rPr>
                              <w:t>6,900</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2"/>
                                <w:sz w:val="14"/>
                              </w:rPr>
                              <w:t>6,900</w:t>
                            </w:r>
                          </w:p>
                        </w:tc>
                      </w:tr>
                      <w:tr>
                        <w:trPr>
                          <w:trHeight w:val="404" w:hRule="atLeast"/>
                        </w:trPr>
                        <w:tc>
                          <w:tcPr>
                            <w:tcW w:w="1242" w:type="dxa"/>
                          </w:tcPr>
                          <w:p>
                            <w:pPr>
                              <w:pStyle w:val="TableParagraph"/>
                              <w:spacing w:before="120"/>
                              <w:ind w:right="182"/>
                              <w:jc w:val="right"/>
                              <w:rPr>
                                <w:sz w:val="14"/>
                              </w:rPr>
                            </w:pPr>
                            <w:r>
                              <w:rPr>
                                <w:spacing w:val="-5"/>
                                <w:sz w:val="14"/>
                              </w:rPr>
                              <w:t>38</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5"/>
                                <w:sz w:val="14"/>
                              </w:rPr>
                              <w:t>34</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5"/>
                                <w:sz w:val="14"/>
                              </w:rPr>
                              <w:t>72</w:t>
                            </w:r>
                          </w:p>
                        </w:tc>
                      </w:tr>
                      <w:tr>
                        <w:trPr>
                          <w:trHeight w:val="404" w:hRule="atLeast"/>
                        </w:trPr>
                        <w:tc>
                          <w:tcPr>
                            <w:tcW w:w="1242" w:type="dxa"/>
                          </w:tcPr>
                          <w:p>
                            <w:pPr>
                              <w:pStyle w:val="TableParagraph"/>
                              <w:spacing w:before="120"/>
                              <w:ind w:right="182"/>
                              <w:jc w:val="right"/>
                              <w:rPr>
                                <w:sz w:val="14"/>
                              </w:rPr>
                            </w:pPr>
                            <w:r>
                              <w:rPr>
                                <w:spacing w:val="-5"/>
                                <w:sz w:val="14"/>
                              </w:rPr>
                              <w:t>130</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5"/>
                                <w:sz w:val="14"/>
                              </w:rPr>
                              <w:t>130</w:t>
                            </w:r>
                          </w:p>
                        </w:tc>
                      </w:tr>
                      <w:tr>
                        <w:trPr>
                          <w:trHeight w:val="404" w:hRule="atLeast"/>
                        </w:trPr>
                        <w:tc>
                          <w:tcPr>
                            <w:tcW w:w="1242" w:type="dxa"/>
                          </w:tcPr>
                          <w:p>
                            <w:pPr>
                              <w:pStyle w:val="TableParagraph"/>
                              <w:spacing w:before="120"/>
                              <w:ind w:right="182"/>
                              <w:jc w:val="right"/>
                              <w:rPr>
                                <w:sz w:val="14"/>
                              </w:rPr>
                            </w:pPr>
                            <w:r>
                              <w:rPr>
                                <w:spacing w:val="-10"/>
                                <w:sz w:val="14"/>
                              </w:rPr>
                              <w:t>—</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5"/>
                                <w:sz w:val="14"/>
                              </w:rPr>
                              <w:t>42</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5"/>
                                <w:sz w:val="14"/>
                              </w:rPr>
                              <w:t>42</w:t>
                            </w:r>
                          </w:p>
                        </w:tc>
                      </w:tr>
                      <w:tr>
                        <w:trPr>
                          <w:trHeight w:val="404" w:hRule="atLeast"/>
                        </w:trPr>
                        <w:tc>
                          <w:tcPr>
                            <w:tcW w:w="1242" w:type="dxa"/>
                          </w:tcPr>
                          <w:p>
                            <w:pPr>
                              <w:pStyle w:val="TableParagraph"/>
                              <w:spacing w:before="120"/>
                              <w:ind w:right="182"/>
                              <w:jc w:val="right"/>
                              <w:rPr>
                                <w:sz w:val="14"/>
                              </w:rPr>
                            </w:pPr>
                            <w:r>
                              <w:rPr>
                                <w:spacing w:val="-10"/>
                                <w:sz w:val="14"/>
                              </w:rPr>
                              <w:t>—</w:t>
                            </w:r>
                          </w:p>
                        </w:tc>
                        <w:tc>
                          <w:tcPr>
                            <w:tcW w:w="203" w:type="dxa"/>
                          </w:tcPr>
                          <w:p>
                            <w:pPr>
                              <w:pStyle w:val="TableParagraph"/>
                              <w:rPr>
                                <w:sz w:val="14"/>
                              </w:rPr>
                            </w:pPr>
                          </w:p>
                        </w:tc>
                        <w:tc>
                          <w:tcPr>
                            <w:tcW w:w="1202" w:type="dxa"/>
                          </w:tcPr>
                          <w:p>
                            <w:pPr>
                              <w:pStyle w:val="TableParagraph"/>
                              <w:spacing w:before="120"/>
                              <w:ind w:right="183"/>
                              <w:jc w:val="right"/>
                              <w:rPr>
                                <w:sz w:val="14"/>
                              </w:rPr>
                            </w:pPr>
                            <w:r>
                              <w:rPr>
                                <w:spacing w:val="-5"/>
                                <w:sz w:val="14"/>
                              </w:rPr>
                              <w:t>64</w:t>
                            </w:r>
                          </w:p>
                        </w:tc>
                        <w:tc>
                          <w:tcPr>
                            <w:tcW w:w="203" w:type="dxa"/>
                          </w:tcPr>
                          <w:p>
                            <w:pPr>
                              <w:pStyle w:val="TableParagraph"/>
                              <w:rPr>
                                <w:sz w:val="14"/>
                              </w:rPr>
                            </w:pPr>
                          </w:p>
                        </w:tc>
                        <w:tc>
                          <w:tcPr>
                            <w:tcW w:w="1215" w:type="dxa"/>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Pr>
                          <w:p>
                            <w:pPr>
                              <w:pStyle w:val="TableParagraph"/>
                              <w:spacing w:before="120"/>
                              <w:ind w:right="184"/>
                              <w:jc w:val="right"/>
                              <w:rPr>
                                <w:sz w:val="14"/>
                              </w:rPr>
                            </w:pPr>
                            <w:r>
                              <w:rPr>
                                <w:spacing w:val="-5"/>
                                <w:sz w:val="14"/>
                              </w:rPr>
                              <w:t>64</w:t>
                            </w:r>
                          </w:p>
                        </w:tc>
                      </w:tr>
                      <w:tr>
                        <w:trPr>
                          <w:trHeight w:val="317" w:hRule="atLeast"/>
                        </w:trPr>
                        <w:tc>
                          <w:tcPr>
                            <w:tcW w:w="1242" w:type="dxa"/>
                            <w:tcBorders>
                              <w:bottom w:val="single" w:sz="6" w:space="0" w:color="000000"/>
                            </w:tcBorders>
                          </w:tcPr>
                          <w:p>
                            <w:pPr>
                              <w:pStyle w:val="TableParagraph"/>
                              <w:spacing w:before="120"/>
                              <w:ind w:right="182"/>
                              <w:jc w:val="right"/>
                              <w:rPr>
                                <w:sz w:val="14"/>
                              </w:rPr>
                            </w:pPr>
                            <w:r>
                              <w:rPr>
                                <w:spacing w:val="-5"/>
                                <w:sz w:val="14"/>
                              </w:rPr>
                              <w:t>444</w:t>
                            </w:r>
                          </w:p>
                        </w:tc>
                        <w:tc>
                          <w:tcPr>
                            <w:tcW w:w="203" w:type="dxa"/>
                          </w:tcPr>
                          <w:p>
                            <w:pPr>
                              <w:pStyle w:val="TableParagraph"/>
                              <w:rPr>
                                <w:sz w:val="14"/>
                              </w:rPr>
                            </w:pPr>
                          </w:p>
                        </w:tc>
                        <w:tc>
                          <w:tcPr>
                            <w:tcW w:w="1202" w:type="dxa"/>
                            <w:tcBorders>
                              <w:bottom w:val="single" w:sz="6" w:space="0" w:color="000000"/>
                            </w:tcBorders>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215" w:type="dxa"/>
                            <w:tcBorders>
                              <w:bottom w:val="single" w:sz="6" w:space="0" w:color="000000"/>
                            </w:tcBorders>
                          </w:tcPr>
                          <w:p>
                            <w:pPr>
                              <w:pStyle w:val="TableParagraph"/>
                              <w:spacing w:before="120"/>
                              <w:ind w:right="183"/>
                              <w:jc w:val="right"/>
                              <w:rPr>
                                <w:sz w:val="14"/>
                              </w:rPr>
                            </w:pPr>
                            <w:r>
                              <w:rPr>
                                <w:spacing w:val="-10"/>
                                <w:sz w:val="14"/>
                              </w:rPr>
                              <w:t>—</w:t>
                            </w:r>
                          </w:p>
                        </w:tc>
                        <w:tc>
                          <w:tcPr>
                            <w:tcW w:w="203" w:type="dxa"/>
                          </w:tcPr>
                          <w:p>
                            <w:pPr>
                              <w:pStyle w:val="TableParagraph"/>
                              <w:rPr>
                                <w:sz w:val="14"/>
                              </w:rPr>
                            </w:pPr>
                          </w:p>
                        </w:tc>
                        <w:tc>
                          <w:tcPr>
                            <w:tcW w:w="1526" w:type="dxa"/>
                            <w:tcBorders>
                              <w:bottom w:val="single" w:sz="6" w:space="0" w:color="000000"/>
                            </w:tcBorders>
                          </w:tcPr>
                          <w:p>
                            <w:pPr>
                              <w:pStyle w:val="TableParagraph"/>
                              <w:spacing w:before="120"/>
                              <w:ind w:right="184"/>
                              <w:jc w:val="right"/>
                              <w:rPr>
                                <w:sz w:val="14"/>
                              </w:rPr>
                            </w:pPr>
                            <w:r>
                              <w:rPr>
                                <w:spacing w:val="-5"/>
                                <w:sz w:val="14"/>
                              </w:rPr>
                              <w:t>444</w:t>
                            </w:r>
                          </w:p>
                        </w:tc>
                      </w:tr>
                      <w:tr>
                        <w:trPr>
                          <w:trHeight w:val="300" w:hRule="atLeast"/>
                        </w:trPr>
                        <w:tc>
                          <w:tcPr>
                            <w:tcW w:w="1242" w:type="dxa"/>
                            <w:tcBorders>
                              <w:top w:val="single" w:sz="6" w:space="0" w:color="000000"/>
                              <w:bottom w:val="double" w:sz="6" w:space="0" w:color="000000"/>
                            </w:tcBorders>
                          </w:tcPr>
                          <w:p>
                            <w:pPr>
                              <w:pStyle w:val="TableParagraph"/>
                              <w:tabs>
                                <w:tab w:pos="715" w:val="left" w:leader="none"/>
                              </w:tabs>
                              <w:spacing w:before="98"/>
                              <w:ind w:right="182"/>
                              <w:jc w:val="right"/>
                              <w:rPr>
                                <w:sz w:val="14"/>
                              </w:rPr>
                            </w:pPr>
                            <w:r>
                              <w:rPr>
                                <w:spacing w:val="-10"/>
                                <w:sz w:val="14"/>
                              </w:rPr>
                              <w:t>$</w:t>
                            </w:r>
                            <w:r>
                              <w:rPr>
                                <w:sz w:val="14"/>
                              </w:rPr>
                              <w:tab/>
                            </w:r>
                            <w:r>
                              <w:rPr>
                                <w:spacing w:val="-2"/>
                                <w:sz w:val="14"/>
                              </w:rPr>
                              <w:t>5,753</w:t>
                            </w:r>
                          </w:p>
                        </w:tc>
                        <w:tc>
                          <w:tcPr>
                            <w:tcW w:w="203" w:type="dxa"/>
                          </w:tcPr>
                          <w:p>
                            <w:pPr>
                              <w:pStyle w:val="TableParagraph"/>
                              <w:rPr>
                                <w:sz w:val="14"/>
                              </w:rPr>
                            </w:pPr>
                          </w:p>
                        </w:tc>
                        <w:tc>
                          <w:tcPr>
                            <w:tcW w:w="1202" w:type="dxa"/>
                            <w:tcBorders>
                              <w:top w:val="single" w:sz="6" w:space="0" w:color="000000"/>
                              <w:bottom w:val="double" w:sz="6" w:space="0" w:color="000000"/>
                            </w:tcBorders>
                          </w:tcPr>
                          <w:p>
                            <w:pPr>
                              <w:pStyle w:val="TableParagraph"/>
                              <w:spacing w:before="98"/>
                              <w:ind w:right="183"/>
                              <w:jc w:val="right"/>
                              <w:rPr>
                                <w:sz w:val="14"/>
                              </w:rPr>
                            </w:pPr>
                            <w:r>
                              <w:rPr>
                                <w:spacing w:val="-2"/>
                                <w:sz w:val="14"/>
                              </w:rPr>
                              <w:t>1,981</w:t>
                            </w:r>
                          </w:p>
                        </w:tc>
                        <w:tc>
                          <w:tcPr>
                            <w:tcW w:w="203" w:type="dxa"/>
                          </w:tcPr>
                          <w:p>
                            <w:pPr>
                              <w:pStyle w:val="TableParagraph"/>
                              <w:rPr>
                                <w:sz w:val="14"/>
                              </w:rPr>
                            </w:pPr>
                          </w:p>
                        </w:tc>
                        <w:tc>
                          <w:tcPr>
                            <w:tcW w:w="1215" w:type="dxa"/>
                            <w:tcBorders>
                              <w:top w:val="single" w:sz="6" w:space="0" w:color="000000"/>
                              <w:bottom w:val="double" w:sz="6" w:space="0" w:color="000000"/>
                            </w:tcBorders>
                          </w:tcPr>
                          <w:p>
                            <w:pPr>
                              <w:pStyle w:val="TableParagraph"/>
                              <w:spacing w:before="98"/>
                              <w:ind w:right="147"/>
                              <w:jc w:val="right"/>
                              <w:rPr>
                                <w:sz w:val="14"/>
                              </w:rPr>
                            </w:pPr>
                            <w:r>
                              <w:rPr>
                                <w:spacing w:val="-2"/>
                                <w:sz w:val="14"/>
                              </w:rPr>
                              <w:t>(198)</w:t>
                            </w:r>
                          </w:p>
                        </w:tc>
                        <w:tc>
                          <w:tcPr>
                            <w:tcW w:w="203" w:type="dxa"/>
                          </w:tcPr>
                          <w:p>
                            <w:pPr>
                              <w:pStyle w:val="TableParagraph"/>
                              <w:rPr>
                                <w:sz w:val="14"/>
                              </w:rPr>
                            </w:pPr>
                          </w:p>
                        </w:tc>
                        <w:tc>
                          <w:tcPr>
                            <w:tcW w:w="1526" w:type="dxa"/>
                            <w:tcBorders>
                              <w:top w:val="single" w:sz="6" w:space="0" w:color="000000"/>
                              <w:bottom w:val="double" w:sz="6" w:space="0" w:color="000000"/>
                            </w:tcBorders>
                          </w:tcPr>
                          <w:p>
                            <w:pPr>
                              <w:pStyle w:val="TableParagraph"/>
                              <w:spacing w:before="98"/>
                              <w:ind w:right="184"/>
                              <w:jc w:val="right"/>
                              <w:rPr>
                                <w:sz w:val="14"/>
                              </w:rPr>
                            </w:pPr>
                            <w:r>
                              <w:rPr>
                                <w:spacing w:val="-2"/>
                                <w:sz w:val="14"/>
                              </w:rPr>
                              <w:t>7,536</w:t>
                            </w:r>
                          </w:p>
                        </w:tc>
                      </w:tr>
                    </w:tbl>
                    <w:p>
                      <w:pPr>
                        <w:pStyle w:val="BodyText"/>
                      </w:pPr>
                    </w:p>
                  </w:txbxContent>
                </v:textbox>
                <w10:wrap type="none"/>
              </v:shape>
            </w:pict>
          </mc:Fallback>
        </mc:AlternateContent>
      </w:r>
      <w:r>
        <w:rPr/>
        <w:t>Intangible</w:t>
      </w:r>
      <w:r>
        <w:rPr>
          <w:spacing w:val="2"/>
        </w:rPr>
        <w:t> </w:t>
      </w:r>
      <w:r>
        <w:rPr/>
        <w:t>asset</w:t>
      </w:r>
      <w:r>
        <w:rPr>
          <w:spacing w:val="2"/>
        </w:rPr>
        <w:t> </w:t>
      </w:r>
      <w:r>
        <w:rPr/>
        <w:t>amortization</w:t>
      </w:r>
      <w:r>
        <w:rPr>
          <w:spacing w:val="2"/>
        </w:rPr>
        <w:t> </w:t>
      </w:r>
      <w:r>
        <w:rPr>
          <w:spacing w:val="-2"/>
        </w:rPr>
        <w:t>expense</w:t>
      </w:r>
    </w:p>
    <w:p>
      <w:pPr>
        <w:pStyle w:val="BodyText"/>
        <w:spacing w:before="83"/>
      </w:pPr>
    </w:p>
    <w:p>
      <w:pPr>
        <w:pStyle w:val="BodyText"/>
        <w:spacing w:line="604" w:lineRule="auto"/>
        <w:ind w:left="813" w:right="7704"/>
      </w:pPr>
      <w:r>
        <w:rPr/>
        <w:t>In-process research and development Impairments</w:t>
      </w:r>
      <w:r>
        <w:rPr>
          <w:spacing w:val="40"/>
        </w:rPr>
        <w:t> </w:t>
      </w:r>
      <w:r>
        <w:rPr/>
        <w:t>Litigation</w:t>
      </w:r>
      <w:r>
        <w:rPr>
          <w:spacing w:val="-6"/>
        </w:rPr>
        <w:t> </w:t>
      </w:r>
      <w:r>
        <w:rPr/>
        <w:t>Related</w:t>
      </w:r>
    </w:p>
    <w:p>
      <w:pPr>
        <w:pStyle w:val="BodyText"/>
        <w:spacing w:line="604" w:lineRule="auto"/>
        <w:ind w:left="813" w:right="8568"/>
      </w:pPr>
      <w:r>
        <w:rPr/>
        <w:t>Loss/(gain) on securities</w:t>
      </w:r>
      <w:r>
        <w:rPr>
          <w:spacing w:val="40"/>
        </w:rPr>
        <w:t> </w:t>
      </w:r>
      <w:r>
        <w:rPr/>
        <w:t>Restructuring</w:t>
      </w:r>
      <w:r>
        <w:rPr>
          <w:spacing w:val="-6"/>
        </w:rPr>
        <w:t> </w:t>
      </w:r>
      <w:r>
        <w:rPr/>
        <w:t>related</w:t>
      </w:r>
    </w:p>
    <w:p>
      <w:pPr>
        <w:pStyle w:val="BodyText"/>
        <w:spacing w:line="604" w:lineRule="auto"/>
        <w:ind w:left="813" w:right="7704"/>
      </w:pPr>
      <w:r>
        <w:rPr/>
        <w:t>Acquisition, integration and divestiture related</w:t>
      </w:r>
      <w:r>
        <w:rPr>
          <w:spacing w:val="40"/>
        </w:rPr>
        <w:t> </w:t>
      </w:r>
      <w:r>
        <w:rPr/>
        <w:t>Medical Device Regulation</w:t>
      </w:r>
    </w:p>
    <w:p>
      <w:pPr>
        <w:pStyle w:val="BodyText"/>
        <w:spacing w:line="160" w:lineRule="exact"/>
        <w:ind w:left="813"/>
      </w:pPr>
      <w:r>
        <w:rPr/>
        <w:t>COVID-19</w:t>
      </w:r>
      <w:r>
        <w:rPr>
          <w:spacing w:val="-2"/>
        </w:rPr>
        <w:t> </w:t>
      </w:r>
      <w:r>
        <w:rPr/>
        <w:t>Vaccine</w:t>
      </w:r>
      <w:r>
        <w:rPr>
          <w:spacing w:val="-2"/>
        </w:rPr>
        <w:t> </w:t>
      </w:r>
      <w:r>
        <w:rPr/>
        <w:t>related</w:t>
      </w:r>
      <w:r>
        <w:rPr>
          <w:spacing w:val="-1"/>
        </w:rPr>
        <w:t> </w:t>
      </w:r>
      <w:r>
        <w:rPr>
          <w:spacing w:val="-2"/>
        </w:rPr>
        <w:t>costs</w:t>
      </w:r>
    </w:p>
    <w:p>
      <w:pPr>
        <w:pStyle w:val="BodyText"/>
        <w:spacing w:before="91"/>
      </w:pPr>
    </w:p>
    <w:p>
      <w:pPr>
        <w:pStyle w:val="BodyText"/>
        <w:spacing w:line="220" w:lineRule="auto"/>
        <w:ind w:left="813" w:right="6811"/>
      </w:pPr>
      <w:r>
        <w:rPr/>
        <w:t>Adjusted Income Before Tax by Segment from Continuing</w:t>
      </w:r>
      <w:r>
        <w:rPr>
          <w:spacing w:val="40"/>
        </w:rPr>
        <w:t> </w:t>
      </w:r>
      <w:r>
        <w:rPr>
          <w:spacing w:val="-2"/>
        </w:rPr>
        <w:t>Operations</w:t>
      </w:r>
    </w:p>
    <w:p>
      <w:pPr>
        <w:tabs>
          <w:tab w:pos="5381" w:val="left" w:leader="none"/>
          <w:tab w:pos="6785" w:val="left" w:leader="none"/>
          <w:tab w:pos="8215" w:val="left" w:leader="none"/>
          <w:tab w:pos="9931" w:val="left" w:leader="none"/>
        </w:tabs>
        <w:spacing w:before="58"/>
        <w:ind w:left="813" w:right="0" w:firstLine="0"/>
        <w:jc w:val="left"/>
        <w:rPr>
          <w:b/>
          <w:i/>
          <w:sz w:val="14"/>
        </w:rPr>
      </w:pPr>
      <w:r>
        <w:rPr>
          <w:b/>
          <w:i/>
          <w:sz w:val="14"/>
        </w:rPr>
        <w:t>%</w:t>
      </w:r>
      <w:r>
        <w:rPr>
          <w:b/>
          <w:i/>
          <w:spacing w:val="1"/>
          <w:sz w:val="14"/>
        </w:rPr>
        <w:t> </w:t>
      </w:r>
      <w:r>
        <w:rPr>
          <w:b/>
          <w:i/>
          <w:sz w:val="14"/>
        </w:rPr>
        <w:t>to</w:t>
      </w:r>
      <w:r>
        <w:rPr>
          <w:b/>
          <w:i/>
          <w:spacing w:val="2"/>
          <w:sz w:val="14"/>
        </w:rPr>
        <w:t> </w:t>
      </w:r>
      <w:r>
        <w:rPr>
          <w:b/>
          <w:i/>
          <w:spacing w:val="-2"/>
          <w:sz w:val="14"/>
        </w:rPr>
        <w:t>Sales</w:t>
      </w:r>
      <w:r>
        <w:rPr>
          <w:b/>
          <w:i/>
          <w:sz w:val="14"/>
        </w:rPr>
        <w:tab/>
        <w:t>42.9</w:t>
      </w:r>
      <w:r>
        <w:rPr>
          <w:b/>
          <w:i/>
          <w:spacing w:val="12"/>
          <w:sz w:val="14"/>
        </w:rPr>
        <w:t> </w:t>
      </w:r>
      <w:r>
        <w:rPr>
          <w:b/>
          <w:i/>
          <w:spacing w:val="-10"/>
          <w:sz w:val="14"/>
        </w:rPr>
        <w:t>%</w:t>
      </w:r>
      <w:r>
        <w:rPr>
          <w:b/>
          <w:i/>
          <w:sz w:val="14"/>
        </w:rPr>
        <w:tab/>
        <w:t>26.5</w:t>
      </w:r>
      <w:r>
        <w:rPr>
          <w:b/>
          <w:i/>
          <w:spacing w:val="12"/>
          <w:sz w:val="14"/>
        </w:rPr>
        <w:t> </w:t>
      </w:r>
      <w:r>
        <w:rPr>
          <w:b/>
          <w:i/>
          <w:spacing w:val="-10"/>
          <w:sz w:val="14"/>
        </w:rPr>
        <w:t>%</w:t>
      </w:r>
      <w:r>
        <w:rPr>
          <w:b/>
          <w:i/>
          <w:sz w:val="14"/>
        </w:rPr>
        <w:tab/>
      </w:r>
      <w:r>
        <w:rPr>
          <w:b/>
          <w:i/>
          <w:spacing w:val="-2"/>
          <w:sz w:val="14"/>
        </w:rPr>
        <w:t>(0.9)%</w:t>
      </w:r>
      <w:r>
        <w:rPr>
          <w:b/>
          <w:i/>
          <w:sz w:val="14"/>
        </w:rPr>
        <w:tab/>
        <w:t>36.1</w:t>
      </w:r>
      <w:r>
        <w:rPr>
          <w:b/>
          <w:i/>
          <w:spacing w:val="12"/>
          <w:sz w:val="14"/>
        </w:rPr>
        <w:t> </w:t>
      </w:r>
      <w:r>
        <w:rPr>
          <w:b/>
          <w:i/>
          <w:spacing w:val="-10"/>
          <w:sz w:val="14"/>
        </w:rPr>
        <w:t>%</w:t>
      </w:r>
    </w:p>
    <w:p>
      <w:pPr>
        <w:spacing w:after="0"/>
        <w:jc w:val="left"/>
        <w:rPr>
          <w:sz w:val="14"/>
        </w:rPr>
        <w:sectPr>
          <w:type w:val="continuous"/>
          <w:pgSz w:w="11900" w:h="16840"/>
          <w:pgMar w:top="1160" w:bottom="280" w:left="180" w:right="220"/>
        </w:sectPr>
      </w:pPr>
    </w:p>
    <w:p>
      <w:pPr>
        <w:spacing w:line="302" w:lineRule="auto" w:before="79"/>
        <w:ind w:left="705" w:right="7749" w:firstLine="0"/>
        <w:jc w:val="left"/>
        <w:rPr>
          <w:b/>
          <w:sz w:val="14"/>
        </w:rPr>
      </w:pPr>
      <w:r>
        <w:rPr>
          <w:b/>
          <w:sz w:val="14"/>
        </w:rPr>
        <w:t>Johnson &amp; Johnson and Subsidiaries</w:t>
      </w:r>
      <w:r>
        <w:rPr>
          <w:b/>
          <w:spacing w:val="40"/>
          <w:sz w:val="14"/>
        </w:rPr>
        <w:t> </w:t>
      </w:r>
      <w:r>
        <w:rPr>
          <w:b/>
          <w:sz w:val="14"/>
        </w:rPr>
        <w:t>Reconciliation of Non-GAAP Financial Measures</w:t>
      </w:r>
    </w:p>
    <w:p>
      <w:pPr>
        <w:pStyle w:val="BodyText"/>
        <w:spacing w:line="160" w:lineRule="exact"/>
        <w:ind w:left="3541"/>
      </w:pPr>
      <w:r>
        <w:rPr/>
        <w:t>Q2</w:t>
      </w:r>
      <w:r>
        <w:rPr>
          <w:spacing w:val="1"/>
        </w:rPr>
        <w:t> </w:t>
      </w:r>
      <w:r>
        <w:rPr/>
        <w:t>2023</w:t>
      </w:r>
      <w:r>
        <w:rPr>
          <w:spacing w:val="2"/>
        </w:rPr>
        <w:t> </w:t>
      </w:r>
      <w:r>
        <w:rPr/>
        <w:t>QTD</w:t>
      </w:r>
      <w:r>
        <w:rPr>
          <w:spacing w:val="2"/>
        </w:rPr>
        <w:t> </w:t>
      </w:r>
      <w:r>
        <w:rPr/>
        <w:t>-</w:t>
      </w:r>
      <w:r>
        <w:rPr>
          <w:spacing w:val="2"/>
        </w:rPr>
        <w:t> </w:t>
      </w:r>
      <w:r>
        <w:rPr/>
        <w:t>Income</w:t>
      </w:r>
      <w:r>
        <w:rPr>
          <w:spacing w:val="1"/>
        </w:rPr>
        <w:t> </w:t>
      </w:r>
      <w:r>
        <w:rPr/>
        <w:t>Before</w:t>
      </w:r>
      <w:r>
        <w:rPr>
          <w:spacing w:val="2"/>
        </w:rPr>
        <w:t> </w:t>
      </w:r>
      <w:r>
        <w:rPr/>
        <w:t>Tax</w:t>
      </w:r>
      <w:r>
        <w:rPr>
          <w:spacing w:val="2"/>
        </w:rPr>
        <w:t> </w:t>
      </w:r>
      <w:r>
        <w:rPr/>
        <w:t>by</w:t>
      </w:r>
      <w:r>
        <w:rPr>
          <w:spacing w:val="2"/>
        </w:rPr>
        <w:t> </w:t>
      </w:r>
      <w:r>
        <w:rPr/>
        <w:t>Segment</w:t>
      </w:r>
      <w:r>
        <w:rPr>
          <w:spacing w:val="2"/>
        </w:rPr>
        <w:t> </w:t>
      </w:r>
      <w:r>
        <w:rPr/>
        <w:t>from</w:t>
      </w:r>
      <w:r>
        <w:rPr>
          <w:spacing w:val="1"/>
        </w:rPr>
        <w:t> </w:t>
      </w:r>
      <w:r>
        <w:rPr/>
        <w:t>Continuing</w:t>
      </w:r>
      <w:r>
        <w:rPr>
          <w:spacing w:val="2"/>
        </w:rPr>
        <w:t> </w:t>
      </w:r>
      <w:r>
        <w:rPr>
          <w:spacing w:val="-2"/>
        </w:rPr>
        <w:t>Operations</w:t>
      </w:r>
    </w:p>
    <w:p>
      <w:pPr>
        <w:pStyle w:val="BodyText"/>
        <w:spacing w:before="43"/>
        <w:rPr>
          <w:sz w:val="20"/>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9"/>
        <w:gridCol w:w="1309"/>
        <w:gridCol w:w="189"/>
        <w:gridCol w:w="1269"/>
        <w:gridCol w:w="203"/>
        <w:gridCol w:w="1283"/>
        <w:gridCol w:w="203"/>
        <w:gridCol w:w="1620"/>
      </w:tblGrid>
      <w:tr>
        <w:trPr>
          <w:trHeight w:val="194" w:hRule="atLeast"/>
        </w:trPr>
        <w:tc>
          <w:tcPr>
            <w:tcW w:w="4109" w:type="dxa"/>
          </w:tcPr>
          <w:p>
            <w:pPr>
              <w:pStyle w:val="TableParagraph"/>
              <w:spacing w:line="159" w:lineRule="exact"/>
              <w:ind w:left="50"/>
              <w:rPr>
                <w:sz w:val="14"/>
              </w:rPr>
            </w:pPr>
            <w:r>
              <w:rPr>
                <w:sz w:val="14"/>
              </w:rPr>
              <w:t>(Dollars</w:t>
            </w:r>
            <w:r>
              <w:rPr>
                <w:spacing w:val="1"/>
                <w:sz w:val="14"/>
              </w:rPr>
              <w:t> </w:t>
            </w:r>
            <w:r>
              <w:rPr>
                <w:sz w:val="14"/>
              </w:rPr>
              <w:t>in</w:t>
            </w:r>
            <w:r>
              <w:rPr>
                <w:spacing w:val="2"/>
                <w:sz w:val="14"/>
              </w:rPr>
              <w:t> </w:t>
            </w:r>
            <w:r>
              <w:rPr>
                <w:spacing w:val="-2"/>
                <w:sz w:val="14"/>
              </w:rPr>
              <w:t>Millions)</w:t>
            </w:r>
          </w:p>
        </w:tc>
        <w:tc>
          <w:tcPr>
            <w:tcW w:w="1309" w:type="dxa"/>
            <w:tcBorders>
              <w:bottom w:val="single" w:sz="6" w:space="0" w:color="000000"/>
            </w:tcBorders>
          </w:tcPr>
          <w:p>
            <w:pPr>
              <w:pStyle w:val="TableParagraph"/>
              <w:spacing w:line="159" w:lineRule="exact"/>
              <w:ind w:left="171"/>
              <w:rPr>
                <w:b/>
                <w:sz w:val="14"/>
              </w:rPr>
            </w:pPr>
            <w:r>
              <w:rPr>
                <w:b/>
                <w:spacing w:val="-2"/>
                <w:sz w:val="14"/>
              </w:rPr>
              <w:t>Pharmaceutical</w:t>
            </w:r>
          </w:p>
        </w:tc>
        <w:tc>
          <w:tcPr>
            <w:tcW w:w="189" w:type="dxa"/>
          </w:tcPr>
          <w:p>
            <w:pPr>
              <w:pStyle w:val="TableParagraph"/>
              <w:rPr>
                <w:sz w:val="12"/>
              </w:rPr>
            </w:pPr>
          </w:p>
        </w:tc>
        <w:tc>
          <w:tcPr>
            <w:tcW w:w="1269" w:type="dxa"/>
            <w:tcBorders>
              <w:bottom w:val="single" w:sz="6" w:space="0" w:color="000000"/>
            </w:tcBorders>
          </w:tcPr>
          <w:p>
            <w:pPr>
              <w:pStyle w:val="TableParagraph"/>
              <w:spacing w:line="159" w:lineRule="exact"/>
              <w:ind w:left="350"/>
              <w:rPr>
                <w:b/>
                <w:sz w:val="14"/>
              </w:rPr>
            </w:pPr>
            <w:r>
              <w:rPr>
                <w:b/>
                <w:spacing w:val="-2"/>
                <w:sz w:val="14"/>
              </w:rPr>
              <w:t>MedTech</w:t>
            </w:r>
          </w:p>
        </w:tc>
        <w:tc>
          <w:tcPr>
            <w:tcW w:w="203" w:type="dxa"/>
          </w:tcPr>
          <w:p>
            <w:pPr>
              <w:pStyle w:val="TableParagraph"/>
              <w:rPr>
                <w:sz w:val="12"/>
              </w:rPr>
            </w:pPr>
          </w:p>
        </w:tc>
        <w:tc>
          <w:tcPr>
            <w:tcW w:w="1283" w:type="dxa"/>
            <w:tcBorders>
              <w:bottom w:val="single" w:sz="6" w:space="0" w:color="000000"/>
            </w:tcBorders>
          </w:tcPr>
          <w:p>
            <w:pPr>
              <w:pStyle w:val="TableParagraph"/>
              <w:spacing w:line="159" w:lineRule="exact"/>
              <w:ind w:left="273"/>
              <w:rPr>
                <w:b/>
                <w:sz w:val="14"/>
              </w:rPr>
            </w:pPr>
            <w:r>
              <w:rPr>
                <w:b/>
                <w:spacing w:val="-2"/>
                <w:sz w:val="14"/>
              </w:rPr>
              <w:t>Unallocated</w:t>
            </w:r>
          </w:p>
        </w:tc>
        <w:tc>
          <w:tcPr>
            <w:tcW w:w="203" w:type="dxa"/>
          </w:tcPr>
          <w:p>
            <w:pPr>
              <w:pStyle w:val="TableParagraph"/>
              <w:rPr>
                <w:sz w:val="12"/>
              </w:rPr>
            </w:pPr>
          </w:p>
        </w:tc>
        <w:tc>
          <w:tcPr>
            <w:tcW w:w="1620" w:type="dxa"/>
            <w:tcBorders>
              <w:bottom w:val="single" w:sz="6" w:space="0" w:color="000000"/>
            </w:tcBorders>
          </w:tcPr>
          <w:p>
            <w:pPr>
              <w:pStyle w:val="TableParagraph"/>
              <w:spacing w:line="159" w:lineRule="exact"/>
              <w:ind w:left="294"/>
              <w:rPr>
                <w:b/>
                <w:sz w:val="14"/>
              </w:rPr>
            </w:pPr>
            <w:r>
              <w:rPr>
                <w:b/>
                <w:sz w:val="14"/>
              </w:rPr>
              <w:t>Worldwide</w:t>
            </w:r>
            <w:r>
              <w:rPr>
                <w:b/>
                <w:spacing w:val="-2"/>
                <w:sz w:val="14"/>
              </w:rPr>
              <w:t> Total</w:t>
            </w:r>
          </w:p>
        </w:tc>
      </w:tr>
      <w:tr>
        <w:trPr>
          <w:trHeight w:val="315" w:hRule="atLeast"/>
        </w:trPr>
        <w:tc>
          <w:tcPr>
            <w:tcW w:w="4109" w:type="dxa"/>
          </w:tcPr>
          <w:p>
            <w:pPr>
              <w:pStyle w:val="TableParagraph"/>
              <w:spacing w:line="148" w:lineRule="exact"/>
              <w:ind w:left="50" w:right="183"/>
              <w:rPr>
                <w:sz w:val="14"/>
              </w:rPr>
            </w:pPr>
            <w:r>
              <w:rPr>
                <w:sz w:val="14"/>
              </w:rPr>
              <w:t>Reported Income Before Tax by Segment from Continuing</w:t>
            </w:r>
            <w:r>
              <w:rPr>
                <w:spacing w:val="40"/>
                <w:sz w:val="14"/>
              </w:rPr>
              <w:t> </w:t>
            </w:r>
            <w:r>
              <w:rPr>
                <w:spacing w:val="-2"/>
                <w:sz w:val="14"/>
              </w:rPr>
              <w:t>Operations</w:t>
            </w:r>
          </w:p>
        </w:tc>
        <w:tc>
          <w:tcPr>
            <w:tcW w:w="1309" w:type="dxa"/>
            <w:tcBorders>
              <w:top w:val="single" w:sz="6" w:space="0" w:color="000000"/>
            </w:tcBorders>
          </w:tcPr>
          <w:p>
            <w:pPr>
              <w:pStyle w:val="TableParagraph"/>
              <w:tabs>
                <w:tab w:pos="801" w:val="left" w:leader="none"/>
              </w:tabs>
              <w:spacing w:before="3"/>
              <w:ind w:left="17"/>
              <w:rPr>
                <w:sz w:val="14"/>
              </w:rPr>
            </w:pPr>
            <w:r>
              <w:rPr>
                <w:spacing w:val="-10"/>
                <w:sz w:val="14"/>
              </w:rPr>
              <w:t>$</w:t>
            </w:r>
            <w:r>
              <w:rPr>
                <w:sz w:val="14"/>
              </w:rPr>
              <w:tab/>
            </w:r>
            <w:r>
              <w:rPr>
                <w:spacing w:val="-2"/>
                <w:sz w:val="14"/>
              </w:rPr>
              <w:t>4,812</w:t>
            </w:r>
          </w:p>
        </w:tc>
        <w:tc>
          <w:tcPr>
            <w:tcW w:w="189" w:type="dxa"/>
          </w:tcPr>
          <w:p>
            <w:pPr>
              <w:pStyle w:val="TableParagraph"/>
              <w:rPr>
                <w:sz w:val="14"/>
              </w:rPr>
            </w:pPr>
          </w:p>
        </w:tc>
        <w:tc>
          <w:tcPr>
            <w:tcW w:w="1269" w:type="dxa"/>
            <w:tcBorders>
              <w:top w:val="single" w:sz="6" w:space="0" w:color="000000"/>
            </w:tcBorders>
          </w:tcPr>
          <w:p>
            <w:pPr>
              <w:pStyle w:val="TableParagraph"/>
              <w:spacing w:before="3"/>
              <w:ind w:left="761"/>
              <w:rPr>
                <w:sz w:val="14"/>
              </w:rPr>
            </w:pPr>
            <w:r>
              <w:rPr>
                <w:spacing w:val="-2"/>
                <w:sz w:val="14"/>
              </w:rPr>
              <w:t>1,671</w:t>
            </w:r>
          </w:p>
        </w:tc>
        <w:tc>
          <w:tcPr>
            <w:tcW w:w="203" w:type="dxa"/>
          </w:tcPr>
          <w:p>
            <w:pPr>
              <w:pStyle w:val="TableParagraph"/>
              <w:rPr>
                <w:sz w:val="14"/>
              </w:rPr>
            </w:pPr>
          </w:p>
        </w:tc>
        <w:tc>
          <w:tcPr>
            <w:tcW w:w="1283" w:type="dxa"/>
            <w:tcBorders>
              <w:top w:val="single" w:sz="6" w:space="0" w:color="000000"/>
            </w:tcBorders>
          </w:tcPr>
          <w:p>
            <w:pPr>
              <w:pStyle w:val="TableParagraph"/>
              <w:spacing w:before="3"/>
              <w:ind w:left="822"/>
              <w:rPr>
                <w:sz w:val="14"/>
              </w:rPr>
            </w:pPr>
            <w:r>
              <w:rPr>
                <w:spacing w:val="-2"/>
                <w:sz w:val="14"/>
              </w:rPr>
              <w:t>(177)</w:t>
            </w:r>
          </w:p>
        </w:tc>
        <w:tc>
          <w:tcPr>
            <w:tcW w:w="203" w:type="dxa"/>
          </w:tcPr>
          <w:p>
            <w:pPr>
              <w:pStyle w:val="TableParagraph"/>
              <w:rPr>
                <w:sz w:val="14"/>
              </w:rPr>
            </w:pPr>
          </w:p>
        </w:tc>
        <w:tc>
          <w:tcPr>
            <w:tcW w:w="1620" w:type="dxa"/>
            <w:tcBorders>
              <w:top w:val="single" w:sz="6" w:space="0" w:color="000000"/>
            </w:tcBorders>
          </w:tcPr>
          <w:p>
            <w:pPr>
              <w:pStyle w:val="TableParagraph"/>
              <w:spacing w:before="3"/>
              <w:ind w:right="183"/>
              <w:jc w:val="right"/>
              <w:rPr>
                <w:sz w:val="14"/>
              </w:rPr>
            </w:pPr>
            <w:r>
              <w:rPr>
                <w:spacing w:val="-2"/>
                <w:sz w:val="14"/>
              </w:rPr>
              <w:t>6,306</w:t>
            </w:r>
          </w:p>
        </w:tc>
      </w:tr>
      <w:tr>
        <w:trPr>
          <w:trHeight w:val="323" w:hRule="atLeast"/>
        </w:trPr>
        <w:tc>
          <w:tcPr>
            <w:tcW w:w="4109" w:type="dxa"/>
          </w:tcPr>
          <w:p>
            <w:pPr>
              <w:pStyle w:val="TableParagraph"/>
              <w:spacing w:before="12"/>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Pr>
          <w:p>
            <w:pPr>
              <w:pStyle w:val="TableParagraph"/>
              <w:spacing w:before="12"/>
              <w:ind w:right="15"/>
              <w:jc w:val="right"/>
              <w:rPr>
                <w:b/>
                <w:i/>
                <w:sz w:val="14"/>
              </w:rPr>
            </w:pPr>
            <w:r>
              <w:rPr>
                <w:b/>
                <w:i/>
                <w:sz w:val="14"/>
              </w:rPr>
              <w:t>35.0</w:t>
            </w:r>
            <w:r>
              <w:rPr>
                <w:b/>
                <w:i/>
                <w:spacing w:val="12"/>
                <w:sz w:val="14"/>
              </w:rPr>
              <w:t> </w:t>
            </w:r>
            <w:r>
              <w:rPr>
                <w:b/>
                <w:i/>
                <w:spacing w:val="-10"/>
                <w:sz w:val="14"/>
              </w:rPr>
              <w:t>%</w:t>
            </w:r>
          </w:p>
        </w:tc>
        <w:tc>
          <w:tcPr>
            <w:tcW w:w="189" w:type="dxa"/>
          </w:tcPr>
          <w:p>
            <w:pPr>
              <w:pStyle w:val="TableParagraph"/>
              <w:rPr>
                <w:sz w:val="14"/>
              </w:rPr>
            </w:pPr>
          </w:p>
        </w:tc>
        <w:tc>
          <w:tcPr>
            <w:tcW w:w="1269" w:type="dxa"/>
          </w:tcPr>
          <w:p>
            <w:pPr>
              <w:pStyle w:val="TableParagraph"/>
              <w:spacing w:before="12"/>
              <w:ind w:right="15"/>
              <w:jc w:val="right"/>
              <w:rPr>
                <w:b/>
                <w:i/>
                <w:sz w:val="14"/>
              </w:rPr>
            </w:pPr>
            <w:r>
              <w:rPr>
                <w:b/>
                <w:i/>
                <w:sz w:val="14"/>
              </w:rPr>
              <w:t>21.5</w:t>
            </w:r>
            <w:r>
              <w:rPr>
                <w:b/>
                <w:i/>
                <w:spacing w:val="12"/>
                <w:sz w:val="14"/>
              </w:rPr>
              <w:t> </w:t>
            </w:r>
            <w:r>
              <w:rPr>
                <w:b/>
                <w:i/>
                <w:spacing w:val="-10"/>
                <w:sz w:val="14"/>
              </w:rPr>
              <w:t>%</w:t>
            </w:r>
          </w:p>
        </w:tc>
        <w:tc>
          <w:tcPr>
            <w:tcW w:w="203" w:type="dxa"/>
          </w:tcPr>
          <w:p>
            <w:pPr>
              <w:pStyle w:val="TableParagraph"/>
              <w:rPr>
                <w:sz w:val="14"/>
              </w:rPr>
            </w:pPr>
          </w:p>
        </w:tc>
        <w:tc>
          <w:tcPr>
            <w:tcW w:w="1283" w:type="dxa"/>
          </w:tcPr>
          <w:p>
            <w:pPr>
              <w:pStyle w:val="TableParagraph"/>
              <w:spacing w:before="12"/>
              <w:ind w:right="16"/>
              <w:jc w:val="right"/>
              <w:rPr>
                <w:b/>
                <w:i/>
                <w:sz w:val="14"/>
              </w:rPr>
            </w:pPr>
            <w:r>
              <w:rPr>
                <w:b/>
                <w:i/>
                <w:spacing w:val="-2"/>
                <w:sz w:val="14"/>
              </w:rPr>
              <w:t>(0.8)%</w:t>
            </w:r>
          </w:p>
        </w:tc>
        <w:tc>
          <w:tcPr>
            <w:tcW w:w="203" w:type="dxa"/>
          </w:tcPr>
          <w:p>
            <w:pPr>
              <w:pStyle w:val="TableParagraph"/>
              <w:rPr>
                <w:sz w:val="14"/>
              </w:rPr>
            </w:pPr>
          </w:p>
        </w:tc>
        <w:tc>
          <w:tcPr>
            <w:tcW w:w="1620" w:type="dxa"/>
          </w:tcPr>
          <w:p>
            <w:pPr>
              <w:pStyle w:val="TableParagraph"/>
              <w:spacing w:before="12"/>
              <w:ind w:right="16"/>
              <w:jc w:val="right"/>
              <w:rPr>
                <w:b/>
                <w:i/>
                <w:sz w:val="14"/>
              </w:rPr>
            </w:pPr>
            <w:r>
              <w:rPr>
                <w:b/>
                <w:i/>
                <w:sz w:val="14"/>
              </w:rPr>
              <w:t>29.3</w:t>
            </w:r>
            <w:r>
              <w:rPr>
                <w:b/>
                <w:i/>
                <w:spacing w:val="12"/>
                <w:sz w:val="14"/>
              </w:rPr>
              <w:t> </w:t>
            </w:r>
            <w:r>
              <w:rPr>
                <w:b/>
                <w:i/>
                <w:spacing w:val="-10"/>
                <w:sz w:val="14"/>
              </w:rPr>
              <w:t>%</w:t>
            </w:r>
          </w:p>
        </w:tc>
      </w:tr>
      <w:tr>
        <w:trPr>
          <w:trHeight w:val="445" w:hRule="atLeast"/>
        </w:trPr>
        <w:tc>
          <w:tcPr>
            <w:tcW w:w="4109" w:type="dxa"/>
          </w:tcPr>
          <w:p>
            <w:pPr>
              <w:pStyle w:val="TableParagraph"/>
              <w:spacing w:before="147"/>
              <w:ind w:left="50"/>
              <w:rPr>
                <w:sz w:val="14"/>
              </w:rPr>
            </w:pPr>
            <w:r>
              <w:rPr>
                <w:sz w:val="14"/>
              </w:rPr>
              <w:t>Intangible</w:t>
            </w:r>
            <w:r>
              <w:rPr>
                <w:spacing w:val="2"/>
                <w:sz w:val="14"/>
              </w:rPr>
              <w:t> </w:t>
            </w:r>
            <w:r>
              <w:rPr>
                <w:sz w:val="14"/>
              </w:rPr>
              <w:t>asset</w:t>
            </w:r>
            <w:r>
              <w:rPr>
                <w:spacing w:val="2"/>
                <w:sz w:val="14"/>
              </w:rPr>
              <w:t> </w:t>
            </w:r>
            <w:r>
              <w:rPr>
                <w:sz w:val="14"/>
              </w:rPr>
              <w:t>amortization</w:t>
            </w:r>
            <w:r>
              <w:rPr>
                <w:spacing w:val="2"/>
                <w:sz w:val="14"/>
              </w:rPr>
              <w:t> </w:t>
            </w:r>
            <w:r>
              <w:rPr>
                <w:spacing w:val="-2"/>
                <w:sz w:val="14"/>
              </w:rPr>
              <w:t>expense</w:t>
            </w:r>
          </w:p>
        </w:tc>
        <w:tc>
          <w:tcPr>
            <w:tcW w:w="1309" w:type="dxa"/>
          </w:tcPr>
          <w:p>
            <w:pPr>
              <w:pStyle w:val="TableParagraph"/>
              <w:spacing w:before="147"/>
              <w:ind w:right="181"/>
              <w:jc w:val="right"/>
              <w:rPr>
                <w:sz w:val="14"/>
              </w:rPr>
            </w:pPr>
            <w:r>
              <w:rPr>
                <w:spacing w:val="-5"/>
                <w:sz w:val="14"/>
              </w:rPr>
              <w:t>748</w:t>
            </w:r>
          </w:p>
        </w:tc>
        <w:tc>
          <w:tcPr>
            <w:tcW w:w="189" w:type="dxa"/>
          </w:tcPr>
          <w:p>
            <w:pPr>
              <w:pStyle w:val="TableParagraph"/>
              <w:rPr>
                <w:sz w:val="14"/>
              </w:rPr>
            </w:pPr>
          </w:p>
        </w:tc>
        <w:tc>
          <w:tcPr>
            <w:tcW w:w="1269" w:type="dxa"/>
          </w:tcPr>
          <w:p>
            <w:pPr>
              <w:pStyle w:val="TableParagraph"/>
              <w:spacing w:before="147"/>
              <w:ind w:right="181"/>
              <w:jc w:val="right"/>
              <w:rPr>
                <w:sz w:val="14"/>
              </w:rPr>
            </w:pPr>
            <w:r>
              <w:rPr>
                <w:spacing w:val="-5"/>
                <w:sz w:val="14"/>
              </w:rPr>
              <w:t>382</w:t>
            </w:r>
          </w:p>
        </w:tc>
        <w:tc>
          <w:tcPr>
            <w:tcW w:w="203" w:type="dxa"/>
          </w:tcPr>
          <w:p>
            <w:pPr>
              <w:pStyle w:val="TableParagraph"/>
              <w:rPr>
                <w:sz w:val="14"/>
              </w:rPr>
            </w:pPr>
          </w:p>
        </w:tc>
        <w:tc>
          <w:tcPr>
            <w:tcW w:w="1283" w:type="dxa"/>
          </w:tcPr>
          <w:p>
            <w:pPr>
              <w:pStyle w:val="TableParagraph"/>
              <w:spacing w:before="14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47"/>
              <w:ind w:right="183"/>
              <w:jc w:val="right"/>
              <w:rPr>
                <w:sz w:val="14"/>
              </w:rPr>
            </w:pPr>
            <w:r>
              <w:rPr>
                <w:spacing w:val="-2"/>
                <w:sz w:val="14"/>
              </w:rPr>
              <w:t>1,130</w:t>
            </w:r>
          </w:p>
        </w:tc>
      </w:tr>
      <w:tr>
        <w:trPr>
          <w:trHeight w:val="431" w:hRule="atLeast"/>
        </w:trPr>
        <w:tc>
          <w:tcPr>
            <w:tcW w:w="4109" w:type="dxa"/>
          </w:tcPr>
          <w:p>
            <w:pPr>
              <w:pStyle w:val="TableParagraph"/>
              <w:spacing w:before="134"/>
              <w:ind w:left="50"/>
              <w:rPr>
                <w:sz w:val="14"/>
              </w:rPr>
            </w:pPr>
            <w:r>
              <w:rPr>
                <w:sz w:val="14"/>
              </w:rPr>
              <w:t>In-process</w:t>
            </w:r>
            <w:r>
              <w:rPr>
                <w:spacing w:val="2"/>
                <w:sz w:val="14"/>
              </w:rPr>
              <w:t> </w:t>
            </w:r>
            <w:r>
              <w:rPr>
                <w:sz w:val="14"/>
              </w:rPr>
              <w:t>research</w:t>
            </w:r>
            <w:r>
              <w:rPr>
                <w:spacing w:val="3"/>
                <w:sz w:val="14"/>
              </w:rPr>
              <w:t> </w:t>
            </w:r>
            <w:r>
              <w:rPr>
                <w:sz w:val="14"/>
              </w:rPr>
              <w:t>and</w:t>
            </w:r>
            <w:r>
              <w:rPr>
                <w:spacing w:val="3"/>
                <w:sz w:val="14"/>
              </w:rPr>
              <w:t> </w:t>
            </w:r>
            <w:r>
              <w:rPr>
                <w:sz w:val="14"/>
              </w:rPr>
              <w:t>development</w:t>
            </w:r>
            <w:r>
              <w:rPr>
                <w:spacing w:val="3"/>
                <w:sz w:val="14"/>
              </w:rPr>
              <w:t> </w:t>
            </w:r>
            <w:r>
              <w:rPr>
                <w:spacing w:val="-2"/>
                <w:sz w:val="14"/>
              </w:rPr>
              <w:t>Impairments</w:t>
            </w:r>
          </w:p>
        </w:tc>
        <w:tc>
          <w:tcPr>
            <w:tcW w:w="1309" w:type="dxa"/>
          </w:tcPr>
          <w:p>
            <w:pPr>
              <w:pStyle w:val="TableParagraph"/>
              <w:spacing w:before="134"/>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10"/>
                <w:sz w:val="14"/>
              </w:rPr>
              <w:t>—</w:t>
            </w:r>
          </w:p>
        </w:tc>
      </w:tr>
      <w:tr>
        <w:trPr>
          <w:trHeight w:val="431" w:hRule="atLeast"/>
        </w:trPr>
        <w:tc>
          <w:tcPr>
            <w:tcW w:w="4109" w:type="dxa"/>
          </w:tcPr>
          <w:p>
            <w:pPr>
              <w:pStyle w:val="TableParagraph"/>
              <w:spacing w:before="134"/>
              <w:ind w:left="50"/>
              <w:rPr>
                <w:sz w:val="14"/>
              </w:rPr>
            </w:pPr>
            <w:r>
              <w:rPr>
                <w:sz w:val="14"/>
              </w:rPr>
              <w:t>Litigation</w:t>
            </w:r>
            <w:r>
              <w:rPr>
                <w:spacing w:val="2"/>
                <w:sz w:val="14"/>
              </w:rPr>
              <w:t> </w:t>
            </w:r>
            <w:r>
              <w:rPr>
                <w:spacing w:val="-2"/>
                <w:sz w:val="14"/>
              </w:rPr>
              <w:t>Related</w:t>
            </w:r>
          </w:p>
        </w:tc>
        <w:tc>
          <w:tcPr>
            <w:tcW w:w="1309" w:type="dxa"/>
          </w:tcPr>
          <w:p>
            <w:pPr>
              <w:pStyle w:val="TableParagraph"/>
              <w:spacing w:before="134"/>
              <w:ind w:right="145"/>
              <w:jc w:val="right"/>
              <w:rPr>
                <w:sz w:val="14"/>
              </w:rPr>
            </w:pPr>
            <w:r>
              <w:rPr>
                <w:spacing w:val="-4"/>
                <w:sz w:val="14"/>
              </w:rPr>
              <w:t>(93)</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60</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5"/>
                <w:sz w:val="14"/>
              </w:rPr>
              <w:t>170</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137</w:t>
            </w:r>
          </w:p>
        </w:tc>
      </w:tr>
      <w:tr>
        <w:trPr>
          <w:trHeight w:val="431" w:hRule="atLeast"/>
        </w:trPr>
        <w:tc>
          <w:tcPr>
            <w:tcW w:w="4109" w:type="dxa"/>
          </w:tcPr>
          <w:p>
            <w:pPr>
              <w:pStyle w:val="TableParagraph"/>
              <w:spacing w:before="134"/>
              <w:ind w:left="50"/>
              <w:rPr>
                <w:sz w:val="14"/>
              </w:rPr>
            </w:pPr>
            <w:r>
              <w:rPr>
                <w:sz w:val="14"/>
              </w:rPr>
              <w:t>Loss/(gain)</w:t>
            </w:r>
            <w:r>
              <w:rPr>
                <w:spacing w:val="2"/>
                <w:sz w:val="14"/>
              </w:rPr>
              <w:t> </w:t>
            </w:r>
            <w:r>
              <w:rPr>
                <w:sz w:val="14"/>
              </w:rPr>
              <w:t>on</w:t>
            </w:r>
            <w:r>
              <w:rPr>
                <w:spacing w:val="2"/>
                <w:sz w:val="14"/>
              </w:rPr>
              <w:t> </w:t>
            </w:r>
            <w:r>
              <w:rPr>
                <w:spacing w:val="-2"/>
                <w:sz w:val="14"/>
              </w:rPr>
              <w:t>securities</w:t>
            </w:r>
          </w:p>
        </w:tc>
        <w:tc>
          <w:tcPr>
            <w:tcW w:w="1309" w:type="dxa"/>
          </w:tcPr>
          <w:p>
            <w:pPr>
              <w:pStyle w:val="TableParagraph"/>
              <w:spacing w:before="134"/>
              <w:ind w:right="181"/>
              <w:jc w:val="right"/>
              <w:rPr>
                <w:sz w:val="14"/>
              </w:rPr>
            </w:pPr>
            <w:r>
              <w:rPr>
                <w:spacing w:val="-5"/>
                <w:sz w:val="14"/>
              </w:rPr>
              <w:t>38</w:t>
            </w:r>
          </w:p>
        </w:tc>
        <w:tc>
          <w:tcPr>
            <w:tcW w:w="189" w:type="dxa"/>
          </w:tcPr>
          <w:p>
            <w:pPr>
              <w:pStyle w:val="TableParagraph"/>
              <w:rPr>
                <w:sz w:val="14"/>
              </w:rPr>
            </w:pPr>
          </w:p>
        </w:tc>
        <w:tc>
          <w:tcPr>
            <w:tcW w:w="1269" w:type="dxa"/>
          </w:tcPr>
          <w:p>
            <w:pPr>
              <w:pStyle w:val="TableParagraph"/>
              <w:spacing w:before="134"/>
              <w:ind w:right="145"/>
              <w:jc w:val="right"/>
              <w:rPr>
                <w:sz w:val="14"/>
              </w:rPr>
            </w:pPr>
            <w:r>
              <w:rPr>
                <w:spacing w:val="-4"/>
                <w:sz w:val="14"/>
              </w:rPr>
              <w:t>(39)</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47"/>
              <w:jc w:val="right"/>
              <w:rPr>
                <w:sz w:val="14"/>
              </w:rPr>
            </w:pPr>
            <w:r>
              <w:rPr>
                <w:spacing w:val="-5"/>
                <w:sz w:val="14"/>
              </w:rPr>
              <w:t>(1)</w:t>
            </w:r>
          </w:p>
        </w:tc>
      </w:tr>
      <w:tr>
        <w:trPr>
          <w:trHeight w:val="418" w:hRule="atLeast"/>
        </w:trPr>
        <w:tc>
          <w:tcPr>
            <w:tcW w:w="4109" w:type="dxa"/>
          </w:tcPr>
          <w:p>
            <w:pPr>
              <w:pStyle w:val="TableParagraph"/>
              <w:spacing w:before="134"/>
              <w:ind w:left="50"/>
              <w:rPr>
                <w:sz w:val="14"/>
              </w:rPr>
            </w:pPr>
            <w:r>
              <w:rPr>
                <w:sz w:val="14"/>
              </w:rPr>
              <w:t>Restructuring</w:t>
            </w:r>
            <w:r>
              <w:rPr>
                <w:spacing w:val="3"/>
                <w:sz w:val="14"/>
              </w:rPr>
              <w:t> </w:t>
            </w:r>
            <w:r>
              <w:rPr>
                <w:spacing w:val="-2"/>
                <w:sz w:val="14"/>
              </w:rPr>
              <w:t>related</w:t>
            </w:r>
          </w:p>
        </w:tc>
        <w:tc>
          <w:tcPr>
            <w:tcW w:w="1309" w:type="dxa"/>
          </w:tcPr>
          <w:p>
            <w:pPr>
              <w:pStyle w:val="TableParagraph"/>
              <w:spacing w:before="134"/>
              <w:ind w:right="181"/>
              <w:jc w:val="right"/>
              <w:rPr>
                <w:sz w:val="14"/>
              </w:rPr>
            </w:pPr>
            <w:r>
              <w:rPr>
                <w:spacing w:val="-5"/>
                <w:sz w:val="14"/>
              </w:rPr>
              <w:t>145</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145</w:t>
            </w:r>
          </w:p>
        </w:tc>
      </w:tr>
      <w:tr>
        <w:trPr>
          <w:trHeight w:val="418" w:hRule="atLeast"/>
        </w:trPr>
        <w:tc>
          <w:tcPr>
            <w:tcW w:w="4109" w:type="dxa"/>
          </w:tcPr>
          <w:p>
            <w:pPr>
              <w:pStyle w:val="TableParagraph"/>
              <w:spacing w:before="120"/>
              <w:ind w:left="50"/>
              <w:rPr>
                <w:sz w:val="14"/>
              </w:rPr>
            </w:pPr>
            <w:r>
              <w:rPr>
                <w:sz w:val="14"/>
              </w:rPr>
              <w:t>Acquisition,</w:t>
            </w:r>
            <w:r>
              <w:rPr>
                <w:spacing w:val="2"/>
                <w:sz w:val="14"/>
              </w:rPr>
              <w:t> </w:t>
            </w:r>
            <w:r>
              <w:rPr>
                <w:sz w:val="14"/>
              </w:rPr>
              <w:t>integration</w:t>
            </w:r>
            <w:r>
              <w:rPr>
                <w:spacing w:val="2"/>
                <w:sz w:val="14"/>
              </w:rPr>
              <w:t> </w:t>
            </w:r>
            <w:r>
              <w:rPr>
                <w:sz w:val="14"/>
              </w:rPr>
              <w:t>and</w:t>
            </w:r>
            <w:r>
              <w:rPr>
                <w:spacing w:val="2"/>
                <w:sz w:val="14"/>
              </w:rPr>
              <w:t> </w:t>
            </w:r>
            <w:r>
              <w:rPr>
                <w:sz w:val="14"/>
              </w:rPr>
              <w:t>divestiture</w:t>
            </w:r>
            <w:r>
              <w:rPr>
                <w:spacing w:val="2"/>
                <w:sz w:val="14"/>
              </w:rPr>
              <w:t> </w:t>
            </w:r>
            <w:r>
              <w:rPr>
                <w:spacing w:val="-2"/>
                <w:sz w:val="14"/>
              </w:rPr>
              <w:t>related</w:t>
            </w:r>
          </w:p>
        </w:tc>
        <w:tc>
          <w:tcPr>
            <w:tcW w:w="1309" w:type="dxa"/>
          </w:tcPr>
          <w:p>
            <w:pPr>
              <w:pStyle w:val="TableParagraph"/>
              <w:spacing w:before="120"/>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20"/>
              <w:ind w:right="181"/>
              <w:jc w:val="right"/>
              <w:rPr>
                <w:sz w:val="14"/>
              </w:rPr>
            </w:pPr>
            <w:r>
              <w:rPr>
                <w:spacing w:val="-5"/>
                <w:sz w:val="14"/>
              </w:rPr>
              <w:t>38</w:t>
            </w:r>
          </w:p>
        </w:tc>
        <w:tc>
          <w:tcPr>
            <w:tcW w:w="203" w:type="dxa"/>
          </w:tcPr>
          <w:p>
            <w:pPr>
              <w:pStyle w:val="TableParagraph"/>
              <w:rPr>
                <w:sz w:val="14"/>
              </w:rPr>
            </w:pPr>
          </w:p>
        </w:tc>
        <w:tc>
          <w:tcPr>
            <w:tcW w:w="1283" w:type="dxa"/>
          </w:tcPr>
          <w:p>
            <w:pPr>
              <w:pStyle w:val="TableParagraph"/>
              <w:spacing w:before="120"/>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20"/>
              <w:ind w:right="183"/>
              <w:jc w:val="right"/>
              <w:rPr>
                <w:sz w:val="14"/>
              </w:rPr>
            </w:pPr>
            <w:r>
              <w:rPr>
                <w:spacing w:val="-5"/>
                <w:sz w:val="14"/>
              </w:rPr>
              <w:t>38</w:t>
            </w:r>
          </w:p>
        </w:tc>
      </w:tr>
      <w:tr>
        <w:trPr>
          <w:trHeight w:val="445" w:hRule="atLeast"/>
        </w:trPr>
        <w:tc>
          <w:tcPr>
            <w:tcW w:w="4109" w:type="dxa"/>
          </w:tcPr>
          <w:p>
            <w:pPr>
              <w:pStyle w:val="TableParagraph"/>
              <w:spacing w:before="134"/>
              <w:ind w:left="5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1309" w:type="dxa"/>
          </w:tcPr>
          <w:p>
            <w:pPr>
              <w:pStyle w:val="TableParagraph"/>
              <w:spacing w:before="134"/>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85</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85</w:t>
            </w:r>
          </w:p>
        </w:tc>
      </w:tr>
      <w:tr>
        <w:trPr>
          <w:trHeight w:val="574" w:hRule="atLeast"/>
        </w:trPr>
        <w:tc>
          <w:tcPr>
            <w:tcW w:w="4109" w:type="dxa"/>
          </w:tcPr>
          <w:p>
            <w:pPr>
              <w:pStyle w:val="TableParagraph"/>
              <w:spacing w:before="147"/>
              <w:ind w:left="50"/>
              <w:rPr>
                <w:sz w:val="14"/>
              </w:rPr>
            </w:pPr>
            <w:r>
              <w:rPr>
                <w:sz w:val="14"/>
              </w:rPr>
              <w:t>COVID-19</w:t>
            </w:r>
            <w:r>
              <w:rPr>
                <w:spacing w:val="-2"/>
                <w:sz w:val="14"/>
              </w:rPr>
              <w:t> </w:t>
            </w:r>
            <w:r>
              <w:rPr>
                <w:sz w:val="14"/>
              </w:rPr>
              <w:t>Vaccine</w:t>
            </w:r>
            <w:r>
              <w:rPr>
                <w:spacing w:val="-2"/>
                <w:sz w:val="14"/>
              </w:rPr>
              <w:t> </w:t>
            </w:r>
            <w:r>
              <w:rPr>
                <w:sz w:val="14"/>
              </w:rPr>
              <w:t>related</w:t>
            </w:r>
            <w:r>
              <w:rPr>
                <w:spacing w:val="-1"/>
                <w:sz w:val="14"/>
              </w:rPr>
              <w:t> </w:t>
            </w:r>
            <w:r>
              <w:rPr>
                <w:spacing w:val="-2"/>
                <w:sz w:val="14"/>
              </w:rPr>
              <w:t>costs</w:t>
            </w:r>
          </w:p>
        </w:tc>
        <w:tc>
          <w:tcPr>
            <w:tcW w:w="1309" w:type="dxa"/>
          </w:tcPr>
          <w:p>
            <w:pPr>
              <w:pStyle w:val="TableParagraph"/>
              <w:spacing w:before="147"/>
              <w:ind w:right="181"/>
              <w:jc w:val="right"/>
              <w:rPr>
                <w:sz w:val="14"/>
              </w:rPr>
            </w:pPr>
            <w:r>
              <w:rPr>
                <w:spacing w:val="-5"/>
                <w:sz w:val="14"/>
              </w:rPr>
              <w:t>165</w:t>
            </w:r>
          </w:p>
        </w:tc>
        <w:tc>
          <w:tcPr>
            <w:tcW w:w="189" w:type="dxa"/>
          </w:tcPr>
          <w:p>
            <w:pPr>
              <w:pStyle w:val="TableParagraph"/>
              <w:rPr>
                <w:sz w:val="14"/>
              </w:rPr>
            </w:pPr>
          </w:p>
        </w:tc>
        <w:tc>
          <w:tcPr>
            <w:tcW w:w="1269" w:type="dxa"/>
          </w:tcPr>
          <w:p>
            <w:pPr>
              <w:pStyle w:val="TableParagraph"/>
              <w:spacing w:before="147"/>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4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47"/>
              <w:ind w:right="183"/>
              <w:jc w:val="right"/>
              <w:rPr>
                <w:sz w:val="14"/>
              </w:rPr>
            </w:pPr>
            <w:r>
              <w:rPr>
                <w:spacing w:val="-5"/>
                <w:sz w:val="14"/>
              </w:rPr>
              <w:t>165</w:t>
            </w:r>
          </w:p>
        </w:tc>
      </w:tr>
      <w:tr>
        <w:trPr>
          <w:trHeight w:val="300" w:hRule="atLeast"/>
        </w:trPr>
        <w:tc>
          <w:tcPr>
            <w:tcW w:w="4109" w:type="dxa"/>
          </w:tcPr>
          <w:p>
            <w:pPr>
              <w:pStyle w:val="TableParagraph"/>
              <w:spacing w:line="148" w:lineRule="exact"/>
              <w:ind w:left="50" w:right="183"/>
              <w:rPr>
                <w:sz w:val="14"/>
              </w:rPr>
            </w:pPr>
            <w:r>
              <w:rPr>
                <w:sz w:val="14"/>
              </w:rPr>
              <w:t>Adjusted Income Before Tax by Segment from Continuing</w:t>
            </w:r>
            <w:r>
              <w:rPr>
                <w:spacing w:val="40"/>
                <w:sz w:val="14"/>
              </w:rPr>
              <w:t> </w:t>
            </w:r>
            <w:r>
              <w:rPr>
                <w:spacing w:val="-2"/>
                <w:sz w:val="14"/>
              </w:rPr>
              <w:t>Operations</w:t>
            </w:r>
          </w:p>
        </w:tc>
        <w:tc>
          <w:tcPr>
            <w:tcW w:w="1309" w:type="dxa"/>
            <w:tcBorders>
              <w:top w:val="single" w:sz="6" w:space="0" w:color="000000"/>
              <w:bottom w:val="double" w:sz="6" w:space="0" w:color="000000"/>
            </w:tcBorders>
          </w:tcPr>
          <w:p>
            <w:pPr>
              <w:pStyle w:val="TableParagraph"/>
              <w:tabs>
                <w:tab w:pos="801" w:val="left" w:leader="none"/>
              </w:tabs>
              <w:spacing w:before="98"/>
              <w:ind w:left="17"/>
              <w:rPr>
                <w:sz w:val="14"/>
              </w:rPr>
            </w:pPr>
            <w:r>
              <w:rPr>
                <w:spacing w:val="-10"/>
                <w:sz w:val="14"/>
              </w:rPr>
              <w:t>$</w:t>
            </w:r>
            <w:r>
              <w:rPr>
                <w:sz w:val="14"/>
              </w:rPr>
              <w:tab/>
            </w:r>
            <w:r>
              <w:rPr>
                <w:spacing w:val="-2"/>
                <w:sz w:val="14"/>
              </w:rPr>
              <w:t>5,815</w:t>
            </w:r>
          </w:p>
        </w:tc>
        <w:tc>
          <w:tcPr>
            <w:tcW w:w="189" w:type="dxa"/>
          </w:tcPr>
          <w:p>
            <w:pPr>
              <w:pStyle w:val="TableParagraph"/>
              <w:rPr>
                <w:sz w:val="14"/>
              </w:rPr>
            </w:pPr>
          </w:p>
        </w:tc>
        <w:tc>
          <w:tcPr>
            <w:tcW w:w="1269" w:type="dxa"/>
            <w:tcBorders>
              <w:top w:val="single" w:sz="6" w:space="0" w:color="000000"/>
              <w:bottom w:val="double" w:sz="6" w:space="0" w:color="000000"/>
            </w:tcBorders>
          </w:tcPr>
          <w:p>
            <w:pPr>
              <w:pStyle w:val="TableParagraph"/>
              <w:spacing w:before="98"/>
              <w:ind w:left="761"/>
              <w:rPr>
                <w:sz w:val="14"/>
              </w:rPr>
            </w:pPr>
            <w:r>
              <w:rPr>
                <w:spacing w:val="-2"/>
                <w:sz w:val="14"/>
              </w:rPr>
              <w:t>2,197</w:t>
            </w:r>
          </w:p>
        </w:tc>
        <w:tc>
          <w:tcPr>
            <w:tcW w:w="203" w:type="dxa"/>
          </w:tcPr>
          <w:p>
            <w:pPr>
              <w:pStyle w:val="TableParagraph"/>
              <w:rPr>
                <w:sz w:val="14"/>
              </w:rPr>
            </w:pPr>
          </w:p>
        </w:tc>
        <w:tc>
          <w:tcPr>
            <w:tcW w:w="1283" w:type="dxa"/>
            <w:tcBorders>
              <w:top w:val="single" w:sz="6" w:space="0" w:color="000000"/>
              <w:bottom w:val="double" w:sz="6" w:space="0" w:color="000000"/>
            </w:tcBorders>
          </w:tcPr>
          <w:p>
            <w:pPr>
              <w:pStyle w:val="TableParagraph"/>
              <w:spacing w:before="98"/>
              <w:ind w:right="146"/>
              <w:jc w:val="right"/>
              <w:rPr>
                <w:sz w:val="14"/>
              </w:rPr>
            </w:pPr>
            <w:r>
              <w:rPr>
                <w:spacing w:val="-5"/>
                <w:sz w:val="14"/>
              </w:rPr>
              <w:t>(7)</w:t>
            </w:r>
          </w:p>
        </w:tc>
        <w:tc>
          <w:tcPr>
            <w:tcW w:w="203" w:type="dxa"/>
          </w:tcPr>
          <w:p>
            <w:pPr>
              <w:pStyle w:val="TableParagraph"/>
              <w:rPr>
                <w:sz w:val="14"/>
              </w:rPr>
            </w:pPr>
          </w:p>
        </w:tc>
        <w:tc>
          <w:tcPr>
            <w:tcW w:w="1620" w:type="dxa"/>
            <w:tcBorders>
              <w:top w:val="single" w:sz="6" w:space="0" w:color="000000"/>
              <w:bottom w:val="double" w:sz="6" w:space="0" w:color="000000"/>
            </w:tcBorders>
          </w:tcPr>
          <w:p>
            <w:pPr>
              <w:pStyle w:val="TableParagraph"/>
              <w:spacing w:before="98"/>
              <w:ind w:right="183"/>
              <w:jc w:val="right"/>
              <w:rPr>
                <w:sz w:val="14"/>
              </w:rPr>
            </w:pPr>
            <w:r>
              <w:rPr>
                <w:spacing w:val="-2"/>
                <w:sz w:val="14"/>
              </w:rPr>
              <w:t>8,005</w:t>
            </w:r>
          </w:p>
        </w:tc>
      </w:tr>
      <w:tr>
        <w:trPr>
          <w:trHeight w:val="170" w:hRule="atLeast"/>
        </w:trPr>
        <w:tc>
          <w:tcPr>
            <w:tcW w:w="4109" w:type="dxa"/>
          </w:tcPr>
          <w:p>
            <w:pPr>
              <w:pStyle w:val="TableParagraph"/>
              <w:spacing w:line="142" w:lineRule="exact" w:before="8"/>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double" w:sz="6" w:space="0" w:color="000000"/>
            </w:tcBorders>
          </w:tcPr>
          <w:p>
            <w:pPr>
              <w:pStyle w:val="TableParagraph"/>
              <w:spacing w:line="142" w:lineRule="exact" w:before="8"/>
              <w:ind w:right="15"/>
              <w:jc w:val="right"/>
              <w:rPr>
                <w:b/>
                <w:i/>
                <w:sz w:val="14"/>
              </w:rPr>
            </w:pPr>
            <w:r>
              <w:rPr>
                <w:b/>
                <w:i/>
                <w:sz w:val="14"/>
              </w:rPr>
              <w:t>42.3</w:t>
            </w:r>
            <w:r>
              <w:rPr>
                <w:b/>
                <w:i/>
                <w:spacing w:val="12"/>
                <w:sz w:val="14"/>
              </w:rPr>
              <w:t> </w:t>
            </w:r>
            <w:r>
              <w:rPr>
                <w:b/>
                <w:i/>
                <w:spacing w:val="-10"/>
                <w:sz w:val="14"/>
              </w:rPr>
              <w:t>%</w:t>
            </w:r>
          </w:p>
        </w:tc>
        <w:tc>
          <w:tcPr>
            <w:tcW w:w="189" w:type="dxa"/>
          </w:tcPr>
          <w:p>
            <w:pPr>
              <w:pStyle w:val="TableParagraph"/>
              <w:rPr>
                <w:sz w:val="10"/>
              </w:rPr>
            </w:pPr>
          </w:p>
        </w:tc>
        <w:tc>
          <w:tcPr>
            <w:tcW w:w="1269" w:type="dxa"/>
            <w:tcBorders>
              <w:top w:val="double" w:sz="6" w:space="0" w:color="000000"/>
            </w:tcBorders>
          </w:tcPr>
          <w:p>
            <w:pPr>
              <w:pStyle w:val="TableParagraph"/>
              <w:spacing w:line="142" w:lineRule="exact" w:before="8"/>
              <w:ind w:right="15"/>
              <w:jc w:val="right"/>
              <w:rPr>
                <w:b/>
                <w:i/>
                <w:sz w:val="14"/>
              </w:rPr>
            </w:pPr>
            <w:r>
              <w:rPr>
                <w:b/>
                <w:i/>
                <w:sz w:val="14"/>
              </w:rPr>
              <w:t>28.2</w:t>
            </w:r>
            <w:r>
              <w:rPr>
                <w:b/>
                <w:i/>
                <w:spacing w:val="12"/>
                <w:sz w:val="14"/>
              </w:rPr>
              <w:t> </w:t>
            </w:r>
            <w:r>
              <w:rPr>
                <w:b/>
                <w:i/>
                <w:spacing w:val="-10"/>
                <w:sz w:val="14"/>
              </w:rPr>
              <w:t>%</w:t>
            </w:r>
          </w:p>
        </w:tc>
        <w:tc>
          <w:tcPr>
            <w:tcW w:w="203" w:type="dxa"/>
          </w:tcPr>
          <w:p>
            <w:pPr>
              <w:pStyle w:val="TableParagraph"/>
              <w:rPr>
                <w:sz w:val="10"/>
              </w:rPr>
            </w:pPr>
          </w:p>
        </w:tc>
        <w:tc>
          <w:tcPr>
            <w:tcW w:w="1283" w:type="dxa"/>
            <w:tcBorders>
              <w:top w:val="double" w:sz="6" w:space="0" w:color="000000"/>
            </w:tcBorders>
          </w:tcPr>
          <w:p>
            <w:pPr>
              <w:pStyle w:val="TableParagraph"/>
              <w:spacing w:line="142" w:lineRule="exact" w:before="8"/>
              <w:ind w:right="16"/>
              <w:jc w:val="right"/>
              <w:rPr>
                <w:b/>
                <w:i/>
                <w:sz w:val="14"/>
              </w:rPr>
            </w:pPr>
            <w:r>
              <w:rPr>
                <w:b/>
                <w:i/>
                <w:sz w:val="14"/>
              </w:rPr>
              <w:t>0.0</w:t>
            </w:r>
            <w:r>
              <w:rPr>
                <w:b/>
                <w:i/>
                <w:spacing w:val="12"/>
                <w:sz w:val="14"/>
              </w:rPr>
              <w:t> </w:t>
            </w:r>
            <w:r>
              <w:rPr>
                <w:b/>
                <w:i/>
                <w:spacing w:val="-10"/>
                <w:sz w:val="14"/>
              </w:rPr>
              <w:t>%</w:t>
            </w:r>
          </w:p>
        </w:tc>
        <w:tc>
          <w:tcPr>
            <w:tcW w:w="203" w:type="dxa"/>
          </w:tcPr>
          <w:p>
            <w:pPr>
              <w:pStyle w:val="TableParagraph"/>
              <w:rPr>
                <w:sz w:val="10"/>
              </w:rPr>
            </w:pPr>
          </w:p>
        </w:tc>
        <w:tc>
          <w:tcPr>
            <w:tcW w:w="1620" w:type="dxa"/>
            <w:tcBorders>
              <w:top w:val="double" w:sz="6" w:space="0" w:color="000000"/>
            </w:tcBorders>
          </w:tcPr>
          <w:p>
            <w:pPr>
              <w:pStyle w:val="TableParagraph"/>
              <w:spacing w:line="142" w:lineRule="exact" w:before="8"/>
              <w:ind w:right="16"/>
              <w:jc w:val="right"/>
              <w:rPr>
                <w:b/>
                <w:i/>
                <w:sz w:val="14"/>
              </w:rPr>
            </w:pPr>
            <w:r>
              <w:rPr>
                <w:b/>
                <w:i/>
                <w:sz w:val="14"/>
              </w:rPr>
              <w:t>37.2</w:t>
            </w:r>
            <w:r>
              <w:rPr>
                <w:b/>
                <w:i/>
                <w:spacing w:val="12"/>
                <w:sz w:val="14"/>
              </w:rPr>
              <w:t> </w:t>
            </w:r>
            <w:r>
              <w:rPr>
                <w:b/>
                <w:i/>
                <w:spacing w:val="-10"/>
                <w:sz w:val="14"/>
              </w:rPr>
              <w:t>%</w:t>
            </w:r>
          </w:p>
        </w:tc>
      </w:tr>
    </w:tbl>
    <w:p>
      <w:pPr>
        <w:pStyle w:val="BodyText"/>
        <w:spacing w:before="145"/>
      </w:pPr>
    </w:p>
    <w:p>
      <w:pPr>
        <w:pStyle w:val="BodyText"/>
        <w:ind w:left="3541"/>
      </w:pPr>
      <w:r>
        <w:rPr/>
        <w:t>Q2</w:t>
      </w:r>
      <w:r>
        <w:rPr>
          <w:spacing w:val="1"/>
        </w:rPr>
        <w:t> </w:t>
      </w:r>
      <w:r>
        <w:rPr/>
        <w:t>2023</w:t>
      </w:r>
      <w:r>
        <w:rPr>
          <w:spacing w:val="2"/>
        </w:rPr>
        <w:t> </w:t>
      </w:r>
      <w:r>
        <w:rPr/>
        <w:t>YTD</w:t>
      </w:r>
      <w:r>
        <w:rPr>
          <w:spacing w:val="2"/>
        </w:rPr>
        <w:t> </w:t>
      </w:r>
      <w:r>
        <w:rPr/>
        <w:t>-</w:t>
      </w:r>
      <w:r>
        <w:rPr>
          <w:spacing w:val="2"/>
        </w:rPr>
        <w:t> </w:t>
      </w:r>
      <w:r>
        <w:rPr/>
        <w:t>Income</w:t>
      </w:r>
      <w:r>
        <w:rPr>
          <w:spacing w:val="1"/>
        </w:rPr>
        <w:t> </w:t>
      </w:r>
      <w:r>
        <w:rPr/>
        <w:t>Before</w:t>
      </w:r>
      <w:r>
        <w:rPr>
          <w:spacing w:val="2"/>
        </w:rPr>
        <w:t> </w:t>
      </w:r>
      <w:r>
        <w:rPr/>
        <w:t>Tax</w:t>
      </w:r>
      <w:r>
        <w:rPr>
          <w:spacing w:val="2"/>
        </w:rPr>
        <w:t> </w:t>
      </w:r>
      <w:r>
        <w:rPr/>
        <w:t>by</w:t>
      </w:r>
      <w:r>
        <w:rPr>
          <w:spacing w:val="2"/>
        </w:rPr>
        <w:t> </w:t>
      </w:r>
      <w:r>
        <w:rPr/>
        <w:t>Segment</w:t>
      </w:r>
      <w:r>
        <w:rPr>
          <w:spacing w:val="2"/>
        </w:rPr>
        <w:t> </w:t>
      </w:r>
      <w:r>
        <w:rPr/>
        <w:t>from</w:t>
      </w:r>
      <w:r>
        <w:rPr>
          <w:spacing w:val="1"/>
        </w:rPr>
        <w:t> </w:t>
      </w:r>
      <w:r>
        <w:rPr/>
        <w:t>Continuing</w:t>
      </w:r>
      <w:r>
        <w:rPr>
          <w:spacing w:val="2"/>
        </w:rPr>
        <w:t> </w:t>
      </w:r>
      <w:r>
        <w:rPr>
          <w:spacing w:val="-2"/>
        </w:rPr>
        <w:t>Operations</w:t>
      </w:r>
    </w:p>
    <w:p>
      <w:pPr>
        <w:pStyle w:val="BodyText"/>
        <w:spacing w:before="150"/>
      </w:pPr>
    </w:p>
    <w:p>
      <w:pPr>
        <w:tabs>
          <w:tab w:pos="4936" w:val="left" w:leader="none"/>
          <w:tab w:pos="6612" w:val="left" w:leader="none"/>
          <w:tab w:pos="8008" w:val="left" w:leader="none"/>
          <w:tab w:pos="9515" w:val="left" w:leader="none"/>
        </w:tabs>
        <w:spacing w:before="0" w:after="45"/>
        <w:ind w:left="705" w:right="0" w:firstLine="0"/>
        <w:jc w:val="left"/>
        <w:rPr>
          <w:b/>
          <w:sz w:val="14"/>
        </w:rPr>
      </w:pPr>
      <w:r>
        <w:rPr>
          <w:sz w:val="14"/>
        </w:rPr>
        <w:t>(Dollars</w:t>
      </w:r>
      <w:r>
        <w:rPr>
          <w:spacing w:val="1"/>
          <w:sz w:val="14"/>
        </w:rPr>
        <w:t> </w:t>
      </w:r>
      <w:r>
        <w:rPr>
          <w:sz w:val="14"/>
        </w:rPr>
        <w:t>in</w:t>
      </w:r>
      <w:r>
        <w:rPr>
          <w:spacing w:val="2"/>
          <w:sz w:val="14"/>
        </w:rPr>
        <w:t> </w:t>
      </w:r>
      <w:r>
        <w:rPr>
          <w:spacing w:val="-2"/>
          <w:sz w:val="14"/>
        </w:rPr>
        <w:t>Millions)</w:t>
      </w:r>
      <w:r>
        <w:rPr>
          <w:sz w:val="14"/>
        </w:rPr>
        <w:tab/>
      </w:r>
      <w:r>
        <w:rPr>
          <w:b/>
          <w:spacing w:val="-2"/>
          <w:sz w:val="14"/>
        </w:rPr>
        <w:t>Pharmaceutical</w:t>
      </w:r>
      <w:r>
        <w:rPr>
          <w:b/>
          <w:sz w:val="14"/>
        </w:rPr>
        <w:tab/>
      </w:r>
      <w:r>
        <w:rPr>
          <w:b/>
          <w:spacing w:val="-2"/>
          <w:sz w:val="14"/>
        </w:rPr>
        <w:t>MedTech</w:t>
      </w:r>
      <w:r>
        <w:rPr>
          <w:b/>
          <w:sz w:val="14"/>
        </w:rPr>
        <w:tab/>
      </w:r>
      <w:r>
        <w:rPr>
          <w:b/>
          <w:spacing w:val="-2"/>
          <w:sz w:val="14"/>
        </w:rPr>
        <w:t>Unallocated</w:t>
      </w:r>
      <w:r>
        <w:rPr>
          <w:b/>
          <w:sz w:val="14"/>
        </w:rPr>
        <w:tab/>
        <w:t>Worldwide</w:t>
      </w:r>
      <w:r>
        <w:rPr>
          <w:b/>
          <w:spacing w:val="-2"/>
          <w:sz w:val="14"/>
        </w:rPr>
        <w:t> Total</w:t>
      </w: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9"/>
        <w:gridCol w:w="1309"/>
        <w:gridCol w:w="189"/>
        <w:gridCol w:w="1269"/>
        <w:gridCol w:w="203"/>
        <w:gridCol w:w="1283"/>
        <w:gridCol w:w="203"/>
        <w:gridCol w:w="1620"/>
      </w:tblGrid>
      <w:tr>
        <w:trPr>
          <w:trHeight w:val="489" w:hRule="atLeast"/>
        </w:trPr>
        <w:tc>
          <w:tcPr>
            <w:tcW w:w="4109" w:type="dxa"/>
          </w:tcPr>
          <w:p>
            <w:pPr>
              <w:pStyle w:val="TableParagraph"/>
              <w:spacing w:line="220" w:lineRule="auto"/>
              <w:ind w:left="50" w:right="183"/>
              <w:rPr>
                <w:sz w:val="14"/>
              </w:rPr>
            </w:pPr>
            <w:r>
              <w:rPr>
                <w:sz w:val="14"/>
              </w:rPr>
              <w:t>Reported Income Before Tax by Segment from Continuing</w:t>
            </w:r>
            <w:r>
              <w:rPr>
                <w:spacing w:val="40"/>
                <w:sz w:val="14"/>
              </w:rPr>
              <w:t> </w:t>
            </w:r>
            <w:r>
              <w:rPr>
                <w:spacing w:val="-2"/>
                <w:sz w:val="14"/>
              </w:rPr>
              <w:t>Operations</w:t>
            </w:r>
          </w:p>
          <w:p>
            <w:pPr>
              <w:pStyle w:val="TableParagraph"/>
              <w:spacing w:line="142" w:lineRule="exact" w:before="31"/>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single" w:sz="6" w:space="0" w:color="000000"/>
            </w:tcBorders>
          </w:tcPr>
          <w:p>
            <w:pPr>
              <w:pStyle w:val="TableParagraph"/>
              <w:tabs>
                <w:tab w:pos="801" w:val="left" w:leader="none"/>
              </w:tabs>
              <w:spacing w:before="3"/>
              <w:ind w:left="17"/>
              <w:rPr>
                <w:sz w:val="14"/>
              </w:rPr>
            </w:pPr>
            <w:r>
              <w:rPr>
                <w:spacing w:val="-10"/>
                <w:sz w:val="14"/>
              </w:rPr>
              <w:t>$</w:t>
            </w:r>
            <w:r>
              <w:rPr>
                <w:sz w:val="14"/>
              </w:rPr>
              <w:tab/>
            </w:r>
            <w:r>
              <w:rPr>
                <w:spacing w:val="-2"/>
                <w:sz w:val="14"/>
              </w:rPr>
              <w:t>9,214</w:t>
            </w:r>
          </w:p>
          <w:p>
            <w:pPr>
              <w:pStyle w:val="TableParagraph"/>
              <w:spacing w:before="2"/>
              <w:rPr>
                <w:b/>
                <w:sz w:val="14"/>
              </w:rPr>
            </w:pPr>
          </w:p>
          <w:p>
            <w:pPr>
              <w:pStyle w:val="TableParagraph"/>
              <w:spacing w:line="142" w:lineRule="exact"/>
              <w:ind w:right="15"/>
              <w:jc w:val="right"/>
              <w:rPr>
                <w:b/>
                <w:i/>
                <w:sz w:val="14"/>
              </w:rPr>
            </w:pPr>
            <w:r>
              <w:rPr>
                <w:b/>
                <w:i/>
                <w:sz w:val="14"/>
              </w:rPr>
              <w:t>33.9</w:t>
            </w:r>
            <w:r>
              <w:rPr>
                <w:b/>
                <w:i/>
                <w:spacing w:val="12"/>
                <w:sz w:val="14"/>
              </w:rPr>
              <w:t> </w:t>
            </w:r>
            <w:r>
              <w:rPr>
                <w:b/>
                <w:i/>
                <w:spacing w:val="-10"/>
                <w:sz w:val="14"/>
              </w:rPr>
              <w:t>%</w:t>
            </w:r>
          </w:p>
        </w:tc>
        <w:tc>
          <w:tcPr>
            <w:tcW w:w="189" w:type="dxa"/>
          </w:tcPr>
          <w:p>
            <w:pPr>
              <w:pStyle w:val="TableParagraph"/>
              <w:rPr>
                <w:sz w:val="14"/>
              </w:rPr>
            </w:pPr>
          </w:p>
        </w:tc>
        <w:tc>
          <w:tcPr>
            <w:tcW w:w="1269" w:type="dxa"/>
            <w:tcBorders>
              <w:top w:val="single" w:sz="6" w:space="0" w:color="000000"/>
            </w:tcBorders>
          </w:tcPr>
          <w:p>
            <w:pPr>
              <w:pStyle w:val="TableParagraph"/>
              <w:spacing w:before="3"/>
              <w:ind w:left="761"/>
              <w:rPr>
                <w:sz w:val="14"/>
              </w:rPr>
            </w:pPr>
            <w:r>
              <w:rPr>
                <w:spacing w:val="-2"/>
                <w:sz w:val="14"/>
              </w:rPr>
              <w:t>3,080</w:t>
            </w:r>
          </w:p>
          <w:p>
            <w:pPr>
              <w:pStyle w:val="TableParagraph"/>
              <w:spacing w:before="2"/>
              <w:rPr>
                <w:b/>
                <w:sz w:val="14"/>
              </w:rPr>
            </w:pPr>
          </w:p>
          <w:p>
            <w:pPr>
              <w:pStyle w:val="TableParagraph"/>
              <w:spacing w:line="142" w:lineRule="exact"/>
              <w:ind w:left="833"/>
              <w:rPr>
                <w:b/>
                <w:i/>
                <w:sz w:val="14"/>
              </w:rPr>
            </w:pPr>
            <w:r>
              <w:rPr>
                <w:b/>
                <w:i/>
                <w:sz w:val="14"/>
              </w:rPr>
              <w:t>20.2</w:t>
            </w:r>
            <w:r>
              <w:rPr>
                <w:b/>
                <w:i/>
                <w:spacing w:val="12"/>
                <w:sz w:val="14"/>
              </w:rPr>
              <w:t> </w:t>
            </w:r>
            <w:r>
              <w:rPr>
                <w:b/>
                <w:i/>
                <w:spacing w:val="-10"/>
                <w:sz w:val="14"/>
              </w:rPr>
              <w:t>%</w:t>
            </w:r>
          </w:p>
        </w:tc>
        <w:tc>
          <w:tcPr>
            <w:tcW w:w="203" w:type="dxa"/>
          </w:tcPr>
          <w:p>
            <w:pPr>
              <w:pStyle w:val="TableParagraph"/>
              <w:rPr>
                <w:sz w:val="14"/>
              </w:rPr>
            </w:pPr>
          </w:p>
        </w:tc>
        <w:tc>
          <w:tcPr>
            <w:tcW w:w="1283" w:type="dxa"/>
            <w:tcBorders>
              <w:top w:val="single" w:sz="6" w:space="0" w:color="000000"/>
            </w:tcBorders>
          </w:tcPr>
          <w:p>
            <w:pPr>
              <w:pStyle w:val="TableParagraph"/>
              <w:spacing w:before="3"/>
              <w:ind w:left="714"/>
              <w:rPr>
                <w:sz w:val="14"/>
              </w:rPr>
            </w:pPr>
            <w:r>
              <w:rPr>
                <w:spacing w:val="-2"/>
                <w:sz w:val="14"/>
              </w:rPr>
              <w:t>(7,275)</w:t>
            </w:r>
          </w:p>
          <w:p>
            <w:pPr>
              <w:pStyle w:val="TableParagraph"/>
              <w:spacing w:before="2"/>
              <w:rPr>
                <w:b/>
                <w:sz w:val="14"/>
              </w:rPr>
            </w:pPr>
          </w:p>
          <w:p>
            <w:pPr>
              <w:pStyle w:val="TableParagraph"/>
              <w:spacing w:line="142" w:lineRule="exact"/>
              <w:ind w:left="786"/>
              <w:rPr>
                <w:b/>
                <w:i/>
                <w:sz w:val="14"/>
              </w:rPr>
            </w:pPr>
            <w:r>
              <w:rPr>
                <w:b/>
                <w:i/>
                <w:spacing w:val="-2"/>
                <w:sz w:val="14"/>
              </w:rPr>
              <w:t>(17.2)%</w:t>
            </w:r>
          </w:p>
        </w:tc>
        <w:tc>
          <w:tcPr>
            <w:tcW w:w="1823" w:type="dxa"/>
            <w:gridSpan w:val="2"/>
          </w:tcPr>
          <w:p>
            <w:pPr>
              <w:pStyle w:val="TableParagraph"/>
              <w:spacing w:line="20" w:lineRule="exact"/>
              <w:ind w:left="202" w:right="-58"/>
              <w:rPr>
                <w:sz w:val="2"/>
              </w:rPr>
            </w:pPr>
            <w:r>
              <w:rPr>
                <w:sz w:val="2"/>
              </w:rPr>
              <mc:AlternateContent>
                <mc:Choice Requires="wps">
                  <w:drawing>
                    <wp:inline distT="0" distB="0" distL="0" distR="0">
                      <wp:extent cx="1028700" cy="8890"/>
                      <wp:effectExtent l="0" t="0" r="0" b="0"/>
                      <wp:docPr id="43" name="Group 43"/>
                      <wp:cNvGraphicFramePr>
                        <a:graphicFrameLocks/>
                      </wp:cNvGraphicFramePr>
                      <a:graphic>
                        <a:graphicData uri="http://schemas.microsoft.com/office/word/2010/wordprocessingGroup">
                          <wpg:wgp>
                            <wpg:cNvPr id="43" name="Group 43"/>
                            <wpg:cNvGrpSpPr/>
                            <wpg:grpSpPr>
                              <a:xfrm>
                                <a:off x="0" y="0"/>
                                <a:ext cx="1028700" cy="8890"/>
                                <a:chExt cx="1028700" cy="8890"/>
                              </a:xfrm>
                            </wpg:grpSpPr>
                            <wps:wsp>
                              <wps:cNvPr id="44" name="Graphic 44"/>
                              <wps:cNvSpPr/>
                              <wps:spPr>
                                <a:xfrm>
                                  <a:off x="-11" y="2"/>
                                  <a:ext cx="1028700" cy="8890"/>
                                </a:xfrm>
                                <a:custGeom>
                                  <a:avLst/>
                                  <a:gdLst/>
                                  <a:ahLst/>
                                  <a:cxnLst/>
                                  <a:rect l="l" t="t" r="r" b="b"/>
                                  <a:pathLst>
                                    <a:path w="1028700" h="8890">
                                      <a:moveTo>
                                        <a:pt x="1028700" y="0"/>
                                      </a:moveTo>
                                      <a:lnTo>
                                        <a:pt x="934402" y="0"/>
                                      </a:lnTo>
                                      <a:lnTo>
                                        <a:pt x="0" y="0"/>
                                      </a:lnTo>
                                      <a:lnTo>
                                        <a:pt x="0" y="8572"/>
                                      </a:lnTo>
                                      <a:lnTo>
                                        <a:pt x="934402" y="8572"/>
                                      </a:lnTo>
                                      <a:lnTo>
                                        <a:pt x="1028700" y="8572"/>
                                      </a:lnTo>
                                      <a:lnTo>
                                        <a:pt x="10287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pt;height:.7pt;mso-position-horizontal-relative:char;mso-position-vertical-relative:line" id="docshapegroup40" coordorigin="0,0" coordsize="1620,14">
                      <v:shape style="position:absolute;left:-1;top:0;width:1620;height:14" id="docshape41" coordorigin="0,0" coordsize="1620,14" path="m1620,0l1471,0,0,0,0,14,1471,14,1620,14,1620,0xe" filled="true" fillcolor="#000000" stroked="false">
                        <v:path arrowok="t"/>
                        <v:fill type="solid"/>
                      </v:shape>
                    </v:group>
                  </w:pict>
                </mc:Fallback>
              </mc:AlternateContent>
            </w:r>
            <w:r>
              <w:rPr>
                <w:sz w:val="2"/>
              </w:rPr>
            </w:r>
          </w:p>
          <w:p>
            <w:pPr>
              <w:pStyle w:val="TableParagraph"/>
              <w:ind w:right="183"/>
              <w:jc w:val="right"/>
              <w:rPr>
                <w:sz w:val="14"/>
              </w:rPr>
            </w:pPr>
            <w:r>
              <w:rPr>
                <w:spacing w:val="-2"/>
                <w:sz w:val="14"/>
              </w:rPr>
              <w:t>5,019</w:t>
            </w:r>
          </w:p>
          <w:p>
            <w:pPr>
              <w:pStyle w:val="TableParagraph"/>
              <w:spacing w:line="142" w:lineRule="exact" w:before="146"/>
              <w:ind w:right="16"/>
              <w:jc w:val="right"/>
              <w:rPr>
                <w:b/>
                <w:i/>
                <w:sz w:val="14"/>
              </w:rPr>
            </w:pPr>
            <w:r>
              <w:rPr>
                <w:b/>
                <w:i/>
                <w:sz w:val="14"/>
              </w:rPr>
              <w:t>11.8</w:t>
            </w:r>
            <w:r>
              <w:rPr>
                <w:b/>
                <w:i/>
                <w:spacing w:val="5"/>
                <w:sz w:val="14"/>
              </w:rPr>
              <w:t> </w:t>
            </w:r>
            <w:r>
              <w:rPr>
                <w:b/>
                <w:i/>
                <w:spacing w:val="-10"/>
                <w:sz w:val="14"/>
              </w:rPr>
              <w:t>%</w:t>
            </w:r>
          </w:p>
        </w:tc>
      </w:tr>
      <w:tr>
        <w:trPr>
          <w:trHeight w:val="602" w:hRule="atLeast"/>
        </w:trPr>
        <w:tc>
          <w:tcPr>
            <w:tcW w:w="4109" w:type="dxa"/>
          </w:tcPr>
          <w:p>
            <w:pPr>
              <w:pStyle w:val="TableParagraph"/>
              <w:spacing w:before="149"/>
              <w:rPr>
                <w:b/>
                <w:sz w:val="14"/>
              </w:rPr>
            </w:pPr>
          </w:p>
          <w:p>
            <w:pPr>
              <w:pStyle w:val="TableParagraph"/>
              <w:ind w:left="50"/>
              <w:rPr>
                <w:sz w:val="14"/>
              </w:rPr>
            </w:pPr>
            <w:r>
              <w:rPr>
                <w:sz w:val="14"/>
              </w:rPr>
              <w:t>Intangible</w:t>
            </w:r>
            <w:r>
              <w:rPr>
                <w:spacing w:val="2"/>
                <w:sz w:val="14"/>
              </w:rPr>
              <w:t> </w:t>
            </w:r>
            <w:r>
              <w:rPr>
                <w:sz w:val="14"/>
              </w:rPr>
              <w:t>asset</w:t>
            </w:r>
            <w:r>
              <w:rPr>
                <w:spacing w:val="2"/>
                <w:sz w:val="14"/>
              </w:rPr>
              <w:t> </w:t>
            </w:r>
            <w:r>
              <w:rPr>
                <w:sz w:val="14"/>
              </w:rPr>
              <w:t>amortization</w:t>
            </w:r>
            <w:r>
              <w:rPr>
                <w:spacing w:val="2"/>
                <w:sz w:val="14"/>
              </w:rPr>
              <w:t> </w:t>
            </w:r>
            <w:r>
              <w:rPr>
                <w:spacing w:val="-2"/>
                <w:sz w:val="14"/>
              </w:rPr>
              <w:t>expense</w:t>
            </w:r>
          </w:p>
        </w:tc>
        <w:tc>
          <w:tcPr>
            <w:tcW w:w="1309" w:type="dxa"/>
          </w:tcPr>
          <w:p>
            <w:pPr>
              <w:pStyle w:val="TableParagraph"/>
              <w:spacing w:before="149"/>
              <w:rPr>
                <w:b/>
                <w:sz w:val="14"/>
              </w:rPr>
            </w:pPr>
          </w:p>
          <w:p>
            <w:pPr>
              <w:pStyle w:val="TableParagraph"/>
              <w:ind w:left="801"/>
              <w:rPr>
                <w:sz w:val="14"/>
              </w:rPr>
            </w:pPr>
            <w:r>
              <w:rPr>
                <w:spacing w:val="-2"/>
                <w:sz w:val="14"/>
              </w:rPr>
              <w:t>1,487</w:t>
            </w:r>
          </w:p>
        </w:tc>
        <w:tc>
          <w:tcPr>
            <w:tcW w:w="1458" w:type="dxa"/>
            <w:gridSpan w:val="2"/>
          </w:tcPr>
          <w:p>
            <w:pPr>
              <w:pStyle w:val="TableParagraph"/>
              <w:spacing w:before="149"/>
              <w:rPr>
                <w:b/>
                <w:sz w:val="14"/>
              </w:rPr>
            </w:pPr>
          </w:p>
          <w:p>
            <w:pPr>
              <w:pStyle w:val="TableParagraph"/>
              <w:ind w:right="181"/>
              <w:jc w:val="right"/>
              <w:rPr>
                <w:sz w:val="14"/>
              </w:rPr>
            </w:pPr>
            <w:r>
              <w:rPr>
                <w:spacing w:val="-5"/>
                <w:sz w:val="14"/>
              </w:rPr>
              <w:t>765</w:t>
            </w:r>
          </w:p>
        </w:tc>
        <w:tc>
          <w:tcPr>
            <w:tcW w:w="1486" w:type="dxa"/>
            <w:gridSpan w:val="2"/>
          </w:tcPr>
          <w:p>
            <w:pPr>
              <w:pStyle w:val="TableParagraph"/>
              <w:spacing w:before="149"/>
              <w:rPr>
                <w:b/>
                <w:sz w:val="14"/>
              </w:rPr>
            </w:pPr>
          </w:p>
          <w:p>
            <w:pPr>
              <w:pStyle w:val="TableParagraph"/>
              <w:ind w:right="182"/>
              <w:jc w:val="right"/>
              <w:rPr>
                <w:sz w:val="14"/>
              </w:rPr>
            </w:pPr>
            <w:r>
              <w:rPr>
                <w:spacing w:val="-10"/>
                <w:sz w:val="14"/>
              </w:rPr>
              <w:t>—</w:t>
            </w:r>
          </w:p>
        </w:tc>
        <w:tc>
          <w:tcPr>
            <w:tcW w:w="1823" w:type="dxa"/>
            <w:gridSpan w:val="2"/>
          </w:tcPr>
          <w:p>
            <w:pPr>
              <w:pStyle w:val="TableParagraph"/>
              <w:spacing w:before="149"/>
              <w:rPr>
                <w:b/>
                <w:sz w:val="14"/>
              </w:rPr>
            </w:pPr>
          </w:p>
          <w:p>
            <w:pPr>
              <w:pStyle w:val="TableParagraph"/>
              <w:ind w:right="183"/>
              <w:jc w:val="right"/>
              <w:rPr>
                <w:sz w:val="14"/>
              </w:rPr>
            </w:pPr>
            <w:r>
              <w:rPr>
                <w:spacing w:val="-2"/>
                <w:sz w:val="14"/>
              </w:rPr>
              <w:t>2,252</w:t>
            </w:r>
          </w:p>
        </w:tc>
      </w:tr>
      <w:tr>
        <w:trPr>
          <w:trHeight w:val="418" w:hRule="atLeast"/>
        </w:trPr>
        <w:tc>
          <w:tcPr>
            <w:tcW w:w="4109" w:type="dxa"/>
          </w:tcPr>
          <w:p>
            <w:pPr>
              <w:pStyle w:val="TableParagraph"/>
              <w:spacing w:before="127"/>
              <w:ind w:left="50"/>
              <w:rPr>
                <w:sz w:val="14"/>
              </w:rPr>
            </w:pPr>
            <w:r>
              <w:rPr>
                <w:sz w:val="14"/>
              </w:rPr>
              <w:t>In-process</w:t>
            </w:r>
            <w:r>
              <w:rPr>
                <w:spacing w:val="2"/>
                <w:sz w:val="14"/>
              </w:rPr>
              <w:t> </w:t>
            </w:r>
            <w:r>
              <w:rPr>
                <w:sz w:val="14"/>
              </w:rPr>
              <w:t>research</w:t>
            </w:r>
            <w:r>
              <w:rPr>
                <w:spacing w:val="3"/>
                <w:sz w:val="14"/>
              </w:rPr>
              <w:t> </w:t>
            </w:r>
            <w:r>
              <w:rPr>
                <w:sz w:val="14"/>
              </w:rPr>
              <w:t>and</w:t>
            </w:r>
            <w:r>
              <w:rPr>
                <w:spacing w:val="3"/>
                <w:sz w:val="14"/>
              </w:rPr>
              <w:t> </w:t>
            </w:r>
            <w:r>
              <w:rPr>
                <w:sz w:val="14"/>
              </w:rPr>
              <w:t>development</w:t>
            </w:r>
            <w:r>
              <w:rPr>
                <w:spacing w:val="3"/>
                <w:sz w:val="14"/>
              </w:rPr>
              <w:t> </w:t>
            </w:r>
            <w:r>
              <w:rPr>
                <w:spacing w:val="-2"/>
                <w:sz w:val="14"/>
              </w:rPr>
              <w:t>Impairments</w:t>
            </w:r>
          </w:p>
        </w:tc>
        <w:tc>
          <w:tcPr>
            <w:tcW w:w="1309" w:type="dxa"/>
          </w:tcPr>
          <w:p>
            <w:pPr>
              <w:pStyle w:val="TableParagraph"/>
              <w:spacing w:before="127"/>
              <w:ind w:right="181"/>
              <w:jc w:val="right"/>
              <w:rPr>
                <w:sz w:val="14"/>
              </w:rPr>
            </w:pPr>
            <w:r>
              <w:rPr>
                <w:spacing w:val="-10"/>
                <w:sz w:val="14"/>
              </w:rPr>
              <w:t>—</w:t>
            </w:r>
          </w:p>
        </w:tc>
        <w:tc>
          <w:tcPr>
            <w:tcW w:w="1458" w:type="dxa"/>
            <w:gridSpan w:val="2"/>
          </w:tcPr>
          <w:p>
            <w:pPr>
              <w:pStyle w:val="TableParagraph"/>
              <w:spacing w:before="127"/>
              <w:ind w:right="181"/>
              <w:jc w:val="right"/>
              <w:rPr>
                <w:sz w:val="14"/>
              </w:rPr>
            </w:pPr>
            <w:r>
              <w:rPr>
                <w:spacing w:val="-5"/>
                <w:sz w:val="14"/>
              </w:rPr>
              <w:t>49</w:t>
            </w:r>
          </w:p>
        </w:tc>
        <w:tc>
          <w:tcPr>
            <w:tcW w:w="1486" w:type="dxa"/>
            <w:gridSpan w:val="2"/>
          </w:tcPr>
          <w:p>
            <w:pPr>
              <w:pStyle w:val="TableParagraph"/>
              <w:spacing w:before="127"/>
              <w:ind w:right="182"/>
              <w:jc w:val="right"/>
              <w:rPr>
                <w:sz w:val="14"/>
              </w:rPr>
            </w:pPr>
            <w:r>
              <w:rPr>
                <w:spacing w:val="-10"/>
                <w:sz w:val="14"/>
              </w:rPr>
              <w:t>—</w:t>
            </w:r>
          </w:p>
        </w:tc>
        <w:tc>
          <w:tcPr>
            <w:tcW w:w="1823" w:type="dxa"/>
            <w:gridSpan w:val="2"/>
          </w:tcPr>
          <w:p>
            <w:pPr>
              <w:pStyle w:val="TableParagraph"/>
              <w:spacing w:before="127"/>
              <w:ind w:right="183"/>
              <w:jc w:val="right"/>
              <w:rPr>
                <w:sz w:val="14"/>
              </w:rPr>
            </w:pPr>
            <w:r>
              <w:rPr>
                <w:spacing w:val="-5"/>
                <w:sz w:val="14"/>
              </w:rPr>
              <w:t>49</w:t>
            </w:r>
          </w:p>
        </w:tc>
      </w:tr>
      <w:tr>
        <w:trPr>
          <w:trHeight w:val="418" w:hRule="atLeast"/>
        </w:trPr>
        <w:tc>
          <w:tcPr>
            <w:tcW w:w="4109" w:type="dxa"/>
          </w:tcPr>
          <w:p>
            <w:pPr>
              <w:pStyle w:val="TableParagraph"/>
              <w:spacing w:before="127"/>
              <w:ind w:left="50"/>
              <w:rPr>
                <w:sz w:val="14"/>
              </w:rPr>
            </w:pPr>
            <w:r>
              <w:rPr>
                <w:sz w:val="14"/>
              </w:rPr>
              <w:t>Litigation</w:t>
            </w:r>
            <w:r>
              <w:rPr>
                <w:spacing w:val="2"/>
                <w:sz w:val="14"/>
              </w:rPr>
              <w:t> </w:t>
            </w:r>
            <w:r>
              <w:rPr>
                <w:spacing w:val="-2"/>
                <w:sz w:val="14"/>
              </w:rPr>
              <w:t>Related</w:t>
            </w:r>
          </w:p>
        </w:tc>
        <w:tc>
          <w:tcPr>
            <w:tcW w:w="1309" w:type="dxa"/>
          </w:tcPr>
          <w:p>
            <w:pPr>
              <w:pStyle w:val="TableParagraph"/>
              <w:spacing w:before="127"/>
              <w:ind w:right="145"/>
              <w:jc w:val="right"/>
              <w:rPr>
                <w:sz w:val="14"/>
              </w:rPr>
            </w:pPr>
            <w:r>
              <w:rPr>
                <w:spacing w:val="-4"/>
                <w:sz w:val="14"/>
              </w:rPr>
              <w:t>(93)</w:t>
            </w:r>
          </w:p>
        </w:tc>
        <w:tc>
          <w:tcPr>
            <w:tcW w:w="1458" w:type="dxa"/>
            <w:gridSpan w:val="2"/>
          </w:tcPr>
          <w:p>
            <w:pPr>
              <w:pStyle w:val="TableParagraph"/>
              <w:spacing w:before="127"/>
              <w:ind w:right="181"/>
              <w:jc w:val="right"/>
              <w:rPr>
                <w:sz w:val="14"/>
              </w:rPr>
            </w:pPr>
            <w:r>
              <w:rPr>
                <w:spacing w:val="-5"/>
                <w:sz w:val="14"/>
              </w:rPr>
              <w:t>60</w:t>
            </w:r>
          </w:p>
        </w:tc>
        <w:tc>
          <w:tcPr>
            <w:tcW w:w="1486" w:type="dxa"/>
            <w:gridSpan w:val="2"/>
          </w:tcPr>
          <w:p>
            <w:pPr>
              <w:pStyle w:val="TableParagraph"/>
              <w:spacing w:before="127"/>
              <w:ind w:left="977"/>
              <w:rPr>
                <w:sz w:val="14"/>
              </w:rPr>
            </w:pPr>
            <w:r>
              <w:rPr>
                <w:spacing w:val="-2"/>
                <w:sz w:val="14"/>
              </w:rPr>
              <w:t>7,070</w:t>
            </w:r>
          </w:p>
        </w:tc>
        <w:tc>
          <w:tcPr>
            <w:tcW w:w="1823" w:type="dxa"/>
            <w:gridSpan w:val="2"/>
          </w:tcPr>
          <w:p>
            <w:pPr>
              <w:pStyle w:val="TableParagraph"/>
              <w:spacing w:before="127"/>
              <w:ind w:right="183"/>
              <w:jc w:val="right"/>
              <w:rPr>
                <w:sz w:val="14"/>
              </w:rPr>
            </w:pPr>
            <w:r>
              <w:rPr>
                <w:spacing w:val="-2"/>
                <w:sz w:val="14"/>
              </w:rPr>
              <w:t>7,037</w:t>
            </w:r>
          </w:p>
        </w:tc>
      </w:tr>
      <w:tr>
        <w:trPr>
          <w:trHeight w:val="418" w:hRule="atLeast"/>
        </w:trPr>
        <w:tc>
          <w:tcPr>
            <w:tcW w:w="4109" w:type="dxa"/>
          </w:tcPr>
          <w:p>
            <w:pPr>
              <w:pStyle w:val="TableParagraph"/>
              <w:spacing w:before="127"/>
              <w:ind w:left="50"/>
              <w:rPr>
                <w:sz w:val="14"/>
              </w:rPr>
            </w:pPr>
            <w:r>
              <w:rPr>
                <w:sz w:val="14"/>
              </w:rPr>
              <w:t>Loss/(gain)</w:t>
            </w:r>
            <w:r>
              <w:rPr>
                <w:spacing w:val="2"/>
                <w:sz w:val="14"/>
              </w:rPr>
              <w:t> </w:t>
            </w:r>
            <w:r>
              <w:rPr>
                <w:sz w:val="14"/>
              </w:rPr>
              <w:t>on</w:t>
            </w:r>
            <w:r>
              <w:rPr>
                <w:spacing w:val="2"/>
                <w:sz w:val="14"/>
              </w:rPr>
              <w:t> </w:t>
            </w:r>
            <w:r>
              <w:rPr>
                <w:spacing w:val="-2"/>
                <w:sz w:val="14"/>
              </w:rPr>
              <w:t>securities</w:t>
            </w:r>
          </w:p>
        </w:tc>
        <w:tc>
          <w:tcPr>
            <w:tcW w:w="1309" w:type="dxa"/>
          </w:tcPr>
          <w:p>
            <w:pPr>
              <w:pStyle w:val="TableParagraph"/>
              <w:spacing w:before="127"/>
              <w:ind w:right="181"/>
              <w:jc w:val="right"/>
              <w:rPr>
                <w:sz w:val="14"/>
              </w:rPr>
            </w:pPr>
            <w:r>
              <w:rPr>
                <w:spacing w:val="-5"/>
                <w:sz w:val="14"/>
              </w:rPr>
              <w:t>76</w:t>
            </w:r>
          </w:p>
        </w:tc>
        <w:tc>
          <w:tcPr>
            <w:tcW w:w="1458" w:type="dxa"/>
            <w:gridSpan w:val="2"/>
          </w:tcPr>
          <w:p>
            <w:pPr>
              <w:pStyle w:val="TableParagraph"/>
              <w:spacing w:before="127"/>
              <w:ind w:right="145"/>
              <w:jc w:val="right"/>
              <w:rPr>
                <w:sz w:val="14"/>
              </w:rPr>
            </w:pPr>
            <w:r>
              <w:rPr>
                <w:spacing w:val="-5"/>
                <w:sz w:val="14"/>
              </w:rPr>
              <w:t>(5)</w:t>
            </w:r>
          </w:p>
        </w:tc>
        <w:tc>
          <w:tcPr>
            <w:tcW w:w="1486" w:type="dxa"/>
            <w:gridSpan w:val="2"/>
          </w:tcPr>
          <w:p>
            <w:pPr>
              <w:pStyle w:val="TableParagraph"/>
              <w:spacing w:before="127"/>
              <w:ind w:right="182"/>
              <w:jc w:val="right"/>
              <w:rPr>
                <w:sz w:val="14"/>
              </w:rPr>
            </w:pPr>
            <w:r>
              <w:rPr>
                <w:spacing w:val="-10"/>
                <w:sz w:val="14"/>
              </w:rPr>
              <w:t>—</w:t>
            </w:r>
          </w:p>
        </w:tc>
        <w:tc>
          <w:tcPr>
            <w:tcW w:w="1823" w:type="dxa"/>
            <w:gridSpan w:val="2"/>
          </w:tcPr>
          <w:p>
            <w:pPr>
              <w:pStyle w:val="TableParagraph"/>
              <w:spacing w:before="127"/>
              <w:ind w:right="183"/>
              <w:jc w:val="right"/>
              <w:rPr>
                <w:sz w:val="14"/>
              </w:rPr>
            </w:pPr>
            <w:r>
              <w:rPr>
                <w:spacing w:val="-5"/>
                <w:sz w:val="14"/>
              </w:rPr>
              <w:t>71</w:t>
            </w:r>
          </w:p>
        </w:tc>
      </w:tr>
      <w:tr>
        <w:trPr>
          <w:trHeight w:val="411" w:hRule="atLeast"/>
        </w:trPr>
        <w:tc>
          <w:tcPr>
            <w:tcW w:w="4109" w:type="dxa"/>
          </w:tcPr>
          <w:p>
            <w:pPr>
              <w:pStyle w:val="TableParagraph"/>
              <w:spacing w:before="127"/>
              <w:ind w:left="50"/>
              <w:rPr>
                <w:sz w:val="14"/>
              </w:rPr>
            </w:pPr>
            <w:r>
              <w:rPr>
                <w:sz w:val="14"/>
              </w:rPr>
              <w:t>Restructuring</w:t>
            </w:r>
            <w:r>
              <w:rPr>
                <w:spacing w:val="3"/>
                <w:sz w:val="14"/>
              </w:rPr>
              <w:t> </w:t>
            </w:r>
            <w:r>
              <w:rPr>
                <w:spacing w:val="-2"/>
                <w:sz w:val="14"/>
              </w:rPr>
              <w:t>related</w:t>
            </w:r>
          </w:p>
        </w:tc>
        <w:tc>
          <w:tcPr>
            <w:tcW w:w="1309" w:type="dxa"/>
          </w:tcPr>
          <w:p>
            <w:pPr>
              <w:pStyle w:val="TableParagraph"/>
              <w:spacing w:before="127"/>
              <w:ind w:right="181"/>
              <w:jc w:val="right"/>
              <w:rPr>
                <w:sz w:val="14"/>
              </w:rPr>
            </w:pPr>
            <w:r>
              <w:rPr>
                <w:spacing w:val="-5"/>
                <w:sz w:val="14"/>
              </w:rPr>
              <w:t>275</w:t>
            </w:r>
          </w:p>
        </w:tc>
        <w:tc>
          <w:tcPr>
            <w:tcW w:w="1458" w:type="dxa"/>
            <w:gridSpan w:val="2"/>
          </w:tcPr>
          <w:p>
            <w:pPr>
              <w:pStyle w:val="TableParagraph"/>
              <w:spacing w:before="127"/>
              <w:ind w:right="181"/>
              <w:jc w:val="right"/>
              <w:rPr>
                <w:sz w:val="14"/>
              </w:rPr>
            </w:pPr>
            <w:r>
              <w:rPr>
                <w:spacing w:val="-10"/>
                <w:sz w:val="14"/>
              </w:rPr>
              <w:t>—</w:t>
            </w:r>
          </w:p>
        </w:tc>
        <w:tc>
          <w:tcPr>
            <w:tcW w:w="1486" w:type="dxa"/>
            <w:gridSpan w:val="2"/>
          </w:tcPr>
          <w:p>
            <w:pPr>
              <w:pStyle w:val="TableParagraph"/>
              <w:spacing w:before="127"/>
              <w:ind w:right="182"/>
              <w:jc w:val="right"/>
              <w:rPr>
                <w:sz w:val="14"/>
              </w:rPr>
            </w:pPr>
            <w:r>
              <w:rPr>
                <w:spacing w:val="-10"/>
                <w:sz w:val="14"/>
              </w:rPr>
              <w:t>—</w:t>
            </w:r>
          </w:p>
        </w:tc>
        <w:tc>
          <w:tcPr>
            <w:tcW w:w="1823" w:type="dxa"/>
            <w:gridSpan w:val="2"/>
          </w:tcPr>
          <w:p>
            <w:pPr>
              <w:pStyle w:val="TableParagraph"/>
              <w:spacing w:before="127"/>
              <w:ind w:right="183"/>
              <w:jc w:val="right"/>
              <w:rPr>
                <w:sz w:val="14"/>
              </w:rPr>
            </w:pPr>
            <w:r>
              <w:rPr>
                <w:spacing w:val="-5"/>
                <w:sz w:val="14"/>
              </w:rPr>
              <w:t>275</w:t>
            </w:r>
          </w:p>
        </w:tc>
      </w:tr>
      <w:tr>
        <w:trPr>
          <w:trHeight w:val="411" w:hRule="atLeast"/>
        </w:trPr>
        <w:tc>
          <w:tcPr>
            <w:tcW w:w="4109" w:type="dxa"/>
          </w:tcPr>
          <w:p>
            <w:pPr>
              <w:pStyle w:val="TableParagraph"/>
              <w:spacing w:before="120"/>
              <w:ind w:left="50"/>
              <w:rPr>
                <w:sz w:val="14"/>
              </w:rPr>
            </w:pPr>
            <w:r>
              <w:rPr>
                <w:sz w:val="14"/>
              </w:rPr>
              <w:t>Acquisition,</w:t>
            </w:r>
            <w:r>
              <w:rPr>
                <w:spacing w:val="2"/>
                <w:sz w:val="14"/>
              </w:rPr>
              <w:t> </w:t>
            </w:r>
            <w:r>
              <w:rPr>
                <w:sz w:val="14"/>
              </w:rPr>
              <w:t>integration</w:t>
            </w:r>
            <w:r>
              <w:rPr>
                <w:spacing w:val="2"/>
                <w:sz w:val="14"/>
              </w:rPr>
              <w:t> </w:t>
            </w:r>
            <w:r>
              <w:rPr>
                <w:sz w:val="14"/>
              </w:rPr>
              <w:t>and</w:t>
            </w:r>
            <w:r>
              <w:rPr>
                <w:spacing w:val="2"/>
                <w:sz w:val="14"/>
              </w:rPr>
              <w:t> </w:t>
            </w:r>
            <w:r>
              <w:rPr>
                <w:sz w:val="14"/>
              </w:rPr>
              <w:t>divestiture</w:t>
            </w:r>
            <w:r>
              <w:rPr>
                <w:spacing w:val="2"/>
                <w:sz w:val="14"/>
              </w:rPr>
              <w:t> </w:t>
            </w:r>
            <w:r>
              <w:rPr>
                <w:spacing w:val="-2"/>
                <w:sz w:val="14"/>
              </w:rPr>
              <w:t>related</w:t>
            </w:r>
          </w:p>
        </w:tc>
        <w:tc>
          <w:tcPr>
            <w:tcW w:w="1309" w:type="dxa"/>
          </w:tcPr>
          <w:p>
            <w:pPr>
              <w:pStyle w:val="TableParagraph"/>
              <w:spacing w:before="120"/>
              <w:ind w:right="181"/>
              <w:jc w:val="right"/>
              <w:rPr>
                <w:sz w:val="14"/>
              </w:rPr>
            </w:pPr>
            <w:r>
              <w:rPr>
                <w:spacing w:val="-10"/>
                <w:sz w:val="14"/>
              </w:rPr>
              <w:t>—</w:t>
            </w:r>
          </w:p>
        </w:tc>
        <w:tc>
          <w:tcPr>
            <w:tcW w:w="1458" w:type="dxa"/>
            <w:gridSpan w:val="2"/>
          </w:tcPr>
          <w:p>
            <w:pPr>
              <w:pStyle w:val="TableParagraph"/>
              <w:spacing w:before="120"/>
              <w:ind w:right="181"/>
              <w:jc w:val="right"/>
              <w:rPr>
                <w:sz w:val="14"/>
              </w:rPr>
            </w:pPr>
            <w:r>
              <w:rPr>
                <w:spacing w:val="-5"/>
                <w:sz w:val="14"/>
              </w:rPr>
              <w:t>80</w:t>
            </w:r>
          </w:p>
        </w:tc>
        <w:tc>
          <w:tcPr>
            <w:tcW w:w="1486" w:type="dxa"/>
            <w:gridSpan w:val="2"/>
          </w:tcPr>
          <w:p>
            <w:pPr>
              <w:pStyle w:val="TableParagraph"/>
              <w:spacing w:before="120"/>
              <w:ind w:right="182"/>
              <w:jc w:val="right"/>
              <w:rPr>
                <w:sz w:val="14"/>
              </w:rPr>
            </w:pPr>
            <w:r>
              <w:rPr>
                <w:spacing w:val="-10"/>
                <w:sz w:val="14"/>
              </w:rPr>
              <w:t>—</w:t>
            </w:r>
          </w:p>
        </w:tc>
        <w:tc>
          <w:tcPr>
            <w:tcW w:w="1823" w:type="dxa"/>
            <w:gridSpan w:val="2"/>
          </w:tcPr>
          <w:p>
            <w:pPr>
              <w:pStyle w:val="TableParagraph"/>
              <w:spacing w:before="120"/>
              <w:ind w:right="183"/>
              <w:jc w:val="right"/>
              <w:rPr>
                <w:sz w:val="14"/>
              </w:rPr>
            </w:pPr>
            <w:r>
              <w:rPr>
                <w:spacing w:val="-5"/>
                <w:sz w:val="14"/>
              </w:rPr>
              <w:t>80</w:t>
            </w:r>
          </w:p>
        </w:tc>
      </w:tr>
      <w:tr>
        <w:trPr>
          <w:trHeight w:val="418" w:hRule="atLeast"/>
        </w:trPr>
        <w:tc>
          <w:tcPr>
            <w:tcW w:w="4109" w:type="dxa"/>
          </w:tcPr>
          <w:p>
            <w:pPr>
              <w:pStyle w:val="TableParagraph"/>
              <w:spacing w:before="127"/>
              <w:ind w:left="5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1309" w:type="dxa"/>
          </w:tcPr>
          <w:p>
            <w:pPr>
              <w:pStyle w:val="TableParagraph"/>
              <w:spacing w:before="127"/>
              <w:ind w:right="181"/>
              <w:jc w:val="right"/>
              <w:rPr>
                <w:sz w:val="14"/>
              </w:rPr>
            </w:pPr>
            <w:r>
              <w:rPr>
                <w:spacing w:val="-10"/>
                <w:sz w:val="14"/>
              </w:rPr>
              <w:t>—</w:t>
            </w:r>
          </w:p>
        </w:tc>
        <w:tc>
          <w:tcPr>
            <w:tcW w:w="1458" w:type="dxa"/>
            <w:gridSpan w:val="2"/>
          </w:tcPr>
          <w:p>
            <w:pPr>
              <w:pStyle w:val="TableParagraph"/>
              <w:spacing w:before="127"/>
              <w:ind w:right="181"/>
              <w:jc w:val="right"/>
              <w:rPr>
                <w:sz w:val="14"/>
              </w:rPr>
            </w:pPr>
            <w:r>
              <w:rPr>
                <w:spacing w:val="-5"/>
                <w:sz w:val="14"/>
              </w:rPr>
              <w:t>149</w:t>
            </w:r>
          </w:p>
        </w:tc>
        <w:tc>
          <w:tcPr>
            <w:tcW w:w="1486" w:type="dxa"/>
            <w:gridSpan w:val="2"/>
          </w:tcPr>
          <w:p>
            <w:pPr>
              <w:pStyle w:val="TableParagraph"/>
              <w:spacing w:before="127"/>
              <w:ind w:right="182"/>
              <w:jc w:val="right"/>
              <w:rPr>
                <w:sz w:val="14"/>
              </w:rPr>
            </w:pPr>
            <w:r>
              <w:rPr>
                <w:spacing w:val="-10"/>
                <w:sz w:val="14"/>
              </w:rPr>
              <w:t>—</w:t>
            </w:r>
          </w:p>
        </w:tc>
        <w:tc>
          <w:tcPr>
            <w:tcW w:w="1823" w:type="dxa"/>
            <w:gridSpan w:val="2"/>
          </w:tcPr>
          <w:p>
            <w:pPr>
              <w:pStyle w:val="TableParagraph"/>
              <w:spacing w:before="127"/>
              <w:ind w:right="183"/>
              <w:jc w:val="right"/>
              <w:rPr>
                <w:sz w:val="14"/>
              </w:rPr>
            </w:pPr>
            <w:r>
              <w:rPr>
                <w:spacing w:val="-5"/>
                <w:sz w:val="14"/>
              </w:rPr>
              <w:t>149</w:t>
            </w:r>
          </w:p>
        </w:tc>
      </w:tr>
      <w:tr>
        <w:trPr>
          <w:trHeight w:val="540" w:hRule="atLeast"/>
        </w:trPr>
        <w:tc>
          <w:tcPr>
            <w:tcW w:w="4109" w:type="dxa"/>
          </w:tcPr>
          <w:p>
            <w:pPr>
              <w:pStyle w:val="TableParagraph"/>
              <w:spacing w:before="127"/>
              <w:ind w:left="50"/>
              <w:rPr>
                <w:sz w:val="14"/>
              </w:rPr>
            </w:pPr>
            <w:r>
              <w:rPr>
                <w:sz w:val="14"/>
              </w:rPr>
              <w:t>COVID-19</w:t>
            </w:r>
            <w:r>
              <w:rPr>
                <w:spacing w:val="-2"/>
                <w:sz w:val="14"/>
              </w:rPr>
              <w:t> </w:t>
            </w:r>
            <w:r>
              <w:rPr>
                <w:sz w:val="14"/>
              </w:rPr>
              <w:t>Vaccine</w:t>
            </w:r>
            <w:r>
              <w:rPr>
                <w:spacing w:val="-2"/>
                <w:sz w:val="14"/>
              </w:rPr>
              <w:t> </w:t>
            </w:r>
            <w:r>
              <w:rPr>
                <w:sz w:val="14"/>
              </w:rPr>
              <w:t>related</w:t>
            </w:r>
            <w:r>
              <w:rPr>
                <w:spacing w:val="-1"/>
                <w:sz w:val="14"/>
              </w:rPr>
              <w:t> </w:t>
            </w:r>
            <w:r>
              <w:rPr>
                <w:spacing w:val="-2"/>
                <w:sz w:val="14"/>
              </w:rPr>
              <w:t>costs</w:t>
            </w:r>
          </w:p>
        </w:tc>
        <w:tc>
          <w:tcPr>
            <w:tcW w:w="1309" w:type="dxa"/>
          </w:tcPr>
          <w:p>
            <w:pPr>
              <w:pStyle w:val="TableParagraph"/>
              <w:spacing w:before="127"/>
              <w:ind w:right="181"/>
              <w:jc w:val="right"/>
              <w:rPr>
                <w:sz w:val="14"/>
              </w:rPr>
            </w:pPr>
            <w:r>
              <w:rPr>
                <w:spacing w:val="-5"/>
                <w:sz w:val="14"/>
              </w:rPr>
              <w:t>609</w:t>
            </w:r>
          </w:p>
        </w:tc>
        <w:tc>
          <w:tcPr>
            <w:tcW w:w="1458" w:type="dxa"/>
            <w:gridSpan w:val="2"/>
          </w:tcPr>
          <w:p>
            <w:pPr>
              <w:pStyle w:val="TableParagraph"/>
              <w:spacing w:before="127"/>
              <w:ind w:right="181"/>
              <w:jc w:val="right"/>
              <w:rPr>
                <w:sz w:val="14"/>
              </w:rPr>
            </w:pPr>
            <w:r>
              <w:rPr>
                <w:spacing w:val="-10"/>
                <w:sz w:val="14"/>
              </w:rPr>
              <w:t>—</w:t>
            </w:r>
          </w:p>
        </w:tc>
        <w:tc>
          <w:tcPr>
            <w:tcW w:w="1486" w:type="dxa"/>
            <w:gridSpan w:val="2"/>
          </w:tcPr>
          <w:p>
            <w:pPr>
              <w:pStyle w:val="TableParagraph"/>
              <w:spacing w:before="127"/>
              <w:ind w:right="182"/>
              <w:jc w:val="right"/>
              <w:rPr>
                <w:sz w:val="14"/>
              </w:rPr>
            </w:pPr>
            <w:r>
              <w:rPr>
                <w:spacing w:val="-10"/>
                <w:sz w:val="14"/>
              </w:rPr>
              <w:t>—</w:t>
            </w:r>
          </w:p>
        </w:tc>
        <w:tc>
          <w:tcPr>
            <w:tcW w:w="1823" w:type="dxa"/>
            <w:gridSpan w:val="2"/>
          </w:tcPr>
          <w:p>
            <w:pPr>
              <w:pStyle w:val="TableParagraph"/>
              <w:spacing w:before="127"/>
              <w:ind w:right="183"/>
              <w:jc w:val="right"/>
              <w:rPr>
                <w:sz w:val="14"/>
              </w:rPr>
            </w:pPr>
            <w:r>
              <w:rPr>
                <w:spacing w:val="-5"/>
                <w:sz w:val="14"/>
              </w:rPr>
              <w:t>609</w:t>
            </w:r>
          </w:p>
        </w:tc>
      </w:tr>
      <w:tr>
        <w:trPr>
          <w:trHeight w:val="300" w:hRule="atLeast"/>
        </w:trPr>
        <w:tc>
          <w:tcPr>
            <w:tcW w:w="4109" w:type="dxa"/>
          </w:tcPr>
          <w:p>
            <w:pPr>
              <w:pStyle w:val="TableParagraph"/>
              <w:spacing w:line="148" w:lineRule="exact"/>
              <w:ind w:left="50" w:right="183"/>
              <w:rPr>
                <w:sz w:val="14"/>
              </w:rPr>
            </w:pPr>
            <w:r>
              <w:rPr>
                <w:sz w:val="14"/>
              </w:rPr>
              <w:t>Adjusted Income Before Tax by Segment from Continuing</w:t>
            </w:r>
            <w:r>
              <w:rPr>
                <w:spacing w:val="40"/>
                <w:sz w:val="14"/>
              </w:rPr>
              <w:t> </w:t>
            </w:r>
            <w:r>
              <w:rPr>
                <w:spacing w:val="-2"/>
                <w:sz w:val="14"/>
              </w:rPr>
              <w:t>Operations</w:t>
            </w:r>
          </w:p>
        </w:tc>
        <w:tc>
          <w:tcPr>
            <w:tcW w:w="1309" w:type="dxa"/>
            <w:tcBorders>
              <w:top w:val="single" w:sz="6" w:space="0" w:color="000000"/>
              <w:bottom w:val="double" w:sz="6" w:space="0" w:color="000000"/>
            </w:tcBorders>
          </w:tcPr>
          <w:p>
            <w:pPr>
              <w:pStyle w:val="TableParagraph"/>
              <w:tabs>
                <w:tab w:pos="734" w:val="left" w:leader="none"/>
              </w:tabs>
              <w:spacing w:before="98"/>
              <w:ind w:left="17"/>
              <w:rPr>
                <w:sz w:val="14"/>
              </w:rPr>
            </w:pPr>
            <w:r>
              <w:rPr>
                <w:spacing w:val="-10"/>
                <w:sz w:val="14"/>
              </w:rPr>
              <w:t>$</w:t>
            </w:r>
            <w:r>
              <w:rPr>
                <w:sz w:val="14"/>
              </w:rPr>
              <w:tab/>
            </w:r>
            <w:r>
              <w:rPr>
                <w:spacing w:val="-2"/>
                <w:sz w:val="14"/>
              </w:rPr>
              <w:t>11,568</w:t>
            </w:r>
          </w:p>
        </w:tc>
        <w:tc>
          <w:tcPr>
            <w:tcW w:w="189" w:type="dxa"/>
          </w:tcPr>
          <w:p>
            <w:pPr>
              <w:pStyle w:val="TableParagraph"/>
              <w:rPr>
                <w:sz w:val="14"/>
              </w:rPr>
            </w:pPr>
          </w:p>
        </w:tc>
        <w:tc>
          <w:tcPr>
            <w:tcW w:w="1269" w:type="dxa"/>
            <w:tcBorders>
              <w:top w:val="single" w:sz="6" w:space="0" w:color="000000"/>
              <w:bottom w:val="double" w:sz="6" w:space="0" w:color="000000"/>
            </w:tcBorders>
          </w:tcPr>
          <w:p>
            <w:pPr>
              <w:pStyle w:val="TableParagraph"/>
              <w:spacing w:before="98"/>
              <w:ind w:left="761"/>
              <w:rPr>
                <w:sz w:val="14"/>
              </w:rPr>
            </w:pPr>
            <w:r>
              <w:rPr>
                <w:spacing w:val="-2"/>
                <w:sz w:val="14"/>
              </w:rPr>
              <w:t>4,178</w:t>
            </w:r>
          </w:p>
        </w:tc>
        <w:tc>
          <w:tcPr>
            <w:tcW w:w="203" w:type="dxa"/>
          </w:tcPr>
          <w:p>
            <w:pPr>
              <w:pStyle w:val="TableParagraph"/>
              <w:rPr>
                <w:sz w:val="14"/>
              </w:rPr>
            </w:pPr>
          </w:p>
        </w:tc>
        <w:tc>
          <w:tcPr>
            <w:tcW w:w="1283" w:type="dxa"/>
            <w:tcBorders>
              <w:top w:val="single" w:sz="6" w:space="0" w:color="000000"/>
              <w:bottom w:val="double" w:sz="6" w:space="0" w:color="000000"/>
            </w:tcBorders>
          </w:tcPr>
          <w:p>
            <w:pPr>
              <w:pStyle w:val="TableParagraph"/>
              <w:spacing w:before="98"/>
              <w:ind w:left="822"/>
              <w:rPr>
                <w:sz w:val="14"/>
              </w:rPr>
            </w:pPr>
            <w:r>
              <w:rPr>
                <w:spacing w:val="-2"/>
                <w:sz w:val="14"/>
              </w:rPr>
              <w:t>(205)</w:t>
            </w:r>
          </w:p>
        </w:tc>
        <w:tc>
          <w:tcPr>
            <w:tcW w:w="203" w:type="dxa"/>
          </w:tcPr>
          <w:p>
            <w:pPr>
              <w:pStyle w:val="TableParagraph"/>
              <w:rPr>
                <w:sz w:val="14"/>
              </w:rPr>
            </w:pPr>
          </w:p>
        </w:tc>
        <w:tc>
          <w:tcPr>
            <w:tcW w:w="1620" w:type="dxa"/>
            <w:tcBorders>
              <w:top w:val="single" w:sz="6" w:space="0" w:color="000000"/>
              <w:bottom w:val="double" w:sz="6" w:space="0" w:color="000000"/>
            </w:tcBorders>
          </w:tcPr>
          <w:p>
            <w:pPr>
              <w:pStyle w:val="TableParagraph"/>
              <w:spacing w:before="98"/>
              <w:ind w:left="1038"/>
              <w:rPr>
                <w:sz w:val="14"/>
              </w:rPr>
            </w:pPr>
            <w:r>
              <w:rPr>
                <w:spacing w:val="-2"/>
                <w:sz w:val="14"/>
              </w:rPr>
              <w:t>15,541</w:t>
            </w:r>
          </w:p>
        </w:tc>
      </w:tr>
      <w:tr>
        <w:trPr>
          <w:trHeight w:val="170" w:hRule="atLeast"/>
        </w:trPr>
        <w:tc>
          <w:tcPr>
            <w:tcW w:w="4109" w:type="dxa"/>
          </w:tcPr>
          <w:p>
            <w:pPr>
              <w:pStyle w:val="TableParagraph"/>
              <w:spacing w:line="142" w:lineRule="exact" w:before="8"/>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double" w:sz="6" w:space="0" w:color="000000"/>
            </w:tcBorders>
          </w:tcPr>
          <w:p>
            <w:pPr>
              <w:pStyle w:val="TableParagraph"/>
              <w:spacing w:line="142" w:lineRule="exact" w:before="8"/>
              <w:ind w:right="15"/>
              <w:jc w:val="right"/>
              <w:rPr>
                <w:b/>
                <w:i/>
                <w:sz w:val="14"/>
              </w:rPr>
            </w:pPr>
            <w:r>
              <w:rPr>
                <w:b/>
                <w:i/>
                <w:sz w:val="14"/>
              </w:rPr>
              <w:t>42.6</w:t>
            </w:r>
            <w:r>
              <w:rPr>
                <w:b/>
                <w:i/>
                <w:spacing w:val="12"/>
                <w:sz w:val="14"/>
              </w:rPr>
              <w:t> </w:t>
            </w:r>
            <w:r>
              <w:rPr>
                <w:b/>
                <w:i/>
                <w:spacing w:val="-10"/>
                <w:sz w:val="14"/>
              </w:rPr>
              <w:t>%</w:t>
            </w:r>
          </w:p>
        </w:tc>
        <w:tc>
          <w:tcPr>
            <w:tcW w:w="189" w:type="dxa"/>
          </w:tcPr>
          <w:p>
            <w:pPr>
              <w:pStyle w:val="TableParagraph"/>
              <w:rPr>
                <w:sz w:val="10"/>
              </w:rPr>
            </w:pPr>
          </w:p>
        </w:tc>
        <w:tc>
          <w:tcPr>
            <w:tcW w:w="1269" w:type="dxa"/>
            <w:tcBorders>
              <w:top w:val="double" w:sz="6" w:space="0" w:color="000000"/>
            </w:tcBorders>
          </w:tcPr>
          <w:p>
            <w:pPr>
              <w:pStyle w:val="TableParagraph"/>
              <w:spacing w:line="142" w:lineRule="exact" w:before="8"/>
              <w:ind w:left="833"/>
              <w:rPr>
                <w:b/>
                <w:i/>
                <w:sz w:val="14"/>
              </w:rPr>
            </w:pPr>
            <w:r>
              <w:rPr>
                <w:b/>
                <w:i/>
                <w:sz w:val="14"/>
              </w:rPr>
              <w:t>27.4</w:t>
            </w:r>
            <w:r>
              <w:rPr>
                <w:b/>
                <w:i/>
                <w:spacing w:val="12"/>
                <w:sz w:val="14"/>
              </w:rPr>
              <w:t> </w:t>
            </w:r>
            <w:r>
              <w:rPr>
                <w:b/>
                <w:i/>
                <w:spacing w:val="-10"/>
                <w:sz w:val="14"/>
              </w:rPr>
              <w:t>%</w:t>
            </w:r>
          </w:p>
        </w:tc>
        <w:tc>
          <w:tcPr>
            <w:tcW w:w="203" w:type="dxa"/>
          </w:tcPr>
          <w:p>
            <w:pPr>
              <w:pStyle w:val="TableParagraph"/>
              <w:rPr>
                <w:sz w:val="10"/>
              </w:rPr>
            </w:pPr>
          </w:p>
        </w:tc>
        <w:tc>
          <w:tcPr>
            <w:tcW w:w="1283" w:type="dxa"/>
            <w:tcBorders>
              <w:top w:val="double" w:sz="6" w:space="0" w:color="000000"/>
            </w:tcBorders>
          </w:tcPr>
          <w:p>
            <w:pPr>
              <w:pStyle w:val="TableParagraph"/>
              <w:spacing w:line="142" w:lineRule="exact" w:before="8"/>
              <w:ind w:left="858"/>
              <w:rPr>
                <w:b/>
                <w:i/>
                <w:sz w:val="14"/>
              </w:rPr>
            </w:pPr>
            <w:r>
              <w:rPr>
                <w:b/>
                <w:i/>
                <w:spacing w:val="-2"/>
                <w:sz w:val="14"/>
              </w:rPr>
              <w:t>(0.5)%</w:t>
            </w:r>
          </w:p>
        </w:tc>
        <w:tc>
          <w:tcPr>
            <w:tcW w:w="203" w:type="dxa"/>
          </w:tcPr>
          <w:p>
            <w:pPr>
              <w:pStyle w:val="TableParagraph"/>
              <w:rPr>
                <w:sz w:val="10"/>
              </w:rPr>
            </w:pPr>
          </w:p>
        </w:tc>
        <w:tc>
          <w:tcPr>
            <w:tcW w:w="1620" w:type="dxa"/>
            <w:tcBorders>
              <w:top w:val="double" w:sz="6" w:space="0" w:color="000000"/>
            </w:tcBorders>
          </w:tcPr>
          <w:p>
            <w:pPr>
              <w:pStyle w:val="TableParagraph"/>
              <w:spacing w:line="142" w:lineRule="exact" w:before="8"/>
              <w:ind w:right="16"/>
              <w:jc w:val="right"/>
              <w:rPr>
                <w:b/>
                <w:i/>
                <w:sz w:val="14"/>
              </w:rPr>
            </w:pPr>
            <w:r>
              <w:rPr>
                <w:b/>
                <w:i/>
                <w:sz w:val="14"/>
              </w:rPr>
              <w:t>36.6</w:t>
            </w:r>
            <w:r>
              <w:rPr>
                <w:b/>
                <w:i/>
                <w:spacing w:val="12"/>
                <w:sz w:val="14"/>
              </w:rPr>
              <w:t> </w:t>
            </w:r>
            <w:r>
              <w:rPr>
                <w:b/>
                <w:i/>
                <w:spacing w:val="-10"/>
                <w:sz w:val="14"/>
              </w:rPr>
              <w:t>%</w:t>
            </w:r>
          </w:p>
        </w:tc>
      </w:tr>
    </w:tbl>
    <w:p>
      <w:pPr>
        <w:spacing w:after="0" w:line="142" w:lineRule="exact"/>
        <w:jc w:val="right"/>
        <w:rPr>
          <w:sz w:val="14"/>
        </w:rPr>
        <w:sectPr>
          <w:pgSz w:w="11900" w:h="16840"/>
          <w:pgMar w:top="560" w:bottom="280" w:left="180" w:right="220"/>
        </w:sectPr>
      </w:pPr>
    </w:p>
    <w:p>
      <w:pPr>
        <w:spacing w:line="302" w:lineRule="auto" w:before="76"/>
        <w:ind w:left="705" w:right="7749" w:firstLine="0"/>
        <w:jc w:val="left"/>
        <w:rPr>
          <w:b/>
          <w:sz w:val="14"/>
        </w:rPr>
      </w:pPr>
      <w:r>
        <w:rPr>
          <w:b/>
          <w:sz w:val="14"/>
        </w:rPr>
        <w:t>Johnson &amp; Johnson and Subsidiaries</w:t>
      </w:r>
      <w:r>
        <w:rPr>
          <w:b/>
          <w:spacing w:val="40"/>
          <w:sz w:val="14"/>
        </w:rPr>
        <w:t> </w:t>
      </w:r>
      <w:r>
        <w:rPr>
          <w:b/>
          <w:sz w:val="14"/>
        </w:rPr>
        <w:t>Reconciliation of Non-GAAP Financial Measures</w:t>
      </w:r>
    </w:p>
    <w:p>
      <w:pPr>
        <w:pStyle w:val="BodyText"/>
        <w:spacing w:line="160" w:lineRule="exact"/>
        <w:ind w:left="3707"/>
      </w:pPr>
      <w:r>
        <w:rPr/>
        <w:t>Q1</w:t>
      </w:r>
      <w:r>
        <w:rPr>
          <w:spacing w:val="1"/>
        </w:rPr>
        <w:t> </w:t>
      </w:r>
      <w:r>
        <w:rPr/>
        <w:t>2022</w:t>
      </w:r>
      <w:r>
        <w:rPr>
          <w:spacing w:val="2"/>
        </w:rPr>
        <w:t> </w:t>
      </w:r>
      <w:r>
        <w:rPr/>
        <w:t>-</w:t>
      </w:r>
      <w:r>
        <w:rPr>
          <w:spacing w:val="1"/>
        </w:rPr>
        <w:t> </w:t>
      </w:r>
      <w:r>
        <w:rPr/>
        <w:t>Income</w:t>
      </w:r>
      <w:r>
        <w:rPr>
          <w:spacing w:val="2"/>
        </w:rPr>
        <w:t> </w:t>
      </w:r>
      <w:r>
        <w:rPr/>
        <w:t>Before</w:t>
      </w:r>
      <w:r>
        <w:rPr>
          <w:spacing w:val="1"/>
        </w:rPr>
        <w:t> </w:t>
      </w:r>
      <w:r>
        <w:rPr/>
        <w:t>Tax</w:t>
      </w:r>
      <w:r>
        <w:rPr>
          <w:spacing w:val="2"/>
        </w:rPr>
        <w:t> </w:t>
      </w:r>
      <w:r>
        <w:rPr/>
        <w:t>by</w:t>
      </w:r>
      <w:r>
        <w:rPr>
          <w:spacing w:val="2"/>
        </w:rPr>
        <w:t> </w:t>
      </w:r>
      <w:r>
        <w:rPr/>
        <w:t>Segment</w:t>
      </w:r>
      <w:r>
        <w:rPr>
          <w:spacing w:val="1"/>
        </w:rPr>
        <w:t> </w:t>
      </w:r>
      <w:r>
        <w:rPr/>
        <w:t>from</w:t>
      </w:r>
      <w:r>
        <w:rPr>
          <w:spacing w:val="2"/>
        </w:rPr>
        <w:t> </w:t>
      </w:r>
      <w:r>
        <w:rPr/>
        <w:t>Continuing</w:t>
      </w:r>
      <w:r>
        <w:rPr>
          <w:spacing w:val="1"/>
        </w:rPr>
        <w:t> </w:t>
      </w:r>
      <w:r>
        <w:rPr>
          <w:spacing w:val="-2"/>
        </w:rPr>
        <w:t>Operations</w:t>
      </w:r>
    </w:p>
    <w:p>
      <w:pPr>
        <w:pStyle w:val="BodyText"/>
        <w:spacing w:before="43"/>
        <w:rPr>
          <w:sz w:val="20"/>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9"/>
        <w:gridCol w:w="1309"/>
        <w:gridCol w:w="189"/>
        <w:gridCol w:w="1269"/>
        <w:gridCol w:w="203"/>
        <w:gridCol w:w="1283"/>
        <w:gridCol w:w="203"/>
        <w:gridCol w:w="1620"/>
      </w:tblGrid>
      <w:tr>
        <w:trPr>
          <w:trHeight w:val="194" w:hRule="atLeast"/>
        </w:trPr>
        <w:tc>
          <w:tcPr>
            <w:tcW w:w="4109" w:type="dxa"/>
          </w:tcPr>
          <w:p>
            <w:pPr>
              <w:pStyle w:val="TableParagraph"/>
              <w:spacing w:line="159" w:lineRule="exact"/>
              <w:ind w:left="50"/>
              <w:rPr>
                <w:sz w:val="14"/>
              </w:rPr>
            </w:pPr>
            <w:r>
              <w:rPr>
                <w:sz w:val="14"/>
              </w:rPr>
              <w:t>(Dollars</w:t>
            </w:r>
            <w:r>
              <w:rPr>
                <w:spacing w:val="1"/>
                <w:sz w:val="14"/>
              </w:rPr>
              <w:t> </w:t>
            </w:r>
            <w:r>
              <w:rPr>
                <w:sz w:val="14"/>
              </w:rPr>
              <w:t>in</w:t>
            </w:r>
            <w:r>
              <w:rPr>
                <w:spacing w:val="2"/>
                <w:sz w:val="14"/>
              </w:rPr>
              <w:t> </w:t>
            </w:r>
            <w:r>
              <w:rPr>
                <w:spacing w:val="-2"/>
                <w:sz w:val="14"/>
              </w:rPr>
              <w:t>Millions)</w:t>
            </w:r>
          </w:p>
        </w:tc>
        <w:tc>
          <w:tcPr>
            <w:tcW w:w="1309" w:type="dxa"/>
            <w:tcBorders>
              <w:bottom w:val="single" w:sz="6" w:space="0" w:color="000000"/>
            </w:tcBorders>
          </w:tcPr>
          <w:p>
            <w:pPr>
              <w:pStyle w:val="TableParagraph"/>
              <w:spacing w:line="159" w:lineRule="exact"/>
              <w:ind w:left="171"/>
              <w:rPr>
                <w:b/>
                <w:sz w:val="14"/>
              </w:rPr>
            </w:pPr>
            <w:r>
              <w:rPr>
                <w:b/>
                <w:spacing w:val="-2"/>
                <w:sz w:val="14"/>
              </w:rPr>
              <w:t>Pharmaceutical</w:t>
            </w:r>
          </w:p>
        </w:tc>
        <w:tc>
          <w:tcPr>
            <w:tcW w:w="189" w:type="dxa"/>
          </w:tcPr>
          <w:p>
            <w:pPr>
              <w:pStyle w:val="TableParagraph"/>
              <w:rPr>
                <w:sz w:val="12"/>
              </w:rPr>
            </w:pPr>
          </w:p>
        </w:tc>
        <w:tc>
          <w:tcPr>
            <w:tcW w:w="1269" w:type="dxa"/>
            <w:tcBorders>
              <w:bottom w:val="single" w:sz="6" w:space="0" w:color="000000"/>
            </w:tcBorders>
          </w:tcPr>
          <w:p>
            <w:pPr>
              <w:pStyle w:val="TableParagraph"/>
              <w:spacing w:line="159" w:lineRule="exact"/>
              <w:ind w:left="350"/>
              <w:rPr>
                <w:b/>
                <w:sz w:val="14"/>
              </w:rPr>
            </w:pPr>
            <w:r>
              <w:rPr>
                <w:b/>
                <w:spacing w:val="-2"/>
                <w:sz w:val="14"/>
              </w:rPr>
              <w:t>MedTech</w:t>
            </w:r>
          </w:p>
        </w:tc>
        <w:tc>
          <w:tcPr>
            <w:tcW w:w="203" w:type="dxa"/>
          </w:tcPr>
          <w:p>
            <w:pPr>
              <w:pStyle w:val="TableParagraph"/>
              <w:rPr>
                <w:sz w:val="12"/>
              </w:rPr>
            </w:pPr>
          </w:p>
        </w:tc>
        <w:tc>
          <w:tcPr>
            <w:tcW w:w="1283" w:type="dxa"/>
            <w:tcBorders>
              <w:bottom w:val="single" w:sz="6" w:space="0" w:color="000000"/>
            </w:tcBorders>
          </w:tcPr>
          <w:p>
            <w:pPr>
              <w:pStyle w:val="TableParagraph"/>
              <w:spacing w:line="159" w:lineRule="exact"/>
              <w:ind w:left="273"/>
              <w:rPr>
                <w:b/>
                <w:sz w:val="14"/>
              </w:rPr>
            </w:pPr>
            <w:r>
              <w:rPr>
                <w:b/>
                <w:spacing w:val="-2"/>
                <w:sz w:val="14"/>
              </w:rPr>
              <w:t>Unallocated</w:t>
            </w:r>
          </w:p>
        </w:tc>
        <w:tc>
          <w:tcPr>
            <w:tcW w:w="203" w:type="dxa"/>
          </w:tcPr>
          <w:p>
            <w:pPr>
              <w:pStyle w:val="TableParagraph"/>
              <w:rPr>
                <w:sz w:val="12"/>
              </w:rPr>
            </w:pPr>
          </w:p>
        </w:tc>
        <w:tc>
          <w:tcPr>
            <w:tcW w:w="1620" w:type="dxa"/>
            <w:tcBorders>
              <w:bottom w:val="single" w:sz="6" w:space="0" w:color="000000"/>
            </w:tcBorders>
          </w:tcPr>
          <w:p>
            <w:pPr>
              <w:pStyle w:val="TableParagraph"/>
              <w:spacing w:line="159" w:lineRule="exact"/>
              <w:ind w:left="294"/>
              <w:rPr>
                <w:b/>
                <w:sz w:val="14"/>
              </w:rPr>
            </w:pPr>
            <w:r>
              <w:rPr>
                <w:b/>
                <w:sz w:val="14"/>
              </w:rPr>
              <w:t>Worldwide</w:t>
            </w:r>
            <w:r>
              <w:rPr>
                <w:b/>
                <w:spacing w:val="-2"/>
                <w:sz w:val="14"/>
              </w:rPr>
              <w:t> Total</w:t>
            </w:r>
          </w:p>
        </w:tc>
      </w:tr>
      <w:tr>
        <w:trPr>
          <w:trHeight w:val="315" w:hRule="atLeast"/>
        </w:trPr>
        <w:tc>
          <w:tcPr>
            <w:tcW w:w="4109" w:type="dxa"/>
          </w:tcPr>
          <w:p>
            <w:pPr>
              <w:pStyle w:val="TableParagraph"/>
              <w:spacing w:line="148" w:lineRule="exact"/>
              <w:ind w:left="50" w:right="183"/>
              <w:rPr>
                <w:sz w:val="14"/>
              </w:rPr>
            </w:pPr>
            <w:r>
              <w:rPr>
                <w:sz w:val="14"/>
              </w:rPr>
              <w:t>Reported Income Before Tax by Segment from Continuing</w:t>
            </w:r>
            <w:r>
              <w:rPr>
                <w:spacing w:val="40"/>
                <w:sz w:val="14"/>
              </w:rPr>
              <w:t> </w:t>
            </w:r>
            <w:r>
              <w:rPr>
                <w:spacing w:val="-2"/>
                <w:sz w:val="14"/>
              </w:rPr>
              <w:t>Operations</w:t>
            </w:r>
          </w:p>
        </w:tc>
        <w:tc>
          <w:tcPr>
            <w:tcW w:w="1309" w:type="dxa"/>
            <w:tcBorders>
              <w:top w:val="single" w:sz="6" w:space="0" w:color="000000"/>
            </w:tcBorders>
          </w:tcPr>
          <w:p>
            <w:pPr>
              <w:pStyle w:val="TableParagraph"/>
              <w:tabs>
                <w:tab w:pos="801" w:val="left" w:leader="none"/>
              </w:tabs>
              <w:spacing w:before="3"/>
              <w:ind w:left="17"/>
              <w:rPr>
                <w:sz w:val="14"/>
              </w:rPr>
            </w:pPr>
            <w:r>
              <w:rPr>
                <w:spacing w:val="-10"/>
                <w:sz w:val="14"/>
              </w:rPr>
              <w:t>$</w:t>
            </w:r>
            <w:r>
              <w:rPr>
                <w:sz w:val="14"/>
              </w:rPr>
              <w:tab/>
            </w:r>
            <w:r>
              <w:rPr>
                <w:spacing w:val="-2"/>
                <w:sz w:val="14"/>
              </w:rPr>
              <w:t>3,873</w:t>
            </w:r>
          </w:p>
        </w:tc>
        <w:tc>
          <w:tcPr>
            <w:tcW w:w="189" w:type="dxa"/>
          </w:tcPr>
          <w:p>
            <w:pPr>
              <w:pStyle w:val="TableParagraph"/>
              <w:rPr>
                <w:sz w:val="14"/>
              </w:rPr>
            </w:pPr>
          </w:p>
        </w:tc>
        <w:tc>
          <w:tcPr>
            <w:tcW w:w="1269" w:type="dxa"/>
            <w:tcBorders>
              <w:top w:val="single" w:sz="6" w:space="0" w:color="000000"/>
            </w:tcBorders>
          </w:tcPr>
          <w:p>
            <w:pPr>
              <w:pStyle w:val="TableParagraph"/>
              <w:spacing w:before="3"/>
              <w:ind w:left="761"/>
              <w:rPr>
                <w:sz w:val="14"/>
              </w:rPr>
            </w:pPr>
            <w:r>
              <w:rPr>
                <w:spacing w:val="-2"/>
                <w:sz w:val="14"/>
              </w:rPr>
              <w:t>1,441</w:t>
            </w:r>
          </w:p>
        </w:tc>
        <w:tc>
          <w:tcPr>
            <w:tcW w:w="203" w:type="dxa"/>
          </w:tcPr>
          <w:p>
            <w:pPr>
              <w:pStyle w:val="TableParagraph"/>
              <w:rPr>
                <w:sz w:val="14"/>
              </w:rPr>
            </w:pPr>
          </w:p>
        </w:tc>
        <w:tc>
          <w:tcPr>
            <w:tcW w:w="1283" w:type="dxa"/>
            <w:tcBorders>
              <w:top w:val="single" w:sz="6" w:space="0" w:color="000000"/>
            </w:tcBorders>
          </w:tcPr>
          <w:p>
            <w:pPr>
              <w:pStyle w:val="TableParagraph"/>
              <w:spacing w:before="3"/>
              <w:ind w:left="833"/>
              <w:rPr>
                <w:sz w:val="14"/>
              </w:rPr>
            </w:pPr>
            <w:r>
              <w:rPr>
                <w:spacing w:val="-2"/>
                <w:sz w:val="14"/>
              </w:rPr>
              <w:t>(111)</w:t>
            </w:r>
          </w:p>
        </w:tc>
        <w:tc>
          <w:tcPr>
            <w:tcW w:w="203" w:type="dxa"/>
          </w:tcPr>
          <w:p>
            <w:pPr>
              <w:pStyle w:val="TableParagraph"/>
              <w:rPr>
                <w:sz w:val="14"/>
              </w:rPr>
            </w:pPr>
          </w:p>
        </w:tc>
        <w:tc>
          <w:tcPr>
            <w:tcW w:w="1620" w:type="dxa"/>
            <w:tcBorders>
              <w:top w:val="single" w:sz="6" w:space="0" w:color="000000"/>
            </w:tcBorders>
          </w:tcPr>
          <w:p>
            <w:pPr>
              <w:pStyle w:val="TableParagraph"/>
              <w:spacing w:before="3"/>
              <w:ind w:right="183"/>
              <w:jc w:val="right"/>
              <w:rPr>
                <w:sz w:val="14"/>
              </w:rPr>
            </w:pPr>
            <w:r>
              <w:rPr>
                <w:spacing w:val="-2"/>
                <w:sz w:val="14"/>
              </w:rPr>
              <w:t>5,203</w:t>
            </w:r>
          </w:p>
        </w:tc>
      </w:tr>
      <w:tr>
        <w:trPr>
          <w:trHeight w:val="323" w:hRule="atLeast"/>
        </w:trPr>
        <w:tc>
          <w:tcPr>
            <w:tcW w:w="4109" w:type="dxa"/>
          </w:tcPr>
          <w:p>
            <w:pPr>
              <w:pStyle w:val="TableParagraph"/>
              <w:spacing w:before="12"/>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Pr>
          <w:p>
            <w:pPr>
              <w:pStyle w:val="TableParagraph"/>
              <w:spacing w:before="12"/>
              <w:ind w:right="15"/>
              <w:jc w:val="right"/>
              <w:rPr>
                <w:b/>
                <w:i/>
                <w:sz w:val="14"/>
              </w:rPr>
            </w:pPr>
            <w:r>
              <w:rPr>
                <w:b/>
                <w:i/>
                <w:sz w:val="14"/>
              </w:rPr>
              <w:t>30.1</w:t>
            </w:r>
            <w:r>
              <w:rPr>
                <w:b/>
                <w:i/>
                <w:spacing w:val="12"/>
                <w:sz w:val="14"/>
              </w:rPr>
              <w:t> </w:t>
            </w:r>
            <w:r>
              <w:rPr>
                <w:b/>
                <w:i/>
                <w:spacing w:val="-10"/>
                <w:sz w:val="14"/>
              </w:rPr>
              <w:t>%</w:t>
            </w:r>
          </w:p>
        </w:tc>
        <w:tc>
          <w:tcPr>
            <w:tcW w:w="189" w:type="dxa"/>
          </w:tcPr>
          <w:p>
            <w:pPr>
              <w:pStyle w:val="TableParagraph"/>
              <w:rPr>
                <w:sz w:val="14"/>
              </w:rPr>
            </w:pPr>
          </w:p>
        </w:tc>
        <w:tc>
          <w:tcPr>
            <w:tcW w:w="1269" w:type="dxa"/>
          </w:tcPr>
          <w:p>
            <w:pPr>
              <w:pStyle w:val="TableParagraph"/>
              <w:spacing w:before="12"/>
              <w:ind w:right="15"/>
              <w:jc w:val="right"/>
              <w:rPr>
                <w:b/>
                <w:i/>
                <w:sz w:val="14"/>
              </w:rPr>
            </w:pPr>
            <w:r>
              <w:rPr>
                <w:b/>
                <w:i/>
                <w:sz w:val="14"/>
              </w:rPr>
              <w:t>20.7</w:t>
            </w:r>
            <w:r>
              <w:rPr>
                <w:b/>
                <w:i/>
                <w:spacing w:val="12"/>
                <w:sz w:val="14"/>
              </w:rPr>
              <w:t> </w:t>
            </w:r>
            <w:r>
              <w:rPr>
                <w:b/>
                <w:i/>
                <w:spacing w:val="-10"/>
                <w:sz w:val="14"/>
              </w:rPr>
              <w:t>%</w:t>
            </w:r>
          </w:p>
        </w:tc>
        <w:tc>
          <w:tcPr>
            <w:tcW w:w="203" w:type="dxa"/>
          </w:tcPr>
          <w:p>
            <w:pPr>
              <w:pStyle w:val="TableParagraph"/>
              <w:rPr>
                <w:sz w:val="14"/>
              </w:rPr>
            </w:pPr>
          </w:p>
        </w:tc>
        <w:tc>
          <w:tcPr>
            <w:tcW w:w="1283" w:type="dxa"/>
          </w:tcPr>
          <w:p>
            <w:pPr>
              <w:pStyle w:val="TableParagraph"/>
              <w:spacing w:before="12"/>
              <w:ind w:right="16"/>
              <w:jc w:val="right"/>
              <w:rPr>
                <w:b/>
                <w:i/>
                <w:sz w:val="14"/>
              </w:rPr>
            </w:pPr>
            <w:r>
              <w:rPr>
                <w:b/>
                <w:i/>
                <w:spacing w:val="-2"/>
                <w:sz w:val="14"/>
              </w:rPr>
              <w:t>(0.6)%</w:t>
            </w:r>
          </w:p>
        </w:tc>
        <w:tc>
          <w:tcPr>
            <w:tcW w:w="203" w:type="dxa"/>
          </w:tcPr>
          <w:p>
            <w:pPr>
              <w:pStyle w:val="TableParagraph"/>
              <w:rPr>
                <w:sz w:val="14"/>
              </w:rPr>
            </w:pPr>
          </w:p>
        </w:tc>
        <w:tc>
          <w:tcPr>
            <w:tcW w:w="1620" w:type="dxa"/>
          </w:tcPr>
          <w:p>
            <w:pPr>
              <w:pStyle w:val="TableParagraph"/>
              <w:spacing w:before="12"/>
              <w:ind w:right="16"/>
              <w:jc w:val="right"/>
              <w:rPr>
                <w:b/>
                <w:i/>
                <w:sz w:val="14"/>
              </w:rPr>
            </w:pPr>
            <w:r>
              <w:rPr>
                <w:b/>
                <w:i/>
                <w:sz w:val="14"/>
              </w:rPr>
              <w:t>26.2</w:t>
            </w:r>
            <w:r>
              <w:rPr>
                <w:b/>
                <w:i/>
                <w:spacing w:val="12"/>
                <w:sz w:val="14"/>
              </w:rPr>
              <w:t> </w:t>
            </w:r>
            <w:r>
              <w:rPr>
                <w:b/>
                <w:i/>
                <w:spacing w:val="-10"/>
                <w:sz w:val="14"/>
              </w:rPr>
              <w:t>%</w:t>
            </w:r>
          </w:p>
        </w:tc>
      </w:tr>
      <w:tr>
        <w:trPr>
          <w:trHeight w:val="445" w:hRule="atLeast"/>
        </w:trPr>
        <w:tc>
          <w:tcPr>
            <w:tcW w:w="4109" w:type="dxa"/>
          </w:tcPr>
          <w:p>
            <w:pPr>
              <w:pStyle w:val="TableParagraph"/>
              <w:spacing w:before="147"/>
              <w:ind w:left="50"/>
              <w:rPr>
                <w:sz w:val="14"/>
              </w:rPr>
            </w:pPr>
            <w:r>
              <w:rPr>
                <w:sz w:val="14"/>
              </w:rPr>
              <w:t>Intangible</w:t>
            </w:r>
            <w:r>
              <w:rPr>
                <w:spacing w:val="2"/>
                <w:sz w:val="14"/>
              </w:rPr>
              <w:t> </w:t>
            </w:r>
            <w:r>
              <w:rPr>
                <w:sz w:val="14"/>
              </w:rPr>
              <w:t>asset</w:t>
            </w:r>
            <w:r>
              <w:rPr>
                <w:spacing w:val="2"/>
                <w:sz w:val="14"/>
              </w:rPr>
              <w:t> </w:t>
            </w:r>
            <w:r>
              <w:rPr>
                <w:sz w:val="14"/>
              </w:rPr>
              <w:t>amortization</w:t>
            </w:r>
            <w:r>
              <w:rPr>
                <w:spacing w:val="2"/>
                <w:sz w:val="14"/>
              </w:rPr>
              <w:t> </w:t>
            </w:r>
            <w:r>
              <w:rPr>
                <w:spacing w:val="-2"/>
                <w:sz w:val="14"/>
              </w:rPr>
              <w:t>expense</w:t>
            </w:r>
          </w:p>
        </w:tc>
        <w:tc>
          <w:tcPr>
            <w:tcW w:w="1309" w:type="dxa"/>
          </w:tcPr>
          <w:p>
            <w:pPr>
              <w:pStyle w:val="TableParagraph"/>
              <w:spacing w:before="147"/>
              <w:ind w:right="181"/>
              <w:jc w:val="right"/>
              <w:rPr>
                <w:sz w:val="14"/>
              </w:rPr>
            </w:pPr>
            <w:r>
              <w:rPr>
                <w:spacing w:val="-5"/>
                <w:sz w:val="14"/>
              </w:rPr>
              <w:t>760</w:t>
            </w:r>
          </w:p>
        </w:tc>
        <w:tc>
          <w:tcPr>
            <w:tcW w:w="189" w:type="dxa"/>
          </w:tcPr>
          <w:p>
            <w:pPr>
              <w:pStyle w:val="TableParagraph"/>
              <w:rPr>
                <w:sz w:val="14"/>
              </w:rPr>
            </w:pPr>
          </w:p>
        </w:tc>
        <w:tc>
          <w:tcPr>
            <w:tcW w:w="1269" w:type="dxa"/>
          </w:tcPr>
          <w:p>
            <w:pPr>
              <w:pStyle w:val="TableParagraph"/>
              <w:spacing w:before="147"/>
              <w:ind w:right="181"/>
              <w:jc w:val="right"/>
              <w:rPr>
                <w:sz w:val="14"/>
              </w:rPr>
            </w:pPr>
            <w:r>
              <w:rPr>
                <w:spacing w:val="-5"/>
                <w:sz w:val="14"/>
              </w:rPr>
              <w:t>254</w:t>
            </w:r>
          </w:p>
        </w:tc>
        <w:tc>
          <w:tcPr>
            <w:tcW w:w="203" w:type="dxa"/>
          </w:tcPr>
          <w:p>
            <w:pPr>
              <w:pStyle w:val="TableParagraph"/>
              <w:rPr>
                <w:sz w:val="14"/>
              </w:rPr>
            </w:pPr>
          </w:p>
        </w:tc>
        <w:tc>
          <w:tcPr>
            <w:tcW w:w="1283" w:type="dxa"/>
          </w:tcPr>
          <w:p>
            <w:pPr>
              <w:pStyle w:val="TableParagraph"/>
              <w:spacing w:before="14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47"/>
              <w:ind w:right="183"/>
              <w:jc w:val="right"/>
              <w:rPr>
                <w:sz w:val="14"/>
              </w:rPr>
            </w:pPr>
            <w:r>
              <w:rPr>
                <w:spacing w:val="-2"/>
                <w:sz w:val="14"/>
              </w:rPr>
              <w:t>1,014</w:t>
            </w:r>
          </w:p>
        </w:tc>
      </w:tr>
      <w:tr>
        <w:trPr>
          <w:trHeight w:val="431" w:hRule="atLeast"/>
        </w:trPr>
        <w:tc>
          <w:tcPr>
            <w:tcW w:w="4109" w:type="dxa"/>
          </w:tcPr>
          <w:p>
            <w:pPr>
              <w:pStyle w:val="TableParagraph"/>
              <w:spacing w:before="134"/>
              <w:ind w:left="50"/>
              <w:rPr>
                <w:sz w:val="14"/>
              </w:rPr>
            </w:pPr>
            <w:r>
              <w:rPr>
                <w:sz w:val="14"/>
              </w:rPr>
              <w:t>In-process</w:t>
            </w:r>
            <w:r>
              <w:rPr>
                <w:spacing w:val="2"/>
                <w:sz w:val="14"/>
              </w:rPr>
              <w:t> </w:t>
            </w:r>
            <w:r>
              <w:rPr>
                <w:sz w:val="14"/>
              </w:rPr>
              <w:t>research</w:t>
            </w:r>
            <w:r>
              <w:rPr>
                <w:spacing w:val="3"/>
                <w:sz w:val="14"/>
              </w:rPr>
              <w:t> </w:t>
            </w:r>
            <w:r>
              <w:rPr>
                <w:sz w:val="14"/>
              </w:rPr>
              <w:t>and</w:t>
            </w:r>
            <w:r>
              <w:rPr>
                <w:spacing w:val="3"/>
                <w:sz w:val="14"/>
              </w:rPr>
              <w:t> </w:t>
            </w:r>
            <w:r>
              <w:rPr>
                <w:sz w:val="14"/>
              </w:rPr>
              <w:t>development</w:t>
            </w:r>
            <w:r>
              <w:rPr>
                <w:spacing w:val="3"/>
                <w:sz w:val="14"/>
              </w:rPr>
              <w:t> </w:t>
            </w:r>
            <w:r>
              <w:rPr>
                <w:spacing w:val="-2"/>
                <w:sz w:val="14"/>
              </w:rPr>
              <w:t>Impairments</w:t>
            </w:r>
          </w:p>
        </w:tc>
        <w:tc>
          <w:tcPr>
            <w:tcW w:w="1309" w:type="dxa"/>
          </w:tcPr>
          <w:p>
            <w:pPr>
              <w:pStyle w:val="TableParagraph"/>
              <w:spacing w:before="134"/>
              <w:ind w:right="181"/>
              <w:jc w:val="right"/>
              <w:rPr>
                <w:sz w:val="14"/>
              </w:rPr>
            </w:pPr>
            <w:r>
              <w:rPr>
                <w:spacing w:val="-5"/>
                <w:sz w:val="14"/>
              </w:rPr>
              <w:t>610</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610</w:t>
            </w:r>
          </w:p>
        </w:tc>
      </w:tr>
      <w:tr>
        <w:trPr>
          <w:trHeight w:val="431" w:hRule="atLeast"/>
        </w:trPr>
        <w:tc>
          <w:tcPr>
            <w:tcW w:w="4109" w:type="dxa"/>
          </w:tcPr>
          <w:p>
            <w:pPr>
              <w:pStyle w:val="TableParagraph"/>
              <w:spacing w:before="134"/>
              <w:ind w:left="50"/>
              <w:rPr>
                <w:sz w:val="14"/>
              </w:rPr>
            </w:pPr>
            <w:r>
              <w:rPr>
                <w:sz w:val="14"/>
              </w:rPr>
              <w:t>Loss/(gain)</w:t>
            </w:r>
            <w:r>
              <w:rPr>
                <w:spacing w:val="2"/>
                <w:sz w:val="14"/>
              </w:rPr>
              <w:t> </w:t>
            </w:r>
            <w:r>
              <w:rPr>
                <w:sz w:val="14"/>
              </w:rPr>
              <w:t>on</w:t>
            </w:r>
            <w:r>
              <w:rPr>
                <w:spacing w:val="2"/>
                <w:sz w:val="14"/>
              </w:rPr>
              <w:t> </w:t>
            </w:r>
            <w:r>
              <w:rPr>
                <w:spacing w:val="-2"/>
                <w:sz w:val="14"/>
              </w:rPr>
              <w:t>securities</w:t>
            </w:r>
          </w:p>
        </w:tc>
        <w:tc>
          <w:tcPr>
            <w:tcW w:w="1309" w:type="dxa"/>
          </w:tcPr>
          <w:p>
            <w:pPr>
              <w:pStyle w:val="TableParagraph"/>
              <w:spacing w:before="134"/>
              <w:ind w:right="181"/>
              <w:jc w:val="right"/>
              <w:rPr>
                <w:sz w:val="14"/>
              </w:rPr>
            </w:pPr>
            <w:r>
              <w:rPr>
                <w:spacing w:val="-5"/>
                <w:sz w:val="14"/>
              </w:rPr>
              <w:t>394</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17</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411</w:t>
            </w:r>
          </w:p>
        </w:tc>
      </w:tr>
      <w:tr>
        <w:trPr>
          <w:trHeight w:val="431" w:hRule="atLeast"/>
        </w:trPr>
        <w:tc>
          <w:tcPr>
            <w:tcW w:w="4109" w:type="dxa"/>
          </w:tcPr>
          <w:p>
            <w:pPr>
              <w:pStyle w:val="TableParagraph"/>
              <w:spacing w:before="134"/>
              <w:ind w:left="50"/>
              <w:rPr>
                <w:sz w:val="14"/>
              </w:rPr>
            </w:pPr>
            <w:r>
              <w:rPr>
                <w:sz w:val="14"/>
              </w:rPr>
              <w:t>Restructuring</w:t>
            </w:r>
            <w:r>
              <w:rPr>
                <w:spacing w:val="3"/>
                <w:sz w:val="14"/>
              </w:rPr>
              <w:t> </w:t>
            </w:r>
            <w:r>
              <w:rPr>
                <w:spacing w:val="-2"/>
                <w:sz w:val="14"/>
              </w:rPr>
              <w:t>related</w:t>
            </w:r>
          </w:p>
        </w:tc>
        <w:tc>
          <w:tcPr>
            <w:tcW w:w="1309" w:type="dxa"/>
          </w:tcPr>
          <w:p>
            <w:pPr>
              <w:pStyle w:val="TableParagraph"/>
              <w:spacing w:before="134"/>
              <w:ind w:right="145"/>
              <w:jc w:val="right"/>
              <w:rPr>
                <w:sz w:val="14"/>
              </w:rPr>
            </w:pPr>
            <w:r>
              <w:rPr>
                <w:spacing w:val="-4"/>
                <w:sz w:val="14"/>
              </w:rPr>
              <w:t>(14)</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72</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58</w:t>
            </w:r>
          </w:p>
        </w:tc>
      </w:tr>
      <w:tr>
        <w:trPr>
          <w:trHeight w:val="431" w:hRule="atLeast"/>
        </w:trPr>
        <w:tc>
          <w:tcPr>
            <w:tcW w:w="4109" w:type="dxa"/>
          </w:tcPr>
          <w:p>
            <w:pPr>
              <w:pStyle w:val="TableParagraph"/>
              <w:spacing w:before="134"/>
              <w:ind w:left="5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1309" w:type="dxa"/>
          </w:tcPr>
          <w:p>
            <w:pPr>
              <w:pStyle w:val="TableParagraph"/>
              <w:spacing w:before="134"/>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60</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60</w:t>
            </w:r>
          </w:p>
        </w:tc>
      </w:tr>
      <w:tr>
        <w:trPr>
          <w:trHeight w:val="560" w:hRule="atLeast"/>
        </w:trPr>
        <w:tc>
          <w:tcPr>
            <w:tcW w:w="4109" w:type="dxa"/>
          </w:tcPr>
          <w:p>
            <w:pPr>
              <w:pStyle w:val="TableParagraph"/>
              <w:spacing w:before="134"/>
              <w:ind w:left="50"/>
              <w:rPr>
                <w:sz w:val="14"/>
              </w:rPr>
            </w:pPr>
            <w:r>
              <w:rPr>
                <w:spacing w:val="-4"/>
                <w:sz w:val="14"/>
              </w:rPr>
              <w:t>Other</w:t>
            </w:r>
          </w:p>
        </w:tc>
        <w:tc>
          <w:tcPr>
            <w:tcW w:w="1309" w:type="dxa"/>
          </w:tcPr>
          <w:p>
            <w:pPr>
              <w:pStyle w:val="TableParagraph"/>
              <w:spacing w:before="134"/>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34"/>
              <w:ind w:right="146"/>
              <w:jc w:val="right"/>
              <w:rPr>
                <w:sz w:val="14"/>
              </w:rPr>
            </w:pPr>
            <w:r>
              <w:rPr>
                <w:spacing w:val="-5"/>
                <w:sz w:val="14"/>
              </w:rPr>
              <w:t>(7)</w:t>
            </w:r>
          </w:p>
        </w:tc>
        <w:tc>
          <w:tcPr>
            <w:tcW w:w="203" w:type="dxa"/>
          </w:tcPr>
          <w:p>
            <w:pPr>
              <w:pStyle w:val="TableParagraph"/>
              <w:rPr>
                <w:sz w:val="14"/>
              </w:rPr>
            </w:pPr>
          </w:p>
        </w:tc>
        <w:tc>
          <w:tcPr>
            <w:tcW w:w="1620" w:type="dxa"/>
          </w:tcPr>
          <w:p>
            <w:pPr>
              <w:pStyle w:val="TableParagraph"/>
              <w:spacing w:before="134"/>
              <w:ind w:right="147"/>
              <w:jc w:val="right"/>
              <w:rPr>
                <w:sz w:val="14"/>
              </w:rPr>
            </w:pPr>
            <w:r>
              <w:rPr>
                <w:spacing w:val="-5"/>
                <w:sz w:val="14"/>
              </w:rPr>
              <w:t>(7)</w:t>
            </w:r>
          </w:p>
        </w:tc>
      </w:tr>
      <w:tr>
        <w:trPr>
          <w:trHeight w:val="300" w:hRule="atLeast"/>
        </w:trPr>
        <w:tc>
          <w:tcPr>
            <w:tcW w:w="4109" w:type="dxa"/>
          </w:tcPr>
          <w:p>
            <w:pPr>
              <w:pStyle w:val="TableParagraph"/>
              <w:spacing w:line="148" w:lineRule="exact"/>
              <w:ind w:left="50" w:right="183"/>
              <w:rPr>
                <w:sz w:val="14"/>
              </w:rPr>
            </w:pPr>
            <w:r>
              <w:rPr>
                <w:sz w:val="14"/>
              </w:rPr>
              <w:t>Adjusted Income Before Tax by Segment from Continuing</w:t>
            </w:r>
            <w:r>
              <w:rPr>
                <w:spacing w:val="40"/>
                <w:sz w:val="14"/>
              </w:rPr>
              <w:t> </w:t>
            </w:r>
            <w:r>
              <w:rPr>
                <w:spacing w:val="-2"/>
                <w:sz w:val="14"/>
              </w:rPr>
              <w:t>Operations</w:t>
            </w:r>
          </w:p>
        </w:tc>
        <w:tc>
          <w:tcPr>
            <w:tcW w:w="1309" w:type="dxa"/>
            <w:tcBorders>
              <w:top w:val="single" w:sz="6" w:space="0" w:color="000000"/>
              <w:bottom w:val="double" w:sz="6" w:space="0" w:color="000000"/>
            </w:tcBorders>
          </w:tcPr>
          <w:p>
            <w:pPr>
              <w:pStyle w:val="TableParagraph"/>
              <w:tabs>
                <w:tab w:pos="801" w:val="left" w:leader="none"/>
              </w:tabs>
              <w:spacing w:before="98"/>
              <w:ind w:left="17"/>
              <w:rPr>
                <w:sz w:val="14"/>
              </w:rPr>
            </w:pPr>
            <w:r>
              <w:rPr>
                <w:spacing w:val="-10"/>
                <w:sz w:val="14"/>
              </w:rPr>
              <w:t>$</w:t>
            </w:r>
            <w:r>
              <w:rPr>
                <w:sz w:val="14"/>
              </w:rPr>
              <w:tab/>
            </w:r>
            <w:r>
              <w:rPr>
                <w:spacing w:val="-2"/>
                <w:sz w:val="14"/>
              </w:rPr>
              <w:t>5,623</w:t>
            </w:r>
          </w:p>
        </w:tc>
        <w:tc>
          <w:tcPr>
            <w:tcW w:w="189" w:type="dxa"/>
          </w:tcPr>
          <w:p>
            <w:pPr>
              <w:pStyle w:val="TableParagraph"/>
              <w:rPr>
                <w:sz w:val="14"/>
              </w:rPr>
            </w:pPr>
          </w:p>
        </w:tc>
        <w:tc>
          <w:tcPr>
            <w:tcW w:w="1269" w:type="dxa"/>
            <w:tcBorders>
              <w:top w:val="single" w:sz="6" w:space="0" w:color="000000"/>
              <w:bottom w:val="double" w:sz="6" w:space="0" w:color="000000"/>
            </w:tcBorders>
          </w:tcPr>
          <w:p>
            <w:pPr>
              <w:pStyle w:val="TableParagraph"/>
              <w:spacing w:before="98"/>
              <w:ind w:left="761"/>
              <w:rPr>
                <w:sz w:val="14"/>
              </w:rPr>
            </w:pPr>
            <w:r>
              <w:rPr>
                <w:spacing w:val="-2"/>
                <w:sz w:val="14"/>
              </w:rPr>
              <w:t>1,844</w:t>
            </w:r>
          </w:p>
        </w:tc>
        <w:tc>
          <w:tcPr>
            <w:tcW w:w="203" w:type="dxa"/>
          </w:tcPr>
          <w:p>
            <w:pPr>
              <w:pStyle w:val="TableParagraph"/>
              <w:rPr>
                <w:sz w:val="14"/>
              </w:rPr>
            </w:pPr>
          </w:p>
        </w:tc>
        <w:tc>
          <w:tcPr>
            <w:tcW w:w="1283" w:type="dxa"/>
            <w:tcBorders>
              <w:top w:val="single" w:sz="6" w:space="0" w:color="000000"/>
              <w:bottom w:val="double" w:sz="6" w:space="0" w:color="000000"/>
            </w:tcBorders>
          </w:tcPr>
          <w:p>
            <w:pPr>
              <w:pStyle w:val="TableParagraph"/>
              <w:spacing w:before="98"/>
              <w:ind w:left="827"/>
              <w:rPr>
                <w:sz w:val="14"/>
              </w:rPr>
            </w:pPr>
            <w:r>
              <w:rPr>
                <w:spacing w:val="-2"/>
                <w:sz w:val="14"/>
              </w:rPr>
              <w:t>(118)</w:t>
            </w:r>
          </w:p>
        </w:tc>
        <w:tc>
          <w:tcPr>
            <w:tcW w:w="203" w:type="dxa"/>
          </w:tcPr>
          <w:p>
            <w:pPr>
              <w:pStyle w:val="TableParagraph"/>
              <w:rPr>
                <w:sz w:val="14"/>
              </w:rPr>
            </w:pPr>
          </w:p>
        </w:tc>
        <w:tc>
          <w:tcPr>
            <w:tcW w:w="1620" w:type="dxa"/>
            <w:tcBorders>
              <w:top w:val="single" w:sz="6" w:space="0" w:color="000000"/>
              <w:bottom w:val="double" w:sz="6" w:space="0" w:color="000000"/>
            </w:tcBorders>
          </w:tcPr>
          <w:p>
            <w:pPr>
              <w:pStyle w:val="TableParagraph"/>
              <w:spacing w:before="98"/>
              <w:ind w:right="183"/>
              <w:jc w:val="right"/>
              <w:rPr>
                <w:sz w:val="14"/>
              </w:rPr>
            </w:pPr>
            <w:r>
              <w:rPr>
                <w:spacing w:val="-2"/>
                <w:sz w:val="14"/>
              </w:rPr>
              <w:t>7,349</w:t>
            </w:r>
          </w:p>
        </w:tc>
      </w:tr>
      <w:tr>
        <w:trPr>
          <w:trHeight w:val="170" w:hRule="atLeast"/>
        </w:trPr>
        <w:tc>
          <w:tcPr>
            <w:tcW w:w="4109" w:type="dxa"/>
          </w:tcPr>
          <w:p>
            <w:pPr>
              <w:pStyle w:val="TableParagraph"/>
              <w:spacing w:line="142" w:lineRule="exact" w:before="8"/>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double" w:sz="6" w:space="0" w:color="000000"/>
            </w:tcBorders>
          </w:tcPr>
          <w:p>
            <w:pPr>
              <w:pStyle w:val="TableParagraph"/>
              <w:spacing w:line="142" w:lineRule="exact" w:before="8"/>
              <w:ind w:right="15"/>
              <w:jc w:val="right"/>
              <w:rPr>
                <w:b/>
                <w:i/>
                <w:sz w:val="14"/>
              </w:rPr>
            </w:pPr>
            <w:r>
              <w:rPr>
                <w:b/>
                <w:i/>
                <w:sz w:val="14"/>
              </w:rPr>
              <w:t>43.7</w:t>
            </w:r>
            <w:r>
              <w:rPr>
                <w:b/>
                <w:i/>
                <w:spacing w:val="12"/>
                <w:sz w:val="14"/>
              </w:rPr>
              <w:t> </w:t>
            </w:r>
            <w:r>
              <w:rPr>
                <w:b/>
                <w:i/>
                <w:spacing w:val="-10"/>
                <w:sz w:val="14"/>
              </w:rPr>
              <w:t>%</w:t>
            </w:r>
          </w:p>
        </w:tc>
        <w:tc>
          <w:tcPr>
            <w:tcW w:w="189" w:type="dxa"/>
          </w:tcPr>
          <w:p>
            <w:pPr>
              <w:pStyle w:val="TableParagraph"/>
              <w:rPr>
                <w:sz w:val="10"/>
              </w:rPr>
            </w:pPr>
          </w:p>
        </w:tc>
        <w:tc>
          <w:tcPr>
            <w:tcW w:w="1269" w:type="dxa"/>
            <w:tcBorders>
              <w:top w:val="double" w:sz="6" w:space="0" w:color="000000"/>
            </w:tcBorders>
          </w:tcPr>
          <w:p>
            <w:pPr>
              <w:pStyle w:val="TableParagraph"/>
              <w:spacing w:line="142" w:lineRule="exact" w:before="8"/>
              <w:ind w:right="15"/>
              <w:jc w:val="right"/>
              <w:rPr>
                <w:b/>
                <w:i/>
                <w:sz w:val="14"/>
              </w:rPr>
            </w:pPr>
            <w:r>
              <w:rPr>
                <w:b/>
                <w:i/>
                <w:sz w:val="14"/>
              </w:rPr>
              <w:t>26.5</w:t>
            </w:r>
            <w:r>
              <w:rPr>
                <w:b/>
                <w:i/>
                <w:spacing w:val="12"/>
                <w:sz w:val="14"/>
              </w:rPr>
              <w:t> </w:t>
            </w:r>
            <w:r>
              <w:rPr>
                <w:b/>
                <w:i/>
                <w:spacing w:val="-10"/>
                <w:sz w:val="14"/>
              </w:rPr>
              <w:t>%</w:t>
            </w:r>
          </w:p>
        </w:tc>
        <w:tc>
          <w:tcPr>
            <w:tcW w:w="203" w:type="dxa"/>
          </w:tcPr>
          <w:p>
            <w:pPr>
              <w:pStyle w:val="TableParagraph"/>
              <w:rPr>
                <w:sz w:val="10"/>
              </w:rPr>
            </w:pPr>
          </w:p>
        </w:tc>
        <w:tc>
          <w:tcPr>
            <w:tcW w:w="1283" w:type="dxa"/>
            <w:tcBorders>
              <w:top w:val="double" w:sz="6" w:space="0" w:color="000000"/>
            </w:tcBorders>
          </w:tcPr>
          <w:p>
            <w:pPr>
              <w:pStyle w:val="TableParagraph"/>
              <w:spacing w:line="142" w:lineRule="exact" w:before="8"/>
              <w:ind w:right="16"/>
              <w:jc w:val="right"/>
              <w:rPr>
                <w:b/>
                <w:i/>
                <w:sz w:val="14"/>
              </w:rPr>
            </w:pPr>
            <w:r>
              <w:rPr>
                <w:b/>
                <w:i/>
                <w:spacing w:val="-2"/>
                <w:sz w:val="14"/>
              </w:rPr>
              <w:t>(0.6)%</w:t>
            </w:r>
          </w:p>
        </w:tc>
        <w:tc>
          <w:tcPr>
            <w:tcW w:w="203" w:type="dxa"/>
          </w:tcPr>
          <w:p>
            <w:pPr>
              <w:pStyle w:val="TableParagraph"/>
              <w:rPr>
                <w:sz w:val="10"/>
              </w:rPr>
            </w:pPr>
          </w:p>
        </w:tc>
        <w:tc>
          <w:tcPr>
            <w:tcW w:w="1620" w:type="dxa"/>
            <w:tcBorders>
              <w:top w:val="double" w:sz="6" w:space="0" w:color="000000"/>
            </w:tcBorders>
          </w:tcPr>
          <w:p>
            <w:pPr>
              <w:pStyle w:val="TableParagraph"/>
              <w:spacing w:line="142" w:lineRule="exact" w:before="8"/>
              <w:ind w:right="16"/>
              <w:jc w:val="right"/>
              <w:rPr>
                <w:b/>
                <w:i/>
                <w:sz w:val="14"/>
              </w:rPr>
            </w:pPr>
            <w:r>
              <w:rPr>
                <w:b/>
                <w:i/>
                <w:sz w:val="14"/>
              </w:rPr>
              <w:t>37.0</w:t>
            </w:r>
            <w:r>
              <w:rPr>
                <w:b/>
                <w:i/>
                <w:spacing w:val="12"/>
                <w:sz w:val="14"/>
              </w:rPr>
              <w:t> </w:t>
            </w:r>
            <w:r>
              <w:rPr>
                <w:b/>
                <w:i/>
                <w:spacing w:val="-10"/>
                <w:sz w:val="14"/>
              </w:rPr>
              <w:t>%</w:t>
            </w:r>
          </w:p>
        </w:tc>
      </w:tr>
    </w:tbl>
    <w:p>
      <w:pPr>
        <w:spacing w:after="0" w:line="142" w:lineRule="exact"/>
        <w:jc w:val="right"/>
        <w:rPr>
          <w:sz w:val="14"/>
        </w:rPr>
        <w:sectPr>
          <w:pgSz w:w="11900" w:h="16840"/>
          <w:pgMar w:top="320" w:bottom="280" w:left="180" w:right="220"/>
        </w:sectPr>
      </w:pPr>
    </w:p>
    <w:p>
      <w:pPr>
        <w:spacing w:line="302" w:lineRule="auto" w:before="79"/>
        <w:ind w:left="705" w:right="7749" w:firstLine="0"/>
        <w:jc w:val="left"/>
        <w:rPr>
          <w:b/>
          <w:sz w:val="14"/>
        </w:rPr>
      </w:pPr>
      <w:r>
        <w:rPr>
          <w:b/>
          <w:sz w:val="14"/>
        </w:rPr>
        <w:t>Johnson &amp; Johnson and Subsidiaries</w:t>
      </w:r>
      <w:r>
        <w:rPr>
          <w:b/>
          <w:spacing w:val="40"/>
          <w:sz w:val="14"/>
        </w:rPr>
        <w:t> </w:t>
      </w:r>
      <w:r>
        <w:rPr>
          <w:b/>
          <w:sz w:val="14"/>
        </w:rPr>
        <w:t>Reconciliation of Non-GAAP Financial Measures</w:t>
      </w:r>
    </w:p>
    <w:p>
      <w:pPr>
        <w:pStyle w:val="BodyText"/>
        <w:spacing w:line="160" w:lineRule="exact"/>
        <w:ind w:left="3541"/>
      </w:pPr>
      <w:r>
        <w:rPr/>
        <w:t>Q2</w:t>
      </w:r>
      <w:r>
        <w:rPr>
          <w:spacing w:val="1"/>
        </w:rPr>
        <w:t> </w:t>
      </w:r>
      <w:r>
        <w:rPr/>
        <w:t>2022</w:t>
      </w:r>
      <w:r>
        <w:rPr>
          <w:spacing w:val="2"/>
        </w:rPr>
        <w:t> </w:t>
      </w:r>
      <w:r>
        <w:rPr/>
        <w:t>QTD</w:t>
      </w:r>
      <w:r>
        <w:rPr>
          <w:spacing w:val="2"/>
        </w:rPr>
        <w:t> </w:t>
      </w:r>
      <w:r>
        <w:rPr/>
        <w:t>-</w:t>
      </w:r>
      <w:r>
        <w:rPr>
          <w:spacing w:val="2"/>
        </w:rPr>
        <w:t> </w:t>
      </w:r>
      <w:r>
        <w:rPr/>
        <w:t>Income</w:t>
      </w:r>
      <w:r>
        <w:rPr>
          <w:spacing w:val="1"/>
        </w:rPr>
        <w:t> </w:t>
      </w:r>
      <w:r>
        <w:rPr/>
        <w:t>Before</w:t>
      </w:r>
      <w:r>
        <w:rPr>
          <w:spacing w:val="2"/>
        </w:rPr>
        <w:t> </w:t>
      </w:r>
      <w:r>
        <w:rPr/>
        <w:t>Tax</w:t>
      </w:r>
      <w:r>
        <w:rPr>
          <w:spacing w:val="2"/>
        </w:rPr>
        <w:t> </w:t>
      </w:r>
      <w:r>
        <w:rPr/>
        <w:t>by</w:t>
      </w:r>
      <w:r>
        <w:rPr>
          <w:spacing w:val="2"/>
        </w:rPr>
        <w:t> </w:t>
      </w:r>
      <w:r>
        <w:rPr/>
        <w:t>Segment</w:t>
      </w:r>
      <w:r>
        <w:rPr>
          <w:spacing w:val="2"/>
        </w:rPr>
        <w:t> </w:t>
      </w:r>
      <w:r>
        <w:rPr/>
        <w:t>from</w:t>
      </w:r>
      <w:r>
        <w:rPr>
          <w:spacing w:val="1"/>
        </w:rPr>
        <w:t> </w:t>
      </w:r>
      <w:r>
        <w:rPr/>
        <w:t>Continuing</w:t>
      </w:r>
      <w:r>
        <w:rPr>
          <w:spacing w:val="2"/>
        </w:rPr>
        <w:t> </w:t>
      </w:r>
      <w:r>
        <w:rPr>
          <w:spacing w:val="-2"/>
        </w:rPr>
        <w:t>Operations</w:t>
      </w:r>
    </w:p>
    <w:p>
      <w:pPr>
        <w:pStyle w:val="BodyText"/>
        <w:spacing w:before="109"/>
      </w:pPr>
    </w:p>
    <w:p>
      <w:pPr>
        <w:tabs>
          <w:tab w:pos="4936" w:val="left" w:leader="none"/>
          <w:tab w:pos="6612" w:val="left" w:leader="none"/>
          <w:tab w:pos="8008" w:val="left" w:leader="none"/>
          <w:tab w:pos="9515" w:val="left" w:leader="none"/>
        </w:tabs>
        <w:spacing w:before="1" w:after="44"/>
        <w:ind w:left="705" w:right="0" w:firstLine="0"/>
        <w:jc w:val="left"/>
        <w:rPr>
          <w:b/>
          <w:sz w:val="14"/>
        </w:rPr>
      </w:pPr>
      <w:r>
        <w:rPr>
          <w:sz w:val="14"/>
        </w:rPr>
        <w:t>(Dollars</w:t>
      </w:r>
      <w:r>
        <w:rPr>
          <w:spacing w:val="1"/>
          <w:sz w:val="14"/>
        </w:rPr>
        <w:t> </w:t>
      </w:r>
      <w:r>
        <w:rPr>
          <w:sz w:val="14"/>
        </w:rPr>
        <w:t>in</w:t>
      </w:r>
      <w:r>
        <w:rPr>
          <w:spacing w:val="2"/>
          <w:sz w:val="14"/>
        </w:rPr>
        <w:t> </w:t>
      </w:r>
      <w:r>
        <w:rPr>
          <w:spacing w:val="-2"/>
          <w:sz w:val="14"/>
        </w:rPr>
        <w:t>Millions)</w:t>
      </w:r>
      <w:r>
        <w:rPr>
          <w:sz w:val="14"/>
        </w:rPr>
        <w:tab/>
      </w:r>
      <w:r>
        <w:rPr>
          <w:b/>
          <w:spacing w:val="-2"/>
          <w:sz w:val="14"/>
        </w:rPr>
        <w:t>Pharmaceutical</w:t>
      </w:r>
      <w:r>
        <w:rPr>
          <w:b/>
          <w:sz w:val="14"/>
        </w:rPr>
        <w:tab/>
      </w:r>
      <w:r>
        <w:rPr>
          <w:b/>
          <w:spacing w:val="-2"/>
          <w:sz w:val="14"/>
        </w:rPr>
        <w:t>MedTech</w:t>
      </w:r>
      <w:r>
        <w:rPr>
          <w:b/>
          <w:sz w:val="14"/>
        </w:rPr>
        <w:tab/>
      </w:r>
      <w:r>
        <w:rPr>
          <w:b/>
          <w:spacing w:val="-2"/>
          <w:sz w:val="14"/>
        </w:rPr>
        <w:t>Unallocated</w:t>
      </w:r>
      <w:r>
        <w:rPr>
          <w:b/>
          <w:sz w:val="14"/>
        </w:rPr>
        <w:tab/>
        <w:t>Worldwide</w:t>
      </w:r>
      <w:r>
        <w:rPr>
          <w:b/>
          <w:spacing w:val="-2"/>
          <w:sz w:val="14"/>
        </w:rPr>
        <w:t> Total</w:t>
      </w: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9"/>
        <w:gridCol w:w="1309"/>
        <w:gridCol w:w="189"/>
        <w:gridCol w:w="1269"/>
        <w:gridCol w:w="203"/>
        <w:gridCol w:w="1283"/>
        <w:gridCol w:w="203"/>
        <w:gridCol w:w="1620"/>
      </w:tblGrid>
      <w:tr>
        <w:trPr>
          <w:trHeight w:val="315" w:hRule="atLeast"/>
        </w:trPr>
        <w:tc>
          <w:tcPr>
            <w:tcW w:w="4109" w:type="dxa"/>
          </w:tcPr>
          <w:p>
            <w:pPr>
              <w:pStyle w:val="TableParagraph"/>
              <w:spacing w:line="148" w:lineRule="exact"/>
              <w:ind w:left="50" w:right="183"/>
              <w:rPr>
                <w:sz w:val="14"/>
              </w:rPr>
            </w:pPr>
            <w:r>
              <w:rPr>
                <w:sz w:val="14"/>
              </w:rPr>
              <w:t>Reported Income Before Tax by Segment from Continuing</w:t>
            </w:r>
            <w:r>
              <w:rPr>
                <w:spacing w:val="40"/>
                <w:sz w:val="14"/>
              </w:rPr>
              <w:t> </w:t>
            </w:r>
            <w:r>
              <w:rPr>
                <w:spacing w:val="-2"/>
                <w:sz w:val="14"/>
              </w:rPr>
              <w:t>Operations</w:t>
            </w:r>
          </w:p>
        </w:tc>
        <w:tc>
          <w:tcPr>
            <w:tcW w:w="1309" w:type="dxa"/>
            <w:tcBorders>
              <w:top w:val="single" w:sz="6" w:space="0" w:color="000000"/>
            </w:tcBorders>
          </w:tcPr>
          <w:p>
            <w:pPr>
              <w:pStyle w:val="TableParagraph"/>
              <w:tabs>
                <w:tab w:pos="801" w:val="left" w:leader="none"/>
              </w:tabs>
              <w:spacing w:before="3"/>
              <w:ind w:left="17"/>
              <w:rPr>
                <w:sz w:val="14"/>
              </w:rPr>
            </w:pPr>
            <w:r>
              <w:rPr>
                <w:spacing w:val="-10"/>
                <w:sz w:val="14"/>
              </w:rPr>
              <w:t>$</w:t>
            </w:r>
            <w:r>
              <w:rPr>
                <w:sz w:val="14"/>
              </w:rPr>
              <w:tab/>
            </w:r>
            <w:r>
              <w:rPr>
                <w:spacing w:val="-2"/>
                <w:sz w:val="14"/>
              </w:rPr>
              <w:t>4,365</w:t>
            </w:r>
          </w:p>
        </w:tc>
        <w:tc>
          <w:tcPr>
            <w:tcW w:w="189" w:type="dxa"/>
          </w:tcPr>
          <w:p>
            <w:pPr>
              <w:pStyle w:val="TableParagraph"/>
              <w:rPr>
                <w:sz w:val="14"/>
              </w:rPr>
            </w:pPr>
          </w:p>
        </w:tc>
        <w:tc>
          <w:tcPr>
            <w:tcW w:w="1269" w:type="dxa"/>
            <w:tcBorders>
              <w:top w:val="single" w:sz="6" w:space="0" w:color="000000"/>
            </w:tcBorders>
          </w:tcPr>
          <w:p>
            <w:pPr>
              <w:pStyle w:val="TableParagraph"/>
              <w:spacing w:before="3"/>
              <w:ind w:left="766"/>
              <w:rPr>
                <w:sz w:val="14"/>
              </w:rPr>
            </w:pPr>
            <w:r>
              <w:rPr>
                <w:spacing w:val="-2"/>
                <w:sz w:val="14"/>
              </w:rPr>
              <w:t>1,110</w:t>
            </w:r>
          </w:p>
        </w:tc>
        <w:tc>
          <w:tcPr>
            <w:tcW w:w="203" w:type="dxa"/>
          </w:tcPr>
          <w:p>
            <w:pPr>
              <w:pStyle w:val="TableParagraph"/>
              <w:rPr>
                <w:sz w:val="14"/>
              </w:rPr>
            </w:pPr>
          </w:p>
        </w:tc>
        <w:tc>
          <w:tcPr>
            <w:tcW w:w="1283" w:type="dxa"/>
            <w:tcBorders>
              <w:top w:val="single" w:sz="6" w:space="0" w:color="000000"/>
            </w:tcBorders>
          </w:tcPr>
          <w:p>
            <w:pPr>
              <w:pStyle w:val="TableParagraph"/>
              <w:spacing w:before="3"/>
              <w:ind w:left="822"/>
              <w:rPr>
                <w:sz w:val="14"/>
              </w:rPr>
            </w:pPr>
            <w:r>
              <w:rPr>
                <w:spacing w:val="-2"/>
                <w:sz w:val="14"/>
              </w:rPr>
              <w:t>(331)</w:t>
            </w:r>
          </w:p>
        </w:tc>
        <w:tc>
          <w:tcPr>
            <w:tcW w:w="203" w:type="dxa"/>
          </w:tcPr>
          <w:p>
            <w:pPr>
              <w:pStyle w:val="TableParagraph"/>
              <w:rPr>
                <w:sz w:val="14"/>
              </w:rPr>
            </w:pPr>
          </w:p>
        </w:tc>
        <w:tc>
          <w:tcPr>
            <w:tcW w:w="1620" w:type="dxa"/>
            <w:tcBorders>
              <w:top w:val="single" w:sz="6" w:space="0" w:color="000000"/>
            </w:tcBorders>
          </w:tcPr>
          <w:p>
            <w:pPr>
              <w:pStyle w:val="TableParagraph"/>
              <w:spacing w:before="3"/>
              <w:ind w:left="1110"/>
              <w:rPr>
                <w:sz w:val="14"/>
              </w:rPr>
            </w:pPr>
            <w:r>
              <w:rPr>
                <w:spacing w:val="-2"/>
                <w:sz w:val="14"/>
              </w:rPr>
              <w:t>5,144</w:t>
            </w:r>
          </w:p>
        </w:tc>
      </w:tr>
      <w:tr>
        <w:trPr>
          <w:trHeight w:val="323" w:hRule="atLeast"/>
        </w:trPr>
        <w:tc>
          <w:tcPr>
            <w:tcW w:w="4109" w:type="dxa"/>
          </w:tcPr>
          <w:p>
            <w:pPr>
              <w:pStyle w:val="TableParagraph"/>
              <w:spacing w:before="12"/>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Pr>
          <w:p>
            <w:pPr>
              <w:pStyle w:val="TableParagraph"/>
              <w:spacing w:before="12"/>
              <w:ind w:right="15"/>
              <w:jc w:val="right"/>
              <w:rPr>
                <w:b/>
                <w:i/>
                <w:sz w:val="14"/>
              </w:rPr>
            </w:pPr>
            <w:r>
              <w:rPr>
                <w:b/>
                <w:i/>
                <w:sz w:val="14"/>
              </w:rPr>
              <w:t>32.8</w:t>
            </w:r>
            <w:r>
              <w:rPr>
                <w:b/>
                <w:i/>
                <w:spacing w:val="12"/>
                <w:sz w:val="14"/>
              </w:rPr>
              <w:t> </w:t>
            </w:r>
            <w:r>
              <w:rPr>
                <w:b/>
                <w:i/>
                <w:spacing w:val="-10"/>
                <w:sz w:val="14"/>
              </w:rPr>
              <w:t>%</w:t>
            </w:r>
          </w:p>
        </w:tc>
        <w:tc>
          <w:tcPr>
            <w:tcW w:w="189" w:type="dxa"/>
          </w:tcPr>
          <w:p>
            <w:pPr>
              <w:pStyle w:val="TableParagraph"/>
              <w:rPr>
                <w:sz w:val="14"/>
              </w:rPr>
            </w:pPr>
          </w:p>
        </w:tc>
        <w:tc>
          <w:tcPr>
            <w:tcW w:w="1269" w:type="dxa"/>
          </w:tcPr>
          <w:p>
            <w:pPr>
              <w:pStyle w:val="TableParagraph"/>
              <w:spacing w:before="12"/>
              <w:ind w:right="15"/>
              <w:jc w:val="right"/>
              <w:rPr>
                <w:b/>
                <w:i/>
                <w:sz w:val="14"/>
              </w:rPr>
            </w:pPr>
            <w:r>
              <w:rPr>
                <w:b/>
                <w:i/>
                <w:sz w:val="14"/>
              </w:rPr>
              <w:t>16.1</w:t>
            </w:r>
            <w:r>
              <w:rPr>
                <w:b/>
                <w:i/>
                <w:spacing w:val="12"/>
                <w:sz w:val="14"/>
              </w:rPr>
              <w:t> </w:t>
            </w:r>
            <w:r>
              <w:rPr>
                <w:b/>
                <w:i/>
                <w:spacing w:val="-10"/>
                <w:sz w:val="14"/>
              </w:rPr>
              <w:t>%</w:t>
            </w:r>
          </w:p>
        </w:tc>
        <w:tc>
          <w:tcPr>
            <w:tcW w:w="203" w:type="dxa"/>
          </w:tcPr>
          <w:p>
            <w:pPr>
              <w:pStyle w:val="TableParagraph"/>
              <w:rPr>
                <w:sz w:val="14"/>
              </w:rPr>
            </w:pPr>
          </w:p>
        </w:tc>
        <w:tc>
          <w:tcPr>
            <w:tcW w:w="1283" w:type="dxa"/>
          </w:tcPr>
          <w:p>
            <w:pPr>
              <w:pStyle w:val="TableParagraph"/>
              <w:spacing w:before="12"/>
              <w:ind w:left="858"/>
              <w:rPr>
                <w:b/>
                <w:i/>
                <w:sz w:val="14"/>
              </w:rPr>
            </w:pPr>
            <w:r>
              <w:rPr>
                <w:b/>
                <w:i/>
                <w:spacing w:val="-2"/>
                <w:sz w:val="14"/>
              </w:rPr>
              <w:t>(1.6)%</w:t>
            </w:r>
          </w:p>
        </w:tc>
        <w:tc>
          <w:tcPr>
            <w:tcW w:w="203" w:type="dxa"/>
          </w:tcPr>
          <w:p>
            <w:pPr>
              <w:pStyle w:val="TableParagraph"/>
              <w:rPr>
                <w:sz w:val="14"/>
              </w:rPr>
            </w:pPr>
          </w:p>
        </w:tc>
        <w:tc>
          <w:tcPr>
            <w:tcW w:w="1620" w:type="dxa"/>
          </w:tcPr>
          <w:p>
            <w:pPr>
              <w:pStyle w:val="TableParagraph"/>
              <w:spacing w:before="12"/>
              <w:ind w:right="16"/>
              <w:jc w:val="right"/>
              <w:rPr>
                <w:b/>
                <w:i/>
                <w:sz w:val="14"/>
              </w:rPr>
            </w:pPr>
            <w:r>
              <w:rPr>
                <w:b/>
                <w:i/>
                <w:sz w:val="14"/>
              </w:rPr>
              <w:t>25.4</w:t>
            </w:r>
            <w:r>
              <w:rPr>
                <w:b/>
                <w:i/>
                <w:spacing w:val="12"/>
                <w:sz w:val="14"/>
              </w:rPr>
              <w:t> </w:t>
            </w:r>
            <w:r>
              <w:rPr>
                <w:b/>
                <w:i/>
                <w:spacing w:val="-10"/>
                <w:sz w:val="14"/>
              </w:rPr>
              <w:t>%</w:t>
            </w:r>
          </w:p>
        </w:tc>
      </w:tr>
      <w:tr>
        <w:trPr>
          <w:trHeight w:val="445" w:hRule="atLeast"/>
        </w:trPr>
        <w:tc>
          <w:tcPr>
            <w:tcW w:w="4109" w:type="dxa"/>
          </w:tcPr>
          <w:p>
            <w:pPr>
              <w:pStyle w:val="TableParagraph"/>
              <w:spacing w:before="147"/>
              <w:ind w:left="50"/>
              <w:rPr>
                <w:sz w:val="14"/>
              </w:rPr>
            </w:pPr>
            <w:r>
              <w:rPr>
                <w:sz w:val="14"/>
              </w:rPr>
              <w:t>Intangible</w:t>
            </w:r>
            <w:r>
              <w:rPr>
                <w:spacing w:val="2"/>
                <w:sz w:val="14"/>
              </w:rPr>
              <w:t> </w:t>
            </w:r>
            <w:r>
              <w:rPr>
                <w:sz w:val="14"/>
              </w:rPr>
              <w:t>asset</w:t>
            </w:r>
            <w:r>
              <w:rPr>
                <w:spacing w:val="2"/>
                <w:sz w:val="14"/>
              </w:rPr>
              <w:t> </w:t>
            </w:r>
            <w:r>
              <w:rPr>
                <w:sz w:val="14"/>
              </w:rPr>
              <w:t>amortization</w:t>
            </w:r>
            <w:r>
              <w:rPr>
                <w:spacing w:val="2"/>
                <w:sz w:val="14"/>
              </w:rPr>
              <w:t> </w:t>
            </w:r>
            <w:r>
              <w:rPr>
                <w:spacing w:val="-2"/>
                <w:sz w:val="14"/>
              </w:rPr>
              <w:t>expense</w:t>
            </w:r>
          </w:p>
        </w:tc>
        <w:tc>
          <w:tcPr>
            <w:tcW w:w="1309" w:type="dxa"/>
          </w:tcPr>
          <w:p>
            <w:pPr>
              <w:pStyle w:val="TableParagraph"/>
              <w:spacing w:before="147"/>
              <w:ind w:right="181"/>
              <w:jc w:val="right"/>
              <w:rPr>
                <w:sz w:val="14"/>
              </w:rPr>
            </w:pPr>
            <w:r>
              <w:rPr>
                <w:spacing w:val="-5"/>
                <w:sz w:val="14"/>
              </w:rPr>
              <w:t>736</w:t>
            </w:r>
          </w:p>
        </w:tc>
        <w:tc>
          <w:tcPr>
            <w:tcW w:w="189" w:type="dxa"/>
          </w:tcPr>
          <w:p>
            <w:pPr>
              <w:pStyle w:val="TableParagraph"/>
              <w:rPr>
                <w:sz w:val="14"/>
              </w:rPr>
            </w:pPr>
          </w:p>
        </w:tc>
        <w:tc>
          <w:tcPr>
            <w:tcW w:w="1269" w:type="dxa"/>
          </w:tcPr>
          <w:p>
            <w:pPr>
              <w:pStyle w:val="TableParagraph"/>
              <w:spacing w:before="147"/>
              <w:ind w:right="181"/>
              <w:jc w:val="right"/>
              <w:rPr>
                <w:sz w:val="14"/>
              </w:rPr>
            </w:pPr>
            <w:r>
              <w:rPr>
                <w:spacing w:val="-5"/>
                <w:sz w:val="14"/>
              </w:rPr>
              <w:t>259</w:t>
            </w:r>
          </w:p>
        </w:tc>
        <w:tc>
          <w:tcPr>
            <w:tcW w:w="203" w:type="dxa"/>
          </w:tcPr>
          <w:p>
            <w:pPr>
              <w:pStyle w:val="TableParagraph"/>
              <w:rPr>
                <w:sz w:val="14"/>
              </w:rPr>
            </w:pPr>
          </w:p>
        </w:tc>
        <w:tc>
          <w:tcPr>
            <w:tcW w:w="1283" w:type="dxa"/>
          </w:tcPr>
          <w:p>
            <w:pPr>
              <w:pStyle w:val="TableParagraph"/>
              <w:spacing w:before="14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47"/>
              <w:ind w:right="183"/>
              <w:jc w:val="right"/>
              <w:rPr>
                <w:sz w:val="14"/>
              </w:rPr>
            </w:pPr>
            <w:r>
              <w:rPr>
                <w:spacing w:val="-5"/>
                <w:sz w:val="14"/>
              </w:rPr>
              <w:t>995</w:t>
            </w:r>
          </w:p>
        </w:tc>
      </w:tr>
      <w:tr>
        <w:trPr>
          <w:trHeight w:val="431" w:hRule="atLeast"/>
        </w:trPr>
        <w:tc>
          <w:tcPr>
            <w:tcW w:w="4109" w:type="dxa"/>
          </w:tcPr>
          <w:p>
            <w:pPr>
              <w:pStyle w:val="TableParagraph"/>
              <w:spacing w:before="134"/>
              <w:ind w:left="50"/>
              <w:rPr>
                <w:sz w:val="14"/>
              </w:rPr>
            </w:pPr>
            <w:r>
              <w:rPr>
                <w:sz w:val="14"/>
              </w:rPr>
              <w:t>Litigation</w:t>
            </w:r>
            <w:r>
              <w:rPr>
                <w:spacing w:val="2"/>
                <w:sz w:val="14"/>
              </w:rPr>
              <w:t> </w:t>
            </w:r>
            <w:r>
              <w:rPr>
                <w:spacing w:val="-2"/>
                <w:sz w:val="14"/>
              </w:rPr>
              <w:t>Related</w:t>
            </w:r>
          </w:p>
        </w:tc>
        <w:tc>
          <w:tcPr>
            <w:tcW w:w="1309" w:type="dxa"/>
          </w:tcPr>
          <w:p>
            <w:pPr>
              <w:pStyle w:val="TableParagraph"/>
              <w:spacing w:before="134"/>
              <w:ind w:right="181"/>
              <w:jc w:val="right"/>
              <w:rPr>
                <w:sz w:val="14"/>
              </w:rPr>
            </w:pPr>
            <w:r>
              <w:rPr>
                <w:spacing w:val="-5"/>
                <w:sz w:val="14"/>
              </w:rPr>
              <w:t>21</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264</w:t>
            </w:r>
          </w:p>
        </w:tc>
        <w:tc>
          <w:tcPr>
            <w:tcW w:w="203" w:type="dxa"/>
          </w:tcPr>
          <w:p>
            <w:pPr>
              <w:pStyle w:val="TableParagraph"/>
              <w:rPr>
                <w:sz w:val="14"/>
              </w:rPr>
            </w:pPr>
          </w:p>
        </w:tc>
        <w:tc>
          <w:tcPr>
            <w:tcW w:w="1283" w:type="dxa"/>
          </w:tcPr>
          <w:p>
            <w:pPr>
              <w:pStyle w:val="TableParagraph"/>
              <w:spacing w:before="134"/>
              <w:ind w:left="882"/>
              <w:rPr>
                <w:sz w:val="14"/>
              </w:rPr>
            </w:pPr>
            <w:r>
              <w:rPr>
                <w:spacing w:val="-5"/>
                <w:sz w:val="14"/>
              </w:rPr>
              <w:t>100</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385</w:t>
            </w:r>
          </w:p>
        </w:tc>
      </w:tr>
      <w:tr>
        <w:trPr>
          <w:trHeight w:val="431" w:hRule="atLeast"/>
        </w:trPr>
        <w:tc>
          <w:tcPr>
            <w:tcW w:w="4109" w:type="dxa"/>
          </w:tcPr>
          <w:p>
            <w:pPr>
              <w:pStyle w:val="TableParagraph"/>
              <w:spacing w:before="134"/>
              <w:ind w:left="50"/>
              <w:rPr>
                <w:sz w:val="14"/>
              </w:rPr>
            </w:pPr>
            <w:r>
              <w:rPr>
                <w:sz w:val="14"/>
              </w:rPr>
              <w:t>Loss/(gain)</w:t>
            </w:r>
            <w:r>
              <w:rPr>
                <w:spacing w:val="2"/>
                <w:sz w:val="14"/>
              </w:rPr>
              <w:t> </w:t>
            </w:r>
            <w:r>
              <w:rPr>
                <w:sz w:val="14"/>
              </w:rPr>
              <w:t>on</w:t>
            </w:r>
            <w:r>
              <w:rPr>
                <w:spacing w:val="2"/>
                <w:sz w:val="14"/>
              </w:rPr>
              <w:t> </w:t>
            </w:r>
            <w:r>
              <w:rPr>
                <w:spacing w:val="-2"/>
                <w:sz w:val="14"/>
              </w:rPr>
              <w:t>securities</w:t>
            </w:r>
          </w:p>
        </w:tc>
        <w:tc>
          <w:tcPr>
            <w:tcW w:w="1309" w:type="dxa"/>
          </w:tcPr>
          <w:p>
            <w:pPr>
              <w:pStyle w:val="TableParagraph"/>
              <w:spacing w:before="134"/>
              <w:ind w:right="181"/>
              <w:jc w:val="right"/>
              <w:rPr>
                <w:sz w:val="14"/>
              </w:rPr>
            </w:pPr>
            <w:r>
              <w:rPr>
                <w:spacing w:val="-5"/>
                <w:sz w:val="14"/>
              </w:rPr>
              <w:t>102</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10"/>
                <w:sz w:val="14"/>
              </w:rPr>
              <w:t>7</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109</w:t>
            </w:r>
          </w:p>
        </w:tc>
      </w:tr>
      <w:tr>
        <w:trPr>
          <w:trHeight w:val="431" w:hRule="atLeast"/>
        </w:trPr>
        <w:tc>
          <w:tcPr>
            <w:tcW w:w="4109" w:type="dxa"/>
          </w:tcPr>
          <w:p>
            <w:pPr>
              <w:pStyle w:val="TableParagraph"/>
              <w:spacing w:before="134"/>
              <w:ind w:left="50"/>
              <w:rPr>
                <w:sz w:val="14"/>
              </w:rPr>
            </w:pPr>
            <w:r>
              <w:rPr>
                <w:sz w:val="14"/>
              </w:rPr>
              <w:t>Restructuring</w:t>
            </w:r>
            <w:r>
              <w:rPr>
                <w:spacing w:val="3"/>
                <w:sz w:val="14"/>
              </w:rPr>
              <w:t> </w:t>
            </w:r>
            <w:r>
              <w:rPr>
                <w:spacing w:val="-2"/>
                <w:sz w:val="14"/>
              </w:rPr>
              <w:t>related</w:t>
            </w:r>
          </w:p>
        </w:tc>
        <w:tc>
          <w:tcPr>
            <w:tcW w:w="1309" w:type="dxa"/>
          </w:tcPr>
          <w:p>
            <w:pPr>
              <w:pStyle w:val="TableParagraph"/>
              <w:spacing w:before="134"/>
              <w:ind w:right="181"/>
              <w:jc w:val="right"/>
              <w:rPr>
                <w:sz w:val="14"/>
              </w:rPr>
            </w:pPr>
            <w:r>
              <w:rPr>
                <w:spacing w:val="-5"/>
                <w:sz w:val="14"/>
              </w:rPr>
              <w:t>23</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80</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103</w:t>
            </w:r>
          </w:p>
        </w:tc>
      </w:tr>
      <w:tr>
        <w:trPr>
          <w:trHeight w:val="431" w:hRule="atLeast"/>
        </w:trPr>
        <w:tc>
          <w:tcPr>
            <w:tcW w:w="4109" w:type="dxa"/>
          </w:tcPr>
          <w:p>
            <w:pPr>
              <w:pStyle w:val="TableParagraph"/>
              <w:spacing w:before="134"/>
              <w:ind w:left="5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1309" w:type="dxa"/>
          </w:tcPr>
          <w:p>
            <w:pPr>
              <w:pStyle w:val="TableParagraph"/>
              <w:spacing w:before="134"/>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70</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70</w:t>
            </w:r>
          </w:p>
        </w:tc>
      </w:tr>
      <w:tr>
        <w:trPr>
          <w:trHeight w:val="560" w:hRule="atLeast"/>
        </w:trPr>
        <w:tc>
          <w:tcPr>
            <w:tcW w:w="4109" w:type="dxa"/>
          </w:tcPr>
          <w:p>
            <w:pPr>
              <w:pStyle w:val="TableParagraph"/>
              <w:spacing w:before="134"/>
              <w:ind w:left="50"/>
              <w:rPr>
                <w:sz w:val="14"/>
              </w:rPr>
            </w:pPr>
            <w:r>
              <w:rPr>
                <w:sz w:val="14"/>
              </w:rPr>
              <w:t>COVID-19</w:t>
            </w:r>
            <w:r>
              <w:rPr>
                <w:spacing w:val="-2"/>
                <w:sz w:val="14"/>
              </w:rPr>
              <w:t> </w:t>
            </w:r>
            <w:r>
              <w:rPr>
                <w:sz w:val="14"/>
              </w:rPr>
              <w:t>Vaccine</w:t>
            </w:r>
            <w:r>
              <w:rPr>
                <w:spacing w:val="-2"/>
                <w:sz w:val="14"/>
              </w:rPr>
              <w:t> </w:t>
            </w:r>
            <w:r>
              <w:rPr>
                <w:sz w:val="14"/>
              </w:rPr>
              <w:t>related</w:t>
            </w:r>
            <w:r>
              <w:rPr>
                <w:spacing w:val="-1"/>
                <w:sz w:val="14"/>
              </w:rPr>
              <w:t> </w:t>
            </w:r>
            <w:r>
              <w:rPr>
                <w:spacing w:val="-2"/>
                <w:sz w:val="14"/>
              </w:rPr>
              <w:t>costs</w:t>
            </w:r>
          </w:p>
        </w:tc>
        <w:tc>
          <w:tcPr>
            <w:tcW w:w="1309" w:type="dxa"/>
          </w:tcPr>
          <w:p>
            <w:pPr>
              <w:pStyle w:val="TableParagraph"/>
              <w:spacing w:before="134"/>
              <w:ind w:right="181"/>
              <w:jc w:val="right"/>
              <w:rPr>
                <w:sz w:val="14"/>
              </w:rPr>
            </w:pPr>
            <w:r>
              <w:rPr>
                <w:spacing w:val="-5"/>
                <w:sz w:val="14"/>
              </w:rPr>
              <w:t>276</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276</w:t>
            </w:r>
          </w:p>
        </w:tc>
      </w:tr>
      <w:tr>
        <w:trPr>
          <w:trHeight w:val="300" w:hRule="atLeast"/>
        </w:trPr>
        <w:tc>
          <w:tcPr>
            <w:tcW w:w="4109" w:type="dxa"/>
          </w:tcPr>
          <w:p>
            <w:pPr>
              <w:pStyle w:val="TableParagraph"/>
              <w:spacing w:line="148" w:lineRule="exact"/>
              <w:ind w:left="50" w:right="183"/>
              <w:rPr>
                <w:sz w:val="14"/>
              </w:rPr>
            </w:pPr>
            <w:r>
              <w:rPr>
                <w:sz w:val="14"/>
              </w:rPr>
              <w:t>Adjusted Income Before Tax by Segment from Continuing</w:t>
            </w:r>
            <w:r>
              <w:rPr>
                <w:spacing w:val="40"/>
                <w:sz w:val="14"/>
              </w:rPr>
              <w:t> </w:t>
            </w:r>
            <w:r>
              <w:rPr>
                <w:spacing w:val="-2"/>
                <w:sz w:val="14"/>
              </w:rPr>
              <w:t>Operations</w:t>
            </w:r>
          </w:p>
        </w:tc>
        <w:tc>
          <w:tcPr>
            <w:tcW w:w="1309" w:type="dxa"/>
            <w:tcBorders>
              <w:top w:val="single" w:sz="6" w:space="0" w:color="000000"/>
              <w:bottom w:val="double" w:sz="6" w:space="0" w:color="000000"/>
            </w:tcBorders>
          </w:tcPr>
          <w:p>
            <w:pPr>
              <w:pStyle w:val="TableParagraph"/>
              <w:tabs>
                <w:tab w:pos="801" w:val="left" w:leader="none"/>
              </w:tabs>
              <w:spacing w:before="98"/>
              <w:ind w:left="17"/>
              <w:rPr>
                <w:sz w:val="14"/>
              </w:rPr>
            </w:pPr>
            <w:r>
              <w:rPr>
                <w:spacing w:val="-10"/>
                <w:sz w:val="14"/>
              </w:rPr>
              <w:t>$</w:t>
            </w:r>
            <w:r>
              <w:rPr>
                <w:sz w:val="14"/>
              </w:rPr>
              <w:tab/>
            </w:r>
            <w:r>
              <w:rPr>
                <w:spacing w:val="-2"/>
                <w:sz w:val="14"/>
              </w:rPr>
              <w:t>5,523</w:t>
            </w:r>
          </w:p>
        </w:tc>
        <w:tc>
          <w:tcPr>
            <w:tcW w:w="189" w:type="dxa"/>
          </w:tcPr>
          <w:p>
            <w:pPr>
              <w:pStyle w:val="TableParagraph"/>
              <w:rPr>
                <w:sz w:val="14"/>
              </w:rPr>
            </w:pPr>
          </w:p>
        </w:tc>
        <w:tc>
          <w:tcPr>
            <w:tcW w:w="1269" w:type="dxa"/>
            <w:tcBorders>
              <w:top w:val="single" w:sz="6" w:space="0" w:color="000000"/>
              <w:bottom w:val="double" w:sz="6" w:space="0" w:color="000000"/>
            </w:tcBorders>
          </w:tcPr>
          <w:p>
            <w:pPr>
              <w:pStyle w:val="TableParagraph"/>
              <w:spacing w:before="98"/>
              <w:ind w:left="761"/>
              <w:rPr>
                <w:sz w:val="14"/>
              </w:rPr>
            </w:pPr>
            <w:r>
              <w:rPr>
                <w:spacing w:val="-2"/>
                <w:sz w:val="14"/>
              </w:rPr>
              <w:t>1,790</w:t>
            </w:r>
          </w:p>
        </w:tc>
        <w:tc>
          <w:tcPr>
            <w:tcW w:w="203" w:type="dxa"/>
          </w:tcPr>
          <w:p>
            <w:pPr>
              <w:pStyle w:val="TableParagraph"/>
              <w:rPr>
                <w:sz w:val="14"/>
              </w:rPr>
            </w:pPr>
          </w:p>
        </w:tc>
        <w:tc>
          <w:tcPr>
            <w:tcW w:w="1283" w:type="dxa"/>
            <w:tcBorders>
              <w:top w:val="single" w:sz="6" w:space="0" w:color="000000"/>
              <w:bottom w:val="double" w:sz="6" w:space="0" w:color="000000"/>
            </w:tcBorders>
          </w:tcPr>
          <w:p>
            <w:pPr>
              <w:pStyle w:val="TableParagraph"/>
              <w:spacing w:before="98"/>
              <w:ind w:left="822"/>
              <w:rPr>
                <w:sz w:val="14"/>
              </w:rPr>
            </w:pPr>
            <w:r>
              <w:rPr>
                <w:spacing w:val="-2"/>
                <w:sz w:val="14"/>
              </w:rPr>
              <w:t>(231)</w:t>
            </w:r>
          </w:p>
        </w:tc>
        <w:tc>
          <w:tcPr>
            <w:tcW w:w="203" w:type="dxa"/>
          </w:tcPr>
          <w:p>
            <w:pPr>
              <w:pStyle w:val="TableParagraph"/>
              <w:rPr>
                <w:sz w:val="14"/>
              </w:rPr>
            </w:pPr>
          </w:p>
        </w:tc>
        <w:tc>
          <w:tcPr>
            <w:tcW w:w="1620" w:type="dxa"/>
            <w:tcBorders>
              <w:top w:val="single" w:sz="6" w:space="0" w:color="000000"/>
              <w:bottom w:val="double" w:sz="6" w:space="0" w:color="000000"/>
            </w:tcBorders>
          </w:tcPr>
          <w:p>
            <w:pPr>
              <w:pStyle w:val="TableParagraph"/>
              <w:spacing w:before="98"/>
              <w:ind w:left="1110"/>
              <w:rPr>
                <w:sz w:val="14"/>
              </w:rPr>
            </w:pPr>
            <w:r>
              <w:rPr>
                <w:spacing w:val="-2"/>
                <w:sz w:val="14"/>
              </w:rPr>
              <w:t>7,082</w:t>
            </w:r>
          </w:p>
        </w:tc>
      </w:tr>
      <w:tr>
        <w:trPr>
          <w:trHeight w:val="170" w:hRule="atLeast"/>
        </w:trPr>
        <w:tc>
          <w:tcPr>
            <w:tcW w:w="4109" w:type="dxa"/>
          </w:tcPr>
          <w:p>
            <w:pPr>
              <w:pStyle w:val="TableParagraph"/>
              <w:spacing w:line="142" w:lineRule="exact" w:before="8"/>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double" w:sz="6" w:space="0" w:color="000000"/>
            </w:tcBorders>
          </w:tcPr>
          <w:p>
            <w:pPr>
              <w:pStyle w:val="TableParagraph"/>
              <w:spacing w:line="142" w:lineRule="exact" w:before="8"/>
              <w:ind w:right="15"/>
              <w:jc w:val="right"/>
              <w:rPr>
                <w:b/>
                <w:i/>
                <w:sz w:val="14"/>
              </w:rPr>
            </w:pPr>
            <w:r>
              <w:rPr>
                <w:b/>
                <w:i/>
                <w:sz w:val="14"/>
              </w:rPr>
              <w:t>41.5</w:t>
            </w:r>
            <w:r>
              <w:rPr>
                <w:b/>
                <w:i/>
                <w:spacing w:val="12"/>
                <w:sz w:val="14"/>
              </w:rPr>
              <w:t> </w:t>
            </w:r>
            <w:r>
              <w:rPr>
                <w:b/>
                <w:i/>
                <w:spacing w:val="-10"/>
                <w:sz w:val="14"/>
              </w:rPr>
              <w:t>%</w:t>
            </w:r>
          </w:p>
        </w:tc>
        <w:tc>
          <w:tcPr>
            <w:tcW w:w="189" w:type="dxa"/>
          </w:tcPr>
          <w:p>
            <w:pPr>
              <w:pStyle w:val="TableParagraph"/>
              <w:rPr>
                <w:sz w:val="10"/>
              </w:rPr>
            </w:pPr>
          </w:p>
        </w:tc>
        <w:tc>
          <w:tcPr>
            <w:tcW w:w="1269" w:type="dxa"/>
            <w:tcBorders>
              <w:top w:val="double" w:sz="6" w:space="0" w:color="000000"/>
            </w:tcBorders>
          </w:tcPr>
          <w:p>
            <w:pPr>
              <w:pStyle w:val="TableParagraph"/>
              <w:spacing w:line="142" w:lineRule="exact" w:before="8"/>
              <w:ind w:right="15"/>
              <w:jc w:val="right"/>
              <w:rPr>
                <w:b/>
                <w:i/>
                <w:sz w:val="14"/>
              </w:rPr>
            </w:pPr>
            <w:r>
              <w:rPr>
                <w:b/>
                <w:i/>
                <w:sz w:val="14"/>
              </w:rPr>
              <w:t>25.9</w:t>
            </w:r>
            <w:r>
              <w:rPr>
                <w:b/>
                <w:i/>
                <w:spacing w:val="12"/>
                <w:sz w:val="14"/>
              </w:rPr>
              <w:t> </w:t>
            </w:r>
            <w:r>
              <w:rPr>
                <w:b/>
                <w:i/>
                <w:spacing w:val="-10"/>
                <w:sz w:val="14"/>
              </w:rPr>
              <w:t>%</w:t>
            </w:r>
          </w:p>
        </w:tc>
        <w:tc>
          <w:tcPr>
            <w:tcW w:w="203" w:type="dxa"/>
          </w:tcPr>
          <w:p>
            <w:pPr>
              <w:pStyle w:val="TableParagraph"/>
              <w:rPr>
                <w:sz w:val="10"/>
              </w:rPr>
            </w:pPr>
          </w:p>
        </w:tc>
        <w:tc>
          <w:tcPr>
            <w:tcW w:w="1283" w:type="dxa"/>
            <w:tcBorders>
              <w:top w:val="double" w:sz="6" w:space="0" w:color="000000"/>
            </w:tcBorders>
          </w:tcPr>
          <w:p>
            <w:pPr>
              <w:pStyle w:val="TableParagraph"/>
              <w:spacing w:line="142" w:lineRule="exact" w:before="8"/>
              <w:ind w:left="858"/>
              <w:rPr>
                <w:b/>
                <w:i/>
                <w:sz w:val="14"/>
              </w:rPr>
            </w:pPr>
            <w:r>
              <w:rPr>
                <w:b/>
                <w:i/>
                <w:spacing w:val="-2"/>
                <w:sz w:val="14"/>
              </w:rPr>
              <w:t>(1.1)%</w:t>
            </w:r>
          </w:p>
        </w:tc>
        <w:tc>
          <w:tcPr>
            <w:tcW w:w="203" w:type="dxa"/>
          </w:tcPr>
          <w:p>
            <w:pPr>
              <w:pStyle w:val="TableParagraph"/>
              <w:rPr>
                <w:sz w:val="10"/>
              </w:rPr>
            </w:pPr>
          </w:p>
        </w:tc>
        <w:tc>
          <w:tcPr>
            <w:tcW w:w="1620" w:type="dxa"/>
            <w:tcBorders>
              <w:top w:val="double" w:sz="6" w:space="0" w:color="000000"/>
            </w:tcBorders>
          </w:tcPr>
          <w:p>
            <w:pPr>
              <w:pStyle w:val="TableParagraph"/>
              <w:spacing w:line="142" w:lineRule="exact" w:before="8"/>
              <w:ind w:right="16"/>
              <w:jc w:val="right"/>
              <w:rPr>
                <w:b/>
                <w:i/>
                <w:sz w:val="14"/>
              </w:rPr>
            </w:pPr>
            <w:r>
              <w:rPr>
                <w:b/>
                <w:i/>
                <w:sz w:val="14"/>
              </w:rPr>
              <w:t>35.0</w:t>
            </w:r>
            <w:r>
              <w:rPr>
                <w:b/>
                <w:i/>
                <w:spacing w:val="12"/>
                <w:sz w:val="14"/>
              </w:rPr>
              <w:t> </w:t>
            </w:r>
            <w:r>
              <w:rPr>
                <w:b/>
                <w:i/>
                <w:spacing w:val="-10"/>
                <w:sz w:val="14"/>
              </w:rPr>
              <w:t>%</w:t>
            </w:r>
          </w:p>
        </w:tc>
      </w:tr>
    </w:tbl>
    <w:p>
      <w:pPr>
        <w:pStyle w:val="BodyText"/>
        <w:spacing w:before="136"/>
        <w:rPr>
          <w:b/>
        </w:rPr>
      </w:pPr>
    </w:p>
    <w:p>
      <w:pPr>
        <w:pStyle w:val="BodyText"/>
        <w:ind w:left="3541"/>
      </w:pPr>
      <w:r>
        <w:rPr/>
        <w:t>Q2</w:t>
      </w:r>
      <w:r>
        <w:rPr>
          <w:spacing w:val="1"/>
        </w:rPr>
        <w:t> </w:t>
      </w:r>
      <w:r>
        <w:rPr/>
        <w:t>2022</w:t>
      </w:r>
      <w:r>
        <w:rPr>
          <w:spacing w:val="2"/>
        </w:rPr>
        <w:t> </w:t>
      </w:r>
      <w:r>
        <w:rPr/>
        <w:t>YTD</w:t>
      </w:r>
      <w:r>
        <w:rPr>
          <w:spacing w:val="2"/>
        </w:rPr>
        <w:t> </w:t>
      </w:r>
      <w:r>
        <w:rPr/>
        <w:t>-</w:t>
      </w:r>
      <w:r>
        <w:rPr>
          <w:spacing w:val="2"/>
        </w:rPr>
        <w:t> </w:t>
      </w:r>
      <w:r>
        <w:rPr/>
        <w:t>Income</w:t>
      </w:r>
      <w:r>
        <w:rPr>
          <w:spacing w:val="1"/>
        </w:rPr>
        <w:t> </w:t>
      </w:r>
      <w:r>
        <w:rPr/>
        <w:t>Before</w:t>
      </w:r>
      <w:r>
        <w:rPr>
          <w:spacing w:val="2"/>
        </w:rPr>
        <w:t> </w:t>
      </w:r>
      <w:r>
        <w:rPr/>
        <w:t>Tax</w:t>
      </w:r>
      <w:r>
        <w:rPr>
          <w:spacing w:val="2"/>
        </w:rPr>
        <w:t> </w:t>
      </w:r>
      <w:r>
        <w:rPr/>
        <w:t>by</w:t>
      </w:r>
      <w:r>
        <w:rPr>
          <w:spacing w:val="2"/>
        </w:rPr>
        <w:t> </w:t>
      </w:r>
      <w:r>
        <w:rPr/>
        <w:t>Segment</w:t>
      </w:r>
      <w:r>
        <w:rPr>
          <w:spacing w:val="2"/>
        </w:rPr>
        <w:t> </w:t>
      </w:r>
      <w:r>
        <w:rPr/>
        <w:t>from</w:t>
      </w:r>
      <w:r>
        <w:rPr>
          <w:spacing w:val="1"/>
        </w:rPr>
        <w:t> </w:t>
      </w:r>
      <w:r>
        <w:rPr/>
        <w:t>Continuing</w:t>
      </w:r>
      <w:r>
        <w:rPr>
          <w:spacing w:val="2"/>
        </w:rPr>
        <w:t> </w:t>
      </w:r>
      <w:r>
        <w:rPr>
          <w:spacing w:val="-2"/>
        </w:rPr>
        <w:t>Operations</w:t>
      </w:r>
    </w:p>
    <w:p>
      <w:pPr>
        <w:pStyle w:val="BodyText"/>
        <w:spacing w:before="151"/>
      </w:pPr>
    </w:p>
    <w:p>
      <w:pPr>
        <w:tabs>
          <w:tab w:pos="4936" w:val="left" w:leader="none"/>
          <w:tab w:pos="6612" w:val="left" w:leader="none"/>
          <w:tab w:pos="8008" w:val="left" w:leader="none"/>
          <w:tab w:pos="9515" w:val="left" w:leader="none"/>
        </w:tabs>
        <w:spacing w:before="0" w:after="44"/>
        <w:ind w:left="705" w:right="0" w:firstLine="0"/>
        <w:jc w:val="left"/>
        <w:rPr>
          <w:b/>
          <w:sz w:val="14"/>
        </w:rPr>
      </w:pPr>
      <w:r>
        <w:rPr>
          <w:sz w:val="14"/>
        </w:rPr>
        <w:t>(Dollars</w:t>
      </w:r>
      <w:r>
        <w:rPr>
          <w:spacing w:val="1"/>
          <w:sz w:val="14"/>
        </w:rPr>
        <w:t> </w:t>
      </w:r>
      <w:r>
        <w:rPr>
          <w:sz w:val="14"/>
        </w:rPr>
        <w:t>in</w:t>
      </w:r>
      <w:r>
        <w:rPr>
          <w:spacing w:val="2"/>
          <w:sz w:val="14"/>
        </w:rPr>
        <w:t> </w:t>
      </w:r>
      <w:r>
        <w:rPr>
          <w:spacing w:val="-2"/>
          <w:sz w:val="14"/>
        </w:rPr>
        <w:t>Millions)</w:t>
      </w:r>
      <w:r>
        <w:rPr>
          <w:sz w:val="14"/>
        </w:rPr>
        <w:tab/>
      </w:r>
      <w:r>
        <w:rPr>
          <w:b/>
          <w:spacing w:val="-2"/>
          <w:sz w:val="14"/>
        </w:rPr>
        <w:t>Pharmaceutical</w:t>
      </w:r>
      <w:r>
        <w:rPr>
          <w:b/>
          <w:sz w:val="14"/>
        </w:rPr>
        <w:tab/>
      </w:r>
      <w:r>
        <w:rPr>
          <w:b/>
          <w:spacing w:val="-2"/>
          <w:sz w:val="14"/>
        </w:rPr>
        <w:t>MedTech</w:t>
      </w:r>
      <w:r>
        <w:rPr>
          <w:b/>
          <w:sz w:val="14"/>
        </w:rPr>
        <w:tab/>
      </w:r>
      <w:r>
        <w:rPr>
          <w:b/>
          <w:spacing w:val="-2"/>
          <w:sz w:val="14"/>
        </w:rPr>
        <w:t>Unallocated</w:t>
      </w:r>
      <w:r>
        <w:rPr>
          <w:b/>
          <w:sz w:val="14"/>
        </w:rPr>
        <w:tab/>
        <w:t>Worldwide</w:t>
      </w:r>
      <w:r>
        <w:rPr>
          <w:b/>
          <w:spacing w:val="-2"/>
          <w:sz w:val="14"/>
        </w:rPr>
        <w:t> Total</w:t>
      </w: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9"/>
        <w:gridCol w:w="1309"/>
        <w:gridCol w:w="189"/>
        <w:gridCol w:w="1269"/>
        <w:gridCol w:w="203"/>
        <w:gridCol w:w="1283"/>
        <w:gridCol w:w="203"/>
        <w:gridCol w:w="1620"/>
      </w:tblGrid>
      <w:tr>
        <w:trPr>
          <w:trHeight w:val="489" w:hRule="atLeast"/>
        </w:trPr>
        <w:tc>
          <w:tcPr>
            <w:tcW w:w="4109" w:type="dxa"/>
          </w:tcPr>
          <w:p>
            <w:pPr>
              <w:pStyle w:val="TableParagraph"/>
              <w:spacing w:line="220" w:lineRule="auto"/>
              <w:ind w:left="50" w:right="183"/>
              <w:rPr>
                <w:sz w:val="14"/>
              </w:rPr>
            </w:pPr>
            <w:r>
              <w:rPr>
                <w:sz w:val="14"/>
              </w:rPr>
              <w:t>Reported Income Before Tax by Segment from Continuing</w:t>
            </w:r>
            <w:r>
              <w:rPr>
                <w:spacing w:val="40"/>
                <w:sz w:val="14"/>
              </w:rPr>
              <w:t> </w:t>
            </w:r>
            <w:r>
              <w:rPr>
                <w:spacing w:val="-2"/>
                <w:sz w:val="14"/>
              </w:rPr>
              <w:t>Operations</w:t>
            </w:r>
          </w:p>
          <w:p>
            <w:pPr>
              <w:pStyle w:val="TableParagraph"/>
              <w:spacing w:line="142" w:lineRule="exact" w:before="31"/>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single" w:sz="6" w:space="0" w:color="000000"/>
            </w:tcBorders>
          </w:tcPr>
          <w:p>
            <w:pPr>
              <w:pStyle w:val="TableParagraph"/>
              <w:tabs>
                <w:tab w:pos="801" w:val="left" w:leader="none"/>
              </w:tabs>
              <w:spacing w:before="3"/>
              <w:ind w:left="17"/>
              <w:rPr>
                <w:sz w:val="14"/>
              </w:rPr>
            </w:pPr>
            <w:r>
              <w:rPr>
                <w:spacing w:val="-10"/>
                <w:sz w:val="14"/>
              </w:rPr>
              <w:t>$</w:t>
            </w:r>
            <w:r>
              <w:rPr>
                <w:sz w:val="14"/>
              </w:rPr>
              <w:tab/>
            </w:r>
            <w:r>
              <w:rPr>
                <w:spacing w:val="-2"/>
                <w:sz w:val="14"/>
              </w:rPr>
              <w:t>8,238</w:t>
            </w:r>
          </w:p>
          <w:p>
            <w:pPr>
              <w:pStyle w:val="TableParagraph"/>
              <w:spacing w:before="2"/>
              <w:rPr>
                <w:b/>
                <w:sz w:val="14"/>
              </w:rPr>
            </w:pPr>
          </w:p>
          <w:p>
            <w:pPr>
              <w:pStyle w:val="TableParagraph"/>
              <w:spacing w:line="142" w:lineRule="exact"/>
              <w:ind w:right="15"/>
              <w:jc w:val="right"/>
              <w:rPr>
                <w:b/>
                <w:i/>
                <w:sz w:val="14"/>
              </w:rPr>
            </w:pPr>
            <w:r>
              <w:rPr>
                <w:b/>
                <w:i/>
                <w:sz w:val="14"/>
              </w:rPr>
              <w:t>31.5</w:t>
            </w:r>
            <w:r>
              <w:rPr>
                <w:b/>
                <w:i/>
                <w:spacing w:val="12"/>
                <w:sz w:val="14"/>
              </w:rPr>
              <w:t> </w:t>
            </w:r>
            <w:r>
              <w:rPr>
                <w:b/>
                <w:i/>
                <w:spacing w:val="-10"/>
                <w:sz w:val="14"/>
              </w:rPr>
              <w:t>%</w:t>
            </w:r>
          </w:p>
        </w:tc>
        <w:tc>
          <w:tcPr>
            <w:tcW w:w="189" w:type="dxa"/>
          </w:tcPr>
          <w:p>
            <w:pPr>
              <w:pStyle w:val="TableParagraph"/>
              <w:rPr>
                <w:sz w:val="14"/>
              </w:rPr>
            </w:pPr>
          </w:p>
        </w:tc>
        <w:tc>
          <w:tcPr>
            <w:tcW w:w="1269" w:type="dxa"/>
            <w:tcBorders>
              <w:top w:val="single" w:sz="6" w:space="0" w:color="000000"/>
            </w:tcBorders>
          </w:tcPr>
          <w:p>
            <w:pPr>
              <w:pStyle w:val="TableParagraph"/>
              <w:spacing w:before="3"/>
              <w:ind w:left="761"/>
              <w:rPr>
                <w:sz w:val="14"/>
              </w:rPr>
            </w:pPr>
            <w:r>
              <w:rPr>
                <w:spacing w:val="-2"/>
                <w:sz w:val="14"/>
              </w:rPr>
              <w:t>2,551</w:t>
            </w:r>
          </w:p>
          <w:p>
            <w:pPr>
              <w:pStyle w:val="TableParagraph"/>
              <w:spacing w:before="2"/>
              <w:rPr>
                <w:b/>
                <w:sz w:val="14"/>
              </w:rPr>
            </w:pPr>
          </w:p>
          <w:p>
            <w:pPr>
              <w:pStyle w:val="TableParagraph"/>
              <w:spacing w:line="142" w:lineRule="exact"/>
              <w:ind w:left="833"/>
              <w:rPr>
                <w:b/>
                <w:i/>
                <w:sz w:val="14"/>
              </w:rPr>
            </w:pPr>
            <w:r>
              <w:rPr>
                <w:b/>
                <w:i/>
                <w:sz w:val="14"/>
              </w:rPr>
              <w:t>18.4</w:t>
            </w:r>
            <w:r>
              <w:rPr>
                <w:b/>
                <w:i/>
                <w:spacing w:val="12"/>
                <w:sz w:val="14"/>
              </w:rPr>
              <w:t> </w:t>
            </w:r>
            <w:r>
              <w:rPr>
                <w:b/>
                <w:i/>
                <w:spacing w:val="-10"/>
                <w:sz w:val="14"/>
              </w:rPr>
              <w:t>%</w:t>
            </w:r>
          </w:p>
        </w:tc>
        <w:tc>
          <w:tcPr>
            <w:tcW w:w="203" w:type="dxa"/>
          </w:tcPr>
          <w:p>
            <w:pPr>
              <w:pStyle w:val="TableParagraph"/>
              <w:rPr>
                <w:sz w:val="14"/>
              </w:rPr>
            </w:pPr>
          </w:p>
        </w:tc>
        <w:tc>
          <w:tcPr>
            <w:tcW w:w="1283" w:type="dxa"/>
            <w:tcBorders>
              <w:top w:val="single" w:sz="6" w:space="0" w:color="000000"/>
            </w:tcBorders>
          </w:tcPr>
          <w:p>
            <w:pPr>
              <w:pStyle w:val="TableParagraph"/>
              <w:spacing w:before="3"/>
              <w:ind w:left="822"/>
              <w:rPr>
                <w:sz w:val="14"/>
              </w:rPr>
            </w:pPr>
            <w:r>
              <w:rPr>
                <w:spacing w:val="-2"/>
                <w:sz w:val="14"/>
              </w:rPr>
              <w:t>(442)</w:t>
            </w:r>
          </w:p>
          <w:p>
            <w:pPr>
              <w:pStyle w:val="TableParagraph"/>
              <w:spacing w:before="2"/>
              <w:rPr>
                <w:b/>
                <w:sz w:val="14"/>
              </w:rPr>
            </w:pPr>
          </w:p>
          <w:p>
            <w:pPr>
              <w:pStyle w:val="TableParagraph"/>
              <w:spacing w:line="142" w:lineRule="exact"/>
              <w:ind w:left="858"/>
              <w:rPr>
                <w:b/>
                <w:i/>
                <w:sz w:val="14"/>
              </w:rPr>
            </w:pPr>
            <w:r>
              <w:rPr>
                <w:b/>
                <w:i/>
                <w:spacing w:val="-2"/>
                <w:sz w:val="14"/>
              </w:rPr>
              <w:t>(1.1)%</w:t>
            </w:r>
          </w:p>
        </w:tc>
        <w:tc>
          <w:tcPr>
            <w:tcW w:w="1823" w:type="dxa"/>
            <w:gridSpan w:val="2"/>
          </w:tcPr>
          <w:p>
            <w:pPr>
              <w:pStyle w:val="TableParagraph"/>
              <w:spacing w:line="20" w:lineRule="exact"/>
              <w:ind w:left="202" w:right="-58"/>
              <w:rPr>
                <w:sz w:val="2"/>
              </w:rPr>
            </w:pPr>
            <w:r>
              <w:rPr>
                <w:sz w:val="2"/>
              </w:rPr>
              <mc:AlternateContent>
                <mc:Choice Requires="wps">
                  <w:drawing>
                    <wp:inline distT="0" distB="0" distL="0" distR="0">
                      <wp:extent cx="1028700" cy="8890"/>
                      <wp:effectExtent l="0" t="0" r="0" b="0"/>
                      <wp:docPr id="45" name="Group 45"/>
                      <wp:cNvGraphicFramePr>
                        <a:graphicFrameLocks/>
                      </wp:cNvGraphicFramePr>
                      <a:graphic>
                        <a:graphicData uri="http://schemas.microsoft.com/office/word/2010/wordprocessingGroup">
                          <wpg:wgp>
                            <wpg:cNvPr id="45" name="Group 45"/>
                            <wpg:cNvGrpSpPr/>
                            <wpg:grpSpPr>
                              <a:xfrm>
                                <a:off x="0" y="0"/>
                                <a:ext cx="1028700" cy="8890"/>
                                <a:chExt cx="1028700" cy="8890"/>
                              </a:xfrm>
                            </wpg:grpSpPr>
                            <wps:wsp>
                              <wps:cNvPr id="46" name="Graphic 46"/>
                              <wps:cNvSpPr/>
                              <wps:spPr>
                                <a:xfrm>
                                  <a:off x="-11" y="2"/>
                                  <a:ext cx="1028700" cy="8890"/>
                                </a:xfrm>
                                <a:custGeom>
                                  <a:avLst/>
                                  <a:gdLst/>
                                  <a:ahLst/>
                                  <a:cxnLst/>
                                  <a:rect l="l" t="t" r="r" b="b"/>
                                  <a:pathLst>
                                    <a:path w="1028700" h="8890">
                                      <a:moveTo>
                                        <a:pt x="1028700" y="0"/>
                                      </a:moveTo>
                                      <a:lnTo>
                                        <a:pt x="934402" y="0"/>
                                      </a:lnTo>
                                      <a:lnTo>
                                        <a:pt x="0" y="0"/>
                                      </a:lnTo>
                                      <a:lnTo>
                                        <a:pt x="0" y="8572"/>
                                      </a:lnTo>
                                      <a:lnTo>
                                        <a:pt x="934402" y="8572"/>
                                      </a:lnTo>
                                      <a:lnTo>
                                        <a:pt x="1028700" y="8572"/>
                                      </a:lnTo>
                                      <a:lnTo>
                                        <a:pt x="10287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pt;height:.7pt;mso-position-horizontal-relative:char;mso-position-vertical-relative:line" id="docshapegroup42" coordorigin="0,0" coordsize="1620,14">
                      <v:shape style="position:absolute;left:-1;top:0;width:1620;height:14" id="docshape43" coordorigin="0,0" coordsize="1620,14" path="m1620,0l1471,0,0,0,0,14,1471,14,1620,14,1620,0xe" filled="true" fillcolor="#000000" stroked="false">
                        <v:path arrowok="t"/>
                        <v:fill type="solid"/>
                      </v:shape>
                    </v:group>
                  </w:pict>
                </mc:Fallback>
              </mc:AlternateContent>
            </w:r>
            <w:r>
              <w:rPr>
                <w:sz w:val="2"/>
              </w:rPr>
            </w:r>
          </w:p>
          <w:p>
            <w:pPr>
              <w:pStyle w:val="TableParagraph"/>
              <w:ind w:right="183"/>
              <w:jc w:val="right"/>
              <w:rPr>
                <w:sz w:val="14"/>
              </w:rPr>
            </w:pPr>
            <w:r>
              <w:rPr>
                <w:spacing w:val="-2"/>
                <w:sz w:val="14"/>
              </w:rPr>
              <w:t>10,347</w:t>
            </w:r>
          </w:p>
          <w:p>
            <w:pPr>
              <w:pStyle w:val="TableParagraph"/>
              <w:spacing w:line="142" w:lineRule="exact" w:before="146"/>
              <w:ind w:right="16"/>
              <w:jc w:val="right"/>
              <w:rPr>
                <w:b/>
                <w:i/>
                <w:sz w:val="14"/>
              </w:rPr>
            </w:pPr>
            <w:r>
              <w:rPr>
                <w:b/>
                <w:i/>
                <w:sz w:val="14"/>
              </w:rPr>
              <w:t>25.8</w:t>
            </w:r>
            <w:r>
              <w:rPr>
                <w:b/>
                <w:i/>
                <w:spacing w:val="12"/>
                <w:sz w:val="14"/>
              </w:rPr>
              <w:t> </w:t>
            </w:r>
            <w:r>
              <w:rPr>
                <w:b/>
                <w:i/>
                <w:spacing w:val="-10"/>
                <w:sz w:val="14"/>
              </w:rPr>
              <w:t>%</w:t>
            </w:r>
          </w:p>
        </w:tc>
      </w:tr>
      <w:tr>
        <w:trPr>
          <w:trHeight w:val="629" w:hRule="atLeast"/>
        </w:trPr>
        <w:tc>
          <w:tcPr>
            <w:tcW w:w="4109" w:type="dxa"/>
          </w:tcPr>
          <w:p>
            <w:pPr>
              <w:pStyle w:val="TableParagraph"/>
              <w:spacing w:before="149"/>
              <w:rPr>
                <w:b/>
                <w:sz w:val="14"/>
              </w:rPr>
            </w:pPr>
          </w:p>
          <w:p>
            <w:pPr>
              <w:pStyle w:val="TableParagraph"/>
              <w:ind w:left="50"/>
              <w:rPr>
                <w:sz w:val="14"/>
              </w:rPr>
            </w:pPr>
            <w:r>
              <w:rPr>
                <w:sz w:val="14"/>
              </w:rPr>
              <w:t>Intangible</w:t>
            </w:r>
            <w:r>
              <w:rPr>
                <w:spacing w:val="2"/>
                <w:sz w:val="14"/>
              </w:rPr>
              <w:t> </w:t>
            </w:r>
            <w:r>
              <w:rPr>
                <w:sz w:val="14"/>
              </w:rPr>
              <w:t>asset</w:t>
            </w:r>
            <w:r>
              <w:rPr>
                <w:spacing w:val="2"/>
                <w:sz w:val="14"/>
              </w:rPr>
              <w:t> </w:t>
            </w:r>
            <w:r>
              <w:rPr>
                <w:sz w:val="14"/>
              </w:rPr>
              <w:t>amortization</w:t>
            </w:r>
            <w:r>
              <w:rPr>
                <w:spacing w:val="2"/>
                <w:sz w:val="14"/>
              </w:rPr>
              <w:t> </w:t>
            </w:r>
            <w:r>
              <w:rPr>
                <w:spacing w:val="-2"/>
                <w:sz w:val="14"/>
              </w:rPr>
              <w:t>expense</w:t>
            </w:r>
          </w:p>
        </w:tc>
        <w:tc>
          <w:tcPr>
            <w:tcW w:w="1309" w:type="dxa"/>
          </w:tcPr>
          <w:p>
            <w:pPr>
              <w:pStyle w:val="TableParagraph"/>
              <w:spacing w:before="149"/>
              <w:rPr>
                <w:b/>
                <w:sz w:val="14"/>
              </w:rPr>
            </w:pPr>
          </w:p>
          <w:p>
            <w:pPr>
              <w:pStyle w:val="TableParagraph"/>
              <w:ind w:left="801"/>
              <w:rPr>
                <w:sz w:val="14"/>
              </w:rPr>
            </w:pPr>
            <w:r>
              <w:rPr>
                <w:spacing w:val="-2"/>
                <w:sz w:val="14"/>
              </w:rPr>
              <w:t>1,496</w:t>
            </w:r>
          </w:p>
        </w:tc>
        <w:tc>
          <w:tcPr>
            <w:tcW w:w="1458" w:type="dxa"/>
            <w:gridSpan w:val="2"/>
          </w:tcPr>
          <w:p>
            <w:pPr>
              <w:pStyle w:val="TableParagraph"/>
              <w:spacing w:before="149"/>
              <w:rPr>
                <w:b/>
                <w:sz w:val="14"/>
              </w:rPr>
            </w:pPr>
          </w:p>
          <w:p>
            <w:pPr>
              <w:pStyle w:val="TableParagraph"/>
              <w:ind w:right="181"/>
              <w:jc w:val="right"/>
              <w:rPr>
                <w:sz w:val="14"/>
              </w:rPr>
            </w:pPr>
            <w:r>
              <w:rPr>
                <w:spacing w:val="-5"/>
                <w:sz w:val="14"/>
              </w:rPr>
              <w:t>513</w:t>
            </w:r>
          </w:p>
        </w:tc>
        <w:tc>
          <w:tcPr>
            <w:tcW w:w="1486" w:type="dxa"/>
            <w:gridSpan w:val="2"/>
          </w:tcPr>
          <w:p>
            <w:pPr>
              <w:pStyle w:val="TableParagraph"/>
              <w:spacing w:before="149"/>
              <w:rPr>
                <w:b/>
                <w:sz w:val="14"/>
              </w:rPr>
            </w:pPr>
          </w:p>
          <w:p>
            <w:pPr>
              <w:pStyle w:val="TableParagraph"/>
              <w:ind w:right="182"/>
              <w:jc w:val="right"/>
              <w:rPr>
                <w:sz w:val="14"/>
              </w:rPr>
            </w:pPr>
            <w:r>
              <w:rPr>
                <w:spacing w:val="-10"/>
                <w:sz w:val="14"/>
              </w:rPr>
              <w:t>—</w:t>
            </w:r>
          </w:p>
        </w:tc>
        <w:tc>
          <w:tcPr>
            <w:tcW w:w="1823" w:type="dxa"/>
            <w:gridSpan w:val="2"/>
          </w:tcPr>
          <w:p>
            <w:pPr>
              <w:pStyle w:val="TableParagraph"/>
              <w:spacing w:before="149"/>
              <w:rPr>
                <w:b/>
                <w:sz w:val="14"/>
              </w:rPr>
            </w:pPr>
          </w:p>
          <w:p>
            <w:pPr>
              <w:pStyle w:val="TableParagraph"/>
              <w:ind w:right="183"/>
              <w:jc w:val="right"/>
              <w:rPr>
                <w:sz w:val="14"/>
              </w:rPr>
            </w:pPr>
            <w:r>
              <w:rPr>
                <w:spacing w:val="-2"/>
                <w:sz w:val="14"/>
              </w:rPr>
              <w:t>2,009</w:t>
            </w:r>
          </w:p>
        </w:tc>
      </w:tr>
      <w:tr>
        <w:trPr>
          <w:trHeight w:val="445" w:hRule="atLeast"/>
        </w:trPr>
        <w:tc>
          <w:tcPr>
            <w:tcW w:w="4109" w:type="dxa"/>
          </w:tcPr>
          <w:p>
            <w:pPr>
              <w:pStyle w:val="TableParagraph"/>
              <w:spacing w:before="154"/>
              <w:ind w:left="50"/>
              <w:rPr>
                <w:sz w:val="14"/>
              </w:rPr>
            </w:pPr>
            <w:r>
              <w:rPr>
                <w:sz w:val="14"/>
              </w:rPr>
              <w:t>In-process</w:t>
            </w:r>
            <w:r>
              <w:rPr>
                <w:spacing w:val="2"/>
                <w:sz w:val="14"/>
              </w:rPr>
              <w:t> </w:t>
            </w:r>
            <w:r>
              <w:rPr>
                <w:sz w:val="14"/>
              </w:rPr>
              <w:t>research</w:t>
            </w:r>
            <w:r>
              <w:rPr>
                <w:spacing w:val="3"/>
                <w:sz w:val="14"/>
              </w:rPr>
              <w:t> </w:t>
            </w:r>
            <w:r>
              <w:rPr>
                <w:sz w:val="14"/>
              </w:rPr>
              <w:t>and</w:t>
            </w:r>
            <w:r>
              <w:rPr>
                <w:spacing w:val="3"/>
                <w:sz w:val="14"/>
              </w:rPr>
              <w:t> </w:t>
            </w:r>
            <w:r>
              <w:rPr>
                <w:sz w:val="14"/>
              </w:rPr>
              <w:t>development</w:t>
            </w:r>
            <w:r>
              <w:rPr>
                <w:spacing w:val="3"/>
                <w:sz w:val="14"/>
              </w:rPr>
              <w:t> </w:t>
            </w:r>
            <w:r>
              <w:rPr>
                <w:spacing w:val="-2"/>
                <w:sz w:val="14"/>
              </w:rPr>
              <w:t>Impairments</w:t>
            </w:r>
          </w:p>
        </w:tc>
        <w:tc>
          <w:tcPr>
            <w:tcW w:w="1309" w:type="dxa"/>
          </w:tcPr>
          <w:p>
            <w:pPr>
              <w:pStyle w:val="TableParagraph"/>
              <w:spacing w:before="154"/>
              <w:ind w:right="181"/>
              <w:jc w:val="right"/>
              <w:rPr>
                <w:sz w:val="14"/>
              </w:rPr>
            </w:pPr>
            <w:r>
              <w:rPr>
                <w:spacing w:val="-5"/>
                <w:sz w:val="14"/>
              </w:rPr>
              <w:t>610</w:t>
            </w:r>
          </w:p>
        </w:tc>
        <w:tc>
          <w:tcPr>
            <w:tcW w:w="1458" w:type="dxa"/>
            <w:gridSpan w:val="2"/>
          </w:tcPr>
          <w:p>
            <w:pPr>
              <w:pStyle w:val="TableParagraph"/>
              <w:spacing w:before="154"/>
              <w:ind w:right="181"/>
              <w:jc w:val="right"/>
              <w:rPr>
                <w:sz w:val="14"/>
              </w:rPr>
            </w:pPr>
            <w:r>
              <w:rPr>
                <w:spacing w:val="-10"/>
                <w:sz w:val="14"/>
              </w:rPr>
              <w:t>—</w:t>
            </w:r>
          </w:p>
        </w:tc>
        <w:tc>
          <w:tcPr>
            <w:tcW w:w="1486" w:type="dxa"/>
            <w:gridSpan w:val="2"/>
          </w:tcPr>
          <w:p>
            <w:pPr>
              <w:pStyle w:val="TableParagraph"/>
              <w:spacing w:before="154"/>
              <w:ind w:right="182"/>
              <w:jc w:val="right"/>
              <w:rPr>
                <w:sz w:val="14"/>
              </w:rPr>
            </w:pPr>
            <w:r>
              <w:rPr>
                <w:spacing w:val="-10"/>
                <w:sz w:val="14"/>
              </w:rPr>
              <w:t>—</w:t>
            </w:r>
          </w:p>
        </w:tc>
        <w:tc>
          <w:tcPr>
            <w:tcW w:w="1823" w:type="dxa"/>
            <w:gridSpan w:val="2"/>
          </w:tcPr>
          <w:p>
            <w:pPr>
              <w:pStyle w:val="TableParagraph"/>
              <w:spacing w:before="154"/>
              <w:ind w:right="183"/>
              <w:jc w:val="right"/>
              <w:rPr>
                <w:sz w:val="14"/>
              </w:rPr>
            </w:pPr>
            <w:r>
              <w:rPr>
                <w:spacing w:val="-5"/>
                <w:sz w:val="14"/>
              </w:rPr>
              <w:t>610</w:t>
            </w:r>
          </w:p>
        </w:tc>
      </w:tr>
      <w:tr>
        <w:trPr>
          <w:trHeight w:val="418" w:hRule="atLeast"/>
        </w:trPr>
        <w:tc>
          <w:tcPr>
            <w:tcW w:w="4109" w:type="dxa"/>
          </w:tcPr>
          <w:p>
            <w:pPr>
              <w:pStyle w:val="TableParagraph"/>
              <w:spacing w:before="127"/>
              <w:ind w:left="50"/>
              <w:rPr>
                <w:sz w:val="14"/>
              </w:rPr>
            </w:pPr>
            <w:r>
              <w:rPr>
                <w:sz w:val="14"/>
              </w:rPr>
              <w:t>Litigation</w:t>
            </w:r>
            <w:r>
              <w:rPr>
                <w:spacing w:val="2"/>
                <w:sz w:val="14"/>
              </w:rPr>
              <w:t> </w:t>
            </w:r>
            <w:r>
              <w:rPr>
                <w:spacing w:val="-2"/>
                <w:sz w:val="14"/>
              </w:rPr>
              <w:t>Related</w:t>
            </w:r>
          </w:p>
        </w:tc>
        <w:tc>
          <w:tcPr>
            <w:tcW w:w="1309" w:type="dxa"/>
          </w:tcPr>
          <w:p>
            <w:pPr>
              <w:pStyle w:val="TableParagraph"/>
              <w:spacing w:before="127"/>
              <w:ind w:right="181"/>
              <w:jc w:val="right"/>
              <w:rPr>
                <w:sz w:val="14"/>
              </w:rPr>
            </w:pPr>
            <w:r>
              <w:rPr>
                <w:spacing w:val="-5"/>
                <w:sz w:val="14"/>
              </w:rPr>
              <w:t>21</w:t>
            </w:r>
          </w:p>
        </w:tc>
        <w:tc>
          <w:tcPr>
            <w:tcW w:w="1458" w:type="dxa"/>
            <w:gridSpan w:val="2"/>
          </w:tcPr>
          <w:p>
            <w:pPr>
              <w:pStyle w:val="TableParagraph"/>
              <w:spacing w:before="127"/>
              <w:ind w:right="181"/>
              <w:jc w:val="right"/>
              <w:rPr>
                <w:sz w:val="14"/>
              </w:rPr>
            </w:pPr>
            <w:r>
              <w:rPr>
                <w:spacing w:val="-5"/>
                <w:sz w:val="14"/>
              </w:rPr>
              <w:t>264</w:t>
            </w:r>
          </w:p>
        </w:tc>
        <w:tc>
          <w:tcPr>
            <w:tcW w:w="1486" w:type="dxa"/>
            <w:gridSpan w:val="2"/>
          </w:tcPr>
          <w:p>
            <w:pPr>
              <w:pStyle w:val="TableParagraph"/>
              <w:spacing w:before="127"/>
              <w:ind w:right="182"/>
              <w:jc w:val="right"/>
              <w:rPr>
                <w:sz w:val="14"/>
              </w:rPr>
            </w:pPr>
            <w:r>
              <w:rPr>
                <w:spacing w:val="-5"/>
                <w:sz w:val="14"/>
              </w:rPr>
              <w:t>100</w:t>
            </w:r>
          </w:p>
        </w:tc>
        <w:tc>
          <w:tcPr>
            <w:tcW w:w="1823" w:type="dxa"/>
            <w:gridSpan w:val="2"/>
          </w:tcPr>
          <w:p>
            <w:pPr>
              <w:pStyle w:val="TableParagraph"/>
              <w:spacing w:before="127"/>
              <w:ind w:right="183"/>
              <w:jc w:val="right"/>
              <w:rPr>
                <w:sz w:val="14"/>
              </w:rPr>
            </w:pPr>
            <w:r>
              <w:rPr>
                <w:spacing w:val="-5"/>
                <w:sz w:val="14"/>
              </w:rPr>
              <w:t>385</w:t>
            </w:r>
          </w:p>
        </w:tc>
      </w:tr>
      <w:tr>
        <w:trPr>
          <w:trHeight w:val="445" w:hRule="atLeast"/>
        </w:trPr>
        <w:tc>
          <w:tcPr>
            <w:tcW w:w="4109" w:type="dxa"/>
          </w:tcPr>
          <w:p>
            <w:pPr>
              <w:pStyle w:val="TableParagraph"/>
              <w:spacing w:before="127"/>
              <w:ind w:left="50"/>
              <w:rPr>
                <w:sz w:val="14"/>
              </w:rPr>
            </w:pPr>
            <w:r>
              <w:rPr>
                <w:sz w:val="14"/>
              </w:rPr>
              <w:t>Loss/(gain)</w:t>
            </w:r>
            <w:r>
              <w:rPr>
                <w:spacing w:val="2"/>
                <w:sz w:val="14"/>
              </w:rPr>
              <w:t> </w:t>
            </w:r>
            <w:r>
              <w:rPr>
                <w:sz w:val="14"/>
              </w:rPr>
              <w:t>on</w:t>
            </w:r>
            <w:r>
              <w:rPr>
                <w:spacing w:val="2"/>
                <w:sz w:val="14"/>
              </w:rPr>
              <w:t> </w:t>
            </w:r>
            <w:r>
              <w:rPr>
                <w:spacing w:val="-2"/>
                <w:sz w:val="14"/>
              </w:rPr>
              <w:t>securities</w:t>
            </w:r>
          </w:p>
        </w:tc>
        <w:tc>
          <w:tcPr>
            <w:tcW w:w="1309" w:type="dxa"/>
          </w:tcPr>
          <w:p>
            <w:pPr>
              <w:pStyle w:val="TableParagraph"/>
              <w:spacing w:before="127"/>
              <w:ind w:right="181"/>
              <w:jc w:val="right"/>
              <w:rPr>
                <w:sz w:val="14"/>
              </w:rPr>
            </w:pPr>
            <w:r>
              <w:rPr>
                <w:spacing w:val="-5"/>
                <w:sz w:val="14"/>
              </w:rPr>
              <w:t>496</w:t>
            </w:r>
          </w:p>
        </w:tc>
        <w:tc>
          <w:tcPr>
            <w:tcW w:w="1458" w:type="dxa"/>
            <w:gridSpan w:val="2"/>
          </w:tcPr>
          <w:p>
            <w:pPr>
              <w:pStyle w:val="TableParagraph"/>
              <w:spacing w:before="127"/>
              <w:ind w:right="181"/>
              <w:jc w:val="right"/>
              <w:rPr>
                <w:sz w:val="14"/>
              </w:rPr>
            </w:pPr>
            <w:r>
              <w:rPr>
                <w:spacing w:val="-5"/>
                <w:sz w:val="14"/>
              </w:rPr>
              <w:t>24</w:t>
            </w:r>
          </w:p>
        </w:tc>
        <w:tc>
          <w:tcPr>
            <w:tcW w:w="1486" w:type="dxa"/>
            <w:gridSpan w:val="2"/>
          </w:tcPr>
          <w:p>
            <w:pPr>
              <w:pStyle w:val="TableParagraph"/>
              <w:spacing w:before="127"/>
              <w:ind w:right="182"/>
              <w:jc w:val="right"/>
              <w:rPr>
                <w:sz w:val="14"/>
              </w:rPr>
            </w:pPr>
            <w:r>
              <w:rPr>
                <w:spacing w:val="-10"/>
                <w:sz w:val="14"/>
              </w:rPr>
              <w:t>—</w:t>
            </w:r>
          </w:p>
        </w:tc>
        <w:tc>
          <w:tcPr>
            <w:tcW w:w="1823" w:type="dxa"/>
            <w:gridSpan w:val="2"/>
          </w:tcPr>
          <w:p>
            <w:pPr>
              <w:pStyle w:val="TableParagraph"/>
              <w:spacing w:before="127"/>
              <w:ind w:right="183"/>
              <w:jc w:val="right"/>
              <w:rPr>
                <w:sz w:val="14"/>
              </w:rPr>
            </w:pPr>
            <w:r>
              <w:rPr>
                <w:spacing w:val="-5"/>
                <w:sz w:val="14"/>
              </w:rPr>
              <w:t>520</w:t>
            </w:r>
          </w:p>
        </w:tc>
      </w:tr>
      <w:tr>
        <w:trPr>
          <w:trHeight w:val="472" w:hRule="atLeast"/>
        </w:trPr>
        <w:tc>
          <w:tcPr>
            <w:tcW w:w="4109" w:type="dxa"/>
          </w:tcPr>
          <w:p>
            <w:pPr>
              <w:pStyle w:val="TableParagraph"/>
              <w:spacing w:before="154"/>
              <w:ind w:left="50"/>
              <w:rPr>
                <w:sz w:val="14"/>
              </w:rPr>
            </w:pPr>
            <w:r>
              <w:rPr>
                <w:sz w:val="14"/>
              </w:rPr>
              <w:t>Restructuring</w:t>
            </w:r>
            <w:r>
              <w:rPr>
                <w:spacing w:val="3"/>
                <w:sz w:val="14"/>
              </w:rPr>
              <w:t> </w:t>
            </w:r>
            <w:r>
              <w:rPr>
                <w:spacing w:val="-2"/>
                <w:sz w:val="14"/>
              </w:rPr>
              <w:t>related</w:t>
            </w:r>
          </w:p>
        </w:tc>
        <w:tc>
          <w:tcPr>
            <w:tcW w:w="1309" w:type="dxa"/>
          </w:tcPr>
          <w:p>
            <w:pPr>
              <w:pStyle w:val="TableParagraph"/>
              <w:spacing w:before="154"/>
              <w:ind w:right="181"/>
              <w:jc w:val="right"/>
              <w:rPr>
                <w:sz w:val="14"/>
              </w:rPr>
            </w:pPr>
            <w:r>
              <w:rPr>
                <w:spacing w:val="-10"/>
                <w:sz w:val="14"/>
              </w:rPr>
              <w:t>9</w:t>
            </w:r>
          </w:p>
        </w:tc>
        <w:tc>
          <w:tcPr>
            <w:tcW w:w="1458" w:type="dxa"/>
            <w:gridSpan w:val="2"/>
          </w:tcPr>
          <w:p>
            <w:pPr>
              <w:pStyle w:val="TableParagraph"/>
              <w:spacing w:before="154"/>
              <w:ind w:right="181"/>
              <w:jc w:val="right"/>
              <w:rPr>
                <w:sz w:val="14"/>
              </w:rPr>
            </w:pPr>
            <w:r>
              <w:rPr>
                <w:spacing w:val="-5"/>
                <w:sz w:val="14"/>
              </w:rPr>
              <w:t>152</w:t>
            </w:r>
          </w:p>
        </w:tc>
        <w:tc>
          <w:tcPr>
            <w:tcW w:w="1486" w:type="dxa"/>
            <w:gridSpan w:val="2"/>
          </w:tcPr>
          <w:p>
            <w:pPr>
              <w:pStyle w:val="TableParagraph"/>
              <w:spacing w:before="154"/>
              <w:ind w:right="182"/>
              <w:jc w:val="right"/>
              <w:rPr>
                <w:sz w:val="14"/>
              </w:rPr>
            </w:pPr>
            <w:r>
              <w:rPr>
                <w:spacing w:val="-10"/>
                <w:sz w:val="14"/>
              </w:rPr>
              <w:t>—</w:t>
            </w:r>
          </w:p>
        </w:tc>
        <w:tc>
          <w:tcPr>
            <w:tcW w:w="1823" w:type="dxa"/>
            <w:gridSpan w:val="2"/>
          </w:tcPr>
          <w:p>
            <w:pPr>
              <w:pStyle w:val="TableParagraph"/>
              <w:spacing w:before="154"/>
              <w:ind w:right="183"/>
              <w:jc w:val="right"/>
              <w:rPr>
                <w:sz w:val="14"/>
              </w:rPr>
            </w:pPr>
            <w:r>
              <w:rPr>
                <w:spacing w:val="-5"/>
                <w:sz w:val="14"/>
              </w:rPr>
              <w:t>161</w:t>
            </w:r>
          </w:p>
        </w:tc>
      </w:tr>
      <w:tr>
        <w:trPr>
          <w:trHeight w:val="472" w:hRule="atLeast"/>
        </w:trPr>
        <w:tc>
          <w:tcPr>
            <w:tcW w:w="4109" w:type="dxa"/>
          </w:tcPr>
          <w:p>
            <w:pPr>
              <w:pStyle w:val="TableParagraph"/>
              <w:spacing w:before="154"/>
              <w:ind w:left="5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1309" w:type="dxa"/>
          </w:tcPr>
          <w:p>
            <w:pPr>
              <w:pStyle w:val="TableParagraph"/>
              <w:spacing w:before="154"/>
              <w:ind w:right="181"/>
              <w:jc w:val="right"/>
              <w:rPr>
                <w:sz w:val="14"/>
              </w:rPr>
            </w:pPr>
            <w:r>
              <w:rPr>
                <w:spacing w:val="-10"/>
                <w:sz w:val="14"/>
              </w:rPr>
              <w:t>—</w:t>
            </w:r>
          </w:p>
        </w:tc>
        <w:tc>
          <w:tcPr>
            <w:tcW w:w="1458" w:type="dxa"/>
            <w:gridSpan w:val="2"/>
          </w:tcPr>
          <w:p>
            <w:pPr>
              <w:pStyle w:val="TableParagraph"/>
              <w:spacing w:before="154"/>
              <w:ind w:right="181"/>
              <w:jc w:val="right"/>
              <w:rPr>
                <w:sz w:val="14"/>
              </w:rPr>
            </w:pPr>
            <w:r>
              <w:rPr>
                <w:spacing w:val="-5"/>
                <w:sz w:val="14"/>
              </w:rPr>
              <w:t>130</w:t>
            </w:r>
          </w:p>
        </w:tc>
        <w:tc>
          <w:tcPr>
            <w:tcW w:w="1486" w:type="dxa"/>
            <w:gridSpan w:val="2"/>
          </w:tcPr>
          <w:p>
            <w:pPr>
              <w:pStyle w:val="TableParagraph"/>
              <w:spacing w:before="154"/>
              <w:ind w:right="182"/>
              <w:jc w:val="right"/>
              <w:rPr>
                <w:sz w:val="14"/>
              </w:rPr>
            </w:pPr>
            <w:r>
              <w:rPr>
                <w:spacing w:val="-10"/>
                <w:sz w:val="14"/>
              </w:rPr>
              <w:t>—</w:t>
            </w:r>
          </w:p>
        </w:tc>
        <w:tc>
          <w:tcPr>
            <w:tcW w:w="1823" w:type="dxa"/>
            <w:gridSpan w:val="2"/>
          </w:tcPr>
          <w:p>
            <w:pPr>
              <w:pStyle w:val="TableParagraph"/>
              <w:spacing w:before="154"/>
              <w:ind w:right="183"/>
              <w:jc w:val="right"/>
              <w:rPr>
                <w:sz w:val="14"/>
              </w:rPr>
            </w:pPr>
            <w:r>
              <w:rPr>
                <w:spacing w:val="-5"/>
                <w:sz w:val="14"/>
              </w:rPr>
              <w:t>130</w:t>
            </w:r>
          </w:p>
        </w:tc>
      </w:tr>
      <w:tr>
        <w:trPr>
          <w:trHeight w:val="472" w:hRule="atLeast"/>
        </w:trPr>
        <w:tc>
          <w:tcPr>
            <w:tcW w:w="4109" w:type="dxa"/>
          </w:tcPr>
          <w:p>
            <w:pPr>
              <w:pStyle w:val="TableParagraph"/>
              <w:spacing w:before="154"/>
              <w:ind w:left="50"/>
              <w:rPr>
                <w:sz w:val="14"/>
              </w:rPr>
            </w:pPr>
            <w:r>
              <w:rPr>
                <w:sz w:val="14"/>
              </w:rPr>
              <w:t>COVID-19</w:t>
            </w:r>
            <w:r>
              <w:rPr>
                <w:spacing w:val="-2"/>
                <w:sz w:val="14"/>
              </w:rPr>
              <w:t> </w:t>
            </w:r>
            <w:r>
              <w:rPr>
                <w:sz w:val="14"/>
              </w:rPr>
              <w:t>Vaccine</w:t>
            </w:r>
            <w:r>
              <w:rPr>
                <w:spacing w:val="-2"/>
                <w:sz w:val="14"/>
              </w:rPr>
              <w:t> </w:t>
            </w:r>
            <w:r>
              <w:rPr>
                <w:sz w:val="14"/>
              </w:rPr>
              <w:t>related</w:t>
            </w:r>
            <w:r>
              <w:rPr>
                <w:spacing w:val="-1"/>
                <w:sz w:val="14"/>
              </w:rPr>
              <w:t> </w:t>
            </w:r>
            <w:r>
              <w:rPr>
                <w:spacing w:val="-2"/>
                <w:sz w:val="14"/>
              </w:rPr>
              <w:t>costs</w:t>
            </w:r>
          </w:p>
        </w:tc>
        <w:tc>
          <w:tcPr>
            <w:tcW w:w="1309" w:type="dxa"/>
          </w:tcPr>
          <w:p>
            <w:pPr>
              <w:pStyle w:val="TableParagraph"/>
              <w:spacing w:before="154"/>
              <w:ind w:right="181"/>
              <w:jc w:val="right"/>
              <w:rPr>
                <w:sz w:val="14"/>
              </w:rPr>
            </w:pPr>
            <w:r>
              <w:rPr>
                <w:spacing w:val="-5"/>
                <w:sz w:val="14"/>
              </w:rPr>
              <w:t>276</w:t>
            </w:r>
          </w:p>
        </w:tc>
        <w:tc>
          <w:tcPr>
            <w:tcW w:w="1458" w:type="dxa"/>
            <w:gridSpan w:val="2"/>
          </w:tcPr>
          <w:p>
            <w:pPr>
              <w:pStyle w:val="TableParagraph"/>
              <w:spacing w:before="154"/>
              <w:ind w:right="181"/>
              <w:jc w:val="right"/>
              <w:rPr>
                <w:sz w:val="14"/>
              </w:rPr>
            </w:pPr>
            <w:r>
              <w:rPr>
                <w:spacing w:val="-10"/>
                <w:sz w:val="14"/>
              </w:rPr>
              <w:t>—</w:t>
            </w:r>
          </w:p>
        </w:tc>
        <w:tc>
          <w:tcPr>
            <w:tcW w:w="1486" w:type="dxa"/>
            <w:gridSpan w:val="2"/>
          </w:tcPr>
          <w:p>
            <w:pPr>
              <w:pStyle w:val="TableParagraph"/>
              <w:spacing w:before="154"/>
              <w:ind w:right="182"/>
              <w:jc w:val="right"/>
              <w:rPr>
                <w:sz w:val="14"/>
              </w:rPr>
            </w:pPr>
            <w:r>
              <w:rPr>
                <w:spacing w:val="-10"/>
                <w:sz w:val="14"/>
              </w:rPr>
              <w:t>—</w:t>
            </w:r>
          </w:p>
        </w:tc>
        <w:tc>
          <w:tcPr>
            <w:tcW w:w="1823" w:type="dxa"/>
            <w:gridSpan w:val="2"/>
          </w:tcPr>
          <w:p>
            <w:pPr>
              <w:pStyle w:val="TableParagraph"/>
              <w:spacing w:before="154"/>
              <w:ind w:right="183"/>
              <w:jc w:val="right"/>
              <w:rPr>
                <w:sz w:val="14"/>
              </w:rPr>
            </w:pPr>
            <w:r>
              <w:rPr>
                <w:spacing w:val="-5"/>
                <w:sz w:val="14"/>
              </w:rPr>
              <w:t>276</w:t>
            </w:r>
          </w:p>
        </w:tc>
      </w:tr>
      <w:tr>
        <w:trPr>
          <w:trHeight w:val="621" w:hRule="atLeast"/>
        </w:trPr>
        <w:tc>
          <w:tcPr>
            <w:tcW w:w="4109" w:type="dxa"/>
          </w:tcPr>
          <w:p>
            <w:pPr>
              <w:pStyle w:val="TableParagraph"/>
              <w:spacing w:before="154"/>
              <w:ind w:left="50"/>
              <w:rPr>
                <w:sz w:val="14"/>
              </w:rPr>
            </w:pPr>
            <w:r>
              <w:rPr>
                <w:spacing w:val="-4"/>
                <w:sz w:val="14"/>
              </w:rPr>
              <w:t>Other</w:t>
            </w:r>
          </w:p>
        </w:tc>
        <w:tc>
          <w:tcPr>
            <w:tcW w:w="1309" w:type="dxa"/>
          </w:tcPr>
          <w:p>
            <w:pPr>
              <w:pStyle w:val="TableParagraph"/>
              <w:spacing w:before="154"/>
              <w:ind w:right="181"/>
              <w:jc w:val="right"/>
              <w:rPr>
                <w:sz w:val="14"/>
              </w:rPr>
            </w:pPr>
            <w:r>
              <w:rPr>
                <w:spacing w:val="-10"/>
                <w:sz w:val="14"/>
              </w:rPr>
              <w:t>—</w:t>
            </w:r>
          </w:p>
        </w:tc>
        <w:tc>
          <w:tcPr>
            <w:tcW w:w="1458" w:type="dxa"/>
            <w:gridSpan w:val="2"/>
          </w:tcPr>
          <w:p>
            <w:pPr>
              <w:pStyle w:val="TableParagraph"/>
              <w:spacing w:before="154"/>
              <w:ind w:right="181"/>
              <w:jc w:val="right"/>
              <w:rPr>
                <w:sz w:val="14"/>
              </w:rPr>
            </w:pPr>
            <w:r>
              <w:rPr>
                <w:spacing w:val="-10"/>
                <w:sz w:val="14"/>
              </w:rPr>
              <w:t>—</w:t>
            </w:r>
          </w:p>
        </w:tc>
        <w:tc>
          <w:tcPr>
            <w:tcW w:w="1486" w:type="dxa"/>
            <w:gridSpan w:val="2"/>
          </w:tcPr>
          <w:p>
            <w:pPr>
              <w:pStyle w:val="TableParagraph"/>
              <w:spacing w:before="154"/>
              <w:ind w:right="146"/>
              <w:jc w:val="right"/>
              <w:rPr>
                <w:sz w:val="14"/>
              </w:rPr>
            </w:pPr>
            <w:r>
              <w:rPr>
                <w:spacing w:val="-5"/>
                <w:sz w:val="14"/>
              </w:rPr>
              <w:t>(7)</w:t>
            </w:r>
          </w:p>
        </w:tc>
        <w:tc>
          <w:tcPr>
            <w:tcW w:w="1823" w:type="dxa"/>
            <w:gridSpan w:val="2"/>
          </w:tcPr>
          <w:p>
            <w:pPr>
              <w:pStyle w:val="TableParagraph"/>
              <w:spacing w:before="154"/>
              <w:ind w:right="147"/>
              <w:jc w:val="right"/>
              <w:rPr>
                <w:sz w:val="14"/>
              </w:rPr>
            </w:pPr>
            <w:r>
              <w:rPr>
                <w:spacing w:val="-5"/>
                <w:sz w:val="14"/>
              </w:rPr>
              <w:t>(7)</w:t>
            </w:r>
          </w:p>
        </w:tc>
      </w:tr>
      <w:tr>
        <w:trPr>
          <w:trHeight w:val="300" w:hRule="atLeast"/>
        </w:trPr>
        <w:tc>
          <w:tcPr>
            <w:tcW w:w="4109" w:type="dxa"/>
          </w:tcPr>
          <w:p>
            <w:pPr>
              <w:pStyle w:val="TableParagraph"/>
              <w:spacing w:line="148" w:lineRule="exact"/>
              <w:ind w:left="50" w:right="183"/>
              <w:rPr>
                <w:sz w:val="14"/>
              </w:rPr>
            </w:pPr>
            <w:r>
              <w:rPr>
                <w:sz w:val="14"/>
              </w:rPr>
              <w:t>Adjusted Income Before Tax by Segment from Continuing</w:t>
            </w:r>
            <w:r>
              <w:rPr>
                <w:spacing w:val="40"/>
                <w:sz w:val="14"/>
              </w:rPr>
              <w:t> </w:t>
            </w:r>
            <w:r>
              <w:rPr>
                <w:spacing w:val="-2"/>
                <w:sz w:val="14"/>
              </w:rPr>
              <w:t>Operations</w:t>
            </w:r>
          </w:p>
        </w:tc>
        <w:tc>
          <w:tcPr>
            <w:tcW w:w="1309" w:type="dxa"/>
            <w:tcBorders>
              <w:top w:val="single" w:sz="6" w:space="0" w:color="000000"/>
              <w:bottom w:val="double" w:sz="6" w:space="0" w:color="000000"/>
            </w:tcBorders>
          </w:tcPr>
          <w:p>
            <w:pPr>
              <w:pStyle w:val="TableParagraph"/>
              <w:tabs>
                <w:tab w:pos="734" w:val="left" w:leader="none"/>
              </w:tabs>
              <w:spacing w:before="98"/>
              <w:ind w:left="17"/>
              <w:rPr>
                <w:sz w:val="14"/>
              </w:rPr>
            </w:pPr>
            <w:r>
              <w:rPr>
                <w:spacing w:val="-10"/>
                <w:sz w:val="14"/>
              </w:rPr>
              <w:t>$</w:t>
            </w:r>
            <w:r>
              <w:rPr>
                <w:sz w:val="14"/>
              </w:rPr>
              <w:tab/>
            </w:r>
            <w:r>
              <w:rPr>
                <w:spacing w:val="-2"/>
                <w:sz w:val="14"/>
              </w:rPr>
              <w:t>11,146</w:t>
            </w:r>
          </w:p>
        </w:tc>
        <w:tc>
          <w:tcPr>
            <w:tcW w:w="189" w:type="dxa"/>
          </w:tcPr>
          <w:p>
            <w:pPr>
              <w:pStyle w:val="TableParagraph"/>
              <w:rPr>
                <w:sz w:val="14"/>
              </w:rPr>
            </w:pPr>
          </w:p>
        </w:tc>
        <w:tc>
          <w:tcPr>
            <w:tcW w:w="1269" w:type="dxa"/>
            <w:tcBorders>
              <w:top w:val="single" w:sz="6" w:space="0" w:color="000000"/>
              <w:bottom w:val="double" w:sz="6" w:space="0" w:color="000000"/>
            </w:tcBorders>
          </w:tcPr>
          <w:p>
            <w:pPr>
              <w:pStyle w:val="TableParagraph"/>
              <w:spacing w:before="98"/>
              <w:ind w:left="761"/>
              <w:rPr>
                <w:sz w:val="14"/>
              </w:rPr>
            </w:pPr>
            <w:r>
              <w:rPr>
                <w:spacing w:val="-2"/>
                <w:sz w:val="14"/>
              </w:rPr>
              <w:t>3,634</w:t>
            </w:r>
          </w:p>
        </w:tc>
        <w:tc>
          <w:tcPr>
            <w:tcW w:w="203" w:type="dxa"/>
          </w:tcPr>
          <w:p>
            <w:pPr>
              <w:pStyle w:val="TableParagraph"/>
              <w:rPr>
                <w:sz w:val="14"/>
              </w:rPr>
            </w:pPr>
          </w:p>
        </w:tc>
        <w:tc>
          <w:tcPr>
            <w:tcW w:w="1283" w:type="dxa"/>
            <w:tcBorders>
              <w:top w:val="single" w:sz="6" w:space="0" w:color="000000"/>
              <w:bottom w:val="double" w:sz="6" w:space="0" w:color="000000"/>
            </w:tcBorders>
          </w:tcPr>
          <w:p>
            <w:pPr>
              <w:pStyle w:val="TableParagraph"/>
              <w:spacing w:before="98"/>
              <w:ind w:left="822"/>
              <w:rPr>
                <w:sz w:val="14"/>
              </w:rPr>
            </w:pPr>
            <w:r>
              <w:rPr>
                <w:spacing w:val="-2"/>
                <w:sz w:val="14"/>
              </w:rPr>
              <w:t>(349)</w:t>
            </w:r>
          </w:p>
        </w:tc>
        <w:tc>
          <w:tcPr>
            <w:tcW w:w="203" w:type="dxa"/>
          </w:tcPr>
          <w:p>
            <w:pPr>
              <w:pStyle w:val="TableParagraph"/>
              <w:rPr>
                <w:sz w:val="14"/>
              </w:rPr>
            </w:pPr>
          </w:p>
        </w:tc>
        <w:tc>
          <w:tcPr>
            <w:tcW w:w="1620" w:type="dxa"/>
            <w:tcBorders>
              <w:top w:val="single" w:sz="6" w:space="0" w:color="000000"/>
              <w:bottom w:val="double" w:sz="6" w:space="0" w:color="000000"/>
            </w:tcBorders>
          </w:tcPr>
          <w:p>
            <w:pPr>
              <w:pStyle w:val="TableParagraph"/>
              <w:spacing w:before="98"/>
              <w:ind w:left="1038"/>
              <w:rPr>
                <w:sz w:val="14"/>
              </w:rPr>
            </w:pPr>
            <w:r>
              <w:rPr>
                <w:spacing w:val="-2"/>
                <w:sz w:val="14"/>
              </w:rPr>
              <w:t>14,431</w:t>
            </w:r>
          </w:p>
        </w:tc>
      </w:tr>
      <w:tr>
        <w:trPr>
          <w:trHeight w:val="170" w:hRule="atLeast"/>
        </w:trPr>
        <w:tc>
          <w:tcPr>
            <w:tcW w:w="4109" w:type="dxa"/>
          </w:tcPr>
          <w:p>
            <w:pPr>
              <w:pStyle w:val="TableParagraph"/>
              <w:spacing w:line="142" w:lineRule="exact" w:before="8"/>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double" w:sz="6" w:space="0" w:color="000000"/>
            </w:tcBorders>
          </w:tcPr>
          <w:p>
            <w:pPr>
              <w:pStyle w:val="TableParagraph"/>
              <w:spacing w:line="142" w:lineRule="exact" w:before="8"/>
              <w:ind w:right="15"/>
              <w:jc w:val="right"/>
              <w:rPr>
                <w:b/>
                <w:i/>
                <w:sz w:val="14"/>
              </w:rPr>
            </w:pPr>
            <w:r>
              <w:rPr>
                <w:b/>
                <w:i/>
                <w:sz w:val="14"/>
              </w:rPr>
              <w:t>42.6</w:t>
            </w:r>
            <w:r>
              <w:rPr>
                <w:b/>
                <w:i/>
                <w:spacing w:val="12"/>
                <w:sz w:val="14"/>
              </w:rPr>
              <w:t> </w:t>
            </w:r>
            <w:r>
              <w:rPr>
                <w:b/>
                <w:i/>
                <w:spacing w:val="-10"/>
                <w:sz w:val="14"/>
              </w:rPr>
              <w:t>%</w:t>
            </w:r>
          </w:p>
        </w:tc>
        <w:tc>
          <w:tcPr>
            <w:tcW w:w="189" w:type="dxa"/>
          </w:tcPr>
          <w:p>
            <w:pPr>
              <w:pStyle w:val="TableParagraph"/>
              <w:rPr>
                <w:sz w:val="10"/>
              </w:rPr>
            </w:pPr>
          </w:p>
        </w:tc>
        <w:tc>
          <w:tcPr>
            <w:tcW w:w="1269" w:type="dxa"/>
            <w:tcBorders>
              <w:top w:val="double" w:sz="6" w:space="0" w:color="000000"/>
            </w:tcBorders>
          </w:tcPr>
          <w:p>
            <w:pPr>
              <w:pStyle w:val="TableParagraph"/>
              <w:spacing w:line="142" w:lineRule="exact" w:before="8"/>
              <w:ind w:left="833"/>
              <w:rPr>
                <w:b/>
                <w:i/>
                <w:sz w:val="14"/>
              </w:rPr>
            </w:pPr>
            <w:r>
              <w:rPr>
                <w:b/>
                <w:i/>
                <w:sz w:val="14"/>
              </w:rPr>
              <w:t>26.2</w:t>
            </w:r>
            <w:r>
              <w:rPr>
                <w:b/>
                <w:i/>
                <w:spacing w:val="12"/>
                <w:sz w:val="14"/>
              </w:rPr>
              <w:t> </w:t>
            </w:r>
            <w:r>
              <w:rPr>
                <w:b/>
                <w:i/>
                <w:spacing w:val="-10"/>
                <w:sz w:val="14"/>
              </w:rPr>
              <w:t>%</w:t>
            </w:r>
          </w:p>
        </w:tc>
        <w:tc>
          <w:tcPr>
            <w:tcW w:w="203" w:type="dxa"/>
          </w:tcPr>
          <w:p>
            <w:pPr>
              <w:pStyle w:val="TableParagraph"/>
              <w:rPr>
                <w:sz w:val="10"/>
              </w:rPr>
            </w:pPr>
          </w:p>
        </w:tc>
        <w:tc>
          <w:tcPr>
            <w:tcW w:w="1283" w:type="dxa"/>
            <w:tcBorders>
              <w:top w:val="double" w:sz="6" w:space="0" w:color="000000"/>
            </w:tcBorders>
          </w:tcPr>
          <w:p>
            <w:pPr>
              <w:pStyle w:val="TableParagraph"/>
              <w:spacing w:line="142" w:lineRule="exact" w:before="8"/>
              <w:ind w:left="858"/>
              <w:rPr>
                <w:b/>
                <w:i/>
                <w:sz w:val="14"/>
              </w:rPr>
            </w:pPr>
            <w:r>
              <w:rPr>
                <w:b/>
                <w:i/>
                <w:spacing w:val="-2"/>
                <w:sz w:val="14"/>
              </w:rPr>
              <w:t>(0.9)%</w:t>
            </w:r>
          </w:p>
        </w:tc>
        <w:tc>
          <w:tcPr>
            <w:tcW w:w="203" w:type="dxa"/>
          </w:tcPr>
          <w:p>
            <w:pPr>
              <w:pStyle w:val="TableParagraph"/>
              <w:rPr>
                <w:sz w:val="10"/>
              </w:rPr>
            </w:pPr>
          </w:p>
        </w:tc>
        <w:tc>
          <w:tcPr>
            <w:tcW w:w="1620" w:type="dxa"/>
            <w:tcBorders>
              <w:top w:val="double" w:sz="6" w:space="0" w:color="000000"/>
            </w:tcBorders>
          </w:tcPr>
          <w:p>
            <w:pPr>
              <w:pStyle w:val="TableParagraph"/>
              <w:spacing w:line="142" w:lineRule="exact" w:before="8"/>
              <w:ind w:right="16"/>
              <w:jc w:val="right"/>
              <w:rPr>
                <w:b/>
                <w:i/>
                <w:sz w:val="14"/>
              </w:rPr>
            </w:pPr>
            <w:r>
              <w:rPr>
                <w:b/>
                <w:i/>
                <w:sz w:val="14"/>
              </w:rPr>
              <w:t>36.0</w:t>
            </w:r>
            <w:r>
              <w:rPr>
                <w:b/>
                <w:i/>
                <w:spacing w:val="12"/>
                <w:sz w:val="14"/>
              </w:rPr>
              <w:t> </w:t>
            </w:r>
            <w:r>
              <w:rPr>
                <w:b/>
                <w:i/>
                <w:spacing w:val="-10"/>
                <w:sz w:val="14"/>
              </w:rPr>
              <w:t>%</w:t>
            </w:r>
          </w:p>
        </w:tc>
      </w:tr>
    </w:tbl>
    <w:p>
      <w:pPr>
        <w:spacing w:after="0" w:line="142" w:lineRule="exact"/>
        <w:jc w:val="right"/>
        <w:rPr>
          <w:sz w:val="14"/>
        </w:rPr>
        <w:sectPr>
          <w:pgSz w:w="11900" w:h="16840"/>
          <w:pgMar w:top="560" w:bottom="280" w:left="180" w:right="220"/>
        </w:sectPr>
      </w:pPr>
    </w:p>
    <w:p>
      <w:pPr>
        <w:spacing w:line="302" w:lineRule="auto" w:before="79"/>
        <w:ind w:left="705" w:right="7749" w:firstLine="0"/>
        <w:jc w:val="left"/>
        <w:rPr>
          <w:b/>
          <w:sz w:val="14"/>
        </w:rPr>
      </w:pPr>
      <w:r>
        <w:rPr>
          <w:b/>
          <w:sz w:val="14"/>
        </w:rPr>
        <w:t>Johnson &amp; Johnson and Subsidiaries</w:t>
      </w:r>
      <w:r>
        <w:rPr>
          <w:b/>
          <w:spacing w:val="40"/>
          <w:sz w:val="14"/>
        </w:rPr>
        <w:t> </w:t>
      </w:r>
      <w:r>
        <w:rPr>
          <w:b/>
          <w:sz w:val="14"/>
        </w:rPr>
        <w:t>Reconciliation of Non-GAAP Financial Measures</w:t>
      </w:r>
    </w:p>
    <w:p>
      <w:pPr>
        <w:pStyle w:val="BodyText"/>
        <w:spacing w:line="160" w:lineRule="exact"/>
        <w:ind w:left="3541"/>
      </w:pPr>
      <w:r>
        <w:rPr/>
        <w:t>Q3</w:t>
      </w:r>
      <w:r>
        <w:rPr>
          <w:spacing w:val="1"/>
        </w:rPr>
        <w:t> </w:t>
      </w:r>
      <w:r>
        <w:rPr/>
        <w:t>2022</w:t>
      </w:r>
      <w:r>
        <w:rPr>
          <w:spacing w:val="2"/>
        </w:rPr>
        <w:t> </w:t>
      </w:r>
      <w:r>
        <w:rPr/>
        <w:t>QTD</w:t>
      </w:r>
      <w:r>
        <w:rPr>
          <w:spacing w:val="2"/>
        </w:rPr>
        <w:t> </w:t>
      </w:r>
      <w:r>
        <w:rPr/>
        <w:t>-</w:t>
      </w:r>
      <w:r>
        <w:rPr>
          <w:spacing w:val="2"/>
        </w:rPr>
        <w:t> </w:t>
      </w:r>
      <w:r>
        <w:rPr/>
        <w:t>Income</w:t>
      </w:r>
      <w:r>
        <w:rPr>
          <w:spacing w:val="1"/>
        </w:rPr>
        <w:t> </w:t>
      </w:r>
      <w:r>
        <w:rPr/>
        <w:t>Before</w:t>
      </w:r>
      <w:r>
        <w:rPr>
          <w:spacing w:val="2"/>
        </w:rPr>
        <w:t> </w:t>
      </w:r>
      <w:r>
        <w:rPr/>
        <w:t>Tax</w:t>
      </w:r>
      <w:r>
        <w:rPr>
          <w:spacing w:val="2"/>
        </w:rPr>
        <w:t> </w:t>
      </w:r>
      <w:r>
        <w:rPr/>
        <w:t>by</w:t>
      </w:r>
      <w:r>
        <w:rPr>
          <w:spacing w:val="2"/>
        </w:rPr>
        <w:t> </w:t>
      </w:r>
      <w:r>
        <w:rPr/>
        <w:t>Segment</w:t>
      </w:r>
      <w:r>
        <w:rPr>
          <w:spacing w:val="2"/>
        </w:rPr>
        <w:t> </w:t>
      </w:r>
      <w:r>
        <w:rPr/>
        <w:t>from</w:t>
      </w:r>
      <w:r>
        <w:rPr>
          <w:spacing w:val="1"/>
        </w:rPr>
        <w:t> </w:t>
      </w:r>
      <w:r>
        <w:rPr/>
        <w:t>Continuing</w:t>
      </w:r>
      <w:r>
        <w:rPr>
          <w:spacing w:val="2"/>
        </w:rPr>
        <w:t> </w:t>
      </w:r>
      <w:r>
        <w:rPr>
          <w:spacing w:val="-2"/>
        </w:rPr>
        <w:t>Operations</w:t>
      </w:r>
    </w:p>
    <w:p>
      <w:pPr>
        <w:pStyle w:val="BodyText"/>
        <w:spacing w:before="43"/>
        <w:rPr>
          <w:sz w:val="20"/>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9"/>
        <w:gridCol w:w="1309"/>
        <w:gridCol w:w="189"/>
        <w:gridCol w:w="1269"/>
        <w:gridCol w:w="203"/>
        <w:gridCol w:w="1283"/>
        <w:gridCol w:w="203"/>
        <w:gridCol w:w="1620"/>
      </w:tblGrid>
      <w:tr>
        <w:trPr>
          <w:trHeight w:val="195" w:hRule="atLeast"/>
        </w:trPr>
        <w:tc>
          <w:tcPr>
            <w:tcW w:w="4109" w:type="dxa"/>
          </w:tcPr>
          <w:p>
            <w:pPr>
              <w:pStyle w:val="TableParagraph"/>
              <w:spacing w:line="159" w:lineRule="exact"/>
              <w:ind w:left="50"/>
              <w:rPr>
                <w:sz w:val="14"/>
              </w:rPr>
            </w:pPr>
            <w:r>
              <w:rPr>
                <w:sz w:val="14"/>
              </w:rPr>
              <w:t>(Dollars</w:t>
            </w:r>
            <w:r>
              <w:rPr>
                <w:spacing w:val="1"/>
                <w:sz w:val="14"/>
              </w:rPr>
              <w:t> </w:t>
            </w:r>
            <w:r>
              <w:rPr>
                <w:sz w:val="14"/>
              </w:rPr>
              <w:t>in</w:t>
            </w:r>
            <w:r>
              <w:rPr>
                <w:spacing w:val="2"/>
                <w:sz w:val="14"/>
              </w:rPr>
              <w:t> </w:t>
            </w:r>
            <w:r>
              <w:rPr>
                <w:spacing w:val="-2"/>
                <w:sz w:val="14"/>
              </w:rPr>
              <w:t>Millions)</w:t>
            </w:r>
          </w:p>
        </w:tc>
        <w:tc>
          <w:tcPr>
            <w:tcW w:w="1309" w:type="dxa"/>
          </w:tcPr>
          <w:p>
            <w:pPr>
              <w:pStyle w:val="TableParagraph"/>
              <w:spacing w:line="159" w:lineRule="exact"/>
              <w:ind w:left="171"/>
              <w:rPr>
                <w:b/>
                <w:sz w:val="14"/>
              </w:rPr>
            </w:pPr>
            <w:r>
              <w:rPr>
                <w:b/>
                <w:spacing w:val="-2"/>
                <w:sz w:val="14"/>
              </w:rPr>
              <w:t>Pharmaceutical</w:t>
            </w:r>
          </w:p>
        </w:tc>
        <w:tc>
          <w:tcPr>
            <w:tcW w:w="189" w:type="dxa"/>
          </w:tcPr>
          <w:p>
            <w:pPr>
              <w:pStyle w:val="TableParagraph"/>
              <w:rPr>
                <w:sz w:val="12"/>
              </w:rPr>
            </w:pPr>
          </w:p>
        </w:tc>
        <w:tc>
          <w:tcPr>
            <w:tcW w:w="1269" w:type="dxa"/>
          </w:tcPr>
          <w:p>
            <w:pPr>
              <w:pStyle w:val="TableParagraph"/>
              <w:spacing w:line="159" w:lineRule="exact"/>
              <w:ind w:left="350"/>
              <w:rPr>
                <w:b/>
                <w:sz w:val="14"/>
              </w:rPr>
            </w:pPr>
            <w:r>
              <w:rPr>
                <w:b/>
                <w:spacing w:val="-2"/>
                <w:sz w:val="14"/>
              </w:rPr>
              <w:t>MedTech</w:t>
            </w:r>
          </w:p>
        </w:tc>
        <w:tc>
          <w:tcPr>
            <w:tcW w:w="203" w:type="dxa"/>
          </w:tcPr>
          <w:p>
            <w:pPr>
              <w:pStyle w:val="TableParagraph"/>
              <w:rPr>
                <w:sz w:val="12"/>
              </w:rPr>
            </w:pPr>
          </w:p>
        </w:tc>
        <w:tc>
          <w:tcPr>
            <w:tcW w:w="1283" w:type="dxa"/>
          </w:tcPr>
          <w:p>
            <w:pPr>
              <w:pStyle w:val="TableParagraph"/>
              <w:spacing w:line="159" w:lineRule="exact"/>
              <w:ind w:left="273"/>
              <w:rPr>
                <w:b/>
                <w:sz w:val="14"/>
              </w:rPr>
            </w:pPr>
            <w:r>
              <w:rPr>
                <w:b/>
                <w:spacing w:val="-2"/>
                <w:sz w:val="14"/>
              </w:rPr>
              <w:t>Unallocated</w:t>
            </w:r>
          </w:p>
        </w:tc>
        <w:tc>
          <w:tcPr>
            <w:tcW w:w="203" w:type="dxa"/>
          </w:tcPr>
          <w:p>
            <w:pPr>
              <w:pStyle w:val="TableParagraph"/>
              <w:rPr>
                <w:sz w:val="12"/>
              </w:rPr>
            </w:pPr>
          </w:p>
        </w:tc>
        <w:tc>
          <w:tcPr>
            <w:tcW w:w="1620" w:type="dxa"/>
          </w:tcPr>
          <w:p>
            <w:pPr>
              <w:pStyle w:val="TableParagraph"/>
              <w:spacing w:line="159" w:lineRule="exact"/>
              <w:ind w:left="294"/>
              <w:rPr>
                <w:b/>
                <w:sz w:val="14"/>
              </w:rPr>
            </w:pPr>
            <w:r>
              <w:rPr>
                <w:b/>
                <w:sz w:val="14"/>
              </w:rPr>
              <w:t>Worldwide</w:t>
            </w:r>
            <w:r>
              <w:rPr>
                <w:b/>
                <w:spacing w:val="-2"/>
                <w:sz w:val="14"/>
              </w:rPr>
              <w:t> Total</w:t>
            </w:r>
          </w:p>
        </w:tc>
      </w:tr>
      <w:tr>
        <w:trPr>
          <w:trHeight w:val="315" w:hRule="atLeast"/>
        </w:trPr>
        <w:tc>
          <w:tcPr>
            <w:tcW w:w="4109" w:type="dxa"/>
          </w:tcPr>
          <w:p>
            <w:pPr>
              <w:pStyle w:val="TableParagraph"/>
              <w:spacing w:line="148" w:lineRule="exact"/>
              <w:ind w:left="50" w:right="183"/>
              <w:rPr>
                <w:sz w:val="14"/>
              </w:rPr>
            </w:pPr>
            <w:r>
              <w:rPr>
                <w:sz w:val="14"/>
              </w:rPr>
              <w:t>Reported Income Before Tax by Segment from Continuing</w:t>
            </w:r>
            <w:r>
              <w:rPr>
                <w:spacing w:val="40"/>
                <w:sz w:val="14"/>
              </w:rPr>
              <w:t> </w:t>
            </w:r>
            <w:r>
              <w:rPr>
                <w:spacing w:val="-2"/>
                <w:sz w:val="14"/>
              </w:rPr>
              <w:t>Operations</w:t>
            </w:r>
          </w:p>
        </w:tc>
        <w:tc>
          <w:tcPr>
            <w:tcW w:w="1309" w:type="dxa"/>
            <w:tcBorders>
              <w:top w:val="single" w:sz="6" w:space="0" w:color="000000"/>
            </w:tcBorders>
          </w:tcPr>
          <w:p>
            <w:pPr>
              <w:pStyle w:val="TableParagraph"/>
              <w:tabs>
                <w:tab w:pos="801" w:val="left" w:leader="none"/>
              </w:tabs>
              <w:spacing w:before="3"/>
              <w:ind w:left="17"/>
              <w:rPr>
                <w:sz w:val="14"/>
              </w:rPr>
            </w:pPr>
            <w:r>
              <w:rPr>
                <w:spacing w:val="-10"/>
                <w:sz w:val="14"/>
              </w:rPr>
              <w:t>$</w:t>
            </w:r>
            <w:r>
              <w:rPr>
                <w:sz w:val="14"/>
              </w:rPr>
              <w:tab/>
            </w:r>
            <w:r>
              <w:rPr>
                <w:spacing w:val="-2"/>
                <w:sz w:val="14"/>
              </w:rPr>
              <w:t>4,186</w:t>
            </w:r>
          </w:p>
        </w:tc>
        <w:tc>
          <w:tcPr>
            <w:tcW w:w="189" w:type="dxa"/>
          </w:tcPr>
          <w:p>
            <w:pPr>
              <w:pStyle w:val="TableParagraph"/>
              <w:rPr>
                <w:sz w:val="14"/>
              </w:rPr>
            </w:pPr>
          </w:p>
        </w:tc>
        <w:tc>
          <w:tcPr>
            <w:tcW w:w="1269" w:type="dxa"/>
            <w:tcBorders>
              <w:top w:val="single" w:sz="6" w:space="0" w:color="000000"/>
            </w:tcBorders>
          </w:tcPr>
          <w:p>
            <w:pPr>
              <w:pStyle w:val="TableParagraph"/>
              <w:spacing w:before="3"/>
              <w:ind w:left="761"/>
              <w:rPr>
                <w:sz w:val="14"/>
              </w:rPr>
            </w:pPr>
            <w:r>
              <w:rPr>
                <w:spacing w:val="-2"/>
                <w:sz w:val="14"/>
              </w:rPr>
              <w:t>1,090</w:t>
            </w:r>
          </w:p>
        </w:tc>
        <w:tc>
          <w:tcPr>
            <w:tcW w:w="203" w:type="dxa"/>
          </w:tcPr>
          <w:p>
            <w:pPr>
              <w:pStyle w:val="TableParagraph"/>
              <w:rPr>
                <w:sz w:val="14"/>
              </w:rPr>
            </w:pPr>
          </w:p>
        </w:tc>
        <w:tc>
          <w:tcPr>
            <w:tcW w:w="1283" w:type="dxa"/>
            <w:tcBorders>
              <w:top w:val="single" w:sz="6" w:space="0" w:color="000000"/>
            </w:tcBorders>
          </w:tcPr>
          <w:p>
            <w:pPr>
              <w:pStyle w:val="TableParagraph"/>
              <w:spacing w:before="3"/>
              <w:ind w:left="822"/>
              <w:rPr>
                <w:sz w:val="14"/>
              </w:rPr>
            </w:pPr>
            <w:r>
              <w:rPr>
                <w:spacing w:val="-2"/>
                <w:sz w:val="14"/>
              </w:rPr>
              <w:t>(104)</w:t>
            </w:r>
          </w:p>
        </w:tc>
        <w:tc>
          <w:tcPr>
            <w:tcW w:w="203" w:type="dxa"/>
          </w:tcPr>
          <w:p>
            <w:pPr>
              <w:pStyle w:val="TableParagraph"/>
              <w:rPr>
                <w:sz w:val="14"/>
              </w:rPr>
            </w:pPr>
          </w:p>
        </w:tc>
        <w:tc>
          <w:tcPr>
            <w:tcW w:w="1620" w:type="dxa"/>
            <w:tcBorders>
              <w:top w:val="single" w:sz="6" w:space="0" w:color="000000"/>
            </w:tcBorders>
          </w:tcPr>
          <w:p>
            <w:pPr>
              <w:pStyle w:val="TableParagraph"/>
              <w:spacing w:before="3"/>
              <w:ind w:right="183"/>
              <w:jc w:val="right"/>
              <w:rPr>
                <w:sz w:val="14"/>
              </w:rPr>
            </w:pPr>
            <w:r>
              <w:rPr>
                <w:spacing w:val="-2"/>
                <w:sz w:val="14"/>
              </w:rPr>
              <w:t>5,172</w:t>
            </w:r>
          </w:p>
        </w:tc>
      </w:tr>
      <w:tr>
        <w:trPr>
          <w:trHeight w:val="323" w:hRule="atLeast"/>
        </w:trPr>
        <w:tc>
          <w:tcPr>
            <w:tcW w:w="4109" w:type="dxa"/>
          </w:tcPr>
          <w:p>
            <w:pPr>
              <w:pStyle w:val="TableParagraph"/>
              <w:spacing w:before="12"/>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Pr>
          <w:p>
            <w:pPr>
              <w:pStyle w:val="TableParagraph"/>
              <w:spacing w:before="12"/>
              <w:ind w:right="15"/>
              <w:jc w:val="right"/>
              <w:rPr>
                <w:b/>
                <w:i/>
                <w:sz w:val="14"/>
              </w:rPr>
            </w:pPr>
            <w:r>
              <w:rPr>
                <w:b/>
                <w:i/>
                <w:sz w:val="14"/>
              </w:rPr>
              <w:t>31.7</w:t>
            </w:r>
            <w:r>
              <w:rPr>
                <w:b/>
                <w:i/>
                <w:spacing w:val="12"/>
                <w:sz w:val="14"/>
              </w:rPr>
              <w:t> </w:t>
            </w:r>
            <w:r>
              <w:rPr>
                <w:b/>
                <w:i/>
                <w:spacing w:val="-10"/>
                <w:sz w:val="14"/>
              </w:rPr>
              <w:t>%</w:t>
            </w:r>
          </w:p>
        </w:tc>
        <w:tc>
          <w:tcPr>
            <w:tcW w:w="189" w:type="dxa"/>
          </w:tcPr>
          <w:p>
            <w:pPr>
              <w:pStyle w:val="TableParagraph"/>
              <w:rPr>
                <w:sz w:val="14"/>
              </w:rPr>
            </w:pPr>
          </w:p>
        </w:tc>
        <w:tc>
          <w:tcPr>
            <w:tcW w:w="1269" w:type="dxa"/>
          </w:tcPr>
          <w:p>
            <w:pPr>
              <w:pStyle w:val="TableParagraph"/>
              <w:spacing w:before="12"/>
              <w:ind w:right="15"/>
              <w:jc w:val="right"/>
              <w:rPr>
                <w:b/>
                <w:i/>
                <w:sz w:val="14"/>
              </w:rPr>
            </w:pPr>
            <w:r>
              <w:rPr>
                <w:b/>
                <w:i/>
                <w:sz w:val="14"/>
              </w:rPr>
              <w:t>16.1</w:t>
            </w:r>
            <w:r>
              <w:rPr>
                <w:b/>
                <w:i/>
                <w:spacing w:val="12"/>
                <w:sz w:val="14"/>
              </w:rPr>
              <w:t> </w:t>
            </w:r>
            <w:r>
              <w:rPr>
                <w:b/>
                <w:i/>
                <w:spacing w:val="-10"/>
                <w:sz w:val="14"/>
              </w:rPr>
              <w:t>%</w:t>
            </w:r>
          </w:p>
        </w:tc>
        <w:tc>
          <w:tcPr>
            <w:tcW w:w="203" w:type="dxa"/>
          </w:tcPr>
          <w:p>
            <w:pPr>
              <w:pStyle w:val="TableParagraph"/>
              <w:rPr>
                <w:sz w:val="14"/>
              </w:rPr>
            </w:pPr>
          </w:p>
        </w:tc>
        <w:tc>
          <w:tcPr>
            <w:tcW w:w="1283" w:type="dxa"/>
          </w:tcPr>
          <w:p>
            <w:pPr>
              <w:pStyle w:val="TableParagraph"/>
              <w:spacing w:before="12"/>
              <w:ind w:right="16"/>
              <w:jc w:val="right"/>
              <w:rPr>
                <w:b/>
                <w:i/>
                <w:sz w:val="14"/>
              </w:rPr>
            </w:pPr>
            <w:r>
              <w:rPr>
                <w:b/>
                <w:i/>
                <w:spacing w:val="-2"/>
                <w:sz w:val="14"/>
              </w:rPr>
              <w:t>(0.5)%</w:t>
            </w:r>
          </w:p>
        </w:tc>
        <w:tc>
          <w:tcPr>
            <w:tcW w:w="203" w:type="dxa"/>
          </w:tcPr>
          <w:p>
            <w:pPr>
              <w:pStyle w:val="TableParagraph"/>
              <w:rPr>
                <w:sz w:val="14"/>
              </w:rPr>
            </w:pPr>
          </w:p>
        </w:tc>
        <w:tc>
          <w:tcPr>
            <w:tcW w:w="1620" w:type="dxa"/>
          </w:tcPr>
          <w:p>
            <w:pPr>
              <w:pStyle w:val="TableParagraph"/>
              <w:spacing w:before="12"/>
              <w:ind w:right="16"/>
              <w:jc w:val="right"/>
              <w:rPr>
                <w:b/>
                <w:i/>
                <w:sz w:val="14"/>
              </w:rPr>
            </w:pPr>
            <w:r>
              <w:rPr>
                <w:b/>
                <w:i/>
                <w:sz w:val="14"/>
              </w:rPr>
              <w:t>25.9</w:t>
            </w:r>
            <w:r>
              <w:rPr>
                <w:b/>
                <w:i/>
                <w:spacing w:val="12"/>
                <w:sz w:val="14"/>
              </w:rPr>
              <w:t> </w:t>
            </w:r>
            <w:r>
              <w:rPr>
                <w:b/>
                <w:i/>
                <w:spacing w:val="-10"/>
                <w:sz w:val="14"/>
              </w:rPr>
              <w:t>%</w:t>
            </w:r>
          </w:p>
        </w:tc>
      </w:tr>
      <w:tr>
        <w:trPr>
          <w:trHeight w:val="445" w:hRule="atLeast"/>
        </w:trPr>
        <w:tc>
          <w:tcPr>
            <w:tcW w:w="4109" w:type="dxa"/>
          </w:tcPr>
          <w:p>
            <w:pPr>
              <w:pStyle w:val="TableParagraph"/>
              <w:spacing w:before="147"/>
              <w:ind w:left="50"/>
              <w:rPr>
                <w:sz w:val="14"/>
              </w:rPr>
            </w:pPr>
            <w:r>
              <w:rPr>
                <w:sz w:val="14"/>
              </w:rPr>
              <w:t>Intangible</w:t>
            </w:r>
            <w:r>
              <w:rPr>
                <w:spacing w:val="2"/>
                <w:sz w:val="14"/>
              </w:rPr>
              <w:t> </w:t>
            </w:r>
            <w:r>
              <w:rPr>
                <w:sz w:val="14"/>
              </w:rPr>
              <w:t>asset</w:t>
            </w:r>
            <w:r>
              <w:rPr>
                <w:spacing w:val="2"/>
                <w:sz w:val="14"/>
              </w:rPr>
              <w:t> </w:t>
            </w:r>
            <w:r>
              <w:rPr>
                <w:sz w:val="14"/>
              </w:rPr>
              <w:t>amortization</w:t>
            </w:r>
            <w:r>
              <w:rPr>
                <w:spacing w:val="2"/>
                <w:sz w:val="14"/>
              </w:rPr>
              <w:t> </w:t>
            </w:r>
            <w:r>
              <w:rPr>
                <w:spacing w:val="-2"/>
                <w:sz w:val="14"/>
              </w:rPr>
              <w:t>expense</w:t>
            </w:r>
          </w:p>
        </w:tc>
        <w:tc>
          <w:tcPr>
            <w:tcW w:w="1309" w:type="dxa"/>
          </w:tcPr>
          <w:p>
            <w:pPr>
              <w:pStyle w:val="TableParagraph"/>
              <w:spacing w:before="147"/>
              <w:ind w:right="181"/>
              <w:jc w:val="right"/>
              <w:rPr>
                <w:sz w:val="14"/>
              </w:rPr>
            </w:pPr>
            <w:r>
              <w:rPr>
                <w:spacing w:val="-5"/>
                <w:sz w:val="14"/>
              </w:rPr>
              <w:t>698</w:t>
            </w:r>
          </w:p>
        </w:tc>
        <w:tc>
          <w:tcPr>
            <w:tcW w:w="189" w:type="dxa"/>
          </w:tcPr>
          <w:p>
            <w:pPr>
              <w:pStyle w:val="TableParagraph"/>
              <w:rPr>
                <w:sz w:val="14"/>
              </w:rPr>
            </w:pPr>
          </w:p>
        </w:tc>
        <w:tc>
          <w:tcPr>
            <w:tcW w:w="1269" w:type="dxa"/>
          </w:tcPr>
          <w:p>
            <w:pPr>
              <w:pStyle w:val="TableParagraph"/>
              <w:spacing w:before="147"/>
              <w:ind w:right="181"/>
              <w:jc w:val="right"/>
              <w:rPr>
                <w:sz w:val="14"/>
              </w:rPr>
            </w:pPr>
            <w:r>
              <w:rPr>
                <w:spacing w:val="-5"/>
                <w:sz w:val="14"/>
              </w:rPr>
              <w:t>260</w:t>
            </w:r>
          </w:p>
        </w:tc>
        <w:tc>
          <w:tcPr>
            <w:tcW w:w="203" w:type="dxa"/>
          </w:tcPr>
          <w:p>
            <w:pPr>
              <w:pStyle w:val="TableParagraph"/>
              <w:rPr>
                <w:sz w:val="14"/>
              </w:rPr>
            </w:pPr>
          </w:p>
        </w:tc>
        <w:tc>
          <w:tcPr>
            <w:tcW w:w="1283" w:type="dxa"/>
          </w:tcPr>
          <w:p>
            <w:pPr>
              <w:pStyle w:val="TableParagraph"/>
              <w:spacing w:before="14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47"/>
              <w:ind w:right="183"/>
              <w:jc w:val="right"/>
              <w:rPr>
                <w:sz w:val="14"/>
              </w:rPr>
            </w:pPr>
            <w:r>
              <w:rPr>
                <w:spacing w:val="-5"/>
                <w:sz w:val="14"/>
              </w:rPr>
              <w:t>958</w:t>
            </w:r>
          </w:p>
        </w:tc>
      </w:tr>
      <w:tr>
        <w:trPr>
          <w:trHeight w:val="431" w:hRule="atLeast"/>
        </w:trPr>
        <w:tc>
          <w:tcPr>
            <w:tcW w:w="4109" w:type="dxa"/>
          </w:tcPr>
          <w:p>
            <w:pPr>
              <w:pStyle w:val="TableParagraph"/>
              <w:spacing w:before="134"/>
              <w:ind w:left="50"/>
              <w:rPr>
                <w:sz w:val="14"/>
              </w:rPr>
            </w:pPr>
            <w:r>
              <w:rPr>
                <w:sz w:val="14"/>
              </w:rPr>
              <w:t>Litigation</w:t>
            </w:r>
            <w:r>
              <w:rPr>
                <w:spacing w:val="2"/>
                <w:sz w:val="14"/>
              </w:rPr>
              <w:t> </w:t>
            </w:r>
            <w:r>
              <w:rPr>
                <w:spacing w:val="-2"/>
                <w:sz w:val="14"/>
              </w:rPr>
              <w:t>Related</w:t>
            </w:r>
          </w:p>
        </w:tc>
        <w:tc>
          <w:tcPr>
            <w:tcW w:w="1309" w:type="dxa"/>
          </w:tcPr>
          <w:p>
            <w:pPr>
              <w:pStyle w:val="TableParagraph"/>
              <w:spacing w:before="134"/>
              <w:ind w:right="181"/>
              <w:jc w:val="right"/>
              <w:rPr>
                <w:sz w:val="14"/>
              </w:rPr>
            </w:pPr>
            <w:r>
              <w:rPr>
                <w:spacing w:val="-10"/>
                <w:sz w:val="14"/>
              </w:rPr>
              <w:t>7</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212</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219</w:t>
            </w:r>
          </w:p>
        </w:tc>
      </w:tr>
      <w:tr>
        <w:trPr>
          <w:trHeight w:val="431" w:hRule="atLeast"/>
        </w:trPr>
        <w:tc>
          <w:tcPr>
            <w:tcW w:w="4109" w:type="dxa"/>
          </w:tcPr>
          <w:p>
            <w:pPr>
              <w:pStyle w:val="TableParagraph"/>
              <w:spacing w:before="134"/>
              <w:ind w:left="50"/>
              <w:rPr>
                <w:sz w:val="14"/>
              </w:rPr>
            </w:pPr>
            <w:r>
              <w:rPr>
                <w:sz w:val="14"/>
              </w:rPr>
              <w:t>Loss/(gain)</w:t>
            </w:r>
            <w:r>
              <w:rPr>
                <w:spacing w:val="2"/>
                <w:sz w:val="14"/>
              </w:rPr>
              <w:t> </w:t>
            </w:r>
            <w:r>
              <w:rPr>
                <w:sz w:val="14"/>
              </w:rPr>
              <w:t>on</w:t>
            </w:r>
            <w:r>
              <w:rPr>
                <w:spacing w:val="2"/>
                <w:sz w:val="14"/>
              </w:rPr>
              <w:t> </w:t>
            </w:r>
            <w:r>
              <w:rPr>
                <w:spacing w:val="-2"/>
                <w:sz w:val="14"/>
              </w:rPr>
              <w:t>securities</w:t>
            </w:r>
          </w:p>
        </w:tc>
        <w:tc>
          <w:tcPr>
            <w:tcW w:w="1309" w:type="dxa"/>
          </w:tcPr>
          <w:p>
            <w:pPr>
              <w:pStyle w:val="TableParagraph"/>
              <w:spacing w:before="134"/>
              <w:ind w:right="181"/>
              <w:jc w:val="right"/>
              <w:rPr>
                <w:sz w:val="14"/>
              </w:rPr>
            </w:pPr>
            <w:r>
              <w:rPr>
                <w:spacing w:val="-5"/>
                <w:sz w:val="14"/>
              </w:rPr>
              <w:t>177</w:t>
            </w:r>
          </w:p>
        </w:tc>
        <w:tc>
          <w:tcPr>
            <w:tcW w:w="189" w:type="dxa"/>
          </w:tcPr>
          <w:p>
            <w:pPr>
              <w:pStyle w:val="TableParagraph"/>
              <w:rPr>
                <w:sz w:val="14"/>
              </w:rPr>
            </w:pPr>
          </w:p>
        </w:tc>
        <w:tc>
          <w:tcPr>
            <w:tcW w:w="1269" w:type="dxa"/>
          </w:tcPr>
          <w:p>
            <w:pPr>
              <w:pStyle w:val="TableParagraph"/>
              <w:spacing w:before="134"/>
              <w:ind w:right="145"/>
              <w:jc w:val="right"/>
              <w:rPr>
                <w:sz w:val="14"/>
              </w:rPr>
            </w:pPr>
            <w:r>
              <w:rPr>
                <w:spacing w:val="-4"/>
                <w:sz w:val="14"/>
              </w:rPr>
              <w:t>(13)</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164</w:t>
            </w:r>
          </w:p>
        </w:tc>
      </w:tr>
      <w:tr>
        <w:trPr>
          <w:trHeight w:val="431" w:hRule="atLeast"/>
        </w:trPr>
        <w:tc>
          <w:tcPr>
            <w:tcW w:w="4109" w:type="dxa"/>
          </w:tcPr>
          <w:p>
            <w:pPr>
              <w:pStyle w:val="TableParagraph"/>
              <w:spacing w:before="134"/>
              <w:ind w:left="50"/>
              <w:rPr>
                <w:sz w:val="14"/>
              </w:rPr>
            </w:pPr>
            <w:r>
              <w:rPr>
                <w:sz w:val="14"/>
              </w:rPr>
              <w:t>Restructuring</w:t>
            </w:r>
            <w:r>
              <w:rPr>
                <w:spacing w:val="3"/>
                <w:sz w:val="14"/>
              </w:rPr>
              <w:t> </w:t>
            </w:r>
            <w:r>
              <w:rPr>
                <w:spacing w:val="-2"/>
                <w:sz w:val="14"/>
              </w:rPr>
              <w:t>related</w:t>
            </w:r>
          </w:p>
        </w:tc>
        <w:tc>
          <w:tcPr>
            <w:tcW w:w="1309" w:type="dxa"/>
          </w:tcPr>
          <w:p>
            <w:pPr>
              <w:pStyle w:val="TableParagraph"/>
              <w:spacing w:before="134"/>
              <w:ind w:right="181"/>
              <w:jc w:val="right"/>
              <w:rPr>
                <w:sz w:val="14"/>
              </w:rPr>
            </w:pPr>
            <w:r>
              <w:rPr>
                <w:spacing w:val="-5"/>
                <w:sz w:val="14"/>
              </w:rPr>
              <w:t>23</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69</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92</w:t>
            </w:r>
          </w:p>
        </w:tc>
      </w:tr>
      <w:tr>
        <w:trPr>
          <w:trHeight w:val="431" w:hRule="atLeast"/>
        </w:trPr>
        <w:tc>
          <w:tcPr>
            <w:tcW w:w="4109" w:type="dxa"/>
          </w:tcPr>
          <w:p>
            <w:pPr>
              <w:pStyle w:val="TableParagraph"/>
              <w:spacing w:before="134"/>
              <w:ind w:left="5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1309" w:type="dxa"/>
          </w:tcPr>
          <w:p>
            <w:pPr>
              <w:pStyle w:val="TableParagraph"/>
              <w:spacing w:before="134"/>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78</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78</w:t>
            </w:r>
          </w:p>
        </w:tc>
      </w:tr>
      <w:tr>
        <w:trPr>
          <w:trHeight w:val="560" w:hRule="atLeast"/>
        </w:trPr>
        <w:tc>
          <w:tcPr>
            <w:tcW w:w="4109" w:type="dxa"/>
          </w:tcPr>
          <w:p>
            <w:pPr>
              <w:pStyle w:val="TableParagraph"/>
              <w:spacing w:before="134"/>
              <w:ind w:left="50"/>
              <w:rPr>
                <w:sz w:val="14"/>
              </w:rPr>
            </w:pPr>
            <w:r>
              <w:rPr>
                <w:sz w:val="14"/>
              </w:rPr>
              <w:t>COVID-19</w:t>
            </w:r>
            <w:r>
              <w:rPr>
                <w:spacing w:val="-2"/>
                <w:sz w:val="14"/>
              </w:rPr>
              <w:t> </w:t>
            </w:r>
            <w:r>
              <w:rPr>
                <w:sz w:val="14"/>
              </w:rPr>
              <w:t>Vaccine</w:t>
            </w:r>
            <w:r>
              <w:rPr>
                <w:spacing w:val="-2"/>
                <w:sz w:val="14"/>
              </w:rPr>
              <w:t> </w:t>
            </w:r>
            <w:r>
              <w:rPr>
                <w:sz w:val="14"/>
              </w:rPr>
              <w:t>related</w:t>
            </w:r>
            <w:r>
              <w:rPr>
                <w:spacing w:val="-1"/>
                <w:sz w:val="14"/>
              </w:rPr>
              <w:t> </w:t>
            </w:r>
            <w:r>
              <w:rPr>
                <w:spacing w:val="-2"/>
                <w:sz w:val="14"/>
              </w:rPr>
              <w:t>costs</w:t>
            </w:r>
          </w:p>
        </w:tc>
        <w:tc>
          <w:tcPr>
            <w:tcW w:w="1309" w:type="dxa"/>
          </w:tcPr>
          <w:p>
            <w:pPr>
              <w:pStyle w:val="TableParagraph"/>
              <w:spacing w:before="134"/>
              <w:ind w:right="181"/>
              <w:jc w:val="right"/>
              <w:rPr>
                <w:sz w:val="14"/>
              </w:rPr>
            </w:pPr>
            <w:r>
              <w:rPr>
                <w:spacing w:val="-5"/>
                <w:sz w:val="14"/>
              </w:rPr>
              <w:t>377</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377</w:t>
            </w:r>
          </w:p>
        </w:tc>
      </w:tr>
      <w:tr>
        <w:trPr>
          <w:trHeight w:val="300" w:hRule="atLeast"/>
        </w:trPr>
        <w:tc>
          <w:tcPr>
            <w:tcW w:w="4109" w:type="dxa"/>
          </w:tcPr>
          <w:p>
            <w:pPr>
              <w:pStyle w:val="TableParagraph"/>
              <w:spacing w:line="148" w:lineRule="exact"/>
              <w:ind w:left="50" w:right="183"/>
              <w:rPr>
                <w:sz w:val="14"/>
              </w:rPr>
            </w:pPr>
            <w:r>
              <w:rPr>
                <w:sz w:val="14"/>
              </w:rPr>
              <w:t>Adjusted Income Before Tax by Segment from Continuing</w:t>
            </w:r>
            <w:r>
              <w:rPr>
                <w:spacing w:val="40"/>
                <w:sz w:val="14"/>
              </w:rPr>
              <w:t> </w:t>
            </w:r>
            <w:r>
              <w:rPr>
                <w:spacing w:val="-2"/>
                <w:sz w:val="14"/>
              </w:rPr>
              <w:t>Operations</w:t>
            </w:r>
          </w:p>
        </w:tc>
        <w:tc>
          <w:tcPr>
            <w:tcW w:w="1309" w:type="dxa"/>
            <w:tcBorders>
              <w:top w:val="single" w:sz="6" w:space="0" w:color="000000"/>
              <w:bottom w:val="double" w:sz="6" w:space="0" w:color="000000"/>
            </w:tcBorders>
          </w:tcPr>
          <w:p>
            <w:pPr>
              <w:pStyle w:val="TableParagraph"/>
              <w:tabs>
                <w:tab w:pos="801" w:val="left" w:leader="none"/>
              </w:tabs>
              <w:spacing w:before="98"/>
              <w:ind w:left="17"/>
              <w:rPr>
                <w:sz w:val="14"/>
              </w:rPr>
            </w:pPr>
            <w:r>
              <w:rPr>
                <w:spacing w:val="-10"/>
                <w:sz w:val="14"/>
              </w:rPr>
              <w:t>$</w:t>
            </w:r>
            <w:r>
              <w:rPr>
                <w:sz w:val="14"/>
              </w:rPr>
              <w:tab/>
            </w:r>
            <w:r>
              <w:rPr>
                <w:spacing w:val="-2"/>
                <w:sz w:val="14"/>
              </w:rPr>
              <w:t>5,468</w:t>
            </w:r>
          </w:p>
        </w:tc>
        <w:tc>
          <w:tcPr>
            <w:tcW w:w="189" w:type="dxa"/>
          </w:tcPr>
          <w:p>
            <w:pPr>
              <w:pStyle w:val="TableParagraph"/>
              <w:rPr>
                <w:sz w:val="14"/>
              </w:rPr>
            </w:pPr>
          </w:p>
        </w:tc>
        <w:tc>
          <w:tcPr>
            <w:tcW w:w="1269" w:type="dxa"/>
            <w:tcBorders>
              <w:top w:val="single" w:sz="6" w:space="0" w:color="000000"/>
              <w:bottom w:val="double" w:sz="6" w:space="0" w:color="000000"/>
            </w:tcBorders>
          </w:tcPr>
          <w:p>
            <w:pPr>
              <w:pStyle w:val="TableParagraph"/>
              <w:spacing w:before="98"/>
              <w:ind w:left="761"/>
              <w:rPr>
                <w:sz w:val="14"/>
              </w:rPr>
            </w:pPr>
            <w:r>
              <w:rPr>
                <w:spacing w:val="-2"/>
                <w:sz w:val="14"/>
              </w:rPr>
              <w:t>1,696</w:t>
            </w:r>
          </w:p>
        </w:tc>
        <w:tc>
          <w:tcPr>
            <w:tcW w:w="203" w:type="dxa"/>
          </w:tcPr>
          <w:p>
            <w:pPr>
              <w:pStyle w:val="TableParagraph"/>
              <w:rPr>
                <w:sz w:val="14"/>
              </w:rPr>
            </w:pPr>
          </w:p>
        </w:tc>
        <w:tc>
          <w:tcPr>
            <w:tcW w:w="1283" w:type="dxa"/>
            <w:tcBorders>
              <w:top w:val="single" w:sz="6" w:space="0" w:color="000000"/>
              <w:bottom w:val="double" w:sz="6" w:space="0" w:color="000000"/>
            </w:tcBorders>
          </w:tcPr>
          <w:p>
            <w:pPr>
              <w:pStyle w:val="TableParagraph"/>
              <w:spacing w:before="98"/>
              <w:ind w:left="822"/>
              <w:rPr>
                <w:sz w:val="14"/>
              </w:rPr>
            </w:pPr>
            <w:r>
              <w:rPr>
                <w:spacing w:val="-2"/>
                <w:sz w:val="14"/>
              </w:rPr>
              <w:t>(104)</w:t>
            </w:r>
          </w:p>
        </w:tc>
        <w:tc>
          <w:tcPr>
            <w:tcW w:w="203" w:type="dxa"/>
          </w:tcPr>
          <w:p>
            <w:pPr>
              <w:pStyle w:val="TableParagraph"/>
              <w:rPr>
                <w:sz w:val="14"/>
              </w:rPr>
            </w:pPr>
          </w:p>
        </w:tc>
        <w:tc>
          <w:tcPr>
            <w:tcW w:w="1620" w:type="dxa"/>
            <w:tcBorders>
              <w:top w:val="single" w:sz="6" w:space="0" w:color="000000"/>
              <w:bottom w:val="double" w:sz="6" w:space="0" w:color="000000"/>
            </w:tcBorders>
          </w:tcPr>
          <w:p>
            <w:pPr>
              <w:pStyle w:val="TableParagraph"/>
              <w:spacing w:before="98"/>
              <w:ind w:right="183"/>
              <w:jc w:val="right"/>
              <w:rPr>
                <w:sz w:val="14"/>
              </w:rPr>
            </w:pPr>
            <w:r>
              <w:rPr>
                <w:spacing w:val="-2"/>
                <w:sz w:val="14"/>
              </w:rPr>
              <w:t>7,060</w:t>
            </w:r>
          </w:p>
        </w:tc>
      </w:tr>
      <w:tr>
        <w:trPr>
          <w:trHeight w:val="170" w:hRule="atLeast"/>
        </w:trPr>
        <w:tc>
          <w:tcPr>
            <w:tcW w:w="4109" w:type="dxa"/>
          </w:tcPr>
          <w:p>
            <w:pPr>
              <w:pStyle w:val="TableParagraph"/>
              <w:spacing w:line="142" w:lineRule="exact" w:before="8"/>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double" w:sz="6" w:space="0" w:color="000000"/>
            </w:tcBorders>
          </w:tcPr>
          <w:p>
            <w:pPr>
              <w:pStyle w:val="TableParagraph"/>
              <w:spacing w:line="142" w:lineRule="exact" w:before="8"/>
              <w:ind w:right="15"/>
              <w:jc w:val="right"/>
              <w:rPr>
                <w:b/>
                <w:i/>
                <w:sz w:val="14"/>
              </w:rPr>
            </w:pPr>
            <w:r>
              <w:rPr>
                <w:b/>
                <w:i/>
                <w:sz w:val="14"/>
              </w:rPr>
              <w:t>41.4</w:t>
            </w:r>
            <w:r>
              <w:rPr>
                <w:b/>
                <w:i/>
                <w:spacing w:val="12"/>
                <w:sz w:val="14"/>
              </w:rPr>
              <w:t> </w:t>
            </w:r>
            <w:r>
              <w:rPr>
                <w:b/>
                <w:i/>
                <w:spacing w:val="-10"/>
                <w:sz w:val="14"/>
              </w:rPr>
              <w:t>%</w:t>
            </w:r>
          </w:p>
        </w:tc>
        <w:tc>
          <w:tcPr>
            <w:tcW w:w="189" w:type="dxa"/>
          </w:tcPr>
          <w:p>
            <w:pPr>
              <w:pStyle w:val="TableParagraph"/>
              <w:rPr>
                <w:sz w:val="10"/>
              </w:rPr>
            </w:pPr>
          </w:p>
        </w:tc>
        <w:tc>
          <w:tcPr>
            <w:tcW w:w="1269" w:type="dxa"/>
            <w:tcBorders>
              <w:top w:val="double" w:sz="6" w:space="0" w:color="000000"/>
            </w:tcBorders>
          </w:tcPr>
          <w:p>
            <w:pPr>
              <w:pStyle w:val="TableParagraph"/>
              <w:spacing w:line="142" w:lineRule="exact" w:before="8"/>
              <w:ind w:right="15"/>
              <w:jc w:val="right"/>
              <w:rPr>
                <w:b/>
                <w:i/>
                <w:sz w:val="14"/>
              </w:rPr>
            </w:pPr>
            <w:r>
              <w:rPr>
                <w:b/>
                <w:i/>
                <w:sz w:val="14"/>
              </w:rPr>
              <w:t>25.0</w:t>
            </w:r>
            <w:r>
              <w:rPr>
                <w:b/>
                <w:i/>
                <w:spacing w:val="12"/>
                <w:sz w:val="14"/>
              </w:rPr>
              <w:t> </w:t>
            </w:r>
            <w:r>
              <w:rPr>
                <w:b/>
                <w:i/>
                <w:spacing w:val="-10"/>
                <w:sz w:val="14"/>
              </w:rPr>
              <w:t>%</w:t>
            </w:r>
          </w:p>
        </w:tc>
        <w:tc>
          <w:tcPr>
            <w:tcW w:w="203" w:type="dxa"/>
          </w:tcPr>
          <w:p>
            <w:pPr>
              <w:pStyle w:val="TableParagraph"/>
              <w:rPr>
                <w:sz w:val="10"/>
              </w:rPr>
            </w:pPr>
          </w:p>
        </w:tc>
        <w:tc>
          <w:tcPr>
            <w:tcW w:w="1283" w:type="dxa"/>
            <w:tcBorders>
              <w:top w:val="double" w:sz="6" w:space="0" w:color="000000"/>
            </w:tcBorders>
          </w:tcPr>
          <w:p>
            <w:pPr>
              <w:pStyle w:val="TableParagraph"/>
              <w:spacing w:line="142" w:lineRule="exact" w:before="8"/>
              <w:ind w:right="16"/>
              <w:jc w:val="right"/>
              <w:rPr>
                <w:b/>
                <w:i/>
                <w:sz w:val="14"/>
              </w:rPr>
            </w:pPr>
            <w:r>
              <w:rPr>
                <w:b/>
                <w:i/>
                <w:spacing w:val="-2"/>
                <w:sz w:val="14"/>
              </w:rPr>
              <w:t>(0.5)%</w:t>
            </w:r>
          </w:p>
        </w:tc>
        <w:tc>
          <w:tcPr>
            <w:tcW w:w="203" w:type="dxa"/>
          </w:tcPr>
          <w:p>
            <w:pPr>
              <w:pStyle w:val="TableParagraph"/>
              <w:rPr>
                <w:sz w:val="10"/>
              </w:rPr>
            </w:pPr>
          </w:p>
        </w:tc>
        <w:tc>
          <w:tcPr>
            <w:tcW w:w="1620" w:type="dxa"/>
            <w:tcBorders>
              <w:top w:val="double" w:sz="6" w:space="0" w:color="000000"/>
            </w:tcBorders>
          </w:tcPr>
          <w:p>
            <w:pPr>
              <w:pStyle w:val="TableParagraph"/>
              <w:spacing w:line="142" w:lineRule="exact" w:before="8"/>
              <w:ind w:right="16"/>
              <w:jc w:val="right"/>
              <w:rPr>
                <w:b/>
                <w:i/>
                <w:sz w:val="14"/>
              </w:rPr>
            </w:pPr>
            <w:r>
              <w:rPr>
                <w:b/>
                <w:i/>
                <w:sz w:val="14"/>
              </w:rPr>
              <w:t>35.3</w:t>
            </w:r>
            <w:r>
              <w:rPr>
                <w:b/>
                <w:i/>
                <w:spacing w:val="12"/>
                <w:sz w:val="14"/>
              </w:rPr>
              <w:t> </w:t>
            </w:r>
            <w:r>
              <w:rPr>
                <w:b/>
                <w:i/>
                <w:spacing w:val="-10"/>
                <w:sz w:val="14"/>
              </w:rPr>
              <w:t>%</w:t>
            </w:r>
          </w:p>
        </w:tc>
      </w:tr>
      <w:tr>
        <w:trPr>
          <w:trHeight w:val="458" w:hRule="atLeast"/>
        </w:trPr>
        <w:tc>
          <w:tcPr>
            <w:tcW w:w="10185" w:type="dxa"/>
            <w:gridSpan w:val="8"/>
          </w:tcPr>
          <w:p>
            <w:pPr>
              <w:pStyle w:val="TableParagraph"/>
              <w:spacing w:before="136"/>
              <w:rPr>
                <w:sz w:val="14"/>
              </w:rPr>
            </w:pPr>
          </w:p>
          <w:p>
            <w:pPr>
              <w:pStyle w:val="TableParagraph"/>
              <w:spacing w:line="142" w:lineRule="exact"/>
              <w:ind w:left="30"/>
              <w:jc w:val="center"/>
              <w:rPr>
                <w:sz w:val="14"/>
              </w:rPr>
            </w:pPr>
            <w:r>
              <w:rPr>
                <w:sz w:val="14"/>
              </w:rPr>
              <w:t>Q3</w:t>
            </w:r>
            <w:r>
              <w:rPr>
                <w:spacing w:val="1"/>
                <w:sz w:val="14"/>
              </w:rPr>
              <w:t> </w:t>
            </w:r>
            <w:r>
              <w:rPr>
                <w:sz w:val="14"/>
              </w:rPr>
              <w:t>2022</w:t>
            </w:r>
            <w:r>
              <w:rPr>
                <w:spacing w:val="2"/>
                <w:sz w:val="14"/>
              </w:rPr>
              <w:t> </w:t>
            </w:r>
            <w:r>
              <w:rPr>
                <w:sz w:val="14"/>
              </w:rPr>
              <w:t>YTD</w:t>
            </w:r>
            <w:r>
              <w:rPr>
                <w:spacing w:val="2"/>
                <w:sz w:val="14"/>
              </w:rPr>
              <w:t> </w:t>
            </w:r>
            <w:r>
              <w:rPr>
                <w:sz w:val="14"/>
              </w:rPr>
              <w:t>-</w:t>
            </w:r>
            <w:r>
              <w:rPr>
                <w:spacing w:val="2"/>
                <w:sz w:val="14"/>
              </w:rPr>
              <w:t> </w:t>
            </w:r>
            <w:r>
              <w:rPr>
                <w:sz w:val="14"/>
              </w:rPr>
              <w:t>Income</w:t>
            </w:r>
            <w:r>
              <w:rPr>
                <w:spacing w:val="1"/>
                <w:sz w:val="14"/>
              </w:rPr>
              <w:t> </w:t>
            </w:r>
            <w:r>
              <w:rPr>
                <w:sz w:val="14"/>
              </w:rPr>
              <w:t>Before</w:t>
            </w:r>
            <w:r>
              <w:rPr>
                <w:spacing w:val="2"/>
                <w:sz w:val="14"/>
              </w:rPr>
              <w:t> </w:t>
            </w:r>
            <w:r>
              <w:rPr>
                <w:sz w:val="14"/>
              </w:rPr>
              <w:t>Tax</w:t>
            </w:r>
            <w:r>
              <w:rPr>
                <w:spacing w:val="2"/>
                <w:sz w:val="14"/>
              </w:rPr>
              <w:t> </w:t>
            </w:r>
            <w:r>
              <w:rPr>
                <w:sz w:val="14"/>
              </w:rPr>
              <w:t>by</w:t>
            </w:r>
            <w:r>
              <w:rPr>
                <w:spacing w:val="2"/>
                <w:sz w:val="14"/>
              </w:rPr>
              <w:t> </w:t>
            </w:r>
            <w:r>
              <w:rPr>
                <w:sz w:val="14"/>
              </w:rPr>
              <w:t>Segment</w:t>
            </w:r>
            <w:r>
              <w:rPr>
                <w:spacing w:val="2"/>
                <w:sz w:val="14"/>
              </w:rPr>
              <w:t> </w:t>
            </w:r>
            <w:r>
              <w:rPr>
                <w:sz w:val="14"/>
              </w:rPr>
              <w:t>from</w:t>
            </w:r>
            <w:r>
              <w:rPr>
                <w:spacing w:val="1"/>
                <w:sz w:val="14"/>
              </w:rPr>
              <w:t> </w:t>
            </w:r>
            <w:r>
              <w:rPr>
                <w:sz w:val="14"/>
              </w:rPr>
              <w:t>Continuing</w:t>
            </w:r>
            <w:r>
              <w:rPr>
                <w:spacing w:val="2"/>
                <w:sz w:val="14"/>
              </w:rPr>
              <w:t> </w:t>
            </w:r>
            <w:r>
              <w:rPr>
                <w:spacing w:val="-2"/>
                <w:sz w:val="14"/>
              </w:rPr>
              <w:t>Operations</w:t>
            </w:r>
          </w:p>
        </w:tc>
      </w:tr>
      <w:tr>
        <w:trPr>
          <w:trHeight w:val="508" w:hRule="atLeast"/>
        </w:trPr>
        <w:tc>
          <w:tcPr>
            <w:tcW w:w="4109" w:type="dxa"/>
          </w:tcPr>
          <w:p>
            <w:pPr>
              <w:pStyle w:val="TableParagraph"/>
              <w:spacing w:before="149"/>
              <w:rPr>
                <w:sz w:val="14"/>
              </w:rPr>
            </w:pPr>
          </w:p>
          <w:p>
            <w:pPr>
              <w:pStyle w:val="TableParagraph"/>
              <w:ind w:left="50"/>
              <w:rPr>
                <w:sz w:val="14"/>
              </w:rPr>
            </w:pPr>
            <w:r>
              <w:rPr>
                <w:sz w:val="14"/>
              </w:rPr>
              <w:t>(Dollars</w:t>
            </w:r>
            <w:r>
              <w:rPr>
                <w:spacing w:val="1"/>
                <w:sz w:val="14"/>
              </w:rPr>
              <w:t> </w:t>
            </w:r>
            <w:r>
              <w:rPr>
                <w:sz w:val="14"/>
              </w:rPr>
              <w:t>in</w:t>
            </w:r>
            <w:r>
              <w:rPr>
                <w:spacing w:val="2"/>
                <w:sz w:val="14"/>
              </w:rPr>
              <w:t> </w:t>
            </w:r>
            <w:r>
              <w:rPr>
                <w:spacing w:val="-2"/>
                <w:sz w:val="14"/>
              </w:rPr>
              <w:t>Millions)</w:t>
            </w:r>
          </w:p>
        </w:tc>
        <w:tc>
          <w:tcPr>
            <w:tcW w:w="1309" w:type="dxa"/>
            <w:tcBorders>
              <w:bottom w:val="single" w:sz="6" w:space="0" w:color="000000"/>
            </w:tcBorders>
          </w:tcPr>
          <w:p>
            <w:pPr>
              <w:pStyle w:val="TableParagraph"/>
              <w:spacing w:before="149"/>
              <w:rPr>
                <w:sz w:val="14"/>
              </w:rPr>
            </w:pPr>
          </w:p>
          <w:p>
            <w:pPr>
              <w:pStyle w:val="TableParagraph"/>
              <w:ind w:left="171"/>
              <w:rPr>
                <w:b/>
                <w:sz w:val="14"/>
              </w:rPr>
            </w:pPr>
            <w:r>
              <w:rPr>
                <w:b/>
                <w:spacing w:val="-2"/>
                <w:sz w:val="14"/>
              </w:rPr>
              <w:t>Pharmaceutical</w:t>
            </w:r>
          </w:p>
        </w:tc>
        <w:tc>
          <w:tcPr>
            <w:tcW w:w="189" w:type="dxa"/>
          </w:tcPr>
          <w:p>
            <w:pPr>
              <w:pStyle w:val="TableParagraph"/>
              <w:rPr>
                <w:sz w:val="14"/>
              </w:rPr>
            </w:pPr>
          </w:p>
        </w:tc>
        <w:tc>
          <w:tcPr>
            <w:tcW w:w="1269" w:type="dxa"/>
            <w:tcBorders>
              <w:bottom w:val="single" w:sz="6" w:space="0" w:color="000000"/>
            </w:tcBorders>
          </w:tcPr>
          <w:p>
            <w:pPr>
              <w:pStyle w:val="TableParagraph"/>
              <w:spacing w:before="149"/>
              <w:rPr>
                <w:sz w:val="14"/>
              </w:rPr>
            </w:pPr>
          </w:p>
          <w:p>
            <w:pPr>
              <w:pStyle w:val="TableParagraph"/>
              <w:ind w:left="350"/>
              <w:rPr>
                <w:b/>
                <w:sz w:val="14"/>
              </w:rPr>
            </w:pPr>
            <w:r>
              <w:rPr>
                <w:b/>
                <w:spacing w:val="-2"/>
                <w:sz w:val="14"/>
              </w:rPr>
              <w:t>MedTech</w:t>
            </w:r>
          </w:p>
        </w:tc>
        <w:tc>
          <w:tcPr>
            <w:tcW w:w="203" w:type="dxa"/>
          </w:tcPr>
          <w:p>
            <w:pPr>
              <w:pStyle w:val="TableParagraph"/>
              <w:rPr>
                <w:sz w:val="14"/>
              </w:rPr>
            </w:pPr>
          </w:p>
        </w:tc>
        <w:tc>
          <w:tcPr>
            <w:tcW w:w="1283" w:type="dxa"/>
            <w:tcBorders>
              <w:bottom w:val="single" w:sz="6" w:space="0" w:color="000000"/>
            </w:tcBorders>
          </w:tcPr>
          <w:p>
            <w:pPr>
              <w:pStyle w:val="TableParagraph"/>
              <w:spacing w:before="149"/>
              <w:rPr>
                <w:sz w:val="14"/>
              </w:rPr>
            </w:pPr>
          </w:p>
          <w:p>
            <w:pPr>
              <w:pStyle w:val="TableParagraph"/>
              <w:ind w:left="273"/>
              <w:rPr>
                <w:b/>
                <w:sz w:val="14"/>
              </w:rPr>
            </w:pPr>
            <w:r>
              <w:rPr>
                <w:b/>
                <w:spacing w:val="-2"/>
                <w:sz w:val="14"/>
              </w:rPr>
              <w:t>Unallocated</w:t>
            </w:r>
          </w:p>
        </w:tc>
        <w:tc>
          <w:tcPr>
            <w:tcW w:w="203" w:type="dxa"/>
          </w:tcPr>
          <w:p>
            <w:pPr>
              <w:pStyle w:val="TableParagraph"/>
              <w:rPr>
                <w:sz w:val="14"/>
              </w:rPr>
            </w:pPr>
          </w:p>
        </w:tc>
        <w:tc>
          <w:tcPr>
            <w:tcW w:w="1620" w:type="dxa"/>
            <w:tcBorders>
              <w:bottom w:val="single" w:sz="6" w:space="0" w:color="000000"/>
            </w:tcBorders>
          </w:tcPr>
          <w:p>
            <w:pPr>
              <w:pStyle w:val="TableParagraph"/>
              <w:spacing w:before="149"/>
              <w:rPr>
                <w:sz w:val="14"/>
              </w:rPr>
            </w:pPr>
          </w:p>
          <w:p>
            <w:pPr>
              <w:pStyle w:val="TableParagraph"/>
              <w:ind w:left="294"/>
              <w:rPr>
                <w:b/>
                <w:sz w:val="14"/>
              </w:rPr>
            </w:pPr>
            <w:r>
              <w:rPr>
                <w:b/>
                <w:sz w:val="14"/>
              </w:rPr>
              <w:t>Worldwide</w:t>
            </w:r>
            <w:r>
              <w:rPr>
                <w:b/>
                <w:spacing w:val="-2"/>
                <w:sz w:val="14"/>
              </w:rPr>
              <w:t> Total</w:t>
            </w:r>
          </w:p>
        </w:tc>
      </w:tr>
      <w:tr>
        <w:trPr>
          <w:trHeight w:val="315" w:hRule="atLeast"/>
        </w:trPr>
        <w:tc>
          <w:tcPr>
            <w:tcW w:w="4109" w:type="dxa"/>
          </w:tcPr>
          <w:p>
            <w:pPr>
              <w:pStyle w:val="TableParagraph"/>
              <w:spacing w:line="148" w:lineRule="exact"/>
              <w:ind w:left="50" w:right="183"/>
              <w:rPr>
                <w:sz w:val="14"/>
              </w:rPr>
            </w:pPr>
            <w:r>
              <w:rPr>
                <w:sz w:val="14"/>
              </w:rPr>
              <w:t>Reported Income Before Tax by Segment from Continuing</w:t>
            </w:r>
            <w:r>
              <w:rPr>
                <w:spacing w:val="40"/>
                <w:sz w:val="14"/>
              </w:rPr>
              <w:t> </w:t>
            </w:r>
            <w:r>
              <w:rPr>
                <w:spacing w:val="-2"/>
                <w:sz w:val="14"/>
              </w:rPr>
              <w:t>Operations</w:t>
            </w:r>
          </w:p>
        </w:tc>
        <w:tc>
          <w:tcPr>
            <w:tcW w:w="1309" w:type="dxa"/>
            <w:tcBorders>
              <w:top w:val="single" w:sz="6" w:space="0" w:color="000000"/>
            </w:tcBorders>
          </w:tcPr>
          <w:p>
            <w:pPr>
              <w:pStyle w:val="TableParagraph"/>
              <w:tabs>
                <w:tab w:pos="729" w:val="left" w:leader="none"/>
              </w:tabs>
              <w:spacing w:before="3"/>
              <w:ind w:left="17"/>
              <w:rPr>
                <w:sz w:val="14"/>
              </w:rPr>
            </w:pPr>
            <w:r>
              <w:rPr>
                <w:spacing w:val="-10"/>
                <w:sz w:val="14"/>
              </w:rPr>
              <w:t>$</w:t>
            </w:r>
            <w:r>
              <w:rPr>
                <w:sz w:val="14"/>
              </w:rPr>
              <w:tab/>
            </w:r>
            <w:r>
              <w:rPr>
                <w:spacing w:val="-2"/>
                <w:sz w:val="14"/>
              </w:rPr>
              <w:t>12,424</w:t>
            </w:r>
          </w:p>
        </w:tc>
        <w:tc>
          <w:tcPr>
            <w:tcW w:w="189" w:type="dxa"/>
          </w:tcPr>
          <w:p>
            <w:pPr>
              <w:pStyle w:val="TableParagraph"/>
              <w:rPr>
                <w:sz w:val="14"/>
              </w:rPr>
            </w:pPr>
          </w:p>
        </w:tc>
        <w:tc>
          <w:tcPr>
            <w:tcW w:w="1269" w:type="dxa"/>
            <w:tcBorders>
              <w:top w:val="single" w:sz="6" w:space="0" w:color="000000"/>
            </w:tcBorders>
          </w:tcPr>
          <w:p>
            <w:pPr>
              <w:pStyle w:val="TableParagraph"/>
              <w:spacing w:before="3"/>
              <w:ind w:left="761"/>
              <w:rPr>
                <w:sz w:val="14"/>
              </w:rPr>
            </w:pPr>
            <w:r>
              <w:rPr>
                <w:spacing w:val="-2"/>
                <w:sz w:val="14"/>
              </w:rPr>
              <w:t>3,641</w:t>
            </w:r>
          </w:p>
        </w:tc>
        <w:tc>
          <w:tcPr>
            <w:tcW w:w="203" w:type="dxa"/>
          </w:tcPr>
          <w:p>
            <w:pPr>
              <w:pStyle w:val="TableParagraph"/>
              <w:rPr>
                <w:sz w:val="14"/>
              </w:rPr>
            </w:pPr>
          </w:p>
        </w:tc>
        <w:tc>
          <w:tcPr>
            <w:tcW w:w="1283" w:type="dxa"/>
            <w:tcBorders>
              <w:top w:val="single" w:sz="6" w:space="0" w:color="000000"/>
            </w:tcBorders>
          </w:tcPr>
          <w:p>
            <w:pPr>
              <w:pStyle w:val="TableParagraph"/>
              <w:spacing w:before="3"/>
              <w:ind w:left="822"/>
              <w:rPr>
                <w:sz w:val="14"/>
              </w:rPr>
            </w:pPr>
            <w:r>
              <w:rPr>
                <w:spacing w:val="-2"/>
                <w:sz w:val="14"/>
              </w:rPr>
              <w:t>(546)</w:t>
            </w:r>
          </w:p>
        </w:tc>
        <w:tc>
          <w:tcPr>
            <w:tcW w:w="203" w:type="dxa"/>
          </w:tcPr>
          <w:p>
            <w:pPr>
              <w:pStyle w:val="TableParagraph"/>
              <w:rPr>
                <w:sz w:val="14"/>
              </w:rPr>
            </w:pPr>
          </w:p>
        </w:tc>
        <w:tc>
          <w:tcPr>
            <w:tcW w:w="1620" w:type="dxa"/>
            <w:tcBorders>
              <w:top w:val="single" w:sz="6" w:space="0" w:color="000000"/>
            </w:tcBorders>
          </w:tcPr>
          <w:p>
            <w:pPr>
              <w:pStyle w:val="TableParagraph"/>
              <w:spacing w:before="3"/>
              <w:ind w:left="1038"/>
              <w:rPr>
                <w:sz w:val="14"/>
              </w:rPr>
            </w:pPr>
            <w:r>
              <w:rPr>
                <w:spacing w:val="-2"/>
                <w:sz w:val="14"/>
              </w:rPr>
              <w:t>15,519</w:t>
            </w:r>
          </w:p>
        </w:tc>
      </w:tr>
      <w:tr>
        <w:trPr>
          <w:trHeight w:val="330" w:hRule="atLeast"/>
        </w:trPr>
        <w:tc>
          <w:tcPr>
            <w:tcW w:w="4109" w:type="dxa"/>
          </w:tcPr>
          <w:p>
            <w:pPr>
              <w:pStyle w:val="TableParagraph"/>
              <w:spacing w:before="12"/>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Pr>
          <w:p>
            <w:pPr>
              <w:pStyle w:val="TableParagraph"/>
              <w:spacing w:before="12"/>
              <w:ind w:right="15"/>
              <w:jc w:val="right"/>
              <w:rPr>
                <w:b/>
                <w:i/>
                <w:sz w:val="14"/>
              </w:rPr>
            </w:pPr>
            <w:r>
              <w:rPr>
                <w:b/>
                <w:i/>
                <w:sz w:val="14"/>
              </w:rPr>
              <w:t>31.5</w:t>
            </w:r>
            <w:r>
              <w:rPr>
                <w:b/>
                <w:i/>
                <w:spacing w:val="12"/>
                <w:sz w:val="14"/>
              </w:rPr>
              <w:t> </w:t>
            </w:r>
            <w:r>
              <w:rPr>
                <w:b/>
                <w:i/>
                <w:spacing w:val="-10"/>
                <w:sz w:val="14"/>
              </w:rPr>
              <w:t>%</w:t>
            </w:r>
          </w:p>
        </w:tc>
        <w:tc>
          <w:tcPr>
            <w:tcW w:w="189" w:type="dxa"/>
          </w:tcPr>
          <w:p>
            <w:pPr>
              <w:pStyle w:val="TableParagraph"/>
              <w:rPr>
                <w:sz w:val="14"/>
              </w:rPr>
            </w:pPr>
          </w:p>
        </w:tc>
        <w:tc>
          <w:tcPr>
            <w:tcW w:w="1269" w:type="dxa"/>
          </w:tcPr>
          <w:p>
            <w:pPr>
              <w:pStyle w:val="TableParagraph"/>
              <w:spacing w:before="12"/>
              <w:ind w:right="15"/>
              <w:jc w:val="right"/>
              <w:rPr>
                <w:b/>
                <w:i/>
                <w:sz w:val="14"/>
              </w:rPr>
            </w:pPr>
            <w:r>
              <w:rPr>
                <w:b/>
                <w:i/>
                <w:sz w:val="14"/>
              </w:rPr>
              <w:t>17.6</w:t>
            </w:r>
            <w:r>
              <w:rPr>
                <w:b/>
                <w:i/>
                <w:spacing w:val="12"/>
                <w:sz w:val="14"/>
              </w:rPr>
              <w:t> </w:t>
            </w:r>
            <w:r>
              <w:rPr>
                <w:b/>
                <w:i/>
                <w:spacing w:val="-10"/>
                <w:sz w:val="14"/>
              </w:rPr>
              <w:t>%</w:t>
            </w:r>
          </w:p>
        </w:tc>
        <w:tc>
          <w:tcPr>
            <w:tcW w:w="203" w:type="dxa"/>
          </w:tcPr>
          <w:p>
            <w:pPr>
              <w:pStyle w:val="TableParagraph"/>
              <w:rPr>
                <w:sz w:val="14"/>
              </w:rPr>
            </w:pPr>
          </w:p>
        </w:tc>
        <w:tc>
          <w:tcPr>
            <w:tcW w:w="1283" w:type="dxa"/>
          </w:tcPr>
          <w:p>
            <w:pPr>
              <w:pStyle w:val="TableParagraph"/>
              <w:spacing w:before="12"/>
              <w:ind w:right="16"/>
              <w:jc w:val="right"/>
              <w:rPr>
                <w:b/>
                <w:i/>
                <w:sz w:val="14"/>
              </w:rPr>
            </w:pPr>
            <w:r>
              <w:rPr>
                <w:b/>
                <w:i/>
                <w:spacing w:val="-2"/>
                <w:sz w:val="14"/>
              </w:rPr>
              <w:t>(0.9)%</w:t>
            </w:r>
          </w:p>
        </w:tc>
        <w:tc>
          <w:tcPr>
            <w:tcW w:w="203" w:type="dxa"/>
          </w:tcPr>
          <w:p>
            <w:pPr>
              <w:pStyle w:val="TableParagraph"/>
              <w:rPr>
                <w:sz w:val="14"/>
              </w:rPr>
            </w:pPr>
          </w:p>
        </w:tc>
        <w:tc>
          <w:tcPr>
            <w:tcW w:w="1620" w:type="dxa"/>
          </w:tcPr>
          <w:p>
            <w:pPr>
              <w:pStyle w:val="TableParagraph"/>
              <w:spacing w:before="12"/>
              <w:ind w:right="16"/>
              <w:jc w:val="right"/>
              <w:rPr>
                <w:b/>
                <w:i/>
                <w:sz w:val="14"/>
              </w:rPr>
            </w:pPr>
            <w:r>
              <w:rPr>
                <w:b/>
                <w:i/>
                <w:sz w:val="14"/>
              </w:rPr>
              <w:t>25.8</w:t>
            </w:r>
            <w:r>
              <w:rPr>
                <w:b/>
                <w:i/>
                <w:spacing w:val="12"/>
                <w:sz w:val="14"/>
              </w:rPr>
              <w:t> </w:t>
            </w:r>
            <w:r>
              <w:rPr>
                <w:b/>
                <w:i/>
                <w:spacing w:val="-10"/>
                <w:sz w:val="14"/>
              </w:rPr>
              <w:t>%</w:t>
            </w:r>
          </w:p>
        </w:tc>
      </w:tr>
      <w:tr>
        <w:trPr>
          <w:trHeight w:val="472" w:hRule="atLeast"/>
        </w:trPr>
        <w:tc>
          <w:tcPr>
            <w:tcW w:w="4109" w:type="dxa"/>
          </w:tcPr>
          <w:p>
            <w:pPr>
              <w:pStyle w:val="TableParagraph"/>
              <w:spacing w:before="154"/>
              <w:ind w:left="50"/>
              <w:rPr>
                <w:sz w:val="14"/>
              </w:rPr>
            </w:pPr>
            <w:r>
              <w:rPr>
                <w:sz w:val="14"/>
              </w:rPr>
              <w:t>Intangible</w:t>
            </w:r>
            <w:r>
              <w:rPr>
                <w:spacing w:val="2"/>
                <w:sz w:val="14"/>
              </w:rPr>
              <w:t> </w:t>
            </w:r>
            <w:r>
              <w:rPr>
                <w:sz w:val="14"/>
              </w:rPr>
              <w:t>asset</w:t>
            </w:r>
            <w:r>
              <w:rPr>
                <w:spacing w:val="2"/>
                <w:sz w:val="14"/>
              </w:rPr>
              <w:t> </w:t>
            </w:r>
            <w:r>
              <w:rPr>
                <w:sz w:val="14"/>
              </w:rPr>
              <w:t>amortization</w:t>
            </w:r>
            <w:r>
              <w:rPr>
                <w:spacing w:val="2"/>
                <w:sz w:val="14"/>
              </w:rPr>
              <w:t> </w:t>
            </w:r>
            <w:r>
              <w:rPr>
                <w:spacing w:val="-2"/>
                <w:sz w:val="14"/>
              </w:rPr>
              <w:t>expense</w:t>
            </w:r>
          </w:p>
        </w:tc>
        <w:tc>
          <w:tcPr>
            <w:tcW w:w="1309" w:type="dxa"/>
          </w:tcPr>
          <w:p>
            <w:pPr>
              <w:pStyle w:val="TableParagraph"/>
              <w:spacing w:before="154"/>
              <w:ind w:left="801"/>
              <w:rPr>
                <w:sz w:val="14"/>
              </w:rPr>
            </w:pPr>
            <w:r>
              <w:rPr>
                <w:spacing w:val="-2"/>
                <w:sz w:val="14"/>
              </w:rPr>
              <w:t>2,194</w:t>
            </w:r>
          </w:p>
        </w:tc>
        <w:tc>
          <w:tcPr>
            <w:tcW w:w="189" w:type="dxa"/>
          </w:tcPr>
          <w:p>
            <w:pPr>
              <w:pStyle w:val="TableParagraph"/>
              <w:rPr>
                <w:sz w:val="14"/>
              </w:rPr>
            </w:pPr>
          </w:p>
        </w:tc>
        <w:tc>
          <w:tcPr>
            <w:tcW w:w="1269" w:type="dxa"/>
          </w:tcPr>
          <w:p>
            <w:pPr>
              <w:pStyle w:val="TableParagraph"/>
              <w:spacing w:before="154"/>
              <w:ind w:right="181"/>
              <w:jc w:val="right"/>
              <w:rPr>
                <w:sz w:val="14"/>
              </w:rPr>
            </w:pPr>
            <w:r>
              <w:rPr>
                <w:spacing w:val="-5"/>
                <w:sz w:val="14"/>
              </w:rPr>
              <w:t>773</w:t>
            </w:r>
          </w:p>
        </w:tc>
        <w:tc>
          <w:tcPr>
            <w:tcW w:w="203" w:type="dxa"/>
          </w:tcPr>
          <w:p>
            <w:pPr>
              <w:pStyle w:val="TableParagraph"/>
              <w:rPr>
                <w:sz w:val="14"/>
              </w:rPr>
            </w:pPr>
          </w:p>
        </w:tc>
        <w:tc>
          <w:tcPr>
            <w:tcW w:w="1283" w:type="dxa"/>
          </w:tcPr>
          <w:p>
            <w:pPr>
              <w:pStyle w:val="TableParagraph"/>
              <w:spacing w:before="15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54"/>
              <w:ind w:right="183"/>
              <w:jc w:val="right"/>
              <w:rPr>
                <w:sz w:val="14"/>
              </w:rPr>
            </w:pPr>
            <w:r>
              <w:rPr>
                <w:spacing w:val="-2"/>
                <w:sz w:val="14"/>
              </w:rPr>
              <w:t>2,967</w:t>
            </w:r>
          </w:p>
        </w:tc>
      </w:tr>
      <w:tr>
        <w:trPr>
          <w:trHeight w:val="445" w:hRule="atLeast"/>
        </w:trPr>
        <w:tc>
          <w:tcPr>
            <w:tcW w:w="4109" w:type="dxa"/>
          </w:tcPr>
          <w:p>
            <w:pPr>
              <w:pStyle w:val="TableParagraph"/>
              <w:spacing w:before="154"/>
              <w:ind w:left="50"/>
              <w:rPr>
                <w:sz w:val="14"/>
              </w:rPr>
            </w:pPr>
            <w:r>
              <w:rPr>
                <w:sz w:val="14"/>
              </w:rPr>
              <w:t>In-process</w:t>
            </w:r>
            <w:r>
              <w:rPr>
                <w:spacing w:val="2"/>
                <w:sz w:val="14"/>
              </w:rPr>
              <w:t> </w:t>
            </w:r>
            <w:r>
              <w:rPr>
                <w:sz w:val="14"/>
              </w:rPr>
              <w:t>research</w:t>
            </w:r>
            <w:r>
              <w:rPr>
                <w:spacing w:val="3"/>
                <w:sz w:val="14"/>
              </w:rPr>
              <w:t> </w:t>
            </w:r>
            <w:r>
              <w:rPr>
                <w:sz w:val="14"/>
              </w:rPr>
              <w:t>and</w:t>
            </w:r>
            <w:r>
              <w:rPr>
                <w:spacing w:val="3"/>
                <w:sz w:val="14"/>
              </w:rPr>
              <w:t> </w:t>
            </w:r>
            <w:r>
              <w:rPr>
                <w:sz w:val="14"/>
              </w:rPr>
              <w:t>development</w:t>
            </w:r>
            <w:r>
              <w:rPr>
                <w:spacing w:val="3"/>
                <w:sz w:val="14"/>
              </w:rPr>
              <w:t> </w:t>
            </w:r>
            <w:r>
              <w:rPr>
                <w:spacing w:val="-2"/>
                <w:sz w:val="14"/>
              </w:rPr>
              <w:t>Impairments</w:t>
            </w:r>
          </w:p>
        </w:tc>
        <w:tc>
          <w:tcPr>
            <w:tcW w:w="1309" w:type="dxa"/>
          </w:tcPr>
          <w:p>
            <w:pPr>
              <w:pStyle w:val="TableParagraph"/>
              <w:spacing w:before="154"/>
              <w:ind w:right="181"/>
              <w:jc w:val="right"/>
              <w:rPr>
                <w:sz w:val="14"/>
              </w:rPr>
            </w:pPr>
            <w:r>
              <w:rPr>
                <w:spacing w:val="-5"/>
                <w:sz w:val="14"/>
              </w:rPr>
              <w:t>610</w:t>
            </w:r>
          </w:p>
        </w:tc>
        <w:tc>
          <w:tcPr>
            <w:tcW w:w="189" w:type="dxa"/>
          </w:tcPr>
          <w:p>
            <w:pPr>
              <w:pStyle w:val="TableParagraph"/>
              <w:rPr>
                <w:sz w:val="14"/>
              </w:rPr>
            </w:pPr>
          </w:p>
        </w:tc>
        <w:tc>
          <w:tcPr>
            <w:tcW w:w="1269" w:type="dxa"/>
          </w:tcPr>
          <w:p>
            <w:pPr>
              <w:pStyle w:val="TableParagraph"/>
              <w:spacing w:before="15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5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54"/>
              <w:ind w:right="183"/>
              <w:jc w:val="right"/>
              <w:rPr>
                <w:sz w:val="14"/>
              </w:rPr>
            </w:pPr>
            <w:r>
              <w:rPr>
                <w:spacing w:val="-5"/>
                <w:sz w:val="14"/>
              </w:rPr>
              <w:t>610</w:t>
            </w:r>
          </w:p>
        </w:tc>
      </w:tr>
      <w:tr>
        <w:trPr>
          <w:trHeight w:val="418" w:hRule="atLeast"/>
        </w:trPr>
        <w:tc>
          <w:tcPr>
            <w:tcW w:w="4109" w:type="dxa"/>
          </w:tcPr>
          <w:p>
            <w:pPr>
              <w:pStyle w:val="TableParagraph"/>
              <w:spacing w:before="127"/>
              <w:ind w:left="50"/>
              <w:rPr>
                <w:sz w:val="14"/>
              </w:rPr>
            </w:pPr>
            <w:r>
              <w:rPr>
                <w:sz w:val="14"/>
              </w:rPr>
              <w:t>Litigation</w:t>
            </w:r>
            <w:r>
              <w:rPr>
                <w:spacing w:val="2"/>
                <w:sz w:val="14"/>
              </w:rPr>
              <w:t> </w:t>
            </w:r>
            <w:r>
              <w:rPr>
                <w:spacing w:val="-2"/>
                <w:sz w:val="14"/>
              </w:rPr>
              <w:t>Related</w:t>
            </w:r>
          </w:p>
        </w:tc>
        <w:tc>
          <w:tcPr>
            <w:tcW w:w="1309" w:type="dxa"/>
          </w:tcPr>
          <w:p>
            <w:pPr>
              <w:pStyle w:val="TableParagraph"/>
              <w:spacing w:before="127"/>
              <w:ind w:right="181"/>
              <w:jc w:val="right"/>
              <w:rPr>
                <w:sz w:val="14"/>
              </w:rPr>
            </w:pPr>
            <w:r>
              <w:rPr>
                <w:spacing w:val="-5"/>
                <w:sz w:val="14"/>
              </w:rPr>
              <w:t>28</w:t>
            </w:r>
          </w:p>
        </w:tc>
        <w:tc>
          <w:tcPr>
            <w:tcW w:w="189" w:type="dxa"/>
          </w:tcPr>
          <w:p>
            <w:pPr>
              <w:pStyle w:val="TableParagraph"/>
              <w:rPr>
                <w:sz w:val="14"/>
              </w:rPr>
            </w:pPr>
          </w:p>
        </w:tc>
        <w:tc>
          <w:tcPr>
            <w:tcW w:w="1269" w:type="dxa"/>
          </w:tcPr>
          <w:p>
            <w:pPr>
              <w:pStyle w:val="TableParagraph"/>
              <w:spacing w:before="127"/>
              <w:ind w:right="181"/>
              <w:jc w:val="right"/>
              <w:rPr>
                <w:sz w:val="14"/>
              </w:rPr>
            </w:pPr>
            <w:r>
              <w:rPr>
                <w:spacing w:val="-5"/>
                <w:sz w:val="14"/>
              </w:rPr>
              <w:t>476</w:t>
            </w:r>
          </w:p>
        </w:tc>
        <w:tc>
          <w:tcPr>
            <w:tcW w:w="203" w:type="dxa"/>
          </w:tcPr>
          <w:p>
            <w:pPr>
              <w:pStyle w:val="TableParagraph"/>
              <w:rPr>
                <w:sz w:val="14"/>
              </w:rPr>
            </w:pPr>
          </w:p>
        </w:tc>
        <w:tc>
          <w:tcPr>
            <w:tcW w:w="1283" w:type="dxa"/>
          </w:tcPr>
          <w:p>
            <w:pPr>
              <w:pStyle w:val="TableParagraph"/>
              <w:spacing w:before="127"/>
              <w:ind w:right="182"/>
              <w:jc w:val="right"/>
              <w:rPr>
                <w:sz w:val="14"/>
              </w:rPr>
            </w:pPr>
            <w:r>
              <w:rPr>
                <w:spacing w:val="-5"/>
                <w:sz w:val="14"/>
              </w:rPr>
              <w:t>100</w:t>
            </w:r>
          </w:p>
        </w:tc>
        <w:tc>
          <w:tcPr>
            <w:tcW w:w="203" w:type="dxa"/>
          </w:tcPr>
          <w:p>
            <w:pPr>
              <w:pStyle w:val="TableParagraph"/>
              <w:rPr>
                <w:sz w:val="14"/>
              </w:rPr>
            </w:pPr>
          </w:p>
        </w:tc>
        <w:tc>
          <w:tcPr>
            <w:tcW w:w="1620" w:type="dxa"/>
          </w:tcPr>
          <w:p>
            <w:pPr>
              <w:pStyle w:val="TableParagraph"/>
              <w:spacing w:before="127"/>
              <w:ind w:right="183"/>
              <w:jc w:val="right"/>
              <w:rPr>
                <w:sz w:val="14"/>
              </w:rPr>
            </w:pPr>
            <w:r>
              <w:rPr>
                <w:spacing w:val="-5"/>
                <w:sz w:val="14"/>
              </w:rPr>
              <w:t>604</w:t>
            </w:r>
          </w:p>
        </w:tc>
      </w:tr>
      <w:tr>
        <w:trPr>
          <w:trHeight w:val="445" w:hRule="atLeast"/>
        </w:trPr>
        <w:tc>
          <w:tcPr>
            <w:tcW w:w="4109" w:type="dxa"/>
          </w:tcPr>
          <w:p>
            <w:pPr>
              <w:pStyle w:val="TableParagraph"/>
              <w:spacing w:before="127"/>
              <w:ind w:left="50"/>
              <w:rPr>
                <w:sz w:val="14"/>
              </w:rPr>
            </w:pPr>
            <w:r>
              <w:rPr>
                <w:sz w:val="14"/>
              </w:rPr>
              <w:t>Loss/(gain)</w:t>
            </w:r>
            <w:r>
              <w:rPr>
                <w:spacing w:val="2"/>
                <w:sz w:val="14"/>
              </w:rPr>
              <w:t> </w:t>
            </w:r>
            <w:r>
              <w:rPr>
                <w:sz w:val="14"/>
              </w:rPr>
              <w:t>on</w:t>
            </w:r>
            <w:r>
              <w:rPr>
                <w:spacing w:val="2"/>
                <w:sz w:val="14"/>
              </w:rPr>
              <w:t> </w:t>
            </w:r>
            <w:r>
              <w:rPr>
                <w:spacing w:val="-2"/>
                <w:sz w:val="14"/>
              </w:rPr>
              <w:t>securities</w:t>
            </w:r>
          </w:p>
        </w:tc>
        <w:tc>
          <w:tcPr>
            <w:tcW w:w="1309" w:type="dxa"/>
          </w:tcPr>
          <w:p>
            <w:pPr>
              <w:pStyle w:val="TableParagraph"/>
              <w:spacing w:before="127"/>
              <w:ind w:right="181"/>
              <w:jc w:val="right"/>
              <w:rPr>
                <w:sz w:val="14"/>
              </w:rPr>
            </w:pPr>
            <w:r>
              <w:rPr>
                <w:spacing w:val="-5"/>
                <w:sz w:val="14"/>
              </w:rPr>
              <w:t>673</w:t>
            </w:r>
          </w:p>
        </w:tc>
        <w:tc>
          <w:tcPr>
            <w:tcW w:w="189" w:type="dxa"/>
          </w:tcPr>
          <w:p>
            <w:pPr>
              <w:pStyle w:val="TableParagraph"/>
              <w:rPr>
                <w:sz w:val="14"/>
              </w:rPr>
            </w:pPr>
          </w:p>
        </w:tc>
        <w:tc>
          <w:tcPr>
            <w:tcW w:w="1269" w:type="dxa"/>
          </w:tcPr>
          <w:p>
            <w:pPr>
              <w:pStyle w:val="TableParagraph"/>
              <w:spacing w:before="127"/>
              <w:ind w:right="181"/>
              <w:jc w:val="right"/>
              <w:rPr>
                <w:sz w:val="14"/>
              </w:rPr>
            </w:pPr>
            <w:r>
              <w:rPr>
                <w:spacing w:val="-5"/>
                <w:sz w:val="14"/>
              </w:rPr>
              <w:t>11</w:t>
            </w:r>
          </w:p>
        </w:tc>
        <w:tc>
          <w:tcPr>
            <w:tcW w:w="203" w:type="dxa"/>
          </w:tcPr>
          <w:p>
            <w:pPr>
              <w:pStyle w:val="TableParagraph"/>
              <w:rPr>
                <w:sz w:val="14"/>
              </w:rPr>
            </w:pPr>
          </w:p>
        </w:tc>
        <w:tc>
          <w:tcPr>
            <w:tcW w:w="1283" w:type="dxa"/>
          </w:tcPr>
          <w:p>
            <w:pPr>
              <w:pStyle w:val="TableParagraph"/>
              <w:spacing w:before="12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27"/>
              <w:ind w:right="183"/>
              <w:jc w:val="right"/>
              <w:rPr>
                <w:sz w:val="14"/>
              </w:rPr>
            </w:pPr>
            <w:r>
              <w:rPr>
                <w:spacing w:val="-5"/>
                <w:sz w:val="14"/>
              </w:rPr>
              <w:t>684</w:t>
            </w:r>
          </w:p>
        </w:tc>
      </w:tr>
      <w:tr>
        <w:trPr>
          <w:trHeight w:val="472" w:hRule="atLeast"/>
        </w:trPr>
        <w:tc>
          <w:tcPr>
            <w:tcW w:w="4109" w:type="dxa"/>
          </w:tcPr>
          <w:p>
            <w:pPr>
              <w:pStyle w:val="TableParagraph"/>
              <w:spacing w:before="154"/>
              <w:ind w:left="50"/>
              <w:rPr>
                <w:sz w:val="14"/>
              </w:rPr>
            </w:pPr>
            <w:r>
              <w:rPr>
                <w:sz w:val="14"/>
              </w:rPr>
              <w:t>Restructuring</w:t>
            </w:r>
            <w:r>
              <w:rPr>
                <w:spacing w:val="3"/>
                <w:sz w:val="14"/>
              </w:rPr>
              <w:t> </w:t>
            </w:r>
            <w:r>
              <w:rPr>
                <w:spacing w:val="-2"/>
                <w:sz w:val="14"/>
              </w:rPr>
              <w:t>related</w:t>
            </w:r>
          </w:p>
        </w:tc>
        <w:tc>
          <w:tcPr>
            <w:tcW w:w="1309" w:type="dxa"/>
          </w:tcPr>
          <w:p>
            <w:pPr>
              <w:pStyle w:val="TableParagraph"/>
              <w:spacing w:before="154"/>
              <w:ind w:right="181"/>
              <w:jc w:val="right"/>
              <w:rPr>
                <w:sz w:val="14"/>
              </w:rPr>
            </w:pPr>
            <w:r>
              <w:rPr>
                <w:spacing w:val="-5"/>
                <w:sz w:val="14"/>
              </w:rPr>
              <w:t>32</w:t>
            </w:r>
          </w:p>
        </w:tc>
        <w:tc>
          <w:tcPr>
            <w:tcW w:w="189" w:type="dxa"/>
          </w:tcPr>
          <w:p>
            <w:pPr>
              <w:pStyle w:val="TableParagraph"/>
              <w:rPr>
                <w:sz w:val="14"/>
              </w:rPr>
            </w:pPr>
          </w:p>
        </w:tc>
        <w:tc>
          <w:tcPr>
            <w:tcW w:w="1269" w:type="dxa"/>
          </w:tcPr>
          <w:p>
            <w:pPr>
              <w:pStyle w:val="TableParagraph"/>
              <w:spacing w:before="154"/>
              <w:ind w:right="181"/>
              <w:jc w:val="right"/>
              <w:rPr>
                <w:sz w:val="14"/>
              </w:rPr>
            </w:pPr>
            <w:r>
              <w:rPr>
                <w:spacing w:val="-5"/>
                <w:sz w:val="14"/>
              </w:rPr>
              <w:t>221</w:t>
            </w:r>
          </w:p>
        </w:tc>
        <w:tc>
          <w:tcPr>
            <w:tcW w:w="203" w:type="dxa"/>
          </w:tcPr>
          <w:p>
            <w:pPr>
              <w:pStyle w:val="TableParagraph"/>
              <w:rPr>
                <w:sz w:val="14"/>
              </w:rPr>
            </w:pPr>
          </w:p>
        </w:tc>
        <w:tc>
          <w:tcPr>
            <w:tcW w:w="1283" w:type="dxa"/>
          </w:tcPr>
          <w:p>
            <w:pPr>
              <w:pStyle w:val="TableParagraph"/>
              <w:spacing w:before="15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54"/>
              <w:ind w:right="183"/>
              <w:jc w:val="right"/>
              <w:rPr>
                <w:sz w:val="14"/>
              </w:rPr>
            </w:pPr>
            <w:r>
              <w:rPr>
                <w:spacing w:val="-5"/>
                <w:sz w:val="14"/>
              </w:rPr>
              <w:t>253</w:t>
            </w:r>
          </w:p>
        </w:tc>
      </w:tr>
      <w:tr>
        <w:trPr>
          <w:trHeight w:val="472" w:hRule="atLeast"/>
        </w:trPr>
        <w:tc>
          <w:tcPr>
            <w:tcW w:w="4109" w:type="dxa"/>
          </w:tcPr>
          <w:p>
            <w:pPr>
              <w:pStyle w:val="TableParagraph"/>
              <w:spacing w:before="154"/>
              <w:ind w:left="5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1309" w:type="dxa"/>
          </w:tcPr>
          <w:p>
            <w:pPr>
              <w:pStyle w:val="TableParagraph"/>
              <w:spacing w:before="154"/>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54"/>
              <w:ind w:right="181"/>
              <w:jc w:val="right"/>
              <w:rPr>
                <w:sz w:val="14"/>
              </w:rPr>
            </w:pPr>
            <w:r>
              <w:rPr>
                <w:spacing w:val="-5"/>
                <w:sz w:val="14"/>
              </w:rPr>
              <w:t>208</w:t>
            </w:r>
          </w:p>
        </w:tc>
        <w:tc>
          <w:tcPr>
            <w:tcW w:w="203" w:type="dxa"/>
          </w:tcPr>
          <w:p>
            <w:pPr>
              <w:pStyle w:val="TableParagraph"/>
              <w:rPr>
                <w:sz w:val="14"/>
              </w:rPr>
            </w:pPr>
          </w:p>
        </w:tc>
        <w:tc>
          <w:tcPr>
            <w:tcW w:w="1283" w:type="dxa"/>
          </w:tcPr>
          <w:p>
            <w:pPr>
              <w:pStyle w:val="TableParagraph"/>
              <w:spacing w:before="15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54"/>
              <w:ind w:right="183"/>
              <w:jc w:val="right"/>
              <w:rPr>
                <w:sz w:val="14"/>
              </w:rPr>
            </w:pPr>
            <w:r>
              <w:rPr>
                <w:spacing w:val="-5"/>
                <w:sz w:val="14"/>
              </w:rPr>
              <w:t>208</w:t>
            </w:r>
          </w:p>
        </w:tc>
      </w:tr>
      <w:tr>
        <w:trPr>
          <w:trHeight w:val="472" w:hRule="atLeast"/>
        </w:trPr>
        <w:tc>
          <w:tcPr>
            <w:tcW w:w="4109" w:type="dxa"/>
          </w:tcPr>
          <w:p>
            <w:pPr>
              <w:pStyle w:val="TableParagraph"/>
              <w:spacing w:before="154"/>
              <w:ind w:left="50"/>
              <w:rPr>
                <w:sz w:val="14"/>
              </w:rPr>
            </w:pPr>
            <w:r>
              <w:rPr>
                <w:sz w:val="14"/>
              </w:rPr>
              <w:t>COVID-19</w:t>
            </w:r>
            <w:r>
              <w:rPr>
                <w:spacing w:val="-2"/>
                <w:sz w:val="14"/>
              </w:rPr>
              <w:t> </w:t>
            </w:r>
            <w:r>
              <w:rPr>
                <w:sz w:val="14"/>
              </w:rPr>
              <w:t>Vaccine</w:t>
            </w:r>
            <w:r>
              <w:rPr>
                <w:spacing w:val="-2"/>
                <w:sz w:val="14"/>
              </w:rPr>
              <w:t> </w:t>
            </w:r>
            <w:r>
              <w:rPr>
                <w:sz w:val="14"/>
              </w:rPr>
              <w:t>related</w:t>
            </w:r>
            <w:r>
              <w:rPr>
                <w:spacing w:val="-1"/>
                <w:sz w:val="14"/>
              </w:rPr>
              <w:t> </w:t>
            </w:r>
            <w:r>
              <w:rPr>
                <w:spacing w:val="-2"/>
                <w:sz w:val="14"/>
              </w:rPr>
              <w:t>costs</w:t>
            </w:r>
          </w:p>
        </w:tc>
        <w:tc>
          <w:tcPr>
            <w:tcW w:w="1309" w:type="dxa"/>
          </w:tcPr>
          <w:p>
            <w:pPr>
              <w:pStyle w:val="TableParagraph"/>
              <w:spacing w:before="154"/>
              <w:ind w:right="181"/>
              <w:jc w:val="right"/>
              <w:rPr>
                <w:sz w:val="14"/>
              </w:rPr>
            </w:pPr>
            <w:r>
              <w:rPr>
                <w:spacing w:val="-5"/>
                <w:sz w:val="14"/>
              </w:rPr>
              <w:t>653</w:t>
            </w:r>
          </w:p>
        </w:tc>
        <w:tc>
          <w:tcPr>
            <w:tcW w:w="189" w:type="dxa"/>
          </w:tcPr>
          <w:p>
            <w:pPr>
              <w:pStyle w:val="TableParagraph"/>
              <w:rPr>
                <w:sz w:val="14"/>
              </w:rPr>
            </w:pPr>
          </w:p>
        </w:tc>
        <w:tc>
          <w:tcPr>
            <w:tcW w:w="1269" w:type="dxa"/>
          </w:tcPr>
          <w:p>
            <w:pPr>
              <w:pStyle w:val="TableParagraph"/>
              <w:spacing w:before="15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5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54"/>
              <w:ind w:right="183"/>
              <w:jc w:val="right"/>
              <w:rPr>
                <w:sz w:val="14"/>
              </w:rPr>
            </w:pPr>
            <w:r>
              <w:rPr>
                <w:spacing w:val="-5"/>
                <w:sz w:val="14"/>
              </w:rPr>
              <w:t>653</w:t>
            </w:r>
          </w:p>
        </w:tc>
      </w:tr>
      <w:tr>
        <w:trPr>
          <w:trHeight w:val="621" w:hRule="atLeast"/>
        </w:trPr>
        <w:tc>
          <w:tcPr>
            <w:tcW w:w="4109" w:type="dxa"/>
          </w:tcPr>
          <w:p>
            <w:pPr>
              <w:pStyle w:val="TableParagraph"/>
              <w:spacing w:before="154"/>
              <w:ind w:left="50"/>
              <w:rPr>
                <w:sz w:val="14"/>
              </w:rPr>
            </w:pPr>
            <w:r>
              <w:rPr>
                <w:spacing w:val="-4"/>
                <w:sz w:val="14"/>
              </w:rPr>
              <w:t>Other</w:t>
            </w:r>
          </w:p>
        </w:tc>
        <w:tc>
          <w:tcPr>
            <w:tcW w:w="1309" w:type="dxa"/>
          </w:tcPr>
          <w:p>
            <w:pPr>
              <w:pStyle w:val="TableParagraph"/>
              <w:spacing w:before="154"/>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5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54"/>
              <w:ind w:right="146"/>
              <w:jc w:val="right"/>
              <w:rPr>
                <w:sz w:val="14"/>
              </w:rPr>
            </w:pPr>
            <w:r>
              <w:rPr>
                <w:spacing w:val="-5"/>
                <w:sz w:val="14"/>
              </w:rPr>
              <w:t>(7)</w:t>
            </w:r>
          </w:p>
        </w:tc>
        <w:tc>
          <w:tcPr>
            <w:tcW w:w="203" w:type="dxa"/>
          </w:tcPr>
          <w:p>
            <w:pPr>
              <w:pStyle w:val="TableParagraph"/>
              <w:rPr>
                <w:sz w:val="14"/>
              </w:rPr>
            </w:pPr>
          </w:p>
        </w:tc>
        <w:tc>
          <w:tcPr>
            <w:tcW w:w="1620" w:type="dxa"/>
          </w:tcPr>
          <w:p>
            <w:pPr>
              <w:pStyle w:val="TableParagraph"/>
              <w:spacing w:before="154"/>
              <w:ind w:right="147"/>
              <w:jc w:val="right"/>
              <w:rPr>
                <w:sz w:val="14"/>
              </w:rPr>
            </w:pPr>
            <w:r>
              <w:rPr>
                <w:spacing w:val="-5"/>
                <w:sz w:val="14"/>
              </w:rPr>
              <w:t>(7)</w:t>
            </w:r>
          </w:p>
        </w:tc>
      </w:tr>
      <w:tr>
        <w:trPr>
          <w:trHeight w:val="300" w:hRule="atLeast"/>
        </w:trPr>
        <w:tc>
          <w:tcPr>
            <w:tcW w:w="4109" w:type="dxa"/>
          </w:tcPr>
          <w:p>
            <w:pPr>
              <w:pStyle w:val="TableParagraph"/>
              <w:spacing w:line="148" w:lineRule="exact"/>
              <w:ind w:left="50" w:right="183"/>
              <w:rPr>
                <w:sz w:val="14"/>
              </w:rPr>
            </w:pPr>
            <w:r>
              <w:rPr>
                <w:sz w:val="14"/>
              </w:rPr>
              <w:t>Adjusted Income Before Tax by Segment from Continuing</w:t>
            </w:r>
            <w:r>
              <w:rPr>
                <w:spacing w:val="40"/>
                <w:sz w:val="14"/>
              </w:rPr>
              <w:t> </w:t>
            </w:r>
            <w:r>
              <w:rPr>
                <w:spacing w:val="-2"/>
                <w:sz w:val="14"/>
              </w:rPr>
              <w:t>Operations</w:t>
            </w:r>
          </w:p>
        </w:tc>
        <w:tc>
          <w:tcPr>
            <w:tcW w:w="1309" w:type="dxa"/>
            <w:tcBorders>
              <w:top w:val="single" w:sz="6" w:space="0" w:color="000000"/>
              <w:bottom w:val="double" w:sz="6" w:space="0" w:color="000000"/>
            </w:tcBorders>
          </w:tcPr>
          <w:p>
            <w:pPr>
              <w:pStyle w:val="TableParagraph"/>
              <w:tabs>
                <w:tab w:pos="729" w:val="left" w:leader="none"/>
              </w:tabs>
              <w:spacing w:before="98"/>
              <w:ind w:left="17"/>
              <w:rPr>
                <w:sz w:val="14"/>
              </w:rPr>
            </w:pPr>
            <w:r>
              <w:rPr>
                <w:spacing w:val="-10"/>
                <w:sz w:val="14"/>
              </w:rPr>
              <w:t>$</w:t>
            </w:r>
            <w:r>
              <w:rPr>
                <w:sz w:val="14"/>
              </w:rPr>
              <w:tab/>
            </w:r>
            <w:r>
              <w:rPr>
                <w:spacing w:val="-2"/>
                <w:sz w:val="14"/>
              </w:rPr>
              <w:t>16,614</w:t>
            </w:r>
          </w:p>
        </w:tc>
        <w:tc>
          <w:tcPr>
            <w:tcW w:w="189" w:type="dxa"/>
          </w:tcPr>
          <w:p>
            <w:pPr>
              <w:pStyle w:val="TableParagraph"/>
              <w:rPr>
                <w:sz w:val="14"/>
              </w:rPr>
            </w:pPr>
          </w:p>
        </w:tc>
        <w:tc>
          <w:tcPr>
            <w:tcW w:w="1269" w:type="dxa"/>
            <w:tcBorders>
              <w:top w:val="single" w:sz="6" w:space="0" w:color="000000"/>
              <w:bottom w:val="double" w:sz="6" w:space="0" w:color="000000"/>
            </w:tcBorders>
          </w:tcPr>
          <w:p>
            <w:pPr>
              <w:pStyle w:val="TableParagraph"/>
              <w:spacing w:before="98"/>
              <w:ind w:left="761"/>
              <w:rPr>
                <w:sz w:val="14"/>
              </w:rPr>
            </w:pPr>
            <w:r>
              <w:rPr>
                <w:spacing w:val="-2"/>
                <w:sz w:val="14"/>
              </w:rPr>
              <w:t>5,330</w:t>
            </w:r>
          </w:p>
        </w:tc>
        <w:tc>
          <w:tcPr>
            <w:tcW w:w="203" w:type="dxa"/>
          </w:tcPr>
          <w:p>
            <w:pPr>
              <w:pStyle w:val="TableParagraph"/>
              <w:rPr>
                <w:sz w:val="14"/>
              </w:rPr>
            </w:pPr>
          </w:p>
        </w:tc>
        <w:tc>
          <w:tcPr>
            <w:tcW w:w="1283" w:type="dxa"/>
            <w:tcBorders>
              <w:top w:val="single" w:sz="6" w:space="0" w:color="000000"/>
              <w:bottom w:val="double" w:sz="6" w:space="0" w:color="000000"/>
            </w:tcBorders>
          </w:tcPr>
          <w:p>
            <w:pPr>
              <w:pStyle w:val="TableParagraph"/>
              <w:spacing w:before="98"/>
              <w:ind w:left="822"/>
              <w:rPr>
                <w:sz w:val="14"/>
              </w:rPr>
            </w:pPr>
            <w:r>
              <w:rPr>
                <w:spacing w:val="-2"/>
                <w:sz w:val="14"/>
              </w:rPr>
              <w:t>(453)</w:t>
            </w:r>
          </w:p>
        </w:tc>
        <w:tc>
          <w:tcPr>
            <w:tcW w:w="203" w:type="dxa"/>
          </w:tcPr>
          <w:p>
            <w:pPr>
              <w:pStyle w:val="TableParagraph"/>
              <w:rPr>
                <w:sz w:val="14"/>
              </w:rPr>
            </w:pPr>
          </w:p>
        </w:tc>
        <w:tc>
          <w:tcPr>
            <w:tcW w:w="1620" w:type="dxa"/>
            <w:tcBorders>
              <w:top w:val="single" w:sz="6" w:space="0" w:color="000000"/>
              <w:bottom w:val="double" w:sz="6" w:space="0" w:color="000000"/>
            </w:tcBorders>
          </w:tcPr>
          <w:p>
            <w:pPr>
              <w:pStyle w:val="TableParagraph"/>
              <w:spacing w:before="98"/>
              <w:ind w:left="1038"/>
              <w:rPr>
                <w:sz w:val="14"/>
              </w:rPr>
            </w:pPr>
            <w:r>
              <w:rPr>
                <w:spacing w:val="-2"/>
                <w:sz w:val="14"/>
              </w:rPr>
              <w:t>21,491</w:t>
            </w:r>
          </w:p>
        </w:tc>
      </w:tr>
      <w:tr>
        <w:trPr>
          <w:trHeight w:val="170" w:hRule="atLeast"/>
        </w:trPr>
        <w:tc>
          <w:tcPr>
            <w:tcW w:w="4109" w:type="dxa"/>
          </w:tcPr>
          <w:p>
            <w:pPr>
              <w:pStyle w:val="TableParagraph"/>
              <w:spacing w:line="142" w:lineRule="exact" w:before="8"/>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double" w:sz="6" w:space="0" w:color="000000"/>
            </w:tcBorders>
          </w:tcPr>
          <w:p>
            <w:pPr>
              <w:pStyle w:val="TableParagraph"/>
              <w:spacing w:line="142" w:lineRule="exact" w:before="8"/>
              <w:ind w:right="15"/>
              <w:jc w:val="right"/>
              <w:rPr>
                <w:b/>
                <w:i/>
                <w:sz w:val="14"/>
              </w:rPr>
            </w:pPr>
            <w:r>
              <w:rPr>
                <w:b/>
                <w:i/>
                <w:sz w:val="14"/>
              </w:rPr>
              <w:t>42.2</w:t>
            </w:r>
            <w:r>
              <w:rPr>
                <w:b/>
                <w:i/>
                <w:spacing w:val="12"/>
                <w:sz w:val="14"/>
              </w:rPr>
              <w:t> </w:t>
            </w:r>
            <w:r>
              <w:rPr>
                <w:b/>
                <w:i/>
                <w:spacing w:val="-10"/>
                <w:sz w:val="14"/>
              </w:rPr>
              <w:t>%</w:t>
            </w:r>
          </w:p>
        </w:tc>
        <w:tc>
          <w:tcPr>
            <w:tcW w:w="189" w:type="dxa"/>
          </w:tcPr>
          <w:p>
            <w:pPr>
              <w:pStyle w:val="TableParagraph"/>
              <w:rPr>
                <w:sz w:val="10"/>
              </w:rPr>
            </w:pPr>
          </w:p>
        </w:tc>
        <w:tc>
          <w:tcPr>
            <w:tcW w:w="1269" w:type="dxa"/>
            <w:tcBorders>
              <w:top w:val="double" w:sz="6" w:space="0" w:color="000000"/>
            </w:tcBorders>
          </w:tcPr>
          <w:p>
            <w:pPr>
              <w:pStyle w:val="TableParagraph"/>
              <w:spacing w:line="142" w:lineRule="exact" w:before="8"/>
              <w:ind w:right="15"/>
              <w:jc w:val="right"/>
              <w:rPr>
                <w:b/>
                <w:i/>
                <w:sz w:val="14"/>
              </w:rPr>
            </w:pPr>
            <w:r>
              <w:rPr>
                <w:b/>
                <w:i/>
                <w:sz w:val="14"/>
              </w:rPr>
              <w:t>25.8</w:t>
            </w:r>
            <w:r>
              <w:rPr>
                <w:b/>
                <w:i/>
                <w:spacing w:val="12"/>
                <w:sz w:val="14"/>
              </w:rPr>
              <w:t> </w:t>
            </w:r>
            <w:r>
              <w:rPr>
                <w:b/>
                <w:i/>
                <w:spacing w:val="-10"/>
                <w:sz w:val="14"/>
              </w:rPr>
              <w:t>%</w:t>
            </w:r>
          </w:p>
        </w:tc>
        <w:tc>
          <w:tcPr>
            <w:tcW w:w="203" w:type="dxa"/>
          </w:tcPr>
          <w:p>
            <w:pPr>
              <w:pStyle w:val="TableParagraph"/>
              <w:rPr>
                <w:sz w:val="10"/>
              </w:rPr>
            </w:pPr>
          </w:p>
        </w:tc>
        <w:tc>
          <w:tcPr>
            <w:tcW w:w="1283" w:type="dxa"/>
            <w:tcBorders>
              <w:top w:val="double" w:sz="6" w:space="0" w:color="000000"/>
            </w:tcBorders>
          </w:tcPr>
          <w:p>
            <w:pPr>
              <w:pStyle w:val="TableParagraph"/>
              <w:spacing w:line="142" w:lineRule="exact" w:before="8"/>
              <w:ind w:right="16"/>
              <w:jc w:val="right"/>
              <w:rPr>
                <w:b/>
                <w:i/>
                <w:sz w:val="14"/>
              </w:rPr>
            </w:pPr>
            <w:r>
              <w:rPr>
                <w:b/>
                <w:i/>
                <w:spacing w:val="-2"/>
                <w:sz w:val="14"/>
              </w:rPr>
              <w:t>(0.8)%</w:t>
            </w:r>
          </w:p>
        </w:tc>
        <w:tc>
          <w:tcPr>
            <w:tcW w:w="203" w:type="dxa"/>
          </w:tcPr>
          <w:p>
            <w:pPr>
              <w:pStyle w:val="TableParagraph"/>
              <w:rPr>
                <w:sz w:val="10"/>
              </w:rPr>
            </w:pPr>
          </w:p>
        </w:tc>
        <w:tc>
          <w:tcPr>
            <w:tcW w:w="1620" w:type="dxa"/>
            <w:tcBorders>
              <w:top w:val="double" w:sz="6" w:space="0" w:color="000000"/>
            </w:tcBorders>
          </w:tcPr>
          <w:p>
            <w:pPr>
              <w:pStyle w:val="TableParagraph"/>
              <w:spacing w:line="142" w:lineRule="exact" w:before="8"/>
              <w:ind w:right="16"/>
              <w:jc w:val="right"/>
              <w:rPr>
                <w:b/>
                <w:i/>
                <w:sz w:val="14"/>
              </w:rPr>
            </w:pPr>
            <w:r>
              <w:rPr>
                <w:b/>
                <w:i/>
                <w:sz w:val="14"/>
              </w:rPr>
              <w:t>35.8</w:t>
            </w:r>
            <w:r>
              <w:rPr>
                <w:b/>
                <w:i/>
                <w:spacing w:val="12"/>
                <w:sz w:val="14"/>
              </w:rPr>
              <w:t> </w:t>
            </w:r>
            <w:r>
              <w:rPr>
                <w:b/>
                <w:i/>
                <w:spacing w:val="-10"/>
                <w:sz w:val="14"/>
              </w:rPr>
              <w:t>%</w:t>
            </w:r>
          </w:p>
        </w:tc>
      </w:tr>
    </w:tbl>
    <w:p>
      <w:pPr>
        <w:spacing w:after="0" w:line="142" w:lineRule="exact"/>
        <w:jc w:val="right"/>
        <w:rPr>
          <w:sz w:val="14"/>
        </w:rPr>
        <w:sectPr>
          <w:pgSz w:w="11900" w:h="16840"/>
          <w:pgMar w:top="560" w:bottom="280" w:left="180" w:right="220"/>
        </w:sectPr>
      </w:pPr>
    </w:p>
    <w:p>
      <w:pPr>
        <w:spacing w:line="302" w:lineRule="auto" w:before="76"/>
        <w:ind w:left="705" w:right="7749" w:firstLine="0"/>
        <w:jc w:val="left"/>
        <w:rPr>
          <w:b/>
          <w:sz w:val="14"/>
        </w:rPr>
      </w:pPr>
      <w:r>
        <w:rPr>
          <w:b/>
          <w:sz w:val="14"/>
        </w:rPr>
        <w:t>Johnson &amp; Johnson and Subsidiaries</w:t>
      </w:r>
      <w:r>
        <w:rPr>
          <w:b/>
          <w:spacing w:val="40"/>
          <w:sz w:val="14"/>
        </w:rPr>
        <w:t> </w:t>
      </w:r>
      <w:r>
        <w:rPr>
          <w:b/>
          <w:sz w:val="14"/>
        </w:rPr>
        <w:t>Reconciliation of Non-GAAP Financial Measures</w:t>
      </w:r>
    </w:p>
    <w:p>
      <w:pPr>
        <w:pStyle w:val="BodyText"/>
        <w:spacing w:line="160" w:lineRule="exact"/>
        <w:ind w:left="3541"/>
      </w:pPr>
      <w:r>
        <w:rPr/>
        <w:t>Q4</w:t>
      </w:r>
      <w:r>
        <w:rPr>
          <w:spacing w:val="1"/>
        </w:rPr>
        <w:t> </w:t>
      </w:r>
      <w:r>
        <w:rPr/>
        <w:t>2022</w:t>
      </w:r>
      <w:r>
        <w:rPr>
          <w:spacing w:val="2"/>
        </w:rPr>
        <w:t> </w:t>
      </w:r>
      <w:r>
        <w:rPr/>
        <w:t>QTD</w:t>
      </w:r>
      <w:r>
        <w:rPr>
          <w:spacing w:val="2"/>
        </w:rPr>
        <w:t> </w:t>
      </w:r>
      <w:r>
        <w:rPr/>
        <w:t>-</w:t>
      </w:r>
      <w:r>
        <w:rPr>
          <w:spacing w:val="2"/>
        </w:rPr>
        <w:t> </w:t>
      </w:r>
      <w:r>
        <w:rPr/>
        <w:t>Income</w:t>
      </w:r>
      <w:r>
        <w:rPr>
          <w:spacing w:val="1"/>
        </w:rPr>
        <w:t> </w:t>
      </w:r>
      <w:r>
        <w:rPr/>
        <w:t>Before</w:t>
      </w:r>
      <w:r>
        <w:rPr>
          <w:spacing w:val="2"/>
        </w:rPr>
        <w:t> </w:t>
      </w:r>
      <w:r>
        <w:rPr/>
        <w:t>Tax</w:t>
      </w:r>
      <w:r>
        <w:rPr>
          <w:spacing w:val="2"/>
        </w:rPr>
        <w:t> </w:t>
      </w:r>
      <w:r>
        <w:rPr/>
        <w:t>by</w:t>
      </w:r>
      <w:r>
        <w:rPr>
          <w:spacing w:val="2"/>
        </w:rPr>
        <w:t> </w:t>
      </w:r>
      <w:r>
        <w:rPr/>
        <w:t>Segment</w:t>
      </w:r>
      <w:r>
        <w:rPr>
          <w:spacing w:val="2"/>
        </w:rPr>
        <w:t> </w:t>
      </w:r>
      <w:r>
        <w:rPr/>
        <w:t>from</w:t>
      </w:r>
      <w:r>
        <w:rPr>
          <w:spacing w:val="1"/>
        </w:rPr>
        <w:t> </w:t>
      </w:r>
      <w:r>
        <w:rPr/>
        <w:t>Continuing</w:t>
      </w:r>
      <w:r>
        <w:rPr>
          <w:spacing w:val="2"/>
        </w:rPr>
        <w:t> </w:t>
      </w:r>
      <w:r>
        <w:rPr>
          <w:spacing w:val="-2"/>
        </w:rPr>
        <w:t>Operations</w:t>
      </w:r>
    </w:p>
    <w:p>
      <w:pPr>
        <w:pStyle w:val="BodyText"/>
        <w:spacing w:before="43"/>
        <w:rPr>
          <w:sz w:val="20"/>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9"/>
        <w:gridCol w:w="1309"/>
        <w:gridCol w:w="189"/>
        <w:gridCol w:w="1269"/>
        <w:gridCol w:w="203"/>
        <w:gridCol w:w="1283"/>
        <w:gridCol w:w="203"/>
        <w:gridCol w:w="1620"/>
      </w:tblGrid>
      <w:tr>
        <w:trPr>
          <w:trHeight w:val="195" w:hRule="atLeast"/>
        </w:trPr>
        <w:tc>
          <w:tcPr>
            <w:tcW w:w="4109" w:type="dxa"/>
          </w:tcPr>
          <w:p>
            <w:pPr>
              <w:pStyle w:val="TableParagraph"/>
              <w:spacing w:line="159" w:lineRule="exact"/>
              <w:ind w:left="50"/>
              <w:rPr>
                <w:sz w:val="14"/>
              </w:rPr>
            </w:pPr>
            <w:r>
              <w:rPr>
                <w:sz w:val="14"/>
              </w:rPr>
              <w:t>(Dollars</w:t>
            </w:r>
            <w:r>
              <w:rPr>
                <w:spacing w:val="1"/>
                <w:sz w:val="14"/>
              </w:rPr>
              <w:t> </w:t>
            </w:r>
            <w:r>
              <w:rPr>
                <w:sz w:val="14"/>
              </w:rPr>
              <w:t>in</w:t>
            </w:r>
            <w:r>
              <w:rPr>
                <w:spacing w:val="2"/>
                <w:sz w:val="14"/>
              </w:rPr>
              <w:t> </w:t>
            </w:r>
            <w:r>
              <w:rPr>
                <w:spacing w:val="-2"/>
                <w:sz w:val="14"/>
              </w:rPr>
              <w:t>Millions)</w:t>
            </w:r>
          </w:p>
        </w:tc>
        <w:tc>
          <w:tcPr>
            <w:tcW w:w="1309" w:type="dxa"/>
          </w:tcPr>
          <w:p>
            <w:pPr>
              <w:pStyle w:val="TableParagraph"/>
              <w:spacing w:line="159" w:lineRule="exact"/>
              <w:ind w:left="171"/>
              <w:rPr>
                <w:b/>
                <w:sz w:val="14"/>
              </w:rPr>
            </w:pPr>
            <w:r>
              <w:rPr>
                <w:b/>
                <w:spacing w:val="-2"/>
                <w:sz w:val="14"/>
              </w:rPr>
              <w:t>Pharmaceutical</w:t>
            </w:r>
          </w:p>
        </w:tc>
        <w:tc>
          <w:tcPr>
            <w:tcW w:w="189" w:type="dxa"/>
          </w:tcPr>
          <w:p>
            <w:pPr>
              <w:pStyle w:val="TableParagraph"/>
              <w:rPr>
                <w:sz w:val="12"/>
              </w:rPr>
            </w:pPr>
          </w:p>
        </w:tc>
        <w:tc>
          <w:tcPr>
            <w:tcW w:w="1269" w:type="dxa"/>
          </w:tcPr>
          <w:p>
            <w:pPr>
              <w:pStyle w:val="TableParagraph"/>
              <w:spacing w:line="159" w:lineRule="exact"/>
              <w:ind w:left="350"/>
              <w:rPr>
                <w:b/>
                <w:sz w:val="14"/>
              </w:rPr>
            </w:pPr>
            <w:r>
              <w:rPr>
                <w:b/>
                <w:spacing w:val="-2"/>
                <w:sz w:val="14"/>
              </w:rPr>
              <w:t>MedTech</w:t>
            </w:r>
          </w:p>
        </w:tc>
        <w:tc>
          <w:tcPr>
            <w:tcW w:w="203" w:type="dxa"/>
          </w:tcPr>
          <w:p>
            <w:pPr>
              <w:pStyle w:val="TableParagraph"/>
              <w:rPr>
                <w:sz w:val="12"/>
              </w:rPr>
            </w:pPr>
          </w:p>
        </w:tc>
        <w:tc>
          <w:tcPr>
            <w:tcW w:w="1283" w:type="dxa"/>
          </w:tcPr>
          <w:p>
            <w:pPr>
              <w:pStyle w:val="TableParagraph"/>
              <w:spacing w:line="159" w:lineRule="exact"/>
              <w:ind w:left="273"/>
              <w:rPr>
                <w:b/>
                <w:sz w:val="14"/>
              </w:rPr>
            </w:pPr>
            <w:r>
              <w:rPr>
                <w:b/>
                <w:spacing w:val="-2"/>
                <w:sz w:val="14"/>
              </w:rPr>
              <w:t>Unallocated</w:t>
            </w:r>
          </w:p>
        </w:tc>
        <w:tc>
          <w:tcPr>
            <w:tcW w:w="203" w:type="dxa"/>
          </w:tcPr>
          <w:p>
            <w:pPr>
              <w:pStyle w:val="TableParagraph"/>
              <w:rPr>
                <w:sz w:val="12"/>
              </w:rPr>
            </w:pPr>
          </w:p>
        </w:tc>
        <w:tc>
          <w:tcPr>
            <w:tcW w:w="1620" w:type="dxa"/>
          </w:tcPr>
          <w:p>
            <w:pPr>
              <w:pStyle w:val="TableParagraph"/>
              <w:spacing w:line="159" w:lineRule="exact"/>
              <w:ind w:left="294"/>
              <w:rPr>
                <w:b/>
                <w:sz w:val="14"/>
              </w:rPr>
            </w:pPr>
            <w:r>
              <w:rPr>
                <w:b/>
                <w:sz w:val="14"/>
              </w:rPr>
              <w:t>Worldwide</w:t>
            </w:r>
            <w:r>
              <w:rPr>
                <w:b/>
                <w:spacing w:val="-2"/>
                <w:sz w:val="14"/>
              </w:rPr>
              <w:t> Total</w:t>
            </w:r>
          </w:p>
        </w:tc>
      </w:tr>
      <w:tr>
        <w:trPr>
          <w:trHeight w:val="315" w:hRule="atLeast"/>
        </w:trPr>
        <w:tc>
          <w:tcPr>
            <w:tcW w:w="4109" w:type="dxa"/>
          </w:tcPr>
          <w:p>
            <w:pPr>
              <w:pStyle w:val="TableParagraph"/>
              <w:spacing w:line="148" w:lineRule="exact"/>
              <w:ind w:left="50" w:right="183"/>
              <w:rPr>
                <w:sz w:val="14"/>
              </w:rPr>
            </w:pPr>
            <w:r>
              <w:rPr>
                <w:sz w:val="14"/>
              </w:rPr>
              <w:t>Reported Income Before Tax by Segment from Continuing</w:t>
            </w:r>
            <w:r>
              <w:rPr>
                <w:spacing w:val="40"/>
                <w:sz w:val="14"/>
              </w:rPr>
              <w:t> </w:t>
            </w:r>
            <w:r>
              <w:rPr>
                <w:spacing w:val="-2"/>
                <w:sz w:val="14"/>
              </w:rPr>
              <w:t>Operations</w:t>
            </w:r>
          </w:p>
        </w:tc>
        <w:tc>
          <w:tcPr>
            <w:tcW w:w="1309" w:type="dxa"/>
            <w:tcBorders>
              <w:top w:val="single" w:sz="6" w:space="0" w:color="000000"/>
            </w:tcBorders>
          </w:tcPr>
          <w:p>
            <w:pPr>
              <w:pStyle w:val="TableParagraph"/>
              <w:tabs>
                <w:tab w:pos="801" w:val="left" w:leader="none"/>
              </w:tabs>
              <w:spacing w:before="3"/>
              <w:ind w:left="17"/>
              <w:rPr>
                <w:sz w:val="14"/>
              </w:rPr>
            </w:pPr>
            <w:r>
              <w:rPr>
                <w:spacing w:val="-10"/>
                <w:sz w:val="14"/>
              </w:rPr>
              <w:t>$</w:t>
            </w:r>
            <w:r>
              <w:rPr>
                <w:sz w:val="14"/>
              </w:rPr>
              <w:tab/>
            </w:r>
            <w:r>
              <w:rPr>
                <w:spacing w:val="-2"/>
                <w:sz w:val="14"/>
              </w:rPr>
              <w:t>3,223</w:t>
            </w:r>
          </w:p>
        </w:tc>
        <w:tc>
          <w:tcPr>
            <w:tcW w:w="189" w:type="dxa"/>
          </w:tcPr>
          <w:p>
            <w:pPr>
              <w:pStyle w:val="TableParagraph"/>
              <w:rPr>
                <w:sz w:val="14"/>
              </w:rPr>
            </w:pPr>
          </w:p>
        </w:tc>
        <w:tc>
          <w:tcPr>
            <w:tcW w:w="1269" w:type="dxa"/>
            <w:tcBorders>
              <w:top w:val="single" w:sz="6" w:space="0" w:color="000000"/>
            </w:tcBorders>
          </w:tcPr>
          <w:p>
            <w:pPr>
              <w:pStyle w:val="TableParagraph"/>
              <w:spacing w:before="3"/>
              <w:ind w:right="181"/>
              <w:jc w:val="right"/>
              <w:rPr>
                <w:sz w:val="14"/>
              </w:rPr>
            </w:pPr>
            <w:r>
              <w:rPr>
                <w:spacing w:val="-5"/>
                <w:sz w:val="14"/>
              </w:rPr>
              <w:t>806</w:t>
            </w:r>
          </w:p>
        </w:tc>
        <w:tc>
          <w:tcPr>
            <w:tcW w:w="203" w:type="dxa"/>
          </w:tcPr>
          <w:p>
            <w:pPr>
              <w:pStyle w:val="TableParagraph"/>
              <w:rPr>
                <w:sz w:val="14"/>
              </w:rPr>
            </w:pPr>
          </w:p>
        </w:tc>
        <w:tc>
          <w:tcPr>
            <w:tcW w:w="1283" w:type="dxa"/>
            <w:tcBorders>
              <w:top w:val="single" w:sz="6" w:space="0" w:color="000000"/>
            </w:tcBorders>
          </w:tcPr>
          <w:p>
            <w:pPr>
              <w:pStyle w:val="TableParagraph"/>
              <w:spacing w:before="3"/>
              <w:ind w:left="822"/>
              <w:rPr>
                <w:sz w:val="14"/>
              </w:rPr>
            </w:pPr>
            <w:r>
              <w:rPr>
                <w:spacing w:val="-2"/>
                <w:sz w:val="14"/>
              </w:rPr>
              <w:t>(189)</w:t>
            </w:r>
          </w:p>
        </w:tc>
        <w:tc>
          <w:tcPr>
            <w:tcW w:w="203" w:type="dxa"/>
          </w:tcPr>
          <w:p>
            <w:pPr>
              <w:pStyle w:val="TableParagraph"/>
              <w:rPr>
                <w:sz w:val="14"/>
              </w:rPr>
            </w:pPr>
          </w:p>
        </w:tc>
        <w:tc>
          <w:tcPr>
            <w:tcW w:w="1620" w:type="dxa"/>
            <w:tcBorders>
              <w:top w:val="single" w:sz="6" w:space="0" w:color="000000"/>
            </w:tcBorders>
          </w:tcPr>
          <w:p>
            <w:pPr>
              <w:pStyle w:val="TableParagraph"/>
              <w:spacing w:before="3"/>
              <w:ind w:right="183"/>
              <w:jc w:val="right"/>
              <w:rPr>
                <w:sz w:val="14"/>
              </w:rPr>
            </w:pPr>
            <w:r>
              <w:rPr>
                <w:spacing w:val="-2"/>
                <w:sz w:val="14"/>
              </w:rPr>
              <w:t>3,840</w:t>
            </w:r>
          </w:p>
        </w:tc>
      </w:tr>
      <w:tr>
        <w:trPr>
          <w:trHeight w:val="323" w:hRule="atLeast"/>
        </w:trPr>
        <w:tc>
          <w:tcPr>
            <w:tcW w:w="4109" w:type="dxa"/>
          </w:tcPr>
          <w:p>
            <w:pPr>
              <w:pStyle w:val="TableParagraph"/>
              <w:spacing w:before="12"/>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Pr>
          <w:p>
            <w:pPr>
              <w:pStyle w:val="TableParagraph"/>
              <w:spacing w:before="12"/>
              <w:ind w:right="15"/>
              <w:jc w:val="right"/>
              <w:rPr>
                <w:b/>
                <w:i/>
                <w:sz w:val="14"/>
              </w:rPr>
            </w:pPr>
            <w:r>
              <w:rPr>
                <w:b/>
                <w:i/>
                <w:sz w:val="14"/>
              </w:rPr>
              <w:t>24.5</w:t>
            </w:r>
            <w:r>
              <w:rPr>
                <w:b/>
                <w:i/>
                <w:spacing w:val="12"/>
                <w:sz w:val="14"/>
              </w:rPr>
              <w:t> </w:t>
            </w:r>
            <w:r>
              <w:rPr>
                <w:b/>
                <w:i/>
                <w:spacing w:val="-10"/>
                <w:sz w:val="14"/>
              </w:rPr>
              <w:t>%</w:t>
            </w:r>
          </w:p>
        </w:tc>
        <w:tc>
          <w:tcPr>
            <w:tcW w:w="189" w:type="dxa"/>
          </w:tcPr>
          <w:p>
            <w:pPr>
              <w:pStyle w:val="TableParagraph"/>
              <w:rPr>
                <w:sz w:val="14"/>
              </w:rPr>
            </w:pPr>
          </w:p>
        </w:tc>
        <w:tc>
          <w:tcPr>
            <w:tcW w:w="1269" w:type="dxa"/>
          </w:tcPr>
          <w:p>
            <w:pPr>
              <w:pStyle w:val="TableParagraph"/>
              <w:spacing w:before="12"/>
              <w:ind w:right="15"/>
              <w:jc w:val="right"/>
              <w:rPr>
                <w:b/>
                <w:i/>
                <w:sz w:val="14"/>
              </w:rPr>
            </w:pPr>
            <w:r>
              <w:rPr>
                <w:b/>
                <w:i/>
                <w:sz w:val="14"/>
              </w:rPr>
              <w:t>11.9</w:t>
            </w:r>
            <w:r>
              <w:rPr>
                <w:b/>
                <w:i/>
                <w:spacing w:val="5"/>
                <w:sz w:val="14"/>
              </w:rPr>
              <w:t> </w:t>
            </w:r>
            <w:r>
              <w:rPr>
                <w:b/>
                <w:i/>
                <w:spacing w:val="-10"/>
                <w:sz w:val="14"/>
              </w:rPr>
              <w:t>%</w:t>
            </w:r>
          </w:p>
        </w:tc>
        <w:tc>
          <w:tcPr>
            <w:tcW w:w="203" w:type="dxa"/>
          </w:tcPr>
          <w:p>
            <w:pPr>
              <w:pStyle w:val="TableParagraph"/>
              <w:rPr>
                <w:sz w:val="14"/>
              </w:rPr>
            </w:pPr>
          </w:p>
        </w:tc>
        <w:tc>
          <w:tcPr>
            <w:tcW w:w="1283" w:type="dxa"/>
          </w:tcPr>
          <w:p>
            <w:pPr>
              <w:pStyle w:val="TableParagraph"/>
              <w:spacing w:before="12"/>
              <w:ind w:right="16"/>
              <w:jc w:val="right"/>
              <w:rPr>
                <w:b/>
                <w:i/>
                <w:sz w:val="14"/>
              </w:rPr>
            </w:pPr>
            <w:r>
              <w:rPr>
                <w:b/>
                <w:i/>
                <w:spacing w:val="-2"/>
                <w:sz w:val="14"/>
              </w:rPr>
              <w:t>(0.9)%</w:t>
            </w:r>
          </w:p>
        </w:tc>
        <w:tc>
          <w:tcPr>
            <w:tcW w:w="203" w:type="dxa"/>
          </w:tcPr>
          <w:p>
            <w:pPr>
              <w:pStyle w:val="TableParagraph"/>
              <w:rPr>
                <w:sz w:val="14"/>
              </w:rPr>
            </w:pPr>
          </w:p>
        </w:tc>
        <w:tc>
          <w:tcPr>
            <w:tcW w:w="1620" w:type="dxa"/>
          </w:tcPr>
          <w:p>
            <w:pPr>
              <w:pStyle w:val="TableParagraph"/>
              <w:spacing w:before="12"/>
              <w:ind w:right="16"/>
              <w:jc w:val="right"/>
              <w:rPr>
                <w:b/>
                <w:i/>
                <w:sz w:val="14"/>
              </w:rPr>
            </w:pPr>
            <w:r>
              <w:rPr>
                <w:b/>
                <w:i/>
                <w:sz w:val="14"/>
              </w:rPr>
              <w:t>19.3</w:t>
            </w:r>
            <w:r>
              <w:rPr>
                <w:b/>
                <w:i/>
                <w:spacing w:val="12"/>
                <w:sz w:val="14"/>
              </w:rPr>
              <w:t> </w:t>
            </w:r>
            <w:r>
              <w:rPr>
                <w:b/>
                <w:i/>
                <w:spacing w:val="-10"/>
                <w:sz w:val="14"/>
              </w:rPr>
              <w:t>%</w:t>
            </w:r>
          </w:p>
        </w:tc>
      </w:tr>
      <w:tr>
        <w:trPr>
          <w:trHeight w:val="445" w:hRule="atLeast"/>
        </w:trPr>
        <w:tc>
          <w:tcPr>
            <w:tcW w:w="4109" w:type="dxa"/>
          </w:tcPr>
          <w:p>
            <w:pPr>
              <w:pStyle w:val="TableParagraph"/>
              <w:spacing w:before="147"/>
              <w:ind w:left="50"/>
              <w:rPr>
                <w:sz w:val="14"/>
              </w:rPr>
            </w:pPr>
            <w:r>
              <w:rPr>
                <w:sz w:val="14"/>
              </w:rPr>
              <w:t>Intangible</w:t>
            </w:r>
            <w:r>
              <w:rPr>
                <w:spacing w:val="2"/>
                <w:sz w:val="14"/>
              </w:rPr>
              <w:t> </w:t>
            </w:r>
            <w:r>
              <w:rPr>
                <w:sz w:val="14"/>
              </w:rPr>
              <w:t>asset</w:t>
            </w:r>
            <w:r>
              <w:rPr>
                <w:spacing w:val="2"/>
                <w:sz w:val="14"/>
              </w:rPr>
              <w:t> </w:t>
            </w:r>
            <w:r>
              <w:rPr>
                <w:sz w:val="14"/>
              </w:rPr>
              <w:t>amortization</w:t>
            </w:r>
            <w:r>
              <w:rPr>
                <w:spacing w:val="2"/>
                <w:sz w:val="14"/>
              </w:rPr>
              <w:t> </w:t>
            </w:r>
            <w:r>
              <w:rPr>
                <w:spacing w:val="-2"/>
                <w:sz w:val="14"/>
              </w:rPr>
              <w:t>expense</w:t>
            </w:r>
          </w:p>
        </w:tc>
        <w:tc>
          <w:tcPr>
            <w:tcW w:w="1309" w:type="dxa"/>
          </w:tcPr>
          <w:p>
            <w:pPr>
              <w:pStyle w:val="TableParagraph"/>
              <w:spacing w:before="147"/>
              <w:ind w:right="181"/>
              <w:jc w:val="right"/>
              <w:rPr>
                <w:sz w:val="14"/>
              </w:rPr>
            </w:pPr>
            <w:r>
              <w:rPr>
                <w:spacing w:val="-5"/>
                <w:sz w:val="14"/>
              </w:rPr>
              <w:t>717</w:t>
            </w:r>
          </w:p>
        </w:tc>
        <w:tc>
          <w:tcPr>
            <w:tcW w:w="189" w:type="dxa"/>
          </w:tcPr>
          <w:p>
            <w:pPr>
              <w:pStyle w:val="TableParagraph"/>
              <w:rPr>
                <w:sz w:val="14"/>
              </w:rPr>
            </w:pPr>
          </w:p>
        </w:tc>
        <w:tc>
          <w:tcPr>
            <w:tcW w:w="1269" w:type="dxa"/>
          </w:tcPr>
          <w:p>
            <w:pPr>
              <w:pStyle w:val="TableParagraph"/>
              <w:spacing w:before="147"/>
              <w:ind w:right="181"/>
              <w:jc w:val="right"/>
              <w:rPr>
                <w:sz w:val="14"/>
              </w:rPr>
            </w:pPr>
            <w:r>
              <w:rPr>
                <w:spacing w:val="-5"/>
                <w:sz w:val="14"/>
              </w:rPr>
              <w:t>260</w:t>
            </w:r>
          </w:p>
        </w:tc>
        <w:tc>
          <w:tcPr>
            <w:tcW w:w="203" w:type="dxa"/>
          </w:tcPr>
          <w:p>
            <w:pPr>
              <w:pStyle w:val="TableParagraph"/>
              <w:rPr>
                <w:sz w:val="14"/>
              </w:rPr>
            </w:pPr>
          </w:p>
        </w:tc>
        <w:tc>
          <w:tcPr>
            <w:tcW w:w="1283" w:type="dxa"/>
          </w:tcPr>
          <w:p>
            <w:pPr>
              <w:pStyle w:val="TableParagraph"/>
              <w:spacing w:before="14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47"/>
              <w:ind w:right="183"/>
              <w:jc w:val="right"/>
              <w:rPr>
                <w:sz w:val="14"/>
              </w:rPr>
            </w:pPr>
            <w:r>
              <w:rPr>
                <w:spacing w:val="-5"/>
                <w:sz w:val="14"/>
              </w:rPr>
              <w:t>977</w:t>
            </w:r>
          </w:p>
        </w:tc>
      </w:tr>
      <w:tr>
        <w:trPr>
          <w:trHeight w:val="431" w:hRule="atLeast"/>
        </w:trPr>
        <w:tc>
          <w:tcPr>
            <w:tcW w:w="4109" w:type="dxa"/>
          </w:tcPr>
          <w:p>
            <w:pPr>
              <w:pStyle w:val="TableParagraph"/>
              <w:spacing w:before="134"/>
              <w:ind w:left="50"/>
              <w:rPr>
                <w:sz w:val="14"/>
              </w:rPr>
            </w:pPr>
            <w:r>
              <w:rPr>
                <w:sz w:val="14"/>
              </w:rPr>
              <w:t>In-process</w:t>
            </w:r>
            <w:r>
              <w:rPr>
                <w:spacing w:val="2"/>
                <w:sz w:val="14"/>
              </w:rPr>
              <w:t> </w:t>
            </w:r>
            <w:r>
              <w:rPr>
                <w:sz w:val="14"/>
              </w:rPr>
              <w:t>research</w:t>
            </w:r>
            <w:r>
              <w:rPr>
                <w:spacing w:val="3"/>
                <w:sz w:val="14"/>
              </w:rPr>
              <w:t> </w:t>
            </w:r>
            <w:r>
              <w:rPr>
                <w:sz w:val="14"/>
              </w:rPr>
              <w:t>and</w:t>
            </w:r>
            <w:r>
              <w:rPr>
                <w:spacing w:val="3"/>
                <w:sz w:val="14"/>
              </w:rPr>
              <w:t> </w:t>
            </w:r>
            <w:r>
              <w:rPr>
                <w:sz w:val="14"/>
              </w:rPr>
              <w:t>development</w:t>
            </w:r>
            <w:r>
              <w:rPr>
                <w:spacing w:val="3"/>
                <w:sz w:val="14"/>
              </w:rPr>
              <w:t> </w:t>
            </w:r>
            <w:r>
              <w:rPr>
                <w:spacing w:val="-2"/>
                <w:sz w:val="14"/>
              </w:rPr>
              <w:t>Impairments</w:t>
            </w:r>
          </w:p>
        </w:tc>
        <w:tc>
          <w:tcPr>
            <w:tcW w:w="1309" w:type="dxa"/>
          </w:tcPr>
          <w:p>
            <w:pPr>
              <w:pStyle w:val="TableParagraph"/>
              <w:spacing w:before="134"/>
              <w:ind w:right="181"/>
              <w:jc w:val="right"/>
              <w:rPr>
                <w:sz w:val="14"/>
              </w:rPr>
            </w:pPr>
            <w:r>
              <w:rPr>
                <w:spacing w:val="-5"/>
                <w:sz w:val="14"/>
              </w:rPr>
              <w:t>173</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173</w:t>
            </w:r>
          </w:p>
        </w:tc>
      </w:tr>
      <w:tr>
        <w:trPr>
          <w:trHeight w:val="431" w:hRule="atLeast"/>
        </w:trPr>
        <w:tc>
          <w:tcPr>
            <w:tcW w:w="4109" w:type="dxa"/>
          </w:tcPr>
          <w:p>
            <w:pPr>
              <w:pStyle w:val="TableParagraph"/>
              <w:spacing w:before="134"/>
              <w:ind w:left="50"/>
              <w:rPr>
                <w:sz w:val="14"/>
              </w:rPr>
            </w:pPr>
            <w:r>
              <w:rPr>
                <w:sz w:val="14"/>
              </w:rPr>
              <w:t>Litigation</w:t>
            </w:r>
            <w:r>
              <w:rPr>
                <w:spacing w:val="2"/>
                <w:sz w:val="14"/>
              </w:rPr>
              <w:t> </w:t>
            </w:r>
            <w:r>
              <w:rPr>
                <w:spacing w:val="-2"/>
                <w:sz w:val="14"/>
              </w:rPr>
              <w:t>Related</w:t>
            </w:r>
          </w:p>
        </w:tc>
        <w:tc>
          <w:tcPr>
            <w:tcW w:w="1309" w:type="dxa"/>
          </w:tcPr>
          <w:p>
            <w:pPr>
              <w:pStyle w:val="TableParagraph"/>
              <w:spacing w:before="134"/>
              <w:ind w:right="181"/>
              <w:jc w:val="right"/>
              <w:rPr>
                <w:sz w:val="14"/>
              </w:rPr>
            </w:pPr>
            <w:r>
              <w:rPr>
                <w:spacing w:val="-5"/>
                <w:sz w:val="14"/>
              </w:rPr>
              <w:t>76</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136</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5"/>
                <w:sz w:val="14"/>
              </w:rPr>
              <w:t>50</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262</w:t>
            </w:r>
          </w:p>
        </w:tc>
      </w:tr>
      <w:tr>
        <w:trPr>
          <w:trHeight w:val="431" w:hRule="atLeast"/>
        </w:trPr>
        <w:tc>
          <w:tcPr>
            <w:tcW w:w="4109" w:type="dxa"/>
          </w:tcPr>
          <w:p>
            <w:pPr>
              <w:pStyle w:val="TableParagraph"/>
              <w:spacing w:before="134"/>
              <w:ind w:left="50"/>
              <w:rPr>
                <w:sz w:val="14"/>
              </w:rPr>
            </w:pPr>
            <w:r>
              <w:rPr>
                <w:sz w:val="14"/>
              </w:rPr>
              <w:t>Loss/(gain)</w:t>
            </w:r>
            <w:r>
              <w:rPr>
                <w:spacing w:val="2"/>
                <w:sz w:val="14"/>
              </w:rPr>
              <w:t> </w:t>
            </w:r>
            <w:r>
              <w:rPr>
                <w:sz w:val="14"/>
              </w:rPr>
              <w:t>on</w:t>
            </w:r>
            <w:r>
              <w:rPr>
                <w:spacing w:val="2"/>
                <w:sz w:val="14"/>
              </w:rPr>
              <w:t> </w:t>
            </w:r>
            <w:r>
              <w:rPr>
                <w:spacing w:val="-2"/>
                <w:sz w:val="14"/>
              </w:rPr>
              <w:t>securities</w:t>
            </w:r>
          </w:p>
        </w:tc>
        <w:tc>
          <w:tcPr>
            <w:tcW w:w="1309" w:type="dxa"/>
          </w:tcPr>
          <w:p>
            <w:pPr>
              <w:pStyle w:val="TableParagraph"/>
              <w:spacing w:before="134"/>
              <w:ind w:right="181"/>
              <w:jc w:val="right"/>
              <w:rPr>
                <w:sz w:val="14"/>
              </w:rPr>
            </w:pPr>
            <w:r>
              <w:rPr>
                <w:spacing w:val="-5"/>
                <w:sz w:val="14"/>
              </w:rPr>
              <w:t>23</w:t>
            </w:r>
          </w:p>
        </w:tc>
        <w:tc>
          <w:tcPr>
            <w:tcW w:w="189" w:type="dxa"/>
          </w:tcPr>
          <w:p>
            <w:pPr>
              <w:pStyle w:val="TableParagraph"/>
              <w:rPr>
                <w:sz w:val="14"/>
              </w:rPr>
            </w:pPr>
          </w:p>
        </w:tc>
        <w:tc>
          <w:tcPr>
            <w:tcW w:w="1269" w:type="dxa"/>
          </w:tcPr>
          <w:p>
            <w:pPr>
              <w:pStyle w:val="TableParagraph"/>
              <w:spacing w:before="134"/>
              <w:ind w:right="145"/>
              <w:jc w:val="right"/>
              <w:rPr>
                <w:sz w:val="14"/>
              </w:rPr>
            </w:pPr>
            <w:r>
              <w:rPr>
                <w:spacing w:val="-4"/>
                <w:sz w:val="14"/>
              </w:rPr>
              <w:t>(17)</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10"/>
                <w:sz w:val="14"/>
              </w:rPr>
              <w:t>6</w:t>
            </w:r>
          </w:p>
        </w:tc>
      </w:tr>
      <w:tr>
        <w:trPr>
          <w:trHeight w:val="431" w:hRule="atLeast"/>
        </w:trPr>
        <w:tc>
          <w:tcPr>
            <w:tcW w:w="4109" w:type="dxa"/>
          </w:tcPr>
          <w:p>
            <w:pPr>
              <w:pStyle w:val="TableParagraph"/>
              <w:spacing w:before="134"/>
              <w:ind w:left="50"/>
              <w:rPr>
                <w:sz w:val="14"/>
              </w:rPr>
            </w:pPr>
            <w:r>
              <w:rPr>
                <w:sz w:val="14"/>
              </w:rPr>
              <w:t>Restructuring</w:t>
            </w:r>
            <w:r>
              <w:rPr>
                <w:spacing w:val="3"/>
                <w:sz w:val="14"/>
              </w:rPr>
              <w:t> </w:t>
            </w:r>
            <w:r>
              <w:rPr>
                <w:spacing w:val="-2"/>
                <w:sz w:val="14"/>
              </w:rPr>
              <w:t>related</w:t>
            </w:r>
          </w:p>
        </w:tc>
        <w:tc>
          <w:tcPr>
            <w:tcW w:w="1309" w:type="dxa"/>
          </w:tcPr>
          <w:p>
            <w:pPr>
              <w:pStyle w:val="TableParagraph"/>
              <w:spacing w:before="134"/>
              <w:ind w:right="181"/>
              <w:jc w:val="right"/>
              <w:rPr>
                <w:sz w:val="14"/>
              </w:rPr>
            </w:pPr>
            <w:r>
              <w:rPr>
                <w:spacing w:val="-5"/>
                <w:sz w:val="14"/>
              </w:rPr>
              <w:t>31</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88</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119</w:t>
            </w:r>
          </w:p>
        </w:tc>
      </w:tr>
      <w:tr>
        <w:trPr>
          <w:trHeight w:val="431" w:hRule="atLeast"/>
        </w:trPr>
        <w:tc>
          <w:tcPr>
            <w:tcW w:w="4109" w:type="dxa"/>
          </w:tcPr>
          <w:p>
            <w:pPr>
              <w:pStyle w:val="TableParagraph"/>
              <w:spacing w:before="134"/>
              <w:ind w:left="50"/>
              <w:rPr>
                <w:sz w:val="14"/>
              </w:rPr>
            </w:pPr>
            <w:r>
              <w:rPr>
                <w:sz w:val="14"/>
              </w:rPr>
              <w:t>Acquisition,</w:t>
            </w:r>
            <w:r>
              <w:rPr>
                <w:spacing w:val="2"/>
                <w:sz w:val="14"/>
              </w:rPr>
              <w:t> </w:t>
            </w:r>
            <w:r>
              <w:rPr>
                <w:sz w:val="14"/>
              </w:rPr>
              <w:t>integration</w:t>
            </w:r>
            <w:r>
              <w:rPr>
                <w:spacing w:val="2"/>
                <w:sz w:val="14"/>
              </w:rPr>
              <w:t> </w:t>
            </w:r>
            <w:r>
              <w:rPr>
                <w:sz w:val="14"/>
              </w:rPr>
              <w:t>and</w:t>
            </w:r>
            <w:r>
              <w:rPr>
                <w:spacing w:val="2"/>
                <w:sz w:val="14"/>
              </w:rPr>
              <w:t> </w:t>
            </w:r>
            <w:r>
              <w:rPr>
                <w:sz w:val="14"/>
              </w:rPr>
              <w:t>divestiture</w:t>
            </w:r>
            <w:r>
              <w:rPr>
                <w:spacing w:val="2"/>
                <w:sz w:val="14"/>
              </w:rPr>
              <w:t> </w:t>
            </w:r>
            <w:r>
              <w:rPr>
                <w:spacing w:val="-2"/>
                <w:sz w:val="14"/>
              </w:rPr>
              <w:t>related</w:t>
            </w:r>
          </w:p>
        </w:tc>
        <w:tc>
          <w:tcPr>
            <w:tcW w:w="1309" w:type="dxa"/>
          </w:tcPr>
          <w:p>
            <w:pPr>
              <w:pStyle w:val="TableParagraph"/>
              <w:spacing w:before="134"/>
              <w:ind w:left="849"/>
              <w:rPr>
                <w:sz w:val="14"/>
              </w:rPr>
            </w:pPr>
            <w:r>
              <w:rPr>
                <w:spacing w:val="-2"/>
                <w:sz w:val="14"/>
              </w:rPr>
              <w:t>(104)</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300</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196</w:t>
            </w:r>
          </w:p>
        </w:tc>
      </w:tr>
      <w:tr>
        <w:trPr>
          <w:trHeight w:val="445" w:hRule="atLeast"/>
        </w:trPr>
        <w:tc>
          <w:tcPr>
            <w:tcW w:w="4109" w:type="dxa"/>
          </w:tcPr>
          <w:p>
            <w:pPr>
              <w:pStyle w:val="TableParagraph"/>
              <w:spacing w:before="134"/>
              <w:ind w:left="5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1309" w:type="dxa"/>
          </w:tcPr>
          <w:p>
            <w:pPr>
              <w:pStyle w:val="TableParagraph"/>
              <w:spacing w:before="134"/>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34"/>
              <w:ind w:right="181"/>
              <w:jc w:val="right"/>
              <w:rPr>
                <w:sz w:val="14"/>
              </w:rPr>
            </w:pPr>
            <w:r>
              <w:rPr>
                <w:spacing w:val="-5"/>
                <w:sz w:val="14"/>
              </w:rPr>
              <w:t>88</w:t>
            </w:r>
          </w:p>
        </w:tc>
        <w:tc>
          <w:tcPr>
            <w:tcW w:w="203" w:type="dxa"/>
          </w:tcPr>
          <w:p>
            <w:pPr>
              <w:pStyle w:val="TableParagraph"/>
              <w:rPr>
                <w:sz w:val="14"/>
              </w:rPr>
            </w:pPr>
          </w:p>
        </w:tc>
        <w:tc>
          <w:tcPr>
            <w:tcW w:w="1283" w:type="dxa"/>
          </w:tcPr>
          <w:p>
            <w:pPr>
              <w:pStyle w:val="TableParagraph"/>
              <w:spacing w:before="13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34"/>
              <w:ind w:right="183"/>
              <w:jc w:val="right"/>
              <w:rPr>
                <w:sz w:val="14"/>
              </w:rPr>
            </w:pPr>
            <w:r>
              <w:rPr>
                <w:spacing w:val="-5"/>
                <w:sz w:val="14"/>
              </w:rPr>
              <w:t>88</w:t>
            </w:r>
          </w:p>
        </w:tc>
      </w:tr>
      <w:tr>
        <w:trPr>
          <w:trHeight w:val="574" w:hRule="atLeast"/>
        </w:trPr>
        <w:tc>
          <w:tcPr>
            <w:tcW w:w="4109" w:type="dxa"/>
          </w:tcPr>
          <w:p>
            <w:pPr>
              <w:pStyle w:val="TableParagraph"/>
              <w:spacing w:before="147"/>
              <w:ind w:left="50"/>
              <w:rPr>
                <w:sz w:val="14"/>
              </w:rPr>
            </w:pPr>
            <w:r>
              <w:rPr>
                <w:sz w:val="14"/>
              </w:rPr>
              <w:t>COVID-19</w:t>
            </w:r>
            <w:r>
              <w:rPr>
                <w:spacing w:val="-2"/>
                <w:sz w:val="14"/>
              </w:rPr>
              <w:t> </w:t>
            </w:r>
            <w:r>
              <w:rPr>
                <w:sz w:val="14"/>
              </w:rPr>
              <w:t>Vaccine</w:t>
            </w:r>
            <w:r>
              <w:rPr>
                <w:spacing w:val="-2"/>
                <w:sz w:val="14"/>
              </w:rPr>
              <w:t> </w:t>
            </w:r>
            <w:r>
              <w:rPr>
                <w:sz w:val="14"/>
              </w:rPr>
              <w:t>related</w:t>
            </w:r>
            <w:r>
              <w:rPr>
                <w:spacing w:val="-1"/>
                <w:sz w:val="14"/>
              </w:rPr>
              <w:t> </w:t>
            </w:r>
            <w:r>
              <w:rPr>
                <w:spacing w:val="-2"/>
                <w:sz w:val="14"/>
              </w:rPr>
              <w:t>costs</w:t>
            </w:r>
          </w:p>
        </w:tc>
        <w:tc>
          <w:tcPr>
            <w:tcW w:w="1309" w:type="dxa"/>
          </w:tcPr>
          <w:p>
            <w:pPr>
              <w:pStyle w:val="TableParagraph"/>
              <w:spacing w:before="147"/>
              <w:ind w:right="181"/>
              <w:jc w:val="right"/>
              <w:rPr>
                <w:sz w:val="14"/>
              </w:rPr>
            </w:pPr>
            <w:r>
              <w:rPr>
                <w:spacing w:val="-5"/>
                <w:sz w:val="14"/>
              </w:rPr>
              <w:t>821</w:t>
            </w:r>
          </w:p>
        </w:tc>
        <w:tc>
          <w:tcPr>
            <w:tcW w:w="189" w:type="dxa"/>
          </w:tcPr>
          <w:p>
            <w:pPr>
              <w:pStyle w:val="TableParagraph"/>
              <w:rPr>
                <w:sz w:val="14"/>
              </w:rPr>
            </w:pPr>
          </w:p>
        </w:tc>
        <w:tc>
          <w:tcPr>
            <w:tcW w:w="1269" w:type="dxa"/>
          </w:tcPr>
          <w:p>
            <w:pPr>
              <w:pStyle w:val="TableParagraph"/>
              <w:spacing w:before="147"/>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4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47"/>
              <w:ind w:right="183"/>
              <w:jc w:val="right"/>
              <w:rPr>
                <w:sz w:val="14"/>
              </w:rPr>
            </w:pPr>
            <w:r>
              <w:rPr>
                <w:spacing w:val="-5"/>
                <w:sz w:val="14"/>
              </w:rPr>
              <w:t>821</w:t>
            </w:r>
          </w:p>
        </w:tc>
      </w:tr>
      <w:tr>
        <w:trPr>
          <w:trHeight w:val="300" w:hRule="atLeast"/>
        </w:trPr>
        <w:tc>
          <w:tcPr>
            <w:tcW w:w="4109" w:type="dxa"/>
          </w:tcPr>
          <w:p>
            <w:pPr>
              <w:pStyle w:val="TableParagraph"/>
              <w:spacing w:line="148" w:lineRule="exact"/>
              <w:ind w:left="50" w:right="183"/>
              <w:rPr>
                <w:sz w:val="14"/>
              </w:rPr>
            </w:pPr>
            <w:r>
              <w:rPr>
                <w:sz w:val="14"/>
              </w:rPr>
              <w:t>Adjusted Income Before Tax by Segment from Continuing</w:t>
            </w:r>
            <w:r>
              <w:rPr>
                <w:spacing w:val="40"/>
                <w:sz w:val="14"/>
              </w:rPr>
              <w:t> </w:t>
            </w:r>
            <w:r>
              <w:rPr>
                <w:spacing w:val="-2"/>
                <w:sz w:val="14"/>
              </w:rPr>
              <w:t>Operations</w:t>
            </w:r>
          </w:p>
        </w:tc>
        <w:tc>
          <w:tcPr>
            <w:tcW w:w="1309" w:type="dxa"/>
            <w:tcBorders>
              <w:top w:val="single" w:sz="6" w:space="0" w:color="000000"/>
              <w:bottom w:val="double" w:sz="6" w:space="0" w:color="000000"/>
            </w:tcBorders>
          </w:tcPr>
          <w:p>
            <w:pPr>
              <w:pStyle w:val="TableParagraph"/>
              <w:tabs>
                <w:tab w:pos="801" w:val="left" w:leader="none"/>
              </w:tabs>
              <w:spacing w:before="98"/>
              <w:ind w:left="17"/>
              <w:rPr>
                <w:sz w:val="14"/>
              </w:rPr>
            </w:pPr>
            <w:r>
              <w:rPr>
                <w:spacing w:val="-10"/>
                <w:sz w:val="14"/>
              </w:rPr>
              <w:t>$</w:t>
            </w:r>
            <w:r>
              <w:rPr>
                <w:sz w:val="14"/>
              </w:rPr>
              <w:tab/>
            </w:r>
            <w:r>
              <w:rPr>
                <w:spacing w:val="-2"/>
                <w:sz w:val="14"/>
              </w:rPr>
              <w:t>4,960</w:t>
            </w:r>
          </w:p>
        </w:tc>
        <w:tc>
          <w:tcPr>
            <w:tcW w:w="189" w:type="dxa"/>
          </w:tcPr>
          <w:p>
            <w:pPr>
              <w:pStyle w:val="TableParagraph"/>
              <w:rPr>
                <w:sz w:val="14"/>
              </w:rPr>
            </w:pPr>
          </w:p>
        </w:tc>
        <w:tc>
          <w:tcPr>
            <w:tcW w:w="1269" w:type="dxa"/>
            <w:tcBorders>
              <w:top w:val="single" w:sz="6" w:space="0" w:color="000000"/>
              <w:bottom w:val="double" w:sz="6" w:space="0" w:color="000000"/>
            </w:tcBorders>
          </w:tcPr>
          <w:p>
            <w:pPr>
              <w:pStyle w:val="TableParagraph"/>
              <w:spacing w:before="98"/>
              <w:ind w:left="761"/>
              <w:rPr>
                <w:sz w:val="14"/>
              </w:rPr>
            </w:pPr>
            <w:r>
              <w:rPr>
                <w:spacing w:val="-2"/>
                <w:sz w:val="14"/>
              </w:rPr>
              <w:t>1,661</w:t>
            </w:r>
          </w:p>
        </w:tc>
        <w:tc>
          <w:tcPr>
            <w:tcW w:w="203" w:type="dxa"/>
          </w:tcPr>
          <w:p>
            <w:pPr>
              <w:pStyle w:val="TableParagraph"/>
              <w:rPr>
                <w:sz w:val="14"/>
              </w:rPr>
            </w:pPr>
          </w:p>
        </w:tc>
        <w:tc>
          <w:tcPr>
            <w:tcW w:w="1283" w:type="dxa"/>
            <w:tcBorders>
              <w:top w:val="single" w:sz="6" w:space="0" w:color="000000"/>
              <w:bottom w:val="double" w:sz="6" w:space="0" w:color="000000"/>
            </w:tcBorders>
          </w:tcPr>
          <w:p>
            <w:pPr>
              <w:pStyle w:val="TableParagraph"/>
              <w:spacing w:before="98"/>
              <w:ind w:left="822"/>
              <w:rPr>
                <w:sz w:val="14"/>
              </w:rPr>
            </w:pPr>
            <w:r>
              <w:rPr>
                <w:spacing w:val="-2"/>
                <w:sz w:val="14"/>
              </w:rPr>
              <w:t>(139)</w:t>
            </w:r>
          </w:p>
        </w:tc>
        <w:tc>
          <w:tcPr>
            <w:tcW w:w="203" w:type="dxa"/>
          </w:tcPr>
          <w:p>
            <w:pPr>
              <w:pStyle w:val="TableParagraph"/>
              <w:rPr>
                <w:sz w:val="14"/>
              </w:rPr>
            </w:pPr>
          </w:p>
        </w:tc>
        <w:tc>
          <w:tcPr>
            <w:tcW w:w="1620" w:type="dxa"/>
            <w:tcBorders>
              <w:top w:val="single" w:sz="6" w:space="0" w:color="000000"/>
              <w:bottom w:val="double" w:sz="6" w:space="0" w:color="000000"/>
            </w:tcBorders>
          </w:tcPr>
          <w:p>
            <w:pPr>
              <w:pStyle w:val="TableParagraph"/>
              <w:spacing w:before="98"/>
              <w:ind w:right="183"/>
              <w:jc w:val="right"/>
              <w:rPr>
                <w:sz w:val="14"/>
              </w:rPr>
            </w:pPr>
            <w:r>
              <w:rPr>
                <w:spacing w:val="-2"/>
                <w:sz w:val="14"/>
              </w:rPr>
              <w:t>6,482</w:t>
            </w:r>
          </w:p>
        </w:tc>
      </w:tr>
      <w:tr>
        <w:trPr>
          <w:trHeight w:val="170" w:hRule="atLeast"/>
        </w:trPr>
        <w:tc>
          <w:tcPr>
            <w:tcW w:w="4109" w:type="dxa"/>
          </w:tcPr>
          <w:p>
            <w:pPr>
              <w:pStyle w:val="TableParagraph"/>
              <w:spacing w:line="142" w:lineRule="exact" w:before="8"/>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double" w:sz="6" w:space="0" w:color="000000"/>
            </w:tcBorders>
          </w:tcPr>
          <w:p>
            <w:pPr>
              <w:pStyle w:val="TableParagraph"/>
              <w:spacing w:line="142" w:lineRule="exact" w:before="8"/>
              <w:ind w:right="15"/>
              <w:jc w:val="right"/>
              <w:rPr>
                <w:b/>
                <w:i/>
                <w:sz w:val="14"/>
              </w:rPr>
            </w:pPr>
            <w:r>
              <w:rPr>
                <w:b/>
                <w:i/>
                <w:sz w:val="14"/>
              </w:rPr>
              <w:t>37.7</w:t>
            </w:r>
            <w:r>
              <w:rPr>
                <w:b/>
                <w:i/>
                <w:spacing w:val="12"/>
                <w:sz w:val="14"/>
              </w:rPr>
              <w:t> </w:t>
            </w:r>
            <w:r>
              <w:rPr>
                <w:b/>
                <w:i/>
                <w:spacing w:val="-10"/>
                <w:sz w:val="14"/>
              </w:rPr>
              <w:t>%</w:t>
            </w:r>
          </w:p>
        </w:tc>
        <w:tc>
          <w:tcPr>
            <w:tcW w:w="189" w:type="dxa"/>
          </w:tcPr>
          <w:p>
            <w:pPr>
              <w:pStyle w:val="TableParagraph"/>
              <w:rPr>
                <w:sz w:val="10"/>
              </w:rPr>
            </w:pPr>
          </w:p>
        </w:tc>
        <w:tc>
          <w:tcPr>
            <w:tcW w:w="1269" w:type="dxa"/>
            <w:tcBorders>
              <w:top w:val="double" w:sz="6" w:space="0" w:color="000000"/>
            </w:tcBorders>
          </w:tcPr>
          <w:p>
            <w:pPr>
              <w:pStyle w:val="TableParagraph"/>
              <w:spacing w:line="142" w:lineRule="exact" w:before="8"/>
              <w:ind w:right="15"/>
              <w:jc w:val="right"/>
              <w:rPr>
                <w:b/>
                <w:i/>
                <w:sz w:val="14"/>
              </w:rPr>
            </w:pPr>
            <w:r>
              <w:rPr>
                <w:b/>
                <w:i/>
                <w:sz w:val="14"/>
              </w:rPr>
              <w:t>24.5</w:t>
            </w:r>
            <w:r>
              <w:rPr>
                <w:b/>
                <w:i/>
                <w:spacing w:val="12"/>
                <w:sz w:val="14"/>
              </w:rPr>
              <w:t> </w:t>
            </w:r>
            <w:r>
              <w:rPr>
                <w:b/>
                <w:i/>
                <w:spacing w:val="-10"/>
                <w:sz w:val="14"/>
              </w:rPr>
              <w:t>%</w:t>
            </w:r>
          </w:p>
        </w:tc>
        <w:tc>
          <w:tcPr>
            <w:tcW w:w="203" w:type="dxa"/>
          </w:tcPr>
          <w:p>
            <w:pPr>
              <w:pStyle w:val="TableParagraph"/>
              <w:rPr>
                <w:sz w:val="10"/>
              </w:rPr>
            </w:pPr>
          </w:p>
        </w:tc>
        <w:tc>
          <w:tcPr>
            <w:tcW w:w="1283" w:type="dxa"/>
            <w:tcBorders>
              <w:top w:val="double" w:sz="6" w:space="0" w:color="000000"/>
            </w:tcBorders>
          </w:tcPr>
          <w:p>
            <w:pPr>
              <w:pStyle w:val="TableParagraph"/>
              <w:spacing w:line="142" w:lineRule="exact" w:before="8"/>
              <w:ind w:right="16"/>
              <w:jc w:val="right"/>
              <w:rPr>
                <w:b/>
                <w:i/>
                <w:sz w:val="14"/>
              </w:rPr>
            </w:pPr>
            <w:r>
              <w:rPr>
                <w:b/>
                <w:i/>
                <w:spacing w:val="-2"/>
                <w:sz w:val="14"/>
              </w:rPr>
              <w:t>(0.7)%</w:t>
            </w:r>
          </w:p>
        </w:tc>
        <w:tc>
          <w:tcPr>
            <w:tcW w:w="203" w:type="dxa"/>
          </w:tcPr>
          <w:p>
            <w:pPr>
              <w:pStyle w:val="TableParagraph"/>
              <w:rPr>
                <w:sz w:val="10"/>
              </w:rPr>
            </w:pPr>
          </w:p>
        </w:tc>
        <w:tc>
          <w:tcPr>
            <w:tcW w:w="1620" w:type="dxa"/>
            <w:tcBorders>
              <w:top w:val="double" w:sz="6" w:space="0" w:color="000000"/>
            </w:tcBorders>
          </w:tcPr>
          <w:p>
            <w:pPr>
              <w:pStyle w:val="TableParagraph"/>
              <w:spacing w:line="142" w:lineRule="exact" w:before="8"/>
              <w:ind w:right="16"/>
              <w:jc w:val="right"/>
              <w:rPr>
                <w:b/>
                <w:i/>
                <w:sz w:val="14"/>
              </w:rPr>
            </w:pPr>
            <w:r>
              <w:rPr>
                <w:b/>
                <w:i/>
                <w:sz w:val="14"/>
              </w:rPr>
              <w:t>32.5</w:t>
            </w:r>
            <w:r>
              <w:rPr>
                <w:b/>
                <w:i/>
                <w:spacing w:val="12"/>
                <w:sz w:val="14"/>
              </w:rPr>
              <w:t> </w:t>
            </w:r>
            <w:r>
              <w:rPr>
                <w:b/>
                <w:i/>
                <w:spacing w:val="-10"/>
                <w:sz w:val="14"/>
              </w:rPr>
              <w:t>%</w:t>
            </w:r>
          </w:p>
        </w:tc>
      </w:tr>
      <w:tr>
        <w:trPr>
          <w:trHeight w:val="458" w:hRule="atLeast"/>
        </w:trPr>
        <w:tc>
          <w:tcPr>
            <w:tcW w:w="10185" w:type="dxa"/>
            <w:gridSpan w:val="8"/>
          </w:tcPr>
          <w:p>
            <w:pPr>
              <w:pStyle w:val="TableParagraph"/>
              <w:spacing w:before="136"/>
              <w:rPr>
                <w:sz w:val="14"/>
              </w:rPr>
            </w:pPr>
          </w:p>
          <w:p>
            <w:pPr>
              <w:pStyle w:val="TableParagraph"/>
              <w:spacing w:line="142" w:lineRule="exact"/>
              <w:ind w:left="30"/>
              <w:jc w:val="center"/>
              <w:rPr>
                <w:sz w:val="14"/>
              </w:rPr>
            </w:pPr>
            <w:r>
              <w:rPr>
                <w:sz w:val="14"/>
              </w:rPr>
              <w:t>Q4</w:t>
            </w:r>
            <w:r>
              <w:rPr>
                <w:spacing w:val="1"/>
                <w:sz w:val="14"/>
              </w:rPr>
              <w:t> </w:t>
            </w:r>
            <w:r>
              <w:rPr>
                <w:sz w:val="14"/>
              </w:rPr>
              <w:t>2022</w:t>
            </w:r>
            <w:r>
              <w:rPr>
                <w:spacing w:val="2"/>
                <w:sz w:val="14"/>
              </w:rPr>
              <w:t> </w:t>
            </w:r>
            <w:r>
              <w:rPr>
                <w:sz w:val="14"/>
              </w:rPr>
              <w:t>YTD</w:t>
            </w:r>
            <w:r>
              <w:rPr>
                <w:spacing w:val="2"/>
                <w:sz w:val="14"/>
              </w:rPr>
              <w:t> </w:t>
            </w:r>
            <w:r>
              <w:rPr>
                <w:sz w:val="14"/>
              </w:rPr>
              <w:t>-</w:t>
            </w:r>
            <w:r>
              <w:rPr>
                <w:spacing w:val="2"/>
                <w:sz w:val="14"/>
              </w:rPr>
              <w:t> </w:t>
            </w:r>
            <w:r>
              <w:rPr>
                <w:sz w:val="14"/>
              </w:rPr>
              <w:t>Income</w:t>
            </w:r>
            <w:r>
              <w:rPr>
                <w:spacing w:val="1"/>
                <w:sz w:val="14"/>
              </w:rPr>
              <w:t> </w:t>
            </w:r>
            <w:r>
              <w:rPr>
                <w:sz w:val="14"/>
              </w:rPr>
              <w:t>Before</w:t>
            </w:r>
            <w:r>
              <w:rPr>
                <w:spacing w:val="2"/>
                <w:sz w:val="14"/>
              </w:rPr>
              <w:t> </w:t>
            </w:r>
            <w:r>
              <w:rPr>
                <w:sz w:val="14"/>
              </w:rPr>
              <w:t>Tax</w:t>
            </w:r>
            <w:r>
              <w:rPr>
                <w:spacing w:val="2"/>
                <w:sz w:val="14"/>
              </w:rPr>
              <w:t> </w:t>
            </w:r>
            <w:r>
              <w:rPr>
                <w:sz w:val="14"/>
              </w:rPr>
              <w:t>by</w:t>
            </w:r>
            <w:r>
              <w:rPr>
                <w:spacing w:val="2"/>
                <w:sz w:val="14"/>
              </w:rPr>
              <w:t> </w:t>
            </w:r>
            <w:r>
              <w:rPr>
                <w:sz w:val="14"/>
              </w:rPr>
              <w:t>Segment</w:t>
            </w:r>
            <w:r>
              <w:rPr>
                <w:spacing w:val="2"/>
                <w:sz w:val="14"/>
              </w:rPr>
              <w:t> </w:t>
            </w:r>
            <w:r>
              <w:rPr>
                <w:sz w:val="14"/>
              </w:rPr>
              <w:t>from</w:t>
            </w:r>
            <w:r>
              <w:rPr>
                <w:spacing w:val="1"/>
                <w:sz w:val="14"/>
              </w:rPr>
              <w:t> </w:t>
            </w:r>
            <w:r>
              <w:rPr>
                <w:sz w:val="14"/>
              </w:rPr>
              <w:t>Continuing</w:t>
            </w:r>
            <w:r>
              <w:rPr>
                <w:spacing w:val="2"/>
                <w:sz w:val="14"/>
              </w:rPr>
              <w:t> </w:t>
            </w:r>
            <w:r>
              <w:rPr>
                <w:spacing w:val="-2"/>
                <w:sz w:val="14"/>
              </w:rPr>
              <w:t>Operations</w:t>
            </w:r>
          </w:p>
        </w:tc>
      </w:tr>
      <w:tr>
        <w:trPr>
          <w:trHeight w:val="508" w:hRule="atLeast"/>
        </w:trPr>
        <w:tc>
          <w:tcPr>
            <w:tcW w:w="4109" w:type="dxa"/>
          </w:tcPr>
          <w:p>
            <w:pPr>
              <w:pStyle w:val="TableParagraph"/>
              <w:spacing w:before="149"/>
              <w:rPr>
                <w:sz w:val="14"/>
              </w:rPr>
            </w:pPr>
          </w:p>
          <w:p>
            <w:pPr>
              <w:pStyle w:val="TableParagraph"/>
              <w:ind w:left="50"/>
              <w:rPr>
                <w:sz w:val="14"/>
              </w:rPr>
            </w:pPr>
            <w:r>
              <w:rPr>
                <w:sz w:val="14"/>
              </w:rPr>
              <w:t>(Dollars</w:t>
            </w:r>
            <w:r>
              <w:rPr>
                <w:spacing w:val="1"/>
                <w:sz w:val="14"/>
              </w:rPr>
              <w:t> </w:t>
            </w:r>
            <w:r>
              <w:rPr>
                <w:sz w:val="14"/>
              </w:rPr>
              <w:t>in</w:t>
            </w:r>
            <w:r>
              <w:rPr>
                <w:spacing w:val="2"/>
                <w:sz w:val="14"/>
              </w:rPr>
              <w:t> </w:t>
            </w:r>
            <w:r>
              <w:rPr>
                <w:spacing w:val="-2"/>
                <w:sz w:val="14"/>
              </w:rPr>
              <w:t>Millions)</w:t>
            </w:r>
          </w:p>
        </w:tc>
        <w:tc>
          <w:tcPr>
            <w:tcW w:w="1309" w:type="dxa"/>
            <w:tcBorders>
              <w:bottom w:val="single" w:sz="6" w:space="0" w:color="000000"/>
            </w:tcBorders>
          </w:tcPr>
          <w:p>
            <w:pPr>
              <w:pStyle w:val="TableParagraph"/>
              <w:spacing w:before="149"/>
              <w:rPr>
                <w:sz w:val="14"/>
              </w:rPr>
            </w:pPr>
          </w:p>
          <w:p>
            <w:pPr>
              <w:pStyle w:val="TableParagraph"/>
              <w:ind w:left="171"/>
              <w:rPr>
                <w:b/>
                <w:sz w:val="14"/>
              </w:rPr>
            </w:pPr>
            <w:r>
              <w:rPr>
                <w:b/>
                <w:spacing w:val="-2"/>
                <w:sz w:val="14"/>
              </w:rPr>
              <w:t>Pharmaceutical</w:t>
            </w:r>
          </w:p>
        </w:tc>
        <w:tc>
          <w:tcPr>
            <w:tcW w:w="189" w:type="dxa"/>
          </w:tcPr>
          <w:p>
            <w:pPr>
              <w:pStyle w:val="TableParagraph"/>
              <w:rPr>
                <w:sz w:val="14"/>
              </w:rPr>
            </w:pPr>
          </w:p>
        </w:tc>
        <w:tc>
          <w:tcPr>
            <w:tcW w:w="1269" w:type="dxa"/>
            <w:tcBorders>
              <w:bottom w:val="single" w:sz="6" w:space="0" w:color="000000"/>
            </w:tcBorders>
          </w:tcPr>
          <w:p>
            <w:pPr>
              <w:pStyle w:val="TableParagraph"/>
              <w:spacing w:before="149"/>
              <w:rPr>
                <w:sz w:val="14"/>
              </w:rPr>
            </w:pPr>
          </w:p>
          <w:p>
            <w:pPr>
              <w:pStyle w:val="TableParagraph"/>
              <w:ind w:left="350"/>
              <w:rPr>
                <w:b/>
                <w:sz w:val="14"/>
              </w:rPr>
            </w:pPr>
            <w:r>
              <w:rPr>
                <w:b/>
                <w:spacing w:val="-2"/>
                <w:sz w:val="14"/>
              </w:rPr>
              <w:t>MedTech</w:t>
            </w:r>
          </w:p>
        </w:tc>
        <w:tc>
          <w:tcPr>
            <w:tcW w:w="203" w:type="dxa"/>
          </w:tcPr>
          <w:p>
            <w:pPr>
              <w:pStyle w:val="TableParagraph"/>
              <w:rPr>
                <w:sz w:val="14"/>
              </w:rPr>
            </w:pPr>
          </w:p>
        </w:tc>
        <w:tc>
          <w:tcPr>
            <w:tcW w:w="1283" w:type="dxa"/>
            <w:tcBorders>
              <w:bottom w:val="single" w:sz="6" w:space="0" w:color="000000"/>
            </w:tcBorders>
          </w:tcPr>
          <w:p>
            <w:pPr>
              <w:pStyle w:val="TableParagraph"/>
              <w:spacing w:before="149"/>
              <w:rPr>
                <w:sz w:val="14"/>
              </w:rPr>
            </w:pPr>
          </w:p>
          <w:p>
            <w:pPr>
              <w:pStyle w:val="TableParagraph"/>
              <w:ind w:left="273"/>
              <w:rPr>
                <w:b/>
                <w:sz w:val="14"/>
              </w:rPr>
            </w:pPr>
            <w:r>
              <w:rPr>
                <w:b/>
                <w:spacing w:val="-2"/>
                <w:sz w:val="14"/>
              </w:rPr>
              <w:t>Unallocated</w:t>
            </w:r>
          </w:p>
        </w:tc>
        <w:tc>
          <w:tcPr>
            <w:tcW w:w="203" w:type="dxa"/>
          </w:tcPr>
          <w:p>
            <w:pPr>
              <w:pStyle w:val="TableParagraph"/>
              <w:rPr>
                <w:sz w:val="14"/>
              </w:rPr>
            </w:pPr>
          </w:p>
        </w:tc>
        <w:tc>
          <w:tcPr>
            <w:tcW w:w="1620" w:type="dxa"/>
            <w:tcBorders>
              <w:bottom w:val="single" w:sz="6" w:space="0" w:color="000000"/>
            </w:tcBorders>
          </w:tcPr>
          <w:p>
            <w:pPr>
              <w:pStyle w:val="TableParagraph"/>
              <w:spacing w:before="149"/>
              <w:rPr>
                <w:sz w:val="14"/>
              </w:rPr>
            </w:pPr>
          </w:p>
          <w:p>
            <w:pPr>
              <w:pStyle w:val="TableParagraph"/>
              <w:ind w:left="294"/>
              <w:rPr>
                <w:b/>
                <w:sz w:val="14"/>
              </w:rPr>
            </w:pPr>
            <w:r>
              <w:rPr>
                <w:b/>
                <w:sz w:val="14"/>
              </w:rPr>
              <w:t>Worldwide</w:t>
            </w:r>
            <w:r>
              <w:rPr>
                <w:b/>
                <w:spacing w:val="-2"/>
                <w:sz w:val="14"/>
              </w:rPr>
              <w:t> Total</w:t>
            </w:r>
          </w:p>
        </w:tc>
      </w:tr>
      <w:tr>
        <w:trPr>
          <w:trHeight w:val="315" w:hRule="atLeast"/>
        </w:trPr>
        <w:tc>
          <w:tcPr>
            <w:tcW w:w="4109" w:type="dxa"/>
          </w:tcPr>
          <w:p>
            <w:pPr>
              <w:pStyle w:val="TableParagraph"/>
              <w:spacing w:line="148" w:lineRule="exact"/>
              <w:ind w:left="50" w:right="183"/>
              <w:rPr>
                <w:sz w:val="14"/>
              </w:rPr>
            </w:pPr>
            <w:r>
              <w:rPr>
                <w:sz w:val="14"/>
              </w:rPr>
              <w:t>Reported Income Before Tax by Segment from Continuing</w:t>
            </w:r>
            <w:r>
              <w:rPr>
                <w:spacing w:val="40"/>
                <w:sz w:val="14"/>
              </w:rPr>
              <w:t> </w:t>
            </w:r>
            <w:r>
              <w:rPr>
                <w:spacing w:val="-2"/>
                <w:sz w:val="14"/>
              </w:rPr>
              <w:t>Operations</w:t>
            </w:r>
          </w:p>
        </w:tc>
        <w:tc>
          <w:tcPr>
            <w:tcW w:w="1309" w:type="dxa"/>
            <w:tcBorders>
              <w:top w:val="single" w:sz="6" w:space="0" w:color="000000"/>
            </w:tcBorders>
          </w:tcPr>
          <w:p>
            <w:pPr>
              <w:pStyle w:val="TableParagraph"/>
              <w:tabs>
                <w:tab w:pos="729" w:val="left" w:leader="none"/>
              </w:tabs>
              <w:spacing w:before="3"/>
              <w:ind w:left="17"/>
              <w:rPr>
                <w:sz w:val="14"/>
              </w:rPr>
            </w:pPr>
            <w:r>
              <w:rPr>
                <w:spacing w:val="-10"/>
                <w:sz w:val="14"/>
              </w:rPr>
              <w:t>$</w:t>
            </w:r>
            <w:r>
              <w:rPr>
                <w:sz w:val="14"/>
              </w:rPr>
              <w:tab/>
            </w:r>
            <w:r>
              <w:rPr>
                <w:spacing w:val="-2"/>
                <w:sz w:val="14"/>
              </w:rPr>
              <w:t>15,647</w:t>
            </w:r>
          </w:p>
        </w:tc>
        <w:tc>
          <w:tcPr>
            <w:tcW w:w="189" w:type="dxa"/>
          </w:tcPr>
          <w:p>
            <w:pPr>
              <w:pStyle w:val="TableParagraph"/>
              <w:rPr>
                <w:sz w:val="14"/>
              </w:rPr>
            </w:pPr>
          </w:p>
        </w:tc>
        <w:tc>
          <w:tcPr>
            <w:tcW w:w="1269" w:type="dxa"/>
            <w:tcBorders>
              <w:top w:val="single" w:sz="6" w:space="0" w:color="000000"/>
            </w:tcBorders>
          </w:tcPr>
          <w:p>
            <w:pPr>
              <w:pStyle w:val="TableParagraph"/>
              <w:spacing w:before="3"/>
              <w:ind w:left="761"/>
              <w:rPr>
                <w:sz w:val="14"/>
              </w:rPr>
            </w:pPr>
            <w:r>
              <w:rPr>
                <w:spacing w:val="-2"/>
                <w:sz w:val="14"/>
              </w:rPr>
              <w:t>4,447</w:t>
            </w:r>
          </w:p>
        </w:tc>
        <w:tc>
          <w:tcPr>
            <w:tcW w:w="203" w:type="dxa"/>
          </w:tcPr>
          <w:p>
            <w:pPr>
              <w:pStyle w:val="TableParagraph"/>
              <w:rPr>
                <w:sz w:val="14"/>
              </w:rPr>
            </w:pPr>
          </w:p>
        </w:tc>
        <w:tc>
          <w:tcPr>
            <w:tcW w:w="1283" w:type="dxa"/>
            <w:tcBorders>
              <w:top w:val="single" w:sz="6" w:space="0" w:color="000000"/>
            </w:tcBorders>
          </w:tcPr>
          <w:p>
            <w:pPr>
              <w:pStyle w:val="TableParagraph"/>
              <w:spacing w:before="3"/>
              <w:ind w:left="822"/>
              <w:rPr>
                <w:sz w:val="14"/>
              </w:rPr>
            </w:pPr>
            <w:r>
              <w:rPr>
                <w:spacing w:val="-2"/>
                <w:sz w:val="14"/>
              </w:rPr>
              <w:t>(735)</w:t>
            </w:r>
          </w:p>
        </w:tc>
        <w:tc>
          <w:tcPr>
            <w:tcW w:w="203" w:type="dxa"/>
          </w:tcPr>
          <w:p>
            <w:pPr>
              <w:pStyle w:val="TableParagraph"/>
              <w:rPr>
                <w:sz w:val="14"/>
              </w:rPr>
            </w:pPr>
          </w:p>
        </w:tc>
        <w:tc>
          <w:tcPr>
            <w:tcW w:w="1620" w:type="dxa"/>
            <w:tcBorders>
              <w:top w:val="single" w:sz="6" w:space="0" w:color="000000"/>
            </w:tcBorders>
          </w:tcPr>
          <w:p>
            <w:pPr>
              <w:pStyle w:val="TableParagraph"/>
              <w:spacing w:before="3"/>
              <w:ind w:left="1038"/>
              <w:rPr>
                <w:sz w:val="14"/>
              </w:rPr>
            </w:pPr>
            <w:r>
              <w:rPr>
                <w:spacing w:val="-2"/>
                <w:sz w:val="14"/>
              </w:rPr>
              <w:t>19,359</w:t>
            </w:r>
          </w:p>
        </w:tc>
      </w:tr>
      <w:tr>
        <w:trPr>
          <w:trHeight w:val="330" w:hRule="atLeast"/>
        </w:trPr>
        <w:tc>
          <w:tcPr>
            <w:tcW w:w="4109" w:type="dxa"/>
          </w:tcPr>
          <w:p>
            <w:pPr>
              <w:pStyle w:val="TableParagraph"/>
              <w:spacing w:before="12"/>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Pr>
          <w:p>
            <w:pPr>
              <w:pStyle w:val="TableParagraph"/>
              <w:spacing w:before="12"/>
              <w:ind w:right="15"/>
              <w:jc w:val="right"/>
              <w:rPr>
                <w:b/>
                <w:i/>
                <w:sz w:val="14"/>
              </w:rPr>
            </w:pPr>
            <w:r>
              <w:rPr>
                <w:b/>
                <w:i/>
                <w:sz w:val="14"/>
              </w:rPr>
              <w:t>29.8</w:t>
            </w:r>
            <w:r>
              <w:rPr>
                <w:b/>
                <w:i/>
                <w:spacing w:val="12"/>
                <w:sz w:val="14"/>
              </w:rPr>
              <w:t> </w:t>
            </w:r>
            <w:r>
              <w:rPr>
                <w:b/>
                <w:i/>
                <w:spacing w:val="-10"/>
                <w:sz w:val="14"/>
              </w:rPr>
              <w:t>%</w:t>
            </w:r>
          </w:p>
        </w:tc>
        <w:tc>
          <w:tcPr>
            <w:tcW w:w="189" w:type="dxa"/>
          </w:tcPr>
          <w:p>
            <w:pPr>
              <w:pStyle w:val="TableParagraph"/>
              <w:rPr>
                <w:sz w:val="14"/>
              </w:rPr>
            </w:pPr>
          </w:p>
        </w:tc>
        <w:tc>
          <w:tcPr>
            <w:tcW w:w="1269" w:type="dxa"/>
          </w:tcPr>
          <w:p>
            <w:pPr>
              <w:pStyle w:val="TableParagraph"/>
              <w:spacing w:before="12"/>
              <w:ind w:right="15"/>
              <w:jc w:val="right"/>
              <w:rPr>
                <w:b/>
                <w:i/>
                <w:sz w:val="14"/>
              </w:rPr>
            </w:pPr>
            <w:r>
              <w:rPr>
                <w:b/>
                <w:i/>
                <w:sz w:val="14"/>
              </w:rPr>
              <w:t>16.2</w:t>
            </w:r>
            <w:r>
              <w:rPr>
                <w:b/>
                <w:i/>
                <w:spacing w:val="12"/>
                <w:sz w:val="14"/>
              </w:rPr>
              <w:t> </w:t>
            </w:r>
            <w:r>
              <w:rPr>
                <w:b/>
                <w:i/>
                <w:spacing w:val="-10"/>
                <w:sz w:val="14"/>
              </w:rPr>
              <w:t>%</w:t>
            </w:r>
          </w:p>
        </w:tc>
        <w:tc>
          <w:tcPr>
            <w:tcW w:w="203" w:type="dxa"/>
          </w:tcPr>
          <w:p>
            <w:pPr>
              <w:pStyle w:val="TableParagraph"/>
              <w:rPr>
                <w:sz w:val="14"/>
              </w:rPr>
            </w:pPr>
          </w:p>
        </w:tc>
        <w:tc>
          <w:tcPr>
            <w:tcW w:w="1283" w:type="dxa"/>
          </w:tcPr>
          <w:p>
            <w:pPr>
              <w:pStyle w:val="TableParagraph"/>
              <w:spacing w:before="12"/>
              <w:ind w:right="16"/>
              <w:jc w:val="right"/>
              <w:rPr>
                <w:b/>
                <w:i/>
                <w:sz w:val="14"/>
              </w:rPr>
            </w:pPr>
            <w:r>
              <w:rPr>
                <w:b/>
                <w:i/>
                <w:spacing w:val="-2"/>
                <w:sz w:val="14"/>
              </w:rPr>
              <w:t>(0.9)%</w:t>
            </w:r>
          </w:p>
        </w:tc>
        <w:tc>
          <w:tcPr>
            <w:tcW w:w="203" w:type="dxa"/>
          </w:tcPr>
          <w:p>
            <w:pPr>
              <w:pStyle w:val="TableParagraph"/>
              <w:rPr>
                <w:sz w:val="14"/>
              </w:rPr>
            </w:pPr>
          </w:p>
        </w:tc>
        <w:tc>
          <w:tcPr>
            <w:tcW w:w="1620" w:type="dxa"/>
          </w:tcPr>
          <w:p>
            <w:pPr>
              <w:pStyle w:val="TableParagraph"/>
              <w:spacing w:before="12"/>
              <w:ind w:right="16"/>
              <w:jc w:val="right"/>
              <w:rPr>
                <w:b/>
                <w:i/>
                <w:sz w:val="14"/>
              </w:rPr>
            </w:pPr>
            <w:r>
              <w:rPr>
                <w:b/>
                <w:i/>
                <w:sz w:val="14"/>
              </w:rPr>
              <w:t>24.2</w:t>
            </w:r>
            <w:r>
              <w:rPr>
                <w:b/>
                <w:i/>
                <w:spacing w:val="12"/>
                <w:sz w:val="14"/>
              </w:rPr>
              <w:t> </w:t>
            </w:r>
            <w:r>
              <w:rPr>
                <w:b/>
                <w:i/>
                <w:spacing w:val="-10"/>
                <w:sz w:val="14"/>
              </w:rPr>
              <w:t>%</w:t>
            </w:r>
          </w:p>
        </w:tc>
      </w:tr>
      <w:tr>
        <w:trPr>
          <w:trHeight w:val="472" w:hRule="atLeast"/>
        </w:trPr>
        <w:tc>
          <w:tcPr>
            <w:tcW w:w="4109" w:type="dxa"/>
          </w:tcPr>
          <w:p>
            <w:pPr>
              <w:pStyle w:val="TableParagraph"/>
              <w:spacing w:before="154"/>
              <w:ind w:left="50"/>
              <w:rPr>
                <w:sz w:val="14"/>
              </w:rPr>
            </w:pPr>
            <w:r>
              <w:rPr>
                <w:sz w:val="14"/>
              </w:rPr>
              <w:t>Intangible</w:t>
            </w:r>
            <w:r>
              <w:rPr>
                <w:spacing w:val="2"/>
                <w:sz w:val="14"/>
              </w:rPr>
              <w:t> </w:t>
            </w:r>
            <w:r>
              <w:rPr>
                <w:sz w:val="14"/>
              </w:rPr>
              <w:t>asset</w:t>
            </w:r>
            <w:r>
              <w:rPr>
                <w:spacing w:val="2"/>
                <w:sz w:val="14"/>
              </w:rPr>
              <w:t> </w:t>
            </w:r>
            <w:r>
              <w:rPr>
                <w:sz w:val="14"/>
              </w:rPr>
              <w:t>amortization</w:t>
            </w:r>
            <w:r>
              <w:rPr>
                <w:spacing w:val="2"/>
                <w:sz w:val="14"/>
              </w:rPr>
              <w:t> </w:t>
            </w:r>
            <w:r>
              <w:rPr>
                <w:spacing w:val="-2"/>
                <w:sz w:val="14"/>
              </w:rPr>
              <w:t>expense</w:t>
            </w:r>
          </w:p>
        </w:tc>
        <w:tc>
          <w:tcPr>
            <w:tcW w:w="1309" w:type="dxa"/>
          </w:tcPr>
          <w:p>
            <w:pPr>
              <w:pStyle w:val="TableParagraph"/>
              <w:spacing w:before="154"/>
              <w:ind w:left="806"/>
              <w:rPr>
                <w:sz w:val="14"/>
              </w:rPr>
            </w:pPr>
            <w:r>
              <w:rPr>
                <w:spacing w:val="-2"/>
                <w:sz w:val="14"/>
              </w:rPr>
              <w:t>2,911</w:t>
            </w:r>
          </w:p>
        </w:tc>
        <w:tc>
          <w:tcPr>
            <w:tcW w:w="189" w:type="dxa"/>
          </w:tcPr>
          <w:p>
            <w:pPr>
              <w:pStyle w:val="TableParagraph"/>
              <w:rPr>
                <w:sz w:val="14"/>
              </w:rPr>
            </w:pPr>
          </w:p>
        </w:tc>
        <w:tc>
          <w:tcPr>
            <w:tcW w:w="1269" w:type="dxa"/>
          </w:tcPr>
          <w:p>
            <w:pPr>
              <w:pStyle w:val="TableParagraph"/>
              <w:spacing w:before="154"/>
              <w:ind w:left="761"/>
              <w:rPr>
                <w:sz w:val="14"/>
              </w:rPr>
            </w:pPr>
            <w:r>
              <w:rPr>
                <w:spacing w:val="-2"/>
                <w:sz w:val="14"/>
              </w:rPr>
              <w:t>1,033</w:t>
            </w:r>
          </w:p>
        </w:tc>
        <w:tc>
          <w:tcPr>
            <w:tcW w:w="203" w:type="dxa"/>
          </w:tcPr>
          <w:p>
            <w:pPr>
              <w:pStyle w:val="TableParagraph"/>
              <w:rPr>
                <w:sz w:val="14"/>
              </w:rPr>
            </w:pPr>
          </w:p>
        </w:tc>
        <w:tc>
          <w:tcPr>
            <w:tcW w:w="1283" w:type="dxa"/>
          </w:tcPr>
          <w:p>
            <w:pPr>
              <w:pStyle w:val="TableParagraph"/>
              <w:spacing w:before="15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54"/>
              <w:ind w:right="183"/>
              <w:jc w:val="right"/>
              <w:rPr>
                <w:sz w:val="14"/>
              </w:rPr>
            </w:pPr>
            <w:r>
              <w:rPr>
                <w:spacing w:val="-2"/>
                <w:sz w:val="14"/>
              </w:rPr>
              <w:t>3,944</w:t>
            </w:r>
          </w:p>
        </w:tc>
      </w:tr>
      <w:tr>
        <w:trPr>
          <w:trHeight w:val="445" w:hRule="atLeast"/>
        </w:trPr>
        <w:tc>
          <w:tcPr>
            <w:tcW w:w="4109" w:type="dxa"/>
          </w:tcPr>
          <w:p>
            <w:pPr>
              <w:pStyle w:val="TableParagraph"/>
              <w:spacing w:before="154"/>
              <w:ind w:left="50"/>
              <w:rPr>
                <w:sz w:val="14"/>
              </w:rPr>
            </w:pPr>
            <w:r>
              <w:rPr>
                <w:sz w:val="14"/>
              </w:rPr>
              <w:t>In-process</w:t>
            </w:r>
            <w:r>
              <w:rPr>
                <w:spacing w:val="2"/>
                <w:sz w:val="14"/>
              </w:rPr>
              <w:t> </w:t>
            </w:r>
            <w:r>
              <w:rPr>
                <w:sz w:val="14"/>
              </w:rPr>
              <w:t>research</w:t>
            </w:r>
            <w:r>
              <w:rPr>
                <w:spacing w:val="3"/>
                <w:sz w:val="14"/>
              </w:rPr>
              <w:t> </w:t>
            </w:r>
            <w:r>
              <w:rPr>
                <w:sz w:val="14"/>
              </w:rPr>
              <w:t>and</w:t>
            </w:r>
            <w:r>
              <w:rPr>
                <w:spacing w:val="3"/>
                <w:sz w:val="14"/>
              </w:rPr>
              <w:t> </w:t>
            </w:r>
            <w:r>
              <w:rPr>
                <w:sz w:val="14"/>
              </w:rPr>
              <w:t>development</w:t>
            </w:r>
            <w:r>
              <w:rPr>
                <w:spacing w:val="3"/>
                <w:sz w:val="14"/>
              </w:rPr>
              <w:t> </w:t>
            </w:r>
            <w:r>
              <w:rPr>
                <w:spacing w:val="-2"/>
                <w:sz w:val="14"/>
              </w:rPr>
              <w:t>Impairments</w:t>
            </w:r>
          </w:p>
        </w:tc>
        <w:tc>
          <w:tcPr>
            <w:tcW w:w="1309" w:type="dxa"/>
          </w:tcPr>
          <w:p>
            <w:pPr>
              <w:pStyle w:val="TableParagraph"/>
              <w:spacing w:before="154"/>
              <w:ind w:right="181"/>
              <w:jc w:val="right"/>
              <w:rPr>
                <w:sz w:val="14"/>
              </w:rPr>
            </w:pPr>
            <w:r>
              <w:rPr>
                <w:spacing w:val="-5"/>
                <w:sz w:val="14"/>
              </w:rPr>
              <w:t>783</w:t>
            </w:r>
          </w:p>
        </w:tc>
        <w:tc>
          <w:tcPr>
            <w:tcW w:w="189" w:type="dxa"/>
          </w:tcPr>
          <w:p>
            <w:pPr>
              <w:pStyle w:val="TableParagraph"/>
              <w:rPr>
                <w:sz w:val="14"/>
              </w:rPr>
            </w:pPr>
          </w:p>
        </w:tc>
        <w:tc>
          <w:tcPr>
            <w:tcW w:w="1269" w:type="dxa"/>
          </w:tcPr>
          <w:p>
            <w:pPr>
              <w:pStyle w:val="TableParagraph"/>
              <w:spacing w:before="15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5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54"/>
              <w:ind w:right="183"/>
              <w:jc w:val="right"/>
              <w:rPr>
                <w:sz w:val="14"/>
              </w:rPr>
            </w:pPr>
            <w:r>
              <w:rPr>
                <w:spacing w:val="-5"/>
                <w:sz w:val="14"/>
              </w:rPr>
              <w:t>783</w:t>
            </w:r>
          </w:p>
        </w:tc>
      </w:tr>
      <w:tr>
        <w:trPr>
          <w:trHeight w:val="418" w:hRule="atLeast"/>
        </w:trPr>
        <w:tc>
          <w:tcPr>
            <w:tcW w:w="4109" w:type="dxa"/>
          </w:tcPr>
          <w:p>
            <w:pPr>
              <w:pStyle w:val="TableParagraph"/>
              <w:spacing w:before="127"/>
              <w:ind w:left="50"/>
              <w:rPr>
                <w:sz w:val="14"/>
              </w:rPr>
            </w:pPr>
            <w:r>
              <w:rPr>
                <w:sz w:val="14"/>
              </w:rPr>
              <w:t>Litigation</w:t>
            </w:r>
            <w:r>
              <w:rPr>
                <w:spacing w:val="2"/>
                <w:sz w:val="14"/>
              </w:rPr>
              <w:t> </w:t>
            </w:r>
            <w:r>
              <w:rPr>
                <w:spacing w:val="-2"/>
                <w:sz w:val="14"/>
              </w:rPr>
              <w:t>Related</w:t>
            </w:r>
          </w:p>
        </w:tc>
        <w:tc>
          <w:tcPr>
            <w:tcW w:w="1309" w:type="dxa"/>
          </w:tcPr>
          <w:p>
            <w:pPr>
              <w:pStyle w:val="TableParagraph"/>
              <w:spacing w:before="127"/>
              <w:ind w:right="181"/>
              <w:jc w:val="right"/>
              <w:rPr>
                <w:sz w:val="14"/>
              </w:rPr>
            </w:pPr>
            <w:r>
              <w:rPr>
                <w:spacing w:val="-5"/>
                <w:sz w:val="14"/>
              </w:rPr>
              <w:t>104</w:t>
            </w:r>
          </w:p>
        </w:tc>
        <w:tc>
          <w:tcPr>
            <w:tcW w:w="189" w:type="dxa"/>
          </w:tcPr>
          <w:p>
            <w:pPr>
              <w:pStyle w:val="TableParagraph"/>
              <w:rPr>
                <w:sz w:val="14"/>
              </w:rPr>
            </w:pPr>
          </w:p>
        </w:tc>
        <w:tc>
          <w:tcPr>
            <w:tcW w:w="1269" w:type="dxa"/>
          </w:tcPr>
          <w:p>
            <w:pPr>
              <w:pStyle w:val="TableParagraph"/>
              <w:spacing w:before="127"/>
              <w:ind w:right="181"/>
              <w:jc w:val="right"/>
              <w:rPr>
                <w:sz w:val="14"/>
              </w:rPr>
            </w:pPr>
            <w:r>
              <w:rPr>
                <w:spacing w:val="-5"/>
                <w:sz w:val="14"/>
              </w:rPr>
              <w:t>612</w:t>
            </w:r>
          </w:p>
        </w:tc>
        <w:tc>
          <w:tcPr>
            <w:tcW w:w="203" w:type="dxa"/>
          </w:tcPr>
          <w:p>
            <w:pPr>
              <w:pStyle w:val="TableParagraph"/>
              <w:rPr>
                <w:sz w:val="14"/>
              </w:rPr>
            </w:pPr>
          </w:p>
        </w:tc>
        <w:tc>
          <w:tcPr>
            <w:tcW w:w="1283" w:type="dxa"/>
          </w:tcPr>
          <w:p>
            <w:pPr>
              <w:pStyle w:val="TableParagraph"/>
              <w:spacing w:before="127"/>
              <w:ind w:right="182"/>
              <w:jc w:val="right"/>
              <w:rPr>
                <w:sz w:val="14"/>
              </w:rPr>
            </w:pPr>
            <w:r>
              <w:rPr>
                <w:spacing w:val="-5"/>
                <w:sz w:val="14"/>
              </w:rPr>
              <w:t>150</w:t>
            </w:r>
          </w:p>
        </w:tc>
        <w:tc>
          <w:tcPr>
            <w:tcW w:w="203" w:type="dxa"/>
          </w:tcPr>
          <w:p>
            <w:pPr>
              <w:pStyle w:val="TableParagraph"/>
              <w:rPr>
                <w:sz w:val="14"/>
              </w:rPr>
            </w:pPr>
          </w:p>
        </w:tc>
        <w:tc>
          <w:tcPr>
            <w:tcW w:w="1620" w:type="dxa"/>
          </w:tcPr>
          <w:p>
            <w:pPr>
              <w:pStyle w:val="TableParagraph"/>
              <w:spacing w:before="127"/>
              <w:ind w:right="183"/>
              <w:jc w:val="right"/>
              <w:rPr>
                <w:sz w:val="14"/>
              </w:rPr>
            </w:pPr>
            <w:r>
              <w:rPr>
                <w:spacing w:val="-5"/>
                <w:sz w:val="14"/>
              </w:rPr>
              <w:t>866</w:t>
            </w:r>
          </w:p>
        </w:tc>
      </w:tr>
      <w:tr>
        <w:trPr>
          <w:trHeight w:val="445" w:hRule="atLeast"/>
        </w:trPr>
        <w:tc>
          <w:tcPr>
            <w:tcW w:w="4109" w:type="dxa"/>
          </w:tcPr>
          <w:p>
            <w:pPr>
              <w:pStyle w:val="TableParagraph"/>
              <w:spacing w:before="127"/>
              <w:ind w:left="50"/>
              <w:rPr>
                <w:sz w:val="14"/>
              </w:rPr>
            </w:pPr>
            <w:r>
              <w:rPr>
                <w:sz w:val="14"/>
              </w:rPr>
              <w:t>Loss/(gain)</w:t>
            </w:r>
            <w:r>
              <w:rPr>
                <w:spacing w:val="2"/>
                <w:sz w:val="14"/>
              </w:rPr>
              <w:t> </w:t>
            </w:r>
            <w:r>
              <w:rPr>
                <w:sz w:val="14"/>
              </w:rPr>
              <w:t>on</w:t>
            </w:r>
            <w:r>
              <w:rPr>
                <w:spacing w:val="2"/>
                <w:sz w:val="14"/>
              </w:rPr>
              <w:t> </w:t>
            </w:r>
            <w:r>
              <w:rPr>
                <w:spacing w:val="-2"/>
                <w:sz w:val="14"/>
              </w:rPr>
              <w:t>securities</w:t>
            </w:r>
          </w:p>
        </w:tc>
        <w:tc>
          <w:tcPr>
            <w:tcW w:w="1309" w:type="dxa"/>
          </w:tcPr>
          <w:p>
            <w:pPr>
              <w:pStyle w:val="TableParagraph"/>
              <w:spacing w:before="127"/>
              <w:ind w:right="181"/>
              <w:jc w:val="right"/>
              <w:rPr>
                <w:sz w:val="14"/>
              </w:rPr>
            </w:pPr>
            <w:r>
              <w:rPr>
                <w:spacing w:val="-5"/>
                <w:sz w:val="14"/>
              </w:rPr>
              <w:t>696</w:t>
            </w:r>
          </w:p>
        </w:tc>
        <w:tc>
          <w:tcPr>
            <w:tcW w:w="189" w:type="dxa"/>
          </w:tcPr>
          <w:p>
            <w:pPr>
              <w:pStyle w:val="TableParagraph"/>
              <w:rPr>
                <w:sz w:val="14"/>
              </w:rPr>
            </w:pPr>
          </w:p>
        </w:tc>
        <w:tc>
          <w:tcPr>
            <w:tcW w:w="1269" w:type="dxa"/>
          </w:tcPr>
          <w:p>
            <w:pPr>
              <w:pStyle w:val="TableParagraph"/>
              <w:spacing w:before="127"/>
              <w:ind w:right="145"/>
              <w:jc w:val="right"/>
              <w:rPr>
                <w:sz w:val="14"/>
              </w:rPr>
            </w:pPr>
            <w:r>
              <w:rPr>
                <w:spacing w:val="-5"/>
                <w:sz w:val="14"/>
              </w:rPr>
              <w:t>(6)</w:t>
            </w:r>
          </w:p>
        </w:tc>
        <w:tc>
          <w:tcPr>
            <w:tcW w:w="203" w:type="dxa"/>
          </w:tcPr>
          <w:p>
            <w:pPr>
              <w:pStyle w:val="TableParagraph"/>
              <w:rPr>
                <w:sz w:val="14"/>
              </w:rPr>
            </w:pPr>
          </w:p>
        </w:tc>
        <w:tc>
          <w:tcPr>
            <w:tcW w:w="1283" w:type="dxa"/>
          </w:tcPr>
          <w:p>
            <w:pPr>
              <w:pStyle w:val="TableParagraph"/>
              <w:spacing w:before="12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27"/>
              <w:ind w:right="183"/>
              <w:jc w:val="right"/>
              <w:rPr>
                <w:sz w:val="14"/>
              </w:rPr>
            </w:pPr>
            <w:r>
              <w:rPr>
                <w:spacing w:val="-5"/>
                <w:sz w:val="14"/>
              </w:rPr>
              <w:t>690</w:t>
            </w:r>
          </w:p>
        </w:tc>
      </w:tr>
      <w:tr>
        <w:trPr>
          <w:trHeight w:val="472" w:hRule="atLeast"/>
        </w:trPr>
        <w:tc>
          <w:tcPr>
            <w:tcW w:w="4109" w:type="dxa"/>
          </w:tcPr>
          <w:p>
            <w:pPr>
              <w:pStyle w:val="TableParagraph"/>
              <w:spacing w:before="154"/>
              <w:ind w:left="50"/>
              <w:rPr>
                <w:sz w:val="14"/>
              </w:rPr>
            </w:pPr>
            <w:r>
              <w:rPr>
                <w:sz w:val="14"/>
              </w:rPr>
              <w:t>Restructuring</w:t>
            </w:r>
            <w:r>
              <w:rPr>
                <w:spacing w:val="3"/>
                <w:sz w:val="14"/>
              </w:rPr>
              <w:t> </w:t>
            </w:r>
            <w:r>
              <w:rPr>
                <w:spacing w:val="-2"/>
                <w:sz w:val="14"/>
              </w:rPr>
              <w:t>related</w:t>
            </w:r>
          </w:p>
        </w:tc>
        <w:tc>
          <w:tcPr>
            <w:tcW w:w="1309" w:type="dxa"/>
          </w:tcPr>
          <w:p>
            <w:pPr>
              <w:pStyle w:val="TableParagraph"/>
              <w:spacing w:before="154"/>
              <w:ind w:right="181"/>
              <w:jc w:val="right"/>
              <w:rPr>
                <w:sz w:val="14"/>
              </w:rPr>
            </w:pPr>
            <w:r>
              <w:rPr>
                <w:spacing w:val="-5"/>
                <w:sz w:val="14"/>
              </w:rPr>
              <w:t>63</w:t>
            </w:r>
          </w:p>
        </w:tc>
        <w:tc>
          <w:tcPr>
            <w:tcW w:w="189" w:type="dxa"/>
          </w:tcPr>
          <w:p>
            <w:pPr>
              <w:pStyle w:val="TableParagraph"/>
              <w:rPr>
                <w:sz w:val="14"/>
              </w:rPr>
            </w:pPr>
          </w:p>
        </w:tc>
        <w:tc>
          <w:tcPr>
            <w:tcW w:w="1269" w:type="dxa"/>
          </w:tcPr>
          <w:p>
            <w:pPr>
              <w:pStyle w:val="TableParagraph"/>
              <w:spacing w:before="154"/>
              <w:ind w:right="181"/>
              <w:jc w:val="right"/>
              <w:rPr>
                <w:sz w:val="14"/>
              </w:rPr>
            </w:pPr>
            <w:r>
              <w:rPr>
                <w:spacing w:val="-5"/>
                <w:sz w:val="14"/>
              </w:rPr>
              <w:t>309</w:t>
            </w:r>
          </w:p>
        </w:tc>
        <w:tc>
          <w:tcPr>
            <w:tcW w:w="203" w:type="dxa"/>
          </w:tcPr>
          <w:p>
            <w:pPr>
              <w:pStyle w:val="TableParagraph"/>
              <w:rPr>
                <w:sz w:val="14"/>
              </w:rPr>
            </w:pPr>
          </w:p>
        </w:tc>
        <w:tc>
          <w:tcPr>
            <w:tcW w:w="1283" w:type="dxa"/>
          </w:tcPr>
          <w:p>
            <w:pPr>
              <w:pStyle w:val="TableParagraph"/>
              <w:spacing w:before="15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54"/>
              <w:ind w:right="183"/>
              <w:jc w:val="right"/>
              <w:rPr>
                <w:sz w:val="14"/>
              </w:rPr>
            </w:pPr>
            <w:r>
              <w:rPr>
                <w:spacing w:val="-5"/>
                <w:sz w:val="14"/>
              </w:rPr>
              <w:t>372</w:t>
            </w:r>
          </w:p>
        </w:tc>
      </w:tr>
      <w:tr>
        <w:trPr>
          <w:trHeight w:val="445" w:hRule="atLeast"/>
        </w:trPr>
        <w:tc>
          <w:tcPr>
            <w:tcW w:w="4109" w:type="dxa"/>
          </w:tcPr>
          <w:p>
            <w:pPr>
              <w:pStyle w:val="TableParagraph"/>
              <w:spacing w:before="154"/>
              <w:ind w:left="50"/>
              <w:rPr>
                <w:sz w:val="14"/>
              </w:rPr>
            </w:pPr>
            <w:r>
              <w:rPr>
                <w:sz w:val="14"/>
              </w:rPr>
              <w:t>Acquisition,</w:t>
            </w:r>
            <w:r>
              <w:rPr>
                <w:spacing w:val="2"/>
                <w:sz w:val="14"/>
              </w:rPr>
              <w:t> </w:t>
            </w:r>
            <w:r>
              <w:rPr>
                <w:sz w:val="14"/>
              </w:rPr>
              <w:t>integration</w:t>
            </w:r>
            <w:r>
              <w:rPr>
                <w:spacing w:val="2"/>
                <w:sz w:val="14"/>
              </w:rPr>
              <w:t> </w:t>
            </w:r>
            <w:r>
              <w:rPr>
                <w:sz w:val="14"/>
              </w:rPr>
              <w:t>and</w:t>
            </w:r>
            <w:r>
              <w:rPr>
                <w:spacing w:val="2"/>
                <w:sz w:val="14"/>
              </w:rPr>
              <w:t> </w:t>
            </w:r>
            <w:r>
              <w:rPr>
                <w:sz w:val="14"/>
              </w:rPr>
              <w:t>divestiture</w:t>
            </w:r>
            <w:r>
              <w:rPr>
                <w:spacing w:val="2"/>
                <w:sz w:val="14"/>
              </w:rPr>
              <w:t> </w:t>
            </w:r>
            <w:r>
              <w:rPr>
                <w:spacing w:val="-2"/>
                <w:sz w:val="14"/>
              </w:rPr>
              <w:t>related</w:t>
            </w:r>
          </w:p>
        </w:tc>
        <w:tc>
          <w:tcPr>
            <w:tcW w:w="1309" w:type="dxa"/>
          </w:tcPr>
          <w:p>
            <w:pPr>
              <w:pStyle w:val="TableParagraph"/>
              <w:spacing w:before="154"/>
              <w:ind w:left="849"/>
              <w:rPr>
                <w:sz w:val="14"/>
              </w:rPr>
            </w:pPr>
            <w:r>
              <w:rPr>
                <w:spacing w:val="-2"/>
                <w:sz w:val="14"/>
              </w:rPr>
              <w:t>(104)</w:t>
            </w:r>
          </w:p>
        </w:tc>
        <w:tc>
          <w:tcPr>
            <w:tcW w:w="189" w:type="dxa"/>
          </w:tcPr>
          <w:p>
            <w:pPr>
              <w:pStyle w:val="TableParagraph"/>
              <w:rPr>
                <w:sz w:val="14"/>
              </w:rPr>
            </w:pPr>
          </w:p>
        </w:tc>
        <w:tc>
          <w:tcPr>
            <w:tcW w:w="1269" w:type="dxa"/>
          </w:tcPr>
          <w:p>
            <w:pPr>
              <w:pStyle w:val="TableParagraph"/>
              <w:spacing w:before="154"/>
              <w:ind w:right="181"/>
              <w:jc w:val="right"/>
              <w:rPr>
                <w:sz w:val="14"/>
              </w:rPr>
            </w:pPr>
            <w:r>
              <w:rPr>
                <w:spacing w:val="-5"/>
                <w:sz w:val="14"/>
              </w:rPr>
              <w:t>300</w:t>
            </w:r>
          </w:p>
        </w:tc>
        <w:tc>
          <w:tcPr>
            <w:tcW w:w="203" w:type="dxa"/>
          </w:tcPr>
          <w:p>
            <w:pPr>
              <w:pStyle w:val="TableParagraph"/>
              <w:rPr>
                <w:sz w:val="14"/>
              </w:rPr>
            </w:pPr>
          </w:p>
        </w:tc>
        <w:tc>
          <w:tcPr>
            <w:tcW w:w="1283" w:type="dxa"/>
          </w:tcPr>
          <w:p>
            <w:pPr>
              <w:pStyle w:val="TableParagraph"/>
              <w:spacing w:before="154"/>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54"/>
              <w:ind w:right="183"/>
              <w:jc w:val="right"/>
              <w:rPr>
                <w:sz w:val="14"/>
              </w:rPr>
            </w:pPr>
            <w:r>
              <w:rPr>
                <w:spacing w:val="-5"/>
                <w:sz w:val="14"/>
              </w:rPr>
              <w:t>196</w:t>
            </w:r>
          </w:p>
        </w:tc>
      </w:tr>
      <w:tr>
        <w:trPr>
          <w:trHeight w:val="418" w:hRule="atLeast"/>
        </w:trPr>
        <w:tc>
          <w:tcPr>
            <w:tcW w:w="4109" w:type="dxa"/>
          </w:tcPr>
          <w:p>
            <w:pPr>
              <w:pStyle w:val="TableParagraph"/>
              <w:spacing w:before="127"/>
              <w:ind w:left="50"/>
              <w:rPr>
                <w:sz w:val="14"/>
              </w:rPr>
            </w:pPr>
            <w:r>
              <w:rPr>
                <w:sz w:val="14"/>
              </w:rPr>
              <w:t>Medical</w:t>
            </w:r>
            <w:r>
              <w:rPr>
                <w:spacing w:val="3"/>
                <w:sz w:val="14"/>
              </w:rPr>
              <w:t> </w:t>
            </w:r>
            <w:r>
              <w:rPr>
                <w:sz w:val="14"/>
              </w:rPr>
              <w:t>Device</w:t>
            </w:r>
            <w:r>
              <w:rPr>
                <w:spacing w:val="3"/>
                <w:sz w:val="14"/>
              </w:rPr>
              <w:t> </w:t>
            </w:r>
            <w:r>
              <w:rPr>
                <w:spacing w:val="-2"/>
                <w:sz w:val="14"/>
              </w:rPr>
              <w:t>Regulation</w:t>
            </w:r>
          </w:p>
        </w:tc>
        <w:tc>
          <w:tcPr>
            <w:tcW w:w="1309" w:type="dxa"/>
          </w:tcPr>
          <w:p>
            <w:pPr>
              <w:pStyle w:val="TableParagraph"/>
              <w:spacing w:before="127"/>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27"/>
              <w:ind w:right="181"/>
              <w:jc w:val="right"/>
              <w:rPr>
                <w:sz w:val="14"/>
              </w:rPr>
            </w:pPr>
            <w:r>
              <w:rPr>
                <w:spacing w:val="-5"/>
                <w:sz w:val="14"/>
              </w:rPr>
              <w:t>296</w:t>
            </w:r>
          </w:p>
        </w:tc>
        <w:tc>
          <w:tcPr>
            <w:tcW w:w="203" w:type="dxa"/>
          </w:tcPr>
          <w:p>
            <w:pPr>
              <w:pStyle w:val="TableParagraph"/>
              <w:rPr>
                <w:sz w:val="14"/>
              </w:rPr>
            </w:pPr>
          </w:p>
        </w:tc>
        <w:tc>
          <w:tcPr>
            <w:tcW w:w="1283" w:type="dxa"/>
          </w:tcPr>
          <w:p>
            <w:pPr>
              <w:pStyle w:val="TableParagraph"/>
              <w:spacing w:before="12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27"/>
              <w:ind w:right="183"/>
              <w:jc w:val="right"/>
              <w:rPr>
                <w:sz w:val="14"/>
              </w:rPr>
            </w:pPr>
            <w:r>
              <w:rPr>
                <w:spacing w:val="-5"/>
                <w:sz w:val="14"/>
              </w:rPr>
              <w:t>296</w:t>
            </w:r>
          </w:p>
        </w:tc>
      </w:tr>
      <w:tr>
        <w:trPr>
          <w:trHeight w:val="445" w:hRule="atLeast"/>
        </w:trPr>
        <w:tc>
          <w:tcPr>
            <w:tcW w:w="4109" w:type="dxa"/>
          </w:tcPr>
          <w:p>
            <w:pPr>
              <w:pStyle w:val="TableParagraph"/>
              <w:spacing w:before="127"/>
              <w:ind w:left="50"/>
              <w:rPr>
                <w:sz w:val="14"/>
              </w:rPr>
            </w:pPr>
            <w:r>
              <w:rPr>
                <w:sz w:val="14"/>
              </w:rPr>
              <w:t>COVID-19</w:t>
            </w:r>
            <w:r>
              <w:rPr>
                <w:spacing w:val="-2"/>
                <w:sz w:val="14"/>
              </w:rPr>
              <w:t> </w:t>
            </w:r>
            <w:r>
              <w:rPr>
                <w:sz w:val="14"/>
              </w:rPr>
              <w:t>Vaccine</w:t>
            </w:r>
            <w:r>
              <w:rPr>
                <w:spacing w:val="-2"/>
                <w:sz w:val="14"/>
              </w:rPr>
              <w:t> </w:t>
            </w:r>
            <w:r>
              <w:rPr>
                <w:sz w:val="14"/>
              </w:rPr>
              <w:t>related</w:t>
            </w:r>
            <w:r>
              <w:rPr>
                <w:spacing w:val="-1"/>
                <w:sz w:val="14"/>
              </w:rPr>
              <w:t> </w:t>
            </w:r>
            <w:r>
              <w:rPr>
                <w:spacing w:val="-2"/>
                <w:sz w:val="14"/>
              </w:rPr>
              <w:t>costs</w:t>
            </w:r>
          </w:p>
        </w:tc>
        <w:tc>
          <w:tcPr>
            <w:tcW w:w="1309" w:type="dxa"/>
          </w:tcPr>
          <w:p>
            <w:pPr>
              <w:pStyle w:val="TableParagraph"/>
              <w:spacing w:before="127"/>
              <w:ind w:left="801"/>
              <w:rPr>
                <w:sz w:val="14"/>
              </w:rPr>
            </w:pPr>
            <w:r>
              <w:rPr>
                <w:spacing w:val="-2"/>
                <w:sz w:val="14"/>
              </w:rPr>
              <w:t>1,474</w:t>
            </w:r>
          </w:p>
        </w:tc>
        <w:tc>
          <w:tcPr>
            <w:tcW w:w="189" w:type="dxa"/>
          </w:tcPr>
          <w:p>
            <w:pPr>
              <w:pStyle w:val="TableParagraph"/>
              <w:rPr>
                <w:sz w:val="14"/>
              </w:rPr>
            </w:pPr>
          </w:p>
        </w:tc>
        <w:tc>
          <w:tcPr>
            <w:tcW w:w="1269" w:type="dxa"/>
          </w:tcPr>
          <w:p>
            <w:pPr>
              <w:pStyle w:val="TableParagraph"/>
              <w:spacing w:before="127"/>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27"/>
              <w:ind w:right="182"/>
              <w:jc w:val="right"/>
              <w:rPr>
                <w:sz w:val="14"/>
              </w:rPr>
            </w:pPr>
            <w:r>
              <w:rPr>
                <w:spacing w:val="-10"/>
                <w:sz w:val="14"/>
              </w:rPr>
              <w:t>—</w:t>
            </w:r>
          </w:p>
        </w:tc>
        <w:tc>
          <w:tcPr>
            <w:tcW w:w="203" w:type="dxa"/>
          </w:tcPr>
          <w:p>
            <w:pPr>
              <w:pStyle w:val="TableParagraph"/>
              <w:rPr>
                <w:sz w:val="14"/>
              </w:rPr>
            </w:pPr>
          </w:p>
        </w:tc>
        <w:tc>
          <w:tcPr>
            <w:tcW w:w="1620" w:type="dxa"/>
          </w:tcPr>
          <w:p>
            <w:pPr>
              <w:pStyle w:val="TableParagraph"/>
              <w:spacing w:before="127"/>
              <w:ind w:right="183"/>
              <w:jc w:val="right"/>
              <w:rPr>
                <w:sz w:val="14"/>
              </w:rPr>
            </w:pPr>
            <w:r>
              <w:rPr>
                <w:spacing w:val="-2"/>
                <w:sz w:val="14"/>
              </w:rPr>
              <w:t>1,474</w:t>
            </w:r>
          </w:p>
        </w:tc>
      </w:tr>
      <w:tr>
        <w:trPr>
          <w:trHeight w:val="621" w:hRule="atLeast"/>
        </w:trPr>
        <w:tc>
          <w:tcPr>
            <w:tcW w:w="4109" w:type="dxa"/>
          </w:tcPr>
          <w:p>
            <w:pPr>
              <w:pStyle w:val="TableParagraph"/>
              <w:spacing w:before="154"/>
              <w:ind w:left="50"/>
              <w:rPr>
                <w:sz w:val="14"/>
              </w:rPr>
            </w:pPr>
            <w:r>
              <w:rPr>
                <w:spacing w:val="-4"/>
                <w:sz w:val="14"/>
              </w:rPr>
              <w:t>Other</w:t>
            </w:r>
          </w:p>
        </w:tc>
        <w:tc>
          <w:tcPr>
            <w:tcW w:w="1309" w:type="dxa"/>
          </w:tcPr>
          <w:p>
            <w:pPr>
              <w:pStyle w:val="TableParagraph"/>
              <w:spacing w:before="154"/>
              <w:ind w:right="181"/>
              <w:jc w:val="right"/>
              <w:rPr>
                <w:sz w:val="14"/>
              </w:rPr>
            </w:pPr>
            <w:r>
              <w:rPr>
                <w:spacing w:val="-10"/>
                <w:sz w:val="14"/>
              </w:rPr>
              <w:t>—</w:t>
            </w:r>
          </w:p>
        </w:tc>
        <w:tc>
          <w:tcPr>
            <w:tcW w:w="189" w:type="dxa"/>
          </w:tcPr>
          <w:p>
            <w:pPr>
              <w:pStyle w:val="TableParagraph"/>
              <w:rPr>
                <w:sz w:val="14"/>
              </w:rPr>
            </w:pPr>
          </w:p>
        </w:tc>
        <w:tc>
          <w:tcPr>
            <w:tcW w:w="1269" w:type="dxa"/>
          </w:tcPr>
          <w:p>
            <w:pPr>
              <w:pStyle w:val="TableParagraph"/>
              <w:spacing w:before="154"/>
              <w:ind w:right="181"/>
              <w:jc w:val="right"/>
              <w:rPr>
                <w:sz w:val="14"/>
              </w:rPr>
            </w:pPr>
            <w:r>
              <w:rPr>
                <w:spacing w:val="-10"/>
                <w:sz w:val="14"/>
              </w:rPr>
              <w:t>—</w:t>
            </w:r>
          </w:p>
        </w:tc>
        <w:tc>
          <w:tcPr>
            <w:tcW w:w="203" w:type="dxa"/>
          </w:tcPr>
          <w:p>
            <w:pPr>
              <w:pStyle w:val="TableParagraph"/>
              <w:rPr>
                <w:sz w:val="14"/>
              </w:rPr>
            </w:pPr>
          </w:p>
        </w:tc>
        <w:tc>
          <w:tcPr>
            <w:tcW w:w="1283" w:type="dxa"/>
          </w:tcPr>
          <w:p>
            <w:pPr>
              <w:pStyle w:val="TableParagraph"/>
              <w:spacing w:before="154"/>
              <w:ind w:right="146"/>
              <w:jc w:val="right"/>
              <w:rPr>
                <w:sz w:val="14"/>
              </w:rPr>
            </w:pPr>
            <w:r>
              <w:rPr>
                <w:spacing w:val="-5"/>
                <w:sz w:val="14"/>
              </w:rPr>
              <w:t>(7)</w:t>
            </w:r>
          </w:p>
        </w:tc>
        <w:tc>
          <w:tcPr>
            <w:tcW w:w="203" w:type="dxa"/>
          </w:tcPr>
          <w:p>
            <w:pPr>
              <w:pStyle w:val="TableParagraph"/>
              <w:rPr>
                <w:sz w:val="14"/>
              </w:rPr>
            </w:pPr>
          </w:p>
        </w:tc>
        <w:tc>
          <w:tcPr>
            <w:tcW w:w="1620" w:type="dxa"/>
          </w:tcPr>
          <w:p>
            <w:pPr>
              <w:pStyle w:val="TableParagraph"/>
              <w:spacing w:before="154"/>
              <w:ind w:right="147"/>
              <w:jc w:val="right"/>
              <w:rPr>
                <w:sz w:val="14"/>
              </w:rPr>
            </w:pPr>
            <w:r>
              <w:rPr>
                <w:spacing w:val="-5"/>
                <w:sz w:val="14"/>
              </w:rPr>
              <w:t>(7)</w:t>
            </w:r>
          </w:p>
        </w:tc>
      </w:tr>
      <w:tr>
        <w:trPr>
          <w:trHeight w:val="300" w:hRule="atLeast"/>
        </w:trPr>
        <w:tc>
          <w:tcPr>
            <w:tcW w:w="4109" w:type="dxa"/>
          </w:tcPr>
          <w:p>
            <w:pPr>
              <w:pStyle w:val="TableParagraph"/>
              <w:spacing w:line="148" w:lineRule="exact"/>
              <w:ind w:left="50" w:right="183"/>
              <w:rPr>
                <w:sz w:val="14"/>
              </w:rPr>
            </w:pPr>
            <w:r>
              <w:rPr>
                <w:sz w:val="14"/>
              </w:rPr>
              <w:t>Adjusted Income Before Tax by Segment from Continuing</w:t>
            </w:r>
            <w:r>
              <w:rPr>
                <w:spacing w:val="40"/>
                <w:sz w:val="14"/>
              </w:rPr>
              <w:t> </w:t>
            </w:r>
            <w:r>
              <w:rPr>
                <w:spacing w:val="-2"/>
                <w:sz w:val="14"/>
              </w:rPr>
              <w:t>Operations</w:t>
            </w:r>
          </w:p>
        </w:tc>
        <w:tc>
          <w:tcPr>
            <w:tcW w:w="1309" w:type="dxa"/>
            <w:tcBorders>
              <w:top w:val="single" w:sz="6" w:space="0" w:color="000000"/>
              <w:bottom w:val="double" w:sz="6" w:space="0" w:color="000000"/>
            </w:tcBorders>
          </w:tcPr>
          <w:p>
            <w:pPr>
              <w:pStyle w:val="TableParagraph"/>
              <w:tabs>
                <w:tab w:pos="729" w:val="left" w:leader="none"/>
              </w:tabs>
              <w:spacing w:before="98"/>
              <w:ind w:left="17"/>
              <w:rPr>
                <w:sz w:val="14"/>
              </w:rPr>
            </w:pPr>
            <w:r>
              <w:rPr>
                <w:spacing w:val="-10"/>
                <w:sz w:val="14"/>
              </w:rPr>
              <w:t>$</w:t>
            </w:r>
            <w:r>
              <w:rPr>
                <w:sz w:val="14"/>
              </w:rPr>
              <w:tab/>
            </w:r>
            <w:r>
              <w:rPr>
                <w:spacing w:val="-2"/>
                <w:sz w:val="14"/>
              </w:rPr>
              <w:t>21,574</w:t>
            </w:r>
          </w:p>
        </w:tc>
        <w:tc>
          <w:tcPr>
            <w:tcW w:w="189" w:type="dxa"/>
          </w:tcPr>
          <w:p>
            <w:pPr>
              <w:pStyle w:val="TableParagraph"/>
              <w:rPr>
                <w:sz w:val="14"/>
              </w:rPr>
            </w:pPr>
          </w:p>
        </w:tc>
        <w:tc>
          <w:tcPr>
            <w:tcW w:w="1269" w:type="dxa"/>
            <w:tcBorders>
              <w:top w:val="single" w:sz="6" w:space="0" w:color="000000"/>
              <w:bottom w:val="double" w:sz="6" w:space="0" w:color="000000"/>
            </w:tcBorders>
          </w:tcPr>
          <w:p>
            <w:pPr>
              <w:pStyle w:val="TableParagraph"/>
              <w:spacing w:before="98"/>
              <w:ind w:left="761"/>
              <w:rPr>
                <w:sz w:val="14"/>
              </w:rPr>
            </w:pPr>
            <w:r>
              <w:rPr>
                <w:spacing w:val="-2"/>
                <w:sz w:val="14"/>
              </w:rPr>
              <w:t>6,991</w:t>
            </w:r>
          </w:p>
        </w:tc>
        <w:tc>
          <w:tcPr>
            <w:tcW w:w="203" w:type="dxa"/>
          </w:tcPr>
          <w:p>
            <w:pPr>
              <w:pStyle w:val="TableParagraph"/>
              <w:rPr>
                <w:sz w:val="14"/>
              </w:rPr>
            </w:pPr>
          </w:p>
        </w:tc>
        <w:tc>
          <w:tcPr>
            <w:tcW w:w="1283" w:type="dxa"/>
            <w:tcBorders>
              <w:top w:val="single" w:sz="6" w:space="0" w:color="000000"/>
              <w:bottom w:val="double" w:sz="6" w:space="0" w:color="000000"/>
            </w:tcBorders>
          </w:tcPr>
          <w:p>
            <w:pPr>
              <w:pStyle w:val="TableParagraph"/>
              <w:spacing w:before="98"/>
              <w:ind w:left="822"/>
              <w:rPr>
                <w:sz w:val="14"/>
              </w:rPr>
            </w:pPr>
            <w:r>
              <w:rPr>
                <w:spacing w:val="-2"/>
                <w:sz w:val="14"/>
              </w:rPr>
              <w:t>(592)</w:t>
            </w:r>
          </w:p>
        </w:tc>
        <w:tc>
          <w:tcPr>
            <w:tcW w:w="203" w:type="dxa"/>
          </w:tcPr>
          <w:p>
            <w:pPr>
              <w:pStyle w:val="TableParagraph"/>
              <w:rPr>
                <w:sz w:val="14"/>
              </w:rPr>
            </w:pPr>
          </w:p>
        </w:tc>
        <w:tc>
          <w:tcPr>
            <w:tcW w:w="1620" w:type="dxa"/>
            <w:tcBorders>
              <w:top w:val="single" w:sz="6" w:space="0" w:color="000000"/>
              <w:bottom w:val="double" w:sz="6" w:space="0" w:color="000000"/>
            </w:tcBorders>
          </w:tcPr>
          <w:p>
            <w:pPr>
              <w:pStyle w:val="TableParagraph"/>
              <w:spacing w:before="98"/>
              <w:ind w:left="1038"/>
              <w:rPr>
                <w:sz w:val="14"/>
              </w:rPr>
            </w:pPr>
            <w:r>
              <w:rPr>
                <w:spacing w:val="-2"/>
                <w:sz w:val="14"/>
              </w:rPr>
              <w:t>27,973</w:t>
            </w:r>
          </w:p>
        </w:tc>
      </w:tr>
      <w:tr>
        <w:trPr>
          <w:trHeight w:val="170" w:hRule="atLeast"/>
        </w:trPr>
        <w:tc>
          <w:tcPr>
            <w:tcW w:w="4109" w:type="dxa"/>
          </w:tcPr>
          <w:p>
            <w:pPr>
              <w:pStyle w:val="TableParagraph"/>
              <w:spacing w:line="142" w:lineRule="exact" w:before="8"/>
              <w:ind w:left="50"/>
              <w:rPr>
                <w:b/>
                <w:i/>
                <w:sz w:val="14"/>
              </w:rPr>
            </w:pPr>
            <w:r>
              <w:rPr>
                <w:b/>
                <w:i/>
                <w:sz w:val="14"/>
              </w:rPr>
              <w:t>%</w:t>
            </w:r>
            <w:r>
              <w:rPr>
                <w:b/>
                <w:i/>
                <w:spacing w:val="1"/>
                <w:sz w:val="14"/>
              </w:rPr>
              <w:t> </w:t>
            </w:r>
            <w:r>
              <w:rPr>
                <w:b/>
                <w:i/>
                <w:sz w:val="14"/>
              </w:rPr>
              <w:t>to</w:t>
            </w:r>
            <w:r>
              <w:rPr>
                <w:b/>
                <w:i/>
                <w:spacing w:val="2"/>
                <w:sz w:val="14"/>
              </w:rPr>
              <w:t> </w:t>
            </w:r>
            <w:r>
              <w:rPr>
                <w:b/>
                <w:i/>
                <w:spacing w:val="-2"/>
                <w:sz w:val="14"/>
              </w:rPr>
              <w:t>Sales</w:t>
            </w:r>
          </w:p>
        </w:tc>
        <w:tc>
          <w:tcPr>
            <w:tcW w:w="1309" w:type="dxa"/>
            <w:tcBorders>
              <w:top w:val="double" w:sz="6" w:space="0" w:color="000000"/>
            </w:tcBorders>
          </w:tcPr>
          <w:p>
            <w:pPr>
              <w:pStyle w:val="TableParagraph"/>
              <w:spacing w:line="142" w:lineRule="exact" w:before="8"/>
              <w:ind w:right="15"/>
              <w:jc w:val="right"/>
              <w:rPr>
                <w:b/>
                <w:i/>
                <w:sz w:val="14"/>
              </w:rPr>
            </w:pPr>
            <w:r>
              <w:rPr>
                <w:b/>
                <w:i/>
                <w:sz w:val="14"/>
              </w:rPr>
              <w:t>41.0</w:t>
            </w:r>
            <w:r>
              <w:rPr>
                <w:b/>
                <w:i/>
                <w:spacing w:val="12"/>
                <w:sz w:val="14"/>
              </w:rPr>
              <w:t> </w:t>
            </w:r>
            <w:r>
              <w:rPr>
                <w:b/>
                <w:i/>
                <w:spacing w:val="-10"/>
                <w:sz w:val="14"/>
              </w:rPr>
              <w:t>%</w:t>
            </w:r>
          </w:p>
        </w:tc>
        <w:tc>
          <w:tcPr>
            <w:tcW w:w="189" w:type="dxa"/>
          </w:tcPr>
          <w:p>
            <w:pPr>
              <w:pStyle w:val="TableParagraph"/>
              <w:rPr>
                <w:sz w:val="10"/>
              </w:rPr>
            </w:pPr>
          </w:p>
        </w:tc>
        <w:tc>
          <w:tcPr>
            <w:tcW w:w="1269" w:type="dxa"/>
            <w:tcBorders>
              <w:top w:val="double" w:sz="6" w:space="0" w:color="000000"/>
            </w:tcBorders>
          </w:tcPr>
          <w:p>
            <w:pPr>
              <w:pStyle w:val="TableParagraph"/>
              <w:spacing w:line="142" w:lineRule="exact" w:before="8"/>
              <w:ind w:right="15"/>
              <w:jc w:val="right"/>
              <w:rPr>
                <w:b/>
                <w:i/>
                <w:sz w:val="14"/>
              </w:rPr>
            </w:pPr>
            <w:r>
              <w:rPr>
                <w:b/>
                <w:i/>
                <w:sz w:val="14"/>
              </w:rPr>
              <w:t>25.5</w:t>
            </w:r>
            <w:r>
              <w:rPr>
                <w:b/>
                <w:i/>
                <w:spacing w:val="12"/>
                <w:sz w:val="14"/>
              </w:rPr>
              <w:t> </w:t>
            </w:r>
            <w:r>
              <w:rPr>
                <w:b/>
                <w:i/>
                <w:spacing w:val="-10"/>
                <w:sz w:val="14"/>
              </w:rPr>
              <w:t>%</w:t>
            </w:r>
          </w:p>
        </w:tc>
        <w:tc>
          <w:tcPr>
            <w:tcW w:w="203" w:type="dxa"/>
          </w:tcPr>
          <w:p>
            <w:pPr>
              <w:pStyle w:val="TableParagraph"/>
              <w:rPr>
                <w:sz w:val="10"/>
              </w:rPr>
            </w:pPr>
          </w:p>
        </w:tc>
        <w:tc>
          <w:tcPr>
            <w:tcW w:w="1283" w:type="dxa"/>
            <w:tcBorders>
              <w:top w:val="double" w:sz="6" w:space="0" w:color="000000"/>
            </w:tcBorders>
          </w:tcPr>
          <w:p>
            <w:pPr>
              <w:pStyle w:val="TableParagraph"/>
              <w:spacing w:line="142" w:lineRule="exact" w:before="8"/>
              <w:ind w:right="16"/>
              <w:jc w:val="right"/>
              <w:rPr>
                <w:b/>
                <w:i/>
                <w:sz w:val="14"/>
              </w:rPr>
            </w:pPr>
            <w:r>
              <w:rPr>
                <w:b/>
                <w:i/>
                <w:spacing w:val="-2"/>
                <w:sz w:val="14"/>
              </w:rPr>
              <w:t>(0.7)%</w:t>
            </w:r>
          </w:p>
        </w:tc>
        <w:tc>
          <w:tcPr>
            <w:tcW w:w="203" w:type="dxa"/>
          </w:tcPr>
          <w:p>
            <w:pPr>
              <w:pStyle w:val="TableParagraph"/>
              <w:rPr>
                <w:sz w:val="10"/>
              </w:rPr>
            </w:pPr>
          </w:p>
        </w:tc>
        <w:tc>
          <w:tcPr>
            <w:tcW w:w="1620" w:type="dxa"/>
            <w:tcBorders>
              <w:top w:val="double" w:sz="6" w:space="0" w:color="000000"/>
            </w:tcBorders>
          </w:tcPr>
          <w:p>
            <w:pPr>
              <w:pStyle w:val="TableParagraph"/>
              <w:spacing w:line="142" w:lineRule="exact" w:before="8"/>
              <w:ind w:right="16"/>
              <w:jc w:val="right"/>
              <w:rPr>
                <w:b/>
                <w:i/>
                <w:sz w:val="14"/>
              </w:rPr>
            </w:pPr>
            <w:r>
              <w:rPr>
                <w:b/>
                <w:i/>
                <w:sz w:val="14"/>
              </w:rPr>
              <w:t>35.0</w:t>
            </w:r>
            <w:r>
              <w:rPr>
                <w:b/>
                <w:i/>
                <w:spacing w:val="12"/>
                <w:sz w:val="14"/>
              </w:rPr>
              <w:t> </w:t>
            </w:r>
            <w:r>
              <w:rPr>
                <w:b/>
                <w:i/>
                <w:spacing w:val="-10"/>
                <w:sz w:val="14"/>
              </w:rPr>
              <w:t>%</w:t>
            </w:r>
          </w:p>
        </w:tc>
      </w:tr>
    </w:tbl>
    <w:p>
      <w:pPr>
        <w:spacing w:after="0" w:line="142" w:lineRule="exact"/>
        <w:jc w:val="right"/>
        <w:rPr>
          <w:sz w:val="14"/>
        </w:rPr>
        <w:sectPr>
          <w:pgSz w:w="11900" w:h="16840"/>
          <w:pgMar w:top="320" w:bottom="280" w:left="180" w:right="220"/>
        </w:sectPr>
      </w:pPr>
    </w:p>
    <w:p>
      <w:pPr>
        <w:pStyle w:val="BodyText"/>
        <w:rPr>
          <w:sz w:val="10"/>
        </w:rPr>
      </w:pPr>
    </w:p>
    <w:p>
      <w:pPr>
        <w:pStyle w:val="BodyText"/>
        <w:rPr>
          <w:sz w:val="10"/>
        </w:rPr>
      </w:pPr>
    </w:p>
    <w:p>
      <w:pPr>
        <w:pStyle w:val="BodyText"/>
        <w:rPr>
          <w:sz w:val="10"/>
        </w:rPr>
      </w:pPr>
    </w:p>
    <w:p>
      <w:pPr>
        <w:pStyle w:val="BodyText"/>
        <w:spacing w:before="112"/>
        <w:rPr>
          <w:sz w:val="10"/>
        </w:rPr>
      </w:pPr>
    </w:p>
    <w:p>
      <w:pPr>
        <w:spacing w:before="0"/>
        <w:ind w:left="321" w:right="0" w:firstLine="0"/>
        <w:jc w:val="left"/>
        <w:rPr>
          <w:b/>
          <w:sz w:val="10"/>
        </w:rPr>
      </w:pPr>
      <w:r>
        <w:rPr>
          <w:b/>
          <w:w w:val="110"/>
          <w:sz w:val="10"/>
        </w:rPr>
        <w:t>First</w:t>
      </w:r>
      <w:r>
        <w:rPr>
          <w:b/>
          <w:spacing w:val="-5"/>
          <w:w w:val="110"/>
          <w:sz w:val="10"/>
        </w:rPr>
        <w:t> </w:t>
      </w:r>
      <w:r>
        <w:rPr>
          <w:b/>
          <w:spacing w:val="-2"/>
          <w:w w:val="110"/>
          <w:sz w:val="10"/>
        </w:rPr>
        <w:t>Quarter</w:t>
      </w:r>
    </w:p>
    <w:p>
      <w:pPr>
        <w:spacing w:line="338" w:lineRule="auto" w:before="86"/>
        <w:ind w:left="205" w:right="4764" w:firstLine="0"/>
        <w:jc w:val="center"/>
        <w:rPr>
          <w:b/>
          <w:sz w:val="10"/>
        </w:rPr>
      </w:pPr>
      <w:r>
        <w:rPr/>
        <w:br w:type="column"/>
      </w:r>
      <w:r>
        <w:rPr>
          <w:b/>
          <w:spacing w:val="-2"/>
          <w:w w:val="110"/>
          <w:sz w:val="10"/>
        </w:rPr>
        <w:t>Johnson &amp; Johnson and </w:t>
      </w:r>
      <w:r>
        <w:rPr>
          <w:b/>
          <w:spacing w:val="-2"/>
          <w:w w:val="110"/>
          <w:sz w:val="10"/>
        </w:rPr>
        <w:t>Subsidiaries</w:t>
      </w:r>
      <w:r>
        <w:rPr>
          <w:b/>
          <w:spacing w:val="40"/>
          <w:w w:val="110"/>
          <w:sz w:val="10"/>
        </w:rPr>
        <w:t> </w:t>
      </w:r>
      <w:r>
        <w:rPr>
          <w:b/>
          <w:w w:val="110"/>
          <w:sz w:val="10"/>
        </w:rPr>
        <w:t>GAAP</w:t>
      </w:r>
      <w:r>
        <w:rPr>
          <w:b/>
          <w:spacing w:val="-7"/>
          <w:w w:val="110"/>
          <w:sz w:val="10"/>
        </w:rPr>
        <w:t> </w:t>
      </w:r>
      <w:r>
        <w:rPr>
          <w:b/>
          <w:w w:val="110"/>
          <w:sz w:val="10"/>
        </w:rPr>
        <w:t>to</w:t>
      </w:r>
      <w:r>
        <w:rPr>
          <w:b/>
          <w:spacing w:val="-6"/>
          <w:w w:val="110"/>
          <w:sz w:val="10"/>
        </w:rPr>
        <w:t> </w:t>
      </w:r>
      <w:r>
        <w:rPr>
          <w:b/>
          <w:w w:val="110"/>
          <w:sz w:val="10"/>
        </w:rPr>
        <w:t>Non-GAAP</w:t>
      </w:r>
      <w:r>
        <w:rPr>
          <w:b/>
          <w:spacing w:val="-6"/>
          <w:w w:val="110"/>
          <w:sz w:val="10"/>
        </w:rPr>
        <w:t> </w:t>
      </w:r>
      <w:r>
        <w:rPr>
          <w:b/>
          <w:spacing w:val="-2"/>
          <w:w w:val="110"/>
          <w:sz w:val="10"/>
        </w:rPr>
        <w:t>Reconciliation</w:t>
      </w:r>
    </w:p>
    <w:p>
      <w:pPr>
        <w:spacing w:line="115" w:lineRule="exact" w:before="0"/>
        <w:ind w:left="205" w:right="4764" w:firstLine="0"/>
        <w:jc w:val="center"/>
        <w:rPr>
          <w:b/>
          <w:sz w:val="10"/>
        </w:rPr>
      </w:pPr>
      <w:r>
        <w:rPr>
          <w:b/>
          <w:w w:val="110"/>
          <w:sz w:val="10"/>
        </w:rPr>
        <w:t>$</w:t>
      </w:r>
      <w:r>
        <w:rPr>
          <w:b/>
          <w:spacing w:val="-2"/>
          <w:w w:val="110"/>
          <w:sz w:val="10"/>
        </w:rPr>
        <w:t> </w:t>
      </w:r>
      <w:r>
        <w:rPr>
          <w:b/>
          <w:w w:val="110"/>
          <w:sz w:val="10"/>
        </w:rPr>
        <w:t>in</w:t>
      </w:r>
      <w:r>
        <w:rPr>
          <w:b/>
          <w:spacing w:val="-2"/>
          <w:w w:val="110"/>
          <w:sz w:val="10"/>
        </w:rPr>
        <w:t> Millions</w:t>
      </w:r>
    </w:p>
    <w:p>
      <w:pPr>
        <w:spacing w:after="0" w:line="115" w:lineRule="exact"/>
        <w:jc w:val="center"/>
        <w:rPr>
          <w:sz w:val="10"/>
        </w:rPr>
        <w:sectPr>
          <w:pgSz w:w="11900" w:h="16840"/>
          <w:pgMar w:top="320" w:bottom="280" w:left="180" w:right="220"/>
          <w:cols w:num="2" w:equalWidth="0">
            <w:col w:w="988" w:space="3602"/>
            <w:col w:w="6910"/>
          </w:cols>
        </w:sectPr>
      </w:pPr>
    </w:p>
    <w:p>
      <w:pPr>
        <w:spacing w:line="105" w:lineRule="exact" w:before="47"/>
        <w:ind w:left="1225" w:right="0" w:firstLine="0"/>
        <w:jc w:val="left"/>
        <w:rPr>
          <w:b/>
          <w:sz w:val="10"/>
        </w:rPr>
      </w:pPr>
      <w:r>
        <w:rPr>
          <w:b/>
          <w:w w:val="110"/>
          <w:sz w:val="10"/>
        </w:rPr>
        <w:t>First</w:t>
      </w:r>
      <w:r>
        <w:rPr>
          <w:b/>
          <w:spacing w:val="-5"/>
          <w:w w:val="110"/>
          <w:sz w:val="10"/>
        </w:rPr>
        <w:t> </w:t>
      </w:r>
      <w:r>
        <w:rPr>
          <w:b/>
          <w:spacing w:val="-4"/>
          <w:w w:val="110"/>
          <w:sz w:val="10"/>
        </w:rPr>
        <w:t>Quarter</w:t>
      </w:r>
    </w:p>
    <w:p>
      <w:pPr>
        <w:spacing w:line="105" w:lineRule="exact" w:before="47"/>
        <w:ind w:left="176" w:right="0" w:firstLine="0"/>
        <w:jc w:val="left"/>
        <w:rPr>
          <w:b/>
          <w:sz w:val="10"/>
        </w:rPr>
      </w:pPr>
      <w:r>
        <w:rPr/>
        <w:br w:type="column"/>
      </w:r>
      <w:r>
        <w:rPr>
          <w:b/>
          <w:spacing w:val="2"/>
          <w:sz w:val="10"/>
        </w:rPr>
        <w:t>Intangible</w:t>
      </w:r>
      <w:r>
        <w:rPr>
          <w:b/>
          <w:spacing w:val="17"/>
          <w:sz w:val="10"/>
        </w:rPr>
        <w:t> </w:t>
      </w:r>
      <w:r>
        <w:rPr>
          <w:b/>
          <w:spacing w:val="-2"/>
          <w:sz w:val="10"/>
        </w:rPr>
        <w:t>asset</w:t>
      </w:r>
    </w:p>
    <w:p>
      <w:pPr>
        <w:spacing w:line="105" w:lineRule="exact" w:before="47"/>
        <w:ind w:left="86" w:right="0" w:firstLine="0"/>
        <w:jc w:val="left"/>
        <w:rPr>
          <w:b/>
          <w:sz w:val="10"/>
        </w:rPr>
      </w:pPr>
      <w:r>
        <w:rPr/>
        <w:br w:type="column"/>
      </w:r>
      <w:r>
        <w:rPr>
          <w:b/>
          <w:w w:val="110"/>
          <w:sz w:val="10"/>
        </w:rPr>
        <w:t>Litigation</w:t>
      </w:r>
      <w:r>
        <w:rPr>
          <w:b/>
          <w:spacing w:val="-7"/>
          <w:w w:val="110"/>
          <w:sz w:val="10"/>
        </w:rPr>
        <w:t> </w:t>
      </w:r>
      <w:r>
        <w:rPr>
          <w:b/>
          <w:w w:val="110"/>
          <w:sz w:val="10"/>
        </w:rPr>
        <w:t>related</w:t>
      </w:r>
      <w:r>
        <w:rPr>
          <w:b/>
          <w:spacing w:val="18"/>
          <w:w w:val="110"/>
          <w:sz w:val="10"/>
        </w:rPr>
        <w:t> </w:t>
      </w:r>
      <w:r>
        <w:rPr>
          <w:b/>
          <w:w w:val="110"/>
          <w:sz w:val="10"/>
        </w:rPr>
        <w:t>In-process</w:t>
      </w:r>
      <w:r>
        <w:rPr>
          <w:b/>
          <w:spacing w:val="-7"/>
          <w:w w:val="110"/>
          <w:sz w:val="10"/>
        </w:rPr>
        <w:t> </w:t>
      </w:r>
      <w:r>
        <w:rPr>
          <w:b/>
          <w:spacing w:val="-4"/>
          <w:w w:val="110"/>
          <w:sz w:val="10"/>
        </w:rPr>
        <w:t>research</w:t>
      </w:r>
    </w:p>
    <w:p>
      <w:pPr>
        <w:spacing w:line="105" w:lineRule="exact" w:before="47"/>
        <w:ind w:left="132" w:right="0" w:firstLine="0"/>
        <w:jc w:val="left"/>
        <w:rPr>
          <w:b/>
          <w:sz w:val="10"/>
        </w:rPr>
      </w:pPr>
      <w:r>
        <w:rPr/>
        <w:br w:type="column"/>
      </w:r>
      <w:r>
        <w:rPr>
          <w:b/>
          <w:spacing w:val="-2"/>
          <w:sz w:val="10"/>
        </w:rPr>
        <w:t>Restructuring</w:t>
      </w:r>
    </w:p>
    <w:p>
      <w:pPr>
        <w:spacing w:line="105" w:lineRule="exact" w:before="47"/>
        <w:ind w:left="236" w:right="0" w:firstLine="0"/>
        <w:jc w:val="left"/>
        <w:rPr>
          <w:b/>
          <w:sz w:val="10"/>
        </w:rPr>
      </w:pPr>
      <w:r>
        <w:rPr/>
        <w:br w:type="column"/>
      </w:r>
      <w:r>
        <w:rPr>
          <w:b/>
          <w:spacing w:val="-2"/>
          <w:sz w:val="10"/>
        </w:rPr>
        <w:t>Acquisition,</w:t>
      </w:r>
    </w:p>
    <w:p>
      <w:pPr>
        <w:spacing w:line="105" w:lineRule="exact" w:before="47"/>
        <w:ind w:left="139" w:right="0" w:firstLine="0"/>
        <w:jc w:val="left"/>
        <w:rPr>
          <w:b/>
          <w:sz w:val="10"/>
        </w:rPr>
      </w:pPr>
      <w:r>
        <w:rPr/>
        <w:br w:type="column"/>
      </w:r>
      <w:r>
        <w:rPr>
          <w:b/>
          <w:w w:val="110"/>
          <w:sz w:val="10"/>
        </w:rPr>
        <w:t>(Loss)/gain</w:t>
      </w:r>
      <w:r>
        <w:rPr>
          <w:b/>
          <w:spacing w:val="-5"/>
          <w:w w:val="110"/>
          <w:sz w:val="10"/>
        </w:rPr>
        <w:t> </w:t>
      </w:r>
      <w:r>
        <w:rPr>
          <w:b/>
          <w:w w:val="110"/>
          <w:sz w:val="10"/>
        </w:rPr>
        <w:t>on</w:t>
      </w:r>
      <w:r>
        <w:rPr>
          <w:b/>
          <w:spacing w:val="47"/>
          <w:w w:val="110"/>
          <w:sz w:val="10"/>
        </w:rPr>
        <w:t> </w:t>
      </w:r>
      <w:r>
        <w:rPr>
          <w:b/>
          <w:w w:val="110"/>
          <w:sz w:val="10"/>
        </w:rPr>
        <w:t>Medical</w:t>
      </w:r>
      <w:r>
        <w:rPr>
          <w:b/>
          <w:spacing w:val="-4"/>
          <w:w w:val="110"/>
          <w:sz w:val="10"/>
        </w:rPr>
        <w:t> </w:t>
      </w:r>
      <w:r>
        <w:rPr>
          <w:b/>
          <w:spacing w:val="-4"/>
          <w:w w:val="110"/>
          <w:sz w:val="10"/>
        </w:rPr>
        <w:t>Device</w:t>
      </w:r>
    </w:p>
    <w:p>
      <w:pPr>
        <w:spacing w:line="105" w:lineRule="exact" w:before="47"/>
        <w:ind w:left="165" w:right="0" w:firstLine="0"/>
        <w:jc w:val="left"/>
        <w:rPr>
          <w:b/>
          <w:sz w:val="10"/>
        </w:rPr>
      </w:pPr>
      <w:r>
        <w:rPr/>
        <w:br w:type="column"/>
      </w:r>
      <w:r>
        <w:rPr>
          <w:b/>
          <w:w w:val="105"/>
          <w:sz w:val="10"/>
        </w:rPr>
        <w:t>COVID-</w:t>
      </w:r>
      <w:r>
        <w:rPr>
          <w:b/>
          <w:spacing w:val="-7"/>
          <w:w w:val="110"/>
          <w:sz w:val="10"/>
        </w:rPr>
        <w:t>19</w:t>
      </w:r>
    </w:p>
    <w:p>
      <w:pPr>
        <w:spacing w:line="105" w:lineRule="exact" w:before="47"/>
        <w:ind w:left="278" w:right="0" w:firstLine="0"/>
        <w:jc w:val="left"/>
        <w:rPr>
          <w:b/>
          <w:sz w:val="10"/>
        </w:rPr>
      </w:pPr>
      <w:r>
        <w:rPr/>
        <w:br w:type="column"/>
      </w:r>
      <w:r>
        <w:rPr>
          <w:b/>
          <w:spacing w:val="-2"/>
          <w:sz w:val="10"/>
        </w:rPr>
        <w:t>Consumer</w:t>
      </w:r>
    </w:p>
    <w:p>
      <w:pPr>
        <w:spacing w:line="105" w:lineRule="exact" w:before="47"/>
        <w:ind w:left="197" w:right="0" w:firstLine="0"/>
        <w:jc w:val="left"/>
        <w:rPr>
          <w:b/>
          <w:sz w:val="10"/>
        </w:rPr>
      </w:pPr>
      <w:r>
        <w:rPr/>
        <w:br w:type="column"/>
      </w:r>
      <w:r>
        <w:rPr>
          <w:b/>
          <w:w w:val="105"/>
          <w:sz w:val="10"/>
        </w:rPr>
        <w:t>Tax</w:t>
      </w:r>
      <w:r>
        <w:rPr>
          <w:b/>
          <w:spacing w:val="-5"/>
          <w:w w:val="105"/>
          <w:sz w:val="10"/>
        </w:rPr>
        <w:t> </w:t>
      </w:r>
      <w:r>
        <w:rPr>
          <w:b/>
          <w:spacing w:val="-2"/>
          <w:w w:val="110"/>
          <w:sz w:val="10"/>
        </w:rPr>
        <w:t>legislation</w:t>
      </w:r>
    </w:p>
    <w:p>
      <w:pPr>
        <w:spacing w:line="105" w:lineRule="exact" w:before="47"/>
        <w:ind w:left="103" w:right="0" w:firstLine="0"/>
        <w:jc w:val="left"/>
        <w:rPr>
          <w:b/>
          <w:sz w:val="10"/>
        </w:rPr>
      </w:pPr>
      <w:r>
        <w:rPr/>
        <w:br w:type="column"/>
      </w:r>
      <w:r>
        <w:rPr>
          <w:b/>
          <w:w w:val="110"/>
          <w:sz w:val="10"/>
        </w:rPr>
        <w:t>First</w:t>
      </w:r>
      <w:r>
        <w:rPr>
          <w:b/>
          <w:spacing w:val="-5"/>
          <w:w w:val="110"/>
          <w:sz w:val="10"/>
        </w:rPr>
        <w:t> </w:t>
      </w:r>
      <w:r>
        <w:rPr>
          <w:b/>
          <w:spacing w:val="-2"/>
          <w:w w:val="110"/>
          <w:sz w:val="10"/>
        </w:rPr>
        <w:t>Quarter</w:t>
      </w:r>
    </w:p>
    <w:p>
      <w:pPr>
        <w:spacing w:after="0" w:line="105" w:lineRule="exact"/>
        <w:jc w:val="left"/>
        <w:rPr>
          <w:sz w:val="10"/>
        </w:rPr>
        <w:sectPr>
          <w:type w:val="continuous"/>
          <w:pgSz w:w="11900" w:h="16840"/>
          <w:pgMar w:top="1160" w:bottom="280" w:left="180" w:right="220"/>
          <w:cols w:num="10" w:equalWidth="0">
            <w:col w:w="1852" w:space="40"/>
            <w:col w:w="900" w:space="39"/>
            <w:col w:w="1850" w:space="40"/>
            <w:col w:w="781" w:space="39"/>
            <w:col w:w="792" w:space="39"/>
            <w:col w:w="1581" w:space="39"/>
            <w:col w:w="670" w:space="40"/>
            <w:col w:w="759" w:space="39"/>
            <w:col w:w="863" w:space="39"/>
            <w:col w:w="1098"/>
          </w:cols>
        </w:sectPr>
      </w:pPr>
    </w:p>
    <w:p>
      <w:pPr>
        <w:spacing w:line="225" w:lineRule="auto" w:before="8"/>
        <w:ind w:left="1399" w:right="0" w:hanging="146"/>
        <w:jc w:val="left"/>
        <w:rPr>
          <w:b/>
          <w:sz w:val="10"/>
        </w:rPr>
      </w:pPr>
      <w:r>
        <w:rPr>
          <w:b/>
          <w:spacing w:val="-2"/>
          <w:w w:val="110"/>
          <w:sz w:val="10"/>
        </w:rPr>
        <w:t>April</w:t>
      </w:r>
      <w:r>
        <w:rPr>
          <w:b/>
          <w:spacing w:val="-5"/>
          <w:w w:val="110"/>
          <w:sz w:val="10"/>
        </w:rPr>
        <w:t> </w:t>
      </w:r>
      <w:r>
        <w:rPr>
          <w:b/>
          <w:spacing w:val="-2"/>
          <w:w w:val="110"/>
          <w:sz w:val="10"/>
        </w:rPr>
        <w:t>2,</w:t>
      </w:r>
      <w:r>
        <w:rPr>
          <w:b/>
          <w:spacing w:val="-5"/>
          <w:w w:val="110"/>
          <w:sz w:val="10"/>
        </w:rPr>
        <w:t> </w:t>
      </w:r>
      <w:r>
        <w:rPr>
          <w:b/>
          <w:spacing w:val="-2"/>
          <w:w w:val="110"/>
          <w:sz w:val="10"/>
        </w:rPr>
        <w:t>2023</w:t>
      </w:r>
      <w:r>
        <w:rPr>
          <w:b/>
          <w:spacing w:val="40"/>
          <w:w w:val="110"/>
          <w:sz w:val="10"/>
        </w:rPr>
        <w:t> </w:t>
      </w:r>
      <w:r>
        <w:rPr>
          <w:b/>
          <w:spacing w:val="-4"/>
          <w:w w:val="110"/>
          <w:sz w:val="10"/>
        </w:rPr>
        <w:t>GAAP</w:t>
      </w:r>
    </w:p>
    <w:p>
      <w:pPr>
        <w:spacing w:before="3"/>
        <w:ind w:left="241" w:right="0" w:firstLine="0"/>
        <w:jc w:val="left"/>
        <w:rPr>
          <w:b/>
          <w:sz w:val="10"/>
        </w:rPr>
      </w:pPr>
      <w:r>
        <w:rPr/>
        <w:br w:type="column"/>
      </w:r>
      <w:r>
        <w:rPr>
          <w:b/>
          <w:spacing w:val="-2"/>
          <w:sz w:val="10"/>
        </w:rPr>
        <w:t>amortization</w:t>
      </w:r>
    </w:p>
    <w:p>
      <w:pPr>
        <w:spacing w:line="225" w:lineRule="auto" w:before="8"/>
        <w:ind w:left="1165" w:right="0" w:hanging="95"/>
        <w:jc w:val="left"/>
        <w:rPr>
          <w:b/>
          <w:sz w:val="10"/>
        </w:rPr>
      </w:pPr>
      <w:r>
        <w:rPr/>
        <w:br w:type="column"/>
      </w:r>
      <w:r>
        <w:rPr>
          <w:b/>
          <w:spacing w:val="-2"/>
          <w:w w:val="110"/>
          <w:sz w:val="10"/>
        </w:rPr>
        <w:t>and</w:t>
      </w:r>
      <w:r>
        <w:rPr>
          <w:b/>
          <w:spacing w:val="-5"/>
          <w:w w:val="110"/>
          <w:sz w:val="10"/>
        </w:rPr>
        <w:t> </w:t>
      </w:r>
      <w:r>
        <w:rPr>
          <w:b/>
          <w:spacing w:val="-2"/>
          <w:w w:val="110"/>
          <w:sz w:val="10"/>
        </w:rPr>
        <w:t>development</w:t>
      </w:r>
      <w:r>
        <w:rPr>
          <w:b/>
          <w:spacing w:val="40"/>
          <w:w w:val="110"/>
          <w:sz w:val="10"/>
        </w:rPr>
        <w:t> </w:t>
      </w:r>
      <w:r>
        <w:rPr>
          <w:b/>
          <w:spacing w:val="-2"/>
          <w:w w:val="110"/>
          <w:sz w:val="10"/>
        </w:rPr>
        <w:t>Impairments</w:t>
      </w:r>
    </w:p>
    <w:p>
      <w:pPr>
        <w:spacing w:before="3"/>
        <w:ind w:left="349" w:right="0" w:firstLine="0"/>
        <w:jc w:val="left"/>
        <w:rPr>
          <w:b/>
          <w:sz w:val="10"/>
        </w:rPr>
      </w:pPr>
      <w:r>
        <w:rPr/>
        <w:br w:type="column"/>
      </w:r>
      <w:r>
        <w:rPr>
          <w:b/>
          <w:spacing w:val="-2"/>
          <w:sz w:val="10"/>
        </w:rPr>
        <w:t>related</w:t>
      </w:r>
    </w:p>
    <w:p>
      <w:pPr>
        <w:spacing w:line="225" w:lineRule="auto" w:before="8"/>
        <w:ind w:left="431" w:right="0" w:hanging="111"/>
        <w:jc w:val="left"/>
        <w:rPr>
          <w:b/>
          <w:sz w:val="10"/>
        </w:rPr>
      </w:pPr>
      <w:r>
        <w:rPr/>
        <w:br w:type="column"/>
      </w:r>
      <w:r>
        <w:rPr>
          <w:b/>
          <w:spacing w:val="-2"/>
          <w:w w:val="110"/>
          <w:sz w:val="10"/>
        </w:rPr>
        <w:t>integration</w:t>
      </w:r>
      <w:r>
        <w:rPr>
          <w:b/>
          <w:spacing w:val="-5"/>
          <w:w w:val="110"/>
          <w:sz w:val="10"/>
        </w:rPr>
        <w:t> </w:t>
      </w:r>
      <w:r>
        <w:rPr>
          <w:b/>
          <w:spacing w:val="-2"/>
          <w:w w:val="110"/>
          <w:sz w:val="10"/>
        </w:rPr>
        <w:t>and</w:t>
      </w:r>
      <w:r>
        <w:rPr>
          <w:b/>
          <w:spacing w:val="40"/>
          <w:w w:val="110"/>
          <w:sz w:val="10"/>
        </w:rPr>
        <w:t> </w:t>
      </w:r>
      <w:r>
        <w:rPr>
          <w:b/>
          <w:spacing w:val="-2"/>
          <w:w w:val="110"/>
          <w:sz w:val="10"/>
        </w:rPr>
        <w:t>divestiture</w:t>
      </w:r>
    </w:p>
    <w:p>
      <w:pPr>
        <w:spacing w:before="3"/>
        <w:ind w:left="171" w:right="0" w:firstLine="0"/>
        <w:jc w:val="left"/>
        <w:rPr>
          <w:b/>
          <w:sz w:val="10"/>
        </w:rPr>
      </w:pPr>
      <w:r>
        <w:rPr/>
        <w:br w:type="column"/>
      </w:r>
      <w:r>
        <w:rPr>
          <w:b/>
          <w:spacing w:val="-2"/>
          <w:sz w:val="10"/>
        </w:rPr>
        <w:t>securities</w:t>
      </w:r>
    </w:p>
    <w:p>
      <w:pPr>
        <w:spacing w:before="3"/>
        <w:ind w:left="254" w:right="0" w:firstLine="0"/>
        <w:jc w:val="left"/>
        <w:rPr>
          <w:b/>
          <w:sz w:val="10"/>
        </w:rPr>
      </w:pPr>
      <w:r>
        <w:rPr/>
        <w:br w:type="column"/>
      </w:r>
      <w:r>
        <w:rPr>
          <w:b/>
          <w:spacing w:val="-2"/>
          <w:sz w:val="10"/>
        </w:rPr>
        <w:t>Regulation</w:t>
      </w:r>
    </w:p>
    <w:p>
      <w:pPr>
        <w:spacing w:line="225" w:lineRule="auto" w:before="8"/>
        <w:ind w:left="392" w:right="0" w:hanging="243"/>
        <w:jc w:val="left"/>
        <w:rPr>
          <w:b/>
          <w:sz w:val="10"/>
        </w:rPr>
      </w:pPr>
      <w:r>
        <w:rPr/>
        <w:br w:type="column"/>
      </w:r>
      <w:r>
        <w:rPr>
          <w:b/>
          <w:spacing w:val="-2"/>
          <w:w w:val="110"/>
          <w:sz w:val="10"/>
        </w:rPr>
        <w:t>Vaccine</w:t>
      </w:r>
      <w:r>
        <w:rPr>
          <w:b/>
          <w:spacing w:val="-5"/>
          <w:w w:val="110"/>
          <w:sz w:val="10"/>
        </w:rPr>
        <w:t> </w:t>
      </w:r>
      <w:r>
        <w:rPr>
          <w:b/>
          <w:spacing w:val="-2"/>
          <w:w w:val="110"/>
          <w:sz w:val="10"/>
        </w:rPr>
        <w:t>Related</w:t>
      </w:r>
      <w:r>
        <w:rPr>
          <w:b/>
          <w:spacing w:val="40"/>
          <w:w w:val="110"/>
          <w:sz w:val="10"/>
        </w:rPr>
        <w:t> </w:t>
      </w:r>
      <w:r>
        <w:rPr>
          <w:b/>
          <w:spacing w:val="-2"/>
          <w:w w:val="110"/>
          <w:sz w:val="10"/>
        </w:rPr>
        <w:t>Costs</w:t>
      </w:r>
    </w:p>
    <w:p>
      <w:pPr>
        <w:spacing w:line="225" w:lineRule="auto" w:before="8"/>
        <w:ind w:left="73" w:right="0" w:firstLine="172"/>
        <w:jc w:val="left"/>
        <w:rPr>
          <w:b/>
          <w:sz w:val="10"/>
        </w:rPr>
      </w:pPr>
      <w:r>
        <w:rPr/>
        <w:br w:type="column"/>
      </w:r>
      <w:r>
        <w:rPr>
          <w:b/>
          <w:spacing w:val="-2"/>
          <w:w w:val="110"/>
          <w:sz w:val="10"/>
        </w:rPr>
        <w:t>Health</w:t>
      </w:r>
      <w:r>
        <w:rPr>
          <w:b/>
          <w:spacing w:val="40"/>
          <w:w w:val="110"/>
          <w:sz w:val="10"/>
        </w:rPr>
        <w:t> </w:t>
      </w:r>
      <w:r>
        <w:rPr>
          <w:b/>
          <w:spacing w:val="-2"/>
          <w:w w:val="110"/>
          <w:sz w:val="10"/>
        </w:rPr>
        <w:t>separation</w:t>
      </w:r>
      <w:r>
        <w:rPr>
          <w:b/>
          <w:spacing w:val="-5"/>
          <w:w w:val="110"/>
          <w:sz w:val="10"/>
        </w:rPr>
        <w:t> </w:t>
      </w:r>
      <w:r>
        <w:rPr>
          <w:b/>
          <w:spacing w:val="-2"/>
          <w:w w:val="110"/>
          <w:sz w:val="10"/>
        </w:rPr>
        <w:t>tax</w:t>
      </w:r>
    </w:p>
    <w:p>
      <w:pPr>
        <w:spacing w:line="225" w:lineRule="auto" w:before="8"/>
        <w:ind w:left="280" w:right="0" w:hanging="149"/>
        <w:jc w:val="left"/>
        <w:rPr>
          <w:b/>
          <w:sz w:val="10"/>
        </w:rPr>
      </w:pPr>
      <w:r>
        <w:rPr/>
        <w:br w:type="column"/>
      </w:r>
      <w:r>
        <w:rPr>
          <w:b/>
          <w:spacing w:val="-2"/>
          <w:w w:val="110"/>
          <w:sz w:val="10"/>
        </w:rPr>
        <w:t>and</w:t>
      </w:r>
      <w:r>
        <w:rPr>
          <w:b/>
          <w:spacing w:val="-5"/>
          <w:w w:val="110"/>
          <w:sz w:val="10"/>
        </w:rPr>
        <w:t> </w:t>
      </w:r>
      <w:r>
        <w:rPr>
          <w:b/>
          <w:spacing w:val="-2"/>
          <w:w w:val="110"/>
          <w:sz w:val="10"/>
        </w:rPr>
        <w:t>other</w:t>
      </w:r>
      <w:r>
        <w:rPr>
          <w:b/>
          <w:spacing w:val="-5"/>
          <w:w w:val="110"/>
          <w:sz w:val="10"/>
        </w:rPr>
        <w:t> </w:t>
      </w:r>
      <w:r>
        <w:rPr>
          <w:b/>
          <w:spacing w:val="-2"/>
          <w:w w:val="110"/>
          <w:sz w:val="10"/>
        </w:rPr>
        <w:t>tax</w:t>
      </w:r>
      <w:r>
        <w:rPr>
          <w:b/>
          <w:spacing w:val="40"/>
          <w:w w:val="110"/>
          <w:sz w:val="10"/>
        </w:rPr>
        <w:t> </w:t>
      </w:r>
      <w:r>
        <w:rPr>
          <w:b/>
          <w:spacing w:val="-2"/>
          <w:w w:val="110"/>
          <w:sz w:val="10"/>
        </w:rPr>
        <w:t>related</w:t>
      </w:r>
    </w:p>
    <w:p>
      <w:pPr>
        <w:spacing w:line="225" w:lineRule="auto" w:before="8"/>
        <w:ind w:left="187" w:right="365" w:hanging="32"/>
        <w:jc w:val="left"/>
        <w:rPr>
          <w:b/>
          <w:sz w:val="10"/>
        </w:rPr>
      </w:pPr>
      <w:r>
        <w:rPr/>
        <w:br w:type="column"/>
      </w:r>
      <w:r>
        <w:rPr>
          <w:b/>
          <w:spacing w:val="-2"/>
          <w:w w:val="110"/>
          <w:sz w:val="10"/>
        </w:rPr>
        <w:t>April</w:t>
      </w:r>
      <w:r>
        <w:rPr>
          <w:b/>
          <w:spacing w:val="-5"/>
          <w:w w:val="110"/>
          <w:sz w:val="10"/>
        </w:rPr>
        <w:t> </w:t>
      </w:r>
      <w:r>
        <w:rPr>
          <w:b/>
          <w:spacing w:val="-2"/>
          <w:w w:val="110"/>
          <w:sz w:val="10"/>
        </w:rPr>
        <w:t>2,</w:t>
      </w:r>
      <w:r>
        <w:rPr>
          <w:b/>
          <w:spacing w:val="-5"/>
          <w:w w:val="110"/>
          <w:sz w:val="10"/>
        </w:rPr>
        <w:t> </w:t>
      </w:r>
      <w:r>
        <w:rPr>
          <w:b/>
          <w:spacing w:val="-2"/>
          <w:w w:val="110"/>
          <w:sz w:val="10"/>
        </w:rPr>
        <w:t>2023</w:t>
      </w:r>
      <w:r>
        <w:rPr>
          <w:b/>
          <w:spacing w:val="40"/>
          <w:w w:val="110"/>
          <w:sz w:val="10"/>
        </w:rPr>
        <w:t> </w:t>
      </w:r>
      <w:r>
        <w:rPr>
          <w:b/>
          <w:w w:val="105"/>
          <w:sz w:val="10"/>
        </w:rPr>
        <w:t>Non-</w:t>
      </w:r>
      <w:r>
        <w:rPr>
          <w:b/>
          <w:spacing w:val="-4"/>
          <w:w w:val="110"/>
          <w:sz w:val="10"/>
        </w:rPr>
        <w:t>GAAP</w:t>
      </w:r>
    </w:p>
    <w:p>
      <w:pPr>
        <w:spacing w:after="0" w:line="225" w:lineRule="auto"/>
        <w:jc w:val="left"/>
        <w:rPr>
          <w:sz w:val="10"/>
        </w:rPr>
        <w:sectPr>
          <w:type w:val="continuous"/>
          <w:pgSz w:w="11900" w:h="16840"/>
          <w:pgMar w:top="1160" w:bottom="280" w:left="180" w:right="220"/>
          <w:cols w:num="11" w:equalWidth="0">
            <w:col w:w="1851" w:space="40"/>
            <w:col w:w="836" w:space="39"/>
            <w:col w:w="1861" w:space="40"/>
            <w:col w:w="672" w:space="39"/>
            <w:col w:w="1032" w:space="39"/>
            <w:col w:w="604" w:space="40"/>
            <w:col w:w="759" w:space="40"/>
            <w:col w:w="887" w:space="39"/>
            <w:col w:w="731" w:space="40"/>
            <w:col w:w="751" w:space="39"/>
            <w:col w:w="1121"/>
          </w:cols>
        </w:sectPr>
      </w:pPr>
    </w:p>
    <w:tbl>
      <w:tblPr>
        <w:tblW w:w="0" w:type="auto"/>
        <w:jc w:val="left"/>
        <w:tblInd w:w="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293"/>
        <w:gridCol w:w="563"/>
        <w:gridCol w:w="1385"/>
        <w:gridCol w:w="365"/>
        <w:gridCol w:w="1018"/>
        <w:gridCol w:w="881"/>
        <w:gridCol w:w="824"/>
        <w:gridCol w:w="732"/>
        <w:gridCol w:w="795"/>
        <w:gridCol w:w="837"/>
        <w:gridCol w:w="801"/>
        <w:gridCol w:w="841"/>
        <w:gridCol w:w="745"/>
      </w:tblGrid>
      <w:tr>
        <w:trPr>
          <w:trHeight w:val="149" w:hRule="atLeast"/>
        </w:trPr>
        <w:tc>
          <w:tcPr>
            <w:tcW w:w="5358" w:type="dxa"/>
            <w:gridSpan w:val="7"/>
          </w:tcPr>
          <w:p>
            <w:pPr>
              <w:pStyle w:val="TableParagraph"/>
              <w:rPr>
                <w:sz w:val="8"/>
              </w:rPr>
            </w:pPr>
          </w:p>
        </w:tc>
        <w:tc>
          <w:tcPr>
            <w:tcW w:w="824" w:type="dxa"/>
          </w:tcPr>
          <w:p>
            <w:pPr>
              <w:pStyle w:val="TableParagraph"/>
              <w:spacing w:line="110" w:lineRule="exact"/>
              <w:ind w:left="241"/>
              <w:rPr>
                <w:b/>
                <w:sz w:val="10"/>
              </w:rPr>
            </w:pPr>
            <w:r>
              <w:rPr>
                <w:b/>
                <w:spacing w:val="-2"/>
                <w:w w:val="110"/>
                <w:sz w:val="10"/>
              </w:rPr>
              <w:t>related</w:t>
            </w:r>
          </w:p>
        </w:tc>
        <w:tc>
          <w:tcPr>
            <w:tcW w:w="732" w:type="dxa"/>
          </w:tcPr>
          <w:p>
            <w:pPr>
              <w:pStyle w:val="TableParagraph"/>
              <w:rPr>
                <w:sz w:val="8"/>
              </w:rPr>
            </w:pPr>
          </w:p>
        </w:tc>
        <w:tc>
          <w:tcPr>
            <w:tcW w:w="795" w:type="dxa"/>
          </w:tcPr>
          <w:p>
            <w:pPr>
              <w:pStyle w:val="TableParagraph"/>
              <w:rPr>
                <w:sz w:val="8"/>
              </w:rPr>
            </w:pPr>
          </w:p>
        </w:tc>
        <w:tc>
          <w:tcPr>
            <w:tcW w:w="837" w:type="dxa"/>
          </w:tcPr>
          <w:p>
            <w:pPr>
              <w:pStyle w:val="TableParagraph"/>
              <w:rPr>
                <w:sz w:val="8"/>
              </w:rPr>
            </w:pPr>
          </w:p>
        </w:tc>
        <w:tc>
          <w:tcPr>
            <w:tcW w:w="801" w:type="dxa"/>
          </w:tcPr>
          <w:p>
            <w:pPr>
              <w:pStyle w:val="TableParagraph"/>
              <w:spacing w:line="110" w:lineRule="exact"/>
              <w:ind w:left="94"/>
              <w:rPr>
                <w:b/>
                <w:sz w:val="10"/>
              </w:rPr>
            </w:pPr>
            <w:r>
              <w:rPr>
                <w:b/>
                <w:spacing w:val="-2"/>
                <w:w w:val="110"/>
                <w:sz w:val="10"/>
              </w:rPr>
              <w:t>related</w:t>
            </w:r>
            <w:r>
              <w:rPr>
                <w:b/>
                <w:spacing w:val="5"/>
                <w:w w:val="110"/>
                <w:sz w:val="10"/>
              </w:rPr>
              <w:t> </w:t>
            </w:r>
            <w:r>
              <w:rPr>
                <w:b/>
                <w:spacing w:val="-2"/>
                <w:w w:val="110"/>
                <w:sz w:val="10"/>
              </w:rPr>
              <w:t>costs</w:t>
            </w:r>
          </w:p>
        </w:tc>
        <w:tc>
          <w:tcPr>
            <w:tcW w:w="1586" w:type="dxa"/>
            <w:gridSpan w:val="2"/>
          </w:tcPr>
          <w:p>
            <w:pPr>
              <w:pStyle w:val="TableParagraph"/>
              <w:rPr>
                <w:sz w:val="8"/>
              </w:rPr>
            </w:pPr>
          </w:p>
        </w:tc>
      </w:tr>
      <w:tr>
        <w:trPr>
          <w:trHeight w:val="246" w:hRule="atLeast"/>
        </w:trPr>
        <w:tc>
          <w:tcPr>
            <w:tcW w:w="1146" w:type="dxa"/>
            <w:gridSpan w:val="2"/>
          </w:tcPr>
          <w:p>
            <w:pPr>
              <w:pStyle w:val="TableParagraph"/>
              <w:tabs>
                <w:tab w:pos="863" w:val="left" w:leader="none"/>
              </w:tabs>
              <w:spacing w:line="225" w:lineRule="auto"/>
              <w:ind w:left="26" w:right="226"/>
              <w:rPr>
                <w:sz w:val="10"/>
              </w:rPr>
            </w:pPr>
            <w:r>
              <w:rPr>
                <w:w w:val="110"/>
                <w:sz w:val="10"/>
              </w:rPr>
              <w:t>Cost of products</w:t>
            </w:r>
            <w:r>
              <w:rPr>
                <w:spacing w:val="40"/>
                <w:w w:val="110"/>
                <w:sz w:val="10"/>
              </w:rPr>
              <w:t> </w:t>
            </w:r>
            <w:r>
              <w:rPr>
                <w:spacing w:val="-4"/>
                <w:w w:val="110"/>
                <w:sz w:val="10"/>
              </w:rPr>
              <w:t>sold</w:t>
            </w:r>
            <w:r>
              <w:rPr>
                <w:sz w:val="10"/>
              </w:rPr>
              <w:tab/>
            </w:r>
            <w:r>
              <w:rPr>
                <w:spacing w:val="-10"/>
                <w:w w:val="110"/>
                <w:sz w:val="10"/>
              </w:rPr>
              <w:t>$</w:t>
            </w:r>
          </w:p>
        </w:tc>
        <w:tc>
          <w:tcPr>
            <w:tcW w:w="563" w:type="dxa"/>
            <w:tcBorders>
              <w:top w:val="single" w:sz="6" w:space="0" w:color="000000"/>
            </w:tcBorders>
          </w:tcPr>
          <w:p>
            <w:pPr>
              <w:pStyle w:val="TableParagraph"/>
              <w:spacing w:before="100"/>
              <w:ind w:right="91"/>
              <w:jc w:val="right"/>
              <w:rPr>
                <w:sz w:val="10"/>
              </w:rPr>
            </w:pPr>
            <w:r>
              <w:rPr>
                <w:spacing w:val="-2"/>
                <w:w w:val="110"/>
                <w:sz w:val="10"/>
              </w:rPr>
              <w:t>6,687</w:t>
            </w:r>
          </w:p>
        </w:tc>
        <w:tc>
          <w:tcPr>
            <w:tcW w:w="1385" w:type="dxa"/>
            <w:tcBorders>
              <w:top w:val="single" w:sz="6" w:space="0" w:color="000000"/>
            </w:tcBorders>
          </w:tcPr>
          <w:p>
            <w:pPr>
              <w:pStyle w:val="TableParagraph"/>
              <w:spacing w:before="100"/>
              <w:ind w:left="219" w:right="185"/>
              <w:jc w:val="center"/>
              <w:rPr>
                <w:sz w:val="10"/>
              </w:rPr>
            </w:pPr>
            <w:r>
              <w:rPr>
                <w:spacing w:val="-2"/>
                <w:w w:val="110"/>
                <w:sz w:val="10"/>
              </w:rPr>
              <w:t>(1,118)</w:t>
            </w:r>
          </w:p>
        </w:tc>
        <w:tc>
          <w:tcPr>
            <w:tcW w:w="365" w:type="dxa"/>
            <w:tcBorders>
              <w:top w:val="single" w:sz="6" w:space="0" w:color="000000"/>
            </w:tcBorders>
          </w:tcPr>
          <w:p>
            <w:pPr>
              <w:pStyle w:val="TableParagraph"/>
              <w:rPr>
                <w:sz w:val="10"/>
              </w:rPr>
            </w:pPr>
          </w:p>
        </w:tc>
        <w:tc>
          <w:tcPr>
            <w:tcW w:w="1018" w:type="dxa"/>
            <w:tcBorders>
              <w:top w:val="single" w:sz="6" w:space="0" w:color="000000"/>
            </w:tcBorders>
          </w:tcPr>
          <w:p>
            <w:pPr>
              <w:pStyle w:val="TableParagraph"/>
              <w:rPr>
                <w:sz w:val="10"/>
              </w:rPr>
            </w:pPr>
          </w:p>
        </w:tc>
        <w:tc>
          <w:tcPr>
            <w:tcW w:w="881" w:type="dxa"/>
            <w:tcBorders>
              <w:top w:val="single" w:sz="6" w:space="0" w:color="000000"/>
            </w:tcBorders>
          </w:tcPr>
          <w:p>
            <w:pPr>
              <w:pStyle w:val="TableParagraph"/>
              <w:rPr>
                <w:sz w:val="10"/>
              </w:rPr>
            </w:pPr>
          </w:p>
        </w:tc>
        <w:tc>
          <w:tcPr>
            <w:tcW w:w="824" w:type="dxa"/>
            <w:tcBorders>
              <w:top w:val="single" w:sz="6" w:space="0" w:color="000000"/>
            </w:tcBorders>
          </w:tcPr>
          <w:p>
            <w:pPr>
              <w:pStyle w:val="TableParagraph"/>
              <w:rPr>
                <w:sz w:val="10"/>
              </w:rPr>
            </w:pPr>
          </w:p>
        </w:tc>
        <w:tc>
          <w:tcPr>
            <w:tcW w:w="732" w:type="dxa"/>
            <w:tcBorders>
              <w:top w:val="single" w:sz="6" w:space="0" w:color="000000"/>
            </w:tcBorders>
          </w:tcPr>
          <w:p>
            <w:pPr>
              <w:pStyle w:val="TableParagraph"/>
              <w:rPr>
                <w:sz w:val="10"/>
              </w:rPr>
            </w:pPr>
          </w:p>
        </w:tc>
        <w:tc>
          <w:tcPr>
            <w:tcW w:w="795" w:type="dxa"/>
            <w:tcBorders>
              <w:top w:val="single" w:sz="6" w:space="0" w:color="000000"/>
            </w:tcBorders>
          </w:tcPr>
          <w:p>
            <w:pPr>
              <w:pStyle w:val="TableParagraph"/>
              <w:spacing w:before="100"/>
              <w:ind w:right="29"/>
              <w:jc w:val="right"/>
              <w:rPr>
                <w:sz w:val="10"/>
              </w:rPr>
            </w:pPr>
            <w:r>
              <w:rPr>
                <w:spacing w:val="-4"/>
                <w:w w:val="110"/>
                <w:sz w:val="10"/>
              </w:rPr>
              <w:t>(23)</w:t>
            </w:r>
          </w:p>
        </w:tc>
        <w:tc>
          <w:tcPr>
            <w:tcW w:w="837" w:type="dxa"/>
            <w:tcBorders>
              <w:top w:val="single" w:sz="6" w:space="0" w:color="000000"/>
            </w:tcBorders>
          </w:tcPr>
          <w:p>
            <w:pPr>
              <w:pStyle w:val="TableParagraph"/>
              <w:spacing w:before="100"/>
              <w:ind w:right="43"/>
              <w:jc w:val="right"/>
              <w:rPr>
                <w:sz w:val="10"/>
              </w:rPr>
            </w:pPr>
            <w:r>
              <w:rPr>
                <w:spacing w:val="-2"/>
                <w:w w:val="110"/>
                <w:sz w:val="10"/>
              </w:rPr>
              <w:t>(206)</w:t>
            </w:r>
          </w:p>
        </w:tc>
        <w:tc>
          <w:tcPr>
            <w:tcW w:w="801" w:type="dxa"/>
            <w:tcBorders>
              <w:top w:val="single" w:sz="6" w:space="0" w:color="000000"/>
            </w:tcBorders>
          </w:tcPr>
          <w:p>
            <w:pPr>
              <w:pStyle w:val="TableParagraph"/>
              <w:rPr>
                <w:sz w:val="10"/>
              </w:rPr>
            </w:pPr>
          </w:p>
        </w:tc>
        <w:tc>
          <w:tcPr>
            <w:tcW w:w="841" w:type="dxa"/>
            <w:tcBorders>
              <w:top w:val="single" w:sz="6" w:space="0" w:color="000000"/>
            </w:tcBorders>
          </w:tcPr>
          <w:p>
            <w:pPr>
              <w:pStyle w:val="TableParagraph"/>
              <w:rPr>
                <w:sz w:val="10"/>
              </w:rPr>
            </w:pPr>
          </w:p>
        </w:tc>
        <w:tc>
          <w:tcPr>
            <w:tcW w:w="745" w:type="dxa"/>
            <w:tcBorders>
              <w:top w:val="single" w:sz="6" w:space="0" w:color="000000"/>
            </w:tcBorders>
          </w:tcPr>
          <w:p>
            <w:pPr>
              <w:pStyle w:val="TableParagraph"/>
              <w:spacing w:before="100"/>
              <w:ind w:right="54"/>
              <w:jc w:val="right"/>
              <w:rPr>
                <w:sz w:val="10"/>
              </w:rPr>
            </w:pPr>
            <w:r>
              <w:rPr>
                <w:spacing w:val="-2"/>
                <w:w w:val="110"/>
                <w:sz w:val="10"/>
              </w:rPr>
              <w:t>5,340</w:t>
            </w:r>
          </w:p>
        </w:tc>
      </w:tr>
      <w:tr>
        <w:trPr>
          <w:trHeight w:val="377" w:hRule="atLeast"/>
        </w:trPr>
        <w:tc>
          <w:tcPr>
            <w:tcW w:w="1146" w:type="dxa"/>
            <w:gridSpan w:val="2"/>
          </w:tcPr>
          <w:p>
            <w:pPr>
              <w:pStyle w:val="TableParagraph"/>
              <w:spacing w:line="225" w:lineRule="auto" w:before="21"/>
              <w:ind w:left="26" w:right="226"/>
              <w:rPr>
                <w:sz w:val="10"/>
              </w:rPr>
            </w:pPr>
            <w:r>
              <w:rPr>
                <w:spacing w:val="-2"/>
                <w:w w:val="110"/>
                <w:sz w:val="10"/>
              </w:rPr>
              <w:t>Selling,</w:t>
            </w:r>
            <w:r>
              <w:rPr>
                <w:spacing w:val="-5"/>
                <w:w w:val="110"/>
                <w:sz w:val="10"/>
              </w:rPr>
              <w:t> </w:t>
            </w:r>
            <w:r>
              <w:rPr>
                <w:spacing w:val="-2"/>
                <w:w w:val="110"/>
                <w:sz w:val="10"/>
              </w:rPr>
              <w:t>marketing</w:t>
            </w:r>
            <w:r>
              <w:rPr>
                <w:spacing w:val="40"/>
                <w:w w:val="110"/>
                <w:sz w:val="10"/>
              </w:rPr>
              <w:t> </w:t>
            </w:r>
            <w:r>
              <w:rPr>
                <w:w w:val="110"/>
                <w:sz w:val="10"/>
              </w:rPr>
              <w:t>and</w:t>
            </w:r>
            <w:r>
              <w:rPr>
                <w:spacing w:val="-7"/>
                <w:w w:val="110"/>
                <w:sz w:val="10"/>
              </w:rPr>
              <w:t> </w:t>
            </w:r>
            <w:r>
              <w:rPr>
                <w:w w:val="110"/>
                <w:sz w:val="10"/>
              </w:rPr>
              <w:t>admin</w:t>
            </w:r>
          </w:p>
          <w:p>
            <w:pPr>
              <w:pStyle w:val="TableParagraph"/>
              <w:spacing w:line="109" w:lineRule="exact"/>
              <w:ind w:left="26"/>
              <w:rPr>
                <w:sz w:val="10"/>
              </w:rPr>
            </w:pPr>
            <w:r>
              <w:rPr>
                <w:spacing w:val="-2"/>
                <w:w w:val="110"/>
                <w:sz w:val="10"/>
              </w:rPr>
              <w:t>expenses</w:t>
            </w:r>
          </w:p>
        </w:tc>
        <w:tc>
          <w:tcPr>
            <w:tcW w:w="563" w:type="dxa"/>
          </w:tcPr>
          <w:p>
            <w:pPr>
              <w:pStyle w:val="TableParagraph"/>
              <w:rPr>
                <w:b/>
                <w:sz w:val="10"/>
              </w:rPr>
            </w:pPr>
          </w:p>
          <w:p>
            <w:pPr>
              <w:pStyle w:val="TableParagraph"/>
              <w:spacing w:before="2"/>
              <w:rPr>
                <w:b/>
                <w:sz w:val="10"/>
              </w:rPr>
            </w:pPr>
          </w:p>
          <w:p>
            <w:pPr>
              <w:pStyle w:val="TableParagraph"/>
              <w:ind w:right="91"/>
              <w:jc w:val="right"/>
              <w:rPr>
                <w:sz w:val="10"/>
              </w:rPr>
            </w:pPr>
            <w:r>
              <w:rPr>
                <w:spacing w:val="-2"/>
                <w:w w:val="110"/>
                <w:sz w:val="10"/>
              </w:rPr>
              <w:t>4,906</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b/>
                <w:sz w:val="10"/>
              </w:rPr>
            </w:pPr>
          </w:p>
          <w:p>
            <w:pPr>
              <w:pStyle w:val="TableParagraph"/>
              <w:spacing w:before="2"/>
              <w:rPr>
                <w:b/>
                <w:sz w:val="10"/>
              </w:rPr>
            </w:pPr>
          </w:p>
          <w:p>
            <w:pPr>
              <w:pStyle w:val="TableParagraph"/>
              <w:ind w:right="29"/>
              <w:jc w:val="right"/>
              <w:rPr>
                <w:sz w:val="10"/>
              </w:rPr>
            </w:pPr>
            <w:r>
              <w:rPr>
                <w:spacing w:val="-5"/>
                <w:w w:val="110"/>
                <w:sz w:val="10"/>
              </w:rPr>
              <w:t>(7)</w:t>
            </w: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b/>
                <w:sz w:val="10"/>
              </w:rPr>
            </w:pPr>
          </w:p>
          <w:p>
            <w:pPr>
              <w:pStyle w:val="TableParagraph"/>
              <w:spacing w:before="2"/>
              <w:rPr>
                <w:b/>
                <w:sz w:val="10"/>
              </w:rPr>
            </w:pPr>
          </w:p>
          <w:p>
            <w:pPr>
              <w:pStyle w:val="TableParagraph"/>
              <w:ind w:right="54"/>
              <w:jc w:val="right"/>
              <w:rPr>
                <w:sz w:val="10"/>
              </w:rPr>
            </w:pPr>
            <w:r>
              <w:rPr>
                <w:spacing w:val="-2"/>
                <w:w w:val="110"/>
                <w:sz w:val="10"/>
              </w:rPr>
              <w:t>4,899</w:t>
            </w:r>
          </w:p>
        </w:tc>
      </w:tr>
      <w:tr>
        <w:trPr>
          <w:trHeight w:val="377" w:hRule="atLeast"/>
        </w:trPr>
        <w:tc>
          <w:tcPr>
            <w:tcW w:w="1146" w:type="dxa"/>
            <w:gridSpan w:val="2"/>
          </w:tcPr>
          <w:p>
            <w:pPr>
              <w:pStyle w:val="TableParagraph"/>
              <w:spacing w:line="225" w:lineRule="auto" w:before="21"/>
              <w:ind w:left="26" w:right="538"/>
              <w:jc w:val="both"/>
              <w:rPr>
                <w:sz w:val="10"/>
              </w:rPr>
            </w:pPr>
            <w:r>
              <w:rPr>
                <w:spacing w:val="-2"/>
                <w:w w:val="110"/>
                <w:sz w:val="10"/>
              </w:rPr>
              <w:t>Research</w:t>
            </w:r>
            <w:r>
              <w:rPr>
                <w:spacing w:val="-5"/>
                <w:w w:val="110"/>
                <w:sz w:val="10"/>
              </w:rPr>
              <w:t> </w:t>
            </w:r>
            <w:r>
              <w:rPr>
                <w:spacing w:val="-2"/>
                <w:w w:val="110"/>
                <w:sz w:val="10"/>
              </w:rPr>
              <w:t>and</w:t>
            </w:r>
            <w:r>
              <w:rPr>
                <w:spacing w:val="40"/>
                <w:w w:val="110"/>
                <w:sz w:val="10"/>
              </w:rPr>
              <w:t> </w:t>
            </w:r>
            <w:r>
              <w:rPr>
                <w:spacing w:val="-2"/>
                <w:w w:val="110"/>
                <w:sz w:val="10"/>
              </w:rPr>
              <w:t>development</w:t>
            </w:r>
            <w:r>
              <w:rPr>
                <w:spacing w:val="40"/>
                <w:w w:val="110"/>
                <w:sz w:val="10"/>
              </w:rPr>
              <w:t> </w:t>
            </w:r>
            <w:r>
              <w:rPr>
                <w:spacing w:val="-2"/>
                <w:w w:val="110"/>
                <w:sz w:val="10"/>
              </w:rPr>
              <w:t>expense</w:t>
            </w:r>
          </w:p>
        </w:tc>
        <w:tc>
          <w:tcPr>
            <w:tcW w:w="563" w:type="dxa"/>
          </w:tcPr>
          <w:p>
            <w:pPr>
              <w:pStyle w:val="TableParagraph"/>
              <w:rPr>
                <w:b/>
                <w:sz w:val="10"/>
              </w:rPr>
            </w:pPr>
          </w:p>
          <w:p>
            <w:pPr>
              <w:pStyle w:val="TableParagraph"/>
              <w:spacing w:before="2"/>
              <w:rPr>
                <w:b/>
                <w:sz w:val="10"/>
              </w:rPr>
            </w:pPr>
          </w:p>
          <w:p>
            <w:pPr>
              <w:pStyle w:val="TableParagraph"/>
              <w:ind w:right="91"/>
              <w:jc w:val="right"/>
              <w:rPr>
                <w:sz w:val="10"/>
              </w:rPr>
            </w:pPr>
            <w:r>
              <w:rPr>
                <w:spacing w:val="-2"/>
                <w:w w:val="110"/>
                <w:sz w:val="10"/>
              </w:rPr>
              <w:t>3,455</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b/>
                <w:sz w:val="10"/>
              </w:rPr>
            </w:pPr>
          </w:p>
          <w:p>
            <w:pPr>
              <w:pStyle w:val="TableParagraph"/>
              <w:spacing w:before="2"/>
              <w:rPr>
                <w:b/>
                <w:sz w:val="10"/>
              </w:rPr>
            </w:pPr>
          </w:p>
          <w:p>
            <w:pPr>
              <w:pStyle w:val="TableParagraph"/>
              <w:ind w:right="28"/>
              <w:jc w:val="right"/>
              <w:rPr>
                <w:sz w:val="10"/>
              </w:rPr>
            </w:pPr>
            <w:r>
              <w:rPr>
                <w:spacing w:val="-4"/>
                <w:w w:val="110"/>
                <w:sz w:val="10"/>
              </w:rPr>
              <w:t>(16)</w:t>
            </w:r>
          </w:p>
        </w:tc>
        <w:tc>
          <w:tcPr>
            <w:tcW w:w="732" w:type="dxa"/>
          </w:tcPr>
          <w:p>
            <w:pPr>
              <w:pStyle w:val="TableParagraph"/>
              <w:rPr>
                <w:sz w:val="10"/>
              </w:rPr>
            </w:pPr>
          </w:p>
        </w:tc>
        <w:tc>
          <w:tcPr>
            <w:tcW w:w="795" w:type="dxa"/>
          </w:tcPr>
          <w:p>
            <w:pPr>
              <w:pStyle w:val="TableParagraph"/>
              <w:rPr>
                <w:b/>
                <w:sz w:val="10"/>
              </w:rPr>
            </w:pPr>
          </w:p>
          <w:p>
            <w:pPr>
              <w:pStyle w:val="TableParagraph"/>
              <w:spacing w:before="2"/>
              <w:rPr>
                <w:b/>
                <w:sz w:val="10"/>
              </w:rPr>
            </w:pPr>
          </w:p>
          <w:p>
            <w:pPr>
              <w:pStyle w:val="TableParagraph"/>
              <w:ind w:right="29"/>
              <w:jc w:val="right"/>
              <w:rPr>
                <w:sz w:val="10"/>
              </w:rPr>
            </w:pPr>
            <w:r>
              <w:rPr>
                <w:spacing w:val="-4"/>
                <w:w w:val="110"/>
                <w:sz w:val="10"/>
              </w:rPr>
              <w:t>(34)</w:t>
            </w:r>
          </w:p>
        </w:tc>
        <w:tc>
          <w:tcPr>
            <w:tcW w:w="837" w:type="dxa"/>
          </w:tcPr>
          <w:p>
            <w:pPr>
              <w:pStyle w:val="TableParagraph"/>
              <w:rPr>
                <w:b/>
                <w:sz w:val="10"/>
              </w:rPr>
            </w:pPr>
          </w:p>
          <w:p>
            <w:pPr>
              <w:pStyle w:val="TableParagraph"/>
              <w:spacing w:before="2"/>
              <w:rPr>
                <w:b/>
                <w:sz w:val="10"/>
              </w:rPr>
            </w:pPr>
          </w:p>
          <w:p>
            <w:pPr>
              <w:pStyle w:val="TableParagraph"/>
              <w:ind w:right="43"/>
              <w:jc w:val="right"/>
              <w:rPr>
                <w:sz w:val="10"/>
              </w:rPr>
            </w:pPr>
            <w:r>
              <w:rPr>
                <w:spacing w:val="-4"/>
                <w:w w:val="110"/>
                <w:sz w:val="10"/>
              </w:rPr>
              <w:t>(16)</w:t>
            </w: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b/>
                <w:sz w:val="10"/>
              </w:rPr>
            </w:pPr>
          </w:p>
          <w:p>
            <w:pPr>
              <w:pStyle w:val="TableParagraph"/>
              <w:spacing w:before="2"/>
              <w:rPr>
                <w:b/>
                <w:sz w:val="10"/>
              </w:rPr>
            </w:pPr>
          </w:p>
          <w:p>
            <w:pPr>
              <w:pStyle w:val="TableParagraph"/>
              <w:ind w:right="54"/>
              <w:jc w:val="right"/>
              <w:rPr>
                <w:sz w:val="10"/>
              </w:rPr>
            </w:pPr>
            <w:r>
              <w:rPr>
                <w:spacing w:val="-2"/>
                <w:w w:val="110"/>
                <w:sz w:val="10"/>
              </w:rPr>
              <w:t>3,389</w:t>
            </w:r>
          </w:p>
        </w:tc>
      </w:tr>
      <w:tr>
        <w:trPr>
          <w:trHeight w:val="269" w:hRule="atLeast"/>
        </w:trPr>
        <w:tc>
          <w:tcPr>
            <w:tcW w:w="1146" w:type="dxa"/>
            <w:gridSpan w:val="2"/>
          </w:tcPr>
          <w:p>
            <w:pPr>
              <w:pStyle w:val="TableParagraph"/>
              <w:spacing w:line="225" w:lineRule="auto" w:before="21"/>
              <w:ind w:left="26" w:right="226"/>
              <w:rPr>
                <w:sz w:val="10"/>
              </w:rPr>
            </w:pPr>
            <w:r>
              <w:rPr>
                <w:spacing w:val="-2"/>
                <w:w w:val="110"/>
                <w:sz w:val="10"/>
              </w:rPr>
              <w:t>Other</w:t>
            </w:r>
            <w:r>
              <w:rPr>
                <w:spacing w:val="-5"/>
                <w:w w:val="110"/>
                <w:sz w:val="10"/>
              </w:rPr>
              <w:t> </w:t>
            </w:r>
            <w:r>
              <w:rPr>
                <w:spacing w:val="-2"/>
                <w:w w:val="110"/>
                <w:sz w:val="10"/>
              </w:rPr>
              <w:t>(Income)</w:t>
            </w:r>
            <w:r>
              <w:rPr>
                <w:spacing w:val="-5"/>
                <w:w w:val="110"/>
                <w:sz w:val="10"/>
              </w:rPr>
              <w:t> </w:t>
            </w:r>
            <w:r>
              <w:rPr>
                <w:spacing w:val="-2"/>
                <w:w w:val="110"/>
                <w:sz w:val="10"/>
              </w:rPr>
              <w:t>/</w:t>
            </w:r>
            <w:r>
              <w:rPr>
                <w:spacing w:val="40"/>
                <w:w w:val="110"/>
                <w:sz w:val="10"/>
              </w:rPr>
              <w:t> </w:t>
            </w:r>
            <w:r>
              <w:rPr>
                <w:spacing w:val="-2"/>
                <w:w w:val="110"/>
                <w:sz w:val="10"/>
              </w:rPr>
              <w:t>Expense</w:t>
            </w:r>
          </w:p>
        </w:tc>
        <w:tc>
          <w:tcPr>
            <w:tcW w:w="563" w:type="dxa"/>
          </w:tcPr>
          <w:p>
            <w:pPr>
              <w:pStyle w:val="TableParagraph"/>
              <w:spacing w:before="9"/>
              <w:rPr>
                <w:b/>
                <w:sz w:val="10"/>
              </w:rPr>
            </w:pPr>
          </w:p>
          <w:p>
            <w:pPr>
              <w:pStyle w:val="TableParagraph"/>
              <w:ind w:right="91"/>
              <w:jc w:val="right"/>
              <w:rPr>
                <w:sz w:val="10"/>
              </w:rPr>
            </w:pPr>
            <w:r>
              <w:rPr>
                <w:spacing w:val="-2"/>
                <w:w w:val="110"/>
                <w:sz w:val="10"/>
              </w:rPr>
              <w:t>6,940</w:t>
            </w:r>
          </w:p>
        </w:tc>
        <w:tc>
          <w:tcPr>
            <w:tcW w:w="1385" w:type="dxa"/>
          </w:tcPr>
          <w:p>
            <w:pPr>
              <w:pStyle w:val="TableParagraph"/>
              <w:spacing w:before="9"/>
              <w:rPr>
                <w:b/>
                <w:sz w:val="10"/>
              </w:rPr>
            </w:pPr>
          </w:p>
          <w:p>
            <w:pPr>
              <w:pStyle w:val="TableParagraph"/>
              <w:ind w:left="219"/>
              <w:jc w:val="center"/>
              <w:rPr>
                <w:sz w:val="10"/>
              </w:rPr>
            </w:pPr>
            <w:r>
              <w:rPr>
                <w:spacing w:val="-5"/>
                <w:w w:val="110"/>
                <w:sz w:val="10"/>
              </w:rPr>
              <w:t>(4)</w:t>
            </w:r>
          </w:p>
        </w:tc>
        <w:tc>
          <w:tcPr>
            <w:tcW w:w="365" w:type="dxa"/>
          </w:tcPr>
          <w:p>
            <w:pPr>
              <w:pStyle w:val="TableParagraph"/>
              <w:spacing w:before="9"/>
              <w:rPr>
                <w:b/>
                <w:sz w:val="10"/>
              </w:rPr>
            </w:pPr>
          </w:p>
          <w:p>
            <w:pPr>
              <w:pStyle w:val="TableParagraph"/>
              <w:ind w:right="16"/>
              <w:jc w:val="center"/>
              <w:rPr>
                <w:sz w:val="10"/>
              </w:rPr>
            </w:pPr>
            <w:r>
              <w:rPr>
                <w:spacing w:val="-2"/>
                <w:w w:val="110"/>
                <w:sz w:val="10"/>
              </w:rPr>
              <w:t>(6,900)</w:t>
            </w: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spacing w:before="9"/>
              <w:rPr>
                <w:b/>
                <w:sz w:val="10"/>
              </w:rPr>
            </w:pPr>
          </w:p>
          <w:p>
            <w:pPr>
              <w:pStyle w:val="TableParagraph"/>
              <w:ind w:right="28"/>
              <w:jc w:val="right"/>
              <w:rPr>
                <w:sz w:val="10"/>
              </w:rPr>
            </w:pPr>
            <w:r>
              <w:rPr>
                <w:spacing w:val="-4"/>
                <w:w w:val="110"/>
                <w:sz w:val="10"/>
              </w:rPr>
              <w:t>(26)</w:t>
            </w:r>
          </w:p>
        </w:tc>
        <w:tc>
          <w:tcPr>
            <w:tcW w:w="732" w:type="dxa"/>
          </w:tcPr>
          <w:p>
            <w:pPr>
              <w:pStyle w:val="TableParagraph"/>
              <w:spacing w:before="9"/>
              <w:rPr>
                <w:b/>
                <w:sz w:val="10"/>
              </w:rPr>
            </w:pPr>
          </w:p>
          <w:p>
            <w:pPr>
              <w:pStyle w:val="TableParagraph"/>
              <w:ind w:right="31"/>
              <w:jc w:val="right"/>
              <w:rPr>
                <w:sz w:val="10"/>
              </w:rPr>
            </w:pPr>
            <w:r>
              <w:rPr>
                <w:spacing w:val="-4"/>
                <w:w w:val="110"/>
                <w:sz w:val="10"/>
              </w:rPr>
              <w:t>(72)</w:t>
            </w:r>
          </w:p>
        </w:tc>
        <w:tc>
          <w:tcPr>
            <w:tcW w:w="795" w:type="dxa"/>
          </w:tcPr>
          <w:p>
            <w:pPr>
              <w:pStyle w:val="TableParagraph"/>
              <w:rPr>
                <w:sz w:val="10"/>
              </w:rPr>
            </w:pPr>
          </w:p>
        </w:tc>
        <w:tc>
          <w:tcPr>
            <w:tcW w:w="837" w:type="dxa"/>
          </w:tcPr>
          <w:p>
            <w:pPr>
              <w:pStyle w:val="TableParagraph"/>
              <w:spacing w:before="9"/>
              <w:rPr>
                <w:b/>
                <w:sz w:val="10"/>
              </w:rPr>
            </w:pPr>
          </w:p>
          <w:p>
            <w:pPr>
              <w:pStyle w:val="TableParagraph"/>
              <w:ind w:right="43"/>
              <w:jc w:val="right"/>
              <w:rPr>
                <w:sz w:val="10"/>
              </w:rPr>
            </w:pPr>
            <w:r>
              <w:rPr>
                <w:spacing w:val="-2"/>
                <w:w w:val="110"/>
                <w:sz w:val="10"/>
              </w:rPr>
              <w:t>(222)</w:t>
            </w: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spacing w:before="9"/>
              <w:rPr>
                <w:b/>
                <w:sz w:val="10"/>
              </w:rPr>
            </w:pPr>
          </w:p>
          <w:p>
            <w:pPr>
              <w:pStyle w:val="TableParagraph"/>
              <w:ind w:right="27"/>
              <w:jc w:val="right"/>
              <w:rPr>
                <w:sz w:val="10"/>
              </w:rPr>
            </w:pPr>
            <w:r>
              <w:rPr>
                <w:spacing w:val="-2"/>
                <w:w w:val="110"/>
                <w:sz w:val="10"/>
              </w:rPr>
              <w:t>(284)</w:t>
            </w:r>
          </w:p>
        </w:tc>
      </w:tr>
      <w:tr>
        <w:trPr>
          <w:trHeight w:val="485" w:hRule="atLeast"/>
        </w:trPr>
        <w:tc>
          <w:tcPr>
            <w:tcW w:w="1146" w:type="dxa"/>
            <w:gridSpan w:val="2"/>
          </w:tcPr>
          <w:p>
            <w:pPr>
              <w:pStyle w:val="TableParagraph"/>
              <w:spacing w:line="225" w:lineRule="auto" w:before="21"/>
              <w:ind w:left="26" w:right="554"/>
              <w:rPr>
                <w:sz w:val="10"/>
              </w:rPr>
            </w:pPr>
            <w:r>
              <w:rPr>
                <w:spacing w:val="-2"/>
                <w:w w:val="110"/>
                <w:sz w:val="10"/>
              </w:rPr>
              <w:t>In-process</w:t>
            </w:r>
            <w:r>
              <w:rPr>
                <w:spacing w:val="40"/>
                <w:w w:val="110"/>
                <w:sz w:val="10"/>
              </w:rPr>
              <w:t> </w:t>
            </w:r>
            <w:r>
              <w:rPr>
                <w:w w:val="110"/>
                <w:sz w:val="10"/>
              </w:rPr>
              <w:t>research</w:t>
            </w:r>
            <w:r>
              <w:rPr>
                <w:spacing w:val="-7"/>
                <w:w w:val="110"/>
                <w:sz w:val="10"/>
              </w:rPr>
              <w:t> </w:t>
            </w:r>
            <w:r>
              <w:rPr>
                <w:w w:val="110"/>
                <w:sz w:val="10"/>
              </w:rPr>
              <w:t>and</w:t>
            </w:r>
            <w:r>
              <w:rPr>
                <w:spacing w:val="40"/>
                <w:w w:val="110"/>
                <w:sz w:val="10"/>
              </w:rPr>
              <w:t> </w:t>
            </w:r>
            <w:r>
              <w:rPr>
                <w:spacing w:val="-2"/>
                <w:sz w:val="10"/>
              </w:rPr>
              <w:t>development</w:t>
            </w:r>
            <w:r>
              <w:rPr>
                <w:spacing w:val="40"/>
                <w:w w:val="110"/>
                <w:sz w:val="10"/>
              </w:rPr>
              <w:t> </w:t>
            </w:r>
            <w:r>
              <w:rPr>
                <w:spacing w:val="-2"/>
                <w:w w:val="110"/>
                <w:sz w:val="10"/>
              </w:rPr>
              <w:t>Impairments</w:t>
            </w:r>
          </w:p>
        </w:tc>
        <w:tc>
          <w:tcPr>
            <w:tcW w:w="563" w:type="dxa"/>
          </w:tcPr>
          <w:p>
            <w:pPr>
              <w:pStyle w:val="TableParagraph"/>
              <w:rPr>
                <w:b/>
                <w:sz w:val="10"/>
              </w:rPr>
            </w:pPr>
          </w:p>
          <w:p>
            <w:pPr>
              <w:pStyle w:val="TableParagraph"/>
              <w:spacing w:before="110"/>
              <w:rPr>
                <w:b/>
                <w:sz w:val="10"/>
              </w:rPr>
            </w:pPr>
          </w:p>
          <w:p>
            <w:pPr>
              <w:pStyle w:val="TableParagraph"/>
              <w:ind w:right="91"/>
              <w:jc w:val="right"/>
              <w:rPr>
                <w:sz w:val="10"/>
              </w:rPr>
            </w:pPr>
            <w:r>
              <w:rPr>
                <w:spacing w:val="-5"/>
                <w:w w:val="110"/>
                <w:sz w:val="10"/>
              </w:rPr>
              <w:t>49</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b/>
                <w:sz w:val="10"/>
              </w:rPr>
            </w:pPr>
          </w:p>
          <w:p>
            <w:pPr>
              <w:pStyle w:val="TableParagraph"/>
              <w:spacing w:before="110"/>
              <w:rPr>
                <w:b/>
                <w:sz w:val="10"/>
              </w:rPr>
            </w:pPr>
          </w:p>
          <w:p>
            <w:pPr>
              <w:pStyle w:val="TableParagraph"/>
              <w:ind w:right="78"/>
              <w:jc w:val="right"/>
              <w:rPr>
                <w:sz w:val="10"/>
              </w:rPr>
            </w:pPr>
            <w:r>
              <w:rPr>
                <w:spacing w:val="-4"/>
                <w:w w:val="110"/>
                <w:sz w:val="10"/>
              </w:rPr>
              <w:t>(49)</w:t>
            </w: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b/>
                <w:sz w:val="10"/>
              </w:rPr>
            </w:pPr>
          </w:p>
          <w:p>
            <w:pPr>
              <w:pStyle w:val="TableParagraph"/>
              <w:spacing w:before="110"/>
              <w:rPr>
                <w:b/>
                <w:sz w:val="10"/>
              </w:rPr>
            </w:pPr>
          </w:p>
          <w:p>
            <w:pPr>
              <w:pStyle w:val="TableParagraph"/>
              <w:ind w:right="54"/>
              <w:jc w:val="right"/>
              <w:rPr>
                <w:sz w:val="10"/>
              </w:rPr>
            </w:pPr>
            <w:r>
              <w:rPr>
                <w:spacing w:val="-10"/>
                <w:w w:val="110"/>
                <w:sz w:val="10"/>
              </w:rPr>
              <w:t>—</w:t>
            </w:r>
          </w:p>
        </w:tc>
      </w:tr>
      <w:tr>
        <w:trPr>
          <w:trHeight w:val="269" w:hRule="atLeast"/>
        </w:trPr>
        <w:tc>
          <w:tcPr>
            <w:tcW w:w="1146" w:type="dxa"/>
            <w:gridSpan w:val="2"/>
          </w:tcPr>
          <w:p>
            <w:pPr>
              <w:pStyle w:val="TableParagraph"/>
              <w:spacing w:line="111" w:lineRule="exact" w:before="16"/>
              <w:ind w:left="26"/>
              <w:rPr>
                <w:sz w:val="10"/>
              </w:rPr>
            </w:pPr>
            <w:r>
              <w:rPr>
                <w:w w:val="110"/>
                <w:sz w:val="10"/>
              </w:rPr>
              <w:t>Interest</w:t>
            </w:r>
            <w:r>
              <w:rPr>
                <w:spacing w:val="-7"/>
                <w:w w:val="110"/>
                <w:sz w:val="10"/>
              </w:rPr>
              <w:t> </w:t>
            </w:r>
            <w:r>
              <w:rPr>
                <w:spacing w:val="-2"/>
                <w:w w:val="110"/>
                <w:sz w:val="10"/>
              </w:rPr>
              <w:t>(Income)</w:t>
            </w:r>
          </w:p>
          <w:p>
            <w:pPr>
              <w:pStyle w:val="TableParagraph"/>
              <w:spacing w:line="111" w:lineRule="exact"/>
              <w:ind w:left="26"/>
              <w:rPr>
                <w:sz w:val="10"/>
              </w:rPr>
            </w:pPr>
            <w:r>
              <w:rPr>
                <w:w w:val="110"/>
                <w:sz w:val="10"/>
              </w:rPr>
              <w:t>/</w:t>
            </w:r>
            <w:r>
              <w:rPr>
                <w:spacing w:val="-2"/>
                <w:w w:val="110"/>
                <w:sz w:val="10"/>
              </w:rPr>
              <w:t> Expense</w:t>
            </w:r>
          </w:p>
        </w:tc>
        <w:tc>
          <w:tcPr>
            <w:tcW w:w="563" w:type="dxa"/>
          </w:tcPr>
          <w:p>
            <w:pPr>
              <w:pStyle w:val="TableParagraph"/>
              <w:spacing w:before="9"/>
              <w:rPr>
                <w:b/>
                <w:sz w:val="10"/>
              </w:rPr>
            </w:pPr>
          </w:p>
          <w:p>
            <w:pPr>
              <w:pStyle w:val="TableParagraph"/>
              <w:ind w:right="91"/>
              <w:jc w:val="right"/>
              <w:rPr>
                <w:sz w:val="10"/>
              </w:rPr>
            </w:pPr>
            <w:r>
              <w:rPr>
                <w:spacing w:val="-5"/>
                <w:w w:val="110"/>
                <w:sz w:val="10"/>
              </w:rPr>
              <w:t>14</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spacing w:before="9"/>
              <w:rPr>
                <w:b/>
                <w:sz w:val="10"/>
              </w:rPr>
            </w:pPr>
          </w:p>
          <w:p>
            <w:pPr>
              <w:pStyle w:val="TableParagraph"/>
              <w:ind w:right="54"/>
              <w:jc w:val="right"/>
              <w:rPr>
                <w:sz w:val="10"/>
              </w:rPr>
            </w:pPr>
            <w:r>
              <w:rPr>
                <w:spacing w:val="-5"/>
                <w:w w:val="110"/>
                <w:sz w:val="10"/>
              </w:rPr>
              <w:t>14</w:t>
            </w:r>
          </w:p>
        </w:tc>
      </w:tr>
      <w:tr>
        <w:trPr>
          <w:trHeight w:val="161" w:hRule="atLeast"/>
        </w:trPr>
        <w:tc>
          <w:tcPr>
            <w:tcW w:w="1146" w:type="dxa"/>
            <w:gridSpan w:val="2"/>
          </w:tcPr>
          <w:p>
            <w:pPr>
              <w:pStyle w:val="TableParagraph"/>
              <w:spacing w:before="16"/>
              <w:ind w:left="26"/>
              <w:rPr>
                <w:sz w:val="10"/>
              </w:rPr>
            </w:pPr>
            <w:r>
              <w:rPr>
                <w:spacing w:val="-2"/>
                <w:w w:val="110"/>
                <w:sz w:val="10"/>
              </w:rPr>
              <w:t>Restructuring</w:t>
            </w:r>
          </w:p>
        </w:tc>
        <w:tc>
          <w:tcPr>
            <w:tcW w:w="563" w:type="dxa"/>
          </w:tcPr>
          <w:p>
            <w:pPr>
              <w:pStyle w:val="TableParagraph"/>
              <w:spacing w:before="16"/>
              <w:ind w:right="91"/>
              <w:jc w:val="right"/>
              <w:rPr>
                <w:sz w:val="10"/>
              </w:rPr>
            </w:pPr>
            <w:r>
              <w:rPr>
                <w:spacing w:val="-5"/>
                <w:w w:val="110"/>
                <w:sz w:val="10"/>
              </w:rPr>
              <w:t>130</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spacing w:before="16"/>
              <w:ind w:right="41"/>
              <w:jc w:val="right"/>
              <w:rPr>
                <w:sz w:val="10"/>
              </w:rPr>
            </w:pPr>
            <w:r>
              <w:rPr>
                <w:spacing w:val="-2"/>
                <w:w w:val="110"/>
                <w:sz w:val="10"/>
              </w:rPr>
              <w:t>(130)</w:t>
            </w: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spacing w:before="16"/>
              <w:ind w:right="54"/>
              <w:jc w:val="right"/>
              <w:rPr>
                <w:sz w:val="10"/>
              </w:rPr>
            </w:pPr>
            <w:r>
              <w:rPr>
                <w:spacing w:val="-10"/>
                <w:w w:val="110"/>
                <w:sz w:val="10"/>
              </w:rPr>
              <w:t>—</w:t>
            </w:r>
          </w:p>
        </w:tc>
      </w:tr>
      <w:tr>
        <w:trPr>
          <w:trHeight w:val="377" w:hRule="atLeast"/>
        </w:trPr>
        <w:tc>
          <w:tcPr>
            <w:tcW w:w="1146" w:type="dxa"/>
            <w:gridSpan w:val="2"/>
          </w:tcPr>
          <w:p>
            <w:pPr>
              <w:pStyle w:val="TableParagraph"/>
              <w:spacing w:line="225" w:lineRule="auto" w:before="21"/>
              <w:ind w:left="26" w:right="241"/>
              <w:rPr>
                <w:sz w:val="10"/>
              </w:rPr>
            </w:pPr>
            <w:r>
              <w:rPr>
                <w:spacing w:val="-2"/>
                <w:w w:val="110"/>
                <w:sz w:val="10"/>
              </w:rPr>
              <w:t>Provision</w:t>
            </w:r>
            <w:r>
              <w:rPr>
                <w:spacing w:val="40"/>
                <w:w w:val="110"/>
                <w:sz w:val="10"/>
              </w:rPr>
              <w:t> </w:t>
            </w:r>
            <w:r>
              <w:rPr>
                <w:spacing w:val="-2"/>
                <w:w w:val="110"/>
                <w:sz w:val="10"/>
              </w:rPr>
              <w:t>for/(Benefit</w:t>
            </w:r>
            <w:r>
              <w:rPr>
                <w:spacing w:val="-5"/>
                <w:w w:val="110"/>
                <w:sz w:val="10"/>
              </w:rPr>
              <w:t> </w:t>
            </w:r>
            <w:r>
              <w:rPr>
                <w:spacing w:val="-2"/>
                <w:w w:val="110"/>
                <w:sz w:val="10"/>
              </w:rPr>
              <w:t>from)</w:t>
            </w:r>
            <w:r>
              <w:rPr>
                <w:spacing w:val="40"/>
                <w:w w:val="110"/>
                <w:sz w:val="10"/>
              </w:rPr>
              <w:t> </w:t>
            </w:r>
            <w:r>
              <w:rPr>
                <w:w w:val="110"/>
                <w:sz w:val="10"/>
              </w:rPr>
              <w:t>taxes on income</w:t>
            </w:r>
          </w:p>
        </w:tc>
        <w:tc>
          <w:tcPr>
            <w:tcW w:w="563" w:type="dxa"/>
          </w:tcPr>
          <w:p>
            <w:pPr>
              <w:pStyle w:val="TableParagraph"/>
              <w:rPr>
                <w:b/>
                <w:sz w:val="10"/>
              </w:rPr>
            </w:pPr>
          </w:p>
          <w:p>
            <w:pPr>
              <w:pStyle w:val="TableParagraph"/>
              <w:spacing w:before="2"/>
              <w:rPr>
                <w:b/>
                <w:sz w:val="10"/>
              </w:rPr>
            </w:pPr>
          </w:p>
          <w:p>
            <w:pPr>
              <w:pStyle w:val="TableParagraph"/>
              <w:ind w:right="64"/>
              <w:jc w:val="right"/>
              <w:rPr>
                <w:sz w:val="10"/>
              </w:rPr>
            </w:pPr>
            <w:r>
              <w:rPr>
                <w:spacing w:val="-2"/>
                <w:w w:val="110"/>
                <w:sz w:val="10"/>
              </w:rPr>
              <w:t>(796)</w:t>
            </w:r>
          </w:p>
        </w:tc>
        <w:tc>
          <w:tcPr>
            <w:tcW w:w="1385" w:type="dxa"/>
          </w:tcPr>
          <w:p>
            <w:pPr>
              <w:pStyle w:val="TableParagraph"/>
              <w:rPr>
                <w:b/>
                <w:sz w:val="10"/>
              </w:rPr>
            </w:pPr>
          </w:p>
          <w:p>
            <w:pPr>
              <w:pStyle w:val="TableParagraph"/>
              <w:spacing w:before="2"/>
              <w:rPr>
                <w:b/>
                <w:sz w:val="10"/>
              </w:rPr>
            </w:pPr>
          </w:p>
          <w:p>
            <w:pPr>
              <w:pStyle w:val="TableParagraph"/>
              <w:ind w:left="219" w:right="90"/>
              <w:jc w:val="center"/>
              <w:rPr>
                <w:sz w:val="10"/>
              </w:rPr>
            </w:pPr>
            <w:r>
              <w:rPr>
                <w:spacing w:val="-5"/>
                <w:w w:val="110"/>
                <w:sz w:val="10"/>
              </w:rPr>
              <w:t>177</w:t>
            </w:r>
          </w:p>
        </w:tc>
        <w:tc>
          <w:tcPr>
            <w:tcW w:w="365" w:type="dxa"/>
          </w:tcPr>
          <w:p>
            <w:pPr>
              <w:pStyle w:val="TableParagraph"/>
              <w:rPr>
                <w:b/>
                <w:sz w:val="10"/>
              </w:rPr>
            </w:pPr>
          </w:p>
          <w:p>
            <w:pPr>
              <w:pStyle w:val="TableParagraph"/>
              <w:spacing w:before="2"/>
              <w:rPr>
                <w:b/>
                <w:sz w:val="10"/>
              </w:rPr>
            </w:pPr>
          </w:p>
          <w:p>
            <w:pPr>
              <w:pStyle w:val="TableParagraph"/>
              <w:jc w:val="center"/>
              <w:rPr>
                <w:sz w:val="10"/>
              </w:rPr>
            </w:pPr>
            <w:r>
              <w:rPr>
                <w:spacing w:val="-2"/>
                <w:w w:val="110"/>
                <w:sz w:val="10"/>
              </w:rPr>
              <w:t>1,622</w:t>
            </w:r>
          </w:p>
        </w:tc>
        <w:tc>
          <w:tcPr>
            <w:tcW w:w="1018" w:type="dxa"/>
          </w:tcPr>
          <w:p>
            <w:pPr>
              <w:pStyle w:val="TableParagraph"/>
              <w:rPr>
                <w:b/>
                <w:sz w:val="10"/>
              </w:rPr>
            </w:pPr>
          </w:p>
          <w:p>
            <w:pPr>
              <w:pStyle w:val="TableParagraph"/>
              <w:spacing w:before="2"/>
              <w:rPr>
                <w:b/>
                <w:sz w:val="10"/>
              </w:rPr>
            </w:pPr>
          </w:p>
          <w:p>
            <w:pPr>
              <w:pStyle w:val="TableParagraph"/>
              <w:ind w:right="105"/>
              <w:jc w:val="right"/>
              <w:rPr>
                <w:sz w:val="10"/>
              </w:rPr>
            </w:pPr>
            <w:r>
              <w:rPr>
                <w:spacing w:val="-5"/>
                <w:w w:val="110"/>
                <w:sz w:val="10"/>
              </w:rPr>
              <w:t>11</w:t>
            </w:r>
          </w:p>
        </w:tc>
        <w:tc>
          <w:tcPr>
            <w:tcW w:w="881" w:type="dxa"/>
          </w:tcPr>
          <w:p>
            <w:pPr>
              <w:pStyle w:val="TableParagraph"/>
              <w:rPr>
                <w:b/>
                <w:sz w:val="10"/>
              </w:rPr>
            </w:pPr>
          </w:p>
          <w:p>
            <w:pPr>
              <w:pStyle w:val="TableParagraph"/>
              <w:spacing w:before="2"/>
              <w:rPr>
                <w:b/>
                <w:sz w:val="10"/>
              </w:rPr>
            </w:pPr>
          </w:p>
          <w:p>
            <w:pPr>
              <w:pStyle w:val="TableParagraph"/>
              <w:ind w:right="68"/>
              <w:jc w:val="right"/>
              <w:rPr>
                <w:sz w:val="10"/>
              </w:rPr>
            </w:pPr>
            <w:r>
              <w:rPr>
                <w:spacing w:val="-5"/>
                <w:w w:val="110"/>
                <w:sz w:val="10"/>
              </w:rPr>
              <w:t>32</w:t>
            </w:r>
          </w:p>
        </w:tc>
        <w:tc>
          <w:tcPr>
            <w:tcW w:w="824" w:type="dxa"/>
          </w:tcPr>
          <w:p>
            <w:pPr>
              <w:pStyle w:val="TableParagraph"/>
              <w:rPr>
                <w:b/>
                <w:sz w:val="10"/>
              </w:rPr>
            </w:pPr>
          </w:p>
          <w:p>
            <w:pPr>
              <w:pStyle w:val="TableParagraph"/>
              <w:spacing w:before="2"/>
              <w:rPr>
                <w:b/>
                <w:sz w:val="10"/>
              </w:rPr>
            </w:pPr>
          </w:p>
          <w:p>
            <w:pPr>
              <w:pStyle w:val="TableParagraph"/>
              <w:ind w:right="55"/>
              <w:jc w:val="right"/>
              <w:rPr>
                <w:sz w:val="10"/>
              </w:rPr>
            </w:pPr>
            <w:r>
              <w:rPr>
                <w:spacing w:val="-10"/>
                <w:w w:val="110"/>
                <w:sz w:val="10"/>
              </w:rPr>
              <w:t>5</w:t>
            </w:r>
          </w:p>
        </w:tc>
        <w:tc>
          <w:tcPr>
            <w:tcW w:w="732" w:type="dxa"/>
          </w:tcPr>
          <w:p>
            <w:pPr>
              <w:pStyle w:val="TableParagraph"/>
              <w:rPr>
                <w:b/>
                <w:sz w:val="10"/>
              </w:rPr>
            </w:pPr>
          </w:p>
          <w:p>
            <w:pPr>
              <w:pStyle w:val="TableParagraph"/>
              <w:spacing w:before="2"/>
              <w:rPr>
                <w:b/>
                <w:sz w:val="10"/>
              </w:rPr>
            </w:pPr>
          </w:p>
          <w:p>
            <w:pPr>
              <w:pStyle w:val="TableParagraph"/>
              <w:ind w:right="58"/>
              <w:jc w:val="right"/>
              <w:rPr>
                <w:sz w:val="10"/>
              </w:rPr>
            </w:pPr>
            <w:r>
              <w:rPr>
                <w:spacing w:val="-5"/>
                <w:w w:val="110"/>
                <w:sz w:val="10"/>
              </w:rPr>
              <w:t>16</w:t>
            </w:r>
          </w:p>
        </w:tc>
        <w:tc>
          <w:tcPr>
            <w:tcW w:w="795" w:type="dxa"/>
          </w:tcPr>
          <w:p>
            <w:pPr>
              <w:pStyle w:val="TableParagraph"/>
              <w:rPr>
                <w:b/>
                <w:sz w:val="10"/>
              </w:rPr>
            </w:pPr>
          </w:p>
          <w:p>
            <w:pPr>
              <w:pStyle w:val="TableParagraph"/>
              <w:spacing w:before="2"/>
              <w:rPr>
                <w:b/>
                <w:sz w:val="10"/>
              </w:rPr>
            </w:pPr>
          </w:p>
          <w:p>
            <w:pPr>
              <w:pStyle w:val="TableParagraph"/>
              <w:ind w:right="56"/>
              <w:jc w:val="right"/>
              <w:rPr>
                <w:sz w:val="10"/>
              </w:rPr>
            </w:pPr>
            <w:r>
              <w:rPr>
                <w:spacing w:val="-5"/>
                <w:w w:val="110"/>
                <w:sz w:val="10"/>
              </w:rPr>
              <w:t>12</w:t>
            </w:r>
          </w:p>
        </w:tc>
        <w:tc>
          <w:tcPr>
            <w:tcW w:w="837" w:type="dxa"/>
          </w:tcPr>
          <w:p>
            <w:pPr>
              <w:pStyle w:val="TableParagraph"/>
              <w:rPr>
                <w:b/>
                <w:sz w:val="10"/>
              </w:rPr>
            </w:pPr>
          </w:p>
          <w:p>
            <w:pPr>
              <w:pStyle w:val="TableParagraph"/>
              <w:spacing w:before="2"/>
              <w:rPr>
                <w:b/>
                <w:sz w:val="10"/>
              </w:rPr>
            </w:pPr>
          </w:p>
          <w:p>
            <w:pPr>
              <w:pStyle w:val="TableParagraph"/>
              <w:ind w:right="70"/>
              <w:jc w:val="right"/>
              <w:rPr>
                <w:sz w:val="10"/>
              </w:rPr>
            </w:pPr>
            <w:r>
              <w:rPr>
                <w:spacing w:val="-5"/>
                <w:w w:val="110"/>
                <w:sz w:val="10"/>
              </w:rPr>
              <w:t>105</w:t>
            </w:r>
          </w:p>
        </w:tc>
        <w:tc>
          <w:tcPr>
            <w:tcW w:w="801" w:type="dxa"/>
          </w:tcPr>
          <w:p>
            <w:pPr>
              <w:pStyle w:val="TableParagraph"/>
              <w:rPr>
                <w:b/>
                <w:sz w:val="10"/>
              </w:rPr>
            </w:pPr>
          </w:p>
          <w:p>
            <w:pPr>
              <w:pStyle w:val="TableParagraph"/>
              <w:spacing w:before="2"/>
              <w:rPr>
                <w:b/>
                <w:sz w:val="10"/>
              </w:rPr>
            </w:pPr>
          </w:p>
          <w:p>
            <w:pPr>
              <w:pStyle w:val="TableParagraph"/>
              <w:ind w:right="47"/>
              <w:jc w:val="right"/>
              <w:rPr>
                <w:sz w:val="10"/>
              </w:rPr>
            </w:pPr>
            <w:r>
              <w:rPr>
                <w:spacing w:val="-4"/>
                <w:w w:val="110"/>
                <w:sz w:val="10"/>
              </w:rPr>
              <w:t>(11)</w:t>
            </w:r>
          </w:p>
        </w:tc>
        <w:tc>
          <w:tcPr>
            <w:tcW w:w="841" w:type="dxa"/>
          </w:tcPr>
          <w:p>
            <w:pPr>
              <w:pStyle w:val="TableParagraph"/>
              <w:rPr>
                <w:b/>
                <w:sz w:val="10"/>
              </w:rPr>
            </w:pPr>
          </w:p>
          <w:p>
            <w:pPr>
              <w:pStyle w:val="TableParagraph"/>
              <w:spacing w:before="2"/>
              <w:rPr>
                <w:b/>
                <w:sz w:val="10"/>
              </w:rPr>
            </w:pPr>
          </w:p>
          <w:p>
            <w:pPr>
              <w:pStyle w:val="TableParagraph"/>
              <w:ind w:right="92"/>
              <w:jc w:val="right"/>
              <w:rPr>
                <w:sz w:val="10"/>
              </w:rPr>
            </w:pPr>
            <w:r>
              <w:rPr>
                <w:spacing w:val="-5"/>
                <w:w w:val="110"/>
                <w:sz w:val="10"/>
              </w:rPr>
              <w:t>23</w:t>
            </w:r>
          </w:p>
        </w:tc>
        <w:tc>
          <w:tcPr>
            <w:tcW w:w="745" w:type="dxa"/>
          </w:tcPr>
          <w:p>
            <w:pPr>
              <w:pStyle w:val="TableParagraph"/>
              <w:rPr>
                <w:b/>
                <w:sz w:val="10"/>
              </w:rPr>
            </w:pPr>
          </w:p>
          <w:p>
            <w:pPr>
              <w:pStyle w:val="TableParagraph"/>
              <w:spacing w:before="2"/>
              <w:rPr>
                <w:b/>
                <w:sz w:val="10"/>
              </w:rPr>
            </w:pPr>
          </w:p>
          <w:p>
            <w:pPr>
              <w:pStyle w:val="TableParagraph"/>
              <w:ind w:right="54"/>
              <w:jc w:val="right"/>
              <w:rPr>
                <w:sz w:val="10"/>
              </w:rPr>
            </w:pPr>
            <w:r>
              <w:rPr>
                <w:spacing w:val="-2"/>
                <w:w w:val="110"/>
                <w:sz w:val="10"/>
              </w:rPr>
              <w:t>1,196</w:t>
            </w:r>
          </w:p>
        </w:tc>
      </w:tr>
      <w:tr>
        <w:trPr>
          <w:trHeight w:val="533" w:hRule="atLeast"/>
        </w:trPr>
        <w:tc>
          <w:tcPr>
            <w:tcW w:w="1146" w:type="dxa"/>
            <w:gridSpan w:val="2"/>
          </w:tcPr>
          <w:p>
            <w:pPr>
              <w:pStyle w:val="TableParagraph"/>
              <w:spacing w:line="225" w:lineRule="auto" w:before="21"/>
              <w:ind w:left="26" w:right="388"/>
              <w:rPr>
                <w:sz w:val="10"/>
              </w:rPr>
            </w:pPr>
            <w:r>
              <w:rPr>
                <w:spacing w:val="-4"/>
                <w:w w:val="110"/>
                <w:sz w:val="10"/>
              </w:rPr>
              <w:t>Net</w:t>
            </w:r>
            <w:r>
              <w:rPr>
                <w:spacing w:val="40"/>
                <w:w w:val="110"/>
                <w:sz w:val="10"/>
              </w:rPr>
              <w:t> </w:t>
            </w:r>
            <w:r>
              <w:rPr>
                <w:spacing w:val="-2"/>
                <w:w w:val="110"/>
                <w:sz w:val="10"/>
              </w:rPr>
              <w:t>Earnings/(Loss)</w:t>
            </w:r>
            <w:r>
              <w:rPr>
                <w:spacing w:val="40"/>
                <w:w w:val="110"/>
                <w:sz w:val="10"/>
              </w:rPr>
              <w:t> </w:t>
            </w:r>
            <w:r>
              <w:rPr>
                <w:w w:val="110"/>
                <w:sz w:val="10"/>
              </w:rPr>
              <w:t>from</w:t>
            </w:r>
            <w:r>
              <w:rPr>
                <w:spacing w:val="-5"/>
                <w:w w:val="110"/>
                <w:sz w:val="10"/>
              </w:rPr>
              <w:t> </w:t>
            </w:r>
            <w:r>
              <w:rPr>
                <w:spacing w:val="-2"/>
                <w:w w:val="110"/>
                <w:sz w:val="10"/>
              </w:rPr>
              <w:t>Continuing</w:t>
            </w:r>
          </w:p>
          <w:p>
            <w:pPr>
              <w:pStyle w:val="TableParagraph"/>
              <w:tabs>
                <w:tab w:pos="863" w:val="left" w:leader="none"/>
              </w:tabs>
              <w:spacing w:line="109" w:lineRule="exact"/>
              <w:ind w:left="26"/>
              <w:rPr>
                <w:sz w:val="10"/>
              </w:rPr>
            </w:pPr>
            <w:r>
              <w:rPr>
                <w:spacing w:val="-2"/>
                <w:w w:val="110"/>
                <w:sz w:val="10"/>
              </w:rPr>
              <w:t>Operations</w:t>
            </w:r>
            <w:r>
              <w:rPr>
                <w:sz w:val="10"/>
              </w:rPr>
              <w:tab/>
            </w:r>
            <w:r>
              <w:rPr>
                <w:spacing w:val="-10"/>
                <w:w w:val="110"/>
                <w:sz w:val="10"/>
              </w:rPr>
              <w:t>$</w:t>
            </w:r>
          </w:p>
        </w:tc>
        <w:tc>
          <w:tcPr>
            <w:tcW w:w="563" w:type="dxa"/>
          </w:tcPr>
          <w:p>
            <w:pPr>
              <w:pStyle w:val="TableParagraph"/>
              <w:rPr>
                <w:b/>
                <w:sz w:val="10"/>
              </w:rPr>
            </w:pPr>
          </w:p>
          <w:p>
            <w:pPr>
              <w:pStyle w:val="TableParagraph"/>
              <w:spacing w:before="110"/>
              <w:rPr>
                <w:b/>
                <w:sz w:val="10"/>
              </w:rPr>
            </w:pPr>
          </w:p>
          <w:p>
            <w:pPr>
              <w:pStyle w:val="TableParagraph"/>
              <w:ind w:right="64"/>
              <w:jc w:val="right"/>
              <w:rPr>
                <w:sz w:val="10"/>
              </w:rPr>
            </w:pPr>
            <w:r>
              <w:rPr>
                <w:spacing w:val="-2"/>
                <w:w w:val="110"/>
                <w:sz w:val="10"/>
              </w:rPr>
              <w:t>(491)</w:t>
            </w:r>
          </w:p>
        </w:tc>
        <w:tc>
          <w:tcPr>
            <w:tcW w:w="1385" w:type="dxa"/>
          </w:tcPr>
          <w:p>
            <w:pPr>
              <w:pStyle w:val="TableParagraph"/>
              <w:rPr>
                <w:b/>
                <w:sz w:val="10"/>
              </w:rPr>
            </w:pPr>
          </w:p>
          <w:p>
            <w:pPr>
              <w:pStyle w:val="TableParagraph"/>
              <w:spacing w:before="110"/>
              <w:rPr>
                <w:b/>
                <w:sz w:val="10"/>
              </w:rPr>
            </w:pPr>
          </w:p>
          <w:p>
            <w:pPr>
              <w:pStyle w:val="TableParagraph"/>
              <w:ind w:left="219" w:right="90"/>
              <w:jc w:val="center"/>
              <w:rPr>
                <w:sz w:val="10"/>
              </w:rPr>
            </w:pPr>
            <w:r>
              <w:rPr>
                <w:spacing w:val="-5"/>
                <w:w w:val="110"/>
                <w:sz w:val="10"/>
              </w:rPr>
              <w:t>945</w:t>
            </w:r>
          </w:p>
        </w:tc>
        <w:tc>
          <w:tcPr>
            <w:tcW w:w="365" w:type="dxa"/>
          </w:tcPr>
          <w:p>
            <w:pPr>
              <w:pStyle w:val="TableParagraph"/>
              <w:rPr>
                <w:b/>
                <w:sz w:val="10"/>
              </w:rPr>
            </w:pPr>
          </w:p>
          <w:p>
            <w:pPr>
              <w:pStyle w:val="TableParagraph"/>
              <w:spacing w:before="110"/>
              <w:rPr>
                <w:b/>
                <w:sz w:val="10"/>
              </w:rPr>
            </w:pPr>
          </w:p>
          <w:p>
            <w:pPr>
              <w:pStyle w:val="TableParagraph"/>
              <w:jc w:val="center"/>
              <w:rPr>
                <w:sz w:val="10"/>
              </w:rPr>
            </w:pPr>
            <w:r>
              <w:rPr>
                <w:spacing w:val="-2"/>
                <w:w w:val="110"/>
                <w:sz w:val="10"/>
              </w:rPr>
              <w:t>5,278</w:t>
            </w:r>
          </w:p>
        </w:tc>
        <w:tc>
          <w:tcPr>
            <w:tcW w:w="1018" w:type="dxa"/>
          </w:tcPr>
          <w:p>
            <w:pPr>
              <w:pStyle w:val="TableParagraph"/>
              <w:rPr>
                <w:b/>
                <w:sz w:val="10"/>
              </w:rPr>
            </w:pPr>
          </w:p>
          <w:p>
            <w:pPr>
              <w:pStyle w:val="TableParagraph"/>
              <w:spacing w:before="110"/>
              <w:rPr>
                <w:b/>
                <w:sz w:val="10"/>
              </w:rPr>
            </w:pPr>
          </w:p>
          <w:p>
            <w:pPr>
              <w:pStyle w:val="TableParagraph"/>
              <w:ind w:right="105"/>
              <w:jc w:val="right"/>
              <w:rPr>
                <w:sz w:val="10"/>
              </w:rPr>
            </w:pPr>
            <w:r>
              <w:rPr>
                <w:spacing w:val="-5"/>
                <w:w w:val="110"/>
                <w:sz w:val="10"/>
              </w:rPr>
              <w:t>38</w:t>
            </w:r>
          </w:p>
        </w:tc>
        <w:tc>
          <w:tcPr>
            <w:tcW w:w="881" w:type="dxa"/>
          </w:tcPr>
          <w:p>
            <w:pPr>
              <w:pStyle w:val="TableParagraph"/>
              <w:rPr>
                <w:b/>
                <w:sz w:val="10"/>
              </w:rPr>
            </w:pPr>
          </w:p>
          <w:p>
            <w:pPr>
              <w:pStyle w:val="TableParagraph"/>
              <w:spacing w:before="110"/>
              <w:rPr>
                <w:b/>
                <w:sz w:val="10"/>
              </w:rPr>
            </w:pPr>
          </w:p>
          <w:p>
            <w:pPr>
              <w:pStyle w:val="TableParagraph"/>
              <w:ind w:right="68"/>
              <w:jc w:val="right"/>
              <w:rPr>
                <w:sz w:val="10"/>
              </w:rPr>
            </w:pPr>
            <w:r>
              <w:rPr>
                <w:spacing w:val="-5"/>
                <w:w w:val="110"/>
                <w:sz w:val="10"/>
              </w:rPr>
              <w:t>98</w:t>
            </w:r>
          </w:p>
        </w:tc>
        <w:tc>
          <w:tcPr>
            <w:tcW w:w="824" w:type="dxa"/>
          </w:tcPr>
          <w:p>
            <w:pPr>
              <w:pStyle w:val="TableParagraph"/>
              <w:rPr>
                <w:b/>
                <w:sz w:val="10"/>
              </w:rPr>
            </w:pPr>
          </w:p>
          <w:p>
            <w:pPr>
              <w:pStyle w:val="TableParagraph"/>
              <w:spacing w:before="110"/>
              <w:rPr>
                <w:b/>
                <w:sz w:val="10"/>
              </w:rPr>
            </w:pPr>
          </w:p>
          <w:p>
            <w:pPr>
              <w:pStyle w:val="TableParagraph"/>
              <w:ind w:right="55"/>
              <w:jc w:val="right"/>
              <w:rPr>
                <w:sz w:val="10"/>
              </w:rPr>
            </w:pPr>
            <w:r>
              <w:rPr>
                <w:spacing w:val="-5"/>
                <w:w w:val="110"/>
                <w:sz w:val="10"/>
              </w:rPr>
              <w:t>37</w:t>
            </w:r>
          </w:p>
        </w:tc>
        <w:tc>
          <w:tcPr>
            <w:tcW w:w="732" w:type="dxa"/>
          </w:tcPr>
          <w:p>
            <w:pPr>
              <w:pStyle w:val="TableParagraph"/>
              <w:rPr>
                <w:b/>
                <w:sz w:val="10"/>
              </w:rPr>
            </w:pPr>
          </w:p>
          <w:p>
            <w:pPr>
              <w:pStyle w:val="TableParagraph"/>
              <w:spacing w:before="110"/>
              <w:rPr>
                <w:b/>
                <w:sz w:val="10"/>
              </w:rPr>
            </w:pPr>
          </w:p>
          <w:p>
            <w:pPr>
              <w:pStyle w:val="TableParagraph"/>
              <w:ind w:right="58"/>
              <w:jc w:val="right"/>
              <w:rPr>
                <w:sz w:val="10"/>
              </w:rPr>
            </w:pPr>
            <w:r>
              <w:rPr>
                <w:spacing w:val="-5"/>
                <w:w w:val="110"/>
                <w:sz w:val="10"/>
              </w:rPr>
              <w:t>56</w:t>
            </w:r>
          </w:p>
        </w:tc>
        <w:tc>
          <w:tcPr>
            <w:tcW w:w="795" w:type="dxa"/>
          </w:tcPr>
          <w:p>
            <w:pPr>
              <w:pStyle w:val="TableParagraph"/>
              <w:rPr>
                <w:b/>
                <w:sz w:val="10"/>
              </w:rPr>
            </w:pPr>
          </w:p>
          <w:p>
            <w:pPr>
              <w:pStyle w:val="TableParagraph"/>
              <w:spacing w:before="110"/>
              <w:rPr>
                <w:b/>
                <w:sz w:val="10"/>
              </w:rPr>
            </w:pPr>
          </w:p>
          <w:p>
            <w:pPr>
              <w:pStyle w:val="TableParagraph"/>
              <w:ind w:right="56"/>
              <w:jc w:val="right"/>
              <w:rPr>
                <w:sz w:val="10"/>
              </w:rPr>
            </w:pPr>
            <w:r>
              <w:rPr>
                <w:spacing w:val="-5"/>
                <w:w w:val="110"/>
                <w:sz w:val="10"/>
              </w:rPr>
              <w:t>52</w:t>
            </w:r>
          </w:p>
        </w:tc>
        <w:tc>
          <w:tcPr>
            <w:tcW w:w="837" w:type="dxa"/>
          </w:tcPr>
          <w:p>
            <w:pPr>
              <w:pStyle w:val="TableParagraph"/>
              <w:rPr>
                <w:b/>
                <w:sz w:val="10"/>
              </w:rPr>
            </w:pPr>
          </w:p>
          <w:p>
            <w:pPr>
              <w:pStyle w:val="TableParagraph"/>
              <w:spacing w:before="110"/>
              <w:rPr>
                <w:b/>
                <w:sz w:val="10"/>
              </w:rPr>
            </w:pPr>
          </w:p>
          <w:p>
            <w:pPr>
              <w:pStyle w:val="TableParagraph"/>
              <w:ind w:right="70"/>
              <w:jc w:val="right"/>
              <w:rPr>
                <w:sz w:val="10"/>
              </w:rPr>
            </w:pPr>
            <w:r>
              <w:rPr>
                <w:spacing w:val="-5"/>
                <w:w w:val="110"/>
                <w:sz w:val="10"/>
              </w:rPr>
              <w:t>339</w:t>
            </w:r>
          </w:p>
        </w:tc>
        <w:tc>
          <w:tcPr>
            <w:tcW w:w="801" w:type="dxa"/>
          </w:tcPr>
          <w:p>
            <w:pPr>
              <w:pStyle w:val="TableParagraph"/>
              <w:rPr>
                <w:b/>
                <w:sz w:val="10"/>
              </w:rPr>
            </w:pPr>
          </w:p>
          <w:p>
            <w:pPr>
              <w:pStyle w:val="TableParagraph"/>
              <w:spacing w:before="110"/>
              <w:rPr>
                <w:b/>
                <w:sz w:val="10"/>
              </w:rPr>
            </w:pPr>
          </w:p>
          <w:p>
            <w:pPr>
              <w:pStyle w:val="TableParagraph"/>
              <w:ind w:right="74"/>
              <w:jc w:val="right"/>
              <w:rPr>
                <w:sz w:val="10"/>
              </w:rPr>
            </w:pPr>
            <w:r>
              <w:rPr>
                <w:spacing w:val="-5"/>
                <w:w w:val="110"/>
                <w:sz w:val="10"/>
              </w:rPr>
              <w:t>11</w:t>
            </w:r>
          </w:p>
        </w:tc>
        <w:tc>
          <w:tcPr>
            <w:tcW w:w="841" w:type="dxa"/>
          </w:tcPr>
          <w:p>
            <w:pPr>
              <w:pStyle w:val="TableParagraph"/>
              <w:rPr>
                <w:b/>
                <w:sz w:val="10"/>
              </w:rPr>
            </w:pPr>
          </w:p>
          <w:p>
            <w:pPr>
              <w:pStyle w:val="TableParagraph"/>
              <w:spacing w:before="110"/>
              <w:rPr>
                <w:b/>
                <w:sz w:val="10"/>
              </w:rPr>
            </w:pPr>
          </w:p>
          <w:p>
            <w:pPr>
              <w:pStyle w:val="TableParagraph"/>
              <w:ind w:right="65"/>
              <w:jc w:val="right"/>
              <w:rPr>
                <w:sz w:val="10"/>
              </w:rPr>
            </w:pPr>
            <w:r>
              <w:rPr>
                <w:spacing w:val="-4"/>
                <w:w w:val="110"/>
                <w:sz w:val="10"/>
              </w:rPr>
              <w:t>(23)</w:t>
            </w:r>
          </w:p>
        </w:tc>
        <w:tc>
          <w:tcPr>
            <w:tcW w:w="745" w:type="dxa"/>
          </w:tcPr>
          <w:p>
            <w:pPr>
              <w:pStyle w:val="TableParagraph"/>
              <w:rPr>
                <w:b/>
                <w:sz w:val="10"/>
              </w:rPr>
            </w:pPr>
          </w:p>
          <w:p>
            <w:pPr>
              <w:pStyle w:val="TableParagraph"/>
              <w:spacing w:before="110"/>
              <w:rPr>
                <w:b/>
                <w:sz w:val="10"/>
              </w:rPr>
            </w:pPr>
          </w:p>
          <w:p>
            <w:pPr>
              <w:pStyle w:val="TableParagraph"/>
              <w:ind w:right="54"/>
              <w:jc w:val="right"/>
              <w:rPr>
                <w:sz w:val="10"/>
              </w:rPr>
            </w:pPr>
            <w:r>
              <w:rPr>
                <w:spacing w:val="-2"/>
                <w:w w:val="110"/>
                <w:sz w:val="10"/>
              </w:rPr>
              <w:t>6,340</w:t>
            </w:r>
          </w:p>
        </w:tc>
      </w:tr>
      <w:tr>
        <w:trPr>
          <w:trHeight w:val="188" w:hRule="atLeast"/>
        </w:trPr>
        <w:tc>
          <w:tcPr>
            <w:tcW w:w="1146" w:type="dxa"/>
            <w:gridSpan w:val="2"/>
          </w:tcPr>
          <w:p>
            <w:pPr>
              <w:pStyle w:val="TableParagraph"/>
              <w:spacing w:line="105" w:lineRule="exact" w:before="63"/>
              <w:ind w:left="26"/>
              <w:rPr>
                <w:b/>
                <w:sz w:val="10"/>
              </w:rPr>
            </w:pPr>
            <w:r>
              <w:rPr>
                <w:b/>
                <w:w w:val="110"/>
                <w:sz w:val="10"/>
              </w:rPr>
              <w:t>Second</w:t>
            </w:r>
            <w:r>
              <w:rPr>
                <w:b/>
                <w:spacing w:val="-7"/>
                <w:w w:val="110"/>
                <w:sz w:val="10"/>
              </w:rPr>
              <w:t> </w:t>
            </w:r>
            <w:r>
              <w:rPr>
                <w:b/>
                <w:spacing w:val="-2"/>
                <w:w w:val="110"/>
                <w:sz w:val="10"/>
              </w:rPr>
              <w:t>Quarter</w:t>
            </w:r>
          </w:p>
        </w:tc>
        <w:tc>
          <w:tcPr>
            <w:tcW w:w="563" w:type="dxa"/>
          </w:tcPr>
          <w:p>
            <w:pPr>
              <w:pStyle w:val="TableParagraph"/>
              <w:rPr>
                <w:sz w:val="10"/>
              </w:rPr>
            </w:pP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sz w:val="10"/>
              </w:rPr>
            </w:pPr>
          </w:p>
        </w:tc>
      </w:tr>
      <w:tr>
        <w:trPr>
          <w:trHeight w:val="269" w:hRule="atLeast"/>
        </w:trPr>
        <w:tc>
          <w:tcPr>
            <w:tcW w:w="10933" w:type="dxa"/>
            <w:gridSpan w:val="14"/>
          </w:tcPr>
          <w:p>
            <w:pPr>
              <w:pStyle w:val="TableParagraph"/>
              <w:tabs>
                <w:tab w:pos="1838" w:val="left" w:leader="none"/>
                <w:tab w:pos="3543" w:val="left" w:leader="none"/>
                <w:tab w:pos="4721" w:val="left" w:leader="none"/>
                <w:tab w:pos="5404" w:val="left" w:leader="none"/>
                <w:tab w:pos="5482" w:val="left" w:leader="none"/>
                <w:tab w:pos="6326" w:val="left" w:leader="none"/>
                <w:tab w:pos="7053" w:val="left" w:leader="none"/>
                <w:tab w:pos="7863" w:val="left" w:leader="none"/>
                <w:tab w:pos="8685" w:val="left" w:leader="none"/>
                <w:tab w:pos="8769" w:val="left" w:leader="none"/>
                <w:tab w:pos="9403" w:val="left" w:leader="none"/>
                <w:tab w:pos="10264" w:val="left" w:leader="none"/>
              </w:tabs>
              <w:spacing w:line="108" w:lineRule="exact" w:before="34"/>
              <w:ind w:left="969" w:right="24" w:hanging="80"/>
              <w:rPr>
                <w:b/>
                <w:sz w:val="10"/>
              </w:rPr>
            </w:pPr>
            <w:r>
              <w:rPr>
                <w:b/>
                <w:w w:val="110"/>
                <w:sz w:val="10"/>
              </w:rPr>
              <w:t>Second Quarter</w:t>
            </w:r>
            <w:r>
              <w:rPr>
                <w:b/>
                <w:spacing w:val="80"/>
                <w:w w:val="110"/>
                <w:sz w:val="10"/>
              </w:rPr>
              <w:t> </w:t>
            </w:r>
            <w:r>
              <w:rPr>
                <w:b/>
                <w:w w:val="110"/>
                <w:sz w:val="10"/>
              </w:rPr>
              <w:t>Intangible asset</w:t>
            </w:r>
            <w:r>
              <w:rPr>
                <w:b/>
                <w:spacing w:val="80"/>
                <w:w w:val="110"/>
                <w:sz w:val="10"/>
              </w:rPr>
              <w:t> </w:t>
            </w:r>
            <w:r>
              <w:rPr>
                <w:b/>
                <w:w w:val="110"/>
                <w:sz w:val="10"/>
              </w:rPr>
              <w:t>Litigation related</w:t>
            </w:r>
            <w:r>
              <w:rPr>
                <w:b/>
                <w:spacing w:val="40"/>
                <w:w w:val="110"/>
                <w:sz w:val="10"/>
              </w:rPr>
              <w:t> </w:t>
            </w:r>
            <w:r>
              <w:rPr>
                <w:b/>
                <w:w w:val="110"/>
                <w:sz w:val="10"/>
              </w:rPr>
              <w:t>In-process research</w:t>
            </w:r>
            <w:r>
              <w:rPr>
                <w:b/>
                <w:spacing w:val="80"/>
                <w:w w:val="150"/>
                <w:sz w:val="10"/>
              </w:rPr>
              <w:t> </w:t>
            </w:r>
            <w:r>
              <w:rPr>
                <w:b/>
                <w:w w:val="110"/>
                <w:sz w:val="10"/>
              </w:rPr>
              <w:t>Restructuring</w:t>
            </w:r>
            <w:r>
              <w:rPr>
                <w:b/>
                <w:sz w:val="10"/>
              </w:rPr>
              <w:tab/>
              <w:tab/>
            </w:r>
            <w:r>
              <w:rPr>
                <w:b/>
                <w:w w:val="110"/>
                <w:sz w:val="10"/>
              </w:rPr>
              <w:t>Acquisition,</w:t>
            </w:r>
            <w:r>
              <w:rPr>
                <w:b/>
                <w:spacing w:val="40"/>
                <w:w w:val="110"/>
                <w:sz w:val="10"/>
              </w:rPr>
              <w:t>  </w:t>
            </w:r>
            <w:r>
              <w:rPr>
                <w:b/>
                <w:w w:val="110"/>
                <w:sz w:val="10"/>
              </w:rPr>
              <w:t>(Loss)/gain on</w:t>
            </w:r>
            <w:r>
              <w:rPr>
                <w:b/>
                <w:spacing w:val="40"/>
                <w:w w:val="110"/>
                <w:sz w:val="10"/>
              </w:rPr>
              <w:t> </w:t>
            </w:r>
            <w:r>
              <w:rPr>
                <w:b/>
                <w:w w:val="110"/>
                <w:sz w:val="10"/>
              </w:rPr>
              <w:t>Medical Device</w:t>
            </w:r>
            <w:r>
              <w:rPr>
                <w:b/>
                <w:sz w:val="10"/>
              </w:rPr>
              <w:tab/>
            </w:r>
            <w:r>
              <w:rPr>
                <w:b/>
                <w:spacing w:val="-2"/>
                <w:w w:val="110"/>
                <w:sz w:val="10"/>
              </w:rPr>
              <w:t>COVID-19</w:t>
            </w:r>
            <w:r>
              <w:rPr>
                <w:b/>
                <w:sz w:val="10"/>
              </w:rPr>
              <w:tab/>
            </w:r>
            <w:r>
              <w:rPr>
                <w:b/>
                <w:spacing w:val="-2"/>
                <w:w w:val="110"/>
                <w:sz w:val="10"/>
              </w:rPr>
              <w:t>Consumer</w:t>
            </w:r>
            <w:r>
              <w:rPr>
                <w:b/>
                <w:sz w:val="10"/>
              </w:rPr>
              <w:tab/>
            </w:r>
            <w:r>
              <w:rPr>
                <w:b/>
                <w:w w:val="110"/>
                <w:sz w:val="10"/>
              </w:rPr>
              <w:t>Tax</w:t>
            </w:r>
            <w:r>
              <w:rPr>
                <w:b/>
                <w:spacing w:val="-7"/>
                <w:w w:val="110"/>
                <w:sz w:val="10"/>
              </w:rPr>
              <w:t> </w:t>
            </w:r>
            <w:r>
              <w:rPr>
                <w:b/>
                <w:w w:val="110"/>
                <w:sz w:val="10"/>
              </w:rPr>
              <w:t>legislation</w:t>
            </w:r>
            <w:r>
              <w:rPr>
                <w:b/>
                <w:spacing w:val="39"/>
                <w:w w:val="110"/>
                <w:sz w:val="10"/>
              </w:rPr>
              <w:t> </w:t>
            </w:r>
            <w:r>
              <w:rPr>
                <w:b/>
                <w:w w:val="110"/>
                <w:sz w:val="10"/>
              </w:rPr>
              <w:t>Second</w:t>
            </w:r>
            <w:r>
              <w:rPr>
                <w:b/>
                <w:spacing w:val="-7"/>
                <w:w w:val="110"/>
                <w:sz w:val="10"/>
              </w:rPr>
              <w:t> </w:t>
            </w:r>
            <w:r>
              <w:rPr>
                <w:b/>
                <w:w w:val="110"/>
                <w:sz w:val="10"/>
              </w:rPr>
              <w:t>Quarter</w:t>
            </w:r>
            <w:r>
              <w:rPr>
                <w:b/>
                <w:spacing w:val="40"/>
                <w:w w:val="110"/>
                <w:sz w:val="10"/>
              </w:rPr>
              <w:t> </w:t>
            </w:r>
            <w:r>
              <w:rPr>
                <w:b/>
                <w:w w:val="110"/>
                <w:sz w:val="10"/>
              </w:rPr>
              <w:t>July 2, 2023</w:t>
            </w:r>
            <w:r>
              <w:rPr>
                <w:b/>
                <w:sz w:val="10"/>
              </w:rPr>
              <w:tab/>
            </w:r>
            <w:r>
              <w:rPr>
                <w:b/>
                <w:spacing w:val="-2"/>
                <w:w w:val="110"/>
                <w:sz w:val="10"/>
              </w:rPr>
              <w:t>amortization</w:t>
            </w:r>
            <w:r>
              <w:rPr>
                <w:b/>
                <w:sz w:val="10"/>
              </w:rPr>
              <w:tab/>
            </w:r>
            <w:r>
              <w:rPr>
                <w:b/>
                <w:w w:val="110"/>
                <w:sz w:val="10"/>
              </w:rPr>
              <w:t>and</w:t>
            </w:r>
            <w:r>
              <w:rPr>
                <w:b/>
                <w:spacing w:val="-7"/>
                <w:w w:val="110"/>
                <w:sz w:val="10"/>
              </w:rPr>
              <w:t> </w:t>
            </w:r>
            <w:r>
              <w:rPr>
                <w:b/>
                <w:w w:val="110"/>
                <w:sz w:val="10"/>
              </w:rPr>
              <w:t>development</w:t>
            </w:r>
            <w:r>
              <w:rPr>
                <w:b/>
                <w:sz w:val="10"/>
              </w:rPr>
              <w:tab/>
            </w:r>
            <w:r>
              <w:rPr>
                <w:b/>
                <w:spacing w:val="-2"/>
                <w:w w:val="110"/>
                <w:sz w:val="10"/>
              </w:rPr>
              <w:t>related</w:t>
            </w:r>
            <w:r>
              <w:rPr>
                <w:b/>
                <w:sz w:val="10"/>
              </w:rPr>
              <w:tab/>
            </w:r>
            <w:r>
              <w:rPr>
                <w:b/>
                <w:w w:val="110"/>
                <w:sz w:val="10"/>
              </w:rPr>
              <w:t>integration</w:t>
            </w:r>
            <w:r>
              <w:rPr>
                <w:b/>
                <w:spacing w:val="-7"/>
                <w:w w:val="110"/>
                <w:sz w:val="10"/>
              </w:rPr>
              <w:t> </w:t>
            </w:r>
            <w:r>
              <w:rPr>
                <w:b/>
                <w:w w:val="110"/>
                <w:sz w:val="10"/>
              </w:rPr>
              <w:t>and</w:t>
            </w:r>
            <w:r>
              <w:rPr>
                <w:b/>
                <w:sz w:val="10"/>
              </w:rPr>
              <w:tab/>
            </w:r>
            <w:r>
              <w:rPr>
                <w:b/>
                <w:spacing w:val="-2"/>
                <w:w w:val="110"/>
                <w:sz w:val="10"/>
              </w:rPr>
              <w:t>securities</w:t>
            </w:r>
            <w:r>
              <w:rPr>
                <w:b/>
                <w:sz w:val="10"/>
              </w:rPr>
              <w:tab/>
            </w:r>
            <w:r>
              <w:rPr>
                <w:b/>
                <w:w w:val="110"/>
                <w:sz w:val="10"/>
              </w:rPr>
              <w:t>Regulation</w:t>
            </w:r>
            <w:r>
              <w:rPr>
                <w:b/>
                <w:spacing w:val="40"/>
                <w:w w:val="110"/>
                <w:sz w:val="10"/>
              </w:rPr>
              <w:t>  </w:t>
            </w:r>
            <w:r>
              <w:rPr>
                <w:b/>
                <w:w w:val="110"/>
                <w:sz w:val="10"/>
              </w:rPr>
              <w:t>Vaccine Related</w:t>
            </w:r>
            <w:r>
              <w:rPr>
                <w:b/>
                <w:sz w:val="10"/>
              </w:rPr>
              <w:tab/>
              <w:tab/>
            </w:r>
            <w:r>
              <w:rPr>
                <w:b/>
                <w:spacing w:val="-2"/>
                <w:w w:val="110"/>
                <w:sz w:val="10"/>
              </w:rPr>
              <w:t>Health</w:t>
            </w:r>
            <w:r>
              <w:rPr>
                <w:b/>
                <w:sz w:val="10"/>
              </w:rPr>
              <w:tab/>
              <w:t> </w:t>
            </w:r>
            <w:r>
              <w:rPr>
                <w:b/>
                <w:w w:val="110"/>
                <w:sz w:val="10"/>
              </w:rPr>
              <w:t>and other tax</w:t>
            </w:r>
            <w:r>
              <w:rPr>
                <w:b/>
                <w:sz w:val="10"/>
              </w:rPr>
              <w:tab/>
            </w:r>
            <w:r>
              <w:rPr>
                <w:b/>
                <w:w w:val="110"/>
                <w:sz w:val="10"/>
              </w:rPr>
              <w:t>July 2, 2023</w:t>
            </w:r>
          </w:p>
        </w:tc>
      </w:tr>
      <w:tr>
        <w:trPr>
          <w:trHeight w:val="245" w:hRule="atLeast"/>
        </w:trPr>
        <w:tc>
          <w:tcPr>
            <w:tcW w:w="853" w:type="dxa"/>
          </w:tcPr>
          <w:p>
            <w:pPr>
              <w:pStyle w:val="TableParagraph"/>
              <w:rPr>
                <w:sz w:val="10"/>
              </w:rPr>
            </w:pPr>
          </w:p>
        </w:tc>
        <w:tc>
          <w:tcPr>
            <w:tcW w:w="856" w:type="dxa"/>
            <w:gridSpan w:val="2"/>
            <w:tcBorders>
              <w:bottom w:val="single" w:sz="6" w:space="0" w:color="000000"/>
            </w:tcBorders>
          </w:tcPr>
          <w:p>
            <w:pPr>
              <w:pStyle w:val="TableParagraph"/>
              <w:spacing w:line="110" w:lineRule="exact"/>
              <w:ind w:left="251"/>
              <w:rPr>
                <w:b/>
                <w:sz w:val="10"/>
              </w:rPr>
            </w:pPr>
            <w:r>
              <w:rPr>
                <w:b/>
                <w:spacing w:val="-4"/>
                <w:w w:val="110"/>
                <w:sz w:val="10"/>
              </w:rPr>
              <w:t>GAAP</w:t>
            </w:r>
          </w:p>
        </w:tc>
        <w:tc>
          <w:tcPr>
            <w:tcW w:w="1385" w:type="dxa"/>
            <w:tcBorders>
              <w:bottom w:val="single" w:sz="6" w:space="0" w:color="000000"/>
            </w:tcBorders>
          </w:tcPr>
          <w:p>
            <w:pPr>
              <w:pStyle w:val="TableParagraph"/>
              <w:rPr>
                <w:sz w:val="10"/>
              </w:rPr>
            </w:pPr>
          </w:p>
        </w:tc>
        <w:tc>
          <w:tcPr>
            <w:tcW w:w="365" w:type="dxa"/>
            <w:tcBorders>
              <w:bottom w:val="single" w:sz="6" w:space="0" w:color="000000"/>
            </w:tcBorders>
          </w:tcPr>
          <w:p>
            <w:pPr>
              <w:pStyle w:val="TableParagraph"/>
              <w:rPr>
                <w:sz w:val="10"/>
              </w:rPr>
            </w:pPr>
          </w:p>
        </w:tc>
        <w:tc>
          <w:tcPr>
            <w:tcW w:w="1018" w:type="dxa"/>
            <w:tcBorders>
              <w:bottom w:val="single" w:sz="6" w:space="0" w:color="000000"/>
            </w:tcBorders>
          </w:tcPr>
          <w:p>
            <w:pPr>
              <w:pStyle w:val="TableParagraph"/>
              <w:spacing w:line="110" w:lineRule="exact"/>
              <w:ind w:left="178"/>
              <w:rPr>
                <w:b/>
                <w:sz w:val="10"/>
              </w:rPr>
            </w:pPr>
            <w:r>
              <w:rPr>
                <w:b/>
                <w:spacing w:val="-2"/>
                <w:w w:val="110"/>
                <w:sz w:val="10"/>
              </w:rPr>
              <w:t>Impairments</w:t>
            </w:r>
          </w:p>
        </w:tc>
        <w:tc>
          <w:tcPr>
            <w:tcW w:w="881" w:type="dxa"/>
            <w:tcBorders>
              <w:bottom w:val="single" w:sz="6" w:space="0" w:color="000000"/>
            </w:tcBorders>
          </w:tcPr>
          <w:p>
            <w:pPr>
              <w:pStyle w:val="TableParagraph"/>
              <w:rPr>
                <w:sz w:val="10"/>
              </w:rPr>
            </w:pPr>
          </w:p>
        </w:tc>
        <w:tc>
          <w:tcPr>
            <w:tcW w:w="824" w:type="dxa"/>
            <w:tcBorders>
              <w:bottom w:val="single" w:sz="6" w:space="0" w:color="000000"/>
            </w:tcBorders>
          </w:tcPr>
          <w:p>
            <w:pPr>
              <w:pStyle w:val="TableParagraph"/>
              <w:spacing w:line="225" w:lineRule="auto"/>
              <w:ind w:left="241" w:hanging="84"/>
              <w:rPr>
                <w:b/>
                <w:sz w:val="10"/>
              </w:rPr>
            </w:pPr>
            <w:r>
              <w:rPr>
                <w:b/>
                <w:spacing w:val="-2"/>
                <w:sz w:val="10"/>
              </w:rPr>
              <w:t>divestiture</w:t>
            </w:r>
            <w:r>
              <w:rPr>
                <w:b/>
                <w:spacing w:val="40"/>
                <w:w w:val="110"/>
                <w:sz w:val="10"/>
              </w:rPr>
              <w:t> </w:t>
            </w:r>
            <w:r>
              <w:rPr>
                <w:b/>
                <w:spacing w:val="-2"/>
                <w:w w:val="110"/>
                <w:sz w:val="10"/>
              </w:rPr>
              <w:t>related</w:t>
            </w:r>
          </w:p>
        </w:tc>
        <w:tc>
          <w:tcPr>
            <w:tcW w:w="732" w:type="dxa"/>
            <w:tcBorders>
              <w:bottom w:val="single" w:sz="6" w:space="0" w:color="000000"/>
            </w:tcBorders>
          </w:tcPr>
          <w:p>
            <w:pPr>
              <w:pStyle w:val="TableParagraph"/>
              <w:rPr>
                <w:sz w:val="10"/>
              </w:rPr>
            </w:pPr>
          </w:p>
        </w:tc>
        <w:tc>
          <w:tcPr>
            <w:tcW w:w="795" w:type="dxa"/>
            <w:tcBorders>
              <w:bottom w:val="single" w:sz="6" w:space="0" w:color="000000"/>
            </w:tcBorders>
          </w:tcPr>
          <w:p>
            <w:pPr>
              <w:pStyle w:val="TableParagraph"/>
              <w:rPr>
                <w:sz w:val="10"/>
              </w:rPr>
            </w:pPr>
          </w:p>
        </w:tc>
        <w:tc>
          <w:tcPr>
            <w:tcW w:w="837" w:type="dxa"/>
            <w:tcBorders>
              <w:bottom w:val="single" w:sz="6" w:space="0" w:color="000000"/>
            </w:tcBorders>
          </w:tcPr>
          <w:p>
            <w:pPr>
              <w:pStyle w:val="TableParagraph"/>
              <w:spacing w:line="110" w:lineRule="exact"/>
              <w:ind w:right="21"/>
              <w:jc w:val="center"/>
              <w:rPr>
                <w:b/>
                <w:sz w:val="10"/>
              </w:rPr>
            </w:pPr>
            <w:r>
              <w:rPr>
                <w:b/>
                <w:spacing w:val="-2"/>
                <w:w w:val="110"/>
                <w:sz w:val="10"/>
              </w:rPr>
              <w:t>Costs</w:t>
            </w:r>
          </w:p>
        </w:tc>
        <w:tc>
          <w:tcPr>
            <w:tcW w:w="801" w:type="dxa"/>
            <w:tcBorders>
              <w:bottom w:val="single" w:sz="6" w:space="0" w:color="000000"/>
            </w:tcBorders>
          </w:tcPr>
          <w:p>
            <w:pPr>
              <w:pStyle w:val="TableParagraph"/>
              <w:spacing w:line="225" w:lineRule="auto"/>
              <w:ind w:left="94" w:hanging="44"/>
              <w:rPr>
                <w:b/>
                <w:sz w:val="10"/>
              </w:rPr>
            </w:pPr>
            <w:r>
              <w:rPr>
                <w:b/>
                <w:spacing w:val="-2"/>
                <w:w w:val="110"/>
                <w:sz w:val="10"/>
              </w:rPr>
              <w:t>separation</w:t>
            </w:r>
            <w:r>
              <w:rPr>
                <w:b/>
                <w:spacing w:val="-5"/>
                <w:w w:val="110"/>
                <w:sz w:val="10"/>
              </w:rPr>
              <w:t> </w:t>
            </w:r>
            <w:r>
              <w:rPr>
                <w:b/>
                <w:spacing w:val="-2"/>
                <w:w w:val="110"/>
                <w:sz w:val="10"/>
              </w:rPr>
              <w:t>tax</w:t>
            </w:r>
            <w:r>
              <w:rPr>
                <w:b/>
                <w:spacing w:val="40"/>
                <w:w w:val="110"/>
                <w:sz w:val="10"/>
              </w:rPr>
              <w:t> </w:t>
            </w:r>
            <w:r>
              <w:rPr>
                <w:b/>
                <w:spacing w:val="-2"/>
                <w:w w:val="110"/>
                <w:sz w:val="10"/>
              </w:rPr>
              <w:t>related</w:t>
            </w:r>
            <w:r>
              <w:rPr>
                <w:b/>
                <w:spacing w:val="5"/>
                <w:w w:val="110"/>
                <w:sz w:val="10"/>
              </w:rPr>
              <w:t> </w:t>
            </w:r>
            <w:r>
              <w:rPr>
                <w:b/>
                <w:spacing w:val="-2"/>
                <w:w w:val="110"/>
                <w:sz w:val="10"/>
              </w:rPr>
              <w:t>costs</w:t>
            </w:r>
          </w:p>
        </w:tc>
        <w:tc>
          <w:tcPr>
            <w:tcW w:w="841" w:type="dxa"/>
            <w:tcBorders>
              <w:bottom w:val="single" w:sz="6" w:space="0" w:color="000000"/>
            </w:tcBorders>
          </w:tcPr>
          <w:p>
            <w:pPr>
              <w:pStyle w:val="TableParagraph"/>
              <w:spacing w:line="110" w:lineRule="exact"/>
              <w:ind w:left="227"/>
              <w:rPr>
                <w:b/>
                <w:sz w:val="10"/>
              </w:rPr>
            </w:pPr>
            <w:r>
              <w:rPr>
                <w:b/>
                <w:spacing w:val="-2"/>
                <w:w w:val="110"/>
                <w:sz w:val="10"/>
              </w:rPr>
              <w:t>related</w:t>
            </w:r>
          </w:p>
        </w:tc>
        <w:tc>
          <w:tcPr>
            <w:tcW w:w="745" w:type="dxa"/>
            <w:tcBorders>
              <w:bottom w:val="single" w:sz="6" w:space="0" w:color="000000"/>
            </w:tcBorders>
          </w:tcPr>
          <w:p>
            <w:pPr>
              <w:pStyle w:val="TableParagraph"/>
              <w:spacing w:line="110" w:lineRule="exact"/>
              <w:ind w:left="84"/>
              <w:rPr>
                <w:b/>
                <w:sz w:val="10"/>
              </w:rPr>
            </w:pPr>
            <w:r>
              <w:rPr>
                <w:b/>
                <w:w w:val="105"/>
                <w:sz w:val="10"/>
              </w:rPr>
              <w:t>Non-</w:t>
            </w:r>
            <w:r>
              <w:rPr>
                <w:b/>
                <w:spacing w:val="-4"/>
                <w:w w:val="110"/>
                <w:sz w:val="10"/>
              </w:rPr>
              <w:t>GAAP</w:t>
            </w:r>
          </w:p>
        </w:tc>
      </w:tr>
      <w:tr>
        <w:trPr>
          <w:trHeight w:val="246" w:hRule="atLeast"/>
        </w:trPr>
        <w:tc>
          <w:tcPr>
            <w:tcW w:w="853" w:type="dxa"/>
          </w:tcPr>
          <w:p>
            <w:pPr>
              <w:pStyle w:val="TableParagraph"/>
              <w:spacing w:line="225" w:lineRule="auto"/>
              <w:ind w:left="26"/>
              <w:rPr>
                <w:sz w:val="10"/>
              </w:rPr>
            </w:pPr>
            <w:r>
              <w:rPr>
                <w:spacing w:val="-2"/>
                <w:w w:val="110"/>
                <w:sz w:val="10"/>
              </w:rPr>
              <w:t>Cost</w:t>
            </w:r>
            <w:r>
              <w:rPr>
                <w:spacing w:val="-5"/>
                <w:w w:val="110"/>
                <w:sz w:val="10"/>
              </w:rPr>
              <w:t> </w:t>
            </w:r>
            <w:r>
              <w:rPr>
                <w:spacing w:val="-2"/>
                <w:w w:val="110"/>
                <w:sz w:val="10"/>
              </w:rPr>
              <w:t>of</w:t>
            </w:r>
            <w:r>
              <w:rPr>
                <w:spacing w:val="-5"/>
                <w:w w:val="110"/>
                <w:sz w:val="10"/>
              </w:rPr>
              <w:t> </w:t>
            </w:r>
            <w:r>
              <w:rPr>
                <w:spacing w:val="-2"/>
                <w:w w:val="110"/>
                <w:sz w:val="10"/>
              </w:rPr>
              <w:t>products</w:t>
            </w:r>
            <w:r>
              <w:rPr>
                <w:spacing w:val="40"/>
                <w:w w:val="110"/>
                <w:sz w:val="10"/>
              </w:rPr>
              <w:t> </w:t>
            </w:r>
            <w:r>
              <w:rPr>
                <w:spacing w:val="-4"/>
                <w:w w:val="110"/>
                <w:sz w:val="10"/>
              </w:rPr>
              <w:t>sold</w:t>
            </w:r>
          </w:p>
        </w:tc>
        <w:tc>
          <w:tcPr>
            <w:tcW w:w="856" w:type="dxa"/>
            <w:gridSpan w:val="2"/>
            <w:tcBorders>
              <w:top w:val="single" w:sz="6" w:space="0" w:color="000000"/>
            </w:tcBorders>
          </w:tcPr>
          <w:p>
            <w:pPr>
              <w:pStyle w:val="TableParagraph"/>
              <w:tabs>
                <w:tab w:pos="519" w:val="left" w:leader="none"/>
              </w:tabs>
              <w:spacing w:before="100"/>
              <w:ind w:left="10"/>
              <w:rPr>
                <w:sz w:val="10"/>
              </w:rPr>
            </w:pPr>
            <w:r>
              <w:rPr>
                <w:spacing w:val="-10"/>
                <w:w w:val="110"/>
                <w:sz w:val="10"/>
              </w:rPr>
              <w:t>$</w:t>
            </w:r>
            <w:r>
              <w:rPr>
                <w:sz w:val="10"/>
              </w:rPr>
              <w:tab/>
            </w:r>
            <w:r>
              <w:rPr>
                <w:spacing w:val="-2"/>
                <w:w w:val="110"/>
                <w:sz w:val="10"/>
              </w:rPr>
              <w:t>6,462</w:t>
            </w:r>
          </w:p>
        </w:tc>
        <w:tc>
          <w:tcPr>
            <w:tcW w:w="1385" w:type="dxa"/>
            <w:tcBorders>
              <w:top w:val="single" w:sz="6" w:space="0" w:color="000000"/>
            </w:tcBorders>
          </w:tcPr>
          <w:p>
            <w:pPr>
              <w:pStyle w:val="TableParagraph"/>
              <w:spacing w:before="100"/>
              <w:ind w:left="219" w:right="189"/>
              <w:jc w:val="center"/>
              <w:rPr>
                <w:sz w:val="10"/>
              </w:rPr>
            </w:pPr>
            <w:r>
              <w:rPr>
                <w:spacing w:val="-2"/>
                <w:w w:val="110"/>
                <w:sz w:val="10"/>
              </w:rPr>
              <w:t>(1,130)</w:t>
            </w:r>
          </w:p>
        </w:tc>
        <w:tc>
          <w:tcPr>
            <w:tcW w:w="365" w:type="dxa"/>
            <w:tcBorders>
              <w:top w:val="single" w:sz="6" w:space="0" w:color="000000"/>
            </w:tcBorders>
          </w:tcPr>
          <w:p>
            <w:pPr>
              <w:pStyle w:val="TableParagraph"/>
              <w:rPr>
                <w:sz w:val="10"/>
              </w:rPr>
            </w:pPr>
          </w:p>
        </w:tc>
        <w:tc>
          <w:tcPr>
            <w:tcW w:w="1018" w:type="dxa"/>
            <w:tcBorders>
              <w:top w:val="single" w:sz="6" w:space="0" w:color="000000"/>
            </w:tcBorders>
          </w:tcPr>
          <w:p>
            <w:pPr>
              <w:pStyle w:val="TableParagraph"/>
              <w:rPr>
                <w:sz w:val="10"/>
              </w:rPr>
            </w:pPr>
          </w:p>
        </w:tc>
        <w:tc>
          <w:tcPr>
            <w:tcW w:w="881" w:type="dxa"/>
            <w:tcBorders>
              <w:top w:val="single" w:sz="6" w:space="0" w:color="000000"/>
            </w:tcBorders>
          </w:tcPr>
          <w:p>
            <w:pPr>
              <w:pStyle w:val="TableParagraph"/>
              <w:rPr>
                <w:sz w:val="10"/>
              </w:rPr>
            </w:pPr>
          </w:p>
        </w:tc>
        <w:tc>
          <w:tcPr>
            <w:tcW w:w="824" w:type="dxa"/>
            <w:tcBorders>
              <w:top w:val="single" w:sz="6" w:space="0" w:color="000000"/>
            </w:tcBorders>
          </w:tcPr>
          <w:p>
            <w:pPr>
              <w:pStyle w:val="TableParagraph"/>
              <w:rPr>
                <w:sz w:val="10"/>
              </w:rPr>
            </w:pPr>
          </w:p>
        </w:tc>
        <w:tc>
          <w:tcPr>
            <w:tcW w:w="732" w:type="dxa"/>
            <w:tcBorders>
              <w:top w:val="single" w:sz="6" w:space="0" w:color="000000"/>
            </w:tcBorders>
          </w:tcPr>
          <w:p>
            <w:pPr>
              <w:pStyle w:val="TableParagraph"/>
              <w:rPr>
                <w:sz w:val="10"/>
              </w:rPr>
            </w:pPr>
          </w:p>
        </w:tc>
        <w:tc>
          <w:tcPr>
            <w:tcW w:w="795" w:type="dxa"/>
            <w:tcBorders>
              <w:top w:val="single" w:sz="6" w:space="0" w:color="000000"/>
            </w:tcBorders>
          </w:tcPr>
          <w:p>
            <w:pPr>
              <w:pStyle w:val="TableParagraph"/>
              <w:spacing w:before="100"/>
              <w:ind w:right="29"/>
              <w:jc w:val="right"/>
              <w:rPr>
                <w:sz w:val="10"/>
              </w:rPr>
            </w:pPr>
            <w:r>
              <w:rPr>
                <w:spacing w:val="-4"/>
                <w:w w:val="110"/>
                <w:sz w:val="10"/>
              </w:rPr>
              <w:t>(34)</w:t>
            </w:r>
          </w:p>
        </w:tc>
        <w:tc>
          <w:tcPr>
            <w:tcW w:w="837" w:type="dxa"/>
            <w:tcBorders>
              <w:top w:val="single" w:sz="6" w:space="0" w:color="000000"/>
            </w:tcBorders>
          </w:tcPr>
          <w:p>
            <w:pPr>
              <w:pStyle w:val="TableParagraph"/>
              <w:spacing w:before="100"/>
              <w:ind w:right="70"/>
              <w:jc w:val="right"/>
              <w:rPr>
                <w:sz w:val="10"/>
              </w:rPr>
            </w:pPr>
            <w:r>
              <w:rPr>
                <w:spacing w:val="-5"/>
                <w:w w:val="110"/>
                <w:sz w:val="10"/>
              </w:rPr>
              <w:t>38</w:t>
            </w:r>
          </w:p>
        </w:tc>
        <w:tc>
          <w:tcPr>
            <w:tcW w:w="801" w:type="dxa"/>
            <w:tcBorders>
              <w:top w:val="single" w:sz="6" w:space="0" w:color="000000"/>
            </w:tcBorders>
          </w:tcPr>
          <w:p>
            <w:pPr>
              <w:pStyle w:val="TableParagraph"/>
              <w:rPr>
                <w:sz w:val="10"/>
              </w:rPr>
            </w:pPr>
          </w:p>
        </w:tc>
        <w:tc>
          <w:tcPr>
            <w:tcW w:w="841" w:type="dxa"/>
            <w:tcBorders>
              <w:top w:val="single" w:sz="6" w:space="0" w:color="000000"/>
            </w:tcBorders>
          </w:tcPr>
          <w:p>
            <w:pPr>
              <w:pStyle w:val="TableParagraph"/>
              <w:spacing w:before="100"/>
              <w:ind w:right="92"/>
              <w:jc w:val="right"/>
              <w:rPr>
                <w:sz w:val="10"/>
              </w:rPr>
            </w:pPr>
            <w:r>
              <w:rPr>
                <w:spacing w:val="-10"/>
                <w:w w:val="110"/>
                <w:sz w:val="10"/>
              </w:rPr>
              <w:t>—</w:t>
            </w:r>
          </w:p>
        </w:tc>
        <w:tc>
          <w:tcPr>
            <w:tcW w:w="745" w:type="dxa"/>
            <w:tcBorders>
              <w:top w:val="single" w:sz="6" w:space="0" w:color="000000"/>
            </w:tcBorders>
          </w:tcPr>
          <w:p>
            <w:pPr>
              <w:pStyle w:val="TableParagraph"/>
              <w:spacing w:before="100"/>
              <w:ind w:right="54"/>
              <w:jc w:val="right"/>
              <w:rPr>
                <w:sz w:val="10"/>
              </w:rPr>
            </w:pPr>
            <w:r>
              <w:rPr>
                <w:spacing w:val="-2"/>
                <w:w w:val="110"/>
                <w:sz w:val="10"/>
              </w:rPr>
              <w:t>5,336</w:t>
            </w:r>
          </w:p>
        </w:tc>
      </w:tr>
      <w:tr>
        <w:trPr>
          <w:trHeight w:val="377" w:hRule="atLeast"/>
        </w:trPr>
        <w:tc>
          <w:tcPr>
            <w:tcW w:w="853" w:type="dxa"/>
          </w:tcPr>
          <w:p>
            <w:pPr>
              <w:pStyle w:val="TableParagraph"/>
              <w:spacing w:line="225" w:lineRule="auto" w:before="21"/>
              <w:ind w:left="26"/>
              <w:rPr>
                <w:sz w:val="10"/>
              </w:rPr>
            </w:pPr>
            <w:r>
              <w:rPr>
                <w:spacing w:val="-2"/>
                <w:w w:val="110"/>
                <w:sz w:val="10"/>
              </w:rPr>
              <w:t>Selling,</w:t>
            </w:r>
            <w:r>
              <w:rPr>
                <w:spacing w:val="-5"/>
                <w:w w:val="110"/>
                <w:sz w:val="10"/>
              </w:rPr>
              <w:t> </w:t>
            </w:r>
            <w:r>
              <w:rPr>
                <w:spacing w:val="-2"/>
                <w:w w:val="110"/>
                <w:sz w:val="10"/>
              </w:rPr>
              <w:t>marketing</w:t>
            </w:r>
            <w:r>
              <w:rPr>
                <w:spacing w:val="40"/>
                <w:w w:val="110"/>
                <w:sz w:val="10"/>
              </w:rPr>
              <w:t> </w:t>
            </w:r>
            <w:r>
              <w:rPr>
                <w:w w:val="110"/>
                <w:sz w:val="10"/>
              </w:rPr>
              <w:t>and</w:t>
            </w:r>
            <w:r>
              <w:rPr>
                <w:spacing w:val="-7"/>
                <w:w w:val="110"/>
                <w:sz w:val="10"/>
              </w:rPr>
              <w:t> </w:t>
            </w:r>
            <w:r>
              <w:rPr>
                <w:w w:val="110"/>
                <w:sz w:val="10"/>
              </w:rPr>
              <w:t>admin</w:t>
            </w:r>
          </w:p>
          <w:p>
            <w:pPr>
              <w:pStyle w:val="TableParagraph"/>
              <w:spacing w:line="109" w:lineRule="exact"/>
              <w:ind w:left="26"/>
              <w:rPr>
                <w:sz w:val="10"/>
              </w:rPr>
            </w:pPr>
            <w:r>
              <w:rPr>
                <w:spacing w:val="-2"/>
                <w:w w:val="110"/>
                <w:sz w:val="10"/>
              </w:rPr>
              <w:t>expenses</w:t>
            </w:r>
          </w:p>
        </w:tc>
        <w:tc>
          <w:tcPr>
            <w:tcW w:w="856" w:type="dxa"/>
            <w:gridSpan w:val="2"/>
          </w:tcPr>
          <w:p>
            <w:pPr>
              <w:pStyle w:val="TableParagraph"/>
              <w:rPr>
                <w:b/>
                <w:sz w:val="10"/>
              </w:rPr>
            </w:pPr>
          </w:p>
          <w:p>
            <w:pPr>
              <w:pStyle w:val="TableParagraph"/>
              <w:spacing w:before="2"/>
              <w:rPr>
                <w:b/>
                <w:sz w:val="10"/>
              </w:rPr>
            </w:pPr>
          </w:p>
          <w:p>
            <w:pPr>
              <w:pStyle w:val="TableParagraph"/>
              <w:ind w:left="519"/>
              <w:rPr>
                <w:sz w:val="10"/>
              </w:rPr>
            </w:pPr>
            <w:r>
              <w:rPr>
                <w:spacing w:val="-2"/>
                <w:w w:val="110"/>
                <w:sz w:val="10"/>
              </w:rPr>
              <w:t>5,396</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b/>
                <w:sz w:val="10"/>
              </w:rPr>
            </w:pPr>
          </w:p>
          <w:p>
            <w:pPr>
              <w:pStyle w:val="TableParagraph"/>
              <w:spacing w:before="2"/>
              <w:rPr>
                <w:b/>
                <w:sz w:val="10"/>
              </w:rPr>
            </w:pPr>
          </w:p>
          <w:p>
            <w:pPr>
              <w:pStyle w:val="TableParagraph"/>
              <w:ind w:right="29"/>
              <w:jc w:val="right"/>
              <w:rPr>
                <w:sz w:val="10"/>
              </w:rPr>
            </w:pPr>
            <w:r>
              <w:rPr>
                <w:spacing w:val="-5"/>
                <w:w w:val="110"/>
                <w:sz w:val="10"/>
              </w:rPr>
              <w:t>(8)</w:t>
            </w: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b/>
                <w:sz w:val="10"/>
              </w:rPr>
            </w:pPr>
          </w:p>
          <w:p>
            <w:pPr>
              <w:pStyle w:val="TableParagraph"/>
              <w:spacing w:before="2"/>
              <w:rPr>
                <w:b/>
                <w:sz w:val="10"/>
              </w:rPr>
            </w:pPr>
          </w:p>
          <w:p>
            <w:pPr>
              <w:pStyle w:val="TableParagraph"/>
              <w:ind w:right="54"/>
              <w:jc w:val="right"/>
              <w:rPr>
                <w:sz w:val="10"/>
              </w:rPr>
            </w:pPr>
            <w:r>
              <w:rPr>
                <w:spacing w:val="-2"/>
                <w:w w:val="110"/>
                <w:sz w:val="10"/>
              </w:rPr>
              <w:t>5,388</w:t>
            </w:r>
          </w:p>
        </w:tc>
      </w:tr>
      <w:tr>
        <w:trPr>
          <w:trHeight w:val="377" w:hRule="atLeast"/>
        </w:trPr>
        <w:tc>
          <w:tcPr>
            <w:tcW w:w="853" w:type="dxa"/>
          </w:tcPr>
          <w:p>
            <w:pPr>
              <w:pStyle w:val="TableParagraph"/>
              <w:spacing w:line="225" w:lineRule="auto" w:before="21"/>
              <w:ind w:left="26" w:right="245"/>
              <w:jc w:val="both"/>
              <w:rPr>
                <w:sz w:val="10"/>
              </w:rPr>
            </w:pPr>
            <w:r>
              <w:rPr>
                <w:spacing w:val="-2"/>
                <w:w w:val="110"/>
                <w:sz w:val="10"/>
              </w:rPr>
              <w:t>Research</w:t>
            </w:r>
            <w:r>
              <w:rPr>
                <w:spacing w:val="-5"/>
                <w:w w:val="110"/>
                <w:sz w:val="10"/>
              </w:rPr>
              <w:t> </w:t>
            </w:r>
            <w:r>
              <w:rPr>
                <w:spacing w:val="-2"/>
                <w:w w:val="110"/>
                <w:sz w:val="10"/>
              </w:rPr>
              <w:t>and</w:t>
            </w:r>
            <w:r>
              <w:rPr>
                <w:spacing w:val="40"/>
                <w:w w:val="110"/>
                <w:sz w:val="10"/>
              </w:rPr>
              <w:t> </w:t>
            </w:r>
            <w:r>
              <w:rPr>
                <w:spacing w:val="-2"/>
                <w:w w:val="110"/>
                <w:sz w:val="10"/>
              </w:rPr>
              <w:t>development</w:t>
            </w:r>
            <w:r>
              <w:rPr>
                <w:spacing w:val="40"/>
                <w:w w:val="110"/>
                <w:sz w:val="10"/>
              </w:rPr>
              <w:t> </w:t>
            </w:r>
            <w:r>
              <w:rPr>
                <w:spacing w:val="-2"/>
                <w:w w:val="110"/>
                <w:sz w:val="10"/>
              </w:rPr>
              <w:t>expense</w:t>
            </w:r>
          </w:p>
        </w:tc>
        <w:tc>
          <w:tcPr>
            <w:tcW w:w="856" w:type="dxa"/>
            <w:gridSpan w:val="2"/>
          </w:tcPr>
          <w:p>
            <w:pPr>
              <w:pStyle w:val="TableParagraph"/>
              <w:rPr>
                <w:b/>
                <w:sz w:val="10"/>
              </w:rPr>
            </w:pPr>
          </w:p>
          <w:p>
            <w:pPr>
              <w:pStyle w:val="TableParagraph"/>
              <w:spacing w:before="2"/>
              <w:rPr>
                <w:b/>
                <w:sz w:val="10"/>
              </w:rPr>
            </w:pPr>
          </w:p>
          <w:p>
            <w:pPr>
              <w:pStyle w:val="TableParagraph"/>
              <w:ind w:left="519"/>
              <w:rPr>
                <w:sz w:val="10"/>
              </w:rPr>
            </w:pPr>
            <w:r>
              <w:rPr>
                <w:spacing w:val="-2"/>
                <w:w w:val="110"/>
                <w:sz w:val="10"/>
              </w:rPr>
              <w:t>3,703</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b/>
                <w:sz w:val="10"/>
              </w:rPr>
            </w:pPr>
          </w:p>
          <w:p>
            <w:pPr>
              <w:pStyle w:val="TableParagraph"/>
              <w:spacing w:before="2"/>
              <w:rPr>
                <w:b/>
                <w:sz w:val="10"/>
              </w:rPr>
            </w:pPr>
          </w:p>
          <w:p>
            <w:pPr>
              <w:pStyle w:val="TableParagraph"/>
              <w:ind w:right="29"/>
              <w:jc w:val="right"/>
              <w:rPr>
                <w:sz w:val="10"/>
              </w:rPr>
            </w:pPr>
            <w:r>
              <w:rPr>
                <w:spacing w:val="-4"/>
                <w:w w:val="110"/>
                <w:sz w:val="10"/>
              </w:rPr>
              <w:t>(44)</w:t>
            </w:r>
          </w:p>
        </w:tc>
        <w:tc>
          <w:tcPr>
            <w:tcW w:w="837" w:type="dxa"/>
          </w:tcPr>
          <w:p>
            <w:pPr>
              <w:pStyle w:val="TableParagraph"/>
              <w:rPr>
                <w:b/>
                <w:sz w:val="10"/>
              </w:rPr>
            </w:pPr>
          </w:p>
          <w:p>
            <w:pPr>
              <w:pStyle w:val="TableParagraph"/>
              <w:spacing w:before="2"/>
              <w:rPr>
                <w:b/>
                <w:sz w:val="10"/>
              </w:rPr>
            </w:pPr>
          </w:p>
          <w:p>
            <w:pPr>
              <w:pStyle w:val="TableParagraph"/>
              <w:ind w:right="43"/>
              <w:jc w:val="right"/>
              <w:rPr>
                <w:sz w:val="10"/>
              </w:rPr>
            </w:pPr>
            <w:r>
              <w:rPr>
                <w:spacing w:val="-4"/>
                <w:w w:val="110"/>
                <w:sz w:val="10"/>
              </w:rPr>
              <w:t>(46)</w:t>
            </w: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b/>
                <w:sz w:val="10"/>
              </w:rPr>
            </w:pPr>
          </w:p>
          <w:p>
            <w:pPr>
              <w:pStyle w:val="TableParagraph"/>
              <w:spacing w:before="2"/>
              <w:rPr>
                <w:b/>
                <w:sz w:val="10"/>
              </w:rPr>
            </w:pPr>
          </w:p>
          <w:p>
            <w:pPr>
              <w:pStyle w:val="TableParagraph"/>
              <w:ind w:right="54"/>
              <w:jc w:val="right"/>
              <w:rPr>
                <w:sz w:val="10"/>
              </w:rPr>
            </w:pPr>
            <w:r>
              <w:rPr>
                <w:spacing w:val="-2"/>
                <w:w w:val="110"/>
                <w:sz w:val="10"/>
              </w:rPr>
              <w:t>3,613</w:t>
            </w:r>
          </w:p>
        </w:tc>
      </w:tr>
      <w:tr>
        <w:trPr>
          <w:trHeight w:val="269" w:hRule="atLeast"/>
        </w:trPr>
        <w:tc>
          <w:tcPr>
            <w:tcW w:w="853" w:type="dxa"/>
          </w:tcPr>
          <w:p>
            <w:pPr>
              <w:pStyle w:val="TableParagraph"/>
              <w:spacing w:line="225" w:lineRule="auto" w:before="21"/>
              <w:ind w:left="26"/>
              <w:rPr>
                <w:sz w:val="10"/>
              </w:rPr>
            </w:pPr>
            <w:r>
              <w:rPr>
                <w:spacing w:val="-2"/>
                <w:w w:val="110"/>
                <w:sz w:val="10"/>
              </w:rPr>
              <w:t>Other</w:t>
            </w:r>
            <w:r>
              <w:rPr>
                <w:spacing w:val="-5"/>
                <w:w w:val="110"/>
                <w:sz w:val="10"/>
              </w:rPr>
              <w:t> </w:t>
            </w:r>
            <w:r>
              <w:rPr>
                <w:spacing w:val="-2"/>
                <w:w w:val="110"/>
                <w:sz w:val="10"/>
              </w:rPr>
              <w:t>(Income)</w:t>
            </w:r>
            <w:r>
              <w:rPr>
                <w:spacing w:val="-5"/>
                <w:w w:val="110"/>
                <w:sz w:val="10"/>
              </w:rPr>
              <w:t> </w:t>
            </w:r>
            <w:r>
              <w:rPr>
                <w:spacing w:val="-2"/>
                <w:w w:val="110"/>
                <w:sz w:val="10"/>
              </w:rPr>
              <w:t>/</w:t>
            </w:r>
            <w:r>
              <w:rPr>
                <w:spacing w:val="40"/>
                <w:w w:val="110"/>
                <w:sz w:val="10"/>
              </w:rPr>
              <w:t> </w:t>
            </w:r>
            <w:r>
              <w:rPr>
                <w:spacing w:val="-2"/>
                <w:w w:val="110"/>
                <w:sz w:val="10"/>
              </w:rPr>
              <w:t>Expense</w:t>
            </w:r>
          </w:p>
        </w:tc>
        <w:tc>
          <w:tcPr>
            <w:tcW w:w="856" w:type="dxa"/>
            <w:gridSpan w:val="2"/>
          </w:tcPr>
          <w:p>
            <w:pPr>
              <w:pStyle w:val="TableParagraph"/>
              <w:spacing w:before="9"/>
              <w:rPr>
                <w:b/>
                <w:sz w:val="10"/>
              </w:rPr>
            </w:pPr>
          </w:p>
          <w:p>
            <w:pPr>
              <w:pStyle w:val="TableParagraph"/>
              <w:ind w:left="555"/>
              <w:rPr>
                <w:sz w:val="10"/>
              </w:rPr>
            </w:pPr>
            <w:r>
              <w:rPr>
                <w:spacing w:val="-2"/>
                <w:w w:val="110"/>
                <w:sz w:val="10"/>
              </w:rPr>
              <w:t>(384)</w:t>
            </w:r>
          </w:p>
        </w:tc>
        <w:tc>
          <w:tcPr>
            <w:tcW w:w="1385" w:type="dxa"/>
          </w:tcPr>
          <w:p>
            <w:pPr>
              <w:pStyle w:val="TableParagraph"/>
              <w:rPr>
                <w:sz w:val="10"/>
              </w:rPr>
            </w:pPr>
          </w:p>
        </w:tc>
        <w:tc>
          <w:tcPr>
            <w:tcW w:w="365" w:type="dxa"/>
          </w:tcPr>
          <w:p>
            <w:pPr>
              <w:pStyle w:val="TableParagraph"/>
              <w:spacing w:before="9"/>
              <w:rPr>
                <w:b/>
                <w:sz w:val="10"/>
              </w:rPr>
            </w:pPr>
          </w:p>
          <w:p>
            <w:pPr>
              <w:pStyle w:val="TableParagraph"/>
              <w:ind w:left="78" w:right="16"/>
              <w:jc w:val="center"/>
              <w:rPr>
                <w:sz w:val="10"/>
              </w:rPr>
            </w:pPr>
            <w:r>
              <w:rPr>
                <w:spacing w:val="-2"/>
                <w:w w:val="110"/>
                <w:sz w:val="10"/>
              </w:rPr>
              <w:t>(137)</w:t>
            </w: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spacing w:before="9"/>
              <w:rPr>
                <w:b/>
                <w:sz w:val="10"/>
              </w:rPr>
            </w:pPr>
          </w:p>
          <w:p>
            <w:pPr>
              <w:pStyle w:val="TableParagraph"/>
              <w:ind w:right="28"/>
              <w:jc w:val="right"/>
              <w:rPr>
                <w:sz w:val="10"/>
              </w:rPr>
            </w:pPr>
            <w:r>
              <w:rPr>
                <w:spacing w:val="-4"/>
                <w:w w:val="110"/>
                <w:sz w:val="10"/>
              </w:rPr>
              <w:t>(38)</w:t>
            </w:r>
          </w:p>
        </w:tc>
        <w:tc>
          <w:tcPr>
            <w:tcW w:w="732" w:type="dxa"/>
          </w:tcPr>
          <w:p>
            <w:pPr>
              <w:pStyle w:val="TableParagraph"/>
              <w:spacing w:before="9"/>
              <w:rPr>
                <w:b/>
                <w:sz w:val="10"/>
              </w:rPr>
            </w:pPr>
          </w:p>
          <w:p>
            <w:pPr>
              <w:pStyle w:val="TableParagraph"/>
              <w:ind w:right="58"/>
              <w:jc w:val="right"/>
              <w:rPr>
                <w:sz w:val="10"/>
              </w:rPr>
            </w:pPr>
            <w:r>
              <w:rPr>
                <w:spacing w:val="-10"/>
                <w:w w:val="110"/>
                <w:sz w:val="10"/>
              </w:rPr>
              <w:t>1</w:t>
            </w:r>
          </w:p>
        </w:tc>
        <w:tc>
          <w:tcPr>
            <w:tcW w:w="795" w:type="dxa"/>
          </w:tcPr>
          <w:p>
            <w:pPr>
              <w:pStyle w:val="TableParagraph"/>
              <w:rPr>
                <w:sz w:val="10"/>
              </w:rPr>
            </w:pPr>
          </w:p>
        </w:tc>
        <w:tc>
          <w:tcPr>
            <w:tcW w:w="837" w:type="dxa"/>
          </w:tcPr>
          <w:p>
            <w:pPr>
              <w:pStyle w:val="TableParagraph"/>
              <w:spacing w:before="9"/>
              <w:rPr>
                <w:b/>
                <w:sz w:val="10"/>
              </w:rPr>
            </w:pPr>
          </w:p>
          <w:p>
            <w:pPr>
              <w:pStyle w:val="TableParagraph"/>
              <w:ind w:right="43"/>
              <w:jc w:val="right"/>
              <w:rPr>
                <w:sz w:val="10"/>
              </w:rPr>
            </w:pPr>
            <w:r>
              <w:rPr>
                <w:spacing w:val="-2"/>
                <w:w w:val="110"/>
                <w:sz w:val="10"/>
              </w:rPr>
              <w:t>(156)</w:t>
            </w: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spacing w:before="9"/>
              <w:rPr>
                <w:b/>
                <w:sz w:val="10"/>
              </w:rPr>
            </w:pPr>
          </w:p>
          <w:p>
            <w:pPr>
              <w:pStyle w:val="TableParagraph"/>
              <w:ind w:right="27"/>
              <w:jc w:val="right"/>
              <w:rPr>
                <w:sz w:val="10"/>
              </w:rPr>
            </w:pPr>
            <w:r>
              <w:rPr>
                <w:spacing w:val="-2"/>
                <w:w w:val="110"/>
                <w:sz w:val="10"/>
              </w:rPr>
              <w:t>(714)</w:t>
            </w:r>
          </w:p>
        </w:tc>
      </w:tr>
      <w:tr>
        <w:trPr>
          <w:trHeight w:val="485" w:hRule="atLeast"/>
        </w:trPr>
        <w:tc>
          <w:tcPr>
            <w:tcW w:w="853" w:type="dxa"/>
          </w:tcPr>
          <w:p>
            <w:pPr>
              <w:pStyle w:val="TableParagraph"/>
              <w:spacing w:line="225" w:lineRule="auto" w:before="21"/>
              <w:ind w:left="26" w:right="261"/>
              <w:rPr>
                <w:sz w:val="10"/>
              </w:rPr>
            </w:pPr>
            <w:r>
              <w:rPr>
                <w:spacing w:val="-2"/>
                <w:w w:val="110"/>
                <w:sz w:val="10"/>
              </w:rPr>
              <w:t>In-process</w:t>
            </w:r>
            <w:r>
              <w:rPr>
                <w:spacing w:val="40"/>
                <w:w w:val="110"/>
                <w:sz w:val="10"/>
              </w:rPr>
              <w:t> </w:t>
            </w:r>
            <w:r>
              <w:rPr>
                <w:w w:val="110"/>
                <w:sz w:val="10"/>
              </w:rPr>
              <w:t>research</w:t>
            </w:r>
            <w:r>
              <w:rPr>
                <w:spacing w:val="-7"/>
                <w:w w:val="110"/>
                <w:sz w:val="10"/>
              </w:rPr>
              <w:t> </w:t>
            </w:r>
            <w:r>
              <w:rPr>
                <w:w w:val="110"/>
                <w:sz w:val="10"/>
              </w:rPr>
              <w:t>and</w:t>
            </w:r>
            <w:r>
              <w:rPr>
                <w:spacing w:val="40"/>
                <w:w w:val="110"/>
                <w:sz w:val="10"/>
              </w:rPr>
              <w:t> </w:t>
            </w:r>
            <w:r>
              <w:rPr>
                <w:spacing w:val="-2"/>
                <w:sz w:val="10"/>
              </w:rPr>
              <w:t>development</w:t>
            </w:r>
            <w:r>
              <w:rPr>
                <w:spacing w:val="40"/>
                <w:w w:val="110"/>
                <w:sz w:val="10"/>
              </w:rPr>
              <w:t> </w:t>
            </w:r>
            <w:r>
              <w:rPr>
                <w:spacing w:val="-2"/>
                <w:w w:val="110"/>
                <w:sz w:val="10"/>
              </w:rPr>
              <w:t>Impairments</w:t>
            </w:r>
          </w:p>
        </w:tc>
        <w:tc>
          <w:tcPr>
            <w:tcW w:w="856" w:type="dxa"/>
            <w:gridSpan w:val="2"/>
          </w:tcPr>
          <w:p>
            <w:pPr>
              <w:pStyle w:val="TableParagraph"/>
              <w:rPr>
                <w:b/>
                <w:sz w:val="10"/>
              </w:rPr>
            </w:pPr>
          </w:p>
          <w:p>
            <w:pPr>
              <w:pStyle w:val="TableParagraph"/>
              <w:spacing w:before="110"/>
              <w:rPr>
                <w:b/>
                <w:sz w:val="10"/>
              </w:rPr>
            </w:pPr>
          </w:p>
          <w:p>
            <w:pPr>
              <w:pStyle w:val="TableParagraph"/>
              <w:ind w:right="91"/>
              <w:jc w:val="right"/>
              <w:rPr>
                <w:sz w:val="10"/>
              </w:rPr>
            </w:pPr>
            <w:r>
              <w:rPr>
                <w:spacing w:val="-10"/>
                <w:w w:val="110"/>
                <w:sz w:val="10"/>
              </w:rPr>
              <w:t>—</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b/>
                <w:sz w:val="10"/>
              </w:rPr>
            </w:pPr>
          </w:p>
          <w:p>
            <w:pPr>
              <w:pStyle w:val="TableParagraph"/>
              <w:spacing w:before="110"/>
              <w:rPr>
                <w:b/>
                <w:sz w:val="10"/>
              </w:rPr>
            </w:pPr>
          </w:p>
          <w:p>
            <w:pPr>
              <w:pStyle w:val="TableParagraph"/>
              <w:ind w:right="54"/>
              <w:jc w:val="right"/>
              <w:rPr>
                <w:sz w:val="10"/>
              </w:rPr>
            </w:pPr>
            <w:r>
              <w:rPr>
                <w:spacing w:val="-10"/>
                <w:w w:val="110"/>
                <w:sz w:val="10"/>
              </w:rPr>
              <w:t>—</w:t>
            </w:r>
          </w:p>
        </w:tc>
      </w:tr>
      <w:tr>
        <w:trPr>
          <w:trHeight w:val="269" w:hRule="atLeast"/>
        </w:trPr>
        <w:tc>
          <w:tcPr>
            <w:tcW w:w="853" w:type="dxa"/>
          </w:tcPr>
          <w:p>
            <w:pPr>
              <w:pStyle w:val="TableParagraph"/>
              <w:spacing w:line="111" w:lineRule="exact" w:before="16"/>
              <w:ind w:left="26"/>
              <w:rPr>
                <w:sz w:val="10"/>
              </w:rPr>
            </w:pPr>
            <w:r>
              <w:rPr>
                <w:spacing w:val="-2"/>
                <w:w w:val="110"/>
                <w:sz w:val="10"/>
              </w:rPr>
              <w:t>Interest</w:t>
            </w:r>
          </w:p>
          <w:p>
            <w:pPr>
              <w:pStyle w:val="TableParagraph"/>
              <w:spacing w:line="111" w:lineRule="exact"/>
              <w:ind w:left="26"/>
              <w:rPr>
                <w:sz w:val="10"/>
              </w:rPr>
            </w:pPr>
            <w:r>
              <w:rPr>
                <w:spacing w:val="-2"/>
                <w:w w:val="110"/>
                <w:sz w:val="10"/>
              </w:rPr>
              <w:t>(Income)/Expense</w:t>
            </w:r>
          </w:p>
        </w:tc>
        <w:tc>
          <w:tcPr>
            <w:tcW w:w="856" w:type="dxa"/>
            <w:gridSpan w:val="2"/>
          </w:tcPr>
          <w:p>
            <w:pPr>
              <w:pStyle w:val="TableParagraph"/>
              <w:spacing w:before="9"/>
              <w:rPr>
                <w:b/>
                <w:sz w:val="10"/>
              </w:rPr>
            </w:pPr>
          </w:p>
          <w:p>
            <w:pPr>
              <w:pStyle w:val="TableParagraph"/>
              <w:ind w:left="555"/>
              <w:rPr>
                <w:sz w:val="10"/>
              </w:rPr>
            </w:pPr>
            <w:r>
              <w:rPr>
                <w:spacing w:val="-2"/>
                <w:w w:val="110"/>
                <w:sz w:val="10"/>
              </w:rPr>
              <w:t>(109)</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spacing w:before="9"/>
              <w:rPr>
                <w:b/>
                <w:sz w:val="10"/>
              </w:rPr>
            </w:pPr>
          </w:p>
          <w:p>
            <w:pPr>
              <w:pStyle w:val="TableParagraph"/>
              <w:ind w:right="27"/>
              <w:jc w:val="right"/>
              <w:rPr>
                <w:sz w:val="10"/>
              </w:rPr>
            </w:pPr>
            <w:r>
              <w:rPr>
                <w:spacing w:val="-2"/>
                <w:w w:val="110"/>
                <w:sz w:val="10"/>
              </w:rPr>
              <w:t>(109)</w:t>
            </w:r>
          </w:p>
        </w:tc>
      </w:tr>
      <w:tr>
        <w:trPr>
          <w:trHeight w:val="161" w:hRule="atLeast"/>
        </w:trPr>
        <w:tc>
          <w:tcPr>
            <w:tcW w:w="853" w:type="dxa"/>
          </w:tcPr>
          <w:p>
            <w:pPr>
              <w:pStyle w:val="TableParagraph"/>
              <w:spacing w:before="16"/>
              <w:ind w:left="26"/>
              <w:rPr>
                <w:sz w:val="10"/>
              </w:rPr>
            </w:pPr>
            <w:r>
              <w:rPr>
                <w:spacing w:val="-2"/>
                <w:w w:val="110"/>
                <w:sz w:val="10"/>
              </w:rPr>
              <w:t>Restructuring</w:t>
            </w:r>
          </w:p>
        </w:tc>
        <w:tc>
          <w:tcPr>
            <w:tcW w:w="856" w:type="dxa"/>
            <w:gridSpan w:val="2"/>
          </w:tcPr>
          <w:p>
            <w:pPr>
              <w:pStyle w:val="TableParagraph"/>
              <w:spacing w:before="16"/>
              <w:ind w:right="91"/>
              <w:jc w:val="right"/>
              <w:rPr>
                <w:sz w:val="10"/>
              </w:rPr>
            </w:pPr>
            <w:r>
              <w:rPr>
                <w:spacing w:val="-5"/>
                <w:w w:val="110"/>
                <w:sz w:val="10"/>
              </w:rPr>
              <w:t>145</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spacing w:before="16"/>
              <w:ind w:right="41"/>
              <w:jc w:val="right"/>
              <w:rPr>
                <w:sz w:val="10"/>
              </w:rPr>
            </w:pPr>
            <w:r>
              <w:rPr>
                <w:spacing w:val="-2"/>
                <w:w w:val="110"/>
                <w:sz w:val="10"/>
              </w:rPr>
              <w:t>(145)</w:t>
            </w: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spacing w:before="16"/>
              <w:ind w:right="54"/>
              <w:jc w:val="right"/>
              <w:rPr>
                <w:sz w:val="10"/>
              </w:rPr>
            </w:pPr>
            <w:r>
              <w:rPr>
                <w:spacing w:val="-10"/>
                <w:w w:val="110"/>
                <w:sz w:val="10"/>
              </w:rPr>
              <w:t>—</w:t>
            </w:r>
          </w:p>
        </w:tc>
      </w:tr>
      <w:tr>
        <w:trPr>
          <w:trHeight w:val="269" w:hRule="atLeast"/>
        </w:trPr>
        <w:tc>
          <w:tcPr>
            <w:tcW w:w="853" w:type="dxa"/>
          </w:tcPr>
          <w:p>
            <w:pPr>
              <w:pStyle w:val="TableParagraph"/>
              <w:spacing w:line="111" w:lineRule="exact" w:before="16"/>
              <w:ind w:left="26"/>
              <w:rPr>
                <w:sz w:val="10"/>
              </w:rPr>
            </w:pPr>
            <w:r>
              <w:rPr>
                <w:w w:val="105"/>
                <w:sz w:val="10"/>
              </w:rPr>
              <w:t>Provision</w:t>
            </w:r>
            <w:r>
              <w:rPr>
                <w:spacing w:val="11"/>
                <w:w w:val="110"/>
                <w:sz w:val="10"/>
              </w:rPr>
              <w:t> </w:t>
            </w:r>
            <w:r>
              <w:rPr>
                <w:spacing w:val="-5"/>
                <w:w w:val="110"/>
                <w:sz w:val="10"/>
              </w:rPr>
              <w:t>for</w:t>
            </w:r>
          </w:p>
          <w:p>
            <w:pPr>
              <w:pStyle w:val="TableParagraph"/>
              <w:spacing w:line="111" w:lineRule="exact"/>
              <w:ind w:left="26"/>
              <w:rPr>
                <w:sz w:val="10"/>
              </w:rPr>
            </w:pPr>
            <w:r>
              <w:rPr>
                <w:w w:val="110"/>
                <w:sz w:val="10"/>
              </w:rPr>
              <w:t>taxes</w:t>
            </w:r>
            <w:r>
              <w:rPr>
                <w:spacing w:val="-4"/>
                <w:w w:val="110"/>
                <w:sz w:val="10"/>
              </w:rPr>
              <w:t> </w:t>
            </w:r>
            <w:r>
              <w:rPr>
                <w:w w:val="110"/>
                <w:sz w:val="10"/>
              </w:rPr>
              <w:t>on</w:t>
            </w:r>
            <w:r>
              <w:rPr>
                <w:spacing w:val="-4"/>
                <w:w w:val="110"/>
                <w:sz w:val="10"/>
              </w:rPr>
              <w:t> </w:t>
            </w:r>
            <w:r>
              <w:rPr>
                <w:spacing w:val="-2"/>
                <w:w w:val="110"/>
                <w:sz w:val="10"/>
              </w:rPr>
              <w:t>income</w:t>
            </w:r>
          </w:p>
        </w:tc>
        <w:tc>
          <w:tcPr>
            <w:tcW w:w="856" w:type="dxa"/>
            <w:gridSpan w:val="2"/>
          </w:tcPr>
          <w:p>
            <w:pPr>
              <w:pStyle w:val="TableParagraph"/>
              <w:spacing w:before="9"/>
              <w:rPr>
                <w:b/>
                <w:sz w:val="10"/>
              </w:rPr>
            </w:pPr>
          </w:p>
          <w:p>
            <w:pPr>
              <w:pStyle w:val="TableParagraph"/>
              <w:ind w:right="91"/>
              <w:jc w:val="right"/>
              <w:rPr>
                <w:sz w:val="10"/>
              </w:rPr>
            </w:pPr>
            <w:r>
              <w:rPr>
                <w:spacing w:val="-5"/>
                <w:w w:val="110"/>
                <w:sz w:val="10"/>
              </w:rPr>
              <w:t>930</w:t>
            </w:r>
          </w:p>
        </w:tc>
        <w:tc>
          <w:tcPr>
            <w:tcW w:w="1385" w:type="dxa"/>
          </w:tcPr>
          <w:p>
            <w:pPr>
              <w:pStyle w:val="TableParagraph"/>
              <w:spacing w:before="9"/>
              <w:rPr>
                <w:b/>
                <w:sz w:val="10"/>
              </w:rPr>
            </w:pPr>
          </w:p>
          <w:p>
            <w:pPr>
              <w:pStyle w:val="TableParagraph"/>
              <w:ind w:left="219" w:right="90"/>
              <w:jc w:val="center"/>
              <w:rPr>
                <w:sz w:val="10"/>
              </w:rPr>
            </w:pPr>
            <w:r>
              <w:rPr>
                <w:spacing w:val="-5"/>
                <w:w w:val="110"/>
                <w:sz w:val="10"/>
              </w:rPr>
              <w:t>177</w:t>
            </w:r>
          </w:p>
        </w:tc>
        <w:tc>
          <w:tcPr>
            <w:tcW w:w="365" w:type="dxa"/>
          </w:tcPr>
          <w:p>
            <w:pPr>
              <w:pStyle w:val="TableParagraph"/>
              <w:spacing w:before="9"/>
              <w:rPr>
                <w:b/>
                <w:sz w:val="10"/>
              </w:rPr>
            </w:pPr>
          </w:p>
          <w:p>
            <w:pPr>
              <w:pStyle w:val="TableParagraph"/>
              <w:ind w:left="150" w:right="16"/>
              <w:jc w:val="center"/>
              <w:rPr>
                <w:sz w:val="10"/>
              </w:rPr>
            </w:pPr>
            <w:r>
              <w:rPr>
                <w:spacing w:val="-5"/>
                <w:w w:val="110"/>
                <w:sz w:val="10"/>
              </w:rPr>
              <w:t>29</w:t>
            </w:r>
          </w:p>
        </w:tc>
        <w:tc>
          <w:tcPr>
            <w:tcW w:w="1018" w:type="dxa"/>
          </w:tcPr>
          <w:p>
            <w:pPr>
              <w:pStyle w:val="TableParagraph"/>
              <w:rPr>
                <w:sz w:val="10"/>
              </w:rPr>
            </w:pPr>
          </w:p>
        </w:tc>
        <w:tc>
          <w:tcPr>
            <w:tcW w:w="881" w:type="dxa"/>
          </w:tcPr>
          <w:p>
            <w:pPr>
              <w:pStyle w:val="TableParagraph"/>
              <w:spacing w:before="9"/>
              <w:rPr>
                <w:b/>
                <w:sz w:val="10"/>
              </w:rPr>
            </w:pPr>
          </w:p>
          <w:p>
            <w:pPr>
              <w:pStyle w:val="TableParagraph"/>
              <w:ind w:right="68"/>
              <w:jc w:val="right"/>
              <w:rPr>
                <w:sz w:val="10"/>
              </w:rPr>
            </w:pPr>
            <w:r>
              <w:rPr>
                <w:spacing w:val="-5"/>
                <w:w w:val="110"/>
                <w:sz w:val="10"/>
              </w:rPr>
              <w:t>37</w:t>
            </w:r>
          </w:p>
        </w:tc>
        <w:tc>
          <w:tcPr>
            <w:tcW w:w="824" w:type="dxa"/>
          </w:tcPr>
          <w:p>
            <w:pPr>
              <w:pStyle w:val="TableParagraph"/>
              <w:spacing w:before="9"/>
              <w:rPr>
                <w:b/>
                <w:sz w:val="10"/>
              </w:rPr>
            </w:pPr>
          </w:p>
          <w:p>
            <w:pPr>
              <w:pStyle w:val="TableParagraph"/>
              <w:ind w:right="55"/>
              <w:jc w:val="right"/>
              <w:rPr>
                <w:sz w:val="10"/>
              </w:rPr>
            </w:pPr>
            <w:r>
              <w:rPr>
                <w:spacing w:val="-5"/>
                <w:w w:val="110"/>
                <w:sz w:val="10"/>
              </w:rPr>
              <w:t>12</w:t>
            </w:r>
          </w:p>
        </w:tc>
        <w:tc>
          <w:tcPr>
            <w:tcW w:w="732" w:type="dxa"/>
          </w:tcPr>
          <w:p>
            <w:pPr>
              <w:pStyle w:val="TableParagraph"/>
              <w:spacing w:before="9"/>
              <w:rPr>
                <w:b/>
                <w:sz w:val="10"/>
              </w:rPr>
            </w:pPr>
          </w:p>
          <w:p>
            <w:pPr>
              <w:pStyle w:val="TableParagraph"/>
              <w:ind w:right="31"/>
              <w:jc w:val="right"/>
              <w:rPr>
                <w:sz w:val="10"/>
              </w:rPr>
            </w:pPr>
            <w:r>
              <w:rPr>
                <w:spacing w:val="-5"/>
                <w:w w:val="110"/>
                <w:sz w:val="10"/>
              </w:rPr>
              <w:t>(1)</w:t>
            </w:r>
          </w:p>
        </w:tc>
        <w:tc>
          <w:tcPr>
            <w:tcW w:w="795" w:type="dxa"/>
          </w:tcPr>
          <w:p>
            <w:pPr>
              <w:pStyle w:val="TableParagraph"/>
              <w:spacing w:before="9"/>
              <w:rPr>
                <w:b/>
                <w:sz w:val="10"/>
              </w:rPr>
            </w:pPr>
          </w:p>
          <w:p>
            <w:pPr>
              <w:pStyle w:val="TableParagraph"/>
              <w:ind w:right="56"/>
              <w:jc w:val="right"/>
              <w:rPr>
                <w:sz w:val="10"/>
              </w:rPr>
            </w:pPr>
            <w:r>
              <w:rPr>
                <w:spacing w:val="-5"/>
                <w:w w:val="110"/>
                <w:sz w:val="10"/>
              </w:rPr>
              <w:t>15</w:t>
            </w:r>
          </w:p>
        </w:tc>
        <w:tc>
          <w:tcPr>
            <w:tcW w:w="837" w:type="dxa"/>
          </w:tcPr>
          <w:p>
            <w:pPr>
              <w:pStyle w:val="TableParagraph"/>
              <w:spacing w:before="9"/>
              <w:rPr>
                <w:b/>
                <w:sz w:val="10"/>
              </w:rPr>
            </w:pPr>
          </w:p>
          <w:p>
            <w:pPr>
              <w:pStyle w:val="TableParagraph"/>
              <w:ind w:right="70"/>
              <w:jc w:val="right"/>
              <w:rPr>
                <w:sz w:val="10"/>
              </w:rPr>
            </w:pPr>
            <w:r>
              <w:rPr>
                <w:spacing w:val="-5"/>
                <w:w w:val="110"/>
                <w:sz w:val="10"/>
              </w:rPr>
              <w:t>38</w:t>
            </w:r>
          </w:p>
        </w:tc>
        <w:tc>
          <w:tcPr>
            <w:tcW w:w="801" w:type="dxa"/>
          </w:tcPr>
          <w:p>
            <w:pPr>
              <w:pStyle w:val="TableParagraph"/>
              <w:spacing w:before="9"/>
              <w:rPr>
                <w:b/>
                <w:sz w:val="10"/>
              </w:rPr>
            </w:pPr>
          </w:p>
          <w:p>
            <w:pPr>
              <w:pStyle w:val="TableParagraph"/>
              <w:ind w:right="74"/>
              <w:jc w:val="right"/>
              <w:rPr>
                <w:sz w:val="10"/>
              </w:rPr>
            </w:pPr>
            <w:r>
              <w:rPr>
                <w:spacing w:val="-5"/>
                <w:w w:val="110"/>
                <w:sz w:val="10"/>
              </w:rPr>
              <w:t>17</w:t>
            </w:r>
          </w:p>
        </w:tc>
        <w:tc>
          <w:tcPr>
            <w:tcW w:w="841" w:type="dxa"/>
          </w:tcPr>
          <w:p>
            <w:pPr>
              <w:pStyle w:val="TableParagraph"/>
              <w:spacing w:before="9"/>
              <w:rPr>
                <w:b/>
                <w:sz w:val="10"/>
              </w:rPr>
            </w:pPr>
          </w:p>
          <w:p>
            <w:pPr>
              <w:pStyle w:val="TableParagraph"/>
              <w:ind w:right="92"/>
              <w:jc w:val="right"/>
              <w:rPr>
                <w:sz w:val="10"/>
              </w:rPr>
            </w:pPr>
            <w:r>
              <w:rPr>
                <w:spacing w:val="-5"/>
                <w:w w:val="110"/>
                <w:sz w:val="10"/>
              </w:rPr>
              <w:t>21</w:t>
            </w:r>
          </w:p>
        </w:tc>
        <w:tc>
          <w:tcPr>
            <w:tcW w:w="745" w:type="dxa"/>
          </w:tcPr>
          <w:p>
            <w:pPr>
              <w:pStyle w:val="TableParagraph"/>
              <w:spacing w:before="9"/>
              <w:rPr>
                <w:b/>
                <w:sz w:val="10"/>
              </w:rPr>
            </w:pPr>
          </w:p>
          <w:p>
            <w:pPr>
              <w:pStyle w:val="TableParagraph"/>
              <w:ind w:right="54"/>
              <w:jc w:val="right"/>
              <w:rPr>
                <w:sz w:val="10"/>
              </w:rPr>
            </w:pPr>
            <w:r>
              <w:rPr>
                <w:spacing w:val="-2"/>
                <w:w w:val="110"/>
                <w:sz w:val="10"/>
              </w:rPr>
              <w:t>1,275</w:t>
            </w:r>
          </w:p>
        </w:tc>
      </w:tr>
      <w:tr>
        <w:trPr>
          <w:trHeight w:val="425" w:hRule="atLeast"/>
        </w:trPr>
        <w:tc>
          <w:tcPr>
            <w:tcW w:w="853" w:type="dxa"/>
          </w:tcPr>
          <w:p>
            <w:pPr>
              <w:pStyle w:val="TableParagraph"/>
              <w:spacing w:line="225" w:lineRule="auto" w:before="21"/>
              <w:ind w:left="26" w:right="70"/>
              <w:rPr>
                <w:sz w:val="10"/>
              </w:rPr>
            </w:pPr>
            <w:r>
              <w:rPr>
                <w:w w:val="110"/>
                <w:sz w:val="10"/>
              </w:rPr>
              <w:t>Net</w:t>
            </w:r>
            <w:r>
              <w:rPr>
                <w:spacing w:val="-7"/>
                <w:w w:val="110"/>
                <w:sz w:val="10"/>
              </w:rPr>
              <w:t> </w:t>
            </w:r>
            <w:r>
              <w:rPr>
                <w:w w:val="110"/>
                <w:sz w:val="10"/>
              </w:rPr>
              <w:t>Earnings</w:t>
            </w:r>
            <w:r>
              <w:rPr>
                <w:spacing w:val="40"/>
                <w:w w:val="110"/>
                <w:sz w:val="10"/>
              </w:rPr>
              <w:t> </w:t>
            </w:r>
            <w:r>
              <w:rPr>
                <w:spacing w:val="-2"/>
                <w:w w:val="110"/>
                <w:sz w:val="10"/>
              </w:rPr>
              <w:t>from</w:t>
            </w:r>
            <w:r>
              <w:rPr>
                <w:spacing w:val="-5"/>
                <w:w w:val="110"/>
                <w:sz w:val="10"/>
              </w:rPr>
              <w:t> </w:t>
            </w:r>
            <w:r>
              <w:rPr>
                <w:spacing w:val="-2"/>
                <w:w w:val="110"/>
                <w:sz w:val="10"/>
              </w:rPr>
              <w:t>Continuing</w:t>
            </w:r>
            <w:r>
              <w:rPr>
                <w:spacing w:val="40"/>
                <w:w w:val="110"/>
                <w:sz w:val="10"/>
              </w:rPr>
              <w:t> </w:t>
            </w:r>
            <w:r>
              <w:rPr>
                <w:spacing w:val="-2"/>
                <w:w w:val="110"/>
                <w:sz w:val="10"/>
              </w:rPr>
              <w:t>Operations</w:t>
            </w:r>
          </w:p>
        </w:tc>
        <w:tc>
          <w:tcPr>
            <w:tcW w:w="856" w:type="dxa"/>
            <w:gridSpan w:val="2"/>
          </w:tcPr>
          <w:p>
            <w:pPr>
              <w:pStyle w:val="TableParagraph"/>
              <w:rPr>
                <w:b/>
                <w:sz w:val="10"/>
              </w:rPr>
            </w:pPr>
          </w:p>
          <w:p>
            <w:pPr>
              <w:pStyle w:val="TableParagraph"/>
              <w:spacing w:before="2"/>
              <w:rPr>
                <w:b/>
                <w:sz w:val="10"/>
              </w:rPr>
            </w:pPr>
          </w:p>
          <w:p>
            <w:pPr>
              <w:pStyle w:val="TableParagraph"/>
              <w:tabs>
                <w:tab w:pos="519" w:val="left" w:leader="none"/>
              </w:tabs>
              <w:ind w:left="10"/>
              <w:rPr>
                <w:sz w:val="10"/>
              </w:rPr>
            </w:pPr>
            <w:r>
              <w:rPr>
                <w:spacing w:val="-10"/>
                <w:w w:val="110"/>
                <w:sz w:val="10"/>
              </w:rPr>
              <w:t>$</w:t>
            </w:r>
            <w:r>
              <w:rPr>
                <w:sz w:val="10"/>
              </w:rPr>
              <w:tab/>
            </w:r>
            <w:r>
              <w:rPr>
                <w:spacing w:val="-2"/>
                <w:w w:val="110"/>
                <w:sz w:val="10"/>
              </w:rPr>
              <w:t>5,376</w:t>
            </w:r>
          </w:p>
        </w:tc>
        <w:tc>
          <w:tcPr>
            <w:tcW w:w="1385" w:type="dxa"/>
          </w:tcPr>
          <w:p>
            <w:pPr>
              <w:pStyle w:val="TableParagraph"/>
              <w:rPr>
                <w:b/>
                <w:sz w:val="10"/>
              </w:rPr>
            </w:pPr>
          </w:p>
          <w:p>
            <w:pPr>
              <w:pStyle w:val="TableParagraph"/>
              <w:spacing w:before="2"/>
              <w:rPr>
                <w:b/>
                <w:sz w:val="10"/>
              </w:rPr>
            </w:pPr>
          </w:p>
          <w:p>
            <w:pPr>
              <w:pStyle w:val="TableParagraph"/>
              <w:ind w:left="219" w:right="90"/>
              <w:jc w:val="center"/>
              <w:rPr>
                <w:sz w:val="10"/>
              </w:rPr>
            </w:pPr>
            <w:r>
              <w:rPr>
                <w:spacing w:val="-5"/>
                <w:w w:val="110"/>
                <w:sz w:val="10"/>
              </w:rPr>
              <w:t>953</w:t>
            </w:r>
          </w:p>
        </w:tc>
        <w:tc>
          <w:tcPr>
            <w:tcW w:w="365" w:type="dxa"/>
          </w:tcPr>
          <w:p>
            <w:pPr>
              <w:pStyle w:val="TableParagraph"/>
              <w:rPr>
                <w:b/>
                <w:sz w:val="10"/>
              </w:rPr>
            </w:pPr>
          </w:p>
          <w:p>
            <w:pPr>
              <w:pStyle w:val="TableParagraph"/>
              <w:spacing w:before="2"/>
              <w:rPr>
                <w:b/>
                <w:sz w:val="10"/>
              </w:rPr>
            </w:pPr>
          </w:p>
          <w:p>
            <w:pPr>
              <w:pStyle w:val="TableParagraph"/>
              <w:ind w:left="96" w:right="16"/>
              <w:jc w:val="center"/>
              <w:rPr>
                <w:sz w:val="10"/>
              </w:rPr>
            </w:pPr>
            <w:r>
              <w:rPr>
                <w:spacing w:val="-5"/>
                <w:w w:val="110"/>
                <w:sz w:val="10"/>
              </w:rPr>
              <w:t>108</w:t>
            </w:r>
          </w:p>
        </w:tc>
        <w:tc>
          <w:tcPr>
            <w:tcW w:w="1018" w:type="dxa"/>
          </w:tcPr>
          <w:p>
            <w:pPr>
              <w:pStyle w:val="TableParagraph"/>
              <w:rPr>
                <w:b/>
                <w:sz w:val="10"/>
              </w:rPr>
            </w:pPr>
          </w:p>
          <w:p>
            <w:pPr>
              <w:pStyle w:val="TableParagraph"/>
              <w:spacing w:before="2"/>
              <w:rPr>
                <w:b/>
                <w:sz w:val="10"/>
              </w:rPr>
            </w:pPr>
          </w:p>
          <w:p>
            <w:pPr>
              <w:pStyle w:val="TableParagraph"/>
              <w:ind w:right="105"/>
              <w:jc w:val="right"/>
              <w:rPr>
                <w:sz w:val="10"/>
              </w:rPr>
            </w:pPr>
            <w:r>
              <w:rPr>
                <w:spacing w:val="-10"/>
                <w:w w:val="110"/>
                <w:sz w:val="10"/>
              </w:rPr>
              <w:t>—</w:t>
            </w:r>
          </w:p>
        </w:tc>
        <w:tc>
          <w:tcPr>
            <w:tcW w:w="881" w:type="dxa"/>
          </w:tcPr>
          <w:p>
            <w:pPr>
              <w:pStyle w:val="TableParagraph"/>
              <w:rPr>
                <w:b/>
                <w:sz w:val="10"/>
              </w:rPr>
            </w:pPr>
          </w:p>
          <w:p>
            <w:pPr>
              <w:pStyle w:val="TableParagraph"/>
              <w:spacing w:before="2"/>
              <w:rPr>
                <w:b/>
                <w:sz w:val="10"/>
              </w:rPr>
            </w:pPr>
          </w:p>
          <w:p>
            <w:pPr>
              <w:pStyle w:val="TableParagraph"/>
              <w:ind w:right="68"/>
              <w:jc w:val="right"/>
              <w:rPr>
                <w:sz w:val="10"/>
              </w:rPr>
            </w:pPr>
            <w:r>
              <w:rPr>
                <w:spacing w:val="-5"/>
                <w:w w:val="110"/>
                <w:sz w:val="10"/>
              </w:rPr>
              <w:t>108</w:t>
            </w:r>
          </w:p>
        </w:tc>
        <w:tc>
          <w:tcPr>
            <w:tcW w:w="824" w:type="dxa"/>
          </w:tcPr>
          <w:p>
            <w:pPr>
              <w:pStyle w:val="TableParagraph"/>
              <w:rPr>
                <w:b/>
                <w:sz w:val="10"/>
              </w:rPr>
            </w:pPr>
          </w:p>
          <w:p>
            <w:pPr>
              <w:pStyle w:val="TableParagraph"/>
              <w:spacing w:before="2"/>
              <w:rPr>
                <w:b/>
                <w:sz w:val="10"/>
              </w:rPr>
            </w:pPr>
          </w:p>
          <w:p>
            <w:pPr>
              <w:pStyle w:val="TableParagraph"/>
              <w:ind w:right="55"/>
              <w:jc w:val="right"/>
              <w:rPr>
                <w:sz w:val="10"/>
              </w:rPr>
            </w:pPr>
            <w:r>
              <w:rPr>
                <w:spacing w:val="-5"/>
                <w:w w:val="110"/>
                <w:sz w:val="10"/>
              </w:rPr>
              <w:t>26</w:t>
            </w:r>
          </w:p>
        </w:tc>
        <w:tc>
          <w:tcPr>
            <w:tcW w:w="732" w:type="dxa"/>
          </w:tcPr>
          <w:p>
            <w:pPr>
              <w:pStyle w:val="TableParagraph"/>
              <w:rPr>
                <w:b/>
                <w:sz w:val="10"/>
              </w:rPr>
            </w:pPr>
          </w:p>
          <w:p>
            <w:pPr>
              <w:pStyle w:val="TableParagraph"/>
              <w:spacing w:before="2"/>
              <w:rPr>
                <w:b/>
                <w:sz w:val="10"/>
              </w:rPr>
            </w:pPr>
          </w:p>
          <w:p>
            <w:pPr>
              <w:pStyle w:val="TableParagraph"/>
              <w:ind w:right="58"/>
              <w:jc w:val="right"/>
              <w:rPr>
                <w:sz w:val="10"/>
              </w:rPr>
            </w:pPr>
            <w:r>
              <w:rPr>
                <w:spacing w:val="-10"/>
                <w:w w:val="110"/>
                <w:sz w:val="10"/>
              </w:rPr>
              <w:t>—</w:t>
            </w:r>
          </w:p>
        </w:tc>
        <w:tc>
          <w:tcPr>
            <w:tcW w:w="795" w:type="dxa"/>
          </w:tcPr>
          <w:p>
            <w:pPr>
              <w:pStyle w:val="TableParagraph"/>
              <w:rPr>
                <w:b/>
                <w:sz w:val="10"/>
              </w:rPr>
            </w:pPr>
          </w:p>
          <w:p>
            <w:pPr>
              <w:pStyle w:val="TableParagraph"/>
              <w:spacing w:before="2"/>
              <w:rPr>
                <w:b/>
                <w:sz w:val="10"/>
              </w:rPr>
            </w:pPr>
          </w:p>
          <w:p>
            <w:pPr>
              <w:pStyle w:val="TableParagraph"/>
              <w:ind w:right="56"/>
              <w:jc w:val="right"/>
              <w:rPr>
                <w:sz w:val="10"/>
              </w:rPr>
            </w:pPr>
            <w:r>
              <w:rPr>
                <w:spacing w:val="-5"/>
                <w:w w:val="110"/>
                <w:sz w:val="10"/>
              </w:rPr>
              <w:t>71</w:t>
            </w:r>
          </w:p>
        </w:tc>
        <w:tc>
          <w:tcPr>
            <w:tcW w:w="837" w:type="dxa"/>
          </w:tcPr>
          <w:p>
            <w:pPr>
              <w:pStyle w:val="TableParagraph"/>
              <w:rPr>
                <w:b/>
                <w:sz w:val="10"/>
              </w:rPr>
            </w:pPr>
          </w:p>
          <w:p>
            <w:pPr>
              <w:pStyle w:val="TableParagraph"/>
              <w:spacing w:before="2"/>
              <w:rPr>
                <w:b/>
                <w:sz w:val="10"/>
              </w:rPr>
            </w:pPr>
          </w:p>
          <w:p>
            <w:pPr>
              <w:pStyle w:val="TableParagraph"/>
              <w:ind w:right="70"/>
              <w:jc w:val="right"/>
              <w:rPr>
                <w:sz w:val="10"/>
              </w:rPr>
            </w:pPr>
            <w:r>
              <w:rPr>
                <w:spacing w:val="-5"/>
                <w:w w:val="110"/>
                <w:sz w:val="10"/>
              </w:rPr>
              <w:t>126</w:t>
            </w:r>
          </w:p>
        </w:tc>
        <w:tc>
          <w:tcPr>
            <w:tcW w:w="801" w:type="dxa"/>
          </w:tcPr>
          <w:p>
            <w:pPr>
              <w:pStyle w:val="TableParagraph"/>
              <w:rPr>
                <w:b/>
                <w:sz w:val="10"/>
              </w:rPr>
            </w:pPr>
          </w:p>
          <w:p>
            <w:pPr>
              <w:pStyle w:val="TableParagraph"/>
              <w:spacing w:before="2"/>
              <w:rPr>
                <w:b/>
                <w:sz w:val="10"/>
              </w:rPr>
            </w:pPr>
          </w:p>
          <w:p>
            <w:pPr>
              <w:pStyle w:val="TableParagraph"/>
              <w:ind w:right="47"/>
              <w:jc w:val="right"/>
              <w:rPr>
                <w:sz w:val="10"/>
              </w:rPr>
            </w:pPr>
            <w:r>
              <w:rPr>
                <w:spacing w:val="-4"/>
                <w:w w:val="110"/>
                <w:sz w:val="10"/>
              </w:rPr>
              <w:t>(17)</w:t>
            </w:r>
          </w:p>
        </w:tc>
        <w:tc>
          <w:tcPr>
            <w:tcW w:w="841" w:type="dxa"/>
          </w:tcPr>
          <w:p>
            <w:pPr>
              <w:pStyle w:val="TableParagraph"/>
              <w:rPr>
                <w:b/>
                <w:sz w:val="10"/>
              </w:rPr>
            </w:pPr>
          </w:p>
          <w:p>
            <w:pPr>
              <w:pStyle w:val="TableParagraph"/>
              <w:spacing w:before="2"/>
              <w:rPr>
                <w:b/>
                <w:sz w:val="10"/>
              </w:rPr>
            </w:pPr>
          </w:p>
          <w:p>
            <w:pPr>
              <w:pStyle w:val="TableParagraph"/>
              <w:ind w:right="65"/>
              <w:jc w:val="right"/>
              <w:rPr>
                <w:sz w:val="10"/>
              </w:rPr>
            </w:pPr>
            <w:r>
              <w:rPr>
                <w:spacing w:val="-4"/>
                <w:w w:val="110"/>
                <w:sz w:val="10"/>
              </w:rPr>
              <w:t>(21)</w:t>
            </w:r>
          </w:p>
        </w:tc>
        <w:tc>
          <w:tcPr>
            <w:tcW w:w="745" w:type="dxa"/>
          </w:tcPr>
          <w:p>
            <w:pPr>
              <w:pStyle w:val="TableParagraph"/>
              <w:rPr>
                <w:b/>
                <w:sz w:val="10"/>
              </w:rPr>
            </w:pPr>
          </w:p>
          <w:p>
            <w:pPr>
              <w:pStyle w:val="TableParagraph"/>
              <w:spacing w:before="2"/>
              <w:rPr>
                <w:b/>
                <w:sz w:val="10"/>
              </w:rPr>
            </w:pPr>
          </w:p>
          <w:p>
            <w:pPr>
              <w:pStyle w:val="TableParagraph"/>
              <w:ind w:right="54"/>
              <w:jc w:val="right"/>
              <w:rPr>
                <w:sz w:val="10"/>
              </w:rPr>
            </w:pPr>
            <w:r>
              <w:rPr>
                <w:spacing w:val="-2"/>
                <w:w w:val="110"/>
                <w:sz w:val="10"/>
              </w:rPr>
              <w:t>6,730</w:t>
            </w:r>
          </w:p>
        </w:tc>
      </w:tr>
      <w:tr>
        <w:trPr>
          <w:trHeight w:val="209" w:hRule="atLeast"/>
        </w:trPr>
        <w:tc>
          <w:tcPr>
            <w:tcW w:w="853" w:type="dxa"/>
          </w:tcPr>
          <w:p>
            <w:pPr>
              <w:pStyle w:val="TableParagraph"/>
              <w:spacing w:before="63"/>
              <w:ind w:left="26"/>
              <w:rPr>
                <w:b/>
                <w:sz w:val="10"/>
              </w:rPr>
            </w:pPr>
            <w:r>
              <w:rPr>
                <w:b/>
                <w:w w:val="110"/>
                <w:sz w:val="10"/>
              </w:rPr>
              <w:t>Six</w:t>
            </w:r>
            <w:r>
              <w:rPr>
                <w:b/>
                <w:spacing w:val="-4"/>
                <w:w w:val="110"/>
                <w:sz w:val="10"/>
              </w:rPr>
              <w:t> </w:t>
            </w:r>
            <w:r>
              <w:rPr>
                <w:b/>
                <w:spacing w:val="-2"/>
                <w:w w:val="110"/>
                <w:sz w:val="10"/>
              </w:rPr>
              <w:t>Months</w:t>
            </w:r>
          </w:p>
        </w:tc>
        <w:tc>
          <w:tcPr>
            <w:tcW w:w="856" w:type="dxa"/>
            <w:gridSpan w:val="2"/>
          </w:tcPr>
          <w:p>
            <w:pPr>
              <w:pStyle w:val="TableParagraph"/>
              <w:rPr>
                <w:sz w:val="10"/>
              </w:rPr>
            </w:pP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sz w:val="10"/>
              </w:rPr>
            </w:pPr>
          </w:p>
        </w:tc>
      </w:tr>
      <w:tr>
        <w:trPr>
          <w:trHeight w:val="134" w:hRule="atLeast"/>
        </w:trPr>
        <w:tc>
          <w:tcPr>
            <w:tcW w:w="853" w:type="dxa"/>
          </w:tcPr>
          <w:p>
            <w:pPr>
              <w:pStyle w:val="TableParagraph"/>
              <w:rPr>
                <w:sz w:val="8"/>
              </w:rPr>
            </w:pPr>
          </w:p>
        </w:tc>
        <w:tc>
          <w:tcPr>
            <w:tcW w:w="856" w:type="dxa"/>
            <w:gridSpan w:val="2"/>
          </w:tcPr>
          <w:p>
            <w:pPr>
              <w:pStyle w:val="TableParagraph"/>
              <w:spacing w:line="99" w:lineRule="exact" w:before="16"/>
              <w:ind w:left="142"/>
              <w:rPr>
                <w:b/>
                <w:sz w:val="10"/>
              </w:rPr>
            </w:pPr>
            <w:r>
              <w:rPr>
                <w:b/>
                <w:w w:val="110"/>
                <w:sz w:val="10"/>
              </w:rPr>
              <w:t>Six</w:t>
            </w:r>
            <w:r>
              <w:rPr>
                <w:b/>
                <w:spacing w:val="-4"/>
                <w:w w:val="110"/>
                <w:sz w:val="10"/>
              </w:rPr>
              <w:t> </w:t>
            </w:r>
            <w:r>
              <w:rPr>
                <w:b/>
                <w:spacing w:val="-2"/>
                <w:w w:val="110"/>
                <w:sz w:val="10"/>
              </w:rPr>
              <w:t>Months</w:t>
            </w:r>
          </w:p>
        </w:tc>
        <w:tc>
          <w:tcPr>
            <w:tcW w:w="1385" w:type="dxa"/>
          </w:tcPr>
          <w:p>
            <w:pPr>
              <w:pStyle w:val="TableParagraph"/>
              <w:spacing w:line="99" w:lineRule="exact" w:before="16"/>
              <w:ind w:left="64"/>
              <w:rPr>
                <w:b/>
                <w:sz w:val="10"/>
              </w:rPr>
            </w:pPr>
            <w:r>
              <w:rPr>
                <w:b/>
                <w:w w:val="110"/>
                <w:sz w:val="10"/>
              </w:rPr>
              <w:t>Intangible</w:t>
            </w:r>
            <w:r>
              <w:rPr>
                <w:b/>
                <w:spacing w:val="-3"/>
                <w:w w:val="110"/>
                <w:sz w:val="10"/>
              </w:rPr>
              <w:t> </w:t>
            </w:r>
            <w:r>
              <w:rPr>
                <w:b/>
                <w:w w:val="110"/>
                <w:sz w:val="10"/>
              </w:rPr>
              <w:t>asset</w:t>
            </w:r>
            <w:r>
              <w:rPr>
                <w:b/>
                <w:spacing w:val="78"/>
                <w:w w:val="150"/>
                <w:sz w:val="10"/>
              </w:rPr>
              <w:t> </w:t>
            </w:r>
            <w:r>
              <w:rPr>
                <w:b/>
                <w:spacing w:val="-2"/>
                <w:w w:val="110"/>
                <w:sz w:val="10"/>
              </w:rPr>
              <w:t>Litigation</w:t>
            </w:r>
          </w:p>
        </w:tc>
        <w:tc>
          <w:tcPr>
            <w:tcW w:w="365" w:type="dxa"/>
          </w:tcPr>
          <w:p>
            <w:pPr>
              <w:pStyle w:val="TableParagraph"/>
              <w:spacing w:line="99" w:lineRule="exact" w:before="16"/>
              <w:ind w:right="15"/>
              <w:jc w:val="center"/>
              <w:rPr>
                <w:b/>
                <w:sz w:val="10"/>
              </w:rPr>
            </w:pPr>
            <w:r>
              <w:rPr>
                <w:b/>
                <w:spacing w:val="-2"/>
                <w:w w:val="110"/>
                <w:sz w:val="10"/>
              </w:rPr>
              <w:t>related</w:t>
            </w:r>
          </w:p>
        </w:tc>
        <w:tc>
          <w:tcPr>
            <w:tcW w:w="1018" w:type="dxa"/>
          </w:tcPr>
          <w:p>
            <w:pPr>
              <w:pStyle w:val="TableParagraph"/>
              <w:spacing w:line="99" w:lineRule="exact" w:before="16"/>
              <w:ind w:right="88"/>
              <w:jc w:val="right"/>
              <w:rPr>
                <w:b/>
                <w:sz w:val="10"/>
              </w:rPr>
            </w:pPr>
            <w:r>
              <w:rPr>
                <w:b/>
                <w:spacing w:val="2"/>
                <w:sz w:val="10"/>
              </w:rPr>
              <w:t>In-process</w:t>
            </w:r>
            <w:r>
              <w:rPr>
                <w:b/>
                <w:spacing w:val="15"/>
                <w:sz w:val="10"/>
              </w:rPr>
              <w:t> </w:t>
            </w:r>
            <w:r>
              <w:rPr>
                <w:b/>
                <w:spacing w:val="-2"/>
                <w:sz w:val="10"/>
              </w:rPr>
              <w:t>research</w:t>
            </w:r>
          </w:p>
        </w:tc>
        <w:tc>
          <w:tcPr>
            <w:tcW w:w="881" w:type="dxa"/>
          </w:tcPr>
          <w:p>
            <w:pPr>
              <w:pStyle w:val="TableParagraph"/>
              <w:spacing w:line="99" w:lineRule="exact" w:before="16"/>
              <w:ind w:left="81"/>
              <w:rPr>
                <w:b/>
                <w:sz w:val="10"/>
              </w:rPr>
            </w:pPr>
            <w:r>
              <w:rPr>
                <w:b/>
                <w:spacing w:val="-2"/>
                <w:w w:val="110"/>
                <w:sz w:val="10"/>
              </w:rPr>
              <w:t>Restructuring</w:t>
            </w:r>
          </w:p>
        </w:tc>
        <w:tc>
          <w:tcPr>
            <w:tcW w:w="824" w:type="dxa"/>
          </w:tcPr>
          <w:p>
            <w:pPr>
              <w:pStyle w:val="TableParagraph"/>
              <w:spacing w:line="99" w:lineRule="exact" w:before="16"/>
              <w:ind w:left="124"/>
              <w:rPr>
                <w:b/>
                <w:sz w:val="10"/>
              </w:rPr>
            </w:pPr>
            <w:r>
              <w:rPr>
                <w:b/>
                <w:spacing w:val="-2"/>
                <w:w w:val="110"/>
                <w:sz w:val="10"/>
              </w:rPr>
              <w:t>Acquisition,</w:t>
            </w:r>
          </w:p>
        </w:tc>
        <w:tc>
          <w:tcPr>
            <w:tcW w:w="732" w:type="dxa"/>
          </w:tcPr>
          <w:p>
            <w:pPr>
              <w:pStyle w:val="TableParagraph"/>
              <w:spacing w:line="99" w:lineRule="exact" w:before="16"/>
              <w:ind w:right="43"/>
              <w:jc w:val="right"/>
              <w:rPr>
                <w:b/>
                <w:sz w:val="10"/>
              </w:rPr>
            </w:pPr>
            <w:r>
              <w:rPr>
                <w:b/>
                <w:w w:val="105"/>
                <w:sz w:val="10"/>
              </w:rPr>
              <w:t>(Loss)/gain</w:t>
            </w:r>
            <w:r>
              <w:rPr>
                <w:b/>
                <w:spacing w:val="13"/>
                <w:w w:val="110"/>
                <w:sz w:val="10"/>
              </w:rPr>
              <w:t> </w:t>
            </w:r>
            <w:r>
              <w:rPr>
                <w:b/>
                <w:spacing w:val="-5"/>
                <w:w w:val="110"/>
                <w:sz w:val="10"/>
              </w:rPr>
              <w:t>on</w:t>
            </w:r>
          </w:p>
        </w:tc>
        <w:tc>
          <w:tcPr>
            <w:tcW w:w="795" w:type="dxa"/>
          </w:tcPr>
          <w:p>
            <w:pPr>
              <w:pStyle w:val="TableParagraph"/>
              <w:spacing w:line="99" w:lineRule="exact" w:before="16"/>
              <w:ind w:right="48"/>
              <w:jc w:val="right"/>
              <w:rPr>
                <w:b/>
                <w:sz w:val="10"/>
              </w:rPr>
            </w:pPr>
            <w:r>
              <w:rPr>
                <w:b/>
                <w:w w:val="105"/>
                <w:sz w:val="10"/>
              </w:rPr>
              <w:t>Medical</w:t>
            </w:r>
            <w:r>
              <w:rPr>
                <w:b/>
                <w:spacing w:val="9"/>
                <w:w w:val="110"/>
                <w:sz w:val="10"/>
              </w:rPr>
              <w:t> </w:t>
            </w:r>
            <w:r>
              <w:rPr>
                <w:b/>
                <w:spacing w:val="-2"/>
                <w:w w:val="110"/>
                <w:sz w:val="10"/>
              </w:rPr>
              <w:t>Device</w:t>
            </w:r>
          </w:p>
        </w:tc>
        <w:tc>
          <w:tcPr>
            <w:tcW w:w="837" w:type="dxa"/>
          </w:tcPr>
          <w:p>
            <w:pPr>
              <w:pStyle w:val="TableParagraph"/>
              <w:spacing w:line="99" w:lineRule="exact" w:before="16"/>
              <w:ind w:left="154"/>
              <w:rPr>
                <w:b/>
                <w:sz w:val="10"/>
              </w:rPr>
            </w:pPr>
            <w:r>
              <w:rPr>
                <w:b/>
                <w:w w:val="105"/>
                <w:sz w:val="10"/>
              </w:rPr>
              <w:t>COVID-</w:t>
            </w:r>
            <w:r>
              <w:rPr>
                <w:b/>
                <w:spacing w:val="-5"/>
                <w:w w:val="110"/>
                <w:sz w:val="10"/>
              </w:rPr>
              <w:t>19</w:t>
            </w:r>
          </w:p>
        </w:tc>
        <w:tc>
          <w:tcPr>
            <w:tcW w:w="801" w:type="dxa"/>
          </w:tcPr>
          <w:p>
            <w:pPr>
              <w:pStyle w:val="TableParagraph"/>
              <w:spacing w:line="99" w:lineRule="exact" w:before="16"/>
              <w:ind w:left="139"/>
              <w:rPr>
                <w:b/>
                <w:sz w:val="10"/>
              </w:rPr>
            </w:pPr>
            <w:r>
              <w:rPr>
                <w:b/>
                <w:spacing w:val="-2"/>
                <w:w w:val="110"/>
                <w:sz w:val="10"/>
              </w:rPr>
              <w:t>Consumer</w:t>
            </w:r>
          </w:p>
        </w:tc>
        <w:tc>
          <w:tcPr>
            <w:tcW w:w="841" w:type="dxa"/>
          </w:tcPr>
          <w:p>
            <w:pPr>
              <w:pStyle w:val="TableParagraph"/>
              <w:spacing w:line="99" w:lineRule="exact" w:before="16"/>
              <w:ind w:left="56"/>
              <w:rPr>
                <w:b/>
                <w:sz w:val="10"/>
              </w:rPr>
            </w:pPr>
            <w:r>
              <w:rPr>
                <w:b/>
                <w:w w:val="105"/>
                <w:sz w:val="10"/>
              </w:rPr>
              <w:t>Tax</w:t>
            </w:r>
            <w:r>
              <w:rPr>
                <w:b/>
                <w:spacing w:val="-5"/>
                <w:w w:val="105"/>
                <w:sz w:val="10"/>
              </w:rPr>
              <w:t> </w:t>
            </w:r>
            <w:r>
              <w:rPr>
                <w:b/>
                <w:spacing w:val="-2"/>
                <w:w w:val="110"/>
                <w:sz w:val="10"/>
              </w:rPr>
              <w:t>legislation</w:t>
            </w:r>
          </w:p>
        </w:tc>
        <w:tc>
          <w:tcPr>
            <w:tcW w:w="745" w:type="dxa"/>
          </w:tcPr>
          <w:p>
            <w:pPr>
              <w:pStyle w:val="TableParagraph"/>
              <w:spacing w:line="99" w:lineRule="exact" w:before="16"/>
              <w:ind w:left="74"/>
              <w:rPr>
                <w:b/>
                <w:sz w:val="10"/>
              </w:rPr>
            </w:pPr>
            <w:r>
              <w:rPr>
                <w:b/>
                <w:w w:val="110"/>
                <w:sz w:val="10"/>
              </w:rPr>
              <w:t>Six</w:t>
            </w:r>
            <w:r>
              <w:rPr>
                <w:b/>
                <w:spacing w:val="-4"/>
                <w:w w:val="110"/>
                <w:sz w:val="10"/>
              </w:rPr>
              <w:t> </w:t>
            </w:r>
            <w:r>
              <w:rPr>
                <w:b/>
                <w:spacing w:val="-2"/>
                <w:w w:val="110"/>
                <w:sz w:val="10"/>
              </w:rPr>
              <w:t>Months</w:t>
            </w:r>
          </w:p>
        </w:tc>
      </w:tr>
      <w:tr>
        <w:trPr>
          <w:trHeight w:val="107" w:hRule="atLeast"/>
        </w:trPr>
        <w:tc>
          <w:tcPr>
            <w:tcW w:w="853" w:type="dxa"/>
          </w:tcPr>
          <w:p>
            <w:pPr>
              <w:pStyle w:val="TableParagraph"/>
              <w:rPr>
                <w:sz w:val="4"/>
              </w:rPr>
            </w:pPr>
          </w:p>
        </w:tc>
        <w:tc>
          <w:tcPr>
            <w:tcW w:w="856" w:type="dxa"/>
            <w:gridSpan w:val="2"/>
          </w:tcPr>
          <w:p>
            <w:pPr>
              <w:pStyle w:val="TableParagraph"/>
              <w:spacing w:line="88" w:lineRule="exact"/>
              <w:ind w:left="130"/>
              <w:rPr>
                <w:b/>
                <w:sz w:val="10"/>
              </w:rPr>
            </w:pPr>
            <w:r>
              <w:rPr>
                <w:b/>
                <w:w w:val="110"/>
                <w:sz w:val="10"/>
              </w:rPr>
              <w:t>July</w:t>
            </w:r>
            <w:r>
              <w:rPr>
                <w:b/>
                <w:spacing w:val="-4"/>
                <w:w w:val="110"/>
                <w:sz w:val="10"/>
              </w:rPr>
              <w:t> </w:t>
            </w:r>
            <w:r>
              <w:rPr>
                <w:b/>
                <w:w w:val="110"/>
                <w:sz w:val="10"/>
              </w:rPr>
              <w:t>2,</w:t>
            </w:r>
            <w:r>
              <w:rPr>
                <w:b/>
                <w:spacing w:val="-3"/>
                <w:w w:val="110"/>
                <w:sz w:val="10"/>
              </w:rPr>
              <w:t> </w:t>
            </w:r>
            <w:r>
              <w:rPr>
                <w:b/>
                <w:spacing w:val="-4"/>
                <w:w w:val="110"/>
                <w:sz w:val="10"/>
              </w:rPr>
              <w:t>2023</w:t>
            </w:r>
          </w:p>
        </w:tc>
        <w:tc>
          <w:tcPr>
            <w:tcW w:w="1385" w:type="dxa"/>
          </w:tcPr>
          <w:p>
            <w:pPr>
              <w:pStyle w:val="TableParagraph"/>
              <w:spacing w:line="88" w:lineRule="exact"/>
              <w:ind w:left="129"/>
              <w:rPr>
                <w:b/>
                <w:sz w:val="10"/>
              </w:rPr>
            </w:pPr>
            <w:r>
              <w:rPr>
                <w:b/>
                <w:spacing w:val="-2"/>
                <w:w w:val="110"/>
                <w:sz w:val="10"/>
              </w:rPr>
              <w:t>amortization</w:t>
            </w:r>
          </w:p>
        </w:tc>
        <w:tc>
          <w:tcPr>
            <w:tcW w:w="365" w:type="dxa"/>
          </w:tcPr>
          <w:p>
            <w:pPr>
              <w:pStyle w:val="TableParagraph"/>
              <w:rPr>
                <w:sz w:val="4"/>
              </w:rPr>
            </w:pPr>
          </w:p>
        </w:tc>
        <w:tc>
          <w:tcPr>
            <w:tcW w:w="1018" w:type="dxa"/>
          </w:tcPr>
          <w:p>
            <w:pPr>
              <w:pStyle w:val="TableParagraph"/>
              <w:spacing w:line="88" w:lineRule="exact"/>
              <w:ind w:right="142"/>
              <w:jc w:val="right"/>
              <w:rPr>
                <w:b/>
                <w:sz w:val="10"/>
              </w:rPr>
            </w:pPr>
            <w:r>
              <w:rPr>
                <w:b/>
                <w:w w:val="110"/>
                <w:sz w:val="10"/>
              </w:rPr>
              <w:t>and</w:t>
            </w:r>
            <w:r>
              <w:rPr>
                <w:b/>
                <w:spacing w:val="-4"/>
                <w:w w:val="110"/>
                <w:sz w:val="10"/>
              </w:rPr>
              <w:t> </w:t>
            </w:r>
            <w:r>
              <w:rPr>
                <w:b/>
                <w:spacing w:val="-2"/>
                <w:w w:val="110"/>
                <w:sz w:val="10"/>
              </w:rPr>
              <w:t>development</w:t>
            </w:r>
          </w:p>
        </w:tc>
        <w:tc>
          <w:tcPr>
            <w:tcW w:w="881" w:type="dxa"/>
          </w:tcPr>
          <w:p>
            <w:pPr>
              <w:pStyle w:val="TableParagraph"/>
              <w:spacing w:line="88" w:lineRule="exact"/>
              <w:ind w:left="244"/>
              <w:rPr>
                <w:b/>
                <w:sz w:val="10"/>
              </w:rPr>
            </w:pPr>
            <w:r>
              <w:rPr>
                <w:b/>
                <w:spacing w:val="-2"/>
                <w:w w:val="110"/>
                <w:sz w:val="10"/>
              </w:rPr>
              <w:t>related</w:t>
            </w:r>
          </w:p>
        </w:tc>
        <w:tc>
          <w:tcPr>
            <w:tcW w:w="824" w:type="dxa"/>
          </w:tcPr>
          <w:p>
            <w:pPr>
              <w:pStyle w:val="TableParagraph"/>
              <w:spacing w:line="88" w:lineRule="exact"/>
              <w:ind w:right="64"/>
              <w:jc w:val="right"/>
              <w:rPr>
                <w:b/>
                <w:sz w:val="10"/>
              </w:rPr>
            </w:pPr>
            <w:r>
              <w:rPr>
                <w:b/>
                <w:w w:val="105"/>
                <w:sz w:val="10"/>
              </w:rPr>
              <w:t>integration</w:t>
            </w:r>
            <w:r>
              <w:rPr>
                <w:b/>
                <w:spacing w:val="13"/>
                <w:w w:val="110"/>
                <w:sz w:val="10"/>
              </w:rPr>
              <w:t> </w:t>
            </w:r>
            <w:r>
              <w:rPr>
                <w:b/>
                <w:spacing w:val="-5"/>
                <w:w w:val="110"/>
                <w:sz w:val="10"/>
              </w:rPr>
              <w:t>and</w:t>
            </w:r>
          </w:p>
        </w:tc>
        <w:tc>
          <w:tcPr>
            <w:tcW w:w="732" w:type="dxa"/>
          </w:tcPr>
          <w:p>
            <w:pPr>
              <w:pStyle w:val="TableParagraph"/>
              <w:spacing w:line="88" w:lineRule="exact"/>
              <w:ind w:left="145"/>
              <w:rPr>
                <w:b/>
                <w:sz w:val="10"/>
              </w:rPr>
            </w:pPr>
            <w:r>
              <w:rPr>
                <w:b/>
                <w:spacing w:val="-2"/>
                <w:w w:val="110"/>
                <w:sz w:val="10"/>
              </w:rPr>
              <w:t>securities</w:t>
            </w:r>
          </w:p>
        </w:tc>
        <w:tc>
          <w:tcPr>
            <w:tcW w:w="795" w:type="dxa"/>
          </w:tcPr>
          <w:p>
            <w:pPr>
              <w:pStyle w:val="TableParagraph"/>
              <w:spacing w:line="88" w:lineRule="exact"/>
              <w:ind w:left="139"/>
              <w:rPr>
                <w:b/>
                <w:sz w:val="10"/>
              </w:rPr>
            </w:pPr>
            <w:r>
              <w:rPr>
                <w:b/>
                <w:spacing w:val="-2"/>
                <w:w w:val="110"/>
                <w:sz w:val="10"/>
              </w:rPr>
              <w:t>Regulation</w:t>
            </w:r>
          </w:p>
        </w:tc>
        <w:tc>
          <w:tcPr>
            <w:tcW w:w="837" w:type="dxa"/>
          </w:tcPr>
          <w:p>
            <w:pPr>
              <w:pStyle w:val="TableParagraph"/>
              <w:spacing w:line="88" w:lineRule="exact"/>
              <w:ind w:right="59"/>
              <w:jc w:val="right"/>
              <w:rPr>
                <w:b/>
                <w:sz w:val="10"/>
              </w:rPr>
            </w:pPr>
            <w:r>
              <w:rPr>
                <w:b/>
                <w:w w:val="105"/>
                <w:sz w:val="10"/>
              </w:rPr>
              <w:t>Vaccine</w:t>
            </w:r>
            <w:r>
              <w:rPr>
                <w:b/>
                <w:spacing w:val="-1"/>
                <w:w w:val="110"/>
                <w:sz w:val="10"/>
              </w:rPr>
              <w:t> </w:t>
            </w:r>
            <w:r>
              <w:rPr>
                <w:b/>
                <w:spacing w:val="-2"/>
                <w:w w:val="110"/>
                <w:sz w:val="10"/>
              </w:rPr>
              <w:t>Related</w:t>
            </w:r>
          </w:p>
        </w:tc>
        <w:tc>
          <w:tcPr>
            <w:tcW w:w="801" w:type="dxa"/>
          </w:tcPr>
          <w:p>
            <w:pPr>
              <w:pStyle w:val="TableParagraph"/>
              <w:spacing w:line="88" w:lineRule="exact"/>
              <w:ind w:left="223"/>
              <w:rPr>
                <w:b/>
                <w:sz w:val="10"/>
              </w:rPr>
            </w:pPr>
            <w:r>
              <w:rPr>
                <w:b/>
                <w:spacing w:val="-2"/>
                <w:w w:val="110"/>
                <w:sz w:val="10"/>
              </w:rPr>
              <w:t>Health</w:t>
            </w:r>
          </w:p>
        </w:tc>
        <w:tc>
          <w:tcPr>
            <w:tcW w:w="841" w:type="dxa"/>
          </w:tcPr>
          <w:p>
            <w:pPr>
              <w:pStyle w:val="TableParagraph"/>
              <w:spacing w:line="88" w:lineRule="exact"/>
              <w:ind w:left="79"/>
              <w:rPr>
                <w:b/>
                <w:sz w:val="10"/>
              </w:rPr>
            </w:pPr>
            <w:r>
              <w:rPr>
                <w:b/>
                <w:w w:val="110"/>
                <w:sz w:val="10"/>
              </w:rPr>
              <w:t>and</w:t>
            </w:r>
            <w:r>
              <w:rPr>
                <w:b/>
                <w:spacing w:val="-5"/>
                <w:w w:val="110"/>
                <w:sz w:val="10"/>
              </w:rPr>
              <w:t> </w:t>
            </w:r>
            <w:r>
              <w:rPr>
                <w:b/>
                <w:w w:val="110"/>
                <w:sz w:val="10"/>
              </w:rPr>
              <w:t>other</w:t>
            </w:r>
            <w:r>
              <w:rPr>
                <w:b/>
                <w:spacing w:val="-4"/>
                <w:w w:val="110"/>
                <w:sz w:val="10"/>
              </w:rPr>
              <w:t> </w:t>
            </w:r>
            <w:r>
              <w:rPr>
                <w:b/>
                <w:spacing w:val="-5"/>
                <w:w w:val="110"/>
                <w:sz w:val="10"/>
              </w:rPr>
              <w:t>tax</w:t>
            </w:r>
          </w:p>
        </w:tc>
        <w:tc>
          <w:tcPr>
            <w:tcW w:w="745" w:type="dxa"/>
          </w:tcPr>
          <w:p>
            <w:pPr>
              <w:pStyle w:val="TableParagraph"/>
              <w:spacing w:line="88" w:lineRule="exact"/>
              <w:ind w:left="89"/>
              <w:rPr>
                <w:b/>
                <w:sz w:val="10"/>
              </w:rPr>
            </w:pPr>
            <w:r>
              <w:rPr>
                <w:b/>
                <w:w w:val="110"/>
                <w:sz w:val="10"/>
              </w:rPr>
              <w:t>July</w:t>
            </w:r>
            <w:r>
              <w:rPr>
                <w:b/>
                <w:spacing w:val="-4"/>
                <w:w w:val="110"/>
                <w:sz w:val="10"/>
              </w:rPr>
              <w:t> </w:t>
            </w:r>
            <w:r>
              <w:rPr>
                <w:b/>
                <w:w w:val="110"/>
                <w:sz w:val="10"/>
              </w:rPr>
              <w:t>2,</w:t>
            </w:r>
            <w:r>
              <w:rPr>
                <w:b/>
                <w:spacing w:val="-3"/>
                <w:w w:val="110"/>
                <w:sz w:val="10"/>
              </w:rPr>
              <w:t> </w:t>
            </w:r>
            <w:r>
              <w:rPr>
                <w:b/>
                <w:spacing w:val="-4"/>
                <w:w w:val="110"/>
                <w:sz w:val="10"/>
              </w:rPr>
              <w:t>2023</w:t>
            </w:r>
          </w:p>
        </w:tc>
      </w:tr>
      <w:tr>
        <w:trPr>
          <w:trHeight w:val="251" w:hRule="atLeast"/>
        </w:trPr>
        <w:tc>
          <w:tcPr>
            <w:tcW w:w="853" w:type="dxa"/>
          </w:tcPr>
          <w:p>
            <w:pPr>
              <w:pStyle w:val="TableParagraph"/>
              <w:rPr>
                <w:sz w:val="10"/>
              </w:rPr>
            </w:pPr>
          </w:p>
        </w:tc>
        <w:tc>
          <w:tcPr>
            <w:tcW w:w="856" w:type="dxa"/>
            <w:gridSpan w:val="2"/>
            <w:tcBorders>
              <w:bottom w:val="single" w:sz="6" w:space="0" w:color="000000"/>
            </w:tcBorders>
          </w:tcPr>
          <w:p>
            <w:pPr>
              <w:pStyle w:val="TableParagraph"/>
              <w:spacing w:line="104" w:lineRule="exact"/>
              <w:ind w:left="251"/>
              <w:rPr>
                <w:b/>
                <w:sz w:val="10"/>
              </w:rPr>
            </w:pPr>
            <w:r>
              <w:rPr>
                <w:b/>
                <w:spacing w:val="-4"/>
                <w:w w:val="110"/>
                <w:sz w:val="10"/>
              </w:rPr>
              <w:t>GAAP</w:t>
            </w:r>
          </w:p>
        </w:tc>
        <w:tc>
          <w:tcPr>
            <w:tcW w:w="1385" w:type="dxa"/>
            <w:tcBorders>
              <w:bottom w:val="single" w:sz="6" w:space="0" w:color="000000"/>
            </w:tcBorders>
          </w:tcPr>
          <w:p>
            <w:pPr>
              <w:pStyle w:val="TableParagraph"/>
              <w:rPr>
                <w:sz w:val="10"/>
              </w:rPr>
            </w:pPr>
          </w:p>
        </w:tc>
        <w:tc>
          <w:tcPr>
            <w:tcW w:w="365" w:type="dxa"/>
            <w:tcBorders>
              <w:bottom w:val="single" w:sz="6" w:space="0" w:color="000000"/>
            </w:tcBorders>
          </w:tcPr>
          <w:p>
            <w:pPr>
              <w:pStyle w:val="TableParagraph"/>
              <w:rPr>
                <w:sz w:val="10"/>
              </w:rPr>
            </w:pPr>
          </w:p>
        </w:tc>
        <w:tc>
          <w:tcPr>
            <w:tcW w:w="1018" w:type="dxa"/>
            <w:tcBorders>
              <w:bottom w:val="single" w:sz="6" w:space="0" w:color="000000"/>
            </w:tcBorders>
          </w:tcPr>
          <w:p>
            <w:pPr>
              <w:pStyle w:val="TableParagraph"/>
              <w:spacing w:line="104" w:lineRule="exact"/>
              <w:ind w:left="178"/>
              <w:rPr>
                <w:b/>
                <w:sz w:val="10"/>
              </w:rPr>
            </w:pPr>
            <w:r>
              <w:rPr>
                <w:b/>
                <w:spacing w:val="-2"/>
                <w:w w:val="110"/>
                <w:sz w:val="10"/>
              </w:rPr>
              <w:t>Impairments</w:t>
            </w:r>
          </w:p>
        </w:tc>
        <w:tc>
          <w:tcPr>
            <w:tcW w:w="881" w:type="dxa"/>
            <w:tcBorders>
              <w:bottom w:val="single" w:sz="6" w:space="0" w:color="000000"/>
            </w:tcBorders>
          </w:tcPr>
          <w:p>
            <w:pPr>
              <w:pStyle w:val="TableParagraph"/>
              <w:rPr>
                <w:sz w:val="10"/>
              </w:rPr>
            </w:pPr>
          </w:p>
        </w:tc>
        <w:tc>
          <w:tcPr>
            <w:tcW w:w="824" w:type="dxa"/>
            <w:tcBorders>
              <w:bottom w:val="single" w:sz="6" w:space="0" w:color="000000"/>
            </w:tcBorders>
          </w:tcPr>
          <w:p>
            <w:pPr>
              <w:pStyle w:val="TableParagraph"/>
              <w:spacing w:line="225" w:lineRule="auto"/>
              <w:ind w:left="241" w:hanging="84"/>
              <w:rPr>
                <w:b/>
                <w:sz w:val="10"/>
              </w:rPr>
            </w:pPr>
            <w:r>
              <w:rPr>
                <w:b/>
                <w:spacing w:val="-2"/>
                <w:sz w:val="10"/>
              </w:rPr>
              <w:t>divestiture</w:t>
            </w:r>
            <w:r>
              <w:rPr>
                <w:b/>
                <w:spacing w:val="40"/>
                <w:w w:val="110"/>
                <w:sz w:val="10"/>
              </w:rPr>
              <w:t> </w:t>
            </w:r>
            <w:r>
              <w:rPr>
                <w:b/>
                <w:spacing w:val="-2"/>
                <w:w w:val="110"/>
                <w:sz w:val="10"/>
              </w:rPr>
              <w:t>related</w:t>
            </w:r>
          </w:p>
        </w:tc>
        <w:tc>
          <w:tcPr>
            <w:tcW w:w="732" w:type="dxa"/>
            <w:tcBorders>
              <w:bottom w:val="single" w:sz="6" w:space="0" w:color="000000"/>
            </w:tcBorders>
          </w:tcPr>
          <w:p>
            <w:pPr>
              <w:pStyle w:val="TableParagraph"/>
              <w:rPr>
                <w:sz w:val="10"/>
              </w:rPr>
            </w:pPr>
          </w:p>
        </w:tc>
        <w:tc>
          <w:tcPr>
            <w:tcW w:w="795" w:type="dxa"/>
            <w:tcBorders>
              <w:bottom w:val="single" w:sz="6" w:space="0" w:color="000000"/>
            </w:tcBorders>
          </w:tcPr>
          <w:p>
            <w:pPr>
              <w:pStyle w:val="TableParagraph"/>
              <w:rPr>
                <w:sz w:val="10"/>
              </w:rPr>
            </w:pPr>
          </w:p>
        </w:tc>
        <w:tc>
          <w:tcPr>
            <w:tcW w:w="837" w:type="dxa"/>
            <w:tcBorders>
              <w:bottom w:val="single" w:sz="6" w:space="0" w:color="000000"/>
            </w:tcBorders>
          </w:tcPr>
          <w:p>
            <w:pPr>
              <w:pStyle w:val="TableParagraph"/>
              <w:spacing w:line="104" w:lineRule="exact"/>
              <w:ind w:right="21"/>
              <w:jc w:val="center"/>
              <w:rPr>
                <w:b/>
                <w:sz w:val="10"/>
              </w:rPr>
            </w:pPr>
            <w:r>
              <w:rPr>
                <w:b/>
                <w:spacing w:val="-2"/>
                <w:w w:val="110"/>
                <w:sz w:val="10"/>
              </w:rPr>
              <w:t>Costs</w:t>
            </w:r>
          </w:p>
        </w:tc>
        <w:tc>
          <w:tcPr>
            <w:tcW w:w="801" w:type="dxa"/>
            <w:tcBorders>
              <w:bottom w:val="single" w:sz="6" w:space="0" w:color="000000"/>
            </w:tcBorders>
          </w:tcPr>
          <w:p>
            <w:pPr>
              <w:pStyle w:val="TableParagraph"/>
              <w:spacing w:line="225" w:lineRule="auto"/>
              <w:ind w:left="94" w:hanging="44"/>
              <w:rPr>
                <w:b/>
                <w:sz w:val="10"/>
              </w:rPr>
            </w:pPr>
            <w:r>
              <w:rPr>
                <w:b/>
                <w:spacing w:val="-2"/>
                <w:w w:val="110"/>
                <w:sz w:val="10"/>
              </w:rPr>
              <w:t>separation</w:t>
            </w:r>
            <w:r>
              <w:rPr>
                <w:b/>
                <w:spacing w:val="-5"/>
                <w:w w:val="110"/>
                <w:sz w:val="10"/>
              </w:rPr>
              <w:t> </w:t>
            </w:r>
            <w:r>
              <w:rPr>
                <w:b/>
                <w:spacing w:val="-2"/>
                <w:w w:val="110"/>
                <w:sz w:val="10"/>
              </w:rPr>
              <w:t>tax</w:t>
            </w:r>
            <w:r>
              <w:rPr>
                <w:b/>
                <w:spacing w:val="40"/>
                <w:w w:val="110"/>
                <w:sz w:val="10"/>
              </w:rPr>
              <w:t> </w:t>
            </w:r>
            <w:r>
              <w:rPr>
                <w:b/>
                <w:spacing w:val="-2"/>
                <w:w w:val="110"/>
                <w:sz w:val="10"/>
              </w:rPr>
              <w:t>related</w:t>
            </w:r>
            <w:r>
              <w:rPr>
                <w:b/>
                <w:spacing w:val="5"/>
                <w:w w:val="110"/>
                <w:sz w:val="10"/>
              </w:rPr>
              <w:t> </w:t>
            </w:r>
            <w:r>
              <w:rPr>
                <w:b/>
                <w:spacing w:val="-2"/>
                <w:w w:val="110"/>
                <w:sz w:val="10"/>
              </w:rPr>
              <w:t>costs</w:t>
            </w:r>
          </w:p>
        </w:tc>
        <w:tc>
          <w:tcPr>
            <w:tcW w:w="841" w:type="dxa"/>
            <w:tcBorders>
              <w:bottom w:val="single" w:sz="6" w:space="0" w:color="000000"/>
            </w:tcBorders>
          </w:tcPr>
          <w:p>
            <w:pPr>
              <w:pStyle w:val="TableParagraph"/>
              <w:spacing w:line="104" w:lineRule="exact"/>
              <w:ind w:left="227"/>
              <w:rPr>
                <w:b/>
                <w:sz w:val="10"/>
              </w:rPr>
            </w:pPr>
            <w:r>
              <w:rPr>
                <w:b/>
                <w:spacing w:val="-2"/>
                <w:w w:val="110"/>
                <w:sz w:val="10"/>
              </w:rPr>
              <w:t>related</w:t>
            </w:r>
          </w:p>
        </w:tc>
        <w:tc>
          <w:tcPr>
            <w:tcW w:w="745" w:type="dxa"/>
            <w:tcBorders>
              <w:bottom w:val="single" w:sz="6" w:space="0" w:color="000000"/>
            </w:tcBorders>
          </w:tcPr>
          <w:p>
            <w:pPr>
              <w:pStyle w:val="TableParagraph"/>
              <w:spacing w:line="104" w:lineRule="exact"/>
              <w:ind w:left="84"/>
              <w:rPr>
                <w:b/>
                <w:sz w:val="10"/>
              </w:rPr>
            </w:pPr>
            <w:r>
              <w:rPr>
                <w:b/>
                <w:w w:val="105"/>
                <w:sz w:val="10"/>
              </w:rPr>
              <w:t>Non-</w:t>
            </w:r>
            <w:r>
              <w:rPr>
                <w:b/>
                <w:spacing w:val="-4"/>
                <w:w w:val="110"/>
                <w:sz w:val="10"/>
              </w:rPr>
              <w:t>GAAP</w:t>
            </w:r>
          </w:p>
        </w:tc>
      </w:tr>
      <w:tr>
        <w:trPr>
          <w:trHeight w:val="246" w:hRule="atLeast"/>
        </w:trPr>
        <w:tc>
          <w:tcPr>
            <w:tcW w:w="853" w:type="dxa"/>
          </w:tcPr>
          <w:p>
            <w:pPr>
              <w:pStyle w:val="TableParagraph"/>
              <w:spacing w:line="225" w:lineRule="auto"/>
              <w:ind w:left="26"/>
              <w:rPr>
                <w:sz w:val="10"/>
              </w:rPr>
            </w:pPr>
            <w:r>
              <w:rPr>
                <w:spacing w:val="-2"/>
                <w:w w:val="110"/>
                <w:sz w:val="10"/>
              </w:rPr>
              <w:t>Cost</w:t>
            </w:r>
            <w:r>
              <w:rPr>
                <w:spacing w:val="-5"/>
                <w:w w:val="110"/>
                <w:sz w:val="10"/>
              </w:rPr>
              <w:t> </w:t>
            </w:r>
            <w:r>
              <w:rPr>
                <w:spacing w:val="-2"/>
                <w:w w:val="110"/>
                <w:sz w:val="10"/>
              </w:rPr>
              <w:t>of</w:t>
            </w:r>
            <w:r>
              <w:rPr>
                <w:spacing w:val="-5"/>
                <w:w w:val="110"/>
                <w:sz w:val="10"/>
              </w:rPr>
              <w:t> </w:t>
            </w:r>
            <w:r>
              <w:rPr>
                <w:spacing w:val="-2"/>
                <w:w w:val="110"/>
                <w:sz w:val="10"/>
              </w:rPr>
              <w:t>products</w:t>
            </w:r>
            <w:r>
              <w:rPr>
                <w:spacing w:val="40"/>
                <w:w w:val="110"/>
                <w:sz w:val="10"/>
              </w:rPr>
              <w:t> </w:t>
            </w:r>
            <w:r>
              <w:rPr>
                <w:spacing w:val="-4"/>
                <w:w w:val="110"/>
                <w:sz w:val="10"/>
              </w:rPr>
              <w:t>sold</w:t>
            </w:r>
          </w:p>
        </w:tc>
        <w:tc>
          <w:tcPr>
            <w:tcW w:w="856" w:type="dxa"/>
            <w:gridSpan w:val="2"/>
            <w:tcBorders>
              <w:top w:val="single" w:sz="6" w:space="0" w:color="000000"/>
            </w:tcBorders>
          </w:tcPr>
          <w:p>
            <w:pPr>
              <w:pStyle w:val="TableParagraph"/>
              <w:tabs>
                <w:tab w:pos="465" w:val="left" w:leader="none"/>
              </w:tabs>
              <w:spacing w:before="100"/>
              <w:ind w:left="10"/>
              <w:rPr>
                <w:sz w:val="10"/>
              </w:rPr>
            </w:pPr>
            <w:r>
              <w:rPr>
                <w:spacing w:val="-10"/>
                <w:w w:val="110"/>
                <w:sz w:val="10"/>
              </w:rPr>
              <w:t>$</w:t>
            </w:r>
            <w:r>
              <w:rPr>
                <w:sz w:val="10"/>
              </w:rPr>
              <w:tab/>
            </w:r>
            <w:r>
              <w:rPr>
                <w:spacing w:val="-2"/>
                <w:w w:val="110"/>
                <w:sz w:val="10"/>
              </w:rPr>
              <w:t>13,149</w:t>
            </w:r>
          </w:p>
        </w:tc>
        <w:tc>
          <w:tcPr>
            <w:tcW w:w="1385" w:type="dxa"/>
            <w:tcBorders>
              <w:top w:val="single" w:sz="6" w:space="0" w:color="000000"/>
            </w:tcBorders>
          </w:tcPr>
          <w:p>
            <w:pPr>
              <w:pStyle w:val="TableParagraph"/>
              <w:spacing w:before="100"/>
              <w:ind w:left="219" w:right="189"/>
              <w:jc w:val="center"/>
              <w:rPr>
                <w:sz w:val="10"/>
              </w:rPr>
            </w:pPr>
            <w:r>
              <w:rPr>
                <w:spacing w:val="-2"/>
                <w:w w:val="110"/>
                <w:sz w:val="10"/>
              </w:rPr>
              <w:t>(2,248)</w:t>
            </w:r>
          </w:p>
        </w:tc>
        <w:tc>
          <w:tcPr>
            <w:tcW w:w="365" w:type="dxa"/>
            <w:tcBorders>
              <w:top w:val="single" w:sz="6" w:space="0" w:color="000000"/>
            </w:tcBorders>
          </w:tcPr>
          <w:p>
            <w:pPr>
              <w:pStyle w:val="TableParagraph"/>
              <w:rPr>
                <w:sz w:val="10"/>
              </w:rPr>
            </w:pPr>
          </w:p>
        </w:tc>
        <w:tc>
          <w:tcPr>
            <w:tcW w:w="1018" w:type="dxa"/>
            <w:tcBorders>
              <w:top w:val="single" w:sz="6" w:space="0" w:color="000000"/>
            </w:tcBorders>
          </w:tcPr>
          <w:p>
            <w:pPr>
              <w:pStyle w:val="TableParagraph"/>
              <w:rPr>
                <w:sz w:val="10"/>
              </w:rPr>
            </w:pPr>
          </w:p>
        </w:tc>
        <w:tc>
          <w:tcPr>
            <w:tcW w:w="881" w:type="dxa"/>
            <w:tcBorders>
              <w:top w:val="single" w:sz="6" w:space="0" w:color="000000"/>
            </w:tcBorders>
          </w:tcPr>
          <w:p>
            <w:pPr>
              <w:pStyle w:val="TableParagraph"/>
              <w:rPr>
                <w:sz w:val="10"/>
              </w:rPr>
            </w:pPr>
          </w:p>
        </w:tc>
        <w:tc>
          <w:tcPr>
            <w:tcW w:w="824" w:type="dxa"/>
            <w:tcBorders>
              <w:top w:val="single" w:sz="6" w:space="0" w:color="000000"/>
            </w:tcBorders>
          </w:tcPr>
          <w:p>
            <w:pPr>
              <w:pStyle w:val="TableParagraph"/>
              <w:rPr>
                <w:sz w:val="10"/>
              </w:rPr>
            </w:pPr>
          </w:p>
        </w:tc>
        <w:tc>
          <w:tcPr>
            <w:tcW w:w="732" w:type="dxa"/>
            <w:tcBorders>
              <w:top w:val="single" w:sz="6" w:space="0" w:color="000000"/>
            </w:tcBorders>
          </w:tcPr>
          <w:p>
            <w:pPr>
              <w:pStyle w:val="TableParagraph"/>
              <w:rPr>
                <w:sz w:val="10"/>
              </w:rPr>
            </w:pPr>
          </w:p>
        </w:tc>
        <w:tc>
          <w:tcPr>
            <w:tcW w:w="795" w:type="dxa"/>
            <w:tcBorders>
              <w:top w:val="single" w:sz="6" w:space="0" w:color="000000"/>
            </w:tcBorders>
          </w:tcPr>
          <w:p>
            <w:pPr>
              <w:pStyle w:val="TableParagraph"/>
              <w:spacing w:before="100"/>
              <w:ind w:right="29"/>
              <w:jc w:val="right"/>
              <w:rPr>
                <w:sz w:val="10"/>
              </w:rPr>
            </w:pPr>
            <w:r>
              <w:rPr>
                <w:spacing w:val="-4"/>
                <w:w w:val="110"/>
                <w:sz w:val="10"/>
              </w:rPr>
              <w:t>(57)</w:t>
            </w:r>
          </w:p>
        </w:tc>
        <w:tc>
          <w:tcPr>
            <w:tcW w:w="837" w:type="dxa"/>
            <w:tcBorders>
              <w:top w:val="single" w:sz="6" w:space="0" w:color="000000"/>
            </w:tcBorders>
          </w:tcPr>
          <w:p>
            <w:pPr>
              <w:pStyle w:val="TableParagraph"/>
              <w:spacing w:before="100"/>
              <w:ind w:right="43"/>
              <w:jc w:val="right"/>
              <w:rPr>
                <w:sz w:val="10"/>
              </w:rPr>
            </w:pPr>
            <w:r>
              <w:rPr>
                <w:spacing w:val="-2"/>
                <w:w w:val="110"/>
                <w:sz w:val="10"/>
              </w:rPr>
              <w:t>(168)</w:t>
            </w:r>
          </w:p>
        </w:tc>
        <w:tc>
          <w:tcPr>
            <w:tcW w:w="801" w:type="dxa"/>
            <w:tcBorders>
              <w:top w:val="single" w:sz="6" w:space="0" w:color="000000"/>
            </w:tcBorders>
          </w:tcPr>
          <w:p>
            <w:pPr>
              <w:pStyle w:val="TableParagraph"/>
              <w:rPr>
                <w:sz w:val="10"/>
              </w:rPr>
            </w:pPr>
          </w:p>
        </w:tc>
        <w:tc>
          <w:tcPr>
            <w:tcW w:w="841" w:type="dxa"/>
            <w:tcBorders>
              <w:top w:val="single" w:sz="6" w:space="0" w:color="000000"/>
            </w:tcBorders>
          </w:tcPr>
          <w:p>
            <w:pPr>
              <w:pStyle w:val="TableParagraph"/>
              <w:rPr>
                <w:sz w:val="10"/>
              </w:rPr>
            </w:pPr>
          </w:p>
        </w:tc>
        <w:tc>
          <w:tcPr>
            <w:tcW w:w="745" w:type="dxa"/>
            <w:tcBorders>
              <w:top w:val="single" w:sz="6" w:space="0" w:color="000000"/>
            </w:tcBorders>
          </w:tcPr>
          <w:p>
            <w:pPr>
              <w:pStyle w:val="TableParagraph"/>
              <w:spacing w:before="100"/>
              <w:ind w:right="54"/>
              <w:jc w:val="right"/>
              <w:rPr>
                <w:sz w:val="10"/>
              </w:rPr>
            </w:pPr>
            <w:r>
              <w:rPr>
                <w:spacing w:val="-2"/>
                <w:w w:val="110"/>
                <w:sz w:val="10"/>
              </w:rPr>
              <w:t>10,676</w:t>
            </w:r>
          </w:p>
        </w:tc>
      </w:tr>
      <w:tr>
        <w:trPr>
          <w:trHeight w:val="377" w:hRule="atLeast"/>
        </w:trPr>
        <w:tc>
          <w:tcPr>
            <w:tcW w:w="853" w:type="dxa"/>
          </w:tcPr>
          <w:p>
            <w:pPr>
              <w:pStyle w:val="TableParagraph"/>
              <w:spacing w:line="225" w:lineRule="auto" w:before="21"/>
              <w:ind w:left="26"/>
              <w:rPr>
                <w:sz w:val="10"/>
              </w:rPr>
            </w:pPr>
            <w:r>
              <w:rPr>
                <w:spacing w:val="-2"/>
                <w:w w:val="110"/>
                <w:sz w:val="10"/>
              </w:rPr>
              <w:t>Selling,</w:t>
            </w:r>
            <w:r>
              <w:rPr>
                <w:spacing w:val="-5"/>
                <w:w w:val="110"/>
                <w:sz w:val="10"/>
              </w:rPr>
              <w:t> </w:t>
            </w:r>
            <w:r>
              <w:rPr>
                <w:spacing w:val="-2"/>
                <w:w w:val="110"/>
                <w:sz w:val="10"/>
              </w:rPr>
              <w:t>marketing</w:t>
            </w:r>
            <w:r>
              <w:rPr>
                <w:spacing w:val="40"/>
                <w:w w:val="110"/>
                <w:sz w:val="10"/>
              </w:rPr>
              <w:t> </w:t>
            </w:r>
            <w:r>
              <w:rPr>
                <w:w w:val="110"/>
                <w:sz w:val="10"/>
              </w:rPr>
              <w:t>and</w:t>
            </w:r>
            <w:r>
              <w:rPr>
                <w:spacing w:val="-7"/>
                <w:w w:val="110"/>
                <w:sz w:val="10"/>
              </w:rPr>
              <w:t> </w:t>
            </w:r>
            <w:r>
              <w:rPr>
                <w:w w:val="110"/>
                <w:sz w:val="10"/>
              </w:rPr>
              <w:t>admin</w:t>
            </w:r>
          </w:p>
          <w:p>
            <w:pPr>
              <w:pStyle w:val="TableParagraph"/>
              <w:spacing w:line="109" w:lineRule="exact"/>
              <w:ind w:left="26"/>
              <w:rPr>
                <w:sz w:val="10"/>
              </w:rPr>
            </w:pPr>
            <w:r>
              <w:rPr>
                <w:spacing w:val="-2"/>
                <w:w w:val="110"/>
                <w:sz w:val="10"/>
              </w:rPr>
              <w:t>expenses</w:t>
            </w:r>
          </w:p>
        </w:tc>
        <w:tc>
          <w:tcPr>
            <w:tcW w:w="856" w:type="dxa"/>
            <w:gridSpan w:val="2"/>
          </w:tcPr>
          <w:p>
            <w:pPr>
              <w:pStyle w:val="TableParagraph"/>
              <w:rPr>
                <w:b/>
                <w:sz w:val="10"/>
              </w:rPr>
            </w:pPr>
          </w:p>
          <w:p>
            <w:pPr>
              <w:pStyle w:val="TableParagraph"/>
              <w:spacing w:before="2"/>
              <w:rPr>
                <w:b/>
                <w:sz w:val="10"/>
              </w:rPr>
            </w:pPr>
          </w:p>
          <w:p>
            <w:pPr>
              <w:pStyle w:val="TableParagraph"/>
              <w:ind w:left="465"/>
              <w:rPr>
                <w:sz w:val="10"/>
              </w:rPr>
            </w:pPr>
            <w:r>
              <w:rPr>
                <w:spacing w:val="-2"/>
                <w:w w:val="110"/>
                <w:sz w:val="10"/>
              </w:rPr>
              <w:t>10,302</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b/>
                <w:sz w:val="10"/>
              </w:rPr>
            </w:pPr>
          </w:p>
          <w:p>
            <w:pPr>
              <w:pStyle w:val="TableParagraph"/>
              <w:spacing w:before="2"/>
              <w:rPr>
                <w:b/>
                <w:sz w:val="10"/>
              </w:rPr>
            </w:pPr>
          </w:p>
          <w:p>
            <w:pPr>
              <w:pStyle w:val="TableParagraph"/>
              <w:ind w:right="29"/>
              <w:jc w:val="right"/>
              <w:rPr>
                <w:sz w:val="10"/>
              </w:rPr>
            </w:pPr>
            <w:r>
              <w:rPr>
                <w:spacing w:val="-4"/>
                <w:w w:val="110"/>
                <w:sz w:val="10"/>
              </w:rPr>
              <w:t>(15)</w:t>
            </w: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b/>
                <w:sz w:val="10"/>
              </w:rPr>
            </w:pPr>
          </w:p>
          <w:p>
            <w:pPr>
              <w:pStyle w:val="TableParagraph"/>
              <w:spacing w:before="2"/>
              <w:rPr>
                <w:b/>
                <w:sz w:val="10"/>
              </w:rPr>
            </w:pPr>
          </w:p>
          <w:p>
            <w:pPr>
              <w:pStyle w:val="TableParagraph"/>
              <w:ind w:right="54"/>
              <w:jc w:val="right"/>
              <w:rPr>
                <w:sz w:val="10"/>
              </w:rPr>
            </w:pPr>
            <w:r>
              <w:rPr>
                <w:spacing w:val="-2"/>
                <w:w w:val="110"/>
                <w:sz w:val="10"/>
              </w:rPr>
              <w:t>10,287</w:t>
            </w:r>
          </w:p>
        </w:tc>
      </w:tr>
      <w:tr>
        <w:trPr>
          <w:trHeight w:val="377" w:hRule="atLeast"/>
        </w:trPr>
        <w:tc>
          <w:tcPr>
            <w:tcW w:w="853" w:type="dxa"/>
          </w:tcPr>
          <w:p>
            <w:pPr>
              <w:pStyle w:val="TableParagraph"/>
              <w:spacing w:line="225" w:lineRule="auto" w:before="21"/>
              <w:ind w:left="26" w:right="245"/>
              <w:jc w:val="both"/>
              <w:rPr>
                <w:sz w:val="10"/>
              </w:rPr>
            </w:pPr>
            <w:r>
              <w:rPr>
                <w:spacing w:val="-2"/>
                <w:w w:val="110"/>
                <w:sz w:val="10"/>
              </w:rPr>
              <w:t>Research</w:t>
            </w:r>
            <w:r>
              <w:rPr>
                <w:spacing w:val="-5"/>
                <w:w w:val="110"/>
                <w:sz w:val="10"/>
              </w:rPr>
              <w:t> </w:t>
            </w:r>
            <w:r>
              <w:rPr>
                <w:spacing w:val="-2"/>
                <w:w w:val="110"/>
                <w:sz w:val="10"/>
              </w:rPr>
              <w:t>and</w:t>
            </w:r>
            <w:r>
              <w:rPr>
                <w:spacing w:val="40"/>
                <w:w w:val="110"/>
                <w:sz w:val="10"/>
              </w:rPr>
              <w:t> </w:t>
            </w:r>
            <w:r>
              <w:rPr>
                <w:spacing w:val="-2"/>
                <w:w w:val="110"/>
                <w:sz w:val="10"/>
              </w:rPr>
              <w:t>development</w:t>
            </w:r>
            <w:r>
              <w:rPr>
                <w:spacing w:val="40"/>
                <w:w w:val="110"/>
                <w:sz w:val="10"/>
              </w:rPr>
              <w:t> </w:t>
            </w:r>
            <w:r>
              <w:rPr>
                <w:spacing w:val="-2"/>
                <w:w w:val="110"/>
                <w:sz w:val="10"/>
              </w:rPr>
              <w:t>expense</w:t>
            </w:r>
          </w:p>
        </w:tc>
        <w:tc>
          <w:tcPr>
            <w:tcW w:w="856" w:type="dxa"/>
            <w:gridSpan w:val="2"/>
          </w:tcPr>
          <w:p>
            <w:pPr>
              <w:pStyle w:val="TableParagraph"/>
              <w:rPr>
                <w:b/>
                <w:sz w:val="10"/>
              </w:rPr>
            </w:pPr>
          </w:p>
          <w:p>
            <w:pPr>
              <w:pStyle w:val="TableParagraph"/>
              <w:spacing w:before="2"/>
              <w:rPr>
                <w:b/>
                <w:sz w:val="10"/>
              </w:rPr>
            </w:pPr>
          </w:p>
          <w:p>
            <w:pPr>
              <w:pStyle w:val="TableParagraph"/>
              <w:ind w:left="519"/>
              <w:rPr>
                <w:sz w:val="10"/>
              </w:rPr>
            </w:pPr>
            <w:r>
              <w:rPr>
                <w:spacing w:val="-2"/>
                <w:w w:val="110"/>
                <w:sz w:val="10"/>
              </w:rPr>
              <w:t>7,158</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b/>
                <w:sz w:val="10"/>
              </w:rPr>
            </w:pPr>
          </w:p>
          <w:p>
            <w:pPr>
              <w:pStyle w:val="TableParagraph"/>
              <w:spacing w:before="2"/>
              <w:rPr>
                <w:b/>
                <w:sz w:val="10"/>
              </w:rPr>
            </w:pPr>
          </w:p>
          <w:p>
            <w:pPr>
              <w:pStyle w:val="TableParagraph"/>
              <w:ind w:right="28"/>
              <w:jc w:val="right"/>
              <w:rPr>
                <w:sz w:val="10"/>
              </w:rPr>
            </w:pPr>
            <w:r>
              <w:rPr>
                <w:spacing w:val="-4"/>
                <w:w w:val="110"/>
                <w:sz w:val="10"/>
              </w:rPr>
              <w:t>(16)</w:t>
            </w:r>
          </w:p>
        </w:tc>
        <w:tc>
          <w:tcPr>
            <w:tcW w:w="732" w:type="dxa"/>
          </w:tcPr>
          <w:p>
            <w:pPr>
              <w:pStyle w:val="TableParagraph"/>
              <w:rPr>
                <w:sz w:val="10"/>
              </w:rPr>
            </w:pPr>
          </w:p>
        </w:tc>
        <w:tc>
          <w:tcPr>
            <w:tcW w:w="795" w:type="dxa"/>
          </w:tcPr>
          <w:p>
            <w:pPr>
              <w:pStyle w:val="TableParagraph"/>
              <w:rPr>
                <w:b/>
                <w:sz w:val="10"/>
              </w:rPr>
            </w:pPr>
          </w:p>
          <w:p>
            <w:pPr>
              <w:pStyle w:val="TableParagraph"/>
              <w:spacing w:before="2"/>
              <w:rPr>
                <w:b/>
                <w:sz w:val="10"/>
              </w:rPr>
            </w:pPr>
          </w:p>
          <w:p>
            <w:pPr>
              <w:pStyle w:val="TableParagraph"/>
              <w:ind w:right="29"/>
              <w:jc w:val="right"/>
              <w:rPr>
                <w:sz w:val="10"/>
              </w:rPr>
            </w:pPr>
            <w:r>
              <w:rPr>
                <w:spacing w:val="-4"/>
                <w:w w:val="110"/>
                <w:sz w:val="10"/>
              </w:rPr>
              <w:t>(78)</w:t>
            </w:r>
          </w:p>
        </w:tc>
        <w:tc>
          <w:tcPr>
            <w:tcW w:w="837" w:type="dxa"/>
          </w:tcPr>
          <w:p>
            <w:pPr>
              <w:pStyle w:val="TableParagraph"/>
              <w:rPr>
                <w:b/>
                <w:sz w:val="10"/>
              </w:rPr>
            </w:pPr>
          </w:p>
          <w:p>
            <w:pPr>
              <w:pStyle w:val="TableParagraph"/>
              <w:spacing w:before="2"/>
              <w:rPr>
                <w:b/>
                <w:sz w:val="10"/>
              </w:rPr>
            </w:pPr>
          </w:p>
          <w:p>
            <w:pPr>
              <w:pStyle w:val="TableParagraph"/>
              <w:ind w:right="43"/>
              <w:jc w:val="right"/>
              <w:rPr>
                <w:sz w:val="10"/>
              </w:rPr>
            </w:pPr>
            <w:r>
              <w:rPr>
                <w:spacing w:val="-4"/>
                <w:w w:val="110"/>
                <w:sz w:val="10"/>
              </w:rPr>
              <w:t>(62)</w:t>
            </w: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b/>
                <w:sz w:val="10"/>
              </w:rPr>
            </w:pPr>
          </w:p>
          <w:p>
            <w:pPr>
              <w:pStyle w:val="TableParagraph"/>
              <w:spacing w:before="2"/>
              <w:rPr>
                <w:b/>
                <w:sz w:val="10"/>
              </w:rPr>
            </w:pPr>
          </w:p>
          <w:p>
            <w:pPr>
              <w:pStyle w:val="TableParagraph"/>
              <w:ind w:right="54"/>
              <w:jc w:val="right"/>
              <w:rPr>
                <w:sz w:val="10"/>
              </w:rPr>
            </w:pPr>
            <w:r>
              <w:rPr>
                <w:spacing w:val="-2"/>
                <w:w w:val="110"/>
                <w:sz w:val="10"/>
              </w:rPr>
              <w:t>7,002</w:t>
            </w:r>
          </w:p>
        </w:tc>
      </w:tr>
      <w:tr>
        <w:trPr>
          <w:trHeight w:val="269" w:hRule="atLeast"/>
        </w:trPr>
        <w:tc>
          <w:tcPr>
            <w:tcW w:w="853" w:type="dxa"/>
          </w:tcPr>
          <w:p>
            <w:pPr>
              <w:pStyle w:val="TableParagraph"/>
              <w:spacing w:line="225" w:lineRule="auto" w:before="21"/>
              <w:ind w:left="26"/>
              <w:rPr>
                <w:sz w:val="10"/>
              </w:rPr>
            </w:pPr>
            <w:r>
              <w:rPr>
                <w:spacing w:val="-2"/>
                <w:w w:val="110"/>
                <w:sz w:val="10"/>
              </w:rPr>
              <w:t>Other</w:t>
            </w:r>
            <w:r>
              <w:rPr>
                <w:spacing w:val="-5"/>
                <w:w w:val="110"/>
                <w:sz w:val="10"/>
              </w:rPr>
              <w:t> </w:t>
            </w:r>
            <w:r>
              <w:rPr>
                <w:spacing w:val="-2"/>
                <w:w w:val="110"/>
                <w:sz w:val="10"/>
              </w:rPr>
              <w:t>(Income)</w:t>
            </w:r>
            <w:r>
              <w:rPr>
                <w:spacing w:val="-5"/>
                <w:w w:val="110"/>
                <w:sz w:val="10"/>
              </w:rPr>
              <w:t> </w:t>
            </w:r>
            <w:r>
              <w:rPr>
                <w:spacing w:val="-2"/>
                <w:w w:val="110"/>
                <w:sz w:val="10"/>
              </w:rPr>
              <w:t>/</w:t>
            </w:r>
            <w:r>
              <w:rPr>
                <w:spacing w:val="40"/>
                <w:w w:val="110"/>
                <w:sz w:val="10"/>
              </w:rPr>
              <w:t> </w:t>
            </w:r>
            <w:r>
              <w:rPr>
                <w:spacing w:val="-2"/>
                <w:w w:val="110"/>
                <w:sz w:val="10"/>
              </w:rPr>
              <w:t>Expense</w:t>
            </w:r>
          </w:p>
        </w:tc>
        <w:tc>
          <w:tcPr>
            <w:tcW w:w="856" w:type="dxa"/>
            <w:gridSpan w:val="2"/>
          </w:tcPr>
          <w:p>
            <w:pPr>
              <w:pStyle w:val="TableParagraph"/>
              <w:spacing w:before="9"/>
              <w:rPr>
                <w:b/>
                <w:sz w:val="10"/>
              </w:rPr>
            </w:pPr>
          </w:p>
          <w:p>
            <w:pPr>
              <w:pStyle w:val="TableParagraph"/>
              <w:ind w:left="519"/>
              <w:rPr>
                <w:sz w:val="10"/>
              </w:rPr>
            </w:pPr>
            <w:r>
              <w:rPr>
                <w:spacing w:val="-2"/>
                <w:w w:val="110"/>
                <w:sz w:val="10"/>
              </w:rPr>
              <w:t>6,556</w:t>
            </w:r>
          </w:p>
        </w:tc>
        <w:tc>
          <w:tcPr>
            <w:tcW w:w="1385" w:type="dxa"/>
          </w:tcPr>
          <w:p>
            <w:pPr>
              <w:pStyle w:val="TableParagraph"/>
              <w:spacing w:before="9"/>
              <w:rPr>
                <w:b/>
                <w:sz w:val="10"/>
              </w:rPr>
            </w:pPr>
          </w:p>
          <w:p>
            <w:pPr>
              <w:pStyle w:val="TableParagraph"/>
              <w:ind w:left="219"/>
              <w:jc w:val="center"/>
              <w:rPr>
                <w:sz w:val="10"/>
              </w:rPr>
            </w:pPr>
            <w:r>
              <w:rPr>
                <w:spacing w:val="-5"/>
                <w:w w:val="110"/>
                <w:sz w:val="10"/>
              </w:rPr>
              <w:t>(4)</w:t>
            </w:r>
          </w:p>
        </w:tc>
        <w:tc>
          <w:tcPr>
            <w:tcW w:w="365" w:type="dxa"/>
          </w:tcPr>
          <w:p>
            <w:pPr>
              <w:pStyle w:val="TableParagraph"/>
              <w:spacing w:before="9"/>
              <w:rPr>
                <w:b/>
                <w:sz w:val="10"/>
              </w:rPr>
            </w:pPr>
          </w:p>
          <w:p>
            <w:pPr>
              <w:pStyle w:val="TableParagraph"/>
              <w:ind w:right="16"/>
              <w:jc w:val="center"/>
              <w:rPr>
                <w:sz w:val="10"/>
              </w:rPr>
            </w:pPr>
            <w:r>
              <w:rPr>
                <w:spacing w:val="-2"/>
                <w:w w:val="110"/>
                <w:sz w:val="10"/>
              </w:rPr>
              <w:t>(7,037)</w:t>
            </w: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spacing w:before="9"/>
              <w:rPr>
                <w:b/>
                <w:sz w:val="10"/>
              </w:rPr>
            </w:pPr>
          </w:p>
          <w:p>
            <w:pPr>
              <w:pStyle w:val="TableParagraph"/>
              <w:ind w:right="28"/>
              <w:jc w:val="right"/>
              <w:rPr>
                <w:sz w:val="10"/>
              </w:rPr>
            </w:pPr>
            <w:r>
              <w:rPr>
                <w:spacing w:val="-4"/>
                <w:w w:val="110"/>
                <w:sz w:val="10"/>
              </w:rPr>
              <w:t>(64)</w:t>
            </w:r>
          </w:p>
        </w:tc>
        <w:tc>
          <w:tcPr>
            <w:tcW w:w="732" w:type="dxa"/>
          </w:tcPr>
          <w:p>
            <w:pPr>
              <w:pStyle w:val="TableParagraph"/>
              <w:spacing w:before="9"/>
              <w:rPr>
                <w:b/>
                <w:sz w:val="10"/>
              </w:rPr>
            </w:pPr>
          </w:p>
          <w:p>
            <w:pPr>
              <w:pStyle w:val="TableParagraph"/>
              <w:ind w:right="31"/>
              <w:jc w:val="right"/>
              <w:rPr>
                <w:sz w:val="10"/>
              </w:rPr>
            </w:pPr>
            <w:r>
              <w:rPr>
                <w:spacing w:val="-4"/>
                <w:w w:val="110"/>
                <w:sz w:val="10"/>
              </w:rPr>
              <w:t>(71)</w:t>
            </w:r>
          </w:p>
        </w:tc>
        <w:tc>
          <w:tcPr>
            <w:tcW w:w="795" w:type="dxa"/>
          </w:tcPr>
          <w:p>
            <w:pPr>
              <w:pStyle w:val="TableParagraph"/>
              <w:rPr>
                <w:sz w:val="10"/>
              </w:rPr>
            </w:pPr>
          </w:p>
        </w:tc>
        <w:tc>
          <w:tcPr>
            <w:tcW w:w="837" w:type="dxa"/>
          </w:tcPr>
          <w:p>
            <w:pPr>
              <w:pStyle w:val="TableParagraph"/>
              <w:spacing w:before="9"/>
              <w:rPr>
                <w:b/>
                <w:sz w:val="10"/>
              </w:rPr>
            </w:pPr>
          </w:p>
          <w:p>
            <w:pPr>
              <w:pStyle w:val="TableParagraph"/>
              <w:ind w:right="43"/>
              <w:jc w:val="right"/>
              <w:rPr>
                <w:sz w:val="10"/>
              </w:rPr>
            </w:pPr>
            <w:r>
              <w:rPr>
                <w:spacing w:val="-2"/>
                <w:w w:val="110"/>
                <w:sz w:val="10"/>
              </w:rPr>
              <w:t>(378)</w:t>
            </w: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spacing w:before="9"/>
              <w:rPr>
                <w:b/>
                <w:sz w:val="10"/>
              </w:rPr>
            </w:pPr>
          </w:p>
          <w:p>
            <w:pPr>
              <w:pStyle w:val="TableParagraph"/>
              <w:ind w:right="27"/>
              <w:jc w:val="right"/>
              <w:rPr>
                <w:sz w:val="10"/>
              </w:rPr>
            </w:pPr>
            <w:r>
              <w:rPr>
                <w:spacing w:val="-2"/>
                <w:w w:val="110"/>
                <w:sz w:val="10"/>
              </w:rPr>
              <w:t>(998)</w:t>
            </w:r>
          </w:p>
        </w:tc>
      </w:tr>
      <w:tr>
        <w:trPr>
          <w:trHeight w:val="485" w:hRule="atLeast"/>
        </w:trPr>
        <w:tc>
          <w:tcPr>
            <w:tcW w:w="853" w:type="dxa"/>
          </w:tcPr>
          <w:p>
            <w:pPr>
              <w:pStyle w:val="TableParagraph"/>
              <w:spacing w:line="225" w:lineRule="auto" w:before="21"/>
              <w:ind w:left="26" w:right="261"/>
              <w:rPr>
                <w:sz w:val="10"/>
              </w:rPr>
            </w:pPr>
            <w:r>
              <w:rPr>
                <w:spacing w:val="-2"/>
                <w:w w:val="110"/>
                <w:sz w:val="10"/>
              </w:rPr>
              <w:t>In-process</w:t>
            </w:r>
            <w:r>
              <w:rPr>
                <w:spacing w:val="40"/>
                <w:w w:val="110"/>
                <w:sz w:val="10"/>
              </w:rPr>
              <w:t> </w:t>
            </w:r>
            <w:r>
              <w:rPr>
                <w:w w:val="110"/>
                <w:sz w:val="10"/>
              </w:rPr>
              <w:t>research</w:t>
            </w:r>
            <w:r>
              <w:rPr>
                <w:spacing w:val="-7"/>
                <w:w w:val="110"/>
                <w:sz w:val="10"/>
              </w:rPr>
              <w:t> </w:t>
            </w:r>
            <w:r>
              <w:rPr>
                <w:w w:val="110"/>
                <w:sz w:val="10"/>
              </w:rPr>
              <w:t>and</w:t>
            </w:r>
            <w:r>
              <w:rPr>
                <w:spacing w:val="40"/>
                <w:w w:val="110"/>
                <w:sz w:val="10"/>
              </w:rPr>
              <w:t> </w:t>
            </w:r>
            <w:r>
              <w:rPr>
                <w:spacing w:val="-2"/>
                <w:sz w:val="10"/>
              </w:rPr>
              <w:t>development</w:t>
            </w:r>
            <w:r>
              <w:rPr>
                <w:spacing w:val="40"/>
                <w:w w:val="110"/>
                <w:sz w:val="10"/>
              </w:rPr>
              <w:t> </w:t>
            </w:r>
            <w:r>
              <w:rPr>
                <w:spacing w:val="-2"/>
                <w:w w:val="110"/>
                <w:sz w:val="10"/>
              </w:rPr>
              <w:t>Impairments</w:t>
            </w:r>
          </w:p>
        </w:tc>
        <w:tc>
          <w:tcPr>
            <w:tcW w:w="856" w:type="dxa"/>
            <w:gridSpan w:val="2"/>
          </w:tcPr>
          <w:p>
            <w:pPr>
              <w:pStyle w:val="TableParagraph"/>
              <w:rPr>
                <w:b/>
                <w:sz w:val="10"/>
              </w:rPr>
            </w:pPr>
          </w:p>
          <w:p>
            <w:pPr>
              <w:pStyle w:val="TableParagraph"/>
              <w:spacing w:before="110"/>
              <w:rPr>
                <w:b/>
                <w:sz w:val="10"/>
              </w:rPr>
            </w:pPr>
          </w:p>
          <w:p>
            <w:pPr>
              <w:pStyle w:val="TableParagraph"/>
              <w:ind w:right="91"/>
              <w:jc w:val="right"/>
              <w:rPr>
                <w:sz w:val="10"/>
              </w:rPr>
            </w:pPr>
            <w:r>
              <w:rPr>
                <w:spacing w:val="-5"/>
                <w:w w:val="110"/>
                <w:sz w:val="10"/>
              </w:rPr>
              <w:t>49</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b/>
                <w:sz w:val="10"/>
              </w:rPr>
            </w:pPr>
          </w:p>
          <w:p>
            <w:pPr>
              <w:pStyle w:val="TableParagraph"/>
              <w:spacing w:before="110"/>
              <w:rPr>
                <w:b/>
                <w:sz w:val="10"/>
              </w:rPr>
            </w:pPr>
          </w:p>
          <w:p>
            <w:pPr>
              <w:pStyle w:val="TableParagraph"/>
              <w:ind w:right="78"/>
              <w:jc w:val="right"/>
              <w:rPr>
                <w:sz w:val="10"/>
              </w:rPr>
            </w:pPr>
            <w:r>
              <w:rPr>
                <w:spacing w:val="-4"/>
                <w:w w:val="110"/>
                <w:sz w:val="10"/>
              </w:rPr>
              <w:t>(49)</w:t>
            </w: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rPr>
                <w:b/>
                <w:sz w:val="10"/>
              </w:rPr>
            </w:pPr>
          </w:p>
          <w:p>
            <w:pPr>
              <w:pStyle w:val="TableParagraph"/>
              <w:spacing w:before="110"/>
              <w:rPr>
                <w:b/>
                <w:sz w:val="10"/>
              </w:rPr>
            </w:pPr>
          </w:p>
          <w:p>
            <w:pPr>
              <w:pStyle w:val="TableParagraph"/>
              <w:ind w:right="54"/>
              <w:jc w:val="right"/>
              <w:rPr>
                <w:sz w:val="10"/>
              </w:rPr>
            </w:pPr>
            <w:r>
              <w:rPr>
                <w:spacing w:val="-10"/>
                <w:w w:val="110"/>
                <w:sz w:val="10"/>
              </w:rPr>
              <w:t>—</w:t>
            </w:r>
          </w:p>
        </w:tc>
      </w:tr>
      <w:tr>
        <w:trPr>
          <w:trHeight w:val="269" w:hRule="atLeast"/>
        </w:trPr>
        <w:tc>
          <w:tcPr>
            <w:tcW w:w="853" w:type="dxa"/>
          </w:tcPr>
          <w:p>
            <w:pPr>
              <w:pStyle w:val="TableParagraph"/>
              <w:spacing w:line="111" w:lineRule="exact" w:before="16"/>
              <w:ind w:left="26"/>
              <w:rPr>
                <w:sz w:val="10"/>
              </w:rPr>
            </w:pPr>
            <w:r>
              <w:rPr>
                <w:spacing w:val="-2"/>
                <w:w w:val="110"/>
                <w:sz w:val="10"/>
              </w:rPr>
              <w:t>Interest</w:t>
            </w:r>
          </w:p>
          <w:p>
            <w:pPr>
              <w:pStyle w:val="TableParagraph"/>
              <w:spacing w:line="111" w:lineRule="exact"/>
              <w:ind w:left="26"/>
              <w:rPr>
                <w:sz w:val="10"/>
              </w:rPr>
            </w:pPr>
            <w:r>
              <w:rPr>
                <w:spacing w:val="-2"/>
                <w:w w:val="110"/>
                <w:sz w:val="10"/>
              </w:rPr>
              <w:t>(Income)/Expense</w:t>
            </w:r>
          </w:p>
        </w:tc>
        <w:tc>
          <w:tcPr>
            <w:tcW w:w="856" w:type="dxa"/>
            <w:gridSpan w:val="2"/>
          </w:tcPr>
          <w:p>
            <w:pPr>
              <w:pStyle w:val="TableParagraph"/>
              <w:spacing w:before="9"/>
              <w:rPr>
                <w:b/>
                <w:sz w:val="10"/>
              </w:rPr>
            </w:pPr>
          </w:p>
          <w:p>
            <w:pPr>
              <w:pStyle w:val="TableParagraph"/>
              <w:ind w:right="64"/>
              <w:jc w:val="right"/>
              <w:rPr>
                <w:sz w:val="10"/>
              </w:rPr>
            </w:pPr>
            <w:r>
              <w:rPr>
                <w:spacing w:val="-4"/>
                <w:w w:val="110"/>
                <w:sz w:val="10"/>
              </w:rPr>
              <w:t>(95)</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rPr>
                <w:sz w:val="10"/>
              </w:rPr>
            </w:pP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spacing w:before="9"/>
              <w:rPr>
                <w:b/>
                <w:sz w:val="10"/>
              </w:rPr>
            </w:pPr>
          </w:p>
          <w:p>
            <w:pPr>
              <w:pStyle w:val="TableParagraph"/>
              <w:ind w:right="27"/>
              <w:jc w:val="right"/>
              <w:rPr>
                <w:sz w:val="10"/>
              </w:rPr>
            </w:pPr>
            <w:r>
              <w:rPr>
                <w:spacing w:val="-4"/>
                <w:w w:val="110"/>
                <w:sz w:val="10"/>
              </w:rPr>
              <w:t>(95)</w:t>
            </w:r>
          </w:p>
        </w:tc>
      </w:tr>
      <w:tr>
        <w:trPr>
          <w:trHeight w:val="161" w:hRule="atLeast"/>
        </w:trPr>
        <w:tc>
          <w:tcPr>
            <w:tcW w:w="853" w:type="dxa"/>
          </w:tcPr>
          <w:p>
            <w:pPr>
              <w:pStyle w:val="TableParagraph"/>
              <w:spacing w:before="16"/>
              <w:ind w:left="26"/>
              <w:rPr>
                <w:sz w:val="10"/>
              </w:rPr>
            </w:pPr>
            <w:r>
              <w:rPr>
                <w:spacing w:val="-2"/>
                <w:w w:val="110"/>
                <w:sz w:val="10"/>
              </w:rPr>
              <w:t>Restructuring</w:t>
            </w:r>
          </w:p>
        </w:tc>
        <w:tc>
          <w:tcPr>
            <w:tcW w:w="856" w:type="dxa"/>
            <w:gridSpan w:val="2"/>
          </w:tcPr>
          <w:p>
            <w:pPr>
              <w:pStyle w:val="TableParagraph"/>
              <w:spacing w:before="16"/>
              <w:ind w:right="91"/>
              <w:jc w:val="right"/>
              <w:rPr>
                <w:sz w:val="10"/>
              </w:rPr>
            </w:pPr>
            <w:r>
              <w:rPr>
                <w:spacing w:val="-5"/>
                <w:w w:val="110"/>
                <w:sz w:val="10"/>
              </w:rPr>
              <w:t>275</w:t>
            </w:r>
          </w:p>
        </w:tc>
        <w:tc>
          <w:tcPr>
            <w:tcW w:w="1385" w:type="dxa"/>
          </w:tcPr>
          <w:p>
            <w:pPr>
              <w:pStyle w:val="TableParagraph"/>
              <w:rPr>
                <w:sz w:val="10"/>
              </w:rPr>
            </w:pPr>
          </w:p>
        </w:tc>
        <w:tc>
          <w:tcPr>
            <w:tcW w:w="365" w:type="dxa"/>
          </w:tcPr>
          <w:p>
            <w:pPr>
              <w:pStyle w:val="TableParagraph"/>
              <w:rPr>
                <w:sz w:val="10"/>
              </w:rPr>
            </w:pPr>
          </w:p>
        </w:tc>
        <w:tc>
          <w:tcPr>
            <w:tcW w:w="1018" w:type="dxa"/>
          </w:tcPr>
          <w:p>
            <w:pPr>
              <w:pStyle w:val="TableParagraph"/>
              <w:rPr>
                <w:sz w:val="10"/>
              </w:rPr>
            </w:pPr>
          </w:p>
        </w:tc>
        <w:tc>
          <w:tcPr>
            <w:tcW w:w="881" w:type="dxa"/>
          </w:tcPr>
          <w:p>
            <w:pPr>
              <w:pStyle w:val="TableParagraph"/>
              <w:spacing w:before="16"/>
              <w:ind w:right="41"/>
              <w:jc w:val="right"/>
              <w:rPr>
                <w:sz w:val="10"/>
              </w:rPr>
            </w:pPr>
            <w:r>
              <w:rPr>
                <w:spacing w:val="-2"/>
                <w:w w:val="110"/>
                <w:sz w:val="10"/>
              </w:rPr>
              <w:t>(275)</w:t>
            </w:r>
          </w:p>
        </w:tc>
        <w:tc>
          <w:tcPr>
            <w:tcW w:w="824" w:type="dxa"/>
          </w:tcPr>
          <w:p>
            <w:pPr>
              <w:pStyle w:val="TableParagraph"/>
              <w:rPr>
                <w:sz w:val="10"/>
              </w:rPr>
            </w:pPr>
          </w:p>
        </w:tc>
        <w:tc>
          <w:tcPr>
            <w:tcW w:w="732" w:type="dxa"/>
          </w:tcPr>
          <w:p>
            <w:pPr>
              <w:pStyle w:val="TableParagraph"/>
              <w:rPr>
                <w:sz w:val="10"/>
              </w:rPr>
            </w:pPr>
          </w:p>
        </w:tc>
        <w:tc>
          <w:tcPr>
            <w:tcW w:w="795" w:type="dxa"/>
          </w:tcPr>
          <w:p>
            <w:pPr>
              <w:pStyle w:val="TableParagraph"/>
              <w:rPr>
                <w:sz w:val="10"/>
              </w:rPr>
            </w:pPr>
          </w:p>
        </w:tc>
        <w:tc>
          <w:tcPr>
            <w:tcW w:w="837" w:type="dxa"/>
          </w:tcPr>
          <w:p>
            <w:pPr>
              <w:pStyle w:val="TableParagraph"/>
              <w:rPr>
                <w:sz w:val="10"/>
              </w:rPr>
            </w:pPr>
          </w:p>
        </w:tc>
        <w:tc>
          <w:tcPr>
            <w:tcW w:w="801" w:type="dxa"/>
          </w:tcPr>
          <w:p>
            <w:pPr>
              <w:pStyle w:val="TableParagraph"/>
              <w:rPr>
                <w:sz w:val="10"/>
              </w:rPr>
            </w:pPr>
          </w:p>
        </w:tc>
        <w:tc>
          <w:tcPr>
            <w:tcW w:w="841" w:type="dxa"/>
          </w:tcPr>
          <w:p>
            <w:pPr>
              <w:pStyle w:val="TableParagraph"/>
              <w:rPr>
                <w:sz w:val="10"/>
              </w:rPr>
            </w:pPr>
          </w:p>
        </w:tc>
        <w:tc>
          <w:tcPr>
            <w:tcW w:w="745" w:type="dxa"/>
          </w:tcPr>
          <w:p>
            <w:pPr>
              <w:pStyle w:val="TableParagraph"/>
              <w:spacing w:before="16"/>
              <w:ind w:right="54"/>
              <w:jc w:val="right"/>
              <w:rPr>
                <w:sz w:val="10"/>
              </w:rPr>
            </w:pPr>
            <w:r>
              <w:rPr>
                <w:spacing w:val="-10"/>
                <w:w w:val="110"/>
                <w:sz w:val="10"/>
              </w:rPr>
              <w:t>—</w:t>
            </w:r>
          </w:p>
        </w:tc>
      </w:tr>
      <w:tr>
        <w:trPr>
          <w:trHeight w:val="269" w:hRule="atLeast"/>
        </w:trPr>
        <w:tc>
          <w:tcPr>
            <w:tcW w:w="853" w:type="dxa"/>
          </w:tcPr>
          <w:p>
            <w:pPr>
              <w:pStyle w:val="TableParagraph"/>
              <w:spacing w:line="111" w:lineRule="exact" w:before="16"/>
              <w:ind w:left="26"/>
              <w:rPr>
                <w:sz w:val="10"/>
              </w:rPr>
            </w:pPr>
            <w:r>
              <w:rPr>
                <w:w w:val="105"/>
                <w:sz w:val="10"/>
              </w:rPr>
              <w:t>Provision</w:t>
            </w:r>
            <w:r>
              <w:rPr>
                <w:spacing w:val="11"/>
                <w:w w:val="110"/>
                <w:sz w:val="10"/>
              </w:rPr>
              <w:t> </w:t>
            </w:r>
            <w:r>
              <w:rPr>
                <w:spacing w:val="-5"/>
                <w:w w:val="110"/>
                <w:sz w:val="10"/>
              </w:rPr>
              <w:t>for</w:t>
            </w:r>
          </w:p>
          <w:p>
            <w:pPr>
              <w:pStyle w:val="TableParagraph"/>
              <w:spacing w:line="111" w:lineRule="exact"/>
              <w:ind w:left="26"/>
              <w:rPr>
                <w:sz w:val="10"/>
              </w:rPr>
            </w:pPr>
            <w:r>
              <w:rPr>
                <w:w w:val="110"/>
                <w:sz w:val="10"/>
              </w:rPr>
              <w:t>taxes</w:t>
            </w:r>
            <w:r>
              <w:rPr>
                <w:spacing w:val="-4"/>
                <w:w w:val="110"/>
                <w:sz w:val="10"/>
              </w:rPr>
              <w:t> </w:t>
            </w:r>
            <w:r>
              <w:rPr>
                <w:w w:val="110"/>
                <w:sz w:val="10"/>
              </w:rPr>
              <w:t>on</w:t>
            </w:r>
            <w:r>
              <w:rPr>
                <w:spacing w:val="-4"/>
                <w:w w:val="110"/>
                <w:sz w:val="10"/>
              </w:rPr>
              <w:t> </w:t>
            </w:r>
            <w:r>
              <w:rPr>
                <w:spacing w:val="-2"/>
                <w:w w:val="110"/>
                <w:sz w:val="10"/>
              </w:rPr>
              <w:t>income</w:t>
            </w:r>
          </w:p>
        </w:tc>
        <w:tc>
          <w:tcPr>
            <w:tcW w:w="856" w:type="dxa"/>
            <w:gridSpan w:val="2"/>
          </w:tcPr>
          <w:p>
            <w:pPr>
              <w:pStyle w:val="TableParagraph"/>
              <w:spacing w:before="9"/>
              <w:rPr>
                <w:b/>
                <w:sz w:val="10"/>
              </w:rPr>
            </w:pPr>
          </w:p>
          <w:p>
            <w:pPr>
              <w:pStyle w:val="TableParagraph"/>
              <w:ind w:right="91"/>
              <w:jc w:val="right"/>
              <w:rPr>
                <w:sz w:val="10"/>
              </w:rPr>
            </w:pPr>
            <w:r>
              <w:rPr>
                <w:spacing w:val="-5"/>
                <w:w w:val="110"/>
                <w:sz w:val="10"/>
              </w:rPr>
              <w:t>134</w:t>
            </w:r>
          </w:p>
        </w:tc>
        <w:tc>
          <w:tcPr>
            <w:tcW w:w="1385" w:type="dxa"/>
          </w:tcPr>
          <w:p>
            <w:pPr>
              <w:pStyle w:val="TableParagraph"/>
              <w:spacing w:before="9"/>
              <w:rPr>
                <w:b/>
                <w:sz w:val="10"/>
              </w:rPr>
            </w:pPr>
          </w:p>
          <w:p>
            <w:pPr>
              <w:pStyle w:val="TableParagraph"/>
              <w:ind w:left="219" w:right="90"/>
              <w:jc w:val="center"/>
              <w:rPr>
                <w:sz w:val="10"/>
              </w:rPr>
            </w:pPr>
            <w:r>
              <w:rPr>
                <w:spacing w:val="-5"/>
                <w:w w:val="110"/>
                <w:sz w:val="10"/>
              </w:rPr>
              <w:t>354</w:t>
            </w:r>
          </w:p>
        </w:tc>
        <w:tc>
          <w:tcPr>
            <w:tcW w:w="365" w:type="dxa"/>
          </w:tcPr>
          <w:p>
            <w:pPr>
              <w:pStyle w:val="TableParagraph"/>
              <w:spacing w:before="9"/>
              <w:rPr>
                <w:b/>
                <w:sz w:val="10"/>
              </w:rPr>
            </w:pPr>
          </w:p>
          <w:p>
            <w:pPr>
              <w:pStyle w:val="TableParagraph"/>
              <w:jc w:val="center"/>
              <w:rPr>
                <w:sz w:val="10"/>
              </w:rPr>
            </w:pPr>
            <w:r>
              <w:rPr>
                <w:spacing w:val="-2"/>
                <w:w w:val="110"/>
                <w:sz w:val="10"/>
              </w:rPr>
              <w:t>1,651</w:t>
            </w:r>
          </w:p>
        </w:tc>
        <w:tc>
          <w:tcPr>
            <w:tcW w:w="1018" w:type="dxa"/>
          </w:tcPr>
          <w:p>
            <w:pPr>
              <w:pStyle w:val="TableParagraph"/>
              <w:spacing w:before="9"/>
              <w:rPr>
                <w:b/>
                <w:sz w:val="10"/>
              </w:rPr>
            </w:pPr>
          </w:p>
          <w:p>
            <w:pPr>
              <w:pStyle w:val="TableParagraph"/>
              <w:ind w:right="105"/>
              <w:jc w:val="right"/>
              <w:rPr>
                <w:sz w:val="10"/>
              </w:rPr>
            </w:pPr>
            <w:r>
              <w:rPr>
                <w:spacing w:val="-5"/>
                <w:w w:val="110"/>
                <w:sz w:val="10"/>
              </w:rPr>
              <w:t>11</w:t>
            </w:r>
          </w:p>
        </w:tc>
        <w:tc>
          <w:tcPr>
            <w:tcW w:w="881" w:type="dxa"/>
          </w:tcPr>
          <w:p>
            <w:pPr>
              <w:pStyle w:val="TableParagraph"/>
              <w:spacing w:before="9"/>
              <w:rPr>
                <w:b/>
                <w:sz w:val="10"/>
              </w:rPr>
            </w:pPr>
          </w:p>
          <w:p>
            <w:pPr>
              <w:pStyle w:val="TableParagraph"/>
              <w:ind w:right="68"/>
              <w:jc w:val="right"/>
              <w:rPr>
                <w:sz w:val="10"/>
              </w:rPr>
            </w:pPr>
            <w:r>
              <w:rPr>
                <w:spacing w:val="-5"/>
                <w:w w:val="110"/>
                <w:sz w:val="10"/>
              </w:rPr>
              <w:t>69</w:t>
            </w:r>
          </w:p>
        </w:tc>
        <w:tc>
          <w:tcPr>
            <w:tcW w:w="824" w:type="dxa"/>
          </w:tcPr>
          <w:p>
            <w:pPr>
              <w:pStyle w:val="TableParagraph"/>
              <w:spacing w:before="9"/>
              <w:rPr>
                <w:b/>
                <w:sz w:val="10"/>
              </w:rPr>
            </w:pPr>
          </w:p>
          <w:p>
            <w:pPr>
              <w:pStyle w:val="TableParagraph"/>
              <w:ind w:right="55"/>
              <w:jc w:val="right"/>
              <w:rPr>
                <w:sz w:val="10"/>
              </w:rPr>
            </w:pPr>
            <w:r>
              <w:rPr>
                <w:spacing w:val="-5"/>
                <w:w w:val="110"/>
                <w:sz w:val="10"/>
              </w:rPr>
              <w:t>17</w:t>
            </w:r>
          </w:p>
        </w:tc>
        <w:tc>
          <w:tcPr>
            <w:tcW w:w="732" w:type="dxa"/>
          </w:tcPr>
          <w:p>
            <w:pPr>
              <w:pStyle w:val="TableParagraph"/>
              <w:spacing w:before="9"/>
              <w:rPr>
                <w:b/>
                <w:sz w:val="10"/>
              </w:rPr>
            </w:pPr>
          </w:p>
          <w:p>
            <w:pPr>
              <w:pStyle w:val="TableParagraph"/>
              <w:ind w:right="58"/>
              <w:jc w:val="right"/>
              <w:rPr>
                <w:sz w:val="10"/>
              </w:rPr>
            </w:pPr>
            <w:r>
              <w:rPr>
                <w:spacing w:val="-5"/>
                <w:w w:val="110"/>
                <w:sz w:val="10"/>
              </w:rPr>
              <w:t>15</w:t>
            </w:r>
          </w:p>
        </w:tc>
        <w:tc>
          <w:tcPr>
            <w:tcW w:w="795" w:type="dxa"/>
          </w:tcPr>
          <w:p>
            <w:pPr>
              <w:pStyle w:val="TableParagraph"/>
              <w:spacing w:before="9"/>
              <w:rPr>
                <w:b/>
                <w:sz w:val="10"/>
              </w:rPr>
            </w:pPr>
          </w:p>
          <w:p>
            <w:pPr>
              <w:pStyle w:val="TableParagraph"/>
              <w:ind w:right="56"/>
              <w:jc w:val="right"/>
              <w:rPr>
                <w:sz w:val="10"/>
              </w:rPr>
            </w:pPr>
            <w:r>
              <w:rPr>
                <w:spacing w:val="-5"/>
                <w:w w:val="110"/>
                <w:sz w:val="10"/>
              </w:rPr>
              <w:t>27</w:t>
            </w:r>
          </w:p>
        </w:tc>
        <w:tc>
          <w:tcPr>
            <w:tcW w:w="837" w:type="dxa"/>
          </w:tcPr>
          <w:p>
            <w:pPr>
              <w:pStyle w:val="TableParagraph"/>
              <w:spacing w:before="9"/>
              <w:rPr>
                <w:b/>
                <w:sz w:val="10"/>
              </w:rPr>
            </w:pPr>
          </w:p>
          <w:p>
            <w:pPr>
              <w:pStyle w:val="TableParagraph"/>
              <w:ind w:right="70"/>
              <w:jc w:val="right"/>
              <w:rPr>
                <w:sz w:val="10"/>
              </w:rPr>
            </w:pPr>
            <w:r>
              <w:rPr>
                <w:spacing w:val="-5"/>
                <w:w w:val="110"/>
                <w:sz w:val="10"/>
              </w:rPr>
              <w:t>143</w:t>
            </w:r>
          </w:p>
        </w:tc>
        <w:tc>
          <w:tcPr>
            <w:tcW w:w="801" w:type="dxa"/>
          </w:tcPr>
          <w:p>
            <w:pPr>
              <w:pStyle w:val="TableParagraph"/>
              <w:spacing w:before="9"/>
              <w:rPr>
                <w:b/>
                <w:sz w:val="10"/>
              </w:rPr>
            </w:pPr>
          </w:p>
          <w:p>
            <w:pPr>
              <w:pStyle w:val="TableParagraph"/>
              <w:ind w:right="74"/>
              <w:jc w:val="right"/>
              <w:rPr>
                <w:sz w:val="10"/>
              </w:rPr>
            </w:pPr>
            <w:r>
              <w:rPr>
                <w:spacing w:val="-10"/>
                <w:w w:val="110"/>
                <w:sz w:val="10"/>
              </w:rPr>
              <w:t>6</w:t>
            </w:r>
          </w:p>
        </w:tc>
        <w:tc>
          <w:tcPr>
            <w:tcW w:w="841" w:type="dxa"/>
          </w:tcPr>
          <w:p>
            <w:pPr>
              <w:pStyle w:val="TableParagraph"/>
              <w:spacing w:before="9"/>
              <w:rPr>
                <w:b/>
                <w:sz w:val="10"/>
              </w:rPr>
            </w:pPr>
          </w:p>
          <w:p>
            <w:pPr>
              <w:pStyle w:val="TableParagraph"/>
              <w:ind w:right="92"/>
              <w:jc w:val="right"/>
              <w:rPr>
                <w:sz w:val="10"/>
              </w:rPr>
            </w:pPr>
            <w:r>
              <w:rPr>
                <w:spacing w:val="-5"/>
                <w:w w:val="110"/>
                <w:sz w:val="10"/>
              </w:rPr>
              <w:t>44</w:t>
            </w:r>
          </w:p>
        </w:tc>
        <w:tc>
          <w:tcPr>
            <w:tcW w:w="745" w:type="dxa"/>
          </w:tcPr>
          <w:p>
            <w:pPr>
              <w:pStyle w:val="TableParagraph"/>
              <w:spacing w:before="9"/>
              <w:rPr>
                <w:b/>
                <w:sz w:val="10"/>
              </w:rPr>
            </w:pPr>
          </w:p>
          <w:p>
            <w:pPr>
              <w:pStyle w:val="TableParagraph"/>
              <w:ind w:right="54"/>
              <w:jc w:val="right"/>
              <w:rPr>
                <w:sz w:val="10"/>
              </w:rPr>
            </w:pPr>
            <w:r>
              <w:rPr>
                <w:spacing w:val="-2"/>
                <w:w w:val="110"/>
                <w:sz w:val="10"/>
              </w:rPr>
              <w:t>2,471</w:t>
            </w:r>
          </w:p>
        </w:tc>
      </w:tr>
      <w:tr>
        <w:trPr>
          <w:trHeight w:val="356" w:hRule="atLeast"/>
        </w:trPr>
        <w:tc>
          <w:tcPr>
            <w:tcW w:w="853" w:type="dxa"/>
          </w:tcPr>
          <w:p>
            <w:pPr>
              <w:pStyle w:val="TableParagraph"/>
              <w:spacing w:line="108" w:lineRule="exact" w:before="13"/>
              <w:ind w:left="26" w:right="70"/>
              <w:rPr>
                <w:sz w:val="10"/>
              </w:rPr>
            </w:pPr>
            <w:r>
              <w:rPr>
                <w:w w:val="110"/>
                <w:sz w:val="10"/>
              </w:rPr>
              <w:t>Net</w:t>
            </w:r>
            <w:r>
              <w:rPr>
                <w:spacing w:val="-7"/>
                <w:w w:val="110"/>
                <w:sz w:val="10"/>
              </w:rPr>
              <w:t> </w:t>
            </w:r>
            <w:r>
              <w:rPr>
                <w:w w:val="110"/>
                <w:sz w:val="10"/>
              </w:rPr>
              <w:t>Earnings</w:t>
            </w:r>
            <w:r>
              <w:rPr>
                <w:spacing w:val="40"/>
                <w:w w:val="110"/>
                <w:sz w:val="10"/>
              </w:rPr>
              <w:t> </w:t>
            </w:r>
            <w:r>
              <w:rPr>
                <w:spacing w:val="-2"/>
                <w:w w:val="110"/>
                <w:sz w:val="10"/>
              </w:rPr>
              <w:t>from</w:t>
            </w:r>
            <w:r>
              <w:rPr>
                <w:spacing w:val="-5"/>
                <w:w w:val="110"/>
                <w:sz w:val="10"/>
              </w:rPr>
              <w:t> </w:t>
            </w:r>
            <w:r>
              <w:rPr>
                <w:spacing w:val="-2"/>
                <w:w w:val="110"/>
                <w:sz w:val="10"/>
              </w:rPr>
              <w:t>Continuing</w:t>
            </w:r>
            <w:r>
              <w:rPr>
                <w:spacing w:val="40"/>
                <w:w w:val="110"/>
                <w:sz w:val="10"/>
              </w:rPr>
              <w:t> </w:t>
            </w:r>
            <w:r>
              <w:rPr>
                <w:spacing w:val="-2"/>
                <w:w w:val="110"/>
                <w:sz w:val="10"/>
              </w:rPr>
              <w:t>Operations</w:t>
            </w:r>
          </w:p>
        </w:tc>
        <w:tc>
          <w:tcPr>
            <w:tcW w:w="856" w:type="dxa"/>
            <w:gridSpan w:val="2"/>
          </w:tcPr>
          <w:p>
            <w:pPr>
              <w:pStyle w:val="TableParagraph"/>
              <w:rPr>
                <w:b/>
                <w:sz w:val="10"/>
              </w:rPr>
            </w:pPr>
          </w:p>
          <w:p>
            <w:pPr>
              <w:pStyle w:val="TableParagraph"/>
              <w:spacing w:before="2"/>
              <w:rPr>
                <w:b/>
                <w:sz w:val="10"/>
              </w:rPr>
            </w:pPr>
          </w:p>
          <w:p>
            <w:pPr>
              <w:pStyle w:val="TableParagraph"/>
              <w:tabs>
                <w:tab w:pos="519" w:val="left" w:leader="none"/>
              </w:tabs>
              <w:spacing w:line="105" w:lineRule="exact"/>
              <w:ind w:left="10"/>
              <w:rPr>
                <w:sz w:val="10"/>
              </w:rPr>
            </w:pPr>
            <w:r>
              <w:rPr>
                <w:spacing w:val="-10"/>
                <w:w w:val="110"/>
                <w:sz w:val="10"/>
              </w:rPr>
              <w:t>$</w:t>
            </w:r>
            <w:r>
              <w:rPr>
                <w:sz w:val="10"/>
              </w:rPr>
              <w:tab/>
            </w:r>
            <w:r>
              <w:rPr>
                <w:spacing w:val="-2"/>
                <w:w w:val="110"/>
                <w:sz w:val="10"/>
              </w:rPr>
              <w:t>4,885</w:t>
            </w:r>
          </w:p>
        </w:tc>
        <w:tc>
          <w:tcPr>
            <w:tcW w:w="1385" w:type="dxa"/>
          </w:tcPr>
          <w:p>
            <w:pPr>
              <w:pStyle w:val="TableParagraph"/>
              <w:rPr>
                <w:b/>
                <w:sz w:val="10"/>
              </w:rPr>
            </w:pPr>
          </w:p>
          <w:p>
            <w:pPr>
              <w:pStyle w:val="TableParagraph"/>
              <w:spacing w:before="2"/>
              <w:rPr>
                <w:b/>
                <w:sz w:val="10"/>
              </w:rPr>
            </w:pPr>
          </w:p>
          <w:p>
            <w:pPr>
              <w:pStyle w:val="TableParagraph"/>
              <w:spacing w:line="105" w:lineRule="exact"/>
              <w:ind w:left="219" w:right="171"/>
              <w:jc w:val="center"/>
              <w:rPr>
                <w:sz w:val="10"/>
              </w:rPr>
            </w:pPr>
            <w:r>
              <w:rPr>
                <w:spacing w:val="-2"/>
                <w:w w:val="110"/>
                <w:sz w:val="10"/>
              </w:rPr>
              <w:t>1,898</w:t>
            </w:r>
          </w:p>
        </w:tc>
        <w:tc>
          <w:tcPr>
            <w:tcW w:w="365" w:type="dxa"/>
          </w:tcPr>
          <w:p>
            <w:pPr>
              <w:pStyle w:val="TableParagraph"/>
              <w:rPr>
                <w:b/>
                <w:sz w:val="10"/>
              </w:rPr>
            </w:pPr>
          </w:p>
          <w:p>
            <w:pPr>
              <w:pStyle w:val="TableParagraph"/>
              <w:spacing w:before="2"/>
              <w:rPr>
                <w:b/>
                <w:sz w:val="10"/>
              </w:rPr>
            </w:pPr>
          </w:p>
          <w:p>
            <w:pPr>
              <w:pStyle w:val="TableParagraph"/>
              <w:spacing w:line="105" w:lineRule="exact"/>
              <w:jc w:val="center"/>
              <w:rPr>
                <w:sz w:val="10"/>
              </w:rPr>
            </w:pPr>
            <w:r>
              <w:rPr>
                <w:spacing w:val="-2"/>
                <w:w w:val="110"/>
                <w:sz w:val="10"/>
              </w:rPr>
              <w:t>5,386</w:t>
            </w:r>
          </w:p>
        </w:tc>
        <w:tc>
          <w:tcPr>
            <w:tcW w:w="1018" w:type="dxa"/>
          </w:tcPr>
          <w:p>
            <w:pPr>
              <w:pStyle w:val="TableParagraph"/>
              <w:rPr>
                <w:b/>
                <w:sz w:val="10"/>
              </w:rPr>
            </w:pPr>
          </w:p>
          <w:p>
            <w:pPr>
              <w:pStyle w:val="TableParagraph"/>
              <w:spacing w:before="2"/>
              <w:rPr>
                <w:b/>
                <w:sz w:val="10"/>
              </w:rPr>
            </w:pPr>
          </w:p>
          <w:p>
            <w:pPr>
              <w:pStyle w:val="TableParagraph"/>
              <w:spacing w:line="105" w:lineRule="exact"/>
              <w:ind w:right="105"/>
              <w:jc w:val="right"/>
              <w:rPr>
                <w:sz w:val="10"/>
              </w:rPr>
            </w:pPr>
            <w:r>
              <w:rPr>
                <w:spacing w:val="-5"/>
                <w:w w:val="110"/>
                <w:sz w:val="10"/>
              </w:rPr>
              <w:t>38</w:t>
            </w:r>
          </w:p>
        </w:tc>
        <w:tc>
          <w:tcPr>
            <w:tcW w:w="881" w:type="dxa"/>
          </w:tcPr>
          <w:p>
            <w:pPr>
              <w:pStyle w:val="TableParagraph"/>
              <w:rPr>
                <w:b/>
                <w:sz w:val="10"/>
              </w:rPr>
            </w:pPr>
          </w:p>
          <w:p>
            <w:pPr>
              <w:pStyle w:val="TableParagraph"/>
              <w:spacing w:before="2"/>
              <w:rPr>
                <w:b/>
                <w:sz w:val="10"/>
              </w:rPr>
            </w:pPr>
          </w:p>
          <w:p>
            <w:pPr>
              <w:pStyle w:val="TableParagraph"/>
              <w:spacing w:line="105" w:lineRule="exact"/>
              <w:ind w:right="68"/>
              <w:jc w:val="right"/>
              <w:rPr>
                <w:sz w:val="10"/>
              </w:rPr>
            </w:pPr>
            <w:r>
              <w:rPr>
                <w:spacing w:val="-5"/>
                <w:w w:val="110"/>
                <w:sz w:val="10"/>
              </w:rPr>
              <w:t>206</w:t>
            </w:r>
          </w:p>
        </w:tc>
        <w:tc>
          <w:tcPr>
            <w:tcW w:w="824" w:type="dxa"/>
          </w:tcPr>
          <w:p>
            <w:pPr>
              <w:pStyle w:val="TableParagraph"/>
              <w:rPr>
                <w:b/>
                <w:sz w:val="10"/>
              </w:rPr>
            </w:pPr>
          </w:p>
          <w:p>
            <w:pPr>
              <w:pStyle w:val="TableParagraph"/>
              <w:spacing w:before="2"/>
              <w:rPr>
                <w:b/>
                <w:sz w:val="10"/>
              </w:rPr>
            </w:pPr>
          </w:p>
          <w:p>
            <w:pPr>
              <w:pStyle w:val="TableParagraph"/>
              <w:spacing w:line="105" w:lineRule="exact"/>
              <w:ind w:right="55"/>
              <w:jc w:val="right"/>
              <w:rPr>
                <w:sz w:val="10"/>
              </w:rPr>
            </w:pPr>
            <w:r>
              <w:rPr>
                <w:spacing w:val="-5"/>
                <w:w w:val="110"/>
                <w:sz w:val="10"/>
              </w:rPr>
              <w:t>63</w:t>
            </w:r>
          </w:p>
        </w:tc>
        <w:tc>
          <w:tcPr>
            <w:tcW w:w="732" w:type="dxa"/>
          </w:tcPr>
          <w:p>
            <w:pPr>
              <w:pStyle w:val="TableParagraph"/>
              <w:rPr>
                <w:b/>
                <w:sz w:val="10"/>
              </w:rPr>
            </w:pPr>
          </w:p>
          <w:p>
            <w:pPr>
              <w:pStyle w:val="TableParagraph"/>
              <w:spacing w:before="2"/>
              <w:rPr>
                <w:b/>
                <w:sz w:val="10"/>
              </w:rPr>
            </w:pPr>
          </w:p>
          <w:p>
            <w:pPr>
              <w:pStyle w:val="TableParagraph"/>
              <w:spacing w:line="105" w:lineRule="exact"/>
              <w:ind w:right="58"/>
              <w:jc w:val="right"/>
              <w:rPr>
                <w:sz w:val="10"/>
              </w:rPr>
            </w:pPr>
            <w:r>
              <w:rPr>
                <w:spacing w:val="-5"/>
                <w:w w:val="110"/>
                <w:sz w:val="10"/>
              </w:rPr>
              <w:t>56</w:t>
            </w:r>
          </w:p>
        </w:tc>
        <w:tc>
          <w:tcPr>
            <w:tcW w:w="795" w:type="dxa"/>
          </w:tcPr>
          <w:p>
            <w:pPr>
              <w:pStyle w:val="TableParagraph"/>
              <w:rPr>
                <w:b/>
                <w:sz w:val="10"/>
              </w:rPr>
            </w:pPr>
          </w:p>
          <w:p>
            <w:pPr>
              <w:pStyle w:val="TableParagraph"/>
              <w:spacing w:before="2"/>
              <w:rPr>
                <w:b/>
                <w:sz w:val="10"/>
              </w:rPr>
            </w:pPr>
          </w:p>
          <w:p>
            <w:pPr>
              <w:pStyle w:val="TableParagraph"/>
              <w:spacing w:line="105" w:lineRule="exact"/>
              <w:ind w:right="56"/>
              <w:jc w:val="right"/>
              <w:rPr>
                <w:sz w:val="10"/>
              </w:rPr>
            </w:pPr>
            <w:r>
              <w:rPr>
                <w:spacing w:val="-5"/>
                <w:w w:val="110"/>
                <w:sz w:val="10"/>
              </w:rPr>
              <w:t>123</w:t>
            </w:r>
          </w:p>
        </w:tc>
        <w:tc>
          <w:tcPr>
            <w:tcW w:w="837" w:type="dxa"/>
          </w:tcPr>
          <w:p>
            <w:pPr>
              <w:pStyle w:val="TableParagraph"/>
              <w:rPr>
                <w:b/>
                <w:sz w:val="10"/>
              </w:rPr>
            </w:pPr>
          </w:p>
          <w:p>
            <w:pPr>
              <w:pStyle w:val="TableParagraph"/>
              <w:spacing w:before="2"/>
              <w:rPr>
                <w:b/>
                <w:sz w:val="10"/>
              </w:rPr>
            </w:pPr>
          </w:p>
          <w:p>
            <w:pPr>
              <w:pStyle w:val="TableParagraph"/>
              <w:spacing w:line="105" w:lineRule="exact"/>
              <w:ind w:right="70"/>
              <w:jc w:val="right"/>
              <w:rPr>
                <w:sz w:val="10"/>
              </w:rPr>
            </w:pPr>
            <w:r>
              <w:rPr>
                <w:spacing w:val="-5"/>
                <w:w w:val="110"/>
                <w:sz w:val="10"/>
              </w:rPr>
              <w:t>465</w:t>
            </w:r>
          </w:p>
        </w:tc>
        <w:tc>
          <w:tcPr>
            <w:tcW w:w="801" w:type="dxa"/>
          </w:tcPr>
          <w:p>
            <w:pPr>
              <w:pStyle w:val="TableParagraph"/>
              <w:rPr>
                <w:b/>
                <w:sz w:val="10"/>
              </w:rPr>
            </w:pPr>
          </w:p>
          <w:p>
            <w:pPr>
              <w:pStyle w:val="TableParagraph"/>
              <w:spacing w:before="2"/>
              <w:rPr>
                <w:b/>
                <w:sz w:val="10"/>
              </w:rPr>
            </w:pPr>
          </w:p>
          <w:p>
            <w:pPr>
              <w:pStyle w:val="TableParagraph"/>
              <w:spacing w:line="105" w:lineRule="exact"/>
              <w:ind w:right="47"/>
              <w:jc w:val="right"/>
              <w:rPr>
                <w:sz w:val="10"/>
              </w:rPr>
            </w:pPr>
            <w:r>
              <w:rPr>
                <w:spacing w:val="-5"/>
                <w:w w:val="110"/>
                <w:sz w:val="10"/>
              </w:rPr>
              <w:t>(6)</w:t>
            </w:r>
          </w:p>
        </w:tc>
        <w:tc>
          <w:tcPr>
            <w:tcW w:w="841" w:type="dxa"/>
          </w:tcPr>
          <w:p>
            <w:pPr>
              <w:pStyle w:val="TableParagraph"/>
              <w:rPr>
                <w:b/>
                <w:sz w:val="10"/>
              </w:rPr>
            </w:pPr>
          </w:p>
          <w:p>
            <w:pPr>
              <w:pStyle w:val="TableParagraph"/>
              <w:spacing w:before="2"/>
              <w:rPr>
                <w:b/>
                <w:sz w:val="10"/>
              </w:rPr>
            </w:pPr>
          </w:p>
          <w:p>
            <w:pPr>
              <w:pStyle w:val="TableParagraph"/>
              <w:spacing w:line="105" w:lineRule="exact"/>
              <w:ind w:right="65"/>
              <w:jc w:val="right"/>
              <w:rPr>
                <w:sz w:val="10"/>
              </w:rPr>
            </w:pPr>
            <w:r>
              <w:rPr>
                <w:spacing w:val="-4"/>
                <w:w w:val="110"/>
                <w:sz w:val="10"/>
              </w:rPr>
              <w:t>(44)</w:t>
            </w:r>
          </w:p>
        </w:tc>
        <w:tc>
          <w:tcPr>
            <w:tcW w:w="745" w:type="dxa"/>
          </w:tcPr>
          <w:p>
            <w:pPr>
              <w:pStyle w:val="TableParagraph"/>
              <w:rPr>
                <w:b/>
                <w:sz w:val="10"/>
              </w:rPr>
            </w:pPr>
          </w:p>
          <w:p>
            <w:pPr>
              <w:pStyle w:val="TableParagraph"/>
              <w:spacing w:before="2"/>
              <w:rPr>
                <w:b/>
                <w:sz w:val="10"/>
              </w:rPr>
            </w:pPr>
          </w:p>
          <w:p>
            <w:pPr>
              <w:pStyle w:val="TableParagraph"/>
              <w:spacing w:line="105" w:lineRule="exact"/>
              <w:ind w:right="54"/>
              <w:jc w:val="right"/>
              <w:rPr>
                <w:sz w:val="10"/>
              </w:rPr>
            </w:pPr>
            <w:r>
              <w:rPr>
                <w:spacing w:val="-2"/>
                <w:w w:val="110"/>
                <w:sz w:val="10"/>
              </w:rPr>
              <w:t>13,070</w:t>
            </w:r>
          </w:p>
        </w:tc>
      </w:tr>
    </w:tbl>
    <w:p>
      <w:pPr>
        <w:spacing w:after="0" w:line="105" w:lineRule="exact"/>
        <w:jc w:val="right"/>
        <w:rPr>
          <w:sz w:val="10"/>
        </w:rPr>
        <w:sectPr>
          <w:type w:val="continuous"/>
          <w:pgSz w:w="11900" w:h="16840"/>
          <w:pgMar w:top="1160" w:bottom="280" w:left="180" w:right="220"/>
        </w:sectPr>
      </w:pPr>
    </w:p>
    <w:p>
      <w:pPr>
        <w:pStyle w:val="BodyText"/>
        <w:rPr>
          <w:b/>
          <w:sz w:val="10"/>
        </w:rPr>
      </w:pPr>
    </w:p>
    <w:p>
      <w:pPr>
        <w:pStyle w:val="BodyText"/>
        <w:rPr>
          <w:b/>
          <w:sz w:val="10"/>
        </w:rPr>
      </w:pPr>
    </w:p>
    <w:p>
      <w:pPr>
        <w:pStyle w:val="BodyText"/>
        <w:rPr>
          <w:b/>
          <w:sz w:val="10"/>
        </w:rPr>
      </w:pPr>
    </w:p>
    <w:p>
      <w:pPr>
        <w:pStyle w:val="BodyText"/>
        <w:spacing w:before="112"/>
        <w:rPr>
          <w:b/>
          <w:sz w:val="10"/>
        </w:rPr>
      </w:pPr>
    </w:p>
    <w:p>
      <w:pPr>
        <w:spacing w:before="0"/>
        <w:ind w:left="712" w:right="0" w:firstLine="0"/>
        <w:jc w:val="left"/>
        <w:rPr>
          <w:b/>
          <w:sz w:val="10"/>
        </w:rPr>
      </w:pPr>
      <w:r>
        <w:rPr>
          <w:b/>
          <w:w w:val="110"/>
          <w:sz w:val="10"/>
        </w:rPr>
        <w:t>First</w:t>
      </w:r>
      <w:r>
        <w:rPr>
          <w:b/>
          <w:spacing w:val="-5"/>
          <w:w w:val="110"/>
          <w:sz w:val="10"/>
        </w:rPr>
        <w:t> </w:t>
      </w:r>
      <w:r>
        <w:rPr>
          <w:b/>
          <w:spacing w:val="-2"/>
          <w:w w:val="110"/>
          <w:sz w:val="10"/>
        </w:rPr>
        <w:t>Quarter</w:t>
      </w:r>
    </w:p>
    <w:p>
      <w:pPr>
        <w:spacing w:line="338" w:lineRule="auto" w:before="86"/>
        <w:ind w:left="596" w:right="4764" w:firstLine="0"/>
        <w:jc w:val="center"/>
        <w:rPr>
          <w:b/>
          <w:sz w:val="10"/>
        </w:rPr>
      </w:pPr>
      <w:r>
        <w:rPr/>
        <w:br w:type="column"/>
      </w:r>
      <w:r>
        <w:rPr>
          <w:b/>
          <w:spacing w:val="-2"/>
          <w:w w:val="110"/>
          <w:sz w:val="10"/>
        </w:rPr>
        <w:t>Johnson &amp; Johnson and </w:t>
      </w:r>
      <w:r>
        <w:rPr>
          <w:b/>
          <w:spacing w:val="-2"/>
          <w:w w:val="110"/>
          <w:sz w:val="10"/>
        </w:rPr>
        <w:t>Subsidiaries</w:t>
      </w:r>
      <w:r>
        <w:rPr>
          <w:b/>
          <w:spacing w:val="40"/>
          <w:w w:val="110"/>
          <w:sz w:val="10"/>
        </w:rPr>
        <w:t> </w:t>
      </w:r>
      <w:r>
        <w:rPr>
          <w:b/>
          <w:w w:val="110"/>
          <w:sz w:val="10"/>
        </w:rPr>
        <w:t>GAAP</w:t>
      </w:r>
      <w:r>
        <w:rPr>
          <w:b/>
          <w:spacing w:val="-7"/>
          <w:w w:val="110"/>
          <w:sz w:val="10"/>
        </w:rPr>
        <w:t> </w:t>
      </w:r>
      <w:r>
        <w:rPr>
          <w:b/>
          <w:w w:val="110"/>
          <w:sz w:val="10"/>
        </w:rPr>
        <w:t>to</w:t>
      </w:r>
      <w:r>
        <w:rPr>
          <w:b/>
          <w:spacing w:val="-6"/>
          <w:w w:val="110"/>
          <w:sz w:val="10"/>
        </w:rPr>
        <w:t> </w:t>
      </w:r>
      <w:r>
        <w:rPr>
          <w:b/>
          <w:w w:val="110"/>
          <w:sz w:val="10"/>
        </w:rPr>
        <w:t>Non-GAAP</w:t>
      </w:r>
      <w:r>
        <w:rPr>
          <w:b/>
          <w:spacing w:val="-6"/>
          <w:w w:val="110"/>
          <w:sz w:val="10"/>
        </w:rPr>
        <w:t> </w:t>
      </w:r>
      <w:r>
        <w:rPr>
          <w:b/>
          <w:spacing w:val="-2"/>
          <w:w w:val="110"/>
          <w:sz w:val="10"/>
        </w:rPr>
        <w:t>Reconciliation</w:t>
      </w:r>
    </w:p>
    <w:p>
      <w:pPr>
        <w:spacing w:line="115" w:lineRule="exact" w:before="0"/>
        <w:ind w:left="596" w:right="4764" w:firstLine="0"/>
        <w:jc w:val="center"/>
        <w:rPr>
          <w:b/>
          <w:sz w:val="10"/>
        </w:rPr>
      </w:pPr>
      <w:r>
        <w:rPr>
          <w:b/>
          <w:w w:val="110"/>
          <w:sz w:val="10"/>
        </w:rPr>
        <w:t>$</w:t>
      </w:r>
      <w:r>
        <w:rPr>
          <w:b/>
          <w:spacing w:val="-2"/>
          <w:w w:val="110"/>
          <w:sz w:val="10"/>
        </w:rPr>
        <w:t> </w:t>
      </w:r>
      <w:r>
        <w:rPr>
          <w:b/>
          <w:w w:val="110"/>
          <w:sz w:val="10"/>
        </w:rPr>
        <w:t>in</w:t>
      </w:r>
      <w:r>
        <w:rPr>
          <w:b/>
          <w:spacing w:val="-2"/>
          <w:w w:val="110"/>
          <w:sz w:val="10"/>
        </w:rPr>
        <w:t> Millions</w:t>
      </w:r>
    </w:p>
    <w:p>
      <w:pPr>
        <w:spacing w:after="0" w:line="115" w:lineRule="exact"/>
        <w:jc w:val="center"/>
        <w:rPr>
          <w:sz w:val="10"/>
        </w:rPr>
        <w:sectPr>
          <w:pgSz w:w="11900" w:h="16840"/>
          <w:pgMar w:top="320" w:bottom="280" w:left="180" w:right="220"/>
          <w:cols w:num="2" w:equalWidth="0">
            <w:col w:w="1380" w:space="2819"/>
            <w:col w:w="7301"/>
          </w:cols>
        </w:sectPr>
      </w:pPr>
    </w:p>
    <w:p>
      <w:pPr>
        <w:spacing w:line="105" w:lineRule="exact" w:before="47"/>
        <w:ind w:left="0" w:right="0" w:firstLine="0"/>
        <w:jc w:val="right"/>
        <w:rPr>
          <w:b/>
          <w:sz w:val="10"/>
        </w:rPr>
      </w:pPr>
      <w:r>
        <w:rPr>
          <w:b/>
          <w:w w:val="110"/>
          <w:sz w:val="10"/>
        </w:rPr>
        <w:t>First</w:t>
      </w:r>
      <w:r>
        <w:rPr>
          <w:b/>
          <w:spacing w:val="-5"/>
          <w:w w:val="110"/>
          <w:sz w:val="10"/>
        </w:rPr>
        <w:t> </w:t>
      </w:r>
      <w:r>
        <w:rPr>
          <w:b/>
          <w:spacing w:val="-2"/>
          <w:w w:val="110"/>
          <w:sz w:val="10"/>
        </w:rPr>
        <w:t>Quarter</w:t>
      </w:r>
    </w:p>
    <w:p>
      <w:pPr>
        <w:spacing w:line="105" w:lineRule="exact" w:before="47"/>
        <w:ind w:left="233" w:right="0" w:firstLine="0"/>
        <w:jc w:val="left"/>
        <w:rPr>
          <w:b/>
          <w:sz w:val="10"/>
        </w:rPr>
      </w:pPr>
      <w:r>
        <w:rPr/>
        <w:br w:type="column"/>
      </w:r>
      <w:r>
        <w:rPr>
          <w:b/>
          <w:spacing w:val="-2"/>
          <w:sz w:val="10"/>
        </w:rPr>
        <w:t>Intangible</w:t>
      </w:r>
    </w:p>
    <w:p>
      <w:pPr>
        <w:spacing w:line="105" w:lineRule="exact" w:before="47"/>
        <w:ind w:left="250" w:right="0" w:firstLine="0"/>
        <w:jc w:val="left"/>
        <w:rPr>
          <w:b/>
          <w:sz w:val="10"/>
        </w:rPr>
      </w:pPr>
      <w:r>
        <w:rPr/>
        <w:br w:type="column"/>
      </w:r>
      <w:r>
        <w:rPr>
          <w:b/>
          <w:spacing w:val="-2"/>
          <w:sz w:val="10"/>
        </w:rPr>
        <w:t>Litigation</w:t>
      </w:r>
    </w:p>
    <w:p>
      <w:pPr>
        <w:spacing w:line="105" w:lineRule="exact" w:before="47"/>
        <w:ind w:left="248" w:right="0" w:firstLine="0"/>
        <w:jc w:val="left"/>
        <w:rPr>
          <w:b/>
          <w:sz w:val="10"/>
        </w:rPr>
      </w:pPr>
      <w:r>
        <w:rPr/>
        <w:br w:type="column"/>
      </w:r>
      <w:r>
        <w:rPr>
          <w:b/>
          <w:w w:val="105"/>
          <w:sz w:val="10"/>
        </w:rPr>
        <w:t>In-</w:t>
      </w:r>
      <w:r>
        <w:rPr>
          <w:b/>
          <w:spacing w:val="-4"/>
          <w:w w:val="110"/>
          <w:sz w:val="10"/>
        </w:rPr>
        <w:t>process</w:t>
      </w:r>
    </w:p>
    <w:p>
      <w:pPr>
        <w:spacing w:line="105" w:lineRule="exact" w:before="47"/>
        <w:ind w:left="152" w:right="0" w:firstLine="0"/>
        <w:jc w:val="left"/>
        <w:rPr>
          <w:b/>
          <w:sz w:val="10"/>
        </w:rPr>
      </w:pPr>
      <w:r>
        <w:rPr/>
        <w:br w:type="column"/>
      </w:r>
      <w:r>
        <w:rPr>
          <w:b/>
          <w:spacing w:val="-2"/>
          <w:sz w:val="10"/>
        </w:rPr>
        <w:t>Restructuring</w:t>
      </w:r>
    </w:p>
    <w:p>
      <w:pPr>
        <w:spacing w:line="105" w:lineRule="exact" w:before="47"/>
        <w:ind w:left="66" w:right="0" w:firstLine="0"/>
        <w:jc w:val="left"/>
        <w:rPr>
          <w:b/>
          <w:sz w:val="10"/>
        </w:rPr>
      </w:pPr>
      <w:r>
        <w:rPr/>
        <w:br w:type="column"/>
      </w:r>
      <w:r>
        <w:rPr>
          <w:b/>
          <w:w w:val="110"/>
          <w:sz w:val="10"/>
        </w:rPr>
        <w:t>(Loss)/gain</w:t>
      </w:r>
      <w:r>
        <w:rPr>
          <w:b/>
          <w:spacing w:val="-5"/>
          <w:w w:val="110"/>
          <w:sz w:val="10"/>
        </w:rPr>
        <w:t> </w:t>
      </w:r>
      <w:r>
        <w:rPr>
          <w:b/>
          <w:w w:val="110"/>
          <w:sz w:val="10"/>
        </w:rPr>
        <w:t>on</w:t>
      </w:r>
      <w:r>
        <w:rPr>
          <w:b/>
          <w:spacing w:val="40"/>
          <w:w w:val="110"/>
          <w:sz w:val="10"/>
        </w:rPr>
        <w:t> </w:t>
      </w:r>
      <w:r>
        <w:rPr>
          <w:b/>
          <w:w w:val="110"/>
          <w:sz w:val="10"/>
        </w:rPr>
        <w:t>Medical</w:t>
      </w:r>
      <w:r>
        <w:rPr>
          <w:b/>
          <w:spacing w:val="-4"/>
          <w:w w:val="110"/>
          <w:sz w:val="10"/>
        </w:rPr>
        <w:t> </w:t>
      </w:r>
      <w:r>
        <w:rPr>
          <w:b/>
          <w:spacing w:val="-4"/>
          <w:w w:val="110"/>
          <w:sz w:val="10"/>
        </w:rPr>
        <w:t>Device</w:t>
      </w:r>
    </w:p>
    <w:p>
      <w:pPr>
        <w:spacing w:line="105" w:lineRule="exact" w:before="47"/>
        <w:ind w:left="111" w:right="0" w:firstLine="0"/>
        <w:jc w:val="left"/>
        <w:rPr>
          <w:b/>
          <w:sz w:val="10"/>
        </w:rPr>
      </w:pPr>
      <w:r>
        <w:rPr/>
        <w:br w:type="column"/>
      </w:r>
      <w:r>
        <w:rPr>
          <w:b/>
          <w:w w:val="105"/>
          <w:sz w:val="10"/>
        </w:rPr>
        <w:t>COVID-</w:t>
      </w:r>
      <w:r>
        <w:rPr>
          <w:b/>
          <w:spacing w:val="-7"/>
          <w:w w:val="110"/>
          <w:sz w:val="10"/>
        </w:rPr>
        <w:t>19</w:t>
      </w:r>
    </w:p>
    <w:p>
      <w:pPr>
        <w:spacing w:line="105" w:lineRule="exact" w:before="47"/>
        <w:ind w:left="224" w:right="0" w:firstLine="0"/>
        <w:jc w:val="left"/>
        <w:rPr>
          <w:b/>
          <w:sz w:val="10"/>
        </w:rPr>
      </w:pPr>
      <w:r>
        <w:rPr/>
        <w:br w:type="column"/>
      </w:r>
      <w:r>
        <w:rPr>
          <w:b/>
          <w:spacing w:val="-2"/>
          <w:sz w:val="10"/>
        </w:rPr>
        <w:t>Consumer</w:t>
      </w:r>
    </w:p>
    <w:p>
      <w:pPr>
        <w:spacing w:line="105" w:lineRule="exact" w:before="47"/>
        <w:ind w:left="143" w:right="0" w:firstLine="0"/>
        <w:jc w:val="left"/>
        <w:rPr>
          <w:b/>
          <w:sz w:val="10"/>
        </w:rPr>
      </w:pPr>
      <w:r>
        <w:rPr/>
        <w:br w:type="column"/>
      </w:r>
      <w:r>
        <w:rPr>
          <w:b/>
          <w:w w:val="105"/>
          <w:sz w:val="10"/>
        </w:rPr>
        <w:t>Tax</w:t>
      </w:r>
      <w:r>
        <w:rPr>
          <w:b/>
          <w:spacing w:val="-5"/>
          <w:w w:val="105"/>
          <w:sz w:val="10"/>
        </w:rPr>
        <w:t> </w:t>
      </w:r>
      <w:r>
        <w:rPr>
          <w:b/>
          <w:spacing w:val="-2"/>
          <w:w w:val="110"/>
          <w:sz w:val="10"/>
        </w:rPr>
        <w:t>legislation</w:t>
      </w:r>
    </w:p>
    <w:p>
      <w:pPr>
        <w:tabs>
          <w:tab w:pos="913" w:val="left" w:leader="none"/>
        </w:tabs>
        <w:spacing w:line="105" w:lineRule="exact" w:before="47"/>
        <w:ind w:left="245" w:right="0" w:firstLine="0"/>
        <w:jc w:val="left"/>
        <w:rPr>
          <w:b/>
          <w:sz w:val="10"/>
        </w:rPr>
      </w:pPr>
      <w:r>
        <w:rPr/>
        <w:br w:type="column"/>
      </w:r>
      <w:r>
        <w:rPr>
          <w:b/>
          <w:spacing w:val="-4"/>
          <w:w w:val="110"/>
          <w:sz w:val="10"/>
        </w:rPr>
        <w:t>Other</w:t>
      </w:r>
      <w:r>
        <w:rPr>
          <w:b/>
          <w:sz w:val="10"/>
        </w:rPr>
        <w:tab/>
      </w:r>
      <w:r>
        <w:rPr>
          <w:b/>
          <w:w w:val="110"/>
          <w:sz w:val="10"/>
        </w:rPr>
        <w:t>First</w:t>
      </w:r>
      <w:r>
        <w:rPr>
          <w:b/>
          <w:spacing w:val="-5"/>
          <w:w w:val="110"/>
          <w:sz w:val="10"/>
        </w:rPr>
        <w:t> </w:t>
      </w:r>
      <w:r>
        <w:rPr>
          <w:b/>
          <w:spacing w:val="-2"/>
          <w:w w:val="110"/>
          <w:sz w:val="10"/>
        </w:rPr>
        <w:t>Quarter</w:t>
      </w:r>
    </w:p>
    <w:p>
      <w:pPr>
        <w:spacing w:after="0" w:line="105" w:lineRule="exact"/>
        <w:jc w:val="left"/>
        <w:rPr>
          <w:sz w:val="10"/>
        </w:rPr>
        <w:sectPr>
          <w:type w:val="continuous"/>
          <w:pgSz w:w="11900" w:h="16840"/>
          <w:pgMar w:top="1160" w:bottom="280" w:left="180" w:right="220"/>
          <w:cols w:num="10" w:equalWidth="0">
            <w:col w:w="2183" w:space="40"/>
            <w:col w:w="708" w:space="39"/>
            <w:col w:w="707" w:space="39"/>
            <w:col w:w="728" w:space="40"/>
            <w:col w:w="801" w:space="39"/>
            <w:col w:w="1501" w:space="40"/>
            <w:col w:w="616" w:space="40"/>
            <w:col w:w="705" w:space="39"/>
            <w:col w:w="809" w:space="39"/>
            <w:col w:w="2387"/>
          </w:cols>
        </w:sectPr>
      </w:pPr>
    </w:p>
    <w:p>
      <w:pPr>
        <w:spacing w:line="225" w:lineRule="auto" w:before="8"/>
        <w:ind w:left="1729" w:right="0" w:hanging="146"/>
        <w:jc w:val="left"/>
        <w:rPr>
          <w:b/>
          <w:sz w:val="10"/>
        </w:rPr>
      </w:pPr>
      <w:r>
        <w:rPr>
          <w:b/>
          <w:spacing w:val="-2"/>
          <w:w w:val="110"/>
          <w:sz w:val="10"/>
        </w:rPr>
        <w:t>April</w:t>
      </w:r>
      <w:r>
        <w:rPr>
          <w:b/>
          <w:spacing w:val="-5"/>
          <w:w w:val="110"/>
          <w:sz w:val="10"/>
        </w:rPr>
        <w:t> </w:t>
      </w:r>
      <w:r>
        <w:rPr>
          <w:b/>
          <w:spacing w:val="-2"/>
          <w:w w:val="110"/>
          <w:sz w:val="10"/>
        </w:rPr>
        <w:t>3,</w:t>
      </w:r>
      <w:r>
        <w:rPr>
          <w:b/>
          <w:spacing w:val="-5"/>
          <w:w w:val="110"/>
          <w:sz w:val="10"/>
        </w:rPr>
        <w:t> </w:t>
      </w:r>
      <w:r>
        <w:rPr>
          <w:b/>
          <w:spacing w:val="-2"/>
          <w:w w:val="110"/>
          <w:sz w:val="10"/>
        </w:rPr>
        <w:t>2022</w:t>
      </w:r>
      <w:r>
        <w:rPr>
          <w:b/>
          <w:spacing w:val="40"/>
          <w:w w:val="110"/>
          <w:sz w:val="10"/>
        </w:rPr>
        <w:t> </w:t>
      </w:r>
      <w:r>
        <w:rPr>
          <w:b/>
          <w:spacing w:val="-4"/>
          <w:w w:val="110"/>
          <w:sz w:val="10"/>
        </w:rPr>
        <w:t>GAAP</w:t>
      </w:r>
    </w:p>
    <w:p>
      <w:pPr>
        <w:spacing w:line="225" w:lineRule="auto" w:before="8"/>
        <w:ind w:left="174" w:right="0" w:firstLine="186"/>
        <w:jc w:val="left"/>
        <w:rPr>
          <w:b/>
          <w:sz w:val="10"/>
        </w:rPr>
      </w:pPr>
      <w:r>
        <w:rPr/>
        <w:br w:type="column"/>
      </w:r>
      <w:r>
        <w:rPr>
          <w:b/>
          <w:spacing w:val="-2"/>
          <w:w w:val="110"/>
          <w:sz w:val="10"/>
        </w:rPr>
        <w:t>asset</w:t>
      </w:r>
      <w:r>
        <w:rPr>
          <w:b/>
          <w:spacing w:val="40"/>
          <w:w w:val="110"/>
          <w:sz w:val="10"/>
        </w:rPr>
        <w:t> </w:t>
      </w:r>
      <w:r>
        <w:rPr>
          <w:b/>
          <w:spacing w:val="-2"/>
          <w:sz w:val="10"/>
        </w:rPr>
        <w:t>amortization</w:t>
      </w:r>
    </w:p>
    <w:p>
      <w:pPr>
        <w:spacing w:before="3"/>
        <w:ind w:left="258" w:right="0" w:firstLine="0"/>
        <w:jc w:val="left"/>
        <w:rPr>
          <w:b/>
          <w:sz w:val="10"/>
        </w:rPr>
      </w:pPr>
      <w:r>
        <w:rPr/>
        <w:br w:type="column"/>
      </w:r>
      <w:r>
        <w:rPr>
          <w:b/>
          <w:spacing w:val="-2"/>
          <w:sz w:val="10"/>
        </w:rPr>
        <w:t>related</w:t>
      </w:r>
    </w:p>
    <w:p>
      <w:pPr>
        <w:spacing w:line="225" w:lineRule="auto" w:before="8"/>
        <w:ind w:left="255" w:right="0" w:firstLine="3"/>
        <w:jc w:val="both"/>
        <w:rPr>
          <w:b/>
          <w:sz w:val="10"/>
        </w:rPr>
      </w:pPr>
      <w:r>
        <w:rPr/>
        <w:br w:type="column"/>
      </w:r>
      <w:r>
        <w:rPr>
          <w:b/>
          <w:spacing w:val="-2"/>
          <w:w w:val="110"/>
          <w:sz w:val="10"/>
        </w:rPr>
        <w:t>research</w:t>
      </w:r>
      <w:r>
        <w:rPr>
          <w:b/>
          <w:spacing w:val="-5"/>
          <w:w w:val="110"/>
          <w:sz w:val="10"/>
        </w:rPr>
        <w:t> </w:t>
      </w:r>
      <w:r>
        <w:rPr>
          <w:b/>
          <w:spacing w:val="-2"/>
          <w:w w:val="110"/>
          <w:sz w:val="10"/>
        </w:rPr>
        <w:t>and</w:t>
      </w:r>
      <w:r>
        <w:rPr>
          <w:b/>
          <w:spacing w:val="40"/>
          <w:w w:val="110"/>
          <w:sz w:val="10"/>
        </w:rPr>
        <w:t> </w:t>
      </w:r>
      <w:r>
        <w:rPr>
          <w:b/>
          <w:spacing w:val="-2"/>
          <w:w w:val="110"/>
          <w:sz w:val="10"/>
        </w:rPr>
        <w:t>development</w:t>
      </w:r>
      <w:r>
        <w:rPr>
          <w:b/>
          <w:spacing w:val="40"/>
          <w:w w:val="110"/>
          <w:sz w:val="10"/>
        </w:rPr>
        <w:t> </w:t>
      </w:r>
      <w:r>
        <w:rPr>
          <w:b/>
          <w:spacing w:val="-2"/>
          <w:sz w:val="10"/>
        </w:rPr>
        <w:t>Impairments</w:t>
      </w:r>
    </w:p>
    <w:p>
      <w:pPr>
        <w:spacing w:before="3"/>
        <w:ind w:left="255" w:right="0" w:firstLine="0"/>
        <w:jc w:val="left"/>
        <w:rPr>
          <w:b/>
          <w:sz w:val="10"/>
        </w:rPr>
      </w:pPr>
      <w:r>
        <w:rPr/>
        <w:br w:type="column"/>
      </w:r>
      <w:r>
        <w:rPr>
          <w:b/>
          <w:spacing w:val="-2"/>
          <w:sz w:val="10"/>
        </w:rPr>
        <w:t>related</w:t>
      </w:r>
    </w:p>
    <w:p>
      <w:pPr>
        <w:spacing w:before="3"/>
        <w:ind w:left="339" w:right="0" w:firstLine="0"/>
        <w:jc w:val="left"/>
        <w:rPr>
          <w:b/>
          <w:sz w:val="10"/>
        </w:rPr>
      </w:pPr>
      <w:r>
        <w:rPr/>
        <w:br w:type="column"/>
      </w:r>
      <w:r>
        <w:rPr>
          <w:b/>
          <w:spacing w:val="-2"/>
          <w:sz w:val="10"/>
        </w:rPr>
        <w:t>securities</w:t>
      </w:r>
    </w:p>
    <w:p>
      <w:pPr>
        <w:spacing w:before="3"/>
        <w:ind w:left="248" w:right="0" w:firstLine="0"/>
        <w:jc w:val="left"/>
        <w:rPr>
          <w:b/>
          <w:sz w:val="10"/>
        </w:rPr>
      </w:pPr>
      <w:r>
        <w:rPr/>
        <w:br w:type="column"/>
      </w:r>
      <w:r>
        <w:rPr>
          <w:b/>
          <w:spacing w:val="-2"/>
          <w:sz w:val="10"/>
        </w:rPr>
        <w:t>Regulation</w:t>
      </w:r>
    </w:p>
    <w:p>
      <w:pPr>
        <w:spacing w:line="225" w:lineRule="auto" w:before="8"/>
        <w:ind w:left="147" w:right="-2" w:firstLine="138"/>
        <w:jc w:val="left"/>
        <w:rPr>
          <w:b/>
          <w:sz w:val="10"/>
        </w:rPr>
      </w:pPr>
      <w:r>
        <w:rPr/>
        <w:br w:type="column"/>
      </w:r>
      <w:r>
        <w:rPr>
          <w:b/>
          <w:spacing w:val="-2"/>
          <w:w w:val="110"/>
          <w:sz w:val="10"/>
        </w:rPr>
        <w:t>Vaccine</w:t>
      </w:r>
      <w:r>
        <w:rPr>
          <w:b/>
          <w:spacing w:val="40"/>
          <w:w w:val="110"/>
          <w:sz w:val="10"/>
        </w:rPr>
        <w:t> </w:t>
      </w:r>
      <w:r>
        <w:rPr>
          <w:b/>
          <w:spacing w:val="-2"/>
          <w:w w:val="110"/>
          <w:sz w:val="10"/>
        </w:rPr>
        <w:t>Related</w:t>
      </w:r>
      <w:r>
        <w:rPr>
          <w:b/>
          <w:spacing w:val="-5"/>
          <w:w w:val="110"/>
          <w:sz w:val="10"/>
        </w:rPr>
        <w:t> </w:t>
      </w:r>
      <w:r>
        <w:rPr>
          <w:b/>
          <w:spacing w:val="-2"/>
          <w:w w:val="110"/>
          <w:sz w:val="10"/>
        </w:rPr>
        <w:t>Costs</w:t>
      </w:r>
    </w:p>
    <w:p>
      <w:pPr>
        <w:spacing w:line="225" w:lineRule="auto" w:before="8"/>
        <w:ind w:left="71" w:right="0" w:hanging="1"/>
        <w:jc w:val="center"/>
        <w:rPr>
          <w:b/>
          <w:sz w:val="10"/>
        </w:rPr>
      </w:pPr>
      <w:r>
        <w:rPr/>
        <w:br w:type="column"/>
      </w:r>
      <w:r>
        <w:rPr>
          <w:b/>
          <w:spacing w:val="-2"/>
          <w:w w:val="110"/>
          <w:sz w:val="10"/>
        </w:rPr>
        <w:t>Health</w:t>
      </w:r>
      <w:r>
        <w:rPr>
          <w:b/>
          <w:spacing w:val="40"/>
          <w:w w:val="110"/>
          <w:sz w:val="10"/>
        </w:rPr>
        <w:t> </w:t>
      </w:r>
      <w:r>
        <w:rPr>
          <w:b/>
          <w:spacing w:val="-2"/>
          <w:w w:val="110"/>
          <w:sz w:val="10"/>
        </w:rPr>
        <w:t>separation</w:t>
      </w:r>
      <w:r>
        <w:rPr>
          <w:b/>
          <w:spacing w:val="-5"/>
          <w:w w:val="110"/>
          <w:sz w:val="10"/>
        </w:rPr>
        <w:t> </w:t>
      </w:r>
      <w:r>
        <w:rPr>
          <w:b/>
          <w:spacing w:val="-2"/>
          <w:w w:val="110"/>
          <w:sz w:val="10"/>
        </w:rPr>
        <w:t>tax</w:t>
      </w:r>
      <w:r>
        <w:rPr>
          <w:b/>
          <w:spacing w:val="40"/>
          <w:w w:val="110"/>
          <w:sz w:val="10"/>
        </w:rPr>
        <w:t> </w:t>
      </w:r>
      <w:r>
        <w:rPr>
          <w:b/>
          <w:w w:val="110"/>
          <w:sz w:val="10"/>
        </w:rPr>
        <w:t>related</w:t>
      </w:r>
      <w:r>
        <w:rPr>
          <w:b/>
          <w:spacing w:val="-7"/>
          <w:w w:val="110"/>
          <w:sz w:val="10"/>
        </w:rPr>
        <w:t> </w:t>
      </w:r>
      <w:r>
        <w:rPr>
          <w:b/>
          <w:w w:val="110"/>
          <w:sz w:val="10"/>
        </w:rPr>
        <w:t>costs</w:t>
      </w:r>
    </w:p>
    <w:p>
      <w:pPr>
        <w:spacing w:line="225" w:lineRule="auto" w:before="8"/>
        <w:ind w:left="226" w:right="0" w:hanging="149"/>
        <w:jc w:val="left"/>
        <w:rPr>
          <w:b/>
          <w:sz w:val="10"/>
        </w:rPr>
      </w:pPr>
      <w:r>
        <w:rPr/>
        <w:br w:type="column"/>
      </w:r>
      <w:r>
        <w:rPr>
          <w:b/>
          <w:spacing w:val="-2"/>
          <w:w w:val="110"/>
          <w:sz w:val="10"/>
        </w:rPr>
        <w:t>and</w:t>
      </w:r>
      <w:r>
        <w:rPr>
          <w:b/>
          <w:spacing w:val="-5"/>
          <w:w w:val="110"/>
          <w:sz w:val="10"/>
        </w:rPr>
        <w:t> </w:t>
      </w:r>
      <w:r>
        <w:rPr>
          <w:b/>
          <w:spacing w:val="-2"/>
          <w:w w:val="110"/>
          <w:sz w:val="10"/>
        </w:rPr>
        <w:t>other</w:t>
      </w:r>
      <w:r>
        <w:rPr>
          <w:b/>
          <w:spacing w:val="-5"/>
          <w:w w:val="110"/>
          <w:sz w:val="10"/>
        </w:rPr>
        <w:t> </w:t>
      </w:r>
      <w:r>
        <w:rPr>
          <w:b/>
          <w:spacing w:val="-2"/>
          <w:w w:val="110"/>
          <w:sz w:val="10"/>
        </w:rPr>
        <w:t>tax</w:t>
      </w:r>
      <w:r>
        <w:rPr>
          <w:b/>
          <w:spacing w:val="40"/>
          <w:w w:val="110"/>
          <w:sz w:val="10"/>
        </w:rPr>
        <w:t> </w:t>
      </w:r>
      <w:r>
        <w:rPr>
          <w:b/>
          <w:spacing w:val="-2"/>
          <w:w w:val="110"/>
          <w:sz w:val="10"/>
        </w:rPr>
        <w:t>related</w:t>
      </w:r>
    </w:p>
    <w:p>
      <w:pPr>
        <w:spacing w:line="225" w:lineRule="auto" w:before="8"/>
        <w:ind w:left="965" w:right="844" w:firstLine="0"/>
        <w:jc w:val="center"/>
        <w:rPr>
          <w:b/>
          <w:sz w:val="10"/>
        </w:rPr>
      </w:pPr>
      <w:r>
        <w:rPr/>
        <w:br w:type="column"/>
      </w:r>
      <w:r>
        <w:rPr>
          <w:b/>
          <w:spacing w:val="-2"/>
          <w:w w:val="110"/>
          <w:sz w:val="10"/>
        </w:rPr>
        <w:t>April</w:t>
      </w:r>
      <w:r>
        <w:rPr>
          <w:b/>
          <w:spacing w:val="-5"/>
          <w:w w:val="110"/>
          <w:sz w:val="10"/>
        </w:rPr>
        <w:t> </w:t>
      </w:r>
      <w:r>
        <w:rPr>
          <w:b/>
          <w:spacing w:val="-2"/>
          <w:w w:val="110"/>
          <w:sz w:val="10"/>
        </w:rPr>
        <w:t>3,</w:t>
      </w:r>
      <w:r>
        <w:rPr>
          <w:b/>
          <w:spacing w:val="-5"/>
          <w:w w:val="110"/>
          <w:sz w:val="10"/>
        </w:rPr>
        <w:t> </w:t>
      </w:r>
      <w:r>
        <w:rPr>
          <w:b/>
          <w:spacing w:val="-2"/>
          <w:w w:val="110"/>
          <w:sz w:val="10"/>
        </w:rPr>
        <w:t>2022</w:t>
      </w:r>
      <w:r>
        <w:rPr>
          <w:b/>
          <w:spacing w:val="40"/>
          <w:w w:val="110"/>
          <w:sz w:val="10"/>
        </w:rPr>
        <w:t> </w:t>
      </w:r>
      <w:r>
        <w:rPr>
          <w:b/>
          <w:spacing w:val="-2"/>
          <w:w w:val="110"/>
          <w:sz w:val="10"/>
        </w:rPr>
        <w:t>Non-GAAP</w:t>
      </w:r>
    </w:p>
    <w:p>
      <w:pPr>
        <w:spacing w:after="0" w:line="225" w:lineRule="auto"/>
        <w:jc w:val="center"/>
        <w:rPr>
          <w:sz w:val="10"/>
        </w:rPr>
        <w:sectPr>
          <w:type w:val="continuous"/>
          <w:pgSz w:w="11900" w:h="16840"/>
          <w:pgMar w:top="1160" w:bottom="280" w:left="180" w:right="220"/>
          <w:cols w:num="11" w:equalWidth="0">
            <w:col w:w="2182" w:space="40"/>
            <w:col w:w="769" w:space="39"/>
            <w:col w:w="581" w:space="39"/>
            <w:col w:w="856" w:space="39"/>
            <w:col w:w="577" w:space="39"/>
            <w:col w:w="771" w:space="40"/>
            <w:col w:w="753" w:space="40"/>
            <w:col w:w="781" w:space="39"/>
            <w:col w:w="729" w:space="40"/>
            <w:col w:w="697" w:space="39"/>
            <w:col w:w="2410"/>
          </w:cols>
        </w:sectPr>
      </w:pPr>
    </w:p>
    <w:p>
      <w:pPr>
        <w:pStyle w:val="BodyText"/>
        <w:spacing w:before="6"/>
        <w:rPr>
          <w:b/>
          <w:sz w:val="2"/>
        </w:rPr>
      </w:pPr>
    </w:p>
    <w:tbl>
      <w:tblPr>
        <w:tblW w:w="0" w:type="auto"/>
        <w:jc w:val="left"/>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884"/>
        <w:gridCol w:w="790"/>
        <w:gridCol w:w="721"/>
        <w:gridCol w:w="742"/>
        <w:gridCol w:w="755"/>
        <w:gridCol w:w="743"/>
        <w:gridCol w:w="775"/>
        <w:gridCol w:w="2357"/>
        <w:gridCol w:w="453"/>
        <w:gridCol w:w="239"/>
        <w:gridCol w:w="923"/>
      </w:tblGrid>
      <w:tr>
        <w:trPr>
          <w:trHeight w:val="246" w:hRule="atLeast"/>
        </w:trPr>
        <w:tc>
          <w:tcPr>
            <w:tcW w:w="772" w:type="dxa"/>
          </w:tcPr>
          <w:p>
            <w:pPr>
              <w:pStyle w:val="TableParagraph"/>
              <w:spacing w:line="108" w:lineRule="exact" w:before="10"/>
              <w:ind w:left="26"/>
              <w:rPr>
                <w:sz w:val="10"/>
              </w:rPr>
            </w:pPr>
            <w:r>
              <w:rPr>
                <w:spacing w:val="-2"/>
                <w:w w:val="110"/>
                <w:sz w:val="10"/>
              </w:rPr>
              <w:t>Cost</w:t>
            </w:r>
            <w:r>
              <w:rPr>
                <w:spacing w:val="-5"/>
                <w:w w:val="110"/>
                <w:sz w:val="10"/>
              </w:rPr>
              <w:t> </w:t>
            </w:r>
            <w:r>
              <w:rPr>
                <w:spacing w:val="-2"/>
                <w:w w:val="110"/>
                <w:sz w:val="10"/>
              </w:rPr>
              <w:t>of</w:t>
            </w:r>
            <w:r>
              <w:rPr>
                <w:spacing w:val="-5"/>
                <w:w w:val="110"/>
                <w:sz w:val="10"/>
              </w:rPr>
              <w:t> </w:t>
            </w:r>
            <w:r>
              <w:rPr>
                <w:spacing w:val="-2"/>
                <w:w w:val="110"/>
                <w:sz w:val="10"/>
              </w:rPr>
              <w:t>products</w:t>
            </w:r>
            <w:r>
              <w:rPr>
                <w:spacing w:val="40"/>
                <w:w w:val="110"/>
                <w:sz w:val="10"/>
              </w:rPr>
              <w:t> </w:t>
            </w:r>
            <w:r>
              <w:rPr>
                <w:spacing w:val="-4"/>
                <w:w w:val="110"/>
                <w:sz w:val="10"/>
              </w:rPr>
              <w:t>sold</w:t>
            </w:r>
          </w:p>
        </w:tc>
        <w:tc>
          <w:tcPr>
            <w:tcW w:w="884" w:type="dxa"/>
            <w:tcBorders>
              <w:top w:val="single" w:sz="6" w:space="0" w:color="000000"/>
            </w:tcBorders>
          </w:tcPr>
          <w:p>
            <w:pPr>
              <w:pStyle w:val="TableParagraph"/>
              <w:spacing w:before="4"/>
              <w:rPr>
                <w:b/>
                <w:sz w:val="10"/>
              </w:rPr>
            </w:pPr>
          </w:p>
          <w:p>
            <w:pPr>
              <w:pStyle w:val="TableParagraph"/>
              <w:tabs>
                <w:tab w:pos="548" w:val="left" w:leader="none"/>
              </w:tabs>
              <w:spacing w:line="106" w:lineRule="exact" w:before="1"/>
              <w:ind w:right="78"/>
              <w:jc w:val="right"/>
              <w:rPr>
                <w:sz w:val="10"/>
              </w:rPr>
            </w:pPr>
            <w:r>
              <w:rPr>
                <w:spacing w:val="-10"/>
                <w:w w:val="110"/>
                <w:sz w:val="10"/>
              </w:rPr>
              <w:t>$</w:t>
            </w:r>
            <w:r>
              <w:rPr>
                <w:sz w:val="10"/>
              </w:rPr>
              <w:tab/>
            </w:r>
            <w:r>
              <w:rPr>
                <w:spacing w:val="-2"/>
                <w:w w:val="110"/>
                <w:sz w:val="10"/>
              </w:rPr>
              <w:t>6,018</w:t>
            </w:r>
          </w:p>
        </w:tc>
        <w:tc>
          <w:tcPr>
            <w:tcW w:w="790" w:type="dxa"/>
            <w:tcBorders>
              <w:top w:val="single" w:sz="6" w:space="0" w:color="000000"/>
            </w:tcBorders>
          </w:tcPr>
          <w:p>
            <w:pPr>
              <w:pStyle w:val="TableParagraph"/>
              <w:spacing w:before="4"/>
              <w:rPr>
                <w:b/>
                <w:sz w:val="10"/>
              </w:rPr>
            </w:pPr>
          </w:p>
          <w:p>
            <w:pPr>
              <w:pStyle w:val="TableParagraph"/>
              <w:spacing w:line="106" w:lineRule="exact" w:before="1"/>
              <w:ind w:right="85"/>
              <w:jc w:val="right"/>
              <w:rPr>
                <w:sz w:val="10"/>
              </w:rPr>
            </w:pPr>
            <w:r>
              <w:rPr>
                <w:spacing w:val="-2"/>
                <w:w w:val="110"/>
                <w:sz w:val="10"/>
              </w:rPr>
              <w:t>(1,014)</w:t>
            </w:r>
          </w:p>
        </w:tc>
        <w:tc>
          <w:tcPr>
            <w:tcW w:w="721" w:type="dxa"/>
            <w:tcBorders>
              <w:top w:val="single" w:sz="6" w:space="0" w:color="000000"/>
            </w:tcBorders>
          </w:tcPr>
          <w:p>
            <w:pPr>
              <w:pStyle w:val="TableParagraph"/>
              <w:rPr>
                <w:sz w:val="10"/>
              </w:rPr>
            </w:pPr>
          </w:p>
        </w:tc>
        <w:tc>
          <w:tcPr>
            <w:tcW w:w="742" w:type="dxa"/>
            <w:tcBorders>
              <w:top w:val="single" w:sz="6" w:space="0" w:color="000000"/>
            </w:tcBorders>
          </w:tcPr>
          <w:p>
            <w:pPr>
              <w:pStyle w:val="TableParagraph"/>
              <w:rPr>
                <w:sz w:val="10"/>
              </w:rPr>
            </w:pPr>
          </w:p>
        </w:tc>
        <w:tc>
          <w:tcPr>
            <w:tcW w:w="755" w:type="dxa"/>
            <w:tcBorders>
              <w:top w:val="single" w:sz="6" w:space="0" w:color="000000"/>
            </w:tcBorders>
          </w:tcPr>
          <w:p>
            <w:pPr>
              <w:pStyle w:val="TableParagraph"/>
              <w:spacing w:before="4"/>
              <w:rPr>
                <w:b/>
                <w:sz w:val="10"/>
              </w:rPr>
            </w:pPr>
          </w:p>
          <w:p>
            <w:pPr>
              <w:pStyle w:val="TableParagraph"/>
              <w:spacing w:line="106" w:lineRule="exact" w:before="1"/>
              <w:ind w:right="35"/>
              <w:jc w:val="right"/>
              <w:rPr>
                <w:sz w:val="10"/>
              </w:rPr>
            </w:pPr>
            <w:r>
              <w:rPr>
                <w:spacing w:val="-4"/>
                <w:w w:val="110"/>
                <w:sz w:val="10"/>
              </w:rPr>
              <w:t>(14)</w:t>
            </w:r>
          </w:p>
        </w:tc>
        <w:tc>
          <w:tcPr>
            <w:tcW w:w="743" w:type="dxa"/>
            <w:tcBorders>
              <w:top w:val="single" w:sz="6" w:space="0" w:color="000000"/>
            </w:tcBorders>
          </w:tcPr>
          <w:p>
            <w:pPr>
              <w:pStyle w:val="TableParagraph"/>
              <w:rPr>
                <w:sz w:val="10"/>
              </w:rPr>
            </w:pPr>
          </w:p>
        </w:tc>
        <w:tc>
          <w:tcPr>
            <w:tcW w:w="775" w:type="dxa"/>
            <w:tcBorders>
              <w:top w:val="single" w:sz="6" w:space="0" w:color="000000"/>
            </w:tcBorders>
          </w:tcPr>
          <w:p>
            <w:pPr>
              <w:pStyle w:val="TableParagraph"/>
              <w:spacing w:before="4"/>
              <w:rPr>
                <w:b/>
                <w:sz w:val="10"/>
              </w:rPr>
            </w:pPr>
          </w:p>
          <w:p>
            <w:pPr>
              <w:pStyle w:val="TableParagraph"/>
              <w:spacing w:line="106" w:lineRule="exact" w:before="1"/>
              <w:ind w:right="41"/>
              <w:jc w:val="right"/>
              <w:rPr>
                <w:sz w:val="10"/>
              </w:rPr>
            </w:pPr>
            <w:r>
              <w:rPr>
                <w:spacing w:val="-4"/>
                <w:w w:val="110"/>
                <w:sz w:val="10"/>
              </w:rPr>
              <w:t>(22)</w:t>
            </w:r>
          </w:p>
        </w:tc>
        <w:tc>
          <w:tcPr>
            <w:tcW w:w="2357" w:type="dxa"/>
            <w:tcBorders>
              <w:top w:val="single" w:sz="6" w:space="0" w:color="000000"/>
            </w:tcBorders>
          </w:tcPr>
          <w:p>
            <w:pPr>
              <w:pStyle w:val="TableParagraph"/>
              <w:rPr>
                <w:sz w:val="10"/>
              </w:rPr>
            </w:pPr>
          </w:p>
        </w:tc>
        <w:tc>
          <w:tcPr>
            <w:tcW w:w="453" w:type="dxa"/>
            <w:tcBorders>
              <w:top w:val="single" w:sz="6" w:space="0" w:color="000000"/>
            </w:tcBorders>
          </w:tcPr>
          <w:p>
            <w:pPr>
              <w:pStyle w:val="TableParagraph"/>
              <w:rPr>
                <w:sz w:val="10"/>
              </w:rPr>
            </w:pPr>
          </w:p>
        </w:tc>
        <w:tc>
          <w:tcPr>
            <w:tcW w:w="239" w:type="dxa"/>
            <w:tcBorders>
              <w:top w:val="single" w:sz="6" w:space="0" w:color="000000"/>
            </w:tcBorders>
          </w:tcPr>
          <w:p>
            <w:pPr>
              <w:pStyle w:val="TableParagraph"/>
              <w:rPr>
                <w:sz w:val="10"/>
              </w:rPr>
            </w:pPr>
          </w:p>
        </w:tc>
        <w:tc>
          <w:tcPr>
            <w:tcW w:w="923" w:type="dxa"/>
            <w:tcBorders>
              <w:top w:val="single" w:sz="6" w:space="0" w:color="000000"/>
            </w:tcBorders>
          </w:tcPr>
          <w:p>
            <w:pPr>
              <w:pStyle w:val="TableParagraph"/>
              <w:spacing w:before="4"/>
              <w:rPr>
                <w:b/>
                <w:sz w:val="10"/>
              </w:rPr>
            </w:pPr>
          </w:p>
          <w:p>
            <w:pPr>
              <w:pStyle w:val="TableParagraph"/>
              <w:spacing w:line="106" w:lineRule="exact" w:before="1"/>
              <w:ind w:right="58"/>
              <w:jc w:val="right"/>
              <w:rPr>
                <w:sz w:val="10"/>
              </w:rPr>
            </w:pPr>
            <w:r>
              <w:rPr>
                <w:spacing w:val="-2"/>
                <w:w w:val="110"/>
                <w:sz w:val="10"/>
              </w:rPr>
              <w:t>4,968</w:t>
            </w:r>
          </w:p>
        </w:tc>
      </w:tr>
      <w:tr>
        <w:trPr>
          <w:trHeight w:val="377" w:hRule="atLeast"/>
        </w:trPr>
        <w:tc>
          <w:tcPr>
            <w:tcW w:w="772" w:type="dxa"/>
          </w:tcPr>
          <w:p>
            <w:pPr>
              <w:pStyle w:val="TableParagraph"/>
              <w:spacing w:line="108" w:lineRule="exact" w:before="34"/>
              <w:ind w:left="26" w:right="48"/>
              <w:rPr>
                <w:sz w:val="10"/>
              </w:rPr>
            </w:pPr>
            <w:r>
              <w:rPr>
                <w:spacing w:val="-2"/>
                <w:w w:val="110"/>
                <w:sz w:val="10"/>
              </w:rPr>
              <w:t>Selling,</w:t>
            </w:r>
            <w:r>
              <w:rPr>
                <w:spacing w:val="40"/>
                <w:w w:val="110"/>
                <w:sz w:val="10"/>
              </w:rPr>
              <w:t> </w:t>
            </w:r>
            <w:r>
              <w:rPr>
                <w:w w:val="110"/>
                <w:sz w:val="10"/>
              </w:rPr>
              <w:t>marketing</w:t>
            </w:r>
            <w:r>
              <w:rPr>
                <w:spacing w:val="-7"/>
                <w:w w:val="110"/>
                <w:sz w:val="10"/>
              </w:rPr>
              <w:t> </w:t>
            </w:r>
            <w:r>
              <w:rPr>
                <w:w w:val="110"/>
                <w:sz w:val="10"/>
              </w:rPr>
              <w:t>and</w:t>
            </w:r>
            <w:r>
              <w:rPr>
                <w:spacing w:val="40"/>
                <w:w w:val="110"/>
                <w:sz w:val="10"/>
              </w:rPr>
              <w:t> </w:t>
            </w:r>
            <w:r>
              <w:rPr>
                <w:w w:val="110"/>
                <w:sz w:val="10"/>
              </w:rPr>
              <w:t>admin</w:t>
            </w:r>
            <w:r>
              <w:rPr>
                <w:spacing w:val="-6"/>
                <w:w w:val="110"/>
                <w:sz w:val="10"/>
              </w:rPr>
              <w:t> </w:t>
            </w:r>
            <w:r>
              <w:rPr>
                <w:spacing w:val="-2"/>
                <w:w w:val="110"/>
                <w:sz w:val="10"/>
              </w:rPr>
              <w:t>expenses</w:t>
            </w:r>
          </w:p>
        </w:tc>
        <w:tc>
          <w:tcPr>
            <w:tcW w:w="884" w:type="dxa"/>
          </w:tcPr>
          <w:p>
            <w:pPr>
              <w:pStyle w:val="TableParagraph"/>
              <w:rPr>
                <w:b/>
                <w:sz w:val="10"/>
              </w:rPr>
            </w:pPr>
          </w:p>
          <w:p>
            <w:pPr>
              <w:pStyle w:val="TableParagraph"/>
              <w:spacing w:before="21"/>
              <w:rPr>
                <w:b/>
                <w:sz w:val="10"/>
              </w:rPr>
            </w:pPr>
          </w:p>
          <w:p>
            <w:pPr>
              <w:pStyle w:val="TableParagraph"/>
              <w:spacing w:line="106" w:lineRule="exact"/>
              <w:ind w:right="78"/>
              <w:jc w:val="right"/>
              <w:rPr>
                <w:sz w:val="10"/>
              </w:rPr>
            </w:pPr>
            <w:r>
              <w:rPr>
                <w:spacing w:val="-2"/>
                <w:w w:val="110"/>
                <w:sz w:val="10"/>
              </w:rPr>
              <w:t>4,812</w:t>
            </w:r>
          </w:p>
        </w:tc>
        <w:tc>
          <w:tcPr>
            <w:tcW w:w="790" w:type="dxa"/>
          </w:tcPr>
          <w:p>
            <w:pPr>
              <w:pStyle w:val="TableParagraph"/>
              <w:rPr>
                <w:sz w:val="10"/>
              </w:rPr>
            </w:pPr>
          </w:p>
        </w:tc>
        <w:tc>
          <w:tcPr>
            <w:tcW w:w="721" w:type="dxa"/>
          </w:tcPr>
          <w:p>
            <w:pPr>
              <w:pStyle w:val="TableParagraph"/>
              <w:rPr>
                <w:sz w:val="10"/>
              </w:rPr>
            </w:pPr>
          </w:p>
        </w:tc>
        <w:tc>
          <w:tcPr>
            <w:tcW w:w="742" w:type="dxa"/>
          </w:tcPr>
          <w:p>
            <w:pPr>
              <w:pStyle w:val="TableParagraph"/>
              <w:rPr>
                <w:sz w:val="10"/>
              </w:rPr>
            </w:pPr>
          </w:p>
        </w:tc>
        <w:tc>
          <w:tcPr>
            <w:tcW w:w="755" w:type="dxa"/>
          </w:tcPr>
          <w:p>
            <w:pPr>
              <w:pStyle w:val="TableParagraph"/>
              <w:rPr>
                <w:sz w:val="10"/>
              </w:rPr>
            </w:pPr>
          </w:p>
        </w:tc>
        <w:tc>
          <w:tcPr>
            <w:tcW w:w="743" w:type="dxa"/>
          </w:tcPr>
          <w:p>
            <w:pPr>
              <w:pStyle w:val="TableParagraph"/>
              <w:rPr>
                <w:sz w:val="10"/>
              </w:rPr>
            </w:pPr>
          </w:p>
        </w:tc>
        <w:tc>
          <w:tcPr>
            <w:tcW w:w="775" w:type="dxa"/>
          </w:tcPr>
          <w:p>
            <w:pPr>
              <w:pStyle w:val="TableParagraph"/>
              <w:rPr>
                <w:b/>
                <w:sz w:val="10"/>
              </w:rPr>
            </w:pPr>
          </w:p>
          <w:p>
            <w:pPr>
              <w:pStyle w:val="TableParagraph"/>
              <w:spacing w:before="21"/>
              <w:rPr>
                <w:b/>
                <w:sz w:val="10"/>
              </w:rPr>
            </w:pPr>
          </w:p>
          <w:p>
            <w:pPr>
              <w:pStyle w:val="TableParagraph"/>
              <w:spacing w:line="106" w:lineRule="exact"/>
              <w:ind w:right="41"/>
              <w:jc w:val="right"/>
              <w:rPr>
                <w:sz w:val="10"/>
              </w:rPr>
            </w:pPr>
            <w:r>
              <w:rPr>
                <w:spacing w:val="-5"/>
                <w:w w:val="110"/>
                <w:sz w:val="10"/>
              </w:rPr>
              <w:t>(6)</w:t>
            </w:r>
          </w:p>
        </w:tc>
        <w:tc>
          <w:tcPr>
            <w:tcW w:w="2357" w:type="dxa"/>
          </w:tcPr>
          <w:p>
            <w:pPr>
              <w:pStyle w:val="TableParagraph"/>
              <w:rPr>
                <w:sz w:val="10"/>
              </w:rPr>
            </w:pPr>
          </w:p>
        </w:tc>
        <w:tc>
          <w:tcPr>
            <w:tcW w:w="453" w:type="dxa"/>
          </w:tcPr>
          <w:p>
            <w:pPr>
              <w:pStyle w:val="TableParagraph"/>
              <w:rPr>
                <w:sz w:val="10"/>
              </w:rPr>
            </w:pPr>
          </w:p>
        </w:tc>
        <w:tc>
          <w:tcPr>
            <w:tcW w:w="239" w:type="dxa"/>
          </w:tcPr>
          <w:p>
            <w:pPr>
              <w:pStyle w:val="TableParagraph"/>
              <w:rPr>
                <w:sz w:val="10"/>
              </w:rPr>
            </w:pPr>
          </w:p>
        </w:tc>
        <w:tc>
          <w:tcPr>
            <w:tcW w:w="923" w:type="dxa"/>
          </w:tcPr>
          <w:p>
            <w:pPr>
              <w:pStyle w:val="TableParagraph"/>
              <w:rPr>
                <w:b/>
                <w:sz w:val="10"/>
              </w:rPr>
            </w:pPr>
          </w:p>
          <w:p>
            <w:pPr>
              <w:pStyle w:val="TableParagraph"/>
              <w:spacing w:before="21"/>
              <w:rPr>
                <w:b/>
                <w:sz w:val="10"/>
              </w:rPr>
            </w:pPr>
          </w:p>
          <w:p>
            <w:pPr>
              <w:pStyle w:val="TableParagraph"/>
              <w:spacing w:line="106" w:lineRule="exact"/>
              <w:ind w:right="58"/>
              <w:jc w:val="right"/>
              <w:rPr>
                <w:sz w:val="10"/>
              </w:rPr>
            </w:pPr>
            <w:r>
              <w:rPr>
                <w:spacing w:val="-2"/>
                <w:w w:val="110"/>
                <w:sz w:val="10"/>
              </w:rPr>
              <w:t>4,806</w:t>
            </w:r>
          </w:p>
        </w:tc>
      </w:tr>
      <w:tr>
        <w:trPr>
          <w:trHeight w:val="377" w:hRule="atLeast"/>
        </w:trPr>
        <w:tc>
          <w:tcPr>
            <w:tcW w:w="772" w:type="dxa"/>
          </w:tcPr>
          <w:p>
            <w:pPr>
              <w:pStyle w:val="TableParagraph"/>
              <w:spacing w:line="108" w:lineRule="exact" w:before="34"/>
              <w:ind w:left="26" w:right="164"/>
              <w:jc w:val="both"/>
              <w:rPr>
                <w:sz w:val="10"/>
              </w:rPr>
            </w:pPr>
            <w:r>
              <w:rPr>
                <w:spacing w:val="-2"/>
                <w:w w:val="110"/>
                <w:sz w:val="10"/>
              </w:rPr>
              <w:t>Research</w:t>
            </w:r>
            <w:r>
              <w:rPr>
                <w:spacing w:val="-5"/>
                <w:w w:val="110"/>
                <w:sz w:val="10"/>
              </w:rPr>
              <w:t> </w:t>
            </w:r>
            <w:r>
              <w:rPr>
                <w:spacing w:val="-2"/>
                <w:w w:val="110"/>
                <w:sz w:val="10"/>
              </w:rPr>
              <w:t>and</w:t>
            </w:r>
            <w:r>
              <w:rPr>
                <w:spacing w:val="40"/>
                <w:w w:val="110"/>
                <w:sz w:val="10"/>
              </w:rPr>
              <w:t> </w:t>
            </w:r>
            <w:r>
              <w:rPr>
                <w:spacing w:val="-2"/>
                <w:w w:val="110"/>
                <w:sz w:val="10"/>
              </w:rPr>
              <w:t>development</w:t>
            </w:r>
            <w:r>
              <w:rPr>
                <w:spacing w:val="40"/>
                <w:w w:val="110"/>
                <w:sz w:val="10"/>
              </w:rPr>
              <w:t> </w:t>
            </w:r>
            <w:r>
              <w:rPr>
                <w:spacing w:val="-2"/>
                <w:w w:val="110"/>
                <w:sz w:val="10"/>
              </w:rPr>
              <w:t>expense</w:t>
            </w:r>
          </w:p>
        </w:tc>
        <w:tc>
          <w:tcPr>
            <w:tcW w:w="884" w:type="dxa"/>
          </w:tcPr>
          <w:p>
            <w:pPr>
              <w:pStyle w:val="TableParagraph"/>
              <w:rPr>
                <w:b/>
                <w:sz w:val="10"/>
              </w:rPr>
            </w:pPr>
          </w:p>
          <w:p>
            <w:pPr>
              <w:pStyle w:val="TableParagraph"/>
              <w:spacing w:before="21"/>
              <w:rPr>
                <w:b/>
                <w:sz w:val="10"/>
              </w:rPr>
            </w:pPr>
          </w:p>
          <w:p>
            <w:pPr>
              <w:pStyle w:val="TableParagraph"/>
              <w:spacing w:line="106" w:lineRule="exact"/>
              <w:ind w:right="78"/>
              <w:jc w:val="right"/>
              <w:rPr>
                <w:sz w:val="10"/>
              </w:rPr>
            </w:pPr>
            <w:r>
              <w:rPr>
                <w:spacing w:val="-2"/>
                <w:w w:val="110"/>
                <w:sz w:val="10"/>
              </w:rPr>
              <w:t>3,355</w:t>
            </w:r>
          </w:p>
        </w:tc>
        <w:tc>
          <w:tcPr>
            <w:tcW w:w="790" w:type="dxa"/>
          </w:tcPr>
          <w:p>
            <w:pPr>
              <w:pStyle w:val="TableParagraph"/>
              <w:rPr>
                <w:sz w:val="10"/>
              </w:rPr>
            </w:pPr>
          </w:p>
        </w:tc>
        <w:tc>
          <w:tcPr>
            <w:tcW w:w="721" w:type="dxa"/>
          </w:tcPr>
          <w:p>
            <w:pPr>
              <w:pStyle w:val="TableParagraph"/>
              <w:rPr>
                <w:sz w:val="10"/>
              </w:rPr>
            </w:pPr>
          </w:p>
        </w:tc>
        <w:tc>
          <w:tcPr>
            <w:tcW w:w="742" w:type="dxa"/>
          </w:tcPr>
          <w:p>
            <w:pPr>
              <w:pStyle w:val="TableParagraph"/>
              <w:rPr>
                <w:sz w:val="10"/>
              </w:rPr>
            </w:pPr>
          </w:p>
        </w:tc>
        <w:tc>
          <w:tcPr>
            <w:tcW w:w="755" w:type="dxa"/>
          </w:tcPr>
          <w:p>
            <w:pPr>
              <w:pStyle w:val="TableParagraph"/>
              <w:rPr>
                <w:sz w:val="10"/>
              </w:rPr>
            </w:pPr>
          </w:p>
        </w:tc>
        <w:tc>
          <w:tcPr>
            <w:tcW w:w="743" w:type="dxa"/>
          </w:tcPr>
          <w:p>
            <w:pPr>
              <w:pStyle w:val="TableParagraph"/>
              <w:rPr>
                <w:sz w:val="10"/>
              </w:rPr>
            </w:pPr>
          </w:p>
        </w:tc>
        <w:tc>
          <w:tcPr>
            <w:tcW w:w="775" w:type="dxa"/>
          </w:tcPr>
          <w:p>
            <w:pPr>
              <w:pStyle w:val="TableParagraph"/>
              <w:rPr>
                <w:b/>
                <w:sz w:val="10"/>
              </w:rPr>
            </w:pPr>
          </w:p>
          <w:p>
            <w:pPr>
              <w:pStyle w:val="TableParagraph"/>
              <w:spacing w:before="21"/>
              <w:rPr>
                <w:b/>
                <w:sz w:val="10"/>
              </w:rPr>
            </w:pPr>
          </w:p>
          <w:p>
            <w:pPr>
              <w:pStyle w:val="TableParagraph"/>
              <w:spacing w:line="106" w:lineRule="exact"/>
              <w:ind w:right="41"/>
              <w:jc w:val="right"/>
              <w:rPr>
                <w:sz w:val="10"/>
              </w:rPr>
            </w:pPr>
            <w:r>
              <w:rPr>
                <w:spacing w:val="-4"/>
                <w:w w:val="110"/>
                <w:sz w:val="10"/>
              </w:rPr>
              <w:t>(32)</w:t>
            </w:r>
          </w:p>
        </w:tc>
        <w:tc>
          <w:tcPr>
            <w:tcW w:w="2357" w:type="dxa"/>
          </w:tcPr>
          <w:p>
            <w:pPr>
              <w:pStyle w:val="TableParagraph"/>
              <w:rPr>
                <w:sz w:val="10"/>
              </w:rPr>
            </w:pPr>
          </w:p>
        </w:tc>
        <w:tc>
          <w:tcPr>
            <w:tcW w:w="453" w:type="dxa"/>
          </w:tcPr>
          <w:p>
            <w:pPr>
              <w:pStyle w:val="TableParagraph"/>
              <w:rPr>
                <w:sz w:val="10"/>
              </w:rPr>
            </w:pPr>
          </w:p>
        </w:tc>
        <w:tc>
          <w:tcPr>
            <w:tcW w:w="239" w:type="dxa"/>
          </w:tcPr>
          <w:p>
            <w:pPr>
              <w:pStyle w:val="TableParagraph"/>
              <w:rPr>
                <w:sz w:val="10"/>
              </w:rPr>
            </w:pPr>
          </w:p>
        </w:tc>
        <w:tc>
          <w:tcPr>
            <w:tcW w:w="923" w:type="dxa"/>
          </w:tcPr>
          <w:p>
            <w:pPr>
              <w:pStyle w:val="TableParagraph"/>
              <w:rPr>
                <w:b/>
                <w:sz w:val="10"/>
              </w:rPr>
            </w:pPr>
          </w:p>
          <w:p>
            <w:pPr>
              <w:pStyle w:val="TableParagraph"/>
              <w:spacing w:before="21"/>
              <w:rPr>
                <w:b/>
                <w:sz w:val="10"/>
              </w:rPr>
            </w:pPr>
          </w:p>
          <w:p>
            <w:pPr>
              <w:pStyle w:val="TableParagraph"/>
              <w:spacing w:line="106" w:lineRule="exact"/>
              <w:ind w:right="58"/>
              <w:jc w:val="right"/>
              <w:rPr>
                <w:sz w:val="10"/>
              </w:rPr>
            </w:pPr>
            <w:r>
              <w:rPr>
                <w:spacing w:val="-2"/>
                <w:w w:val="110"/>
                <w:sz w:val="10"/>
              </w:rPr>
              <w:t>3,323</w:t>
            </w:r>
          </w:p>
        </w:tc>
      </w:tr>
      <w:tr>
        <w:trPr>
          <w:trHeight w:val="269" w:hRule="atLeast"/>
        </w:trPr>
        <w:tc>
          <w:tcPr>
            <w:tcW w:w="772" w:type="dxa"/>
          </w:tcPr>
          <w:p>
            <w:pPr>
              <w:pStyle w:val="TableParagraph"/>
              <w:spacing w:line="111" w:lineRule="exact" w:before="35"/>
              <w:ind w:left="26"/>
              <w:rPr>
                <w:sz w:val="10"/>
              </w:rPr>
            </w:pPr>
            <w:r>
              <w:rPr>
                <w:w w:val="110"/>
                <w:sz w:val="10"/>
              </w:rPr>
              <w:t>Other</w:t>
            </w:r>
            <w:r>
              <w:rPr>
                <w:spacing w:val="-6"/>
                <w:w w:val="110"/>
                <w:sz w:val="10"/>
              </w:rPr>
              <w:t> </w:t>
            </w:r>
            <w:r>
              <w:rPr>
                <w:spacing w:val="-2"/>
                <w:w w:val="110"/>
                <w:sz w:val="10"/>
              </w:rPr>
              <w:t>(Income)</w:t>
            </w:r>
          </w:p>
          <w:p>
            <w:pPr>
              <w:pStyle w:val="TableParagraph"/>
              <w:spacing w:line="103" w:lineRule="exact"/>
              <w:ind w:left="26"/>
              <w:rPr>
                <w:sz w:val="10"/>
              </w:rPr>
            </w:pPr>
            <w:r>
              <w:rPr>
                <w:w w:val="110"/>
                <w:sz w:val="10"/>
              </w:rPr>
              <w:t>/</w:t>
            </w:r>
            <w:r>
              <w:rPr>
                <w:spacing w:val="-2"/>
                <w:w w:val="110"/>
                <w:sz w:val="10"/>
              </w:rPr>
              <w:t> Expense</w:t>
            </w:r>
          </w:p>
        </w:tc>
        <w:tc>
          <w:tcPr>
            <w:tcW w:w="884" w:type="dxa"/>
          </w:tcPr>
          <w:p>
            <w:pPr>
              <w:pStyle w:val="TableParagraph"/>
              <w:spacing w:before="28"/>
              <w:rPr>
                <w:b/>
                <w:sz w:val="10"/>
              </w:rPr>
            </w:pPr>
          </w:p>
          <w:p>
            <w:pPr>
              <w:pStyle w:val="TableParagraph"/>
              <w:spacing w:line="106" w:lineRule="exact"/>
              <w:ind w:right="51"/>
              <w:jc w:val="right"/>
              <w:rPr>
                <w:sz w:val="10"/>
              </w:rPr>
            </w:pPr>
            <w:r>
              <w:rPr>
                <w:spacing w:val="-2"/>
                <w:w w:val="110"/>
                <w:sz w:val="10"/>
              </w:rPr>
              <w:t>(210)</w:t>
            </w:r>
          </w:p>
        </w:tc>
        <w:tc>
          <w:tcPr>
            <w:tcW w:w="790" w:type="dxa"/>
          </w:tcPr>
          <w:p>
            <w:pPr>
              <w:pStyle w:val="TableParagraph"/>
              <w:rPr>
                <w:sz w:val="10"/>
              </w:rPr>
            </w:pPr>
          </w:p>
        </w:tc>
        <w:tc>
          <w:tcPr>
            <w:tcW w:w="721" w:type="dxa"/>
          </w:tcPr>
          <w:p>
            <w:pPr>
              <w:pStyle w:val="TableParagraph"/>
              <w:rPr>
                <w:sz w:val="10"/>
              </w:rPr>
            </w:pPr>
          </w:p>
        </w:tc>
        <w:tc>
          <w:tcPr>
            <w:tcW w:w="742" w:type="dxa"/>
          </w:tcPr>
          <w:p>
            <w:pPr>
              <w:pStyle w:val="TableParagraph"/>
              <w:rPr>
                <w:sz w:val="10"/>
              </w:rPr>
            </w:pPr>
          </w:p>
        </w:tc>
        <w:tc>
          <w:tcPr>
            <w:tcW w:w="755" w:type="dxa"/>
          </w:tcPr>
          <w:p>
            <w:pPr>
              <w:pStyle w:val="TableParagraph"/>
              <w:spacing w:before="28"/>
              <w:rPr>
                <w:b/>
                <w:sz w:val="10"/>
              </w:rPr>
            </w:pPr>
          </w:p>
          <w:p>
            <w:pPr>
              <w:pStyle w:val="TableParagraph"/>
              <w:spacing w:line="106" w:lineRule="exact"/>
              <w:ind w:right="62"/>
              <w:jc w:val="right"/>
              <w:rPr>
                <w:sz w:val="10"/>
              </w:rPr>
            </w:pPr>
            <w:r>
              <w:rPr>
                <w:spacing w:val="-5"/>
                <w:w w:val="110"/>
                <w:sz w:val="10"/>
              </w:rPr>
              <w:t>20</w:t>
            </w:r>
          </w:p>
        </w:tc>
        <w:tc>
          <w:tcPr>
            <w:tcW w:w="743" w:type="dxa"/>
          </w:tcPr>
          <w:p>
            <w:pPr>
              <w:pStyle w:val="TableParagraph"/>
              <w:spacing w:before="28"/>
              <w:rPr>
                <w:b/>
                <w:sz w:val="10"/>
              </w:rPr>
            </w:pPr>
          </w:p>
          <w:p>
            <w:pPr>
              <w:pStyle w:val="TableParagraph"/>
              <w:spacing w:line="106" w:lineRule="exact"/>
              <w:ind w:right="22"/>
              <w:jc w:val="right"/>
              <w:rPr>
                <w:sz w:val="10"/>
              </w:rPr>
            </w:pPr>
            <w:r>
              <w:rPr>
                <w:spacing w:val="-2"/>
                <w:w w:val="110"/>
                <w:sz w:val="10"/>
              </w:rPr>
              <w:t>(411)</w:t>
            </w:r>
          </w:p>
        </w:tc>
        <w:tc>
          <w:tcPr>
            <w:tcW w:w="775" w:type="dxa"/>
          </w:tcPr>
          <w:p>
            <w:pPr>
              <w:pStyle w:val="TableParagraph"/>
              <w:rPr>
                <w:sz w:val="10"/>
              </w:rPr>
            </w:pPr>
          </w:p>
        </w:tc>
        <w:tc>
          <w:tcPr>
            <w:tcW w:w="2357" w:type="dxa"/>
          </w:tcPr>
          <w:p>
            <w:pPr>
              <w:pStyle w:val="TableParagraph"/>
              <w:rPr>
                <w:sz w:val="10"/>
              </w:rPr>
            </w:pPr>
          </w:p>
        </w:tc>
        <w:tc>
          <w:tcPr>
            <w:tcW w:w="453" w:type="dxa"/>
          </w:tcPr>
          <w:p>
            <w:pPr>
              <w:pStyle w:val="TableParagraph"/>
              <w:rPr>
                <w:sz w:val="10"/>
              </w:rPr>
            </w:pPr>
          </w:p>
        </w:tc>
        <w:tc>
          <w:tcPr>
            <w:tcW w:w="239" w:type="dxa"/>
          </w:tcPr>
          <w:p>
            <w:pPr>
              <w:pStyle w:val="TableParagraph"/>
              <w:spacing w:before="28"/>
              <w:rPr>
                <w:b/>
                <w:sz w:val="10"/>
              </w:rPr>
            </w:pPr>
          </w:p>
          <w:p>
            <w:pPr>
              <w:pStyle w:val="TableParagraph"/>
              <w:spacing w:line="106" w:lineRule="exact"/>
              <w:ind w:left="18" w:right="22"/>
              <w:jc w:val="center"/>
              <w:rPr>
                <w:sz w:val="10"/>
              </w:rPr>
            </w:pPr>
            <w:r>
              <w:rPr>
                <w:spacing w:val="-10"/>
                <w:w w:val="110"/>
                <w:sz w:val="10"/>
              </w:rPr>
              <w:t>7</w:t>
            </w:r>
          </w:p>
        </w:tc>
        <w:tc>
          <w:tcPr>
            <w:tcW w:w="923" w:type="dxa"/>
          </w:tcPr>
          <w:p>
            <w:pPr>
              <w:pStyle w:val="TableParagraph"/>
              <w:spacing w:before="28"/>
              <w:rPr>
                <w:b/>
                <w:sz w:val="10"/>
              </w:rPr>
            </w:pPr>
          </w:p>
          <w:p>
            <w:pPr>
              <w:pStyle w:val="TableParagraph"/>
              <w:spacing w:line="106" w:lineRule="exact"/>
              <w:ind w:right="31"/>
              <w:jc w:val="right"/>
              <w:rPr>
                <w:sz w:val="10"/>
              </w:rPr>
            </w:pPr>
            <w:r>
              <w:rPr>
                <w:spacing w:val="-2"/>
                <w:w w:val="110"/>
                <w:sz w:val="10"/>
              </w:rPr>
              <w:t>(594)</w:t>
            </w:r>
          </w:p>
        </w:tc>
      </w:tr>
      <w:tr>
        <w:trPr>
          <w:trHeight w:val="485" w:hRule="atLeast"/>
        </w:trPr>
        <w:tc>
          <w:tcPr>
            <w:tcW w:w="772" w:type="dxa"/>
          </w:tcPr>
          <w:p>
            <w:pPr>
              <w:pStyle w:val="TableParagraph"/>
              <w:spacing w:line="108" w:lineRule="exact" w:before="34"/>
              <w:ind w:left="26" w:right="180"/>
              <w:rPr>
                <w:sz w:val="10"/>
              </w:rPr>
            </w:pPr>
            <w:r>
              <w:rPr>
                <w:spacing w:val="-2"/>
                <w:w w:val="110"/>
                <w:sz w:val="10"/>
              </w:rPr>
              <w:t>In-process</w:t>
            </w:r>
            <w:r>
              <w:rPr>
                <w:spacing w:val="40"/>
                <w:w w:val="110"/>
                <w:sz w:val="10"/>
              </w:rPr>
              <w:t> </w:t>
            </w:r>
            <w:r>
              <w:rPr>
                <w:w w:val="110"/>
                <w:sz w:val="10"/>
              </w:rPr>
              <w:t>research</w:t>
            </w:r>
            <w:r>
              <w:rPr>
                <w:spacing w:val="-7"/>
                <w:w w:val="110"/>
                <w:sz w:val="10"/>
              </w:rPr>
              <w:t> </w:t>
            </w:r>
            <w:r>
              <w:rPr>
                <w:w w:val="110"/>
                <w:sz w:val="10"/>
              </w:rPr>
              <w:t>and</w:t>
            </w:r>
            <w:r>
              <w:rPr>
                <w:spacing w:val="40"/>
                <w:w w:val="110"/>
                <w:sz w:val="10"/>
              </w:rPr>
              <w:t> </w:t>
            </w:r>
            <w:r>
              <w:rPr>
                <w:spacing w:val="-2"/>
                <w:sz w:val="10"/>
              </w:rPr>
              <w:t>development</w:t>
            </w:r>
            <w:r>
              <w:rPr>
                <w:spacing w:val="40"/>
                <w:w w:val="110"/>
                <w:sz w:val="10"/>
              </w:rPr>
              <w:t> </w:t>
            </w:r>
            <w:r>
              <w:rPr>
                <w:spacing w:val="-2"/>
                <w:w w:val="110"/>
                <w:sz w:val="10"/>
              </w:rPr>
              <w:t>Impairments</w:t>
            </w:r>
          </w:p>
        </w:tc>
        <w:tc>
          <w:tcPr>
            <w:tcW w:w="884" w:type="dxa"/>
          </w:tcPr>
          <w:p>
            <w:pPr>
              <w:pStyle w:val="TableParagraph"/>
              <w:rPr>
                <w:b/>
                <w:sz w:val="10"/>
              </w:rPr>
            </w:pPr>
          </w:p>
          <w:p>
            <w:pPr>
              <w:pStyle w:val="TableParagraph"/>
              <w:rPr>
                <w:b/>
                <w:sz w:val="10"/>
              </w:rPr>
            </w:pPr>
          </w:p>
          <w:p>
            <w:pPr>
              <w:pStyle w:val="TableParagraph"/>
              <w:spacing w:before="14"/>
              <w:rPr>
                <w:b/>
                <w:sz w:val="10"/>
              </w:rPr>
            </w:pPr>
          </w:p>
          <w:p>
            <w:pPr>
              <w:pStyle w:val="TableParagraph"/>
              <w:spacing w:line="106" w:lineRule="exact"/>
              <w:ind w:right="78"/>
              <w:jc w:val="right"/>
              <w:rPr>
                <w:sz w:val="10"/>
              </w:rPr>
            </w:pPr>
            <w:r>
              <w:rPr>
                <w:spacing w:val="-5"/>
                <w:w w:val="110"/>
                <w:sz w:val="10"/>
              </w:rPr>
              <w:t>610</w:t>
            </w:r>
          </w:p>
        </w:tc>
        <w:tc>
          <w:tcPr>
            <w:tcW w:w="790" w:type="dxa"/>
          </w:tcPr>
          <w:p>
            <w:pPr>
              <w:pStyle w:val="TableParagraph"/>
              <w:rPr>
                <w:sz w:val="10"/>
              </w:rPr>
            </w:pPr>
          </w:p>
        </w:tc>
        <w:tc>
          <w:tcPr>
            <w:tcW w:w="721" w:type="dxa"/>
          </w:tcPr>
          <w:p>
            <w:pPr>
              <w:pStyle w:val="TableParagraph"/>
              <w:rPr>
                <w:sz w:val="10"/>
              </w:rPr>
            </w:pPr>
          </w:p>
        </w:tc>
        <w:tc>
          <w:tcPr>
            <w:tcW w:w="742" w:type="dxa"/>
          </w:tcPr>
          <w:p>
            <w:pPr>
              <w:pStyle w:val="TableParagraph"/>
              <w:rPr>
                <w:b/>
                <w:sz w:val="10"/>
              </w:rPr>
            </w:pPr>
          </w:p>
          <w:p>
            <w:pPr>
              <w:pStyle w:val="TableParagraph"/>
              <w:rPr>
                <w:b/>
                <w:sz w:val="10"/>
              </w:rPr>
            </w:pPr>
          </w:p>
          <w:p>
            <w:pPr>
              <w:pStyle w:val="TableParagraph"/>
              <w:spacing w:before="14"/>
              <w:rPr>
                <w:b/>
                <w:sz w:val="10"/>
              </w:rPr>
            </w:pPr>
          </w:p>
          <w:p>
            <w:pPr>
              <w:pStyle w:val="TableParagraph"/>
              <w:spacing w:line="106" w:lineRule="exact"/>
              <w:ind w:right="36"/>
              <w:jc w:val="right"/>
              <w:rPr>
                <w:sz w:val="10"/>
              </w:rPr>
            </w:pPr>
            <w:r>
              <w:rPr>
                <w:spacing w:val="-2"/>
                <w:w w:val="110"/>
                <w:sz w:val="10"/>
              </w:rPr>
              <w:t>(610)</w:t>
            </w:r>
          </w:p>
        </w:tc>
        <w:tc>
          <w:tcPr>
            <w:tcW w:w="755" w:type="dxa"/>
          </w:tcPr>
          <w:p>
            <w:pPr>
              <w:pStyle w:val="TableParagraph"/>
              <w:rPr>
                <w:sz w:val="10"/>
              </w:rPr>
            </w:pPr>
          </w:p>
        </w:tc>
        <w:tc>
          <w:tcPr>
            <w:tcW w:w="743" w:type="dxa"/>
          </w:tcPr>
          <w:p>
            <w:pPr>
              <w:pStyle w:val="TableParagraph"/>
              <w:rPr>
                <w:sz w:val="10"/>
              </w:rPr>
            </w:pPr>
          </w:p>
        </w:tc>
        <w:tc>
          <w:tcPr>
            <w:tcW w:w="775" w:type="dxa"/>
          </w:tcPr>
          <w:p>
            <w:pPr>
              <w:pStyle w:val="TableParagraph"/>
              <w:rPr>
                <w:sz w:val="10"/>
              </w:rPr>
            </w:pPr>
          </w:p>
        </w:tc>
        <w:tc>
          <w:tcPr>
            <w:tcW w:w="2357" w:type="dxa"/>
          </w:tcPr>
          <w:p>
            <w:pPr>
              <w:pStyle w:val="TableParagraph"/>
              <w:rPr>
                <w:sz w:val="10"/>
              </w:rPr>
            </w:pPr>
          </w:p>
        </w:tc>
        <w:tc>
          <w:tcPr>
            <w:tcW w:w="453" w:type="dxa"/>
          </w:tcPr>
          <w:p>
            <w:pPr>
              <w:pStyle w:val="TableParagraph"/>
              <w:rPr>
                <w:sz w:val="10"/>
              </w:rPr>
            </w:pPr>
          </w:p>
        </w:tc>
        <w:tc>
          <w:tcPr>
            <w:tcW w:w="239" w:type="dxa"/>
          </w:tcPr>
          <w:p>
            <w:pPr>
              <w:pStyle w:val="TableParagraph"/>
              <w:rPr>
                <w:sz w:val="10"/>
              </w:rPr>
            </w:pPr>
          </w:p>
        </w:tc>
        <w:tc>
          <w:tcPr>
            <w:tcW w:w="923" w:type="dxa"/>
          </w:tcPr>
          <w:p>
            <w:pPr>
              <w:pStyle w:val="TableParagraph"/>
              <w:rPr>
                <w:b/>
                <w:sz w:val="10"/>
              </w:rPr>
            </w:pPr>
          </w:p>
          <w:p>
            <w:pPr>
              <w:pStyle w:val="TableParagraph"/>
              <w:rPr>
                <w:b/>
                <w:sz w:val="10"/>
              </w:rPr>
            </w:pPr>
          </w:p>
          <w:p>
            <w:pPr>
              <w:pStyle w:val="TableParagraph"/>
              <w:spacing w:before="14"/>
              <w:rPr>
                <w:b/>
                <w:sz w:val="10"/>
              </w:rPr>
            </w:pPr>
          </w:p>
          <w:p>
            <w:pPr>
              <w:pStyle w:val="TableParagraph"/>
              <w:spacing w:line="106" w:lineRule="exact"/>
              <w:ind w:right="58"/>
              <w:jc w:val="right"/>
              <w:rPr>
                <w:sz w:val="10"/>
              </w:rPr>
            </w:pPr>
            <w:r>
              <w:rPr>
                <w:spacing w:val="-10"/>
                <w:w w:val="110"/>
                <w:sz w:val="10"/>
              </w:rPr>
              <w:t>—</w:t>
            </w:r>
          </w:p>
        </w:tc>
      </w:tr>
      <w:tr>
        <w:trPr>
          <w:trHeight w:val="161" w:hRule="atLeast"/>
        </w:trPr>
        <w:tc>
          <w:tcPr>
            <w:tcW w:w="772" w:type="dxa"/>
          </w:tcPr>
          <w:p>
            <w:pPr>
              <w:pStyle w:val="TableParagraph"/>
              <w:spacing w:line="106" w:lineRule="exact" w:before="35"/>
              <w:ind w:left="26"/>
              <w:rPr>
                <w:sz w:val="10"/>
              </w:rPr>
            </w:pPr>
            <w:r>
              <w:rPr>
                <w:spacing w:val="-2"/>
                <w:w w:val="110"/>
                <w:sz w:val="10"/>
              </w:rPr>
              <w:t>Restructuring</w:t>
            </w:r>
          </w:p>
        </w:tc>
        <w:tc>
          <w:tcPr>
            <w:tcW w:w="884" w:type="dxa"/>
          </w:tcPr>
          <w:p>
            <w:pPr>
              <w:pStyle w:val="TableParagraph"/>
              <w:spacing w:line="106" w:lineRule="exact" w:before="35"/>
              <w:ind w:right="78"/>
              <w:jc w:val="right"/>
              <w:rPr>
                <w:sz w:val="10"/>
              </w:rPr>
            </w:pPr>
            <w:r>
              <w:rPr>
                <w:spacing w:val="-5"/>
                <w:w w:val="110"/>
                <w:sz w:val="10"/>
              </w:rPr>
              <w:t>64</w:t>
            </w:r>
          </w:p>
        </w:tc>
        <w:tc>
          <w:tcPr>
            <w:tcW w:w="790" w:type="dxa"/>
          </w:tcPr>
          <w:p>
            <w:pPr>
              <w:pStyle w:val="TableParagraph"/>
              <w:rPr>
                <w:sz w:val="10"/>
              </w:rPr>
            </w:pPr>
          </w:p>
        </w:tc>
        <w:tc>
          <w:tcPr>
            <w:tcW w:w="721" w:type="dxa"/>
          </w:tcPr>
          <w:p>
            <w:pPr>
              <w:pStyle w:val="TableParagraph"/>
              <w:rPr>
                <w:sz w:val="10"/>
              </w:rPr>
            </w:pPr>
          </w:p>
        </w:tc>
        <w:tc>
          <w:tcPr>
            <w:tcW w:w="742" w:type="dxa"/>
          </w:tcPr>
          <w:p>
            <w:pPr>
              <w:pStyle w:val="TableParagraph"/>
              <w:rPr>
                <w:sz w:val="10"/>
              </w:rPr>
            </w:pPr>
          </w:p>
        </w:tc>
        <w:tc>
          <w:tcPr>
            <w:tcW w:w="755" w:type="dxa"/>
          </w:tcPr>
          <w:p>
            <w:pPr>
              <w:pStyle w:val="TableParagraph"/>
              <w:spacing w:line="106" w:lineRule="exact" w:before="35"/>
              <w:ind w:right="35"/>
              <w:jc w:val="right"/>
              <w:rPr>
                <w:sz w:val="10"/>
              </w:rPr>
            </w:pPr>
            <w:r>
              <w:rPr>
                <w:spacing w:val="-4"/>
                <w:w w:val="110"/>
                <w:sz w:val="10"/>
              </w:rPr>
              <w:t>(64)</w:t>
            </w:r>
          </w:p>
        </w:tc>
        <w:tc>
          <w:tcPr>
            <w:tcW w:w="743" w:type="dxa"/>
          </w:tcPr>
          <w:p>
            <w:pPr>
              <w:pStyle w:val="TableParagraph"/>
              <w:rPr>
                <w:sz w:val="10"/>
              </w:rPr>
            </w:pPr>
          </w:p>
        </w:tc>
        <w:tc>
          <w:tcPr>
            <w:tcW w:w="775" w:type="dxa"/>
          </w:tcPr>
          <w:p>
            <w:pPr>
              <w:pStyle w:val="TableParagraph"/>
              <w:rPr>
                <w:sz w:val="10"/>
              </w:rPr>
            </w:pPr>
          </w:p>
        </w:tc>
        <w:tc>
          <w:tcPr>
            <w:tcW w:w="2357" w:type="dxa"/>
          </w:tcPr>
          <w:p>
            <w:pPr>
              <w:pStyle w:val="TableParagraph"/>
              <w:rPr>
                <w:sz w:val="10"/>
              </w:rPr>
            </w:pPr>
          </w:p>
        </w:tc>
        <w:tc>
          <w:tcPr>
            <w:tcW w:w="453" w:type="dxa"/>
          </w:tcPr>
          <w:p>
            <w:pPr>
              <w:pStyle w:val="TableParagraph"/>
              <w:rPr>
                <w:sz w:val="10"/>
              </w:rPr>
            </w:pPr>
          </w:p>
        </w:tc>
        <w:tc>
          <w:tcPr>
            <w:tcW w:w="239" w:type="dxa"/>
          </w:tcPr>
          <w:p>
            <w:pPr>
              <w:pStyle w:val="TableParagraph"/>
              <w:rPr>
                <w:sz w:val="10"/>
              </w:rPr>
            </w:pPr>
          </w:p>
        </w:tc>
        <w:tc>
          <w:tcPr>
            <w:tcW w:w="923" w:type="dxa"/>
          </w:tcPr>
          <w:p>
            <w:pPr>
              <w:pStyle w:val="TableParagraph"/>
              <w:spacing w:line="106" w:lineRule="exact" w:before="35"/>
              <w:ind w:right="58"/>
              <w:jc w:val="right"/>
              <w:rPr>
                <w:sz w:val="10"/>
              </w:rPr>
            </w:pPr>
            <w:r>
              <w:rPr>
                <w:spacing w:val="-10"/>
                <w:w w:val="110"/>
                <w:sz w:val="10"/>
              </w:rPr>
              <w:t>—</w:t>
            </w:r>
          </w:p>
        </w:tc>
      </w:tr>
      <w:tr>
        <w:trPr>
          <w:trHeight w:val="269" w:hRule="atLeast"/>
        </w:trPr>
        <w:tc>
          <w:tcPr>
            <w:tcW w:w="772" w:type="dxa"/>
          </w:tcPr>
          <w:p>
            <w:pPr>
              <w:pStyle w:val="TableParagraph"/>
              <w:spacing w:line="111" w:lineRule="exact" w:before="35"/>
              <w:ind w:left="26"/>
              <w:rPr>
                <w:sz w:val="10"/>
              </w:rPr>
            </w:pPr>
            <w:r>
              <w:rPr>
                <w:w w:val="105"/>
                <w:sz w:val="10"/>
              </w:rPr>
              <w:t>Provision</w:t>
            </w:r>
            <w:r>
              <w:rPr>
                <w:spacing w:val="11"/>
                <w:w w:val="110"/>
                <w:sz w:val="10"/>
              </w:rPr>
              <w:t> </w:t>
            </w:r>
            <w:r>
              <w:rPr>
                <w:spacing w:val="-5"/>
                <w:w w:val="110"/>
                <w:sz w:val="10"/>
              </w:rPr>
              <w:t>for</w:t>
            </w:r>
          </w:p>
          <w:p>
            <w:pPr>
              <w:pStyle w:val="TableParagraph"/>
              <w:spacing w:line="103" w:lineRule="exact"/>
              <w:ind w:left="26"/>
              <w:rPr>
                <w:sz w:val="10"/>
              </w:rPr>
            </w:pPr>
            <w:r>
              <w:rPr>
                <w:w w:val="110"/>
                <w:sz w:val="10"/>
              </w:rPr>
              <w:t>taxes</w:t>
            </w:r>
            <w:r>
              <w:rPr>
                <w:spacing w:val="-4"/>
                <w:w w:val="110"/>
                <w:sz w:val="10"/>
              </w:rPr>
              <w:t> </w:t>
            </w:r>
            <w:r>
              <w:rPr>
                <w:w w:val="110"/>
                <w:sz w:val="10"/>
              </w:rPr>
              <w:t>on</w:t>
            </w:r>
            <w:r>
              <w:rPr>
                <w:spacing w:val="-4"/>
                <w:w w:val="110"/>
                <w:sz w:val="10"/>
              </w:rPr>
              <w:t> </w:t>
            </w:r>
            <w:r>
              <w:rPr>
                <w:spacing w:val="-2"/>
                <w:w w:val="110"/>
                <w:sz w:val="10"/>
              </w:rPr>
              <w:t>income</w:t>
            </w:r>
          </w:p>
        </w:tc>
        <w:tc>
          <w:tcPr>
            <w:tcW w:w="884" w:type="dxa"/>
          </w:tcPr>
          <w:p>
            <w:pPr>
              <w:pStyle w:val="TableParagraph"/>
              <w:spacing w:before="28"/>
              <w:rPr>
                <w:b/>
                <w:sz w:val="10"/>
              </w:rPr>
            </w:pPr>
          </w:p>
          <w:p>
            <w:pPr>
              <w:pStyle w:val="TableParagraph"/>
              <w:spacing w:line="106" w:lineRule="exact"/>
              <w:ind w:right="78"/>
              <w:jc w:val="right"/>
              <w:rPr>
                <w:sz w:val="10"/>
              </w:rPr>
            </w:pPr>
            <w:r>
              <w:rPr>
                <w:spacing w:val="-5"/>
                <w:w w:val="110"/>
                <w:sz w:val="10"/>
              </w:rPr>
              <w:t>632</w:t>
            </w:r>
          </w:p>
        </w:tc>
        <w:tc>
          <w:tcPr>
            <w:tcW w:w="790" w:type="dxa"/>
          </w:tcPr>
          <w:p>
            <w:pPr>
              <w:pStyle w:val="TableParagraph"/>
              <w:spacing w:before="28"/>
              <w:rPr>
                <w:b/>
                <w:sz w:val="10"/>
              </w:rPr>
            </w:pPr>
          </w:p>
          <w:p>
            <w:pPr>
              <w:pStyle w:val="TableParagraph"/>
              <w:spacing w:line="106" w:lineRule="exact"/>
              <w:ind w:right="112"/>
              <w:jc w:val="right"/>
              <w:rPr>
                <w:sz w:val="10"/>
              </w:rPr>
            </w:pPr>
            <w:r>
              <w:rPr>
                <w:spacing w:val="-5"/>
                <w:w w:val="110"/>
                <w:sz w:val="10"/>
              </w:rPr>
              <w:t>148</w:t>
            </w:r>
          </w:p>
        </w:tc>
        <w:tc>
          <w:tcPr>
            <w:tcW w:w="721" w:type="dxa"/>
          </w:tcPr>
          <w:p>
            <w:pPr>
              <w:pStyle w:val="TableParagraph"/>
              <w:spacing w:before="28"/>
              <w:rPr>
                <w:b/>
                <w:sz w:val="10"/>
              </w:rPr>
            </w:pPr>
          </w:p>
          <w:p>
            <w:pPr>
              <w:pStyle w:val="TableParagraph"/>
              <w:spacing w:line="106" w:lineRule="exact"/>
              <w:ind w:right="50"/>
              <w:jc w:val="right"/>
              <w:rPr>
                <w:sz w:val="10"/>
              </w:rPr>
            </w:pPr>
            <w:r>
              <w:rPr>
                <w:spacing w:val="-4"/>
                <w:w w:val="110"/>
                <w:sz w:val="10"/>
              </w:rPr>
              <w:t>(53)</w:t>
            </w:r>
          </w:p>
        </w:tc>
        <w:tc>
          <w:tcPr>
            <w:tcW w:w="742" w:type="dxa"/>
          </w:tcPr>
          <w:p>
            <w:pPr>
              <w:pStyle w:val="TableParagraph"/>
              <w:spacing w:before="28"/>
              <w:rPr>
                <w:b/>
                <w:sz w:val="10"/>
              </w:rPr>
            </w:pPr>
          </w:p>
          <w:p>
            <w:pPr>
              <w:pStyle w:val="TableParagraph"/>
              <w:spacing w:line="106" w:lineRule="exact"/>
              <w:ind w:right="63"/>
              <w:jc w:val="right"/>
              <w:rPr>
                <w:sz w:val="10"/>
              </w:rPr>
            </w:pPr>
            <w:r>
              <w:rPr>
                <w:spacing w:val="-5"/>
                <w:w w:val="110"/>
                <w:sz w:val="10"/>
              </w:rPr>
              <w:t>138</w:t>
            </w:r>
          </w:p>
        </w:tc>
        <w:tc>
          <w:tcPr>
            <w:tcW w:w="755" w:type="dxa"/>
          </w:tcPr>
          <w:p>
            <w:pPr>
              <w:pStyle w:val="TableParagraph"/>
              <w:spacing w:before="28"/>
              <w:rPr>
                <w:b/>
                <w:sz w:val="10"/>
              </w:rPr>
            </w:pPr>
          </w:p>
          <w:p>
            <w:pPr>
              <w:pStyle w:val="TableParagraph"/>
              <w:spacing w:line="106" w:lineRule="exact"/>
              <w:ind w:right="62"/>
              <w:jc w:val="right"/>
              <w:rPr>
                <w:sz w:val="10"/>
              </w:rPr>
            </w:pPr>
            <w:r>
              <w:rPr>
                <w:spacing w:val="-10"/>
                <w:w w:val="110"/>
                <w:sz w:val="10"/>
              </w:rPr>
              <w:t>8</w:t>
            </w:r>
          </w:p>
        </w:tc>
        <w:tc>
          <w:tcPr>
            <w:tcW w:w="743" w:type="dxa"/>
          </w:tcPr>
          <w:p>
            <w:pPr>
              <w:pStyle w:val="TableParagraph"/>
              <w:spacing w:before="28"/>
              <w:rPr>
                <w:b/>
                <w:sz w:val="10"/>
              </w:rPr>
            </w:pPr>
          </w:p>
          <w:p>
            <w:pPr>
              <w:pStyle w:val="TableParagraph"/>
              <w:spacing w:line="106" w:lineRule="exact"/>
              <w:ind w:right="49"/>
              <w:jc w:val="right"/>
              <w:rPr>
                <w:sz w:val="10"/>
              </w:rPr>
            </w:pPr>
            <w:r>
              <w:rPr>
                <w:spacing w:val="-5"/>
                <w:w w:val="110"/>
                <w:sz w:val="10"/>
              </w:rPr>
              <w:t>96</w:t>
            </w:r>
          </w:p>
        </w:tc>
        <w:tc>
          <w:tcPr>
            <w:tcW w:w="775" w:type="dxa"/>
          </w:tcPr>
          <w:p>
            <w:pPr>
              <w:pStyle w:val="TableParagraph"/>
              <w:spacing w:before="28"/>
              <w:rPr>
                <w:b/>
                <w:sz w:val="10"/>
              </w:rPr>
            </w:pPr>
          </w:p>
          <w:p>
            <w:pPr>
              <w:pStyle w:val="TableParagraph"/>
              <w:spacing w:line="106" w:lineRule="exact"/>
              <w:ind w:right="68"/>
              <w:jc w:val="right"/>
              <w:rPr>
                <w:sz w:val="10"/>
              </w:rPr>
            </w:pPr>
            <w:r>
              <w:rPr>
                <w:spacing w:val="-5"/>
                <w:w w:val="110"/>
                <w:sz w:val="10"/>
              </w:rPr>
              <w:t>11</w:t>
            </w:r>
          </w:p>
        </w:tc>
        <w:tc>
          <w:tcPr>
            <w:tcW w:w="2357" w:type="dxa"/>
          </w:tcPr>
          <w:p>
            <w:pPr>
              <w:pStyle w:val="TableParagraph"/>
              <w:spacing w:before="28"/>
              <w:rPr>
                <w:b/>
                <w:sz w:val="10"/>
              </w:rPr>
            </w:pPr>
          </w:p>
          <w:p>
            <w:pPr>
              <w:pStyle w:val="TableParagraph"/>
              <w:tabs>
                <w:tab w:pos="800" w:val="left" w:leader="none"/>
              </w:tabs>
              <w:spacing w:line="106" w:lineRule="exact"/>
              <w:ind w:right="157"/>
              <w:jc w:val="right"/>
              <w:rPr>
                <w:sz w:val="10"/>
              </w:rPr>
            </w:pPr>
            <w:r>
              <w:rPr>
                <w:spacing w:val="-4"/>
                <w:w w:val="110"/>
                <w:sz w:val="10"/>
              </w:rPr>
              <w:t>(96)</w:t>
            </w:r>
            <w:r>
              <w:rPr>
                <w:sz w:val="10"/>
              </w:rPr>
              <w:tab/>
            </w:r>
            <w:r>
              <w:rPr>
                <w:spacing w:val="-5"/>
                <w:w w:val="110"/>
                <w:sz w:val="10"/>
              </w:rPr>
              <w:t>79</w:t>
            </w:r>
          </w:p>
        </w:tc>
        <w:tc>
          <w:tcPr>
            <w:tcW w:w="453" w:type="dxa"/>
          </w:tcPr>
          <w:p>
            <w:pPr>
              <w:pStyle w:val="TableParagraph"/>
              <w:rPr>
                <w:sz w:val="10"/>
              </w:rPr>
            </w:pPr>
          </w:p>
        </w:tc>
        <w:tc>
          <w:tcPr>
            <w:tcW w:w="239" w:type="dxa"/>
          </w:tcPr>
          <w:p>
            <w:pPr>
              <w:pStyle w:val="TableParagraph"/>
              <w:spacing w:before="28"/>
              <w:rPr>
                <w:b/>
                <w:sz w:val="10"/>
              </w:rPr>
            </w:pPr>
          </w:p>
          <w:p>
            <w:pPr>
              <w:pStyle w:val="TableParagraph"/>
              <w:spacing w:line="106" w:lineRule="exact"/>
              <w:ind w:right="22"/>
              <w:jc w:val="center"/>
              <w:rPr>
                <w:sz w:val="10"/>
              </w:rPr>
            </w:pPr>
            <w:r>
              <w:rPr>
                <w:spacing w:val="-5"/>
                <w:w w:val="110"/>
                <w:sz w:val="10"/>
              </w:rPr>
              <w:t>(2)</w:t>
            </w:r>
          </w:p>
        </w:tc>
        <w:tc>
          <w:tcPr>
            <w:tcW w:w="923" w:type="dxa"/>
          </w:tcPr>
          <w:p>
            <w:pPr>
              <w:pStyle w:val="TableParagraph"/>
              <w:spacing w:before="28"/>
              <w:rPr>
                <w:b/>
                <w:sz w:val="10"/>
              </w:rPr>
            </w:pPr>
          </w:p>
          <w:p>
            <w:pPr>
              <w:pStyle w:val="TableParagraph"/>
              <w:spacing w:line="106" w:lineRule="exact"/>
              <w:ind w:right="58"/>
              <w:jc w:val="right"/>
              <w:rPr>
                <w:sz w:val="10"/>
              </w:rPr>
            </w:pPr>
            <w:r>
              <w:rPr>
                <w:spacing w:val="-5"/>
                <w:w w:val="110"/>
                <w:sz w:val="10"/>
              </w:rPr>
              <w:t>961</w:t>
            </w:r>
          </w:p>
        </w:tc>
      </w:tr>
      <w:tr>
        <w:trPr>
          <w:trHeight w:val="533" w:hRule="atLeast"/>
        </w:trPr>
        <w:tc>
          <w:tcPr>
            <w:tcW w:w="772" w:type="dxa"/>
          </w:tcPr>
          <w:p>
            <w:pPr>
              <w:pStyle w:val="TableParagraph"/>
              <w:spacing w:line="225" w:lineRule="auto" w:before="41"/>
              <w:ind w:left="26" w:right="175"/>
              <w:rPr>
                <w:sz w:val="10"/>
              </w:rPr>
            </w:pPr>
            <w:r>
              <w:rPr>
                <w:spacing w:val="-2"/>
                <w:w w:val="110"/>
                <w:sz w:val="10"/>
              </w:rPr>
              <w:t>Net</w:t>
            </w:r>
            <w:r>
              <w:rPr>
                <w:spacing w:val="-5"/>
                <w:w w:val="110"/>
                <w:sz w:val="10"/>
              </w:rPr>
              <w:t> </w:t>
            </w:r>
            <w:r>
              <w:rPr>
                <w:spacing w:val="-2"/>
                <w:w w:val="110"/>
                <w:sz w:val="10"/>
              </w:rPr>
              <w:t>Earnings</w:t>
            </w:r>
            <w:r>
              <w:rPr>
                <w:spacing w:val="40"/>
                <w:w w:val="110"/>
                <w:sz w:val="10"/>
              </w:rPr>
              <w:t> </w:t>
            </w:r>
            <w:r>
              <w:rPr>
                <w:spacing w:val="-4"/>
                <w:w w:val="110"/>
                <w:sz w:val="10"/>
              </w:rPr>
              <w:t>from</w:t>
            </w:r>
            <w:r>
              <w:rPr>
                <w:spacing w:val="40"/>
                <w:w w:val="110"/>
                <w:sz w:val="10"/>
              </w:rPr>
              <w:t> </w:t>
            </w:r>
            <w:r>
              <w:rPr>
                <w:spacing w:val="-2"/>
                <w:w w:val="110"/>
                <w:sz w:val="10"/>
              </w:rPr>
              <w:t>Continuing</w:t>
            </w:r>
            <w:r>
              <w:rPr>
                <w:spacing w:val="40"/>
                <w:w w:val="110"/>
                <w:sz w:val="10"/>
              </w:rPr>
              <w:t> </w:t>
            </w:r>
            <w:r>
              <w:rPr>
                <w:spacing w:val="-2"/>
                <w:w w:val="110"/>
                <w:sz w:val="10"/>
              </w:rPr>
              <w:t>Operations</w:t>
            </w:r>
          </w:p>
        </w:tc>
        <w:tc>
          <w:tcPr>
            <w:tcW w:w="884" w:type="dxa"/>
          </w:tcPr>
          <w:p>
            <w:pPr>
              <w:pStyle w:val="TableParagraph"/>
              <w:rPr>
                <w:b/>
                <w:sz w:val="10"/>
              </w:rPr>
            </w:pPr>
          </w:p>
          <w:p>
            <w:pPr>
              <w:pStyle w:val="TableParagraph"/>
              <w:rPr>
                <w:b/>
                <w:sz w:val="10"/>
              </w:rPr>
            </w:pPr>
          </w:p>
          <w:p>
            <w:pPr>
              <w:pStyle w:val="TableParagraph"/>
              <w:spacing w:before="14"/>
              <w:rPr>
                <w:b/>
                <w:sz w:val="10"/>
              </w:rPr>
            </w:pPr>
          </w:p>
          <w:p>
            <w:pPr>
              <w:pStyle w:val="TableParagraph"/>
              <w:tabs>
                <w:tab w:pos="548" w:val="left" w:leader="none"/>
              </w:tabs>
              <w:ind w:right="78"/>
              <w:jc w:val="right"/>
              <w:rPr>
                <w:sz w:val="10"/>
              </w:rPr>
            </w:pPr>
            <w:r>
              <w:rPr>
                <w:spacing w:val="-10"/>
                <w:w w:val="110"/>
                <w:sz w:val="10"/>
              </w:rPr>
              <w:t>$</w:t>
            </w:r>
            <w:r>
              <w:rPr>
                <w:sz w:val="10"/>
              </w:rPr>
              <w:tab/>
            </w:r>
            <w:r>
              <w:rPr>
                <w:spacing w:val="-2"/>
                <w:w w:val="110"/>
                <w:sz w:val="10"/>
              </w:rPr>
              <w:t>4,571</w:t>
            </w:r>
          </w:p>
        </w:tc>
        <w:tc>
          <w:tcPr>
            <w:tcW w:w="790" w:type="dxa"/>
          </w:tcPr>
          <w:p>
            <w:pPr>
              <w:pStyle w:val="TableParagraph"/>
              <w:rPr>
                <w:b/>
                <w:sz w:val="10"/>
              </w:rPr>
            </w:pPr>
          </w:p>
          <w:p>
            <w:pPr>
              <w:pStyle w:val="TableParagraph"/>
              <w:rPr>
                <w:b/>
                <w:sz w:val="10"/>
              </w:rPr>
            </w:pPr>
          </w:p>
          <w:p>
            <w:pPr>
              <w:pStyle w:val="TableParagraph"/>
              <w:spacing w:before="14"/>
              <w:rPr>
                <w:b/>
                <w:sz w:val="10"/>
              </w:rPr>
            </w:pPr>
          </w:p>
          <w:p>
            <w:pPr>
              <w:pStyle w:val="TableParagraph"/>
              <w:ind w:right="112"/>
              <w:jc w:val="right"/>
              <w:rPr>
                <w:sz w:val="10"/>
              </w:rPr>
            </w:pPr>
            <w:r>
              <w:rPr>
                <w:spacing w:val="-5"/>
                <w:w w:val="110"/>
                <w:sz w:val="10"/>
              </w:rPr>
              <w:t>866</w:t>
            </w:r>
          </w:p>
        </w:tc>
        <w:tc>
          <w:tcPr>
            <w:tcW w:w="721" w:type="dxa"/>
          </w:tcPr>
          <w:p>
            <w:pPr>
              <w:pStyle w:val="TableParagraph"/>
              <w:rPr>
                <w:b/>
                <w:sz w:val="10"/>
              </w:rPr>
            </w:pPr>
          </w:p>
          <w:p>
            <w:pPr>
              <w:pStyle w:val="TableParagraph"/>
              <w:rPr>
                <w:b/>
                <w:sz w:val="10"/>
              </w:rPr>
            </w:pPr>
          </w:p>
          <w:p>
            <w:pPr>
              <w:pStyle w:val="TableParagraph"/>
              <w:spacing w:before="14"/>
              <w:rPr>
                <w:b/>
                <w:sz w:val="10"/>
              </w:rPr>
            </w:pPr>
          </w:p>
          <w:p>
            <w:pPr>
              <w:pStyle w:val="TableParagraph"/>
              <w:ind w:right="77"/>
              <w:jc w:val="right"/>
              <w:rPr>
                <w:sz w:val="10"/>
              </w:rPr>
            </w:pPr>
            <w:r>
              <w:rPr>
                <w:spacing w:val="-5"/>
                <w:w w:val="110"/>
                <w:sz w:val="10"/>
              </w:rPr>
              <w:t>53</w:t>
            </w:r>
          </w:p>
        </w:tc>
        <w:tc>
          <w:tcPr>
            <w:tcW w:w="742" w:type="dxa"/>
          </w:tcPr>
          <w:p>
            <w:pPr>
              <w:pStyle w:val="TableParagraph"/>
              <w:rPr>
                <w:b/>
                <w:sz w:val="10"/>
              </w:rPr>
            </w:pPr>
          </w:p>
          <w:p>
            <w:pPr>
              <w:pStyle w:val="TableParagraph"/>
              <w:rPr>
                <w:b/>
                <w:sz w:val="10"/>
              </w:rPr>
            </w:pPr>
          </w:p>
          <w:p>
            <w:pPr>
              <w:pStyle w:val="TableParagraph"/>
              <w:spacing w:before="14"/>
              <w:rPr>
                <w:b/>
                <w:sz w:val="10"/>
              </w:rPr>
            </w:pPr>
          </w:p>
          <w:p>
            <w:pPr>
              <w:pStyle w:val="TableParagraph"/>
              <w:ind w:right="63"/>
              <w:jc w:val="right"/>
              <w:rPr>
                <w:sz w:val="10"/>
              </w:rPr>
            </w:pPr>
            <w:r>
              <w:rPr>
                <w:spacing w:val="-5"/>
                <w:w w:val="110"/>
                <w:sz w:val="10"/>
              </w:rPr>
              <w:t>472</w:t>
            </w:r>
          </w:p>
        </w:tc>
        <w:tc>
          <w:tcPr>
            <w:tcW w:w="755" w:type="dxa"/>
          </w:tcPr>
          <w:p>
            <w:pPr>
              <w:pStyle w:val="TableParagraph"/>
              <w:rPr>
                <w:b/>
                <w:sz w:val="10"/>
              </w:rPr>
            </w:pPr>
          </w:p>
          <w:p>
            <w:pPr>
              <w:pStyle w:val="TableParagraph"/>
              <w:rPr>
                <w:b/>
                <w:sz w:val="10"/>
              </w:rPr>
            </w:pPr>
          </w:p>
          <w:p>
            <w:pPr>
              <w:pStyle w:val="TableParagraph"/>
              <w:spacing w:before="14"/>
              <w:rPr>
                <w:b/>
                <w:sz w:val="10"/>
              </w:rPr>
            </w:pPr>
          </w:p>
          <w:p>
            <w:pPr>
              <w:pStyle w:val="TableParagraph"/>
              <w:ind w:right="62"/>
              <w:jc w:val="right"/>
              <w:rPr>
                <w:sz w:val="10"/>
              </w:rPr>
            </w:pPr>
            <w:r>
              <w:rPr>
                <w:spacing w:val="-5"/>
                <w:w w:val="110"/>
                <w:sz w:val="10"/>
              </w:rPr>
              <w:t>50</w:t>
            </w:r>
          </w:p>
        </w:tc>
        <w:tc>
          <w:tcPr>
            <w:tcW w:w="743" w:type="dxa"/>
          </w:tcPr>
          <w:p>
            <w:pPr>
              <w:pStyle w:val="TableParagraph"/>
              <w:rPr>
                <w:b/>
                <w:sz w:val="10"/>
              </w:rPr>
            </w:pPr>
          </w:p>
          <w:p>
            <w:pPr>
              <w:pStyle w:val="TableParagraph"/>
              <w:rPr>
                <w:b/>
                <w:sz w:val="10"/>
              </w:rPr>
            </w:pPr>
          </w:p>
          <w:p>
            <w:pPr>
              <w:pStyle w:val="TableParagraph"/>
              <w:spacing w:before="14"/>
              <w:rPr>
                <w:b/>
                <w:sz w:val="10"/>
              </w:rPr>
            </w:pPr>
          </w:p>
          <w:p>
            <w:pPr>
              <w:pStyle w:val="TableParagraph"/>
              <w:ind w:right="49"/>
              <w:jc w:val="right"/>
              <w:rPr>
                <w:sz w:val="10"/>
              </w:rPr>
            </w:pPr>
            <w:r>
              <w:rPr>
                <w:spacing w:val="-5"/>
                <w:w w:val="110"/>
                <w:sz w:val="10"/>
              </w:rPr>
              <w:t>315</w:t>
            </w:r>
          </w:p>
        </w:tc>
        <w:tc>
          <w:tcPr>
            <w:tcW w:w="775" w:type="dxa"/>
          </w:tcPr>
          <w:p>
            <w:pPr>
              <w:pStyle w:val="TableParagraph"/>
              <w:rPr>
                <w:b/>
                <w:sz w:val="10"/>
              </w:rPr>
            </w:pPr>
          </w:p>
          <w:p>
            <w:pPr>
              <w:pStyle w:val="TableParagraph"/>
              <w:rPr>
                <w:b/>
                <w:sz w:val="10"/>
              </w:rPr>
            </w:pPr>
          </w:p>
          <w:p>
            <w:pPr>
              <w:pStyle w:val="TableParagraph"/>
              <w:spacing w:before="14"/>
              <w:rPr>
                <w:b/>
                <w:sz w:val="10"/>
              </w:rPr>
            </w:pPr>
          </w:p>
          <w:p>
            <w:pPr>
              <w:pStyle w:val="TableParagraph"/>
              <w:ind w:right="68"/>
              <w:jc w:val="right"/>
              <w:rPr>
                <w:sz w:val="10"/>
              </w:rPr>
            </w:pPr>
            <w:r>
              <w:rPr>
                <w:spacing w:val="-5"/>
                <w:w w:val="110"/>
                <w:sz w:val="10"/>
              </w:rPr>
              <w:t>49</w:t>
            </w:r>
          </w:p>
        </w:tc>
        <w:tc>
          <w:tcPr>
            <w:tcW w:w="2357" w:type="dxa"/>
          </w:tcPr>
          <w:p>
            <w:pPr>
              <w:pStyle w:val="TableParagraph"/>
              <w:rPr>
                <w:b/>
                <w:sz w:val="10"/>
              </w:rPr>
            </w:pPr>
          </w:p>
          <w:p>
            <w:pPr>
              <w:pStyle w:val="TableParagraph"/>
              <w:rPr>
                <w:b/>
                <w:sz w:val="10"/>
              </w:rPr>
            </w:pPr>
          </w:p>
          <w:p>
            <w:pPr>
              <w:pStyle w:val="TableParagraph"/>
              <w:spacing w:before="14"/>
              <w:rPr>
                <w:b/>
                <w:sz w:val="10"/>
              </w:rPr>
            </w:pPr>
          </w:p>
          <w:p>
            <w:pPr>
              <w:pStyle w:val="TableParagraph"/>
              <w:tabs>
                <w:tab w:pos="755" w:val="left" w:leader="none"/>
                <w:tab w:pos="1466" w:val="left" w:leader="none"/>
              </w:tabs>
              <w:ind w:right="130"/>
              <w:jc w:val="right"/>
              <w:rPr>
                <w:sz w:val="10"/>
              </w:rPr>
            </w:pPr>
            <w:r>
              <w:rPr>
                <w:spacing w:val="-10"/>
                <w:w w:val="110"/>
                <w:sz w:val="10"/>
              </w:rPr>
              <w:t>—</w:t>
            </w:r>
            <w:r>
              <w:rPr>
                <w:sz w:val="10"/>
              </w:rPr>
              <w:tab/>
            </w:r>
            <w:r>
              <w:rPr>
                <w:spacing w:val="-5"/>
                <w:w w:val="110"/>
                <w:sz w:val="10"/>
              </w:rPr>
              <w:t>96</w:t>
            </w:r>
            <w:r>
              <w:rPr>
                <w:sz w:val="10"/>
              </w:rPr>
              <w:tab/>
            </w:r>
            <w:r>
              <w:rPr>
                <w:spacing w:val="-4"/>
                <w:w w:val="110"/>
                <w:sz w:val="10"/>
              </w:rPr>
              <w:t>(79)</w:t>
            </w:r>
          </w:p>
        </w:tc>
        <w:tc>
          <w:tcPr>
            <w:tcW w:w="453" w:type="dxa"/>
          </w:tcPr>
          <w:p>
            <w:pPr>
              <w:pStyle w:val="TableParagraph"/>
              <w:rPr>
                <w:sz w:val="10"/>
              </w:rPr>
            </w:pPr>
          </w:p>
        </w:tc>
        <w:tc>
          <w:tcPr>
            <w:tcW w:w="239" w:type="dxa"/>
          </w:tcPr>
          <w:p>
            <w:pPr>
              <w:pStyle w:val="TableParagraph"/>
              <w:rPr>
                <w:b/>
                <w:sz w:val="10"/>
              </w:rPr>
            </w:pPr>
          </w:p>
          <w:p>
            <w:pPr>
              <w:pStyle w:val="TableParagraph"/>
              <w:rPr>
                <w:b/>
                <w:sz w:val="10"/>
              </w:rPr>
            </w:pPr>
          </w:p>
          <w:p>
            <w:pPr>
              <w:pStyle w:val="TableParagraph"/>
              <w:spacing w:before="14"/>
              <w:rPr>
                <w:b/>
                <w:sz w:val="10"/>
              </w:rPr>
            </w:pPr>
          </w:p>
          <w:p>
            <w:pPr>
              <w:pStyle w:val="TableParagraph"/>
              <w:ind w:right="22"/>
              <w:jc w:val="center"/>
              <w:rPr>
                <w:sz w:val="10"/>
              </w:rPr>
            </w:pPr>
            <w:r>
              <w:rPr>
                <w:spacing w:val="-5"/>
                <w:w w:val="110"/>
                <w:sz w:val="10"/>
              </w:rPr>
              <w:t>(5)</w:t>
            </w:r>
          </w:p>
        </w:tc>
        <w:tc>
          <w:tcPr>
            <w:tcW w:w="923" w:type="dxa"/>
          </w:tcPr>
          <w:p>
            <w:pPr>
              <w:pStyle w:val="TableParagraph"/>
              <w:rPr>
                <w:b/>
                <w:sz w:val="10"/>
              </w:rPr>
            </w:pPr>
          </w:p>
          <w:p>
            <w:pPr>
              <w:pStyle w:val="TableParagraph"/>
              <w:rPr>
                <w:b/>
                <w:sz w:val="10"/>
              </w:rPr>
            </w:pPr>
          </w:p>
          <w:p>
            <w:pPr>
              <w:pStyle w:val="TableParagraph"/>
              <w:spacing w:before="14"/>
              <w:rPr>
                <w:b/>
                <w:sz w:val="10"/>
              </w:rPr>
            </w:pPr>
          </w:p>
          <w:p>
            <w:pPr>
              <w:pStyle w:val="TableParagraph"/>
              <w:ind w:right="58"/>
              <w:jc w:val="right"/>
              <w:rPr>
                <w:sz w:val="10"/>
              </w:rPr>
            </w:pPr>
            <w:r>
              <w:rPr>
                <w:spacing w:val="-2"/>
                <w:w w:val="110"/>
                <w:sz w:val="10"/>
              </w:rPr>
              <w:t>6,388</w:t>
            </w:r>
          </w:p>
        </w:tc>
      </w:tr>
      <w:tr>
        <w:trPr>
          <w:trHeight w:val="209" w:hRule="atLeast"/>
        </w:trPr>
        <w:tc>
          <w:tcPr>
            <w:tcW w:w="772" w:type="dxa"/>
          </w:tcPr>
          <w:p>
            <w:pPr>
              <w:pStyle w:val="TableParagraph"/>
              <w:spacing w:line="106" w:lineRule="exact" w:before="83"/>
              <w:ind w:left="26"/>
              <w:rPr>
                <w:b/>
                <w:sz w:val="10"/>
              </w:rPr>
            </w:pPr>
            <w:r>
              <w:rPr>
                <w:b/>
                <w:w w:val="110"/>
                <w:sz w:val="10"/>
              </w:rPr>
              <w:t>Second</w:t>
            </w:r>
            <w:r>
              <w:rPr>
                <w:b/>
                <w:spacing w:val="-7"/>
                <w:w w:val="110"/>
                <w:sz w:val="10"/>
              </w:rPr>
              <w:t> </w:t>
            </w:r>
            <w:r>
              <w:rPr>
                <w:b/>
                <w:spacing w:val="-2"/>
                <w:w w:val="110"/>
                <w:sz w:val="10"/>
              </w:rPr>
              <w:t>Quarter</w:t>
            </w:r>
          </w:p>
        </w:tc>
        <w:tc>
          <w:tcPr>
            <w:tcW w:w="884" w:type="dxa"/>
          </w:tcPr>
          <w:p>
            <w:pPr>
              <w:pStyle w:val="TableParagraph"/>
              <w:rPr>
                <w:sz w:val="10"/>
              </w:rPr>
            </w:pPr>
          </w:p>
        </w:tc>
        <w:tc>
          <w:tcPr>
            <w:tcW w:w="790" w:type="dxa"/>
          </w:tcPr>
          <w:p>
            <w:pPr>
              <w:pStyle w:val="TableParagraph"/>
              <w:rPr>
                <w:sz w:val="10"/>
              </w:rPr>
            </w:pPr>
          </w:p>
        </w:tc>
        <w:tc>
          <w:tcPr>
            <w:tcW w:w="721" w:type="dxa"/>
          </w:tcPr>
          <w:p>
            <w:pPr>
              <w:pStyle w:val="TableParagraph"/>
              <w:rPr>
                <w:sz w:val="10"/>
              </w:rPr>
            </w:pPr>
          </w:p>
        </w:tc>
        <w:tc>
          <w:tcPr>
            <w:tcW w:w="742" w:type="dxa"/>
          </w:tcPr>
          <w:p>
            <w:pPr>
              <w:pStyle w:val="TableParagraph"/>
              <w:rPr>
                <w:sz w:val="10"/>
              </w:rPr>
            </w:pPr>
          </w:p>
        </w:tc>
        <w:tc>
          <w:tcPr>
            <w:tcW w:w="755" w:type="dxa"/>
          </w:tcPr>
          <w:p>
            <w:pPr>
              <w:pStyle w:val="TableParagraph"/>
              <w:rPr>
                <w:sz w:val="10"/>
              </w:rPr>
            </w:pPr>
          </w:p>
        </w:tc>
        <w:tc>
          <w:tcPr>
            <w:tcW w:w="743" w:type="dxa"/>
          </w:tcPr>
          <w:p>
            <w:pPr>
              <w:pStyle w:val="TableParagraph"/>
              <w:rPr>
                <w:sz w:val="10"/>
              </w:rPr>
            </w:pPr>
          </w:p>
        </w:tc>
        <w:tc>
          <w:tcPr>
            <w:tcW w:w="775" w:type="dxa"/>
          </w:tcPr>
          <w:p>
            <w:pPr>
              <w:pStyle w:val="TableParagraph"/>
              <w:rPr>
                <w:sz w:val="10"/>
              </w:rPr>
            </w:pPr>
          </w:p>
        </w:tc>
        <w:tc>
          <w:tcPr>
            <w:tcW w:w="2357" w:type="dxa"/>
          </w:tcPr>
          <w:p>
            <w:pPr>
              <w:pStyle w:val="TableParagraph"/>
              <w:rPr>
                <w:sz w:val="10"/>
              </w:rPr>
            </w:pPr>
          </w:p>
        </w:tc>
        <w:tc>
          <w:tcPr>
            <w:tcW w:w="453" w:type="dxa"/>
          </w:tcPr>
          <w:p>
            <w:pPr>
              <w:pStyle w:val="TableParagraph"/>
              <w:rPr>
                <w:sz w:val="10"/>
              </w:rPr>
            </w:pPr>
          </w:p>
        </w:tc>
        <w:tc>
          <w:tcPr>
            <w:tcW w:w="239" w:type="dxa"/>
          </w:tcPr>
          <w:p>
            <w:pPr>
              <w:pStyle w:val="TableParagraph"/>
              <w:rPr>
                <w:sz w:val="10"/>
              </w:rPr>
            </w:pPr>
          </w:p>
        </w:tc>
        <w:tc>
          <w:tcPr>
            <w:tcW w:w="923" w:type="dxa"/>
          </w:tcPr>
          <w:p>
            <w:pPr>
              <w:pStyle w:val="TableParagraph"/>
              <w:rPr>
                <w:sz w:val="10"/>
              </w:rPr>
            </w:pPr>
          </w:p>
        </w:tc>
      </w:tr>
      <w:tr>
        <w:trPr>
          <w:trHeight w:val="134" w:hRule="atLeast"/>
        </w:trPr>
        <w:tc>
          <w:tcPr>
            <w:tcW w:w="772" w:type="dxa"/>
          </w:tcPr>
          <w:p>
            <w:pPr>
              <w:pStyle w:val="TableParagraph"/>
              <w:rPr>
                <w:sz w:val="8"/>
              </w:rPr>
            </w:pPr>
          </w:p>
        </w:tc>
        <w:tc>
          <w:tcPr>
            <w:tcW w:w="884" w:type="dxa"/>
          </w:tcPr>
          <w:p>
            <w:pPr>
              <w:pStyle w:val="TableParagraph"/>
              <w:spacing w:line="79" w:lineRule="exact" w:before="35"/>
              <w:ind w:right="89"/>
              <w:jc w:val="right"/>
              <w:rPr>
                <w:b/>
                <w:sz w:val="10"/>
              </w:rPr>
            </w:pPr>
            <w:r>
              <w:rPr>
                <w:b/>
                <w:w w:val="110"/>
                <w:sz w:val="10"/>
              </w:rPr>
              <w:t>Second</w:t>
            </w:r>
            <w:r>
              <w:rPr>
                <w:b/>
                <w:spacing w:val="-7"/>
                <w:w w:val="110"/>
                <w:sz w:val="10"/>
              </w:rPr>
              <w:t> </w:t>
            </w:r>
            <w:r>
              <w:rPr>
                <w:b/>
                <w:spacing w:val="-2"/>
                <w:w w:val="110"/>
                <w:sz w:val="10"/>
              </w:rPr>
              <w:t>Quarter</w:t>
            </w:r>
          </w:p>
        </w:tc>
        <w:tc>
          <w:tcPr>
            <w:tcW w:w="790" w:type="dxa"/>
          </w:tcPr>
          <w:p>
            <w:pPr>
              <w:pStyle w:val="TableParagraph"/>
              <w:spacing w:line="79" w:lineRule="exact" w:before="35"/>
              <w:ind w:left="113"/>
              <w:rPr>
                <w:b/>
                <w:sz w:val="10"/>
              </w:rPr>
            </w:pPr>
            <w:r>
              <w:rPr>
                <w:b/>
                <w:spacing w:val="-2"/>
                <w:w w:val="110"/>
                <w:sz w:val="10"/>
              </w:rPr>
              <w:t>Intangible</w:t>
            </w:r>
          </w:p>
        </w:tc>
        <w:tc>
          <w:tcPr>
            <w:tcW w:w="721" w:type="dxa"/>
          </w:tcPr>
          <w:p>
            <w:pPr>
              <w:pStyle w:val="TableParagraph"/>
              <w:spacing w:line="79" w:lineRule="exact" w:before="35"/>
              <w:ind w:left="89"/>
              <w:rPr>
                <w:b/>
                <w:sz w:val="10"/>
              </w:rPr>
            </w:pPr>
            <w:r>
              <w:rPr>
                <w:b/>
                <w:spacing w:val="-2"/>
                <w:w w:val="110"/>
                <w:sz w:val="10"/>
              </w:rPr>
              <w:t>Litigation</w:t>
            </w:r>
          </w:p>
        </w:tc>
        <w:tc>
          <w:tcPr>
            <w:tcW w:w="742" w:type="dxa"/>
          </w:tcPr>
          <w:p>
            <w:pPr>
              <w:pStyle w:val="TableParagraph"/>
              <w:spacing w:line="79" w:lineRule="exact" w:before="35"/>
              <w:ind w:left="113"/>
              <w:rPr>
                <w:b/>
                <w:sz w:val="10"/>
              </w:rPr>
            </w:pPr>
            <w:r>
              <w:rPr>
                <w:b/>
                <w:w w:val="105"/>
                <w:sz w:val="10"/>
              </w:rPr>
              <w:t>In-</w:t>
            </w:r>
            <w:r>
              <w:rPr>
                <w:b/>
                <w:spacing w:val="-2"/>
                <w:w w:val="110"/>
                <w:sz w:val="10"/>
              </w:rPr>
              <w:t>process</w:t>
            </w:r>
          </w:p>
        </w:tc>
        <w:tc>
          <w:tcPr>
            <w:tcW w:w="755" w:type="dxa"/>
          </w:tcPr>
          <w:p>
            <w:pPr>
              <w:pStyle w:val="TableParagraph"/>
              <w:spacing w:line="79" w:lineRule="exact" w:before="35"/>
              <w:ind w:right="63"/>
              <w:jc w:val="right"/>
              <w:rPr>
                <w:b/>
                <w:sz w:val="10"/>
              </w:rPr>
            </w:pPr>
            <w:r>
              <w:rPr>
                <w:b/>
                <w:spacing w:val="-2"/>
                <w:w w:val="110"/>
                <w:sz w:val="10"/>
              </w:rPr>
              <w:t>Restructuring</w:t>
            </w:r>
          </w:p>
        </w:tc>
        <w:tc>
          <w:tcPr>
            <w:tcW w:w="743" w:type="dxa"/>
          </w:tcPr>
          <w:p>
            <w:pPr>
              <w:pStyle w:val="TableParagraph"/>
              <w:spacing w:line="79" w:lineRule="exact" w:before="35"/>
              <w:ind w:right="48"/>
              <w:jc w:val="right"/>
              <w:rPr>
                <w:b/>
                <w:sz w:val="10"/>
              </w:rPr>
            </w:pPr>
            <w:r>
              <w:rPr>
                <w:b/>
                <w:w w:val="105"/>
                <w:sz w:val="10"/>
              </w:rPr>
              <w:t>(Loss)/gain</w:t>
            </w:r>
            <w:r>
              <w:rPr>
                <w:b/>
                <w:spacing w:val="13"/>
                <w:w w:val="110"/>
                <w:sz w:val="10"/>
              </w:rPr>
              <w:t> </w:t>
            </w:r>
            <w:r>
              <w:rPr>
                <w:b/>
                <w:spacing w:val="-5"/>
                <w:w w:val="110"/>
                <w:sz w:val="10"/>
              </w:rPr>
              <w:t>on</w:t>
            </w:r>
          </w:p>
        </w:tc>
        <w:tc>
          <w:tcPr>
            <w:tcW w:w="775" w:type="dxa"/>
          </w:tcPr>
          <w:p>
            <w:pPr>
              <w:pStyle w:val="TableParagraph"/>
              <w:spacing w:line="79" w:lineRule="exact" w:before="35"/>
              <w:ind w:right="40"/>
              <w:jc w:val="right"/>
              <w:rPr>
                <w:b/>
                <w:sz w:val="10"/>
              </w:rPr>
            </w:pPr>
            <w:r>
              <w:rPr>
                <w:b/>
                <w:w w:val="105"/>
                <w:sz w:val="10"/>
              </w:rPr>
              <w:t>Medical</w:t>
            </w:r>
            <w:r>
              <w:rPr>
                <w:b/>
                <w:spacing w:val="9"/>
                <w:w w:val="110"/>
                <w:sz w:val="10"/>
              </w:rPr>
              <w:t> </w:t>
            </w:r>
            <w:r>
              <w:rPr>
                <w:b/>
                <w:spacing w:val="-2"/>
                <w:w w:val="110"/>
                <w:sz w:val="10"/>
              </w:rPr>
              <w:t>Device</w:t>
            </w:r>
          </w:p>
        </w:tc>
        <w:tc>
          <w:tcPr>
            <w:tcW w:w="2357" w:type="dxa"/>
          </w:tcPr>
          <w:p>
            <w:pPr>
              <w:pStyle w:val="TableParagraph"/>
              <w:tabs>
                <w:tab w:pos="767" w:val="left" w:leader="none"/>
              </w:tabs>
              <w:spacing w:line="79" w:lineRule="exact" w:before="35"/>
              <w:ind w:right="149"/>
              <w:jc w:val="right"/>
              <w:rPr>
                <w:b/>
                <w:sz w:val="10"/>
              </w:rPr>
            </w:pPr>
            <w:r>
              <w:rPr>
                <w:b/>
                <w:w w:val="105"/>
                <w:sz w:val="10"/>
              </w:rPr>
              <w:t>COVID-</w:t>
            </w:r>
            <w:r>
              <w:rPr>
                <w:b/>
                <w:spacing w:val="-5"/>
                <w:w w:val="110"/>
                <w:sz w:val="10"/>
              </w:rPr>
              <w:t>19</w:t>
            </w:r>
            <w:r>
              <w:rPr>
                <w:b/>
                <w:sz w:val="10"/>
              </w:rPr>
              <w:tab/>
            </w:r>
            <w:r>
              <w:rPr>
                <w:b/>
                <w:w w:val="110"/>
                <w:sz w:val="10"/>
              </w:rPr>
              <w:t>Consumer</w:t>
            </w:r>
            <w:r>
              <w:rPr>
                <w:b/>
                <w:spacing w:val="54"/>
                <w:w w:val="110"/>
                <w:sz w:val="10"/>
              </w:rPr>
              <w:t>  </w:t>
            </w:r>
            <w:r>
              <w:rPr>
                <w:b/>
                <w:w w:val="110"/>
                <w:sz w:val="10"/>
              </w:rPr>
              <w:t>Tax</w:t>
            </w:r>
            <w:r>
              <w:rPr>
                <w:b/>
                <w:spacing w:val="-3"/>
                <w:w w:val="110"/>
                <w:sz w:val="10"/>
              </w:rPr>
              <w:t> </w:t>
            </w:r>
            <w:r>
              <w:rPr>
                <w:b/>
                <w:spacing w:val="-2"/>
                <w:w w:val="110"/>
                <w:sz w:val="10"/>
              </w:rPr>
              <w:t>legislation</w:t>
            </w:r>
          </w:p>
        </w:tc>
        <w:tc>
          <w:tcPr>
            <w:tcW w:w="453" w:type="dxa"/>
          </w:tcPr>
          <w:p>
            <w:pPr>
              <w:pStyle w:val="TableParagraph"/>
              <w:spacing w:line="79" w:lineRule="exact" w:before="35"/>
              <w:ind w:left="134"/>
              <w:rPr>
                <w:b/>
                <w:sz w:val="10"/>
              </w:rPr>
            </w:pPr>
            <w:r>
              <w:rPr>
                <w:b/>
                <w:spacing w:val="-4"/>
                <w:w w:val="110"/>
                <w:sz w:val="10"/>
              </w:rPr>
              <w:t>Other</w:t>
            </w:r>
          </w:p>
        </w:tc>
        <w:tc>
          <w:tcPr>
            <w:tcW w:w="239" w:type="dxa"/>
          </w:tcPr>
          <w:p>
            <w:pPr>
              <w:pStyle w:val="TableParagraph"/>
              <w:rPr>
                <w:sz w:val="8"/>
              </w:rPr>
            </w:pPr>
          </w:p>
        </w:tc>
        <w:tc>
          <w:tcPr>
            <w:tcW w:w="923" w:type="dxa"/>
          </w:tcPr>
          <w:p>
            <w:pPr>
              <w:pStyle w:val="TableParagraph"/>
              <w:spacing w:line="79" w:lineRule="exact" w:before="35"/>
              <w:ind w:left="69"/>
              <w:rPr>
                <w:b/>
                <w:sz w:val="10"/>
              </w:rPr>
            </w:pPr>
            <w:r>
              <w:rPr>
                <w:b/>
                <w:w w:val="110"/>
                <w:sz w:val="10"/>
              </w:rPr>
              <w:t>Second</w:t>
            </w:r>
            <w:r>
              <w:rPr>
                <w:b/>
                <w:spacing w:val="-7"/>
                <w:w w:val="110"/>
                <w:sz w:val="10"/>
              </w:rPr>
              <w:t> </w:t>
            </w:r>
            <w:r>
              <w:rPr>
                <w:b/>
                <w:spacing w:val="-2"/>
                <w:w w:val="110"/>
                <w:sz w:val="10"/>
              </w:rPr>
              <w:t>Quarter</w:t>
            </w:r>
          </w:p>
        </w:tc>
      </w:tr>
      <w:tr>
        <w:trPr>
          <w:trHeight w:val="221" w:hRule="atLeast"/>
        </w:trPr>
        <w:tc>
          <w:tcPr>
            <w:tcW w:w="772" w:type="dxa"/>
          </w:tcPr>
          <w:p>
            <w:pPr>
              <w:pStyle w:val="TableParagraph"/>
              <w:rPr>
                <w:sz w:val="10"/>
              </w:rPr>
            </w:pPr>
          </w:p>
        </w:tc>
        <w:tc>
          <w:tcPr>
            <w:tcW w:w="884" w:type="dxa"/>
          </w:tcPr>
          <w:p>
            <w:pPr>
              <w:pStyle w:val="TableParagraph"/>
              <w:spacing w:line="108" w:lineRule="exact"/>
              <w:ind w:left="272" w:hanging="136"/>
              <w:rPr>
                <w:b/>
                <w:sz w:val="10"/>
              </w:rPr>
            </w:pPr>
            <w:r>
              <w:rPr>
                <w:b/>
                <w:spacing w:val="-2"/>
                <w:w w:val="110"/>
                <w:sz w:val="10"/>
              </w:rPr>
              <w:t>July</w:t>
            </w:r>
            <w:r>
              <w:rPr>
                <w:b/>
                <w:spacing w:val="-5"/>
                <w:w w:val="110"/>
                <w:sz w:val="10"/>
              </w:rPr>
              <w:t> </w:t>
            </w:r>
            <w:r>
              <w:rPr>
                <w:b/>
                <w:spacing w:val="-2"/>
                <w:w w:val="110"/>
                <w:sz w:val="10"/>
              </w:rPr>
              <w:t>3,</w:t>
            </w:r>
            <w:r>
              <w:rPr>
                <w:b/>
                <w:spacing w:val="-5"/>
                <w:w w:val="110"/>
                <w:sz w:val="10"/>
              </w:rPr>
              <w:t> </w:t>
            </w:r>
            <w:r>
              <w:rPr>
                <w:b/>
                <w:spacing w:val="-2"/>
                <w:w w:val="110"/>
                <w:sz w:val="10"/>
              </w:rPr>
              <w:t>2022</w:t>
            </w:r>
            <w:r>
              <w:rPr>
                <w:b/>
                <w:spacing w:val="40"/>
                <w:w w:val="110"/>
                <w:sz w:val="10"/>
              </w:rPr>
              <w:t> </w:t>
            </w:r>
            <w:r>
              <w:rPr>
                <w:b/>
                <w:spacing w:val="-4"/>
                <w:w w:val="110"/>
                <w:sz w:val="10"/>
              </w:rPr>
              <w:t>GAAP</w:t>
            </w:r>
          </w:p>
        </w:tc>
        <w:tc>
          <w:tcPr>
            <w:tcW w:w="790" w:type="dxa"/>
          </w:tcPr>
          <w:p>
            <w:pPr>
              <w:pStyle w:val="TableParagraph"/>
              <w:spacing w:line="108" w:lineRule="exact"/>
              <w:ind w:left="54" w:firstLine="186"/>
              <w:rPr>
                <w:b/>
                <w:sz w:val="10"/>
              </w:rPr>
            </w:pPr>
            <w:r>
              <w:rPr>
                <w:b/>
                <w:spacing w:val="-2"/>
                <w:w w:val="110"/>
                <w:sz w:val="10"/>
              </w:rPr>
              <w:t>asset</w:t>
            </w:r>
            <w:r>
              <w:rPr>
                <w:b/>
                <w:spacing w:val="40"/>
                <w:w w:val="110"/>
                <w:sz w:val="10"/>
              </w:rPr>
              <w:t> </w:t>
            </w:r>
            <w:r>
              <w:rPr>
                <w:b/>
                <w:spacing w:val="-2"/>
                <w:sz w:val="10"/>
              </w:rPr>
              <w:t>amortization</w:t>
            </w:r>
          </w:p>
        </w:tc>
        <w:tc>
          <w:tcPr>
            <w:tcW w:w="721" w:type="dxa"/>
          </w:tcPr>
          <w:p>
            <w:pPr>
              <w:pStyle w:val="TableParagraph"/>
              <w:spacing w:before="8"/>
              <w:ind w:left="156"/>
              <w:rPr>
                <w:b/>
                <w:sz w:val="10"/>
              </w:rPr>
            </w:pPr>
            <w:r>
              <w:rPr>
                <w:b/>
                <w:spacing w:val="-2"/>
                <w:w w:val="110"/>
                <w:sz w:val="10"/>
              </w:rPr>
              <w:t>related</w:t>
            </w:r>
          </w:p>
        </w:tc>
        <w:tc>
          <w:tcPr>
            <w:tcW w:w="742" w:type="dxa"/>
          </w:tcPr>
          <w:p>
            <w:pPr>
              <w:pStyle w:val="TableParagraph"/>
              <w:spacing w:line="108" w:lineRule="exact"/>
              <w:ind w:left="58" w:right="86" w:hanging="3"/>
              <w:rPr>
                <w:b/>
                <w:sz w:val="10"/>
              </w:rPr>
            </w:pPr>
            <w:r>
              <w:rPr>
                <w:b/>
                <w:spacing w:val="-2"/>
                <w:w w:val="110"/>
                <w:sz w:val="10"/>
              </w:rPr>
              <w:t>research</w:t>
            </w:r>
            <w:r>
              <w:rPr>
                <w:b/>
                <w:spacing w:val="-5"/>
                <w:w w:val="110"/>
                <w:sz w:val="10"/>
              </w:rPr>
              <w:t> </w:t>
            </w:r>
            <w:r>
              <w:rPr>
                <w:b/>
                <w:spacing w:val="-2"/>
                <w:w w:val="110"/>
                <w:sz w:val="10"/>
              </w:rPr>
              <w:t>and</w:t>
            </w:r>
            <w:r>
              <w:rPr>
                <w:b/>
                <w:spacing w:val="40"/>
                <w:w w:val="110"/>
                <w:sz w:val="10"/>
              </w:rPr>
              <w:t> </w:t>
            </w:r>
            <w:r>
              <w:rPr>
                <w:b/>
                <w:spacing w:val="-2"/>
                <w:sz w:val="10"/>
              </w:rPr>
              <w:t>development</w:t>
            </w:r>
          </w:p>
        </w:tc>
        <w:tc>
          <w:tcPr>
            <w:tcW w:w="755" w:type="dxa"/>
          </w:tcPr>
          <w:p>
            <w:pPr>
              <w:pStyle w:val="TableParagraph"/>
              <w:spacing w:before="8"/>
              <w:ind w:left="205"/>
              <w:rPr>
                <w:b/>
                <w:sz w:val="10"/>
              </w:rPr>
            </w:pPr>
            <w:r>
              <w:rPr>
                <w:b/>
                <w:spacing w:val="-2"/>
                <w:w w:val="110"/>
                <w:sz w:val="10"/>
              </w:rPr>
              <w:t>related</w:t>
            </w:r>
          </w:p>
        </w:tc>
        <w:tc>
          <w:tcPr>
            <w:tcW w:w="743" w:type="dxa"/>
          </w:tcPr>
          <w:p>
            <w:pPr>
              <w:pStyle w:val="TableParagraph"/>
              <w:spacing w:before="8"/>
              <w:ind w:left="151"/>
              <w:rPr>
                <w:b/>
                <w:sz w:val="10"/>
              </w:rPr>
            </w:pPr>
            <w:r>
              <w:rPr>
                <w:b/>
                <w:spacing w:val="-2"/>
                <w:w w:val="110"/>
                <w:sz w:val="10"/>
              </w:rPr>
              <w:t>securities</w:t>
            </w:r>
          </w:p>
        </w:tc>
        <w:tc>
          <w:tcPr>
            <w:tcW w:w="775" w:type="dxa"/>
          </w:tcPr>
          <w:p>
            <w:pPr>
              <w:pStyle w:val="TableParagraph"/>
              <w:spacing w:before="8"/>
              <w:ind w:left="127"/>
              <w:rPr>
                <w:b/>
                <w:sz w:val="10"/>
              </w:rPr>
            </w:pPr>
            <w:r>
              <w:rPr>
                <w:b/>
                <w:spacing w:val="-2"/>
                <w:w w:val="110"/>
                <w:sz w:val="10"/>
              </w:rPr>
              <w:t>Regulation</w:t>
            </w:r>
          </w:p>
        </w:tc>
        <w:tc>
          <w:tcPr>
            <w:tcW w:w="2357" w:type="dxa"/>
          </w:tcPr>
          <w:p>
            <w:pPr>
              <w:pStyle w:val="TableParagraph"/>
              <w:tabs>
                <w:tab w:pos="960" w:val="left" w:leader="none"/>
                <w:tab w:pos="1563" w:val="left" w:leader="none"/>
                <w:tab w:pos="1712" w:val="left" w:leader="none"/>
              </w:tabs>
              <w:spacing w:line="108" w:lineRule="exact"/>
              <w:ind w:left="44" w:right="172" w:firstLine="138"/>
              <w:rPr>
                <w:b/>
                <w:sz w:val="10"/>
              </w:rPr>
            </w:pPr>
            <w:r>
              <w:rPr>
                <w:b/>
                <w:spacing w:val="-2"/>
                <w:w w:val="110"/>
                <w:sz w:val="10"/>
              </w:rPr>
              <w:t>Vaccine</w:t>
            </w:r>
            <w:r>
              <w:rPr>
                <w:b/>
                <w:sz w:val="10"/>
              </w:rPr>
              <w:tab/>
            </w:r>
            <w:r>
              <w:rPr>
                <w:b/>
                <w:spacing w:val="-2"/>
                <w:w w:val="110"/>
                <w:sz w:val="10"/>
              </w:rPr>
              <w:t>Health</w:t>
            </w:r>
            <w:r>
              <w:rPr>
                <w:b/>
                <w:sz w:val="10"/>
              </w:rPr>
              <w:tab/>
            </w:r>
            <w:r>
              <w:rPr>
                <w:b/>
                <w:spacing w:val="-2"/>
                <w:w w:val="110"/>
                <w:sz w:val="10"/>
              </w:rPr>
              <w:t>and</w:t>
            </w:r>
            <w:r>
              <w:rPr>
                <w:b/>
                <w:spacing w:val="-5"/>
                <w:w w:val="110"/>
                <w:sz w:val="10"/>
              </w:rPr>
              <w:t> </w:t>
            </w:r>
            <w:r>
              <w:rPr>
                <w:b/>
                <w:spacing w:val="-2"/>
                <w:w w:val="110"/>
                <w:sz w:val="10"/>
              </w:rPr>
              <w:t>other</w:t>
            </w:r>
            <w:r>
              <w:rPr>
                <w:b/>
                <w:spacing w:val="-5"/>
                <w:w w:val="110"/>
                <w:sz w:val="10"/>
              </w:rPr>
              <w:t> </w:t>
            </w:r>
            <w:r>
              <w:rPr>
                <w:b/>
                <w:spacing w:val="-2"/>
                <w:w w:val="110"/>
                <w:sz w:val="10"/>
              </w:rPr>
              <w:t>tax</w:t>
            </w:r>
            <w:r>
              <w:rPr>
                <w:b/>
                <w:spacing w:val="40"/>
                <w:w w:val="110"/>
                <w:sz w:val="10"/>
              </w:rPr>
              <w:t> </w:t>
            </w:r>
            <w:r>
              <w:rPr>
                <w:b/>
                <w:w w:val="110"/>
                <w:sz w:val="10"/>
              </w:rPr>
              <w:t>Related Costs</w:t>
            </w:r>
            <w:r>
              <w:rPr>
                <w:b/>
                <w:spacing w:val="80"/>
                <w:w w:val="110"/>
                <w:sz w:val="10"/>
              </w:rPr>
              <w:t> </w:t>
            </w:r>
            <w:r>
              <w:rPr>
                <w:b/>
                <w:w w:val="110"/>
                <w:sz w:val="10"/>
              </w:rPr>
              <w:t>separation tax</w:t>
            </w:r>
            <w:r>
              <w:rPr>
                <w:b/>
                <w:sz w:val="10"/>
              </w:rPr>
              <w:tab/>
              <w:tab/>
            </w:r>
            <w:r>
              <w:rPr>
                <w:b/>
                <w:spacing w:val="-2"/>
                <w:w w:val="110"/>
                <w:sz w:val="10"/>
              </w:rPr>
              <w:t>related</w:t>
            </w:r>
          </w:p>
        </w:tc>
        <w:tc>
          <w:tcPr>
            <w:tcW w:w="453" w:type="dxa"/>
          </w:tcPr>
          <w:p>
            <w:pPr>
              <w:pStyle w:val="TableParagraph"/>
              <w:rPr>
                <w:sz w:val="10"/>
              </w:rPr>
            </w:pPr>
          </w:p>
        </w:tc>
        <w:tc>
          <w:tcPr>
            <w:tcW w:w="239" w:type="dxa"/>
          </w:tcPr>
          <w:p>
            <w:pPr>
              <w:pStyle w:val="TableParagraph"/>
              <w:rPr>
                <w:sz w:val="10"/>
              </w:rPr>
            </w:pPr>
          </w:p>
        </w:tc>
        <w:tc>
          <w:tcPr>
            <w:tcW w:w="923" w:type="dxa"/>
          </w:tcPr>
          <w:p>
            <w:pPr>
              <w:pStyle w:val="TableParagraph"/>
              <w:spacing w:line="108" w:lineRule="exact"/>
              <w:ind w:left="170" w:right="209" w:hanging="8"/>
              <w:rPr>
                <w:b/>
                <w:sz w:val="10"/>
              </w:rPr>
            </w:pPr>
            <w:r>
              <w:rPr>
                <w:b/>
                <w:spacing w:val="-2"/>
                <w:w w:val="110"/>
                <w:sz w:val="10"/>
              </w:rPr>
              <w:t>July</w:t>
            </w:r>
            <w:r>
              <w:rPr>
                <w:b/>
                <w:spacing w:val="-5"/>
                <w:w w:val="110"/>
                <w:sz w:val="10"/>
              </w:rPr>
              <w:t> </w:t>
            </w:r>
            <w:r>
              <w:rPr>
                <w:b/>
                <w:spacing w:val="-2"/>
                <w:w w:val="110"/>
                <w:sz w:val="10"/>
              </w:rPr>
              <w:t>3,</w:t>
            </w:r>
            <w:r>
              <w:rPr>
                <w:b/>
                <w:spacing w:val="-5"/>
                <w:w w:val="110"/>
                <w:sz w:val="10"/>
              </w:rPr>
              <w:t> </w:t>
            </w:r>
            <w:r>
              <w:rPr>
                <w:b/>
                <w:spacing w:val="-2"/>
                <w:w w:val="110"/>
                <w:sz w:val="10"/>
              </w:rPr>
              <w:t>2022</w:t>
            </w:r>
            <w:r>
              <w:rPr>
                <w:b/>
                <w:spacing w:val="40"/>
                <w:w w:val="110"/>
                <w:sz w:val="10"/>
              </w:rPr>
              <w:t> </w:t>
            </w:r>
            <w:r>
              <w:rPr>
                <w:b/>
                <w:w w:val="105"/>
                <w:sz w:val="10"/>
              </w:rPr>
              <w:t>Non-</w:t>
            </w:r>
            <w:r>
              <w:rPr>
                <w:b/>
                <w:spacing w:val="-4"/>
                <w:w w:val="110"/>
                <w:sz w:val="10"/>
              </w:rPr>
              <w:t>GAAP</w:t>
            </w:r>
          </w:p>
        </w:tc>
      </w:tr>
    </w:tbl>
    <w:p>
      <w:pPr>
        <w:spacing w:after="0" w:line="108" w:lineRule="exact"/>
        <w:rPr>
          <w:sz w:val="10"/>
        </w:rPr>
        <w:sectPr>
          <w:type w:val="continuous"/>
          <w:pgSz w:w="11900" w:h="16840"/>
          <w:pgMar w:top="1160" w:bottom="280" w:left="180" w:right="220"/>
        </w:sectPr>
      </w:pPr>
    </w:p>
    <w:p>
      <w:pPr>
        <w:pStyle w:val="BodyText"/>
        <w:spacing w:before="51"/>
        <w:rPr>
          <w:b/>
          <w:sz w:val="10"/>
        </w:rPr>
      </w:pPr>
    </w:p>
    <w:p>
      <w:pPr>
        <w:spacing w:line="105" w:lineRule="exact" w:before="0"/>
        <w:ind w:left="712" w:right="0" w:firstLine="0"/>
        <w:jc w:val="left"/>
        <w:rPr>
          <w:sz w:val="10"/>
        </w:rPr>
      </w:pPr>
      <w:r>
        <w:rPr/>
        <mc:AlternateContent>
          <mc:Choice Requires="wps">
            <w:drawing>
              <wp:anchor distT="0" distB="0" distL="0" distR="0" allowOverlap="1" layoutInCell="1" locked="0" behindDoc="0" simplePos="0" relativeHeight="15744000">
                <wp:simplePos x="0" y="0"/>
                <wp:positionH relativeFrom="page">
                  <wp:posOffset>1039799</wp:posOffset>
                </wp:positionH>
                <wp:positionV relativeFrom="paragraph">
                  <wp:posOffset>-9024</wp:posOffset>
                </wp:positionV>
                <wp:extent cx="5958205" cy="889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958205" cy="8890"/>
                        </a:xfrm>
                        <a:custGeom>
                          <a:avLst/>
                          <a:gdLst/>
                          <a:ahLst/>
                          <a:cxnLst/>
                          <a:rect l="l" t="t" r="r" b="b"/>
                          <a:pathLst>
                            <a:path w="5958205" h="8890">
                              <a:moveTo>
                                <a:pt x="5957887" y="0"/>
                              </a:moveTo>
                              <a:lnTo>
                                <a:pt x="5957887" y="0"/>
                              </a:lnTo>
                              <a:lnTo>
                                <a:pt x="0" y="0"/>
                              </a:lnTo>
                              <a:lnTo>
                                <a:pt x="0" y="8572"/>
                              </a:lnTo>
                              <a:lnTo>
                                <a:pt x="5957887" y="8572"/>
                              </a:lnTo>
                              <a:lnTo>
                                <a:pt x="59578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874001pt;margin-top:-.710579pt;width:469.125022pt;height:.675pt;mso-position-horizontal-relative:page;mso-position-vertical-relative:paragraph;z-index:15744000" id="docshape44" filled="true" fillcolor="#000000" stroked="false">
                <v:fill type="solid"/>
                <w10:wrap type="none"/>
              </v:rect>
            </w:pict>
          </mc:Fallback>
        </mc:AlternateContent>
      </w:r>
      <w:r>
        <w:rPr>
          <w:w w:val="110"/>
          <w:sz w:val="10"/>
        </w:rPr>
        <w:t>Cost</w:t>
      </w:r>
      <w:r>
        <w:rPr>
          <w:spacing w:val="-4"/>
          <w:w w:val="110"/>
          <w:sz w:val="10"/>
        </w:rPr>
        <w:t> </w:t>
      </w:r>
      <w:r>
        <w:rPr>
          <w:w w:val="110"/>
          <w:sz w:val="10"/>
        </w:rPr>
        <w:t>of</w:t>
      </w:r>
      <w:r>
        <w:rPr>
          <w:spacing w:val="-3"/>
          <w:w w:val="110"/>
          <w:sz w:val="10"/>
        </w:rPr>
        <w:t> </w:t>
      </w:r>
      <w:r>
        <w:rPr>
          <w:spacing w:val="-2"/>
          <w:w w:val="110"/>
          <w:sz w:val="10"/>
        </w:rPr>
        <w:t>products</w:t>
      </w:r>
    </w:p>
    <w:p>
      <w:pPr>
        <w:spacing w:before="4"/>
        <w:ind w:left="712" w:right="0" w:firstLine="0"/>
        <w:jc w:val="left"/>
        <w:rPr>
          <w:b/>
          <w:sz w:val="10"/>
        </w:rPr>
      </w:pPr>
      <w:r>
        <w:rPr/>
        <w:br w:type="column"/>
      </w:r>
      <w:r>
        <w:rPr>
          <w:b/>
          <w:spacing w:val="-2"/>
          <w:w w:val="110"/>
          <w:sz w:val="10"/>
        </w:rPr>
        <w:t>Impairments</w:t>
      </w:r>
    </w:p>
    <w:p>
      <w:pPr>
        <w:spacing w:before="4"/>
        <w:ind w:left="712" w:right="0" w:firstLine="0"/>
        <w:jc w:val="left"/>
        <w:rPr>
          <w:b/>
          <w:sz w:val="10"/>
        </w:rPr>
      </w:pPr>
      <w:r>
        <w:rPr/>
        <w:br w:type="column"/>
      </w:r>
      <w:r>
        <w:rPr>
          <w:b/>
          <w:spacing w:val="-2"/>
          <w:w w:val="110"/>
          <w:sz w:val="10"/>
        </w:rPr>
        <w:t>related</w:t>
      </w:r>
      <w:r>
        <w:rPr>
          <w:b/>
          <w:spacing w:val="5"/>
          <w:w w:val="110"/>
          <w:sz w:val="10"/>
        </w:rPr>
        <w:t> </w:t>
      </w:r>
      <w:r>
        <w:rPr>
          <w:b/>
          <w:spacing w:val="-2"/>
          <w:w w:val="110"/>
          <w:sz w:val="10"/>
        </w:rPr>
        <w:t>costs</w:t>
      </w:r>
    </w:p>
    <w:p>
      <w:pPr>
        <w:spacing w:after="0"/>
        <w:jc w:val="left"/>
        <w:rPr>
          <w:sz w:val="10"/>
        </w:rPr>
        <w:sectPr>
          <w:type w:val="continuous"/>
          <w:pgSz w:w="11900" w:h="16840"/>
          <w:pgMar w:top="1160" w:bottom="280" w:left="180" w:right="220"/>
          <w:cols w:num="3" w:equalWidth="0">
            <w:col w:w="1467" w:space="1725"/>
            <w:col w:w="1353" w:space="2442"/>
            <w:col w:w="4513"/>
          </w:cols>
        </w:sectPr>
      </w:pPr>
    </w:p>
    <w:p>
      <w:pPr>
        <w:tabs>
          <w:tab w:pos="1468" w:val="left" w:leader="none"/>
          <w:tab w:pos="2017" w:val="left" w:leader="none"/>
          <w:tab w:pos="2809" w:val="left" w:leader="none"/>
          <w:tab w:pos="5131" w:val="left" w:leader="none"/>
          <w:tab w:pos="6643" w:val="left" w:leader="none"/>
          <w:tab w:pos="7345" w:val="left" w:leader="none"/>
          <w:tab w:pos="10536" w:val="left" w:leader="none"/>
        </w:tabs>
        <w:spacing w:before="3"/>
        <w:ind w:left="712" w:right="0" w:firstLine="0"/>
        <w:jc w:val="left"/>
        <w:rPr>
          <w:sz w:val="10"/>
        </w:rPr>
      </w:pPr>
      <w:r>
        <w:rPr>
          <w:spacing w:val="-4"/>
          <w:w w:val="110"/>
          <w:sz w:val="10"/>
        </w:rPr>
        <w:t>sold</w:t>
      </w:r>
      <w:r>
        <w:rPr>
          <w:sz w:val="10"/>
        </w:rPr>
        <w:tab/>
      </w:r>
      <w:r>
        <w:rPr>
          <w:spacing w:val="-10"/>
          <w:w w:val="110"/>
          <w:sz w:val="10"/>
        </w:rPr>
        <w:t>$</w:t>
      </w:r>
      <w:r>
        <w:rPr>
          <w:sz w:val="10"/>
        </w:rPr>
        <w:tab/>
      </w:r>
      <w:r>
        <w:rPr>
          <w:spacing w:val="-2"/>
          <w:w w:val="110"/>
          <w:sz w:val="10"/>
        </w:rPr>
        <w:t>6,322</w:t>
      </w:r>
      <w:r>
        <w:rPr>
          <w:sz w:val="10"/>
        </w:rPr>
        <w:tab/>
      </w:r>
      <w:r>
        <w:rPr>
          <w:spacing w:val="-2"/>
          <w:w w:val="110"/>
          <w:sz w:val="10"/>
        </w:rPr>
        <w:t>(995)</w:t>
      </w:r>
      <w:r>
        <w:rPr>
          <w:sz w:val="10"/>
        </w:rPr>
        <w:tab/>
      </w:r>
      <w:r>
        <w:rPr>
          <w:spacing w:val="-4"/>
          <w:w w:val="110"/>
          <w:sz w:val="10"/>
        </w:rPr>
        <w:t>(14)</w:t>
      </w:r>
      <w:r>
        <w:rPr>
          <w:sz w:val="10"/>
        </w:rPr>
        <w:tab/>
      </w:r>
      <w:r>
        <w:rPr>
          <w:spacing w:val="-4"/>
          <w:w w:val="110"/>
          <w:sz w:val="10"/>
        </w:rPr>
        <w:t>(25)</w:t>
      </w:r>
      <w:r>
        <w:rPr>
          <w:sz w:val="10"/>
        </w:rPr>
        <w:tab/>
      </w:r>
      <w:r>
        <w:rPr>
          <w:spacing w:val="-2"/>
          <w:w w:val="110"/>
          <w:sz w:val="10"/>
        </w:rPr>
        <w:t>(194)</w:t>
      </w:r>
      <w:r>
        <w:rPr>
          <w:sz w:val="10"/>
        </w:rPr>
        <w:tab/>
      </w:r>
      <w:r>
        <w:rPr>
          <w:spacing w:val="-2"/>
          <w:w w:val="110"/>
          <w:sz w:val="10"/>
        </w:rPr>
        <w:t>5,094</w:t>
      </w:r>
    </w:p>
    <w:p>
      <w:pPr>
        <w:spacing w:line="225" w:lineRule="auto" w:before="53"/>
        <w:ind w:left="712" w:right="10135" w:firstLine="0"/>
        <w:jc w:val="left"/>
        <w:rPr>
          <w:sz w:val="10"/>
        </w:rPr>
      </w:pPr>
      <w:r>
        <w:rPr>
          <w:spacing w:val="-2"/>
          <w:w w:val="110"/>
          <w:sz w:val="10"/>
        </w:rPr>
        <w:t>Selling,</w:t>
      </w:r>
      <w:r>
        <w:rPr>
          <w:spacing w:val="40"/>
          <w:w w:val="110"/>
          <w:sz w:val="10"/>
        </w:rPr>
        <w:t> </w:t>
      </w:r>
      <w:r>
        <w:rPr>
          <w:spacing w:val="-2"/>
          <w:w w:val="110"/>
          <w:sz w:val="10"/>
        </w:rPr>
        <w:t>marketing</w:t>
      </w:r>
      <w:r>
        <w:rPr>
          <w:spacing w:val="-5"/>
          <w:w w:val="110"/>
          <w:sz w:val="10"/>
        </w:rPr>
        <w:t> </w:t>
      </w:r>
      <w:r>
        <w:rPr>
          <w:spacing w:val="-2"/>
          <w:w w:val="110"/>
          <w:sz w:val="10"/>
        </w:rPr>
        <w:t>and</w:t>
      </w:r>
    </w:p>
    <w:p>
      <w:pPr>
        <w:tabs>
          <w:tab w:pos="2017" w:val="left" w:leader="none"/>
          <w:tab w:pos="6697" w:val="left" w:leader="none"/>
          <w:tab w:pos="10540" w:val="left" w:leader="none"/>
        </w:tabs>
        <w:spacing w:line="109" w:lineRule="exact" w:before="0"/>
        <w:ind w:left="712" w:right="0" w:firstLine="0"/>
        <w:jc w:val="left"/>
        <w:rPr>
          <w:sz w:val="10"/>
        </w:rPr>
      </w:pPr>
      <w:r>
        <w:rPr>
          <w:w w:val="110"/>
          <w:sz w:val="10"/>
        </w:rPr>
        <w:t>admin</w:t>
      </w:r>
      <w:r>
        <w:rPr>
          <w:spacing w:val="-6"/>
          <w:w w:val="110"/>
          <w:sz w:val="10"/>
        </w:rPr>
        <w:t> </w:t>
      </w:r>
      <w:r>
        <w:rPr>
          <w:spacing w:val="-2"/>
          <w:w w:val="110"/>
          <w:sz w:val="10"/>
        </w:rPr>
        <w:t>expenses</w:t>
      </w:r>
      <w:r>
        <w:rPr>
          <w:sz w:val="10"/>
        </w:rPr>
        <w:tab/>
      </w:r>
      <w:r>
        <w:rPr>
          <w:spacing w:val="-2"/>
          <w:w w:val="110"/>
          <w:sz w:val="10"/>
        </w:rPr>
        <w:t>5,120</w:t>
      </w:r>
      <w:r>
        <w:rPr>
          <w:sz w:val="10"/>
        </w:rPr>
        <w:tab/>
      </w:r>
      <w:r>
        <w:rPr>
          <w:spacing w:val="-5"/>
          <w:w w:val="110"/>
          <w:sz w:val="10"/>
        </w:rPr>
        <w:t>(6)</w:t>
      </w:r>
      <w:r>
        <w:rPr>
          <w:sz w:val="10"/>
        </w:rPr>
        <w:tab/>
      </w:r>
      <w:r>
        <w:rPr>
          <w:spacing w:val="-2"/>
          <w:w w:val="110"/>
          <w:sz w:val="10"/>
        </w:rPr>
        <w:t>5,114</w:t>
      </w:r>
    </w:p>
    <w:p>
      <w:pPr>
        <w:spacing w:line="225" w:lineRule="auto" w:before="52"/>
        <w:ind w:left="712" w:right="10135" w:firstLine="0"/>
        <w:jc w:val="left"/>
        <w:rPr>
          <w:sz w:val="10"/>
        </w:rPr>
      </w:pPr>
      <w:r>
        <w:rPr>
          <w:spacing w:val="-2"/>
          <w:w w:val="110"/>
          <w:sz w:val="10"/>
        </w:rPr>
        <w:t>Research</w:t>
      </w:r>
      <w:r>
        <w:rPr>
          <w:spacing w:val="-5"/>
          <w:w w:val="110"/>
          <w:sz w:val="10"/>
        </w:rPr>
        <w:t> </w:t>
      </w:r>
      <w:r>
        <w:rPr>
          <w:spacing w:val="-2"/>
          <w:w w:val="110"/>
          <w:sz w:val="10"/>
        </w:rPr>
        <w:t>and</w:t>
      </w:r>
      <w:r>
        <w:rPr>
          <w:spacing w:val="40"/>
          <w:w w:val="110"/>
          <w:sz w:val="10"/>
        </w:rPr>
        <w:t> </w:t>
      </w:r>
      <w:r>
        <w:rPr>
          <w:spacing w:val="-2"/>
          <w:w w:val="110"/>
          <w:sz w:val="10"/>
        </w:rPr>
        <w:t>development</w:t>
      </w:r>
    </w:p>
    <w:p>
      <w:pPr>
        <w:tabs>
          <w:tab w:pos="2017" w:val="left" w:leader="none"/>
          <w:tab w:pos="6643" w:val="left" w:leader="none"/>
          <w:tab w:pos="7349" w:val="left" w:leader="none"/>
          <w:tab w:pos="10536" w:val="left" w:leader="none"/>
        </w:tabs>
        <w:spacing w:line="109" w:lineRule="exact" w:before="0"/>
        <w:ind w:left="712" w:right="0" w:firstLine="0"/>
        <w:jc w:val="left"/>
        <w:rPr>
          <w:sz w:val="10"/>
        </w:rPr>
      </w:pPr>
      <w:r>
        <w:rPr>
          <w:spacing w:val="-2"/>
          <w:w w:val="110"/>
          <w:sz w:val="10"/>
        </w:rPr>
        <w:t>expense</w:t>
      </w:r>
      <w:r>
        <w:rPr>
          <w:sz w:val="10"/>
        </w:rPr>
        <w:tab/>
      </w:r>
      <w:r>
        <w:rPr>
          <w:spacing w:val="-2"/>
          <w:w w:val="110"/>
          <w:sz w:val="10"/>
        </w:rPr>
        <w:t>3,585</w:t>
      </w:r>
      <w:r>
        <w:rPr>
          <w:sz w:val="10"/>
        </w:rPr>
        <w:tab/>
      </w:r>
      <w:r>
        <w:rPr>
          <w:spacing w:val="-4"/>
          <w:w w:val="110"/>
          <w:sz w:val="10"/>
        </w:rPr>
        <w:t>(39)</w:t>
      </w:r>
      <w:r>
        <w:rPr>
          <w:sz w:val="10"/>
        </w:rPr>
        <w:tab/>
      </w:r>
      <w:r>
        <w:rPr>
          <w:spacing w:val="-2"/>
          <w:w w:val="110"/>
          <w:sz w:val="10"/>
        </w:rPr>
        <w:t>(110)</w:t>
      </w:r>
      <w:r>
        <w:rPr>
          <w:sz w:val="10"/>
        </w:rPr>
        <w:tab/>
      </w:r>
      <w:r>
        <w:rPr>
          <w:spacing w:val="-2"/>
          <w:w w:val="110"/>
          <w:sz w:val="10"/>
        </w:rPr>
        <w:t>3,436</w:t>
      </w:r>
    </w:p>
    <w:p>
      <w:pPr>
        <w:spacing w:line="111" w:lineRule="exact" w:before="47"/>
        <w:ind w:left="712" w:right="0" w:firstLine="0"/>
        <w:jc w:val="left"/>
        <w:rPr>
          <w:sz w:val="10"/>
        </w:rPr>
      </w:pPr>
      <w:r>
        <w:rPr>
          <w:w w:val="110"/>
          <w:sz w:val="10"/>
        </w:rPr>
        <w:t>Other</w:t>
      </w:r>
      <w:r>
        <w:rPr>
          <w:spacing w:val="-6"/>
          <w:w w:val="110"/>
          <w:sz w:val="10"/>
        </w:rPr>
        <w:t> </w:t>
      </w:r>
      <w:r>
        <w:rPr>
          <w:spacing w:val="-2"/>
          <w:w w:val="110"/>
          <w:sz w:val="10"/>
        </w:rPr>
        <w:t>(Income)</w:t>
      </w:r>
    </w:p>
    <w:p>
      <w:pPr>
        <w:tabs>
          <w:tab w:pos="2161" w:val="left" w:leader="none"/>
          <w:tab w:pos="3565" w:val="left" w:leader="none"/>
          <w:tab w:pos="5131" w:val="left" w:leader="none"/>
          <w:tab w:pos="5833" w:val="left" w:leader="none"/>
          <w:tab w:pos="7444" w:val="left" w:leader="none"/>
          <w:tab w:pos="10572" w:val="left" w:leader="none"/>
        </w:tabs>
        <w:spacing w:line="111" w:lineRule="exact" w:before="0"/>
        <w:ind w:left="712" w:right="0" w:firstLine="0"/>
        <w:jc w:val="left"/>
        <w:rPr>
          <w:sz w:val="10"/>
        </w:rPr>
      </w:pPr>
      <w:r>
        <w:rPr>
          <w:w w:val="110"/>
          <w:sz w:val="10"/>
        </w:rPr>
        <w:t>/</w:t>
      </w:r>
      <w:r>
        <w:rPr>
          <w:spacing w:val="-2"/>
          <w:w w:val="110"/>
          <w:sz w:val="10"/>
        </w:rPr>
        <w:t> Expense</w:t>
      </w:r>
      <w:r>
        <w:rPr>
          <w:sz w:val="10"/>
        </w:rPr>
        <w:tab/>
      </w:r>
      <w:r>
        <w:rPr>
          <w:spacing w:val="-5"/>
          <w:w w:val="110"/>
          <w:sz w:val="10"/>
        </w:rPr>
        <w:t>(1)</w:t>
      </w:r>
      <w:r>
        <w:rPr>
          <w:sz w:val="10"/>
        </w:rPr>
        <w:tab/>
      </w:r>
      <w:r>
        <w:rPr>
          <w:spacing w:val="-2"/>
          <w:w w:val="110"/>
          <w:sz w:val="10"/>
        </w:rPr>
        <w:t>(385)</w:t>
      </w:r>
      <w:r>
        <w:rPr>
          <w:sz w:val="10"/>
        </w:rPr>
        <w:tab/>
      </w:r>
      <w:r>
        <w:rPr>
          <w:spacing w:val="-4"/>
          <w:w w:val="110"/>
          <w:sz w:val="10"/>
        </w:rPr>
        <w:t>(18)</w:t>
      </w:r>
      <w:r>
        <w:rPr>
          <w:sz w:val="10"/>
        </w:rPr>
        <w:tab/>
      </w:r>
      <w:r>
        <w:rPr>
          <w:spacing w:val="-2"/>
          <w:w w:val="110"/>
          <w:sz w:val="10"/>
        </w:rPr>
        <w:t>(109)</w:t>
      </w:r>
      <w:r>
        <w:rPr>
          <w:sz w:val="10"/>
        </w:rPr>
        <w:tab/>
      </w:r>
      <w:r>
        <w:rPr>
          <w:spacing w:val="-5"/>
          <w:w w:val="110"/>
          <w:sz w:val="10"/>
        </w:rPr>
        <w:t>28</w:t>
      </w:r>
      <w:r>
        <w:rPr>
          <w:sz w:val="10"/>
        </w:rPr>
        <w:tab/>
      </w:r>
      <w:r>
        <w:rPr>
          <w:spacing w:val="-2"/>
          <w:w w:val="110"/>
          <w:sz w:val="10"/>
        </w:rPr>
        <w:t>(485)</w:t>
      </w:r>
    </w:p>
    <w:p>
      <w:pPr>
        <w:spacing w:line="225" w:lineRule="auto" w:before="53"/>
        <w:ind w:left="712" w:right="10222" w:firstLine="0"/>
        <w:jc w:val="left"/>
        <w:rPr>
          <w:sz w:val="10"/>
        </w:rPr>
      </w:pPr>
      <w:r>
        <w:rPr>
          <w:spacing w:val="-2"/>
          <w:w w:val="110"/>
          <w:sz w:val="10"/>
        </w:rPr>
        <w:t>In-process</w:t>
      </w:r>
      <w:r>
        <w:rPr>
          <w:spacing w:val="40"/>
          <w:w w:val="110"/>
          <w:sz w:val="10"/>
        </w:rPr>
        <w:t> </w:t>
      </w:r>
      <w:r>
        <w:rPr>
          <w:w w:val="110"/>
          <w:sz w:val="10"/>
        </w:rPr>
        <w:t>research</w:t>
      </w:r>
      <w:r>
        <w:rPr>
          <w:spacing w:val="-7"/>
          <w:w w:val="110"/>
          <w:sz w:val="10"/>
        </w:rPr>
        <w:t> </w:t>
      </w:r>
      <w:r>
        <w:rPr>
          <w:w w:val="110"/>
          <w:sz w:val="10"/>
        </w:rPr>
        <w:t>and</w:t>
      </w:r>
      <w:r>
        <w:rPr>
          <w:spacing w:val="40"/>
          <w:w w:val="110"/>
          <w:sz w:val="10"/>
        </w:rPr>
        <w:t> </w:t>
      </w:r>
      <w:r>
        <w:rPr>
          <w:spacing w:val="-2"/>
          <w:sz w:val="10"/>
        </w:rPr>
        <w:t>development</w:t>
      </w:r>
    </w:p>
    <w:p>
      <w:pPr>
        <w:tabs>
          <w:tab w:pos="2152" w:val="left" w:leader="none"/>
          <w:tab w:pos="10671" w:val="left" w:leader="none"/>
        </w:tabs>
        <w:spacing w:line="109" w:lineRule="exact" w:before="0"/>
        <w:ind w:left="712" w:right="0" w:firstLine="0"/>
        <w:jc w:val="left"/>
        <w:rPr>
          <w:sz w:val="10"/>
        </w:rPr>
      </w:pPr>
      <w:r>
        <w:rPr>
          <w:spacing w:val="-2"/>
          <w:w w:val="110"/>
          <w:sz w:val="10"/>
        </w:rPr>
        <w:t>Impairments</w:t>
      </w:r>
      <w:r>
        <w:rPr>
          <w:sz w:val="10"/>
        </w:rPr>
        <w:tab/>
      </w:r>
      <w:r>
        <w:rPr>
          <w:spacing w:val="-10"/>
          <w:w w:val="110"/>
          <w:sz w:val="10"/>
        </w:rPr>
        <w:t>—</w:t>
      </w:r>
      <w:r>
        <w:rPr>
          <w:sz w:val="10"/>
        </w:rPr>
        <w:tab/>
      </w:r>
      <w:r>
        <w:rPr>
          <w:spacing w:val="-10"/>
          <w:w w:val="110"/>
          <w:sz w:val="10"/>
        </w:rPr>
        <w:t>—</w:t>
      </w:r>
    </w:p>
    <w:p>
      <w:pPr>
        <w:tabs>
          <w:tab w:pos="2152" w:val="left" w:leader="none"/>
          <w:tab w:pos="5131" w:val="left" w:leader="none"/>
          <w:tab w:pos="10671" w:val="left" w:leader="none"/>
        </w:tabs>
        <w:spacing w:before="47"/>
        <w:ind w:left="712" w:right="0" w:firstLine="0"/>
        <w:jc w:val="left"/>
        <w:rPr>
          <w:sz w:val="10"/>
        </w:rPr>
      </w:pPr>
      <w:r>
        <w:rPr>
          <w:spacing w:val="-2"/>
          <w:w w:val="110"/>
          <w:sz w:val="10"/>
        </w:rPr>
        <w:t>Restructuring</w:t>
      </w:r>
      <w:r>
        <w:rPr>
          <w:sz w:val="10"/>
        </w:rPr>
        <w:tab/>
      </w:r>
      <w:r>
        <w:rPr>
          <w:spacing w:val="-5"/>
          <w:w w:val="110"/>
          <w:sz w:val="10"/>
        </w:rPr>
        <w:t>71</w:t>
      </w:r>
      <w:r>
        <w:rPr>
          <w:sz w:val="10"/>
        </w:rPr>
        <w:tab/>
      </w:r>
      <w:r>
        <w:rPr>
          <w:spacing w:val="-4"/>
          <w:w w:val="110"/>
          <w:sz w:val="10"/>
        </w:rPr>
        <w:t>(71)</w:t>
      </w:r>
      <w:r>
        <w:rPr>
          <w:sz w:val="10"/>
        </w:rPr>
        <w:tab/>
      </w:r>
      <w:r>
        <w:rPr>
          <w:spacing w:val="-10"/>
          <w:w w:val="110"/>
          <w:sz w:val="10"/>
        </w:rPr>
        <w:t>—</w:t>
      </w:r>
    </w:p>
    <w:p>
      <w:pPr>
        <w:spacing w:line="111" w:lineRule="exact" w:before="47"/>
        <w:ind w:left="712" w:right="0" w:firstLine="0"/>
        <w:jc w:val="left"/>
        <w:rPr>
          <w:sz w:val="10"/>
        </w:rPr>
      </w:pPr>
      <w:r>
        <w:rPr>
          <w:w w:val="105"/>
          <w:sz w:val="10"/>
        </w:rPr>
        <w:t>Provision</w:t>
      </w:r>
      <w:r>
        <w:rPr>
          <w:spacing w:val="11"/>
          <w:w w:val="110"/>
          <w:sz w:val="10"/>
        </w:rPr>
        <w:t> </w:t>
      </w:r>
      <w:r>
        <w:rPr>
          <w:spacing w:val="-5"/>
          <w:w w:val="110"/>
          <w:sz w:val="10"/>
        </w:rPr>
        <w:t>for</w:t>
      </w:r>
    </w:p>
    <w:p>
      <w:pPr>
        <w:tabs>
          <w:tab w:pos="2098" w:val="left" w:leader="none"/>
          <w:tab w:pos="2854" w:val="left" w:leader="none"/>
          <w:tab w:pos="3619" w:val="left" w:leader="none"/>
          <w:tab w:pos="5176" w:val="left" w:leader="none"/>
          <w:tab w:pos="5932" w:val="left" w:leader="none"/>
          <w:tab w:pos="6688" w:val="left" w:leader="none"/>
          <w:tab w:pos="7444" w:val="left" w:leader="none"/>
          <w:tab w:pos="8209" w:val="left" w:leader="none"/>
          <w:tab w:pos="8911" w:val="left" w:leader="none"/>
          <w:tab w:pos="10536" w:val="left" w:leader="none"/>
        </w:tabs>
        <w:spacing w:line="111" w:lineRule="exact" w:before="0"/>
        <w:ind w:left="712" w:right="0" w:firstLine="0"/>
        <w:jc w:val="left"/>
        <w:rPr>
          <w:sz w:val="10"/>
        </w:rPr>
      </w:pPr>
      <w:r>
        <w:rPr>
          <w:w w:val="110"/>
          <w:sz w:val="10"/>
        </w:rPr>
        <w:t>taxes</w:t>
      </w:r>
      <w:r>
        <w:rPr>
          <w:spacing w:val="-4"/>
          <w:w w:val="110"/>
          <w:sz w:val="10"/>
        </w:rPr>
        <w:t> </w:t>
      </w:r>
      <w:r>
        <w:rPr>
          <w:w w:val="110"/>
          <w:sz w:val="10"/>
        </w:rPr>
        <w:t>on</w:t>
      </w:r>
      <w:r>
        <w:rPr>
          <w:spacing w:val="-4"/>
          <w:w w:val="110"/>
          <w:sz w:val="10"/>
        </w:rPr>
        <w:t> </w:t>
      </w:r>
      <w:r>
        <w:rPr>
          <w:spacing w:val="-2"/>
          <w:w w:val="110"/>
          <w:sz w:val="10"/>
        </w:rPr>
        <w:t>income</w:t>
      </w:r>
      <w:r>
        <w:rPr>
          <w:sz w:val="10"/>
        </w:rPr>
        <w:tab/>
      </w:r>
      <w:r>
        <w:rPr>
          <w:spacing w:val="-5"/>
          <w:w w:val="110"/>
          <w:sz w:val="10"/>
        </w:rPr>
        <w:t>882</w:t>
      </w:r>
      <w:r>
        <w:rPr>
          <w:sz w:val="10"/>
        </w:rPr>
        <w:tab/>
      </w:r>
      <w:r>
        <w:rPr>
          <w:spacing w:val="-5"/>
          <w:w w:val="110"/>
          <w:sz w:val="10"/>
        </w:rPr>
        <w:t>148</w:t>
      </w:r>
      <w:r>
        <w:rPr>
          <w:sz w:val="10"/>
        </w:rPr>
        <w:tab/>
      </w:r>
      <w:r>
        <w:rPr>
          <w:spacing w:val="-4"/>
          <w:w w:val="110"/>
          <w:sz w:val="10"/>
        </w:rPr>
        <w:t>(29)</w:t>
      </w:r>
      <w:r>
        <w:rPr>
          <w:sz w:val="10"/>
        </w:rPr>
        <w:tab/>
      </w:r>
      <w:r>
        <w:rPr>
          <w:spacing w:val="-5"/>
          <w:w w:val="110"/>
          <w:sz w:val="10"/>
        </w:rPr>
        <w:t>20</w:t>
      </w:r>
      <w:r>
        <w:rPr>
          <w:sz w:val="10"/>
        </w:rPr>
        <w:tab/>
      </w:r>
      <w:r>
        <w:rPr>
          <w:spacing w:val="-5"/>
          <w:w w:val="110"/>
          <w:sz w:val="10"/>
        </w:rPr>
        <w:t>25</w:t>
      </w:r>
      <w:r>
        <w:rPr>
          <w:sz w:val="10"/>
        </w:rPr>
        <w:tab/>
      </w:r>
      <w:r>
        <w:rPr>
          <w:spacing w:val="-5"/>
          <w:w w:val="110"/>
          <w:sz w:val="10"/>
        </w:rPr>
        <w:t>13</w:t>
      </w:r>
      <w:r>
        <w:rPr>
          <w:sz w:val="10"/>
        </w:rPr>
        <w:tab/>
      </w:r>
      <w:r>
        <w:rPr>
          <w:spacing w:val="-5"/>
          <w:w w:val="110"/>
          <w:sz w:val="10"/>
        </w:rPr>
        <w:t>65</w:t>
      </w:r>
      <w:r>
        <w:rPr>
          <w:sz w:val="10"/>
        </w:rPr>
        <w:tab/>
      </w:r>
      <w:r>
        <w:rPr>
          <w:spacing w:val="-5"/>
          <w:w w:val="110"/>
          <w:sz w:val="10"/>
        </w:rPr>
        <w:t>(2)</w:t>
      </w:r>
      <w:r>
        <w:rPr>
          <w:sz w:val="10"/>
        </w:rPr>
        <w:tab/>
      </w:r>
      <w:r>
        <w:rPr>
          <w:spacing w:val="-4"/>
          <w:w w:val="110"/>
          <w:sz w:val="10"/>
        </w:rPr>
        <w:t>(78)</w:t>
      </w:r>
      <w:r>
        <w:rPr>
          <w:sz w:val="10"/>
        </w:rPr>
        <w:tab/>
      </w:r>
      <w:r>
        <w:rPr>
          <w:spacing w:val="-2"/>
          <w:w w:val="110"/>
          <w:sz w:val="10"/>
        </w:rPr>
        <w:t>1,044</w:t>
      </w:r>
    </w:p>
    <w:p>
      <w:pPr>
        <w:spacing w:line="225" w:lineRule="auto" w:before="52"/>
        <w:ind w:left="712" w:right="10135" w:firstLine="0"/>
        <w:jc w:val="left"/>
        <w:rPr>
          <w:sz w:val="10"/>
        </w:rPr>
      </w:pPr>
      <w:r>
        <w:rPr>
          <w:spacing w:val="-2"/>
          <w:w w:val="110"/>
          <w:sz w:val="10"/>
        </w:rPr>
        <w:t>Net</w:t>
      </w:r>
      <w:r>
        <w:rPr>
          <w:spacing w:val="-5"/>
          <w:w w:val="110"/>
          <w:sz w:val="10"/>
        </w:rPr>
        <w:t> </w:t>
      </w:r>
      <w:r>
        <w:rPr>
          <w:spacing w:val="-2"/>
          <w:w w:val="110"/>
          <w:sz w:val="10"/>
        </w:rPr>
        <w:t>Earnings</w:t>
      </w:r>
      <w:r>
        <w:rPr>
          <w:spacing w:val="40"/>
          <w:w w:val="110"/>
          <w:sz w:val="10"/>
        </w:rPr>
        <w:t> </w:t>
      </w:r>
      <w:r>
        <w:rPr>
          <w:spacing w:val="-4"/>
          <w:w w:val="110"/>
          <w:sz w:val="10"/>
        </w:rPr>
        <w:t>from</w:t>
      </w:r>
      <w:r>
        <w:rPr>
          <w:spacing w:val="40"/>
          <w:w w:val="110"/>
          <w:sz w:val="10"/>
        </w:rPr>
        <w:t> </w:t>
      </w:r>
      <w:r>
        <w:rPr>
          <w:spacing w:val="-2"/>
          <w:w w:val="110"/>
          <w:sz w:val="10"/>
        </w:rPr>
        <w:t>Continuing</w:t>
      </w:r>
    </w:p>
    <w:p>
      <w:pPr>
        <w:tabs>
          <w:tab w:pos="1468" w:val="left" w:leader="none"/>
          <w:tab w:pos="2017" w:val="left" w:leader="none"/>
          <w:tab w:pos="2854" w:val="left" w:leader="none"/>
          <w:tab w:pos="3610" w:val="left" w:leader="none"/>
          <w:tab w:pos="4420" w:val="left" w:leader="none"/>
          <w:tab w:pos="5176" w:val="left" w:leader="none"/>
          <w:tab w:pos="5932" w:val="left" w:leader="none"/>
          <w:tab w:pos="6688" w:val="left" w:leader="none"/>
          <w:tab w:pos="7394" w:val="left" w:leader="none"/>
          <w:tab w:pos="8254" w:val="left" w:leader="none"/>
          <w:tab w:pos="8956" w:val="left" w:leader="none"/>
          <w:tab w:pos="9712" w:val="left" w:leader="none"/>
          <w:tab w:pos="10536" w:val="left" w:leader="none"/>
        </w:tabs>
        <w:spacing w:line="109" w:lineRule="exact" w:before="0"/>
        <w:ind w:left="712" w:right="0" w:firstLine="0"/>
        <w:jc w:val="left"/>
        <w:rPr>
          <w:sz w:val="10"/>
        </w:rPr>
      </w:pPr>
      <w:r>
        <w:rPr>
          <w:spacing w:val="-2"/>
          <w:w w:val="110"/>
          <w:sz w:val="10"/>
        </w:rPr>
        <w:t>Operations</w:t>
      </w:r>
      <w:r>
        <w:rPr>
          <w:sz w:val="10"/>
        </w:rPr>
        <w:tab/>
      </w:r>
      <w:r>
        <w:rPr>
          <w:spacing w:val="-10"/>
          <w:w w:val="110"/>
          <w:sz w:val="10"/>
        </w:rPr>
        <w:t>$</w:t>
      </w:r>
      <w:r>
        <w:rPr>
          <w:sz w:val="10"/>
        </w:rPr>
        <w:tab/>
      </w:r>
      <w:r>
        <w:rPr>
          <w:spacing w:val="-2"/>
          <w:w w:val="110"/>
          <w:sz w:val="10"/>
        </w:rPr>
        <w:t>4,262</w:t>
      </w:r>
      <w:r>
        <w:rPr>
          <w:sz w:val="10"/>
        </w:rPr>
        <w:tab/>
      </w:r>
      <w:r>
        <w:rPr>
          <w:spacing w:val="-5"/>
          <w:w w:val="110"/>
          <w:sz w:val="10"/>
        </w:rPr>
        <w:t>847</w:t>
      </w:r>
      <w:r>
        <w:rPr>
          <w:sz w:val="10"/>
        </w:rPr>
        <w:tab/>
      </w:r>
      <w:r>
        <w:rPr>
          <w:spacing w:val="-5"/>
          <w:w w:val="110"/>
          <w:sz w:val="10"/>
        </w:rPr>
        <w:t>414</w:t>
      </w:r>
      <w:r>
        <w:rPr>
          <w:sz w:val="10"/>
        </w:rPr>
        <w:tab/>
      </w:r>
      <w:r>
        <w:rPr>
          <w:spacing w:val="-10"/>
          <w:w w:val="110"/>
          <w:sz w:val="10"/>
        </w:rPr>
        <w:t>—</w:t>
      </w:r>
      <w:r>
        <w:rPr>
          <w:sz w:val="10"/>
        </w:rPr>
        <w:tab/>
      </w:r>
      <w:r>
        <w:rPr>
          <w:spacing w:val="-5"/>
          <w:w w:val="110"/>
          <w:sz w:val="10"/>
        </w:rPr>
        <w:t>83</w:t>
      </w:r>
      <w:r>
        <w:rPr>
          <w:sz w:val="10"/>
        </w:rPr>
        <w:tab/>
      </w:r>
      <w:r>
        <w:rPr>
          <w:spacing w:val="-5"/>
          <w:w w:val="110"/>
          <w:sz w:val="10"/>
        </w:rPr>
        <w:t>84</w:t>
      </w:r>
      <w:r>
        <w:rPr>
          <w:sz w:val="10"/>
        </w:rPr>
        <w:tab/>
      </w:r>
      <w:r>
        <w:rPr>
          <w:spacing w:val="-5"/>
          <w:w w:val="110"/>
          <w:sz w:val="10"/>
        </w:rPr>
        <w:t>57</w:t>
      </w:r>
      <w:r>
        <w:rPr>
          <w:sz w:val="10"/>
        </w:rPr>
        <w:tab/>
      </w:r>
      <w:r>
        <w:rPr>
          <w:spacing w:val="-5"/>
          <w:w w:val="110"/>
          <w:sz w:val="10"/>
        </w:rPr>
        <w:t>211</w:t>
      </w:r>
      <w:r>
        <w:rPr>
          <w:sz w:val="10"/>
        </w:rPr>
        <w:tab/>
      </w:r>
      <w:r>
        <w:rPr>
          <w:spacing w:val="-10"/>
          <w:w w:val="110"/>
          <w:sz w:val="10"/>
        </w:rPr>
        <w:t>2</w:t>
      </w:r>
      <w:r>
        <w:rPr>
          <w:sz w:val="10"/>
        </w:rPr>
        <w:tab/>
      </w:r>
      <w:r>
        <w:rPr>
          <w:spacing w:val="-5"/>
          <w:w w:val="110"/>
          <w:sz w:val="10"/>
        </w:rPr>
        <w:t>78</w:t>
      </w:r>
      <w:r>
        <w:rPr>
          <w:sz w:val="10"/>
        </w:rPr>
        <w:tab/>
      </w:r>
      <w:r>
        <w:rPr>
          <w:spacing w:val="-10"/>
          <w:w w:val="110"/>
          <w:sz w:val="10"/>
        </w:rPr>
        <w:t>—</w:t>
      </w:r>
      <w:r>
        <w:rPr>
          <w:sz w:val="10"/>
        </w:rPr>
        <w:tab/>
      </w:r>
      <w:r>
        <w:rPr>
          <w:spacing w:val="-2"/>
          <w:w w:val="110"/>
          <w:sz w:val="10"/>
        </w:rPr>
        <w:t>6,038</w:t>
      </w:r>
    </w:p>
    <w:p>
      <w:pPr>
        <w:spacing w:after="0" w:line="109" w:lineRule="exact"/>
        <w:jc w:val="left"/>
        <w:rPr>
          <w:sz w:val="10"/>
        </w:rPr>
        <w:sectPr>
          <w:type w:val="continuous"/>
          <w:pgSz w:w="11900" w:h="16840"/>
          <w:pgMar w:top="1160" w:bottom="280" w:left="180" w:right="220"/>
        </w:sectPr>
      </w:pPr>
    </w:p>
    <w:p>
      <w:pPr>
        <w:pStyle w:val="BodyText"/>
        <w:spacing w:before="27"/>
        <w:rPr>
          <w:sz w:val="10"/>
        </w:rPr>
      </w:pPr>
    </w:p>
    <w:p>
      <w:pPr>
        <w:spacing w:before="0"/>
        <w:ind w:left="712" w:right="0" w:firstLine="0"/>
        <w:jc w:val="left"/>
        <w:rPr>
          <w:b/>
          <w:sz w:val="10"/>
        </w:rPr>
      </w:pPr>
      <w:r>
        <w:rPr>
          <w:b/>
          <w:w w:val="110"/>
          <w:sz w:val="10"/>
        </w:rPr>
        <w:t>Third</w:t>
      </w:r>
      <w:r>
        <w:rPr>
          <w:b/>
          <w:spacing w:val="-6"/>
          <w:w w:val="110"/>
          <w:sz w:val="10"/>
        </w:rPr>
        <w:t> </w:t>
      </w:r>
      <w:r>
        <w:rPr>
          <w:b/>
          <w:spacing w:val="-4"/>
          <w:w w:val="110"/>
          <w:sz w:val="10"/>
        </w:rPr>
        <w:t>Quarter</w:t>
      </w:r>
    </w:p>
    <w:p>
      <w:pPr>
        <w:spacing w:line="240" w:lineRule="auto" w:before="0"/>
        <w:rPr>
          <w:b/>
          <w:sz w:val="10"/>
        </w:rPr>
      </w:pPr>
      <w:r>
        <w:rPr/>
        <w:br w:type="column"/>
      </w:r>
      <w:r>
        <w:rPr>
          <w:b/>
          <w:sz w:val="10"/>
        </w:rPr>
      </w:r>
    </w:p>
    <w:p>
      <w:pPr>
        <w:pStyle w:val="BodyText"/>
        <w:spacing w:before="74"/>
        <w:rPr>
          <w:b/>
          <w:sz w:val="10"/>
        </w:rPr>
      </w:pPr>
    </w:p>
    <w:p>
      <w:pPr>
        <w:spacing w:line="105" w:lineRule="exact" w:before="0"/>
        <w:ind w:left="104" w:right="0" w:firstLine="0"/>
        <w:jc w:val="left"/>
        <w:rPr>
          <w:b/>
          <w:sz w:val="10"/>
        </w:rPr>
      </w:pPr>
      <w:r>
        <w:rPr>
          <w:b/>
          <w:w w:val="110"/>
          <w:sz w:val="10"/>
        </w:rPr>
        <w:t>Third</w:t>
      </w:r>
      <w:r>
        <w:rPr>
          <w:b/>
          <w:spacing w:val="-6"/>
          <w:w w:val="110"/>
          <w:sz w:val="10"/>
        </w:rPr>
        <w:t> </w:t>
      </w:r>
      <w:r>
        <w:rPr>
          <w:b/>
          <w:spacing w:val="-4"/>
          <w:w w:val="110"/>
          <w:sz w:val="10"/>
        </w:rPr>
        <w:t>Quarter</w:t>
      </w:r>
    </w:p>
    <w:p>
      <w:pPr>
        <w:spacing w:line="240" w:lineRule="auto" w:before="0"/>
        <w:rPr>
          <w:b/>
          <w:sz w:val="10"/>
        </w:rPr>
      </w:pPr>
      <w:r>
        <w:rPr/>
        <w:br w:type="column"/>
      </w:r>
      <w:r>
        <w:rPr>
          <w:b/>
          <w:sz w:val="10"/>
        </w:rPr>
      </w:r>
    </w:p>
    <w:p>
      <w:pPr>
        <w:pStyle w:val="BodyText"/>
        <w:spacing w:before="74"/>
        <w:rPr>
          <w:b/>
          <w:sz w:val="10"/>
        </w:rPr>
      </w:pPr>
    </w:p>
    <w:p>
      <w:pPr>
        <w:spacing w:line="105" w:lineRule="exact" w:before="0"/>
        <w:ind w:left="208" w:right="0" w:firstLine="0"/>
        <w:jc w:val="left"/>
        <w:rPr>
          <w:b/>
          <w:sz w:val="10"/>
        </w:rPr>
      </w:pPr>
      <w:r>
        <w:rPr>
          <w:b/>
          <w:spacing w:val="-2"/>
          <w:sz w:val="10"/>
        </w:rPr>
        <w:t>Intangible</w:t>
      </w:r>
    </w:p>
    <w:p>
      <w:pPr>
        <w:spacing w:line="240" w:lineRule="auto" w:before="0"/>
        <w:rPr>
          <w:b/>
          <w:sz w:val="10"/>
        </w:rPr>
      </w:pPr>
      <w:r>
        <w:rPr/>
        <w:br w:type="column"/>
      </w:r>
      <w:r>
        <w:rPr>
          <w:b/>
          <w:sz w:val="10"/>
        </w:rPr>
      </w:r>
    </w:p>
    <w:p>
      <w:pPr>
        <w:pStyle w:val="BodyText"/>
        <w:spacing w:before="74"/>
        <w:rPr>
          <w:b/>
          <w:sz w:val="10"/>
        </w:rPr>
      </w:pPr>
    </w:p>
    <w:p>
      <w:pPr>
        <w:spacing w:line="105" w:lineRule="exact" w:before="0"/>
        <w:ind w:left="250" w:right="0" w:firstLine="0"/>
        <w:jc w:val="left"/>
        <w:rPr>
          <w:b/>
          <w:sz w:val="10"/>
        </w:rPr>
      </w:pPr>
      <w:r>
        <w:rPr>
          <w:b/>
          <w:spacing w:val="-2"/>
          <w:sz w:val="10"/>
        </w:rPr>
        <w:t>Litigation</w:t>
      </w:r>
    </w:p>
    <w:p>
      <w:pPr>
        <w:spacing w:line="240" w:lineRule="auto" w:before="0"/>
        <w:rPr>
          <w:b/>
          <w:sz w:val="10"/>
        </w:rPr>
      </w:pPr>
      <w:r>
        <w:rPr/>
        <w:br w:type="column"/>
      </w:r>
      <w:r>
        <w:rPr>
          <w:b/>
          <w:sz w:val="10"/>
        </w:rPr>
      </w:r>
    </w:p>
    <w:p>
      <w:pPr>
        <w:pStyle w:val="BodyText"/>
        <w:spacing w:before="74"/>
        <w:rPr>
          <w:b/>
          <w:sz w:val="10"/>
        </w:rPr>
      </w:pPr>
    </w:p>
    <w:p>
      <w:pPr>
        <w:spacing w:line="105" w:lineRule="exact" w:before="0"/>
        <w:ind w:left="248" w:right="0" w:firstLine="0"/>
        <w:jc w:val="left"/>
        <w:rPr>
          <w:b/>
          <w:sz w:val="10"/>
        </w:rPr>
      </w:pPr>
      <w:r>
        <w:rPr>
          <w:b/>
          <w:w w:val="105"/>
          <w:sz w:val="10"/>
        </w:rPr>
        <w:t>In-</w:t>
      </w:r>
      <w:r>
        <w:rPr>
          <w:b/>
          <w:spacing w:val="-4"/>
          <w:w w:val="110"/>
          <w:sz w:val="10"/>
        </w:rPr>
        <w:t>process</w:t>
      </w:r>
    </w:p>
    <w:p>
      <w:pPr>
        <w:spacing w:line="240" w:lineRule="auto" w:before="0"/>
        <w:rPr>
          <w:b/>
          <w:sz w:val="10"/>
        </w:rPr>
      </w:pPr>
      <w:r>
        <w:rPr/>
        <w:br w:type="column"/>
      </w:r>
      <w:r>
        <w:rPr>
          <w:b/>
          <w:sz w:val="10"/>
        </w:rPr>
      </w:r>
    </w:p>
    <w:p>
      <w:pPr>
        <w:pStyle w:val="BodyText"/>
        <w:spacing w:before="74"/>
        <w:rPr>
          <w:b/>
          <w:sz w:val="10"/>
        </w:rPr>
      </w:pPr>
    </w:p>
    <w:p>
      <w:pPr>
        <w:spacing w:line="105" w:lineRule="exact" w:before="0"/>
        <w:ind w:left="152" w:right="0" w:firstLine="0"/>
        <w:jc w:val="left"/>
        <w:rPr>
          <w:b/>
          <w:sz w:val="10"/>
        </w:rPr>
      </w:pPr>
      <w:r>
        <w:rPr>
          <w:b/>
          <w:spacing w:val="-2"/>
          <w:sz w:val="10"/>
        </w:rPr>
        <w:t>Restructuring</w:t>
      </w:r>
    </w:p>
    <w:p>
      <w:pPr>
        <w:spacing w:line="240" w:lineRule="auto" w:before="0"/>
        <w:rPr>
          <w:b/>
          <w:sz w:val="10"/>
        </w:rPr>
      </w:pPr>
      <w:r>
        <w:rPr/>
        <w:br w:type="column"/>
      </w:r>
      <w:r>
        <w:rPr>
          <w:b/>
          <w:sz w:val="10"/>
        </w:rPr>
      </w:r>
    </w:p>
    <w:p>
      <w:pPr>
        <w:pStyle w:val="BodyText"/>
        <w:spacing w:before="74"/>
        <w:rPr>
          <w:b/>
          <w:sz w:val="10"/>
        </w:rPr>
      </w:pPr>
    </w:p>
    <w:p>
      <w:pPr>
        <w:spacing w:line="105" w:lineRule="exact" w:before="0"/>
        <w:ind w:left="66" w:right="0" w:firstLine="0"/>
        <w:jc w:val="left"/>
        <w:rPr>
          <w:b/>
          <w:sz w:val="10"/>
        </w:rPr>
      </w:pPr>
      <w:r>
        <w:rPr>
          <w:b/>
          <w:w w:val="110"/>
          <w:sz w:val="10"/>
        </w:rPr>
        <w:t>(Loss)/gain</w:t>
      </w:r>
      <w:r>
        <w:rPr>
          <w:b/>
          <w:spacing w:val="-5"/>
          <w:w w:val="110"/>
          <w:sz w:val="10"/>
        </w:rPr>
        <w:t> </w:t>
      </w:r>
      <w:r>
        <w:rPr>
          <w:b/>
          <w:w w:val="110"/>
          <w:sz w:val="10"/>
        </w:rPr>
        <w:t>on</w:t>
      </w:r>
      <w:r>
        <w:rPr>
          <w:b/>
          <w:spacing w:val="40"/>
          <w:w w:val="110"/>
          <w:sz w:val="10"/>
        </w:rPr>
        <w:t> </w:t>
      </w:r>
      <w:r>
        <w:rPr>
          <w:b/>
          <w:w w:val="110"/>
          <w:sz w:val="10"/>
        </w:rPr>
        <w:t>Medical</w:t>
      </w:r>
      <w:r>
        <w:rPr>
          <w:b/>
          <w:spacing w:val="-4"/>
          <w:w w:val="110"/>
          <w:sz w:val="10"/>
        </w:rPr>
        <w:t> </w:t>
      </w:r>
      <w:r>
        <w:rPr>
          <w:b/>
          <w:spacing w:val="-4"/>
          <w:w w:val="110"/>
          <w:sz w:val="10"/>
        </w:rPr>
        <w:t>Device</w:t>
      </w:r>
    </w:p>
    <w:p>
      <w:pPr>
        <w:spacing w:line="240" w:lineRule="auto" w:before="0"/>
        <w:rPr>
          <w:b/>
          <w:sz w:val="10"/>
        </w:rPr>
      </w:pPr>
      <w:r>
        <w:rPr/>
        <w:br w:type="column"/>
      </w:r>
      <w:r>
        <w:rPr>
          <w:b/>
          <w:sz w:val="10"/>
        </w:rPr>
      </w:r>
    </w:p>
    <w:p>
      <w:pPr>
        <w:pStyle w:val="BodyText"/>
        <w:spacing w:before="74"/>
        <w:rPr>
          <w:b/>
          <w:sz w:val="10"/>
        </w:rPr>
      </w:pPr>
    </w:p>
    <w:p>
      <w:pPr>
        <w:spacing w:line="105" w:lineRule="exact" w:before="0"/>
        <w:ind w:left="111" w:right="0" w:firstLine="0"/>
        <w:jc w:val="left"/>
        <w:rPr>
          <w:b/>
          <w:sz w:val="10"/>
        </w:rPr>
      </w:pPr>
      <w:r>
        <w:rPr>
          <w:b/>
          <w:w w:val="105"/>
          <w:sz w:val="10"/>
        </w:rPr>
        <w:t>COVID-</w:t>
      </w:r>
      <w:r>
        <w:rPr>
          <w:b/>
          <w:spacing w:val="-7"/>
          <w:w w:val="110"/>
          <w:sz w:val="10"/>
        </w:rPr>
        <w:t>19</w:t>
      </w:r>
    </w:p>
    <w:p>
      <w:pPr>
        <w:spacing w:line="240" w:lineRule="auto" w:before="0"/>
        <w:rPr>
          <w:b/>
          <w:sz w:val="10"/>
        </w:rPr>
      </w:pPr>
      <w:r>
        <w:rPr/>
        <w:br w:type="column"/>
      </w:r>
      <w:r>
        <w:rPr>
          <w:b/>
          <w:sz w:val="10"/>
        </w:rPr>
      </w:r>
    </w:p>
    <w:p>
      <w:pPr>
        <w:pStyle w:val="BodyText"/>
        <w:spacing w:before="74"/>
        <w:rPr>
          <w:b/>
          <w:sz w:val="10"/>
        </w:rPr>
      </w:pPr>
    </w:p>
    <w:p>
      <w:pPr>
        <w:spacing w:line="105" w:lineRule="exact" w:before="0"/>
        <w:ind w:left="224" w:right="0" w:firstLine="0"/>
        <w:jc w:val="left"/>
        <w:rPr>
          <w:b/>
          <w:sz w:val="10"/>
        </w:rPr>
      </w:pPr>
      <w:r>
        <w:rPr>
          <w:b/>
          <w:spacing w:val="-2"/>
          <w:sz w:val="10"/>
        </w:rPr>
        <w:t>Consumer</w:t>
      </w:r>
    </w:p>
    <w:p>
      <w:pPr>
        <w:spacing w:line="240" w:lineRule="auto" w:before="0"/>
        <w:rPr>
          <w:b/>
          <w:sz w:val="10"/>
        </w:rPr>
      </w:pPr>
      <w:r>
        <w:rPr/>
        <w:br w:type="column"/>
      </w:r>
      <w:r>
        <w:rPr>
          <w:b/>
          <w:sz w:val="10"/>
        </w:rPr>
      </w:r>
    </w:p>
    <w:p>
      <w:pPr>
        <w:pStyle w:val="BodyText"/>
        <w:spacing w:before="74"/>
        <w:rPr>
          <w:b/>
          <w:sz w:val="10"/>
        </w:rPr>
      </w:pPr>
    </w:p>
    <w:p>
      <w:pPr>
        <w:spacing w:line="105" w:lineRule="exact" w:before="0"/>
        <w:ind w:left="143" w:right="0" w:firstLine="0"/>
        <w:jc w:val="left"/>
        <w:rPr>
          <w:b/>
          <w:sz w:val="10"/>
        </w:rPr>
      </w:pPr>
      <w:r>
        <w:rPr>
          <w:b/>
          <w:w w:val="105"/>
          <w:sz w:val="10"/>
        </w:rPr>
        <w:t>Tax</w:t>
      </w:r>
      <w:r>
        <w:rPr>
          <w:b/>
          <w:spacing w:val="-5"/>
          <w:w w:val="105"/>
          <w:sz w:val="10"/>
        </w:rPr>
        <w:t> </w:t>
      </w:r>
      <w:r>
        <w:rPr>
          <w:b/>
          <w:spacing w:val="-2"/>
          <w:w w:val="110"/>
          <w:sz w:val="10"/>
        </w:rPr>
        <w:t>legislation</w:t>
      </w:r>
    </w:p>
    <w:p>
      <w:pPr>
        <w:spacing w:line="240" w:lineRule="auto" w:before="0"/>
        <w:rPr>
          <w:b/>
          <w:sz w:val="10"/>
        </w:rPr>
      </w:pPr>
      <w:r>
        <w:rPr/>
        <w:br w:type="column"/>
      </w:r>
      <w:r>
        <w:rPr>
          <w:b/>
          <w:sz w:val="10"/>
        </w:rPr>
      </w:r>
    </w:p>
    <w:p>
      <w:pPr>
        <w:pStyle w:val="BodyText"/>
        <w:spacing w:before="74"/>
        <w:rPr>
          <w:b/>
          <w:sz w:val="10"/>
        </w:rPr>
      </w:pPr>
    </w:p>
    <w:p>
      <w:pPr>
        <w:tabs>
          <w:tab w:pos="889" w:val="left" w:leader="none"/>
        </w:tabs>
        <w:spacing w:line="105" w:lineRule="exact" w:before="0"/>
        <w:ind w:left="245" w:right="0" w:firstLine="0"/>
        <w:jc w:val="left"/>
        <w:rPr>
          <w:b/>
          <w:sz w:val="10"/>
        </w:rPr>
      </w:pPr>
      <w:r>
        <w:rPr>
          <w:b/>
          <w:spacing w:val="-4"/>
          <w:w w:val="110"/>
          <w:sz w:val="10"/>
        </w:rPr>
        <w:t>Other</w:t>
      </w:r>
      <w:r>
        <w:rPr>
          <w:b/>
          <w:sz w:val="10"/>
        </w:rPr>
        <w:tab/>
      </w:r>
      <w:r>
        <w:rPr>
          <w:b/>
          <w:w w:val="110"/>
          <w:sz w:val="10"/>
        </w:rPr>
        <w:t>Third</w:t>
      </w:r>
      <w:r>
        <w:rPr>
          <w:b/>
          <w:spacing w:val="-6"/>
          <w:w w:val="110"/>
          <w:sz w:val="10"/>
        </w:rPr>
        <w:t> </w:t>
      </w:r>
      <w:r>
        <w:rPr>
          <w:b/>
          <w:spacing w:val="-2"/>
          <w:w w:val="110"/>
          <w:sz w:val="10"/>
        </w:rPr>
        <w:t>Quarter</w:t>
      </w:r>
    </w:p>
    <w:p>
      <w:pPr>
        <w:spacing w:after="0" w:line="105" w:lineRule="exact"/>
        <w:jc w:val="left"/>
        <w:rPr>
          <w:sz w:val="10"/>
        </w:rPr>
        <w:sectPr>
          <w:type w:val="continuous"/>
          <w:pgSz w:w="11900" w:h="16840"/>
          <w:pgMar w:top="1160" w:bottom="280" w:left="180" w:right="220"/>
          <w:cols w:num="11" w:equalWidth="0">
            <w:col w:w="1388" w:space="40"/>
            <w:col w:w="780" w:space="39"/>
            <w:col w:w="684" w:space="39"/>
            <w:col w:w="707" w:space="39"/>
            <w:col w:w="728" w:space="40"/>
            <w:col w:w="801" w:space="39"/>
            <w:col w:w="1501" w:space="40"/>
            <w:col w:w="616" w:space="40"/>
            <w:col w:w="705" w:space="39"/>
            <w:col w:w="809" w:space="39"/>
            <w:col w:w="2387"/>
          </w:cols>
        </w:sectPr>
      </w:pPr>
    </w:p>
    <w:p>
      <w:pPr>
        <w:spacing w:before="3"/>
        <w:ind w:left="0" w:right="0" w:firstLine="0"/>
        <w:jc w:val="right"/>
        <w:rPr>
          <w:b/>
          <w:sz w:val="10"/>
        </w:rPr>
      </w:pPr>
      <w:r>
        <w:rPr>
          <w:b/>
          <w:w w:val="110"/>
          <w:sz w:val="10"/>
        </w:rPr>
        <w:t>Oct</w:t>
      </w:r>
      <w:r>
        <w:rPr>
          <w:b/>
          <w:spacing w:val="-3"/>
          <w:w w:val="110"/>
          <w:sz w:val="10"/>
        </w:rPr>
        <w:t> </w:t>
      </w:r>
      <w:r>
        <w:rPr>
          <w:b/>
          <w:w w:val="110"/>
          <w:sz w:val="10"/>
        </w:rPr>
        <w:t>2,</w:t>
      </w:r>
      <w:r>
        <w:rPr>
          <w:b/>
          <w:spacing w:val="-3"/>
          <w:w w:val="110"/>
          <w:sz w:val="10"/>
        </w:rPr>
        <w:t> </w:t>
      </w:r>
      <w:r>
        <w:rPr>
          <w:b/>
          <w:spacing w:val="-4"/>
          <w:w w:val="110"/>
          <w:sz w:val="10"/>
        </w:rPr>
        <w:t>2022</w:t>
      </w:r>
    </w:p>
    <w:p>
      <w:pPr>
        <w:spacing w:before="3"/>
        <w:ind w:left="413" w:right="0" w:firstLine="0"/>
        <w:jc w:val="left"/>
        <w:rPr>
          <w:b/>
          <w:sz w:val="10"/>
        </w:rPr>
      </w:pPr>
      <w:r>
        <w:rPr/>
        <w:br w:type="column"/>
      </w:r>
      <w:r>
        <w:rPr>
          <w:b/>
          <w:spacing w:val="-2"/>
          <w:sz w:val="10"/>
        </w:rPr>
        <w:t>asset</w:t>
      </w:r>
    </w:p>
    <w:p>
      <w:pPr>
        <w:spacing w:before="3"/>
        <w:ind w:left="444" w:right="0" w:firstLine="0"/>
        <w:jc w:val="left"/>
        <w:rPr>
          <w:b/>
          <w:sz w:val="10"/>
        </w:rPr>
      </w:pPr>
      <w:r>
        <w:rPr/>
        <w:br w:type="column"/>
      </w:r>
      <w:r>
        <w:rPr>
          <w:b/>
          <w:spacing w:val="-2"/>
          <w:sz w:val="10"/>
        </w:rPr>
        <w:t>related</w:t>
      </w:r>
    </w:p>
    <w:p>
      <w:pPr>
        <w:spacing w:before="3"/>
        <w:ind w:left="258" w:right="0" w:firstLine="0"/>
        <w:jc w:val="left"/>
        <w:rPr>
          <w:b/>
          <w:sz w:val="10"/>
        </w:rPr>
      </w:pPr>
      <w:r>
        <w:rPr/>
        <w:br w:type="column"/>
      </w:r>
      <w:r>
        <w:rPr>
          <w:b/>
          <w:w w:val="105"/>
          <w:sz w:val="10"/>
        </w:rPr>
        <w:t>research</w:t>
      </w:r>
      <w:r>
        <w:rPr>
          <w:b/>
          <w:spacing w:val="6"/>
          <w:w w:val="110"/>
          <w:sz w:val="10"/>
        </w:rPr>
        <w:t> </w:t>
      </w:r>
      <w:r>
        <w:rPr>
          <w:b/>
          <w:spacing w:val="-6"/>
          <w:w w:val="110"/>
          <w:sz w:val="10"/>
        </w:rPr>
        <w:t>and</w:t>
      </w:r>
    </w:p>
    <w:p>
      <w:pPr>
        <w:spacing w:before="3"/>
        <w:ind w:left="258" w:right="0" w:firstLine="0"/>
        <w:jc w:val="left"/>
        <w:rPr>
          <w:b/>
          <w:sz w:val="10"/>
        </w:rPr>
      </w:pPr>
      <w:r>
        <w:rPr/>
        <w:br w:type="column"/>
      </w:r>
      <w:r>
        <w:rPr>
          <w:b/>
          <w:spacing w:val="-2"/>
          <w:sz w:val="10"/>
        </w:rPr>
        <w:t>related</w:t>
      </w:r>
    </w:p>
    <w:p>
      <w:pPr>
        <w:spacing w:before="3"/>
        <w:ind w:left="339" w:right="0" w:firstLine="0"/>
        <w:jc w:val="left"/>
        <w:rPr>
          <w:b/>
          <w:sz w:val="10"/>
        </w:rPr>
      </w:pPr>
      <w:r>
        <w:rPr/>
        <w:br w:type="column"/>
      </w:r>
      <w:r>
        <w:rPr>
          <w:b/>
          <w:spacing w:val="-2"/>
          <w:sz w:val="10"/>
        </w:rPr>
        <w:t>securities</w:t>
      </w:r>
    </w:p>
    <w:p>
      <w:pPr>
        <w:spacing w:before="3"/>
        <w:ind w:left="248" w:right="0" w:firstLine="0"/>
        <w:jc w:val="left"/>
        <w:rPr>
          <w:b/>
          <w:sz w:val="10"/>
        </w:rPr>
      </w:pPr>
      <w:r>
        <w:rPr/>
        <w:br w:type="column"/>
      </w:r>
      <w:r>
        <w:rPr>
          <w:b/>
          <w:spacing w:val="-2"/>
          <w:sz w:val="10"/>
        </w:rPr>
        <w:t>Regulation</w:t>
      </w:r>
    </w:p>
    <w:p>
      <w:pPr>
        <w:spacing w:before="3"/>
        <w:ind w:left="286" w:right="0" w:firstLine="0"/>
        <w:jc w:val="left"/>
        <w:rPr>
          <w:b/>
          <w:sz w:val="10"/>
        </w:rPr>
      </w:pPr>
      <w:r>
        <w:rPr/>
        <w:br w:type="column"/>
      </w:r>
      <w:r>
        <w:rPr>
          <w:b/>
          <w:spacing w:val="-2"/>
          <w:sz w:val="10"/>
        </w:rPr>
        <w:t>Vaccine</w:t>
      </w:r>
    </w:p>
    <w:p>
      <w:pPr>
        <w:spacing w:before="3"/>
        <w:ind w:left="381" w:right="0" w:firstLine="0"/>
        <w:jc w:val="left"/>
        <w:rPr>
          <w:b/>
          <w:sz w:val="10"/>
        </w:rPr>
      </w:pPr>
      <w:r>
        <w:rPr/>
        <w:br w:type="column"/>
      </w:r>
      <w:r>
        <w:rPr>
          <w:b/>
          <w:spacing w:val="-2"/>
          <w:sz w:val="10"/>
        </w:rPr>
        <w:t>Health</w:t>
      </w:r>
    </w:p>
    <w:p>
      <w:pPr>
        <w:spacing w:before="3"/>
        <w:ind w:left="251" w:right="0" w:firstLine="0"/>
        <w:jc w:val="left"/>
        <w:rPr>
          <w:b/>
          <w:sz w:val="10"/>
        </w:rPr>
      </w:pPr>
      <w:r>
        <w:rPr/>
        <w:br w:type="column"/>
      </w:r>
      <w:r>
        <w:rPr>
          <w:b/>
          <w:w w:val="110"/>
          <w:sz w:val="10"/>
        </w:rPr>
        <w:t>and</w:t>
      </w:r>
      <w:r>
        <w:rPr>
          <w:b/>
          <w:spacing w:val="-5"/>
          <w:w w:val="110"/>
          <w:sz w:val="10"/>
        </w:rPr>
        <w:t> </w:t>
      </w:r>
      <w:r>
        <w:rPr>
          <w:b/>
          <w:w w:val="110"/>
          <w:sz w:val="10"/>
        </w:rPr>
        <w:t>other</w:t>
      </w:r>
      <w:r>
        <w:rPr>
          <w:b/>
          <w:spacing w:val="-4"/>
          <w:w w:val="110"/>
          <w:sz w:val="10"/>
        </w:rPr>
        <w:t> </w:t>
      </w:r>
      <w:r>
        <w:rPr>
          <w:b/>
          <w:spacing w:val="-5"/>
          <w:w w:val="110"/>
          <w:sz w:val="10"/>
        </w:rPr>
        <w:t>tax</w:t>
      </w:r>
    </w:p>
    <w:p>
      <w:pPr>
        <w:spacing w:before="3"/>
        <w:ind w:left="119" w:right="0" w:firstLine="0"/>
        <w:jc w:val="center"/>
        <w:rPr>
          <w:b/>
          <w:sz w:val="10"/>
        </w:rPr>
      </w:pPr>
      <w:r>
        <w:rPr/>
        <w:br w:type="column"/>
      </w:r>
      <w:r>
        <w:rPr>
          <w:b/>
          <w:w w:val="110"/>
          <w:sz w:val="10"/>
        </w:rPr>
        <w:t>Oct</w:t>
      </w:r>
      <w:r>
        <w:rPr>
          <w:b/>
          <w:spacing w:val="-3"/>
          <w:w w:val="110"/>
          <w:sz w:val="10"/>
        </w:rPr>
        <w:t> </w:t>
      </w:r>
      <w:r>
        <w:rPr>
          <w:b/>
          <w:w w:val="110"/>
          <w:sz w:val="10"/>
        </w:rPr>
        <w:t>2,</w:t>
      </w:r>
      <w:r>
        <w:rPr>
          <w:b/>
          <w:spacing w:val="-3"/>
          <w:w w:val="110"/>
          <w:sz w:val="10"/>
        </w:rPr>
        <w:t> </w:t>
      </w:r>
      <w:r>
        <w:rPr>
          <w:b/>
          <w:spacing w:val="-4"/>
          <w:w w:val="110"/>
          <w:sz w:val="10"/>
        </w:rPr>
        <w:t>2022</w:t>
      </w:r>
    </w:p>
    <w:p>
      <w:pPr>
        <w:spacing w:after="0"/>
        <w:jc w:val="center"/>
        <w:rPr>
          <w:sz w:val="10"/>
        </w:rPr>
        <w:sectPr>
          <w:type w:val="continuous"/>
          <w:pgSz w:w="11900" w:h="16840"/>
          <w:pgMar w:top="1160" w:bottom="280" w:left="180" w:right="220"/>
          <w:cols w:num="11" w:equalWidth="0">
            <w:col w:w="2129" w:space="40"/>
            <w:col w:w="636" w:space="39"/>
            <w:col w:w="766" w:space="39"/>
            <w:col w:w="852" w:space="40"/>
            <w:col w:w="581" w:space="40"/>
            <w:col w:w="771" w:space="39"/>
            <w:col w:w="753" w:space="40"/>
            <w:col w:w="642" w:space="39"/>
            <w:col w:w="694" w:space="40"/>
            <w:col w:w="870" w:space="40"/>
            <w:col w:w="2410"/>
          </w:cols>
        </w:sectPr>
      </w:pPr>
    </w:p>
    <w:tbl>
      <w:tblPr>
        <w:tblW w:w="0" w:type="auto"/>
        <w:jc w:val="left"/>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871"/>
        <w:gridCol w:w="977"/>
        <w:gridCol w:w="1526"/>
        <w:gridCol w:w="743"/>
        <w:gridCol w:w="783"/>
        <w:gridCol w:w="1262"/>
        <w:gridCol w:w="839"/>
        <w:gridCol w:w="944"/>
        <w:gridCol w:w="1437"/>
      </w:tblGrid>
      <w:tr>
        <w:trPr>
          <w:trHeight w:val="257" w:hRule="atLeast"/>
        </w:trPr>
        <w:tc>
          <w:tcPr>
            <w:tcW w:w="772" w:type="dxa"/>
          </w:tcPr>
          <w:p>
            <w:pPr>
              <w:pStyle w:val="TableParagraph"/>
              <w:rPr>
                <w:sz w:val="10"/>
              </w:rPr>
            </w:pPr>
          </w:p>
        </w:tc>
        <w:tc>
          <w:tcPr>
            <w:tcW w:w="871" w:type="dxa"/>
            <w:tcBorders>
              <w:bottom w:val="single" w:sz="6" w:space="0" w:color="000000"/>
            </w:tcBorders>
          </w:tcPr>
          <w:p>
            <w:pPr>
              <w:pStyle w:val="TableParagraph"/>
              <w:spacing w:line="108" w:lineRule="exact"/>
              <w:ind w:left="272"/>
              <w:rPr>
                <w:b/>
                <w:sz w:val="10"/>
              </w:rPr>
            </w:pPr>
            <w:r>
              <w:rPr>
                <w:b/>
                <w:spacing w:val="-4"/>
                <w:w w:val="110"/>
                <w:sz w:val="10"/>
              </w:rPr>
              <w:t>GAAP</w:t>
            </w:r>
          </w:p>
        </w:tc>
        <w:tc>
          <w:tcPr>
            <w:tcW w:w="977" w:type="dxa"/>
            <w:tcBorders>
              <w:bottom w:val="single" w:sz="6" w:space="0" w:color="000000"/>
            </w:tcBorders>
          </w:tcPr>
          <w:p>
            <w:pPr>
              <w:pStyle w:val="TableParagraph"/>
              <w:spacing w:line="108" w:lineRule="exact"/>
              <w:ind w:right="314"/>
              <w:jc w:val="right"/>
              <w:rPr>
                <w:b/>
                <w:sz w:val="10"/>
              </w:rPr>
            </w:pPr>
            <w:r>
              <w:rPr>
                <w:b/>
                <w:spacing w:val="-2"/>
                <w:w w:val="110"/>
                <w:sz w:val="10"/>
              </w:rPr>
              <w:t>amortization</w:t>
            </w:r>
          </w:p>
        </w:tc>
        <w:tc>
          <w:tcPr>
            <w:tcW w:w="1526" w:type="dxa"/>
            <w:tcBorders>
              <w:bottom w:val="single" w:sz="6" w:space="0" w:color="000000"/>
            </w:tcBorders>
          </w:tcPr>
          <w:p>
            <w:pPr>
              <w:pStyle w:val="TableParagraph"/>
              <w:spacing w:line="225" w:lineRule="auto"/>
              <w:ind w:left="599" w:firstLine="5"/>
              <w:rPr>
                <w:b/>
                <w:sz w:val="10"/>
              </w:rPr>
            </w:pPr>
            <w:r>
              <w:rPr>
                <w:b/>
                <w:spacing w:val="-2"/>
                <w:sz w:val="10"/>
              </w:rPr>
              <w:t>development</w:t>
            </w:r>
            <w:r>
              <w:rPr>
                <w:b/>
                <w:spacing w:val="40"/>
                <w:sz w:val="10"/>
              </w:rPr>
              <w:t> </w:t>
            </w:r>
            <w:r>
              <w:rPr>
                <w:b/>
                <w:spacing w:val="-2"/>
                <w:sz w:val="10"/>
              </w:rPr>
              <w:t>Impairments</w:t>
            </w:r>
          </w:p>
        </w:tc>
        <w:tc>
          <w:tcPr>
            <w:tcW w:w="743" w:type="dxa"/>
            <w:tcBorders>
              <w:bottom w:val="single" w:sz="6" w:space="0" w:color="000000"/>
            </w:tcBorders>
          </w:tcPr>
          <w:p>
            <w:pPr>
              <w:pStyle w:val="TableParagraph"/>
              <w:rPr>
                <w:sz w:val="10"/>
              </w:rPr>
            </w:pPr>
          </w:p>
        </w:tc>
        <w:tc>
          <w:tcPr>
            <w:tcW w:w="783" w:type="dxa"/>
            <w:tcBorders>
              <w:bottom w:val="single" w:sz="6" w:space="0" w:color="000000"/>
            </w:tcBorders>
          </w:tcPr>
          <w:p>
            <w:pPr>
              <w:pStyle w:val="TableParagraph"/>
              <w:rPr>
                <w:sz w:val="10"/>
              </w:rPr>
            </w:pPr>
          </w:p>
        </w:tc>
        <w:tc>
          <w:tcPr>
            <w:tcW w:w="1262" w:type="dxa"/>
            <w:tcBorders>
              <w:bottom w:val="single" w:sz="6" w:space="0" w:color="000000"/>
            </w:tcBorders>
          </w:tcPr>
          <w:p>
            <w:pPr>
              <w:pStyle w:val="TableParagraph"/>
              <w:spacing w:line="108" w:lineRule="exact"/>
              <w:ind w:right="72"/>
              <w:jc w:val="right"/>
              <w:rPr>
                <w:b/>
                <w:sz w:val="10"/>
              </w:rPr>
            </w:pPr>
            <w:r>
              <w:rPr>
                <w:b/>
                <w:w w:val="105"/>
                <w:sz w:val="10"/>
              </w:rPr>
              <w:t>Related</w:t>
            </w:r>
            <w:r>
              <w:rPr>
                <w:b/>
                <w:spacing w:val="9"/>
                <w:w w:val="110"/>
                <w:sz w:val="10"/>
              </w:rPr>
              <w:t> </w:t>
            </w:r>
            <w:r>
              <w:rPr>
                <w:b/>
                <w:spacing w:val="-2"/>
                <w:w w:val="110"/>
                <w:sz w:val="10"/>
              </w:rPr>
              <w:t>Costs</w:t>
            </w:r>
          </w:p>
        </w:tc>
        <w:tc>
          <w:tcPr>
            <w:tcW w:w="839" w:type="dxa"/>
            <w:tcBorders>
              <w:bottom w:val="single" w:sz="6" w:space="0" w:color="000000"/>
            </w:tcBorders>
          </w:tcPr>
          <w:p>
            <w:pPr>
              <w:pStyle w:val="TableParagraph"/>
              <w:spacing w:line="225" w:lineRule="auto"/>
              <w:ind w:left="79" w:hanging="44"/>
              <w:rPr>
                <w:b/>
                <w:sz w:val="10"/>
              </w:rPr>
            </w:pPr>
            <w:r>
              <w:rPr>
                <w:b/>
                <w:spacing w:val="-2"/>
                <w:w w:val="110"/>
                <w:sz w:val="10"/>
              </w:rPr>
              <w:t>separation</w:t>
            </w:r>
            <w:r>
              <w:rPr>
                <w:b/>
                <w:spacing w:val="-5"/>
                <w:w w:val="110"/>
                <w:sz w:val="10"/>
              </w:rPr>
              <w:t> </w:t>
            </w:r>
            <w:r>
              <w:rPr>
                <w:b/>
                <w:spacing w:val="-2"/>
                <w:w w:val="110"/>
                <w:sz w:val="10"/>
              </w:rPr>
              <w:t>tax</w:t>
            </w:r>
            <w:r>
              <w:rPr>
                <w:b/>
                <w:spacing w:val="40"/>
                <w:w w:val="110"/>
                <w:sz w:val="10"/>
              </w:rPr>
              <w:t> </w:t>
            </w:r>
            <w:r>
              <w:rPr>
                <w:b/>
                <w:spacing w:val="-2"/>
                <w:w w:val="110"/>
                <w:sz w:val="10"/>
              </w:rPr>
              <w:t>related</w:t>
            </w:r>
            <w:r>
              <w:rPr>
                <w:b/>
                <w:spacing w:val="5"/>
                <w:w w:val="110"/>
                <w:sz w:val="10"/>
              </w:rPr>
              <w:t> </w:t>
            </w:r>
            <w:r>
              <w:rPr>
                <w:b/>
                <w:spacing w:val="-2"/>
                <w:w w:val="110"/>
                <w:sz w:val="10"/>
              </w:rPr>
              <w:t>costs</w:t>
            </w:r>
          </w:p>
        </w:tc>
        <w:tc>
          <w:tcPr>
            <w:tcW w:w="944" w:type="dxa"/>
            <w:tcBorders>
              <w:bottom w:val="single" w:sz="6" w:space="0" w:color="000000"/>
            </w:tcBorders>
          </w:tcPr>
          <w:p>
            <w:pPr>
              <w:pStyle w:val="TableParagraph"/>
              <w:spacing w:line="108" w:lineRule="exact"/>
              <w:ind w:left="121"/>
              <w:rPr>
                <w:b/>
                <w:sz w:val="10"/>
              </w:rPr>
            </w:pPr>
            <w:r>
              <w:rPr>
                <w:b/>
                <w:spacing w:val="-2"/>
                <w:w w:val="110"/>
                <w:sz w:val="10"/>
              </w:rPr>
              <w:t>related</w:t>
            </w:r>
          </w:p>
        </w:tc>
        <w:tc>
          <w:tcPr>
            <w:tcW w:w="1437" w:type="dxa"/>
            <w:tcBorders>
              <w:bottom w:val="single" w:sz="6" w:space="0" w:color="000000"/>
            </w:tcBorders>
          </w:tcPr>
          <w:p>
            <w:pPr>
              <w:pStyle w:val="TableParagraph"/>
              <w:spacing w:line="108" w:lineRule="exact"/>
              <w:ind w:left="684"/>
              <w:rPr>
                <w:b/>
                <w:sz w:val="10"/>
              </w:rPr>
            </w:pPr>
            <w:r>
              <w:rPr>
                <w:b/>
                <w:w w:val="105"/>
                <w:sz w:val="10"/>
              </w:rPr>
              <w:t>Non-</w:t>
            </w:r>
            <w:r>
              <w:rPr>
                <w:b/>
                <w:spacing w:val="-4"/>
                <w:w w:val="110"/>
                <w:sz w:val="10"/>
              </w:rPr>
              <w:t>GAAP</w:t>
            </w:r>
          </w:p>
        </w:tc>
      </w:tr>
      <w:tr>
        <w:trPr>
          <w:trHeight w:val="246" w:hRule="atLeast"/>
        </w:trPr>
        <w:tc>
          <w:tcPr>
            <w:tcW w:w="772" w:type="dxa"/>
          </w:tcPr>
          <w:p>
            <w:pPr>
              <w:pStyle w:val="TableParagraph"/>
              <w:spacing w:line="225" w:lineRule="auto"/>
              <w:ind w:left="26"/>
              <w:rPr>
                <w:sz w:val="10"/>
              </w:rPr>
            </w:pPr>
            <w:r>
              <w:rPr>
                <w:spacing w:val="-2"/>
                <w:w w:val="110"/>
                <w:sz w:val="10"/>
              </w:rPr>
              <w:t>Cost</w:t>
            </w:r>
            <w:r>
              <w:rPr>
                <w:spacing w:val="-5"/>
                <w:w w:val="110"/>
                <w:sz w:val="10"/>
              </w:rPr>
              <w:t> </w:t>
            </w:r>
            <w:r>
              <w:rPr>
                <w:spacing w:val="-2"/>
                <w:w w:val="110"/>
                <w:sz w:val="10"/>
              </w:rPr>
              <w:t>of</w:t>
            </w:r>
            <w:r>
              <w:rPr>
                <w:spacing w:val="-5"/>
                <w:w w:val="110"/>
                <w:sz w:val="10"/>
              </w:rPr>
              <w:t> </w:t>
            </w:r>
            <w:r>
              <w:rPr>
                <w:spacing w:val="-2"/>
                <w:w w:val="110"/>
                <w:sz w:val="10"/>
              </w:rPr>
              <w:t>products</w:t>
            </w:r>
            <w:r>
              <w:rPr>
                <w:spacing w:val="40"/>
                <w:w w:val="110"/>
                <w:sz w:val="10"/>
              </w:rPr>
              <w:t> </w:t>
            </w:r>
            <w:r>
              <w:rPr>
                <w:spacing w:val="-4"/>
                <w:w w:val="110"/>
                <w:sz w:val="10"/>
              </w:rPr>
              <w:t>sold</w:t>
            </w:r>
          </w:p>
        </w:tc>
        <w:tc>
          <w:tcPr>
            <w:tcW w:w="871" w:type="dxa"/>
            <w:tcBorders>
              <w:top w:val="single" w:sz="6" w:space="0" w:color="000000"/>
            </w:tcBorders>
          </w:tcPr>
          <w:p>
            <w:pPr>
              <w:pStyle w:val="TableParagraph"/>
              <w:tabs>
                <w:tab w:pos="548" w:val="left" w:leader="none"/>
              </w:tabs>
              <w:spacing w:before="98"/>
              <w:ind w:right="65"/>
              <w:jc w:val="right"/>
              <w:rPr>
                <w:sz w:val="10"/>
              </w:rPr>
            </w:pPr>
            <w:r>
              <w:rPr>
                <w:spacing w:val="-10"/>
                <w:w w:val="110"/>
                <w:sz w:val="10"/>
              </w:rPr>
              <w:t>$</w:t>
            </w:r>
            <w:r>
              <w:rPr>
                <w:sz w:val="10"/>
              </w:rPr>
              <w:tab/>
            </w:r>
            <w:r>
              <w:rPr>
                <w:spacing w:val="-2"/>
                <w:w w:val="110"/>
                <w:sz w:val="10"/>
              </w:rPr>
              <w:t>6,172</w:t>
            </w:r>
          </w:p>
        </w:tc>
        <w:tc>
          <w:tcPr>
            <w:tcW w:w="977" w:type="dxa"/>
            <w:tcBorders>
              <w:top w:val="single" w:sz="6" w:space="0" w:color="000000"/>
            </w:tcBorders>
          </w:tcPr>
          <w:p>
            <w:pPr>
              <w:pStyle w:val="TableParagraph"/>
              <w:spacing w:before="98"/>
              <w:ind w:right="259"/>
              <w:jc w:val="right"/>
              <w:rPr>
                <w:sz w:val="10"/>
              </w:rPr>
            </w:pPr>
            <w:r>
              <w:rPr>
                <w:spacing w:val="-2"/>
                <w:w w:val="110"/>
                <w:sz w:val="10"/>
              </w:rPr>
              <w:t>(958)</w:t>
            </w:r>
          </w:p>
        </w:tc>
        <w:tc>
          <w:tcPr>
            <w:tcW w:w="1526" w:type="dxa"/>
            <w:tcBorders>
              <w:top w:val="single" w:sz="6" w:space="0" w:color="000000"/>
            </w:tcBorders>
          </w:tcPr>
          <w:p>
            <w:pPr>
              <w:pStyle w:val="TableParagraph"/>
              <w:rPr>
                <w:sz w:val="10"/>
              </w:rPr>
            </w:pPr>
          </w:p>
        </w:tc>
        <w:tc>
          <w:tcPr>
            <w:tcW w:w="743" w:type="dxa"/>
            <w:tcBorders>
              <w:top w:val="single" w:sz="6" w:space="0" w:color="000000"/>
            </w:tcBorders>
          </w:tcPr>
          <w:p>
            <w:pPr>
              <w:pStyle w:val="TableParagraph"/>
              <w:spacing w:before="98"/>
              <w:ind w:left="92" w:right="1"/>
              <w:jc w:val="center"/>
              <w:rPr>
                <w:sz w:val="10"/>
              </w:rPr>
            </w:pPr>
            <w:r>
              <w:rPr>
                <w:spacing w:val="-5"/>
                <w:w w:val="110"/>
                <w:sz w:val="10"/>
              </w:rPr>
              <w:t>(9)</w:t>
            </w:r>
          </w:p>
        </w:tc>
        <w:tc>
          <w:tcPr>
            <w:tcW w:w="783" w:type="dxa"/>
            <w:tcBorders>
              <w:top w:val="single" w:sz="6" w:space="0" w:color="000000"/>
            </w:tcBorders>
          </w:tcPr>
          <w:p>
            <w:pPr>
              <w:pStyle w:val="TableParagraph"/>
              <w:rPr>
                <w:sz w:val="10"/>
              </w:rPr>
            </w:pPr>
          </w:p>
        </w:tc>
        <w:tc>
          <w:tcPr>
            <w:tcW w:w="1262" w:type="dxa"/>
            <w:tcBorders>
              <w:top w:val="single" w:sz="6" w:space="0" w:color="000000"/>
            </w:tcBorders>
          </w:tcPr>
          <w:p>
            <w:pPr>
              <w:pStyle w:val="TableParagraph"/>
              <w:tabs>
                <w:tab w:pos="701" w:val="left" w:leader="none"/>
              </w:tabs>
              <w:spacing w:before="98"/>
              <w:ind w:right="37"/>
              <w:jc w:val="right"/>
              <w:rPr>
                <w:sz w:val="10"/>
              </w:rPr>
            </w:pPr>
            <w:r>
              <w:rPr>
                <w:spacing w:val="-4"/>
                <w:w w:val="110"/>
                <w:sz w:val="10"/>
              </w:rPr>
              <w:t>(29)</w:t>
            </w:r>
            <w:r>
              <w:rPr>
                <w:sz w:val="10"/>
              </w:rPr>
              <w:tab/>
            </w:r>
            <w:r>
              <w:rPr>
                <w:spacing w:val="-2"/>
                <w:w w:val="110"/>
                <w:sz w:val="10"/>
              </w:rPr>
              <w:t>(102)</w:t>
            </w:r>
          </w:p>
        </w:tc>
        <w:tc>
          <w:tcPr>
            <w:tcW w:w="839" w:type="dxa"/>
            <w:tcBorders>
              <w:top w:val="single" w:sz="6" w:space="0" w:color="000000"/>
            </w:tcBorders>
          </w:tcPr>
          <w:p>
            <w:pPr>
              <w:pStyle w:val="TableParagraph"/>
              <w:rPr>
                <w:sz w:val="10"/>
              </w:rPr>
            </w:pPr>
          </w:p>
        </w:tc>
        <w:tc>
          <w:tcPr>
            <w:tcW w:w="944" w:type="dxa"/>
            <w:tcBorders>
              <w:top w:val="single" w:sz="6" w:space="0" w:color="000000"/>
            </w:tcBorders>
          </w:tcPr>
          <w:p>
            <w:pPr>
              <w:pStyle w:val="TableParagraph"/>
              <w:rPr>
                <w:sz w:val="10"/>
              </w:rPr>
            </w:pPr>
          </w:p>
        </w:tc>
        <w:tc>
          <w:tcPr>
            <w:tcW w:w="1437" w:type="dxa"/>
            <w:tcBorders>
              <w:top w:val="single" w:sz="6" w:space="0" w:color="000000"/>
            </w:tcBorders>
          </w:tcPr>
          <w:p>
            <w:pPr>
              <w:pStyle w:val="TableParagraph"/>
              <w:spacing w:before="98"/>
              <w:ind w:right="58"/>
              <w:jc w:val="right"/>
              <w:rPr>
                <w:sz w:val="10"/>
              </w:rPr>
            </w:pPr>
            <w:r>
              <w:rPr>
                <w:spacing w:val="-2"/>
                <w:w w:val="110"/>
                <w:sz w:val="10"/>
              </w:rPr>
              <w:t>5,074</w:t>
            </w:r>
          </w:p>
        </w:tc>
      </w:tr>
      <w:tr>
        <w:trPr>
          <w:trHeight w:val="377" w:hRule="atLeast"/>
        </w:trPr>
        <w:tc>
          <w:tcPr>
            <w:tcW w:w="772" w:type="dxa"/>
          </w:tcPr>
          <w:p>
            <w:pPr>
              <w:pStyle w:val="TableParagraph"/>
              <w:spacing w:line="225" w:lineRule="auto" w:before="20"/>
              <w:ind w:left="26" w:right="48"/>
              <w:rPr>
                <w:sz w:val="10"/>
              </w:rPr>
            </w:pPr>
            <w:r>
              <w:rPr>
                <w:spacing w:val="-2"/>
                <w:w w:val="110"/>
                <w:sz w:val="10"/>
              </w:rPr>
              <w:t>Selling,</w:t>
            </w:r>
            <w:r>
              <w:rPr>
                <w:spacing w:val="40"/>
                <w:w w:val="110"/>
                <w:sz w:val="10"/>
              </w:rPr>
              <w:t> </w:t>
            </w:r>
            <w:r>
              <w:rPr>
                <w:w w:val="110"/>
                <w:sz w:val="10"/>
              </w:rPr>
              <w:t>marketing</w:t>
            </w:r>
            <w:r>
              <w:rPr>
                <w:spacing w:val="-7"/>
                <w:w w:val="110"/>
                <w:sz w:val="10"/>
              </w:rPr>
              <w:t> </w:t>
            </w:r>
            <w:r>
              <w:rPr>
                <w:w w:val="110"/>
                <w:sz w:val="10"/>
              </w:rPr>
              <w:t>and</w:t>
            </w:r>
            <w:r>
              <w:rPr>
                <w:spacing w:val="40"/>
                <w:w w:val="110"/>
                <w:sz w:val="10"/>
              </w:rPr>
              <w:t> </w:t>
            </w:r>
            <w:r>
              <w:rPr>
                <w:w w:val="110"/>
                <w:sz w:val="10"/>
              </w:rPr>
              <w:t>admin</w:t>
            </w:r>
            <w:r>
              <w:rPr>
                <w:spacing w:val="-6"/>
                <w:w w:val="110"/>
                <w:sz w:val="10"/>
              </w:rPr>
              <w:t> </w:t>
            </w:r>
            <w:r>
              <w:rPr>
                <w:spacing w:val="-2"/>
                <w:w w:val="110"/>
                <w:sz w:val="10"/>
              </w:rPr>
              <w:t>expenses</w:t>
            </w:r>
          </w:p>
        </w:tc>
        <w:tc>
          <w:tcPr>
            <w:tcW w:w="871" w:type="dxa"/>
          </w:tcPr>
          <w:p>
            <w:pPr>
              <w:pStyle w:val="TableParagraph"/>
              <w:rPr>
                <w:b/>
                <w:sz w:val="10"/>
              </w:rPr>
            </w:pPr>
          </w:p>
          <w:p>
            <w:pPr>
              <w:pStyle w:val="TableParagraph"/>
              <w:rPr>
                <w:b/>
                <w:sz w:val="10"/>
              </w:rPr>
            </w:pPr>
          </w:p>
          <w:p>
            <w:pPr>
              <w:pStyle w:val="TableParagraph"/>
              <w:ind w:right="65"/>
              <w:jc w:val="right"/>
              <w:rPr>
                <w:sz w:val="10"/>
              </w:rPr>
            </w:pPr>
            <w:r>
              <w:rPr>
                <w:spacing w:val="-2"/>
                <w:w w:val="110"/>
                <w:sz w:val="10"/>
              </w:rPr>
              <w:t>4,975</w:t>
            </w:r>
          </w:p>
        </w:tc>
        <w:tc>
          <w:tcPr>
            <w:tcW w:w="977" w:type="dxa"/>
          </w:tcPr>
          <w:p>
            <w:pPr>
              <w:pStyle w:val="TableParagraph"/>
              <w:rPr>
                <w:sz w:val="10"/>
              </w:rPr>
            </w:pPr>
          </w:p>
        </w:tc>
        <w:tc>
          <w:tcPr>
            <w:tcW w:w="1526" w:type="dxa"/>
          </w:tcPr>
          <w:p>
            <w:pPr>
              <w:pStyle w:val="TableParagraph"/>
              <w:rPr>
                <w:sz w:val="10"/>
              </w:rPr>
            </w:pPr>
          </w:p>
        </w:tc>
        <w:tc>
          <w:tcPr>
            <w:tcW w:w="743" w:type="dxa"/>
          </w:tcPr>
          <w:p>
            <w:pPr>
              <w:pStyle w:val="TableParagraph"/>
              <w:rPr>
                <w:sz w:val="10"/>
              </w:rPr>
            </w:pPr>
          </w:p>
        </w:tc>
        <w:tc>
          <w:tcPr>
            <w:tcW w:w="783" w:type="dxa"/>
          </w:tcPr>
          <w:p>
            <w:pPr>
              <w:pStyle w:val="TableParagraph"/>
              <w:rPr>
                <w:sz w:val="10"/>
              </w:rPr>
            </w:pPr>
          </w:p>
        </w:tc>
        <w:tc>
          <w:tcPr>
            <w:tcW w:w="1262" w:type="dxa"/>
          </w:tcPr>
          <w:p>
            <w:pPr>
              <w:pStyle w:val="TableParagraph"/>
              <w:rPr>
                <w:b/>
                <w:sz w:val="10"/>
              </w:rPr>
            </w:pPr>
          </w:p>
          <w:p>
            <w:pPr>
              <w:pStyle w:val="TableParagraph"/>
              <w:rPr>
                <w:b/>
                <w:sz w:val="10"/>
              </w:rPr>
            </w:pPr>
          </w:p>
          <w:p>
            <w:pPr>
              <w:pStyle w:val="TableParagraph"/>
              <w:ind w:left="340"/>
              <w:rPr>
                <w:sz w:val="10"/>
              </w:rPr>
            </w:pPr>
            <w:r>
              <w:rPr>
                <w:spacing w:val="-5"/>
                <w:w w:val="110"/>
                <w:sz w:val="10"/>
              </w:rPr>
              <w:t>(7)</w:t>
            </w:r>
          </w:p>
        </w:tc>
        <w:tc>
          <w:tcPr>
            <w:tcW w:w="839" w:type="dxa"/>
          </w:tcPr>
          <w:p>
            <w:pPr>
              <w:pStyle w:val="TableParagraph"/>
              <w:rPr>
                <w:sz w:val="10"/>
              </w:rPr>
            </w:pPr>
          </w:p>
        </w:tc>
        <w:tc>
          <w:tcPr>
            <w:tcW w:w="944" w:type="dxa"/>
          </w:tcPr>
          <w:p>
            <w:pPr>
              <w:pStyle w:val="TableParagraph"/>
              <w:rPr>
                <w:sz w:val="10"/>
              </w:rPr>
            </w:pPr>
          </w:p>
        </w:tc>
        <w:tc>
          <w:tcPr>
            <w:tcW w:w="1437" w:type="dxa"/>
          </w:tcPr>
          <w:p>
            <w:pPr>
              <w:pStyle w:val="TableParagraph"/>
              <w:rPr>
                <w:b/>
                <w:sz w:val="10"/>
              </w:rPr>
            </w:pPr>
          </w:p>
          <w:p>
            <w:pPr>
              <w:pStyle w:val="TableParagraph"/>
              <w:rPr>
                <w:b/>
                <w:sz w:val="10"/>
              </w:rPr>
            </w:pPr>
          </w:p>
          <w:p>
            <w:pPr>
              <w:pStyle w:val="TableParagraph"/>
              <w:ind w:right="58"/>
              <w:jc w:val="right"/>
              <w:rPr>
                <w:sz w:val="10"/>
              </w:rPr>
            </w:pPr>
            <w:r>
              <w:rPr>
                <w:spacing w:val="-2"/>
                <w:w w:val="110"/>
                <w:sz w:val="10"/>
              </w:rPr>
              <w:t>4,968</w:t>
            </w:r>
          </w:p>
        </w:tc>
      </w:tr>
      <w:tr>
        <w:trPr>
          <w:trHeight w:val="377" w:hRule="atLeast"/>
        </w:trPr>
        <w:tc>
          <w:tcPr>
            <w:tcW w:w="772" w:type="dxa"/>
          </w:tcPr>
          <w:p>
            <w:pPr>
              <w:pStyle w:val="TableParagraph"/>
              <w:spacing w:line="225" w:lineRule="auto" w:before="20"/>
              <w:ind w:left="26" w:right="164"/>
              <w:jc w:val="both"/>
              <w:rPr>
                <w:sz w:val="10"/>
              </w:rPr>
            </w:pPr>
            <w:r>
              <w:rPr>
                <w:spacing w:val="-2"/>
                <w:w w:val="110"/>
                <w:sz w:val="10"/>
              </w:rPr>
              <w:t>Research</w:t>
            </w:r>
            <w:r>
              <w:rPr>
                <w:spacing w:val="-5"/>
                <w:w w:val="110"/>
                <w:sz w:val="10"/>
              </w:rPr>
              <w:t> </w:t>
            </w:r>
            <w:r>
              <w:rPr>
                <w:spacing w:val="-2"/>
                <w:w w:val="110"/>
                <w:sz w:val="10"/>
              </w:rPr>
              <w:t>and</w:t>
            </w:r>
            <w:r>
              <w:rPr>
                <w:spacing w:val="40"/>
                <w:w w:val="110"/>
                <w:sz w:val="10"/>
              </w:rPr>
              <w:t> </w:t>
            </w:r>
            <w:r>
              <w:rPr>
                <w:spacing w:val="-2"/>
                <w:w w:val="110"/>
                <w:sz w:val="10"/>
              </w:rPr>
              <w:t>development</w:t>
            </w:r>
            <w:r>
              <w:rPr>
                <w:spacing w:val="40"/>
                <w:w w:val="110"/>
                <w:sz w:val="10"/>
              </w:rPr>
              <w:t> </w:t>
            </w:r>
            <w:r>
              <w:rPr>
                <w:spacing w:val="-2"/>
                <w:w w:val="110"/>
                <w:sz w:val="10"/>
              </w:rPr>
              <w:t>expense</w:t>
            </w:r>
          </w:p>
        </w:tc>
        <w:tc>
          <w:tcPr>
            <w:tcW w:w="871" w:type="dxa"/>
          </w:tcPr>
          <w:p>
            <w:pPr>
              <w:pStyle w:val="TableParagraph"/>
              <w:rPr>
                <w:b/>
                <w:sz w:val="10"/>
              </w:rPr>
            </w:pPr>
          </w:p>
          <w:p>
            <w:pPr>
              <w:pStyle w:val="TableParagraph"/>
              <w:rPr>
                <w:b/>
                <w:sz w:val="10"/>
              </w:rPr>
            </w:pPr>
          </w:p>
          <w:p>
            <w:pPr>
              <w:pStyle w:val="TableParagraph"/>
              <w:ind w:right="65"/>
              <w:jc w:val="right"/>
              <w:rPr>
                <w:sz w:val="10"/>
              </w:rPr>
            </w:pPr>
            <w:r>
              <w:rPr>
                <w:spacing w:val="-2"/>
                <w:w w:val="110"/>
                <w:sz w:val="10"/>
              </w:rPr>
              <w:t>3,485</w:t>
            </w:r>
          </w:p>
        </w:tc>
        <w:tc>
          <w:tcPr>
            <w:tcW w:w="977" w:type="dxa"/>
          </w:tcPr>
          <w:p>
            <w:pPr>
              <w:pStyle w:val="TableParagraph"/>
              <w:rPr>
                <w:sz w:val="10"/>
              </w:rPr>
            </w:pPr>
          </w:p>
        </w:tc>
        <w:tc>
          <w:tcPr>
            <w:tcW w:w="1526" w:type="dxa"/>
          </w:tcPr>
          <w:p>
            <w:pPr>
              <w:pStyle w:val="TableParagraph"/>
              <w:rPr>
                <w:sz w:val="10"/>
              </w:rPr>
            </w:pPr>
          </w:p>
        </w:tc>
        <w:tc>
          <w:tcPr>
            <w:tcW w:w="743" w:type="dxa"/>
          </w:tcPr>
          <w:p>
            <w:pPr>
              <w:pStyle w:val="TableParagraph"/>
              <w:rPr>
                <w:sz w:val="10"/>
              </w:rPr>
            </w:pPr>
          </w:p>
        </w:tc>
        <w:tc>
          <w:tcPr>
            <w:tcW w:w="783" w:type="dxa"/>
          </w:tcPr>
          <w:p>
            <w:pPr>
              <w:pStyle w:val="TableParagraph"/>
              <w:rPr>
                <w:sz w:val="10"/>
              </w:rPr>
            </w:pPr>
          </w:p>
        </w:tc>
        <w:tc>
          <w:tcPr>
            <w:tcW w:w="1262" w:type="dxa"/>
          </w:tcPr>
          <w:p>
            <w:pPr>
              <w:pStyle w:val="TableParagraph"/>
              <w:rPr>
                <w:b/>
                <w:sz w:val="10"/>
              </w:rPr>
            </w:pPr>
          </w:p>
          <w:p>
            <w:pPr>
              <w:pStyle w:val="TableParagraph"/>
              <w:rPr>
                <w:b/>
                <w:sz w:val="10"/>
              </w:rPr>
            </w:pPr>
          </w:p>
          <w:p>
            <w:pPr>
              <w:pStyle w:val="TableParagraph"/>
              <w:tabs>
                <w:tab w:pos="755" w:val="left" w:leader="none"/>
              </w:tabs>
              <w:ind w:right="37"/>
              <w:jc w:val="right"/>
              <w:rPr>
                <w:sz w:val="10"/>
              </w:rPr>
            </w:pPr>
            <w:r>
              <w:rPr>
                <w:spacing w:val="-4"/>
                <w:w w:val="110"/>
                <w:sz w:val="10"/>
              </w:rPr>
              <w:t>(42)</w:t>
            </w:r>
            <w:r>
              <w:rPr>
                <w:sz w:val="10"/>
              </w:rPr>
              <w:tab/>
            </w:r>
            <w:r>
              <w:rPr>
                <w:spacing w:val="-4"/>
                <w:w w:val="110"/>
                <w:sz w:val="10"/>
              </w:rPr>
              <w:t>(80)</w:t>
            </w:r>
          </w:p>
        </w:tc>
        <w:tc>
          <w:tcPr>
            <w:tcW w:w="839" w:type="dxa"/>
          </w:tcPr>
          <w:p>
            <w:pPr>
              <w:pStyle w:val="TableParagraph"/>
              <w:rPr>
                <w:sz w:val="10"/>
              </w:rPr>
            </w:pPr>
          </w:p>
        </w:tc>
        <w:tc>
          <w:tcPr>
            <w:tcW w:w="944" w:type="dxa"/>
          </w:tcPr>
          <w:p>
            <w:pPr>
              <w:pStyle w:val="TableParagraph"/>
              <w:rPr>
                <w:sz w:val="10"/>
              </w:rPr>
            </w:pPr>
          </w:p>
        </w:tc>
        <w:tc>
          <w:tcPr>
            <w:tcW w:w="1437" w:type="dxa"/>
          </w:tcPr>
          <w:p>
            <w:pPr>
              <w:pStyle w:val="TableParagraph"/>
              <w:rPr>
                <w:b/>
                <w:sz w:val="10"/>
              </w:rPr>
            </w:pPr>
          </w:p>
          <w:p>
            <w:pPr>
              <w:pStyle w:val="TableParagraph"/>
              <w:rPr>
                <w:b/>
                <w:sz w:val="10"/>
              </w:rPr>
            </w:pPr>
          </w:p>
          <w:p>
            <w:pPr>
              <w:pStyle w:val="TableParagraph"/>
              <w:ind w:right="58"/>
              <w:jc w:val="right"/>
              <w:rPr>
                <w:sz w:val="10"/>
              </w:rPr>
            </w:pPr>
            <w:r>
              <w:rPr>
                <w:spacing w:val="-2"/>
                <w:w w:val="110"/>
                <w:sz w:val="10"/>
              </w:rPr>
              <w:t>3,363</w:t>
            </w:r>
          </w:p>
        </w:tc>
      </w:tr>
      <w:tr>
        <w:trPr>
          <w:trHeight w:val="269" w:hRule="atLeast"/>
        </w:trPr>
        <w:tc>
          <w:tcPr>
            <w:tcW w:w="772" w:type="dxa"/>
          </w:tcPr>
          <w:p>
            <w:pPr>
              <w:pStyle w:val="TableParagraph"/>
              <w:spacing w:line="111" w:lineRule="exact" w:before="14"/>
              <w:ind w:left="26"/>
              <w:rPr>
                <w:sz w:val="10"/>
              </w:rPr>
            </w:pPr>
            <w:r>
              <w:rPr>
                <w:w w:val="110"/>
                <w:sz w:val="10"/>
              </w:rPr>
              <w:t>Other</w:t>
            </w:r>
            <w:r>
              <w:rPr>
                <w:spacing w:val="-6"/>
                <w:w w:val="110"/>
                <w:sz w:val="10"/>
              </w:rPr>
              <w:t> </w:t>
            </w:r>
            <w:r>
              <w:rPr>
                <w:spacing w:val="-2"/>
                <w:w w:val="110"/>
                <w:sz w:val="10"/>
              </w:rPr>
              <w:t>(Income)</w:t>
            </w:r>
          </w:p>
          <w:p>
            <w:pPr>
              <w:pStyle w:val="TableParagraph"/>
              <w:spacing w:line="111" w:lineRule="exact"/>
              <w:ind w:left="26"/>
              <w:rPr>
                <w:sz w:val="10"/>
              </w:rPr>
            </w:pPr>
            <w:r>
              <w:rPr>
                <w:w w:val="110"/>
                <w:sz w:val="10"/>
              </w:rPr>
              <w:t>/</w:t>
            </w:r>
            <w:r>
              <w:rPr>
                <w:spacing w:val="-2"/>
                <w:w w:val="110"/>
                <w:sz w:val="10"/>
              </w:rPr>
              <w:t> Expense</w:t>
            </w:r>
          </w:p>
        </w:tc>
        <w:tc>
          <w:tcPr>
            <w:tcW w:w="871" w:type="dxa"/>
          </w:tcPr>
          <w:p>
            <w:pPr>
              <w:pStyle w:val="TableParagraph"/>
              <w:spacing w:before="7"/>
              <w:rPr>
                <w:b/>
                <w:sz w:val="10"/>
              </w:rPr>
            </w:pPr>
          </w:p>
          <w:p>
            <w:pPr>
              <w:pStyle w:val="TableParagraph"/>
              <w:ind w:right="65"/>
              <w:jc w:val="right"/>
              <w:rPr>
                <w:sz w:val="10"/>
              </w:rPr>
            </w:pPr>
            <w:r>
              <w:rPr>
                <w:spacing w:val="-5"/>
                <w:w w:val="110"/>
                <w:sz w:val="10"/>
              </w:rPr>
              <w:t>226</w:t>
            </w:r>
          </w:p>
        </w:tc>
        <w:tc>
          <w:tcPr>
            <w:tcW w:w="977" w:type="dxa"/>
          </w:tcPr>
          <w:p>
            <w:pPr>
              <w:pStyle w:val="TableParagraph"/>
              <w:rPr>
                <w:sz w:val="10"/>
              </w:rPr>
            </w:pPr>
          </w:p>
        </w:tc>
        <w:tc>
          <w:tcPr>
            <w:tcW w:w="1526" w:type="dxa"/>
          </w:tcPr>
          <w:p>
            <w:pPr>
              <w:pStyle w:val="TableParagraph"/>
              <w:spacing w:before="7"/>
              <w:rPr>
                <w:b/>
                <w:sz w:val="10"/>
              </w:rPr>
            </w:pPr>
          </w:p>
          <w:p>
            <w:pPr>
              <w:pStyle w:val="TableParagraph"/>
              <w:ind w:left="260"/>
              <w:rPr>
                <w:sz w:val="10"/>
              </w:rPr>
            </w:pPr>
            <w:r>
              <w:rPr>
                <w:spacing w:val="-2"/>
                <w:w w:val="110"/>
                <w:sz w:val="10"/>
              </w:rPr>
              <w:t>(219)</w:t>
            </w:r>
          </w:p>
        </w:tc>
        <w:tc>
          <w:tcPr>
            <w:tcW w:w="743" w:type="dxa"/>
          </w:tcPr>
          <w:p>
            <w:pPr>
              <w:pStyle w:val="TableParagraph"/>
              <w:spacing w:before="7"/>
              <w:rPr>
                <w:b/>
                <w:sz w:val="10"/>
              </w:rPr>
            </w:pPr>
          </w:p>
          <w:p>
            <w:pPr>
              <w:pStyle w:val="TableParagraph"/>
              <w:ind w:left="91" w:right="54"/>
              <w:jc w:val="center"/>
              <w:rPr>
                <w:sz w:val="10"/>
              </w:rPr>
            </w:pPr>
            <w:r>
              <w:rPr>
                <w:spacing w:val="-4"/>
                <w:w w:val="110"/>
                <w:sz w:val="10"/>
              </w:rPr>
              <w:t>(18)</w:t>
            </w:r>
          </w:p>
        </w:tc>
        <w:tc>
          <w:tcPr>
            <w:tcW w:w="783" w:type="dxa"/>
          </w:tcPr>
          <w:p>
            <w:pPr>
              <w:pStyle w:val="TableParagraph"/>
              <w:spacing w:before="7"/>
              <w:rPr>
                <w:b/>
                <w:sz w:val="10"/>
              </w:rPr>
            </w:pPr>
          </w:p>
          <w:p>
            <w:pPr>
              <w:pStyle w:val="TableParagraph"/>
              <w:ind w:left="41" w:right="69"/>
              <w:jc w:val="center"/>
              <w:rPr>
                <w:sz w:val="10"/>
              </w:rPr>
            </w:pPr>
            <w:r>
              <w:rPr>
                <w:spacing w:val="-2"/>
                <w:w w:val="110"/>
                <w:sz w:val="10"/>
              </w:rPr>
              <w:t>(164)</w:t>
            </w:r>
          </w:p>
        </w:tc>
        <w:tc>
          <w:tcPr>
            <w:tcW w:w="1262" w:type="dxa"/>
          </w:tcPr>
          <w:p>
            <w:pPr>
              <w:pStyle w:val="TableParagraph"/>
              <w:spacing w:before="7"/>
              <w:rPr>
                <w:b/>
                <w:sz w:val="10"/>
              </w:rPr>
            </w:pPr>
          </w:p>
          <w:p>
            <w:pPr>
              <w:pStyle w:val="TableParagraph"/>
              <w:ind w:right="37"/>
              <w:jc w:val="right"/>
              <w:rPr>
                <w:sz w:val="10"/>
              </w:rPr>
            </w:pPr>
            <w:r>
              <w:rPr>
                <w:spacing w:val="-2"/>
                <w:w w:val="110"/>
                <w:sz w:val="10"/>
              </w:rPr>
              <w:t>(195)</w:t>
            </w:r>
          </w:p>
        </w:tc>
        <w:tc>
          <w:tcPr>
            <w:tcW w:w="839" w:type="dxa"/>
          </w:tcPr>
          <w:p>
            <w:pPr>
              <w:pStyle w:val="TableParagraph"/>
              <w:rPr>
                <w:sz w:val="10"/>
              </w:rPr>
            </w:pPr>
          </w:p>
        </w:tc>
        <w:tc>
          <w:tcPr>
            <w:tcW w:w="944" w:type="dxa"/>
          </w:tcPr>
          <w:p>
            <w:pPr>
              <w:pStyle w:val="TableParagraph"/>
              <w:rPr>
                <w:sz w:val="10"/>
              </w:rPr>
            </w:pPr>
          </w:p>
        </w:tc>
        <w:tc>
          <w:tcPr>
            <w:tcW w:w="1437" w:type="dxa"/>
          </w:tcPr>
          <w:p>
            <w:pPr>
              <w:pStyle w:val="TableParagraph"/>
              <w:spacing w:before="7"/>
              <w:rPr>
                <w:b/>
                <w:sz w:val="10"/>
              </w:rPr>
            </w:pPr>
          </w:p>
          <w:p>
            <w:pPr>
              <w:pStyle w:val="TableParagraph"/>
              <w:ind w:right="31"/>
              <w:jc w:val="right"/>
              <w:rPr>
                <w:sz w:val="10"/>
              </w:rPr>
            </w:pPr>
            <w:r>
              <w:rPr>
                <w:spacing w:val="-2"/>
                <w:w w:val="110"/>
                <w:sz w:val="10"/>
              </w:rPr>
              <w:t>(370)</w:t>
            </w:r>
          </w:p>
        </w:tc>
      </w:tr>
      <w:tr>
        <w:trPr>
          <w:trHeight w:val="485" w:hRule="atLeast"/>
        </w:trPr>
        <w:tc>
          <w:tcPr>
            <w:tcW w:w="772" w:type="dxa"/>
          </w:tcPr>
          <w:p>
            <w:pPr>
              <w:pStyle w:val="TableParagraph"/>
              <w:spacing w:line="225" w:lineRule="auto" w:before="20"/>
              <w:ind w:left="26" w:right="180"/>
              <w:rPr>
                <w:sz w:val="10"/>
              </w:rPr>
            </w:pPr>
            <w:r>
              <w:rPr>
                <w:spacing w:val="-2"/>
                <w:w w:val="110"/>
                <w:sz w:val="10"/>
              </w:rPr>
              <w:t>In-process</w:t>
            </w:r>
            <w:r>
              <w:rPr>
                <w:spacing w:val="40"/>
                <w:w w:val="110"/>
                <w:sz w:val="10"/>
              </w:rPr>
              <w:t> </w:t>
            </w:r>
            <w:r>
              <w:rPr>
                <w:w w:val="110"/>
                <w:sz w:val="10"/>
              </w:rPr>
              <w:t>research</w:t>
            </w:r>
            <w:r>
              <w:rPr>
                <w:spacing w:val="-7"/>
                <w:w w:val="110"/>
                <w:sz w:val="10"/>
              </w:rPr>
              <w:t> </w:t>
            </w:r>
            <w:r>
              <w:rPr>
                <w:w w:val="110"/>
                <w:sz w:val="10"/>
              </w:rPr>
              <w:t>and</w:t>
            </w:r>
            <w:r>
              <w:rPr>
                <w:spacing w:val="40"/>
                <w:w w:val="110"/>
                <w:sz w:val="10"/>
              </w:rPr>
              <w:t> </w:t>
            </w:r>
            <w:r>
              <w:rPr>
                <w:spacing w:val="-2"/>
                <w:sz w:val="10"/>
              </w:rPr>
              <w:t>development</w:t>
            </w:r>
            <w:r>
              <w:rPr>
                <w:spacing w:val="40"/>
                <w:w w:val="110"/>
                <w:sz w:val="10"/>
              </w:rPr>
              <w:t> </w:t>
            </w:r>
            <w:r>
              <w:rPr>
                <w:spacing w:val="-2"/>
                <w:w w:val="110"/>
                <w:sz w:val="10"/>
              </w:rPr>
              <w:t>Impairments</w:t>
            </w:r>
          </w:p>
        </w:tc>
        <w:tc>
          <w:tcPr>
            <w:tcW w:w="871" w:type="dxa"/>
          </w:tcPr>
          <w:p>
            <w:pPr>
              <w:pStyle w:val="TableParagraph"/>
              <w:rPr>
                <w:b/>
                <w:sz w:val="10"/>
              </w:rPr>
            </w:pPr>
          </w:p>
          <w:p>
            <w:pPr>
              <w:pStyle w:val="TableParagraph"/>
              <w:spacing w:before="108"/>
              <w:rPr>
                <w:b/>
                <w:sz w:val="10"/>
              </w:rPr>
            </w:pPr>
          </w:p>
          <w:p>
            <w:pPr>
              <w:pStyle w:val="TableParagraph"/>
              <w:ind w:right="65"/>
              <w:jc w:val="right"/>
              <w:rPr>
                <w:sz w:val="10"/>
              </w:rPr>
            </w:pPr>
            <w:r>
              <w:rPr>
                <w:spacing w:val="-10"/>
                <w:w w:val="110"/>
                <w:sz w:val="10"/>
              </w:rPr>
              <w:t>—</w:t>
            </w:r>
          </w:p>
        </w:tc>
        <w:tc>
          <w:tcPr>
            <w:tcW w:w="977" w:type="dxa"/>
          </w:tcPr>
          <w:p>
            <w:pPr>
              <w:pStyle w:val="TableParagraph"/>
              <w:rPr>
                <w:sz w:val="10"/>
              </w:rPr>
            </w:pPr>
          </w:p>
        </w:tc>
        <w:tc>
          <w:tcPr>
            <w:tcW w:w="1526" w:type="dxa"/>
          </w:tcPr>
          <w:p>
            <w:pPr>
              <w:pStyle w:val="TableParagraph"/>
              <w:rPr>
                <w:sz w:val="10"/>
              </w:rPr>
            </w:pPr>
          </w:p>
        </w:tc>
        <w:tc>
          <w:tcPr>
            <w:tcW w:w="743" w:type="dxa"/>
          </w:tcPr>
          <w:p>
            <w:pPr>
              <w:pStyle w:val="TableParagraph"/>
              <w:rPr>
                <w:sz w:val="10"/>
              </w:rPr>
            </w:pPr>
          </w:p>
        </w:tc>
        <w:tc>
          <w:tcPr>
            <w:tcW w:w="783" w:type="dxa"/>
          </w:tcPr>
          <w:p>
            <w:pPr>
              <w:pStyle w:val="TableParagraph"/>
              <w:rPr>
                <w:sz w:val="10"/>
              </w:rPr>
            </w:pPr>
          </w:p>
        </w:tc>
        <w:tc>
          <w:tcPr>
            <w:tcW w:w="1262" w:type="dxa"/>
          </w:tcPr>
          <w:p>
            <w:pPr>
              <w:pStyle w:val="TableParagraph"/>
              <w:rPr>
                <w:sz w:val="10"/>
              </w:rPr>
            </w:pPr>
          </w:p>
        </w:tc>
        <w:tc>
          <w:tcPr>
            <w:tcW w:w="839" w:type="dxa"/>
          </w:tcPr>
          <w:p>
            <w:pPr>
              <w:pStyle w:val="TableParagraph"/>
              <w:rPr>
                <w:sz w:val="10"/>
              </w:rPr>
            </w:pPr>
          </w:p>
        </w:tc>
        <w:tc>
          <w:tcPr>
            <w:tcW w:w="944" w:type="dxa"/>
          </w:tcPr>
          <w:p>
            <w:pPr>
              <w:pStyle w:val="TableParagraph"/>
              <w:rPr>
                <w:sz w:val="10"/>
              </w:rPr>
            </w:pPr>
          </w:p>
        </w:tc>
        <w:tc>
          <w:tcPr>
            <w:tcW w:w="1437" w:type="dxa"/>
          </w:tcPr>
          <w:p>
            <w:pPr>
              <w:pStyle w:val="TableParagraph"/>
              <w:rPr>
                <w:b/>
                <w:sz w:val="10"/>
              </w:rPr>
            </w:pPr>
          </w:p>
          <w:p>
            <w:pPr>
              <w:pStyle w:val="TableParagraph"/>
              <w:spacing w:before="108"/>
              <w:rPr>
                <w:b/>
                <w:sz w:val="10"/>
              </w:rPr>
            </w:pPr>
          </w:p>
          <w:p>
            <w:pPr>
              <w:pStyle w:val="TableParagraph"/>
              <w:ind w:right="58"/>
              <w:jc w:val="right"/>
              <w:rPr>
                <w:sz w:val="10"/>
              </w:rPr>
            </w:pPr>
            <w:r>
              <w:rPr>
                <w:spacing w:val="-10"/>
                <w:w w:val="110"/>
                <w:sz w:val="10"/>
              </w:rPr>
              <w:t>—</w:t>
            </w:r>
          </w:p>
        </w:tc>
      </w:tr>
      <w:tr>
        <w:trPr>
          <w:trHeight w:val="161" w:hRule="atLeast"/>
        </w:trPr>
        <w:tc>
          <w:tcPr>
            <w:tcW w:w="772" w:type="dxa"/>
          </w:tcPr>
          <w:p>
            <w:pPr>
              <w:pStyle w:val="TableParagraph"/>
              <w:spacing w:before="14"/>
              <w:ind w:left="26"/>
              <w:rPr>
                <w:sz w:val="10"/>
              </w:rPr>
            </w:pPr>
            <w:r>
              <w:rPr>
                <w:spacing w:val="-2"/>
                <w:w w:val="110"/>
                <w:sz w:val="10"/>
              </w:rPr>
              <w:t>Restructuring</w:t>
            </w:r>
          </w:p>
        </w:tc>
        <w:tc>
          <w:tcPr>
            <w:tcW w:w="871" w:type="dxa"/>
          </w:tcPr>
          <w:p>
            <w:pPr>
              <w:pStyle w:val="TableParagraph"/>
              <w:spacing w:before="14"/>
              <w:ind w:right="65"/>
              <w:jc w:val="right"/>
              <w:rPr>
                <w:sz w:val="10"/>
              </w:rPr>
            </w:pPr>
            <w:r>
              <w:rPr>
                <w:spacing w:val="-5"/>
                <w:w w:val="110"/>
                <w:sz w:val="10"/>
              </w:rPr>
              <w:t>65</w:t>
            </w:r>
          </w:p>
        </w:tc>
        <w:tc>
          <w:tcPr>
            <w:tcW w:w="977" w:type="dxa"/>
          </w:tcPr>
          <w:p>
            <w:pPr>
              <w:pStyle w:val="TableParagraph"/>
              <w:rPr>
                <w:sz w:val="10"/>
              </w:rPr>
            </w:pPr>
          </w:p>
        </w:tc>
        <w:tc>
          <w:tcPr>
            <w:tcW w:w="1526" w:type="dxa"/>
          </w:tcPr>
          <w:p>
            <w:pPr>
              <w:pStyle w:val="TableParagraph"/>
              <w:rPr>
                <w:sz w:val="10"/>
              </w:rPr>
            </w:pPr>
          </w:p>
        </w:tc>
        <w:tc>
          <w:tcPr>
            <w:tcW w:w="743" w:type="dxa"/>
          </w:tcPr>
          <w:p>
            <w:pPr>
              <w:pStyle w:val="TableParagraph"/>
              <w:spacing w:before="14"/>
              <w:ind w:left="91" w:right="54"/>
              <w:jc w:val="center"/>
              <w:rPr>
                <w:sz w:val="10"/>
              </w:rPr>
            </w:pPr>
            <w:r>
              <w:rPr>
                <w:spacing w:val="-4"/>
                <w:w w:val="110"/>
                <w:sz w:val="10"/>
              </w:rPr>
              <w:t>(65)</w:t>
            </w:r>
          </w:p>
        </w:tc>
        <w:tc>
          <w:tcPr>
            <w:tcW w:w="783" w:type="dxa"/>
          </w:tcPr>
          <w:p>
            <w:pPr>
              <w:pStyle w:val="TableParagraph"/>
              <w:rPr>
                <w:sz w:val="10"/>
              </w:rPr>
            </w:pPr>
          </w:p>
        </w:tc>
        <w:tc>
          <w:tcPr>
            <w:tcW w:w="1262" w:type="dxa"/>
          </w:tcPr>
          <w:p>
            <w:pPr>
              <w:pStyle w:val="TableParagraph"/>
              <w:rPr>
                <w:sz w:val="10"/>
              </w:rPr>
            </w:pPr>
          </w:p>
        </w:tc>
        <w:tc>
          <w:tcPr>
            <w:tcW w:w="839" w:type="dxa"/>
          </w:tcPr>
          <w:p>
            <w:pPr>
              <w:pStyle w:val="TableParagraph"/>
              <w:rPr>
                <w:sz w:val="10"/>
              </w:rPr>
            </w:pPr>
          </w:p>
        </w:tc>
        <w:tc>
          <w:tcPr>
            <w:tcW w:w="944" w:type="dxa"/>
          </w:tcPr>
          <w:p>
            <w:pPr>
              <w:pStyle w:val="TableParagraph"/>
              <w:rPr>
                <w:sz w:val="10"/>
              </w:rPr>
            </w:pPr>
          </w:p>
        </w:tc>
        <w:tc>
          <w:tcPr>
            <w:tcW w:w="1437" w:type="dxa"/>
          </w:tcPr>
          <w:p>
            <w:pPr>
              <w:pStyle w:val="TableParagraph"/>
              <w:spacing w:before="14"/>
              <w:ind w:right="58"/>
              <w:jc w:val="right"/>
              <w:rPr>
                <w:sz w:val="10"/>
              </w:rPr>
            </w:pPr>
            <w:r>
              <w:rPr>
                <w:spacing w:val="-10"/>
                <w:w w:val="110"/>
                <w:sz w:val="10"/>
              </w:rPr>
              <w:t>—</w:t>
            </w:r>
          </w:p>
        </w:tc>
      </w:tr>
      <w:tr>
        <w:trPr>
          <w:trHeight w:val="269" w:hRule="atLeast"/>
        </w:trPr>
        <w:tc>
          <w:tcPr>
            <w:tcW w:w="772" w:type="dxa"/>
          </w:tcPr>
          <w:p>
            <w:pPr>
              <w:pStyle w:val="TableParagraph"/>
              <w:spacing w:line="111" w:lineRule="exact" w:before="14"/>
              <w:ind w:left="26"/>
              <w:rPr>
                <w:sz w:val="10"/>
              </w:rPr>
            </w:pPr>
            <w:r>
              <w:rPr>
                <w:w w:val="105"/>
                <w:sz w:val="10"/>
              </w:rPr>
              <w:t>Provision</w:t>
            </w:r>
            <w:r>
              <w:rPr>
                <w:spacing w:val="11"/>
                <w:w w:val="110"/>
                <w:sz w:val="10"/>
              </w:rPr>
              <w:t> </w:t>
            </w:r>
            <w:r>
              <w:rPr>
                <w:spacing w:val="-5"/>
                <w:w w:val="110"/>
                <w:sz w:val="10"/>
              </w:rPr>
              <w:t>for</w:t>
            </w:r>
          </w:p>
          <w:p>
            <w:pPr>
              <w:pStyle w:val="TableParagraph"/>
              <w:spacing w:line="111" w:lineRule="exact"/>
              <w:ind w:left="26"/>
              <w:rPr>
                <w:sz w:val="10"/>
              </w:rPr>
            </w:pPr>
            <w:r>
              <w:rPr>
                <w:w w:val="110"/>
                <w:sz w:val="10"/>
              </w:rPr>
              <w:t>taxes</w:t>
            </w:r>
            <w:r>
              <w:rPr>
                <w:spacing w:val="-4"/>
                <w:w w:val="110"/>
                <w:sz w:val="10"/>
              </w:rPr>
              <w:t> </w:t>
            </w:r>
            <w:r>
              <w:rPr>
                <w:w w:val="110"/>
                <w:sz w:val="10"/>
              </w:rPr>
              <w:t>on</w:t>
            </w:r>
            <w:r>
              <w:rPr>
                <w:spacing w:val="-4"/>
                <w:w w:val="110"/>
                <w:sz w:val="10"/>
              </w:rPr>
              <w:t> </w:t>
            </w:r>
            <w:r>
              <w:rPr>
                <w:spacing w:val="-2"/>
                <w:w w:val="110"/>
                <w:sz w:val="10"/>
              </w:rPr>
              <w:t>income</w:t>
            </w:r>
          </w:p>
        </w:tc>
        <w:tc>
          <w:tcPr>
            <w:tcW w:w="871" w:type="dxa"/>
          </w:tcPr>
          <w:p>
            <w:pPr>
              <w:pStyle w:val="TableParagraph"/>
              <w:spacing w:before="7"/>
              <w:rPr>
                <w:b/>
                <w:sz w:val="10"/>
              </w:rPr>
            </w:pPr>
          </w:p>
          <w:p>
            <w:pPr>
              <w:pStyle w:val="TableParagraph"/>
              <w:ind w:right="65"/>
              <w:jc w:val="right"/>
              <w:rPr>
                <w:sz w:val="10"/>
              </w:rPr>
            </w:pPr>
            <w:r>
              <w:rPr>
                <w:spacing w:val="-5"/>
                <w:w w:val="110"/>
                <w:sz w:val="10"/>
              </w:rPr>
              <w:t>862</w:t>
            </w:r>
          </w:p>
        </w:tc>
        <w:tc>
          <w:tcPr>
            <w:tcW w:w="977" w:type="dxa"/>
          </w:tcPr>
          <w:p>
            <w:pPr>
              <w:pStyle w:val="TableParagraph"/>
              <w:spacing w:before="7"/>
              <w:rPr>
                <w:b/>
                <w:sz w:val="10"/>
              </w:rPr>
            </w:pPr>
          </w:p>
          <w:p>
            <w:pPr>
              <w:pStyle w:val="TableParagraph"/>
              <w:ind w:right="286"/>
              <w:jc w:val="right"/>
              <w:rPr>
                <w:sz w:val="10"/>
              </w:rPr>
            </w:pPr>
            <w:r>
              <w:rPr>
                <w:spacing w:val="-5"/>
                <w:w w:val="110"/>
                <w:sz w:val="10"/>
              </w:rPr>
              <w:t>146</w:t>
            </w:r>
          </w:p>
        </w:tc>
        <w:tc>
          <w:tcPr>
            <w:tcW w:w="1526" w:type="dxa"/>
          </w:tcPr>
          <w:p>
            <w:pPr>
              <w:pStyle w:val="TableParagraph"/>
              <w:spacing w:before="7"/>
              <w:rPr>
                <w:b/>
                <w:sz w:val="10"/>
              </w:rPr>
            </w:pPr>
          </w:p>
          <w:p>
            <w:pPr>
              <w:pStyle w:val="TableParagraph"/>
              <w:ind w:left="368"/>
              <w:rPr>
                <w:sz w:val="10"/>
              </w:rPr>
            </w:pPr>
            <w:r>
              <w:rPr>
                <w:spacing w:val="-5"/>
                <w:w w:val="110"/>
                <w:sz w:val="10"/>
              </w:rPr>
              <w:t>(7)</w:t>
            </w:r>
          </w:p>
        </w:tc>
        <w:tc>
          <w:tcPr>
            <w:tcW w:w="743" w:type="dxa"/>
          </w:tcPr>
          <w:p>
            <w:pPr>
              <w:pStyle w:val="TableParagraph"/>
              <w:spacing w:before="7"/>
              <w:rPr>
                <w:b/>
                <w:sz w:val="10"/>
              </w:rPr>
            </w:pPr>
          </w:p>
          <w:p>
            <w:pPr>
              <w:pStyle w:val="TableParagraph"/>
              <w:ind w:left="91" w:right="36"/>
              <w:jc w:val="center"/>
              <w:rPr>
                <w:sz w:val="10"/>
              </w:rPr>
            </w:pPr>
            <w:r>
              <w:rPr>
                <w:spacing w:val="-5"/>
                <w:w w:val="110"/>
                <w:sz w:val="10"/>
              </w:rPr>
              <w:t>19</w:t>
            </w:r>
          </w:p>
        </w:tc>
        <w:tc>
          <w:tcPr>
            <w:tcW w:w="783" w:type="dxa"/>
          </w:tcPr>
          <w:p>
            <w:pPr>
              <w:pStyle w:val="TableParagraph"/>
              <w:spacing w:before="7"/>
              <w:rPr>
                <w:b/>
                <w:sz w:val="10"/>
              </w:rPr>
            </w:pPr>
          </w:p>
          <w:p>
            <w:pPr>
              <w:pStyle w:val="TableParagraph"/>
              <w:ind w:left="69" w:right="28"/>
              <w:jc w:val="center"/>
              <w:rPr>
                <w:sz w:val="10"/>
              </w:rPr>
            </w:pPr>
            <w:r>
              <w:rPr>
                <w:spacing w:val="-5"/>
                <w:w w:val="110"/>
                <w:sz w:val="10"/>
              </w:rPr>
              <w:t>43</w:t>
            </w:r>
          </w:p>
        </w:tc>
        <w:tc>
          <w:tcPr>
            <w:tcW w:w="1262" w:type="dxa"/>
          </w:tcPr>
          <w:p>
            <w:pPr>
              <w:pStyle w:val="TableParagraph"/>
              <w:spacing w:before="7"/>
              <w:rPr>
                <w:b/>
                <w:sz w:val="10"/>
              </w:rPr>
            </w:pPr>
          </w:p>
          <w:p>
            <w:pPr>
              <w:pStyle w:val="TableParagraph"/>
              <w:tabs>
                <w:tab w:pos="755" w:val="left" w:leader="none"/>
              </w:tabs>
              <w:ind w:right="64"/>
              <w:jc w:val="right"/>
              <w:rPr>
                <w:sz w:val="10"/>
              </w:rPr>
            </w:pPr>
            <w:r>
              <w:rPr>
                <w:spacing w:val="-5"/>
                <w:w w:val="110"/>
                <w:sz w:val="10"/>
              </w:rPr>
              <w:t>15</w:t>
            </w:r>
            <w:r>
              <w:rPr>
                <w:sz w:val="10"/>
              </w:rPr>
              <w:tab/>
            </w:r>
            <w:r>
              <w:rPr>
                <w:spacing w:val="-5"/>
                <w:w w:val="110"/>
                <w:sz w:val="10"/>
              </w:rPr>
              <w:t>96</w:t>
            </w:r>
          </w:p>
        </w:tc>
        <w:tc>
          <w:tcPr>
            <w:tcW w:w="839" w:type="dxa"/>
          </w:tcPr>
          <w:p>
            <w:pPr>
              <w:pStyle w:val="TableParagraph"/>
              <w:spacing w:before="7"/>
              <w:rPr>
                <w:b/>
                <w:sz w:val="10"/>
              </w:rPr>
            </w:pPr>
          </w:p>
          <w:p>
            <w:pPr>
              <w:pStyle w:val="TableParagraph"/>
              <w:ind w:right="147"/>
              <w:jc w:val="right"/>
              <w:rPr>
                <w:sz w:val="10"/>
              </w:rPr>
            </w:pPr>
            <w:r>
              <w:rPr>
                <w:spacing w:val="-5"/>
                <w:w w:val="110"/>
                <w:sz w:val="10"/>
              </w:rPr>
              <w:t>36</w:t>
            </w:r>
          </w:p>
        </w:tc>
        <w:tc>
          <w:tcPr>
            <w:tcW w:w="944" w:type="dxa"/>
          </w:tcPr>
          <w:p>
            <w:pPr>
              <w:pStyle w:val="TableParagraph"/>
              <w:spacing w:before="7"/>
              <w:rPr>
                <w:b/>
                <w:sz w:val="10"/>
              </w:rPr>
            </w:pPr>
          </w:p>
          <w:p>
            <w:pPr>
              <w:pStyle w:val="TableParagraph"/>
              <w:ind w:right="308"/>
              <w:jc w:val="right"/>
              <w:rPr>
                <w:sz w:val="10"/>
              </w:rPr>
            </w:pPr>
            <w:r>
              <w:rPr>
                <w:spacing w:val="-4"/>
                <w:w w:val="110"/>
                <w:sz w:val="10"/>
              </w:rPr>
              <w:t>(88)</w:t>
            </w:r>
          </w:p>
        </w:tc>
        <w:tc>
          <w:tcPr>
            <w:tcW w:w="1437" w:type="dxa"/>
          </w:tcPr>
          <w:p>
            <w:pPr>
              <w:pStyle w:val="TableParagraph"/>
              <w:spacing w:before="7"/>
              <w:rPr>
                <w:b/>
                <w:sz w:val="10"/>
              </w:rPr>
            </w:pPr>
          </w:p>
          <w:p>
            <w:pPr>
              <w:pStyle w:val="TableParagraph"/>
              <w:ind w:right="58"/>
              <w:jc w:val="right"/>
              <w:rPr>
                <w:sz w:val="10"/>
              </w:rPr>
            </w:pPr>
            <w:r>
              <w:rPr>
                <w:spacing w:val="-2"/>
                <w:w w:val="110"/>
                <w:sz w:val="10"/>
              </w:rPr>
              <w:t>1,122</w:t>
            </w:r>
          </w:p>
        </w:tc>
      </w:tr>
      <w:tr>
        <w:trPr>
          <w:trHeight w:val="464" w:hRule="atLeast"/>
        </w:trPr>
        <w:tc>
          <w:tcPr>
            <w:tcW w:w="772" w:type="dxa"/>
          </w:tcPr>
          <w:p>
            <w:pPr>
              <w:pStyle w:val="TableParagraph"/>
              <w:spacing w:line="225" w:lineRule="auto" w:before="12"/>
              <w:ind w:left="26" w:right="175"/>
              <w:rPr>
                <w:sz w:val="10"/>
              </w:rPr>
            </w:pPr>
            <w:r>
              <w:rPr>
                <w:spacing w:val="-2"/>
                <w:w w:val="110"/>
                <w:sz w:val="10"/>
              </w:rPr>
              <w:t>Net</w:t>
            </w:r>
            <w:r>
              <w:rPr>
                <w:spacing w:val="-5"/>
                <w:w w:val="110"/>
                <w:sz w:val="10"/>
              </w:rPr>
              <w:t> </w:t>
            </w:r>
            <w:r>
              <w:rPr>
                <w:spacing w:val="-2"/>
                <w:w w:val="110"/>
                <w:sz w:val="10"/>
              </w:rPr>
              <w:t>Earnings</w:t>
            </w:r>
            <w:r>
              <w:rPr>
                <w:spacing w:val="40"/>
                <w:w w:val="110"/>
                <w:sz w:val="10"/>
              </w:rPr>
              <w:t> </w:t>
            </w:r>
            <w:r>
              <w:rPr>
                <w:spacing w:val="-4"/>
                <w:w w:val="110"/>
                <w:sz w:val="10"/>
              </w:rPr>
              <w:t>from</w:t>
            </w:r>
            <w:r>
              <w:rPr>
                <w:spacing w:val="40"/>
                <w:w w:val="110"/>
                <w:sz w:val="10"/>
              </w:rPr>
              <w:t> </w:t>
            </w:r>
            <w:r>
              <w:rPr>
                <w:spacing w:val="-2"/>
                <w:w w:val="110"/>
                <w:sz w:val="10"/>
              </w:rPr>
              <w:t>Continuing</w:t>
            </w:r>
            <w:r>
              <w:rPr>
                <w:spacing w:val="40"/>
                <w:w w:val="110"/>
                <w:sz w:val="10"/>
              </w:rPr>
              <w:t> </w:t>
            </w:r>
            <w:r>
              <w:rPr>
                <w:spacing w:val="-2"/>
                <w:w w:val="110"/>
                <w:sz w:val="10"/>
              </w:rPr>
              <w:t>Operations</w:t>
            </w:r>
          </w:p>
        </w:tc>
        <w:tc>
          <w:tcPr>
            <w:tcW w:w="871" w:type="dxa"/>
          </w:tcPr>
          <w:p>
            <w:pPr>
              <w:pStyle w:val="TableParagraph"/>
              <w:rPr>
                <w:b/>
                <w:sz w:val="10"/>
              </w:rPr>
            </w:pPr>
          </w:p>
          <w:p>
            <w:pPr>
              <w:pStyle w:val="TableParagraph"/>
              <w:spacing w:before="108"/>
              <w:rPr>
                <w:b/>
                <w:sz w:val="10"/>
              </w:rPr>
            </w:pPr>
          </w:p>
          <w:p>
            <w:pPr>
              <w:pStyle w:val="TableParagraph"/>
              <w:tabs>
                <w:tab w:pos="548" w:val="left" w:leader="none"/>
              </w:tabs>
              <w:spacing w:line="106" w:lineRule="exact"/>
              <w:ind w:right="65"/>
              <w:jc w:val="right"/>
              <w:rPr>
                <w:sz w:val="10"/>
              </w:rPr>
            </w:pPr>
            <w:r>
              <w:rPr>
                <w:spacing w:val="-10"/>
                <w:w w:val="110"/>
                <w:sz w:val="10"/>
              </w:rPr>
              <w:t>$</w:t>
            </w:r>
            <w:r>
              <w:rPr>
                <w:sz w:val="10"/>
              </w:rPr>
              <w:tab/>
            </w:r>
            <w:r>
              <w:rPr>
                <w:spacing w:val="-2"/>
                <w:w w:val="110"/>
                <w:sz w:val="10"/>
              </w:rPr>
              <w:t>4,310</w:t>
            </w:r>
          </w:p>
        </w:tc>
        <w:tc>
          <w:tcPr>
            <w:tcW w:w="977" w:type="dxa"/>
          </w:tcPr>
          <w:p>
            <w:pPr>
              <w:pStyle w:val="TableParagraph"/>
              <w:rPr>
                <w:b/>
                <w:sz w:val="10"/>
              </w:rPr>
            </w:pPr>
          </w:p>
          <w:p>
            <w:pPr>
              <w:pStyle w:val="TableParagraph"/>
              <w:spacing w:before="108"/>
              <w:rPr>
                <w:b/>
                <w:sz w:val="10"/>
              </w:rPr>
            </w:pPr>
          </w:p>
          <w:p>
            <w:pPr>
              <w:pStyle w:val="TableParagraph"/>
              <w:spacing w:line="106" w:lineRule="exact"/>
              <w:ind w:right="286"/>
              <w:jc w:val="right"/>
              <w:rPr>
                <w:sz w:val="10"/>
              </w:rPr>
            </w:pPr>
            <w:r>
              <w:rPr>
                <w:spacing w:val="-5"/>
                <w:w w:val="110"/>
                <w:sz w:val="10"/>
              </w:rPr>
              <w:t>812</w:t>
            </w:r>
          </w:p>
        </w:tc>
        <w:tc>
          <w:tcPr>
            <w:tcW w:w="1526" w:type="dxa"/>
          </w:tcPr>
          <w:p>
            <w:pPr>
              <w:pStyle w:val="TableParagraph"/>
              <w:rPr>
                <w:b/>
                <w:sz w:val="10"/>
              </w:rPr>
            </w:pPr>
          </w:p>
          <w:p>
            <w:pPr>
              <w:pStyle w:val="TableParagraph"/>
              <w:spacing w:before="108"/>
              <w:rPr>
                <w:b/>
                <w:sz w:val="10"/>
              </w:rPr>
            </w:pPr>
          </w:p>
          <w:p>
            <w:pPr>
              <w:pStyle w:val="TableParagraph"/>
              <w:tabs>
                <w:tab w:pos="1114" w:val="left" w:leader="none"/>
              </w:tabs>
              <w:spacing w:line="106" w:lineRule="exact"/>
              <w:ind w:left="305"/>
              <w:rPr>
                <w:sz w:val="10"/>
              </w:rPr>
            </w:pPr>
            <w:r>
              <w:rPr>
                <w:spacing w:val="-5"/>
                <w:w w:val="110"/>
                <w:sz w:val="10"/>
              </w:rPr>
              <w:t>226</w:t>
            </w:r>
            <w:r>
              <w:rPr>
                <w:sz w:val="10"/>
              </w:rPr>
              <w:tab/>
            </w:r>
            <w:r>
              <w:rPr>
                <w:spacing w:val="-10"/>
                <w:w w:val="110"/>
                <w:sz w:val="10"/>
              </w:rPr>
              <w:t>—</w:t>
            </w:r>
          </w:p>
        </w:tc>
        <w:tc>
          <w:tcPr>
            <w:tcW w:w="743" w:type="dxa"/>
          </w:tcPr>
          <w:p>
            <w:pPr>
              <w:pStyle w:val="TableParagraph"/>
              <w:rPr>
                <w:b/>
                <w:sz w:val="10"/>
              </w:rPr>
            </w:pPr>
          </w:p>
          <w:p>
            <w:pPr>
              <w:pStyle w:val="TableParagraph"/>
              <w:spacing w:before="108"/>
              <w:rPr>
                <w:b/>
                <w:sz w:val="10"/>
              </w:rPr>
            </w:pPr>
          </w:p>
          <w:p>
            <w:pPr>
              <w:pStyle w:val="TableParagraph"/>
              <w:spacing w:line="106" w:lineRule="exact"/>
              <w:ind w:left="91" w:right="36"/>
              <w:jc w:val="center"/>
              <w:rPr>
                <w:sz w:val="10"/>
              </w:rPr>
            </w:pPr>
            <w:r>
              <w:rPr>
                <w:spacing w:val="-5"/>
                <w:w w:val="110"/>
                <w:sz w:val="10"/>
              </w:rPr>
              <w:t>73</w:t>
            </w:r>
          </w:p>
        </w:tc>
        <w:tc>
          <w:tcPr>
            <w:tcW w:w="783" w:type="dxa"/>
          </w:tcPr>
          <w:p>
            <w:pPr>
              <w:pStyle w:val="TableParagraph"/>
              <w:rPr>
                <w:b/>
                <w:sz w:val="10"/>
              </w:rPr>
            </w:pPr>
          </w:p>
          <w:p>
            <w:pPr>
              <w:pStyle w:val="TableParagraph"/>
              <w:spacing w:before="108"/>
              <w:rPr>
                <w:b/>
                <w:sz w:val="10"/>
              </w:rPr>
            </w:pPr>
          </w:p>
          <w:p>
            <w:pPr>
              <w:pStyle w:val="TableParagraph"/>
              <w:spacing w:line="106" w:lineRule="exact"/>
              <w:ind w:left="41" w:right="51"/>
              <w:jc w:val="center"/>
              <w:rPr>
                <w:sz w:val="10"/>
              </w:rPr>
            </w:pPr>
            <w:r>
              <w:rPr>
                <w:spacing w:val="-5"/>
                <w:w w:val="110"/>
                <w:sz w:val="10"/>
              </w:rPr>
              <w:t>121</w:t>
            </w:r>
          </w:p>
        </w:tc>
        <w:tc>
          <w:tcPr>
            <w:tcW w:w="1262" w:type="dxa"/>
          </w:tcPr>
          <w:p>
            <w:pPr>
              <w:pStyle w:val="TableParagraph"/>
              <w:rPr>
                <w:b/>
                <w:sz w:val="10"/>
              </w:rPr>
            </w:pPr>
          </w:p>
          <w:p>
            <w:pPr>
              <w:pStyle w:val="TableParagraph"/>
              <w:spacing w:before="108"/>
              <w:rPr>
                <w:b/>
                <w:sz w:val="10"/>
              </w:rPr>
            </w:pPr>
          </w:p>
          <w:p>
            <w:pPr>
              <w:pStyle w:val="TableParagraph"/>
              <w:tabs>
                <w:tab w:pos="701" w:val="left" w:leader="none"/>
              </w:tabs>
              <w:spacing w:line="106" w:lineRule="exact"/>
              <w:ind w:right="64"/>
              <w:jc w:val="right"/>
              <w:rPr>
                <w:sz w:val="10"/>
              </w:rPr>
            </w:pPr>
            <w:r>
              <w:rPr>
                <w:spacing w:val="-5"/>
                <w:w w:val="110"/>
                <w:sz w:val="10"/>
              </w:rPr>
              <w:t>63</w:t>
            </w:r>
            <w:r>
              <w:rPr>
                <w:sz w:val="10"/>
              </w:rPr>
              <w:tab/>
            </w:r>
            <w:r>
              <w:rPr>
                <w:spacing w:val="-5"/>
                <w:w w:val="110"/>
                <w:sz w:val="10"/>
              </w:rPr>
              <w:t>281</w:t>
            </w:r>
          </w:p>
        </w:tc>
        <w:tc>
          <w:tcPr>
            <w:tcW w:w="839" w:type="dxa"/>
          </w:tcPr>
          <w:p>
            <w:pPr>
              <w:pStyle w:val="TableParagraph"/>
              <w:rPr>
                <w:b/>
                <w:sz w:val="10"/>
              </w:rPr>
            </w:pPr>
          </w:p>
          <w:p>
            <w:pPr>
              <w:pStyle w:val="TableParagraph"/>
              <w:spacing w:before="108"/>
              <w:rPr>
                <w:b/>
                <w:sz w:val="10"/>
              </w:rPr>
            </w:pPr>
          </w:p>
          <w:p>
            <w:pPr>
              <w:pStyle w:val="TableParagraph"/>
              <w:spacing w:line="106" w:lineRule="exact"/>
              <w:ind w:right="120"/>
              <w:jc w:val="right"/>
              <w:rPr>
                <w:sz w:val="10"/>
              </w:rPr>
            </w:pPr>
            <w:r>
              <w:rPr>
                <w:spacing w:val="-4"/>
                <w:w w:val="110"/>
                <w:sz w:val="10"/>
              </w:rPr>
              <w:t>(36)</w:t>
            </w:r>
          </w:p>
        </w:tc>
        <w:tc>
          <w:tcPr>
            <w:tcW w:w="944" w:type="dxa"/>
          </w:tcPr>
          <w:p>
            <w:pPr>
              <w:pStyle w:val="TableParagraph"/>
              <w:rPr>
                <w:b/>
                <w:sz w:val="10"/>
              </w:rPr>
            </w:pPr>
          </w:p>
          <w:p>
            <w:pPr>
              <w:pStyle w:val="TableParagraph"/>
              <w:spacing w:before="108"/>
              <w:rPr>
                <w:b/>
                <w:sz w:val="10"/>
              </w:rPr>
            </w:pPr>
          </w:p>
          <w:p>
            <w:pPr>
              <w:pStyle w:val="TableParagraph"/>
              <w:spacing w:line="106" w:lineRule="exact"/>
              <w:ind w:right="335"/>
              <w:jc w:val="right"/>
              <w:rPr>
                <w:sz w:val="10"/>
              </w:rPr>
            </w:pPr>
            <w:r>
              <w:rPr>
                <w:spacing w:val="-5"/>
                <w:w w:val="110"/>
                <w:sz w:val="10"/>
              </w:rPr>
              <w:t>88</w:t>
            </w:r>
          </w:p>
        </w:tc>
        <w:tc>
          <w:tcPr>
            <w:tcW w:w="1437" w:type="dxa"/>
          </w:tcPr>
          <w:p>
            <w:pPr>
              <w:pStyle w:val="TableParagraph"/>
              <w:rPr>
                <w:b/>
                <w:sz w:val="10"/>
              </w:rPr>
            </w:pPr>
          </w:p>
          <w:p>
            <w:pPr>
              <w:pStyle w:val="TableParagraph"/>
              <w:spacing w:before="108"/>
              <w:rPr>
                <w:b/>
                <w:sz w:val="10"/>
              </w:rPr>
            </w:pPr>
          </w:p>
          <w:p>
            <w:pPr>
              <w:pStyle w:val="TableParagraph"/>
              <w:tabs>
                <w:tab w:pos="823" w:val="left" w:leader="none"/>
              </w:tabs>
              <w:spacing w:line="106" w:lineRule="exact"/>
              <w:ind w:right="58"/>
              <w:jc w:val="right"/>
              <w:rPr>
                <w:sz w:val="10"/>
              </w:rPr>
            </w:pPr>
            <w:r>
              <w:rPr>
                <w:spacing w:val="-10"/>
                <w:w w:val="110"/>
                <w:sz w:val="10"/>
              </w:rPr>
              <w:t>—</w:t>
            </w:r>
            <w:r>
              <w:rPr>
                <w:sz w:val="10"/>
              </w:rPr>
              <w:tab/>
            </w:r>
            <w:r>
              <w:rPr>
                <w:spacing w:val="-2"/>
                <w:w w:val="110"/>
                <w:sz w:val="10"/>
              </w:rPr>
              <w:t>5,938</w:t>
            </w:r>
          </w:p>
        </w:tc>
      </w:tr>
    </w:tbl>
    <w:p>
      <w:pPr>
        <w:spacing w:after="0" w:line="106" w:lineRule="exact"/>
        <w:jc w:val="right"/>
        <w:rPr>
          <w:sz w:val="10"/>
        </w:rPr>
        <w:sectPr>
          <w:type w:val="continuous"/>
          <w:pgSz w:w="11900" w:h="16840"/>
          <w:pgMar w:top="1160" w:bottom="280" w:left="180" w:right="220"/>
        </w:sectPr>
      </w:pPr>
    </w:p>
    <w:p>
      <w:pPr>
        <w:pStyle w:val="BodyText"/>
        <w:rPr>
          <w:b/>
          <w:sz w:val="10"/>
        </w:rPr>
      </w:pPr>
    </w:p>
    <w:p>
      <w:pPr>
        <w:pStyle w:val="BodyText"/>
        <w:rPr>
          <w:b/>
          <w:sz w:val="10"/>
        </w:rPr>
      </w:pPr>
    </w:p>
    <w:p>
      <w:pPr>
        <w:pStyle w:val="BodyText"/>
        <w:rPr>
          <w:b/>
          <w:sz w:val="10"/>
        </w:rPr>
      </w:pPr>
    </w:p>
    <w:p>
      <w:pPr>
        <w:pStyle w:val="BodyText"/>
        <w:spacing w:before="112"/>
        <w:rPr>
          <w:b/>
          <w:sz w:val="10"/>
        </w:rPr>
      </w:pPr>
    </w:p>
    <w:p>
      <w:pPr>
        <w:spacing w:before="0"/>
        <w:ind w:left="348" w:right="0" w:firstLine="0"/>
        <w:jc w:val="left"/>
        <w:rPr>
          <w:b/>
          <w:sz w:val="10"/>
        </w:rPr>
      </w:pPr>
      <w:r>
        <w:rPr>
          <w:b/>
          <w:w w:val="110"/>
          <w:sz w:val="10"/>
        </w:rPr>
        <w:t>Fourth</w:t>
      </w:r>
      <w:r>
        <w:rPr>
          <w:b/>
          <w:spacing w:val="-7"/>
          <w:w w:val="110"/>
          <w:sz w:val="10"/>
        </w:rPr>
        <w:t> </w:t>
      </w:r>
      <w:r>
        <w:rPr>
          <w:b/>
          <w:spacing w:val="-2"/>
          <w:w w:val="110"/>
          <w:sz w:val="10"/>
        </w:rPr>
        <w:t>Quarter</w:t>
      </w:r>
    </w:p>
    <w:p>
      <w:pPr>
        <w:spacing w:line="338" w:lineRule="auto" w:before="86"/>
        <w:ind w:left="348" w:right="4880" w:firstLine="0"/>
        <w:jc w:val="center"/>
        <w:rPr>
          <w:b/>
          <w:sz w:val="10"/>
        </w:rPr>
      </w:pPr>
      <w:r>
        <w:rPr/>
        <w:br w:type="column"/>
      </w:r>
      <w:r>
        <w:rPr>
          <w:b/>
          <w:spacing w:val="-2"/>
          <w:w w:val="110"/>
          <w:sz w:val="10"/>
        </w:rPr>
        <w:t>Johnson</w:t>
      </w:r>
      <w:r>
        <w:rPr>
          <w:b/>
          <w:spacing w:val="-3"/>
          <w:w w:val="110"/>
          <w:sz w:val="10"/>
        </w:rPr>
        <w:t> </w:t>
      </w:r>
      <w:r>
        <w:rPr>
          <w:b/>
          <w:spacing w:val="-2"/>
          <w:w w:val="110"/>
          <w:sz w:val="10"/>
        </w:rPr>
        <w:t>&amp;</w:t>
      </w:r>
      <w:r>
        <w:rPr>
          <w:b/>
          <w:spacing w:val="-3"/>
          <w:w w:val="110"/>
          <w:sz w:val="10"/>
        </w:rPr>
        <w:t> </w:t>
      </w:r>
      <w:r>
        <w:rPr>
          <w:b/>
          <w:spacing w:val="-2"/>
          <w:w w:val="110"/>
          <w:sz w:val="10"/>
        </w:rPr>
        <w:t>Johnson</w:t>
      </w:r>
      <w:r>
        <w:rPr>
          <w:b/>
          <w:spacing w:val="-3"/>
          <w:w w:val="110"/>
          <w:sz w:val="10"/>
        </w:rPr>
        <w:t> </w:t>
      </w:r>
      <w:r>
        <w:rPr>
          <w:b/>
          <w:spacing w:val="-2"/>
          <w:w w:val="110"/>
          <w:sz w:val="10"/>
        </w:rPr>
        <w:t>and</w:t>
      </w:r>
      <w:r>
        <w:rPr>
          <w:b/>
          <w:spacing w:val="-3"/>
          <w:w w:val="110"/>
          <w:sz w:val="10"/>
        </w:rPr>
        <w:t> </w:t>
      </w:r>
      <w:r>
        <w:rPr>
          <w:b/>
          <w:spacing w:val="-2"/>
          <w:w w:val="110"/>
          <w:sz w:val="10"/>
        </w:rPr>
        <w:t>Subsidiaries</w:t>
      </w:r>
      <w:r>
        <w:rPr>
          <w:b/>
          <w:spacing w:val="40"/>
          <w:w w:val="110"/>
          <w:sz w:val="10"/>
        </w:rPr>
        <w:t> </w:t>
      </w:r>
      <w:r>
        <w:rPr>
          <w:b/>
          <w:w w:val="110"/>
          <w:sz w:val="10"/>
        </w:rPr>
        <w:t>GAAP</w:t>
      </w:r>
      <w:r>
        <w:rPr>
          <w:b/>
          <w:spacing w:val="-7"/>
          <w:w w:val="110"/>
          <w:sz w:val="10"/>
        </w:rPr>
        <w:t> </w:t>
      </w:r>
      <w:r>
        <w:rPr>
          <w:b/>
          <w:w w:val="110"/>
          <w:sz w:val="10"/>
        </w:rPr>
        <w:t>to</w:t>
      </w:r>
      <w:r>
        <w:rPr>
          <w:b/>
          <w:spacing w:val="-6"/>
          <w:w w:val="110"/>
          <w:sz w:val="10"/>
        </w:rPr>
        <w:t> </w:t>
      </w:r>
      <w:r>
        <w:rPr>
          <w:b/>
          <w:w w:val="110"/>
          <w:sz w:val="10"/>
        </w:rPr>
        <w:t>Non-GAAP</w:t>
      </w:r>
      <w:r>
        <w:rPr>
          <w:b/>
          <w:spacing w:val="-6"/>
          <w:w w:val="110"/>
          <w:sz w:val="10"/>
        </w:rPr>
        <w:t> </w:t>
      </w:r>
      <w:r>
        <w:rPr>
          <w:b/>
          <w:spacing w:val="-2"/>
          <w:w w:val="110"/>
          <w:sz w:val="10"/>
        </w:rPr>
        <w:t>Reconciliation</w:t>
      </w:r>
    </w:p>
    <w:p>
      <w:pPr>
        <w:spacing w:line="115" w:lineRule="exact" w:before="0"/>
        <w:ind w:left="0" w:right="4532" w:firstLine="0"/>
        <w:jc w:val="center"/>
        <w:rPr>
          <w:b/>
          <w:sz w:val="10"/>
        </w:rPr>
      </w:pPr>
      <w:r>
        <w:rPr>
          <w:b/>
          <w:w w:val="110"/>
          <w:sz w:val="10"/>
        </w:rPr>
        <w:t>$</w:t>
      </w:r>
      <w:r>
        <w:rPr>
          <w:b/>
          <w:spacing w:val="-2"/>
          <w:w w:val="110"/>
          <w:sz w:val="10"/>
        </w:rPr>
        <w:t> </w:t>
      </w:r>
      <w:r>
        <w:rPr>
          <w:b/>
          <w:w w:val="110"/>
          <w:sz w:val="10"/>
        </w:rPr>
        <w:t>in</w:t>
      </w:r>
      <w:r>
        <w:rPr>
          <w:b/>
          <w:spacing w:val="-2"/>
          <w:w w:val="110"/>
          <w:sz w:val="10"/>
        </w:rPr>
        <w:t> Millions</w:t>
      </w:r>
    </w:p>
    <w:p>
      <w:pPr>
        <w:spacing w:after="0" w:line="115" w:lineRule="exact"/>
        <w:jc w:val="center"/>
        <w:rPr>
          <w:sz w:val="10"/>
        </w:rPr>
        <w:sectPr>
          <w:pgSz w:w="11900" w:h="16840"/>
          <w:pgMar w:top="320" w:bottom="280" w:left="180" w:right="220"/>
          <w:cols w:num="2" w:equalWidth="0">
            <w:col w:w="1118" w:space="3446"/>
            <w:col w:w="6936"/>
          </w:cols>
        </w:sectPr>
      </w:pPr>
    </w:p>
    <w:p>
      <w:pPr>
        <w:spacing w:line="105" w:lineRule="exact" w:before="47"/>
        <w:ind w:left="1140" w:right="0" w:firstLine="0"/>
        <w:jc w:val="left"/>
        <w:rPr>
          <w:b/>
          <w:sz w:val="10"/>
        </w:rPr>
      </w:pPr>
      <w:r>
        <w:rPr>
          <w:b/>
          <w:w w:val="110"/>
          <w:sz w:val="10"/>
        </w:rPr>
        <w:t>Fourth</w:t>
      </w:r>
      <w:r>
        <w:rPr>
          <w:b/>
          <w:spacing w:val="-7"/>
          <w:w w:val="110"/>
          <w:sz w:val="10"/>
        </w:rPr>
        <w:t> </w:t>
      </w:r>
      <w:r>
        <w:rPr>
          <w:b/>
          <w:spacing w:val="-4"/>
          <w:w w:val="110"/>
          <w:sz w:val="10"/>
        </w:rPr>
        <w:t>Quarter</w:t>
      </w:r>
    </w:p>
    <w:p>
      <w:pPr>
        <w:spacing w:line="105" w:lineRule="exact" w:before="47"/>
        <w:ind w:left="168" w:right="0" w:firstLine="0"/>
        <w:jc w:val="left"/>
        <w:rPr>
          <w:b/>
          <w:sz w:val="10"/>
        </w:rPr>
      </w:pPr>
      <w:r>
        <w:rPr/>
        <w:br w:type="column"/>
      </w:r>
      <w:r>
        <w:rPr>
          <w:b/>
          <w:spacing w:val="-2"/>
          <w:sz w:val="10"/>
        </w:rPr>
        <w:t>Intangible</w:t>
      </w:r>
    </w:p>
    <w:p>
      <w:pPr>
        <w:spacing w:line="105" w:lineRule="exact" w:before="47"/>
        <w:ind w:left="250" w:right="0" w:firstLine="0"/>
        <w:jc w:val="left"/>
        <w:rPr>
          <w:b/>
          <w:sz w:val="10"/>
        </w:rPr>
      </w:pPr>
      <w:r>
        <w:rPr/>
        <w:br w:type="column"/>
      </w:r>
      <w:r>
        <w:rPr>
          <w:b/>
          <w:spacing w:val="-2"/>
          <w:sz w:val="10"/>
        </w:rPr>
        <w:t>Litigation</w:t>
      </w:r>
    </w:p>
    <w:p>
      <w:pPr>
        <w:spacing w:line="105" w:lineRule="exact" w:before="47"/>
        <w:ind w:left="255" w:right="0" w:firstLine="0"/>
        <w:jc w:val="left"/>
        <w:rPr>
          <w:b/>
          <w:sz w:val="10"/>
        </w:rPr>
      </w:pPr>
      <w:r>
        <w:rPr/>
        <w:br w:type="column"/>
      </w:r>
      <w:r>
        <w:rPr>
          <w:b/>
          <w:w w:val="105"/>
          <w:sz w:val="10"/>
        </w:rPr>
        <w:t>In-</w:t>
      </w:r>
      <w:r>
        <w:rPr>
          <w:b/>
          <w:spacing w:val="-4"/>
          <w:w w:val="110"/>
          <w:sz w:val="10"/>
        </w:rPr>
        <w:t>process</w:t>
      </w:r>
    </w:p>
    <w:p>
      <w:pPr>
        <w:spacing w:line="105" w:lineRule="exact" w:before="47"/>
        <w:ind w:left="166" w:right="0" w:firstLine="0"/>
        <w:jc w:val="left"/>
        <w:rPr>
          <w:b/>
          <w:sz w:val="10"/>
        </w:rPr>
      </w:pPr>
      <w:r>
        <w:rPr/>
        <w:br w:type="column"/>
      </w:r>
      <w:r>
        <w:rPr>
          <w:b/>
          <w:spacing w:val="-2"/>
          <w:sz w:val="10"/>
        </w:rPr>
        <w:t>Restructuring</w:t>
      </w:r>
    </w:p>
    <w:p>
      <w:pPr>
        <w:spacing w:line="105" w:lineRule="exact" w:before="47"/>
        <w:ind w:left="128" w:right="0" w:firstLine="0"/>
        <w:jc w:val="left"/>
        <w:rPr>
          <w:b/>
          <w:sz w:val="10"/>
        </w:rPr>
      </w:pPr>
      <w:r>
        <w:rPr/>
        <w:br w:type="column"/>
      </w:r>
      <w:r>
        <w:rPr>
          <w:b/>
          <w:spacing w:val="-2"/>
          <w:sz w:val="10"/>
        </w:rPr>
        <w:t>Acquisition,</w:t>
      </w:r>
    </w:p>
    <w:p>
      <w:pPr>
        <w:spacing w:line="105" w:lineRule="exact" w:before="47"/>
        <w:ind w:left="126" w:right="0" w:firstLine="0"/>
        <w:jc w:val="left"/>
        <w:rPr>
          <w:b/>
          <w:sz w:val="10"/>
        </w:rPr>
      </w:pPr>
      <w:r>
        <w:rPr/>
        <w:br w:type="column"/>
      </w:r>
      <w:r>
        <w:rPr>
          <w:b/>
          <w:w w:val="110"/>
          <w:sz w:val="10"/>
        </w:rPr>
        <w:t>(Loss)/gain</w:t>
      </w:r>
      <w:r>
        <w:rPr>
          <w:b/>
          <w:spacing w:val="-5"/>
          <w:w w:val="110"/>
          <w:sz w:val="10"/>
        </w:rPr>
        <w:t> </w:t>
      </w:r>
      <w:r>
        <w:rPr>
          <w:b/>
          <w:w w:val="110"/>
          <w:sz w:val="10"/>
        </w:rPr>
        <w:t>on</w:t>
      </w:r>
      <w:r>
        <w:rPr>
          <w:b/>
          <w:spacing w:val="47"/>
          <w:w w:val="110"/>
          <w:sz w:val="10"/>
        </w:rPr>
        <w:t> </w:t>
      </w:r>
      <w:r>
        <w:rPr>
          <w:b/>
          <w:w w:val="110"/>
          <w:sz w:val="10"/>
        </w:rPr>
        <w:t>Medical</w:t>
      </w:r>
      <w:r>
        <w:rPr>
          <w:b/>
          <w:spacing w:val="-4"/>
          <w:w w:val="110"/>
          <w:sz w:val="10"/>
        </w:rPr>
        <w:t> </w:t>
      </w:r>
      <w:r>
        <w:rPr>
          <w:b/>
          <w:spacing w:val="-4"/>
          <w:w w:val="110"/>
          <w:sz w:val="10"/>
        </w:rPr>
        <w:t>Device</w:t>
      </w:r>
    </w:p>
    <w:p>
      <w:pPr>
        <w:spacing w:line="105" w:lineRule="exact" w:before="47"/>
        <w:ind w:left="111" w:right="0" w:firstLine="0"/>
        <w:jc w:val="left"/>
        <w:rPr>
          <w:b/>
          <w:sz w:val="10"/>
        </w:rPr>
      </w:pPr>
      <w:r>
        <w:rPr/>
        <w:br w:type="column"/>
      </w:r>
      <w:r>
        <w:rPr>
          <w:b/>
          <w:w w:val="105"/>
          <w:sz w:val="10"/>
        </w:rPr>
        <w:t>COVID-</w:t>
      </w:r>
      <w:r>
        <w:rPr>
          <w:b/>
          <w:spacing w:val="-7"/>
          <w:w w:val="110"/>
          <w:sz w:val="10"/>
        </w:rPr>
        <w:t>19</w:t>
      </w:r>
    </w:p>
    <w:p>
      <w:pPr>
        <w:spacing w:line="105" w:lineRule="exact" w:before="47"/>
        <w:ind w:left="230" w:right="0" w:firstLine="0"/>
        <w:jc w:val="left"/>
        <w:rPr>
          <w:b/>
          <w:sz w:val="10"/>
        </w:rPr>
      </w:pPr>
      <w:r>
        <w:rPr/>
        <w:br w:type="column"/>
      </w:r>
      <w:r>
        <w:rPr>
          <w:b/>
          <w:spacing w:val="-2"/>
          <w:sz w:val="10"/>
        </w:rPr>
        <w:t>Consumer</w:t>
      </w:r>
    </w:p>
    <w:p>
      <w:pPr>
        <w:spacing w:line="105" w:lineRule="exact" w:before="47"/>
        <w:ind w:left="156" w:right="0" w:firstLine="0"/>
        <w:jc w:val="left"/>
        <w:rPr>
          <w:b/>
          <w:sz w:val="10"/>
        </w:rPr>
      </w:pPr>
      <w:r>
        <w:rPr/>
        <w:br w:type="column"/>
      </w:r>
      <w:r>
        <w:rPr>
          <w:b/>
          <w:w w:val="105"/>
          <w:sz w:val="10"/>
        </w:rPr>
        <w:t>Tax</w:t>
      </w:r>
      <w:r>
        <w:rPr>
          <w:b/>
          <w:spacing w:val="-5"/>
          <w:w w:val="105"/>
          <w:sz w:val="10"/>
        </w:rPr>
        <w:t> </w:t>
      </w:r>
      <w:r>
        <w:rPr>
          <w:b/>
          <w:spacing w:val="-2"/>
          <w:w w:val="110"/>
          <w:sz w:val="10"/>
        </w:rPr>
        <w:t>legislation</w:t>
      </w:r>
    </w:p>
    <w:p>
      <w:pPr>
        <w:tabs>
          <w:tab w:pos="835" w:val="left" w:leader="none"/>
        </w:tabs>
        <w:spacing w:line="105" w:lineRule="exact" w:before="47"/>
        <w:ind w:left="252" w:right="0" w:firstLine="0"/>
        <w:jc w:val="left"/>
        <w:rPr>
          <w:b/>
          <w:sz w:val="10"/>
        </w:rPr>
      </w:pPr>
      <w:r>
        <w:rPr/>
        <w:br w:type="column"/>
      </w:r>
      <w:r>
        <w:rPr>
          <w:b/>
          <w:spacing w:val="-4"/>
          <w:w w:val="110"/>
          <w:sz w:val="10"/>
        </w:rPr>
        <w:t>Other</w:t>
      </w:r>
      <w:r>
        <w:rPr>
          <w:b/>
          <w:sz w:val="10"/>
        </w:rPr>
        <w:tab/>
      </w:r>
      <w:r>
        <w:rPr>
          <w:b/>
          <w:w w:val="110"/>
          <w:sz w:val="10"/>
        </w:rPr>
        <w:t>Fourth</w:t>
      </w:r>
      <w:r>
        <w:rPr>
          <w:b/>
          <w:spacing w:val="-7"/>
          <w:w w:val="110"/>
          <w:sz w:val="10"/>
        </w:rPr>
        <w:t> </w:t>
      </w:r>
      <w:r>
        <w:rPr>
          <w:b/>
          <w:spacing w:val="-2"/>
          <w:w w:val="110"/>
          <w:sz w:val="10"/>
        </w:rPr>
        <w:t>Quarter</w:t>
      </w:r>
    </w:p>
    <w:p>
      <w:pPr>
        <w:spacing w:after="0" w:line="105" w:lineRule="exact"/>
        <w:jc w:val="left"/>
        <w:rPr>
          <w:sz w:val="10"/>
        </w:rPr>
        <w:sectPr>
          <w:type w:val="continuous"/>
          <w:pgSz w:w="11900" w:h="16840"/>
          <w:pgMar w:top="1160" w:bottom="280" w:left="180" w:right="220"/>
          <w:cols w:num="11" w:equalWidth="0">
            <w:col w:w="1870" w:space="40"/>
            <w:col w:w="643" w:space="39"/>
            <w:col w:w="707" w:space="39"/>
            <w:col w:w="734" w:space="40"/>
            <w:col w:w="815" w:space="40"/>
            <w:col w:w="684" w:space="39"/>
            <w:col w:w="1568" w:space="40"/>
            <w:col w:w="616" w:space="39"/>
            <w:col w:w="711" w:space="39"/>
            <w:col w:w="823" w:space="40"/>
            <w:col w:w="1934"/>
          </w:cols>
        </w:sectPr>
      </w:pPr>
    </w:p>
    <w:p>
      <w:pPr>
        <w:spacing w:line="225" w:lineRule="auto" w:before="8"/>
        <w:ind w:left="1351" w:right="0" w:hanging="121"/>
        <w:jc w:val="left"/>
        <w:rPr>
          <w:b/>
          <w:sz w:val="10"/>
        </w:rPr>
      </w:pPr>
      <w:r>
        <w:rPr>
          <w:b/>
          <w:spacing w:val="-2"/>
          <w:w w:val="110"/>
          <w:sz w:val="10"/>
        </w:rPr>
        <w:t>Jan</w:t>
      </w:r>
      <w:r>
        <w:rPr>
          <w:b/>
          <w:spacing w:val="-5"/>
          <w:w w:val="110"/>
          <w:sz w:val="10"/>
        </w:rPr>
        <w:t> </w:t>
      </w:r>
      <w:r>
        <w:rPr>
          <w:b/>
          <w:spacing w:val="-2"/>
          <w:w w:val="110"/>
          <w:sz w:val="10"/>
        </w:rPr>
        <w:t>1,</w:t>
      </w:r>
      <w:r>
        <w:rPr>
          <w:b/>
          <w:spacing w:val="-5"/>
          <w:w w:val="110"/>
          <w:sz w:val="10"/>
        </w:rPr>
        <w:t> </w:t>
      </w:r>
      <w:r>
        <w:rPr>
          <w:b/>
          <w:spacing w:val="-2"/>
          <w:w w:val="110"/>
          <w:sz w:val="10"/>
        </w:rPr>
        <w:t>2023</w:t>
      </w:r>
      <w:r>
        <w:rPr>
          <w:b/>
          <w:spacing w:val="40"/>
          <w:w w:val="110"/>
          <w:sz w:val="10"/>
        </w:rPr>
        <w:t> </w:t>
      </w:r>
      <w:r>
        <w:rPr>
          <w:b/>
          <w:spacing w:val="-4"/>
          <w:w w:val="110"/>
          <w:sz w:val="10"/>
        </w:rPr>
        <w:t>GAAP</w:t>
      </w:r>
    </w:p>
    <w:p>
      <w:pPr>
        <w:spacing w:line="225" w:lineRule="auto" w:before="8"/>
        <w:ind w:left="226" w:right="0" w:firstLine="186"/>
        <w:jc w:val="left"/>
        <w:rPr>
          <w:b/>
          <w:sz w:val="10"/>
        </w:rPr>
      </w:pPr>
      <w:r>
        <w:rPr/>
        <w:br w:type="column"/>
      </w:r>
      <w:r>
        <w:rPr>
          <w:b/>
          <w:spacing w:val="-2"/>
          <w:w w:val="110"/>
          <w:sz w:val="10"/>
        </w:rPr>
        <w:t>asset</w:t>
      </w:r>
      <w:r>
        <w:rPr>
          <w:b/>
          <w:spacing w:val="40"/>
          <w:w w:val="110"/>
          <w:sz w:val="10"/>
        </w:rPr>
        <w:t> </w:t>
      </w:r>
      <w:r>
        <w:rPr>
          <w:b/>
          <w:spacing w:val="-2"/>
          <w:sz w:val="10"/>
        </w:rPr>
        <w:t>amortization</w:t>
      </w:r>
    </w:p>
    <w:p>
      <w:pPr>
        <w:spacing w:before="3"/>
        <w:ind w:left="258" w:right="0" w:firstLine="0"/>
        <w:jc w:val="left"/>
        <w:rPr>
          <w:b/>
          <w:sz w:val="10"/>
        </w:rPr>
      </w:pPr>
      <w:r>
        <w:rPr/>
        <w:br w:type="column"/>
      </w:r>
      <w:r>
        <w:rPr>
          <w:b/>
          <w:spacing w:val="-2"/>
          <w:sz w:val="10"/>
        </w:rPr>
        <w:t>related</w:t>
      </w:r>
    </w:p>
    <w:p>
      <w:pPr>
        <w:spacing w:line="225" w:lineRule="auto" w:before="8"/>
        <w:ind w:left="261" w:right="0" w:firstLine="3"/>
        <w:jc w:val="both"/>
        <w:rPr>
          <w:b/>
          <w:sz w:val="10"/>
        </w:rPr>
      </w:pPr>
      <w:r>
        <w:rPr/>
        <w:br w:type="column"/>
      </w:r>
      <w:r>
        <w:rPr>
          <w:b/>
          <w:spacing w:val="-2"/>
          <w:w w:val="110"/>
          <w:sz w:val="10"/>
        </w:rPr>
        <w:t>research</w:t>
      </w:r>
      <w:r>
        <w:rPr>
          <w:b/>
          <w:spacing w:val="-5"/>
          <w:w w:val="110"/>
          <w:sz w:val="10"/>
        </w:rPr>
        <w:t> </w:t>
      </w:r>
      <w:r>
        <w:rPr>
          <w:b/>
          <w:spacing w:val="-2"/>
          <w:w w:val="110"/>
          <w:sz w:val="10"/>
        </w:rPr>
        <w:t>and</w:t>
      </w:r>
      <w:r>
        <w:rPr>
          <w:b/>
          <w:spacing w:val="40"/>
          <w:w w:val="110"/>
          <w:sz w:val="10"/>
        </w:rPr>
        <w:t> </w:t>
      </w:r>
      <w:r>
        <w:rPr>
          <w:b/>
          <w:spacing w:val="-2"/>
          <w:w w:val="110"/>
          <w:sz w:val="10"/>
        </w:rPr>
        <w:t>development</w:t>
      </w:r>
      <w:r>
        <w:rPr>
          <w:b/>
          <w:spacing w:val="40"/>
          <w:w w:val="110"/>
          <w:sz w:val="10"/>
        </w:rPr>
        <w:t> </w:t>
      </w:r>
      <w:r>
        <w:rPr>
          <w:b/>
          <w:spacing w:val="-2"/>
          <w:sz w:val="10"/>
        </w:rPr>
        <w:t>Impairments</w:t>
      </w:r>
    </w:p>
    <w:p>
      <w:pPr>
        <w:spacing w:before="3"/>
        <w:ind w:left="268" w:right="0" w:firstLine="0"/>
        <w:jc w:val="left"/>
        <w:rPr>
          <w:b/>
          <w:sz w:val="10"/>
        </w:rPr>
      </w:pPr>
      <w:r>
        <w:rPr/>
        <w:br w:type="column"/>
      </w:r>
      <w:r>
        <w:rPr>
          <w:b/>
          <w:spacing w:val="-2"/>
          <w:sz w:val="10"/>
        </w:rPr>
        <w:t>related</w:t>
      </w:r>
    </w:p>
    <w:p>
      <w:pPr>
        <w:spacing w:line="225" w:lineRule="auto" w:before="8"/>
        <w:ind w:left="212" w:right="0" w:firstLine="0"/>
        <w:jc w:val="center"/>
        <w:rPr>
          <w:b/>
          <w:sz w:val="10"/>
        </w:rPr>
      </w:pPr>
      <w:r>
        <w:rPr/>
        <w:br w:type="column"/>
      </w:r>
      <w:r>
        <w:rPr>
          <w:b/>
          <w:spacing w:val="-2"/>
          <w:w w:val="110"/>
          <w:sz w:val="10"/>
        </w:rPr>
        <w:t>integration</w:t>
      </w:r>
      <w:r>
        <w:rPr>
          <w:b/>
          <w:spacing w:val="-5"/>
          <w:w w:val="110"/>
          <w:sz w:val="10"/>
        </w:rPr>
        <w:t> </w:t>
      </w:r>
      <w:r>
        <w:rPr>
          <w:b/>
          <w:spacing w:val="-2"/>
          <w:w w:val="110"/>
          <w:sz w:val="10"/>
        </w:rPr>
        <w:t>and</w:t>
      </w:r>
      <w:r>
        <w:rPr>
          <w:b/>
          <w:spacing w:val="40"/>
          <w:w w:val="110"/>
          <w:sz w:val="10"/>
        </w:rPr>
        <w:t> </w:t>
      </w:r>
      <w:r>
        <w:rPr>
          <w:b/>
          <w:spacing w:val="-2"/>
          <w:w w:val="110"/>
          <w:sz w:val="10"/>
        </w:rPr>
        <w:t>divestiture</w:t>
      </w:r>
      <w:r>
        <w:rPr>
          <w:b/>
          <w:spacing w:val="40"/>
          <w:w w:val="110"/>
          <w:sz w:val="10"/>
        </w:rPr>
        <w:t> </w:t>
      </w:r>
      <w:r>
        <w:rPr>
          <w:b/>
          <w:spacing w:val="-2"/>
          <w:w w:val="110"/>
          <w:sz w:val="10"/>
        </w:rPr>
        <w:t>related</w:t>
      </w:r>
    </w:p>
    <w:p>
      <w:pPr>
        <w:spacing w:before="3"/>
        <w:ind w:left="158" w:right="0" w:firstLine="0"/>
        <w:jc w:val="left"/>
        <w:rPr>
          <w:b/>
          <w:sz w:val="10"/>
        </w:rPr>
      </w:pPr>
      <w:r>
        <w:rPr/>
        <w:br w:type="column"/>
      </w:r>
      <w:r>
        <w:rPr>
          <w:b/>
          <w:spacing w:val="-2"/>
          <w:sz w:val="10"/>
        </w:rPr>
        <w:t>securities</w:t>
      </w:r>
    </w:p>
    <w:p>
      <w:pPr>
        <w:spacing w:before="3"/>
        <w:ind w:left="254" w:right="0" w:firstLine="0"/>
        <w:jc w:val="left"/>
        <w:rPr>
          <w:b/>
          <w:sz w:val="10"/>
        </w:rPr>
      </w:pPr>
      <w:r>
        <w:rPr/>
        <w:br w:type="column"/>
      </w:r>
      <w:r>
        <w:rPr>
          <w:b/>
          <w:spacing w:val="-2"/>
          <w:sz w:val="10"/>
        </w:rPr>
        <w:t>Regulation</w:t>
      </w:r>
    </w:p>
    <w:p>
      <w:pPr>
        <w:spacing w:line="225" w:lineRule="auto" w:before="8"/>
        <w:ind w:left="147" w:right="-2" w:firstLine="138"/>
        <w:jc w:val="left"/>
        <w:rPr>
          <w:b/>
          <w:sz w:val="10"/>
        </w:rPr>
      </w:pPr>
      <w:r>
        <w:rPr/>
        <w:br w:type="column"/>
      </w:r>
      <w:r>
        <w:rPr>
          <w:b/>
          <w:spacing w:val="-2"/>
          <w:w w:val="110"/>
          <w:sz w:val="10"/>
        </w:rPr>
        <w:t>Vaccine</w:t>
      </w:r>
      <w:r>
        <w:rPr>
          <w:b/>
          <w:spacing w:val="40"/>
          <w:w w:val="110"/>
          <w:sz w:val="10"/>
        </w:rPr>
        <w:t> </w:t>
      </w:r>
      <w:r>
        <w:rPr>
          <w:b/>
          <w:spacing w:val="-2"/>
          <w:w w:val="110"/>
          <w:sz w:val="10"/>
        </w:rPr>
        <w:t>Related</w:t>
      </w:r>
      <w:r>
        <w:rPr>
          <w:b/>
          <w:spacing w:val="-5"/>
          <w:w w:val="110"/>
          <w:sz w:val="10"/>
        </w:rPr>
        <w:t> </w:t>
      </w:r>
      <w:r>
        <w:rPr>
          <w:b/>
          <w:spacing w:val="-2"/>
          <w:w w:val="110"/>
          <w:sz w:val="10"/>
        </w:rPr>
        <w:t>Costs</w:t>
      </w:r>
    </w:p>
    <w:p>
      <w:pPr>
        <w:spacing w:line="225" w:lineRule="auto" w:before="8"/>
        <w:ind w:left="77" w:right="0" w:hanging="1"/>
        <w:jc w:val="center"/>
        <w:rPr>
          <w:b/>
          <w:sz w:val="10"/>
        </w:rPr>
      </w:pPr>
      <w:r>
        <w:rPr/>
        <w:br w:type="column"/>
      </w:r>
      <w:r>
        <w:rPr>
          <w:b/>
          <w:spacing w:val="-2"/>
          <w:w w:val="110"/>
          <w:sz w:val="10"/>
        </w:rPr>
        <w:t>Health</w:t>
      </w:r>
      <w:r>
        <w:rPr>
          <w:b/>
          <w:spacing w:val="40"/>
          <w:w w:val="110"/>
          <w:sz w:val="10"/>
        </w:rPr>
        <w:t> </w:t>
      </w:r>
      <w:r>
        <w:rPr>
          <w:b/>
          <w:spacing w:val="-2"/>
          <w:w w:val="110"/>
          <w:sz w:val="10"/>
        </w:rPr>
        <w:t>separation</w:t>
      </w:r>
      <w:r>
        <w:rPr>
          <w:b/>
          <w:spacing w:val="-5"/>
          <w:w w:val="110"/>
          <w:sz w:val="10"/>
        </w:rPr>
        <w:t> </w:t>
      </w:r>
      <w:r>
        <w:rPr>
          <w:b/>
          <w:spacing w:val="-2"/>
          <w:w w:val="110"/>
          <w:sz w:val="10"/>
        </w:rPr>
        <w:t>tax</w:t>
      </w:r>
      <w:r>
        <w:rPr>
          <w:b/>
          <w:spacing w:val="40"/>
          <w:w w:val="110"/>
          <w:sz w:val="10"/>
        </w:rPr>
        <w:t> </w:t>
      </w:r>
      <w:r>
        <w:rPr>
          <w:b/>
          <w:w w:val="110"/>
          <w:sz w:val="10"/>
        </w:rPr>
        <w:t>related</w:t>
      </w:r>
      <w:r>
        <w:rPr>
          <w:b/>
          <w:spacing w:val="-7"/>
          <w:w w:val="110"/>
          <w:sz w:val="10"/>
        </w:rPr>
        <w:t> </w:t>
      </w:r>
      <w:r>
        <w:rPr>
          <w:b/>
          <w:w w:val="110"/>
          <w:sz w:val="10"/>
        </w:rPr>
        <w:t>costs</w:t>
      </w:r>
    </w:p>
    <w:p>
      <w:pPr>
        <w:spacing w:line="225" w:lineRule="auto" w:before="8"/>
        <w:ind w:left="240" w:right="0" w:hanging="149"/>
        <w:jc w:val="left"/>
        <w:rPr>
          <w:b/>
          <w:sz w:val="10"/>
        </w:rPr>
      </w:pPr>
      <w:r>
        <w:rPr/>
        <w:br w:type="column"/>
      </w:r>
      <w:r>
        <w:rPr>
          <w:b/>
          <w:spacing w:val="-2"/>
          <w:w w:val="110"/>
          <w:sz w:val="10"/>
        </w:rPr>
        <w:t>and</w:t>
      </w:r>
      <w:r>
        <w:rPr>
          <w:b/>
          <w:spacing w:val="-5"/>
          <w:w w:val="110"/>
          <w:sz w:val="10"/>
        </w:rPr>
        <w:t> </w:t>
      </w:r>
      <w:r>
        <w:rPr>
          <w:b/>
          <w:spacing w:val="-2"/>
          <w:w w:val="110"/>
          <w:sz w:val="10"/>
        </w:rPr>
        <w:t>other</w:t>
      </w:r>
      <w:r>
        <w:rPr>
          <w:b/>
          <w:spacing w:val="-5"/>
          <w:w w:val="110"/>
          <w:sz w:val="10"/>
        </w:rPr>
        <w:t> </w:t>
      </w:r>
      <w:r>
        <w:rPr>
          <w:b/>
          <w:spacing w:val="-2"/>
          <w:w w:val="110"/>
          <w:sz w:val="10"/>
        </w:rPr>
        <w:t>tax</w:t>
      </w:r>
      <w:r>
        <w:rPr>
          <w:b/>
          <w:spacing w:val="40"/>
          <w:w w:val="110"/>
          <w:sz w:val="10"/>
        </w:rPr>
        <w:t> </w:t>
      </w:r>
      <w:r>
        <w:rPr>
          <w:b/>
          <w:spacing w:val="-2"/>
          <w:w w:val="110"/>
          <w:sz w:val="10"/>
        </w:rPr>
        <w:t>related</w:t>
      </w:r>
    </w:p>
    <w:p>
      <w:pPr>
        <w:spacing w:line="225" w:lineRule="auto" w:before="8"/>
        <w:ind w:left="956" w:right="464" w:firstLine="7"/>
        <w:jc w:val="left"/>
        <w:rPr>
          <w:b/>
          <w:sz w:val="10"/>
        </w:rPr>
      </w:pPr>
      <w:r>
        <w:rPr/>
        <w:br w:type="column"/>
      </w:r>
      <w:r>
        <w:rPr>
          <w:b/>
          <w:w w:val="110"/>
          <w:sz w:val="10"/>
        </w:rPr>
        <w:t>Jan</w:t>
      </w:r>
      <w:r>
        <w:rPr>
          <w:b/>
          <w:spacing w:val="-7"/>
          <w:w w:val="110"/>
          <w:sz w:val="10"/>
        </w:rPr>
        <w:t> </w:t>
      </w:r>
      <w:r>
        <w:rPr>
          <w:b/>
          <w:w w:val="110"/>
          <w:sz w:val="10"/>
        </w:rPr>
        <w:t>1,</w:t>
      </w:r>
      <w:r>
        <w:rPr>
          <w:b/>
          <w:spacing w:val="-7"/>
          <w:w w:val="110"/>
          <w:sz w:val="10"/>
        </w:rPr>
        <w:t> </w:t>
      </w:r>
      <w:r>
        <w:rPr>
          <w:b/>
          <w:w w:val="110"/>
          <w:sz w:val="10"/>
        </w:rPr>
        <w:t>2023</w:t>
      </w:r>
      <w:r>
        <w:rPr>
          <w:b/>
          <w:spacing w:val="40"/>
          <w:w w:val="110"/>
          <w:sz w:val="10"/>
        </w:rPr>
        <w:t> </w:t>
      </w:r>
      <w:r>
        <w:rPr>
          <w:b/>
          <w:w w:val="105"/>
          <w:sz w:val="10"/>
        </w:rPr>
        <w:t>Non-</w:t>
      </w:r>
      <w:r>
        <w:rPr>
          <w:b/>
          <w:spacing w:val="-4"/>
          <w:w w:val="110"/>
          <w:sz w:val="10"/>
        </w:rPr>
        <w:t>GAAP</w:t>
      </w:r>
    </w:p>
    <w:p>
      <w:pPr>
        <w:spacing w:after="0" w:line="225" w:lineRule="auto"/>
        <w:jc w:val="left"/>
        <w:rPr>
          <w:sz w:val="10"/>
        </w:rPr>
        <w:sectPr>
          <w:type w:val="continuous"/>
          <w:pgSz w:w="11900" w:h="16840"/>
          <w:pgMar w:top="1160" w:bottom="280" w:left="180" w:right="220"/>
          <w:cols w:num="12" w:equalWidth="0">
            <w:col w:w="1751" w:space="40"/>
            <w:col w:w="821" w:space="39"/>
            <w:col w:w="581" w:space="40"/>
            <w:col w:w="862" w:space="39"/>
            <w:col w:w="591" w:space="40"/>
            <w:col w:w="924" w:space="39"/>
            <w:col w:w="590" w:space="40"/>
            <w:col w:w="759" w:space="40"/>
            <w:col w:w="781" w:space="40"/>
            <w:col w:w="735" w:space="40"/>
            <w:col w:w="710" w:space="40"/>
            <w:col w:w="1958"/>
          </w:cols>
        </w:sectPr>
      </w:pPr>
    </w:p>
    <w:p>
      <w:pPr>
        <w:pStyle w:val="BodyText"/>
        <w:spacing w:before="6"/>
        <w:rPr>
          <w:b/>
          <w:sz w:val="3"/>
        </w:rPr>
      </w:pPr>
    </w:p>
    <w:tbl>
      <w:tblPr>
        <w:tblW w:w="0" w:type="auto"/>
        <w:jc w:val="left"/>
        <w:tblInd w:w="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870"/>
        <w:gridCol w:w="803"/>
        <w:gridCol w:w="722"/>
        <w:gridCol w:w="756"/>
        <w:gridCol w:w="791"/>
        <w:gridCol w:w="744"/>
        <w:gridCol w:w="1163"/>
        <w:gridCol w:w="361"/>
        <w:gridCol w:w="751"/>
        <w:gridCol w:w="766"/>
        <w:gridCol w:w="862"/>
        <w:gridCol w:w="447"/>
        <w:gridCol w:w="226"/>
        <w:gridCol w:w="852"/>
      </w:tblGrid>
      <w:tr>
        <w:trPr>
          <w:trHeight w:val="246" w:hRule="atLeast"/>
        </w:trPr>
        <w:tc>
          <w:tcPr>
            <w:tcW w:w="1628" w:type="dxa"/>
            <w:gridSpan w:val="2"/>
            <w:tcBorders>
              <w:top w:val="single" w:sz="6" w:space="0" w:color="000000"/>
            </w:tcBorders>
          </w:tcPr>
          <w:p>
            <w:pPr>
              <w:pStyle w:val="TableParagraph"/>
              <w:spacing w:line="111" w:lineRule="exact"/>
              <w:ind w:left="26"/>
              <w:rPr>
                <w:sz w:val="10"/>
              </w:rPr>
            </w:pPr>
            <w:r>
              <w:rPr>
                <w:w w:val="110"/>
                <w:sz w:val="10"/>
              </w:rPr>
              <w:t>Cost</w:t>
            </w:r>
            <w:r>
              <w:rPr>
                <w:spacing w:val="-5"/>
                <w:w w:val="110"/>
                <w:sz w:val="10"/>
              </w:rPr>
              <w:t> of</w:t>
            </w:r>
          </w:p>
          <w:p>
            <w:pPr>
              <w:pStyle w:val="TableParagraph"/>
              <w:tabs>
                <w:tab w:pos="1318" w:val="left" w:leader="none"/>
              </w:tabs>
              <w:spacing w:line="111" w:lineRule="exact"/>
              <w:ind w:left="26"/>
              <w:rPr>
                <w:sz w:val="10"/>
              </w:rPr>
            </w:pPr>
            <w:r>
              <w:rPr>
                <w:w w:val="110"/>
                <w:sz w:val="10"/>
              </w:rPr>
              <w:t>products</w:t>
            </w:r>
            <w:r>
              <w:rPr>
                <w:spacing w:val="-2"/>
                <w:w w:val="110"/>
                <w:sz w:val="10"/>
              </w:rPr>
              <w:t> </w:t>
            </w:r>
            <w:r>
              <w:rPr>
                <w:w w:val="110"/>
                <w:sz w:val="10"/>
              </w:rPr>
              <w:t>sold</w:t>
            </w:r>
            <w:r>
              <w:rPr>
                <w:spacing w:val="49"/>
                <w:w w:val="110"/>
                <w:sz w:val="10"/>
              </w:rPr>
              <w:t>  </w:t>
            </w:r>
            <w:r>
              <w:rPr>
                <w:spacing w:val="-10"/>
                <w:w w:val="110"/>
                <w:sz w:val="10"/>
              </w:rPr>
              <w:t>$</w:t>
            </w:r>
            <w:r>
              <w:rPr>
                <w:sz w:val="10"/>
              </w:rPr>
              <w:tab/>
            </w:r>
            <w:r>
              <w:rPr>
                <w:spacing w:val="-2"/>
                <w:w w:val="110"/>
                <w:sz w:val="10"/>
              </w:rPr>
              <w:t>6,084</w:t>
            </w:r>
          </w:p>
        </w:tc>
        <w:tc>
          <w:tcPr>
            <w:tcW w:w="803" w:type="dxa"/>
            <w:tcBorders>
              <w:top w:val="single" w:sz="6" w:space="0" w:color="000000"/>
            </w:tcBorders>
          </w:tcPr>
          <w:p>
            <w:pPr>
              <w:pStyle w:val="TableParagraph"/>
              <w:spacing w:before="108"/>
              <w:ind w:right="84"/>
              <w:jc w:val="right"/>
              <w:rPr>
                <w:sz w:val="10"/>
              </w:rPr>
            </w:pPr>
            <w:r>
              <w:rPr>
                <w:spacing w:val="-2"/>
                <w:w w:val="110"/>
                <w:sz w:val="10"/>
              </w:rPr>
              <w:t>(977)</w:t>
            </w:r>
          </w:p>
        </w:tc>
        <w:tc>
          <w:tcPr>
            <w:tcW w:w="722" w:type="dxa"/>
            <w:tcBorders>
              <w:top w:val="single" w:sz="6" w:space="0" w:color="000000"/>
            </w:tcBorders>
          </w:tcPr>
          <w:p>
            <w:pPr>
              <w:pStyle w:val="TableParagraph"/>
              <w:rPr>
                <w:sz w:val="10"/>
              </w:rPr>
            </w:pPr>
          </w:p>
        </w:tc>
        <w:tc>
          <w:tcPr>
            <w:tcW w:w="756" w:type="dxa"/>
            <w:tcBorders>
              <w:top w:val="single" w:sz="6" w:space="0" w:color="000000"/>
            </w:tcBorders>
          </w:tcPr>
          <w:p>
            <w:pPr>
              <w:pStyle w:val="TableParagraph"/>
              <w:rPr>
                <w:sz w:val="10"/>
              </w:rPr>
            </w:pPr>
          </w:p>
        </w:tc>
        <w:tc>
          <w:tcPr>
            <w:tcW w:w="791" w:type="dxa"/>
            <w:tcBorders>
              <w:top w:val="single" w:sz="6" w:space="0" w:color="000000"/>
            </w:tcBorders>
          </w:tcPr>
          <w:p>
            <w:pPr>
              <w:pStyle w:val="TableParagraph"/>
              <w:spacing w:before="108"/>
              <w:ind w:right="58"/>
              <w:jc w:val="right"/>
              <w:rPr>
                <w:sz w:val="10"/>
              </w:rPr>
            </w:pPr>
            <w:r>
              <w:rPr>
                <w:spacing w:val="-4"/>
                <w:w w:val="110"/>
                <w:sz w:val="10"/>
              </w:rPr>
              <w:t>(25)</w:t>
            </w:r>
          </w:p>
        </w:tc>
        <w:tc>
          <w:tcPr>
            <w:tcW w:w="744" w:type="dxa"/>
            <w:tcBorders>
              <w:top w:val="single" w:sz="6" w:space="0" w:color="000000"/>
            </w:tcBorders>
          </w:tcPr>
          <w:p>
            <w:pPr>
              <w:pStyle w:val="TableParagraph"/>
              <w:rPr>
                <w:sz w:val="10"/>
              </w:rPr>
            </w:pPr>
          </w:p>
        </w:tc>
        <w:tc>
          <w:tcPr>
            <w:tcW w:w="1163" w:type="dxa"/>
            <w:tcBorders>
              <w:top w:val="single" w:sz="6" w:space="0" w:color="000000"/>
            </w:tcBorders>
          </w:tcPr>
          <w:p>
            <w:pPr>
              <w:pStyle w:val="TableParagraph"/>
              <w:rPr>
                <w:sz w:val="10"/>
              </w:rPr>
            </w:pPr>
          </w:p>
        </w:tc>
        <w:tc>
          <w:tcPr>
            <w:tcW w:w="361" w:type="dxa"/>
            <w:tcBorders>
              <w:top w:val="single" w:sz="6" w:space="0" w:color="000000"/>
            </w:tcBorders>
          </w:tcPr>
          <w:p>
            <w:pPr>
              <w:pStyle w:val="TableParagraph"/>
              <w:spacing w:before="108"/>
              <w:ind w:right="31"/>
              <w:jc w:val="right"/>
              <w:rPr>
                <w:sz w:val="10"/>
              </w:rPr>
            </w:pPr>
            <w:r>
              <w:rPr>
                <w:spacing w:val="-4"/>
                <w:w w:val="110"/>
                <w:sz w:val="10"/>
              </w:rPr>
              <w:t>(33)</w:t>
            </w:r>
          </w:p>
        </w:tc>
        <w:tc>
          <w:tcPr>
            <w:tcW w:w="751" w:type="dxa"/>
            <w:tcBorders>
              <w:top w:val="single" w:sz="6" w:space="0" w:color="000000"/>
            </w:tcBorders>
          </w:tcPr>
          <w:p>
            <w:pPr>
              <w:pStyle w:val="TableParagraph"/>
              <w:spacing w:before="108"/>
              <w:ind w:right="26"/>
              <w:jc w:val="right"/>
              <w:rPr>
                <w:sz w:val="10"/>
              </w:rPr>
            </w:pPr>
            <w:r>
              <w:rPr>
                <w:spacing w:val="-2"/>
                <w:w w:val="110"/>
                <w:sz w:val="10"/>
              </w:rPr>
              <w:t>(160)</w:t>
            </w:r>
          </w:p>
        </w:tc>
        <w:tc>
          <w:tcPr>
            <w:tcW w:w="766" w:type="dxa"/>
            <w:tcBorders>
              <w:top w:val="single" w:sz="6" w:space="0" w:color="000000"/>
            </w:tcBorders>
          </w:tcPr>
          <w:p>
            <w:pPr>
              <w:pStyle w:val="TableParagraph"/>
              <w:rPr>
                <w:sz w:val="10"/>
              </w:rPr>
            </w:pPr>
          </w:p>
        </w:tc>
        <w:tc>
          <w:tcPr>
            <w:tcW w:w="862" w:type="dxa"/>
            <w:tcBorders>
              <w:top w:val="single" w:sz="6" w:space="0" w:color="000000"/>
            </w:tcBorders>
          </w:tcPr>
          <w:p>
            <w:pPr>
              <w:pStyle w:val="TableParagraph"/>
              <w:rPr>
                <w:sz w:val="10"/>
              </w:rPr>
            </w:pPr>
          </w:p>
        </w:tc>
        <w:tc>
          <w:tcPr>
            <w:tcW w:w="447" w:type="dxa"/>
            <w:tcBorders>
              <w:top w:val="single" w:sz="6" w:space="0" w:color="000000"/>
            </w:tcBorders>
          </w:tcPr>
          <w:p>
            <w:pPr>
              <w:pStyle w:val="TableParagraph"/>
              <w:rPr>
                <w:sz w:val="10"/>
              </w:rPr>
            </w:pPr>
          </w:p>
        </w:tc>
        <w:tc>
          <w:tcPr>
            <w:tcW w:w="226" w:type="dxa"/>
            <w:tcBorders>
              <w:top w:val="single" w:sz="6" w:space="0" w:color="000000"/>
            </w:tcBorders>
          </w:tcPr>
          <w:p>
            <w:pPr>
              <w:pStyle w:val="TableParagraph"/>
              <w:rPr>
                <w:sz w:val="10"/>
              </w:rPr>
            </w:pPr>
          </w:p>
        </w:tc>
        <w:tc>
          <w:tcPr>
            <w:tcW w:w="852" w:type="dxa"/>
            <w:tcBorders>
              <w:top w:val="single" w:sz="6" w:space="0" w:color="000000"/>
            </w:tcBorders>
          </w:tcPr>
          <w:p>
            <w:pPr>
              <w:pStyle w:val="TableParagraph"/>
              <w:spacing w:before="108"/>
              <w:ind w:right="47"/>
              <w:jc w:val="right"/>
              <w:rPr>
                <w:sz w:val="10"/>
              </w:rPr>
            </w:pPr>
            <w:r>
              <w:rPr>
                <w:spacing w:val="-2"/>
                <w:w w:val="110"/>
                <w:sz w:val="10"/>
              </w:rPr>
              <w:t>4,889</w:t>
            </w:r>
          </w:p>
        </w:tc>
      </w:tr>
      <w:tr>
        <w:trPr>
          <w:trHeight w:val="377" w:hRule="atLeast"/>
        </w:trPr>
        <w:tc>
          <w:tcPr>
            <w:tcW w:w="1628" w:type="dxa"/>
            <w:gridSpan w:val="2"/>
          </w:tcPr>
          <w:p>
            <w:pPr>
              <w:pStyle w:val="TableParagraph"/>
              <w:spacing w:line="225" w:lineRule="auto" w:before="29"/>
              <w:ind w:left="26" w:right="870"/>
              <w:rPr>
                <w:sz w:val="10"/>
              </w:rPr>
            </w:pPr>
            <w:r>
              <w:rPr>
                <w:spacing w:val="-2"/>
                <w:w w:val="110"/>
                <w:sz w:val="10"/>
              </w:rPr>
              <w:t>Selling,</w:t>
            </w:r>
            <w:r>
              <w:rPr>
                <w:spacing w:val="40"/>
                <w:w w:val="110"/>
                <w:sz w:val="10"/>
              </w:rPr>
              <w:t> </w:t>
            </w:r>
            <w:r>
              <w:rPr>
                <w:spacing w:val="-2"/>
                <w:w w:val="110"/>
                <w:sz w:val="10"/>
              </w:rPr>
              <w:t>marketing</w:t>
            </w:r>
            <w:r>
              <w:rPr>
                <w:spacing w:val="-5"/>
                <w:w w:val="110"/>
                <w:sz w:val="10"/>
              </w:rPr>
              <w:t> </w:t>
            </w:r>
            <w:r>
              <w:rPr>
                <w:spacing w:val="-2"/>
                <w:w w:val="110"/>
                <w:sz w:val="10"/>
              </w:rPr>
              <w:t>and</w:t>
            </w:r>
          </w:p>
          <w:p>
            <w:pPr>
              <w:pStyle w:val="TableParagraph"/>
              <w:tabs>
                <w:tab w:pos="1318" w:val="left" w:leader="none"/>
              </w:tabs>
              <w:spacing w:line="109" w:lineRule="exact"/>
              <w:ind w:left="26"/>
              <w:rPr>
                <w:sz w:val="10"/>
              </w:rPr>
            </w:pPr>
            <w:r>
              <w:rPr>
                <w:w w:val="110"/>
                <w:sz w:val="10"/>
              </w:rPr>
              <w:t>admin</w:t>
            </w:r>
            <w:r>
              <w:rPr>
                <w:spacing w:val="-6"/>
                <w:w w:val="110"/>
                <w:sz w:val="10"/>
              </w:rPr>
              <w:t> </w:t>
            </w:r>
            <w:r>
              <w:rPr>
                <w:spacing w:val="-2"/>
                <w:w w:val="110"/>
                <w:sz w:val="10"/>
              </w:rPr>
              <w:t>expenses</w:t>
            </w:r>
            <w:r>
              <w:rPr>
                <w:sz w:val="10"/>
              </w:rPr>
              <w:tab/>
            </w:r>
            <w:r>
              <w:rPr>
                <w:spacing w:val="-2"/>
                <w:w w:val="110"/>
                <w:sz w:val="10"/>
              </w:rPr>
              <w:t>5,339</w:t>
            </w:r>
          </w:p>
        </w:tc>
        <w:tc>
          <w:tcPr>
            <w:tcW w:w="803" w:type="dxa"/>
          </w:tcPr>
          <w:p>
            <w:pPr>
              <w:pStyle w:val="TableParagraph"/>
              <w:rPr>
                <w:sz w:val="10"/>
              </w:rPr>
            </w:pPr>
          </w:p>
        </w:tc>
        <w:tc>
          <w:tcPr>
            <w:tcW w:w="722" w:type="dxa"/>
          </w:tcPr>
          <w:p>
            <w:pPr>
              <w:pStyle w:val="TableParagraph"/>
              <w:rPr>
                <w:sz w:val="10"/>
              </w:rPr>
            </w:pPr>
          </w:p>
        </w:tc>
        <w:tc>
          <w:tcPr>
            <w:tcW w:w="756" w:type="dxa"/>
          </w:tcPr>
          <w:p>
            <w:pPr>
              <w:pStyle w:val="TableParagraph"/>
              <w:rPr>
                <w:sz w:val="10"/>
              </w:rPr>
            </w:pPr>
          </w:p>
        </w:tc>
        <w:tc>
          <w:tcPr>
            <w:tcW w:w="791" w:type="dxa"/>
          </w:tcPr>
          <w:p>
            <w:pPr>
              <w:pStyle w:val="TableParagraph"/>
              <w:rPr>
                <w:sz w:val="10"/>
              </w:rPr>
            </w:pPr>
          </w:p>
        </w:tc>
        <w:tc>
          <w:tcPr>
            <w:tcW w:w="744" w:type="dxa"/>
          </w:tcPr>
          <w:p>
            <w:pPr>
              <w:pStyle w:val="TableParagraph"/>
              <w:rPr>
                <w:sz w:val="10"/>
              </w:rPr>
            </w:pPr>
          </w:p>
        </w:tc>
        <w:tc>
          <w:tcPr>
            <w:tcW w:w="1163" w:type="dxa"/>
          </w:tcPr>
          <w:p>
            <w:pPr>
              <w:pStyle w:val="TableParagraph"/>
              <w:rPr>
                <w:sz w:val="10"/>
              </w:rPr>
            </w:pPr>
          </w:p>
        </w:tc>
        <w:tc>
          <w:tcPr>
            <w:tcW w:w="361" w:type="dxa"/>
          </w:tcPr>
          <w:p>
            <w:pPr>
              <w:pStyle w:val="TableParagraph"/>
              <w:rPr>
                <w:b/>
                <w:sz w:val="10"/>
              </w:rPr>
            </w:pPr>
          </w:p>
          <w:p>
            <w:pPr>
              <w:pStyle w:val="TableParagraph"/>
              <w:spacing w:before="10"/>
              <w:rPr>
                <w:b/>
                <w:sz w:val="10"/>
              </w:rPr>
            </w:pPr>
          </w:p>
          <w:p>
            <w:pPr>
              <w:pStyle w:val="TableParagraph"/>
              <w:ind w:right="31"/>
              <w:jc w:val="right"/>
              <w:rPr>
                <w:sz w:val="10"/>
              </w:rPr>
            </w:pPr>
            <w:r>
              <w:rPr>
                <w:spacing w:val="-5"/>
                <w:w w:val="110"/>
                <w:sz w:val="10"/>
              </w:rPr>
              <w:t>(9)</w:t>
            </w:r>
          </w:p>
        </w:tc>
        <w:tc>
          <w:tcPr>
            <w:tcW w:w="751" w:type="dxa"/>
          </w:tcPr>
          <w:p>
            <w:pPr>
              <w:pStyle w:val="TableParagraph"/>
              <w:rPr>
                <w:sz w:val="10"/>
              </w:rPr>
            </w:pPr>
          </w:p>
        </w:tc>
        <w:tc>
          <w:tcPr>
            <w:tcW w:w="766" w:type="dxa"/>
          </w:tcPr>
          <w:p>
            <w:pPr>
              <w:pStyle w:val="TableParagraph"/>
              <w:rPr>
                <w:sz w:val="10"/>
              </w:rPr>
            </w:pPr>
          </w:p>
        </w:tc>
        <w:tc>
          <w:tcPr>
            <w:tcW w:w="862" w:type="dxa"/>
          </w:tcPr>
          <w:p>
            <w:pPr>
              <w:pStyle w:val="TableParagraph"/>
              <w:rPr>
                <w:sz w:val="10"/>
              </w:rPr>
            </w:pPr>
          </w:p>
        </w:tc>
        <w:tc>
          <w:tcPr>
            <w:tcW w:w="447" w:type="dxa"/>
          </w:tcPr>
          <w:p>
            <w:pPr>
              <w:pStyle w:val="TableParagraph"/>
              <w:rPr>
                <w:sz w:val="10"/>
              </w:rPr>
            </w:pPr>
          </w:p>
        </w:tc>
        <w:tc>
          <w:tcPr>
            <w:tcW w:w="226" w:type="dxa"/>
          </w:tcPr>
          <w:p>
            <w:pPr>
              <w:pStyle w:val="TableParagraph"/>
              <w:rPr>
                <w:sz w:val="10"/>
              </w:rPr>
            </w:pPr>
          </w:p>
        </w:tc>
        <w:tc>
          <w:tcPr>
            <w:tcW w:w="852" w:type="dxa"/>
          </w:tcPr>
          <w:p>
            <w:pPr>
              <w:pStyle w:val="TableParagraph"/>
              <w:rPr>
                <w:b/>
                <w:sz w:val="10"/>
              </w:rPr>
            </w:pPr>
          </w:p>
          <w:p>
            <w:pPr>
              <w:pStyle w:val="TableParagraph"/>
              <w:spacing w:before="10"/>
              <w:rPr>
                <w:b/>
                <w:sz w:val="10"/>
              </w:rPr>
            </w:pPr>
          </w:p>
          <w:p>
            <w:pPr>
              <w:pStyle w:val="TableParagraph"/>
              <w:ind w:right="47"/>
              <w:jc w:val="right"/>
              <w:rPr>
                <w:sz w:val="10"/>
              </w:rPr>
            </w:pPr>
            <w:r>
              <w:rPr>
                <w:spacing w:val="-2"/>
                <w:w w:val="110"/>
                <w:sz w:val="10"/>
              </w:rPr>
              <w:t>5,330</w:t>
            </w:r>
          </w:p>
        </w:tc>
      </w:tr>
      <w:tr>
        <w:trPr>
          <w:trHeight w:val="377" w:hRule="atLeast"/>
        </w:trPr>
        <w:tc>
          <w:tcPr>
            <w:tcW w:w="1628" w:type="dxa"/>
            <w:gridSpan w:val="2"/>
          </w:tcPr>
          <w:p>
            <w:pPr>
              <w:pStyle w:val="TableParagraph"/>
              <w:spacing w:line="225" w:lineRule="auto" w:before="29"/>
              <w:ind w:left="26" w:right="1019"/>
              <w:rPr>
                <w:sz w:val="10"/>
              </w:rPr>
            </w:pPr>
            <w:r>
              <w:rPr>
                <w:spacing w:val="-2"/>
                <w:w w:val="110"/>
                <w:sz w:val="10"/>
              </w:rPr>
              <w:t>Research</w:t>
            </w:r>
            <w:r>
              <w:rPr>
                <w:spacing w:val="-5"/>
                <w:w w:val="110"/>
                <w:sz w:val="10"/>
              </w:rPr>
              <w:t> </w:t>
            </w:r>
            <w:r>
              <w:rPr>
                <w:spacing w:val="-2"/>
                <w:w w:val="110"/>
                <w:sz w:val="10"/>
              </w:rPr>
              <w:t>and</w:t>
            </w:r>
            <w:r>
              <w:rPr>
                <w:spacing w:val="40"/>
                <w:w w:val="110"/>
                <w:sz w:val="10"/>
              </w:rPr>
              <w:t> </w:t>
            </w:r>
            <w:r>
              <w:rPr>
                <w:spacing w:val="-2"/>
                <w:w w:val="110"/>
                <w:sz w:val="10"/>
              </w:rPr>
              <w:t>development</w:t>
            </w:r>
          </w:p>
          <w:p>
            <w:pPr>
              <w:pStyle w:val="TableParagraph"/>
              <w:tabs>
                <w:tab w:pos="1318" w:val="left" w:leader="none"/>
              </w:tabs>
              <w:spacing w:line="109" w:lineRule="exact"/>
              <w:ind w:left="26"/>
              <w:rPr>
                <w:sz w:val="10"/>
              </w:rPr>
            </w:pPr>
            <w:r>
              <w:rPr>
                <w:spacing w:val="-2"/>
                <w:w w:val="110"/>
                <w:sz w:val="10"/>
              </w:rPr>
              <w:t>expense</w:t>
            </w:r>
            <w:r>
              <w:rPr>
                <w:sz w:val="10"/>
              </w:rPr>
              <w:tab/>
            </w:r>
            <w:r>
              <w:rPr>
                <w:spacing w:val="-2"/>
                <w:w w:val="110"/>
                <w:sz w:val="10"/>
              </w:rPr>
              <w:t>3,710</w:t>
            </w:r>
          </w:p>
        </w:tc>
        <w:tc>
          <w:tcPr>
            <w:tcW w:w="803" w:type="dxa"/>
          </w:tcPr>
          <w:p>
            <w:pPr>
              <w:pStyle w:val="TableParagraph"/>
              <w:rPr>
                <w:sz w:val="10"/>
              </w:rPr>
            </w:pPr>
          </w:p>
        </w:tc>
        <w:tc>
          <w:tcPr>
            <w:tcW w:w="722" w:type="dxa"/>
          </w:tcPr>
          <w:p>
            <w:pPr>
              <w:pStyle w:val="TableParagraph"/>
              <w:rPr>
                <w:sz w:val="10"/>
              </w:rPr>
            </w:pPr>
          </w:p>
        </w:tc>
        <w:tc>
          <w:tcPr>
            <w:tcW w:w="756" w:type="dxa"/>
          </w:tcPr>
          <w:p>
            <w:pPr>
              <w:pStyle w:val="TableParagraph"/>
              <w:rPr>
                <w:sz w:val="10"/>
              </w:rPr>
            </w:pPr>
          </w:p>
        </w:tc>
        <w:tc>
          <w:tcPr>
            <w:tcW w:w="791" w:type="dxa"/>
          </w:tcPr>
          <w:p>
            <w:pPr>
              <w:pStyle w:val="TableParagraph"/>
              <w:rPr>
                <w:sz w:val="10"/>
              </w:rPr>
            </w:pPr>
          </w:p>
        </w:tc>
        <w:tc>
          <w:tcPr>
            <w:tcW w:w="744" w:type="dxa"/>
          </w:tcPr>
          <w:p>
            <w:pPr>
              <w:pStyle w:val="TableParagraph"/>
              <w:rPr>
                <w:sz w:val="10"/>
              </w:rPr>
            </w:pPr>
          </w:p>
        </w:tc>
        <w:tc>
          <w:tcPr>
            <w:tcW w:w="1163" w:type="dxa"/>
          </w:tcPr>
          <w:p>
            <w:pPr>
              <w:pStyle w:val="TableParagraph"/>
              <w:rPr>
                <w:sz w:val="10"/>
              </w:rPr>
            </w:pPr>
          </w:p>
        </w:tc>
        <w:tc>
          <w:tcPr>
            <w:tcW w:w="361" w:type="dxa"/>
          </w:tcPr>
          <w:p>
            <w:pPr>
              <w:pStyle w:val="TableParagraph"/>
              <w:rPr>
                <w:b/>
                <w:sz w:val="10"/>
              </w:rPr>
            </w:pPr>
          </w:p>
          <w:p>
            <w:pPr>
              <w:pStyle w:val="TableParagraph"/>
              <w:spacing w:before="10"/>
              <w:rPr>
                <w:b/>
                <w:sz w:val="10"/>
              </w:rPr>
            </w:pPr>
          </w:p>
          <w:p>
            <w:pPr>
              <w:pStyle w:val="TableParagraph"/>
              <w:ind w:right="31"/>
              <w:jc w:val="right"/>
              <w:rPr>
                <w:sz w:val="10"/>
              </w:rPr>
            </w:pPr>
            <w:r>
              <w:rPr>
                <w:spacing w:val="-4"/>
                <w:w w:val="110"/>
                <w:sz w:val="10"/>
              </w:rPr>
              <w:t>(46)</w:t>
            </w:r>
          </w:p>
        </w:tc>
        <w:tc>
          <w:tcPr>
            <w:tcW w:w="751" w:type="dxa"/>
          </w:tcPr>
          <w:p>
            <w:pPr>
              <w:pStyle w:val="TableParagraph"/>
              <w:rPr>
                <w:b/>
                <w:sz w:val="10"/>
              </w:rPr>
            </w:pPr>
          </w:p>
          <w:p>
            <w:pPr>
              <w:pStyle w:val="TableParagraph"/>
              <w:spacing w:before="10"/>
              <w:rPr>
                <w:b/>
                <w:sz w:val="10"/>
              </w:rPr>
            </w:pPr>
          </w:p>
          <w:p>
            <w:pPr>
              <w:pStyle w:val="TableParagraph"/>
              <w:ind w:right="26"/>
              <w:jc w:val="right"/>
              <w:rPr>
                <w:sz w:val="10"/>
              </w:rPr>
            </w:pPr>
            <w:r>
              <w:rPr>
                <w:spacing w:val="-2"/>
                <w:w w:val="110"/>
                <w:sz w:val="10"/>
              </w:rPr>
              <w:t>(114)</w:t>
            </w:r>
          </w:p>
        </w:tc>
        <w:tc>
          <w:tcPr>
            <w:tcW w:w="766" w:type="dxa"/>
          </w:tcPr>
          <w:p>
            <w:pPr>
              <w:pStyle w:val="TableParagraph"/>
              <w:rPr>
                <w:sz w:val="10"/>
              </w:rPr>
            </w:pPr>
          </w:p>
        </w:tc>
        <w:tc>
          <w:tcPr>
            <w:tcW w:w="862" w:type="dxa"/>
          </w:tcPr>
          <w:p>
            <w:pPr>
              <w:pStyle w:val="TableParagraph"/>
              <w:rPr>
                <w:sz w:val="10"/>
              </w:rPr>
            </w:pPr>
          </w:p>
        </w:tc>
        <w:tc>
          <w:tcPr>
            <w:tcW w:w="447" w:type="dxa"/>
          </w:tcPr>
          <w:p>
            <w:pPr>
              <w:pStyle w:val="TableParagraph"/>
              <w:rPr>
                <w:sz w:val="10"/>
              </w:rPr>
            </w:pPr>
          </w:p>
        </w:tc>
        <w:tc>
          <w:tcPr>
            <w:tcW w:w="226" w:type="dxa"/>
          </w:tcPr>
          <w:p>
            <w:pPr>
              <w:pStyle w:val="TableParagraph"/>
              <w:rPr>
                <w:sz w:val="10"/>
              </w:rPr>
            </w:pPr>
          </w:p>
        </w:tc>
        <w:tc>
          <w:tcPr>
            <w:tcW w:w="852" w:type="dxa"/>
          </w:tcPr>
          <w:p>
            <w:pPr>
              <w:pStyle w:val="TableParagraph"/>
              <w:rPr>
                <w:b/>
                <w:sz w:val="10"/>
              </w:rPr>
            </w:pPr>
          </w:p>
          <w:p>
            <w:pPr>
              <w:pStyle w:val="TableParagraph"/>
              <w:spacing w:before="10"/>
              <w:rPr>
                <w:b/>
                <w:sz w:val="10"/>
              </w:rPr>
            </w:pPr>
          </w:p>
          <w:p>
            <w:pPr>
              <w:pStyle w:val="TableParagraph"/>
              <w:ind w:right="47"/>
              <w:jc w:val="right"/>
              <w:rPr>
                <w:sz w:val="10"/>
              </w:rPr>
            </w:pPr>
            <w:r>
              <w:rPr>
                <w:spacing w:val="-2"/>
                <w:w w:val="110"/>
                <w:sz w:val="10"/>
              </w:rPr>
              <w:t>3,550</w:t>
            </w:r>
          </w:p>
        </w:tc>
      </w:tr>
      <w:tr>
        <w:trPr>
          <w:trHeight w:val="269" w:hRule="atLeast"/>
        </w:trPr>
        <w:tc>
          <w:tcPr>
            <w:tcW w:w="1628" w:type="dxa"/>
            <w:gridSpan w:val="2"/>
          </w:tcPr>
          <w:p>
            <w:pPr>
              <w:pStyle w:val="TableParagraph"/>
              <w:spacing w:line="111" w:lineRule="exact" w:before="24"/>
              <w:ind w:left="26"/>
              <w:rPr>
                <w:sz w:val="10"/>
              </w:rPr>
            </w:pPr>
            <w:r>
              <w:rPr>
                <w:w w:val="110"/>
                <w:sz w:val="10"/>
              </w:rPr>
              <w:t>Other</w:t>
            </w:r>
            <w:r>
              <w:rPr>
                <w:spacing w:val="-6"/>
                <w:w w:val="110"/>
                <w:sz w:val="10"/>
              </w:rPr>
              <w:t> </w:t>
            </w:r>
            <w:r>
              <w:rPr>
                <w:spacing w:val="-2"/>
                <w:w w:val="110"/>
                <w:sz w:val="10"/>
              </w:rPr>
              <w:t>(Income)</w:t>
            </w:r>
          </w:p>
          <w:p>
            <w:pPr>
              <w:pStyle w:val="TableParagraph"/>
              <w:tabs>
                <w:tab w:pos="1561" w:val="right" w:leader="none"/>
              </w:tabs>
              <w:spacing w:line="111" w:lineRule="exact"/>
              <w:ind w:left="26"/>
              <w:rPr>
                <w:sz w:val="10"/>
              </w:rPr>
            </w:pPr>
            <w:r>
              <w:rPr>
                <w:w w:val="110"/>
                <w:sz w:val="10"/>
              </w:rPr>
              <w:t>/</w:t>
            </w:r>
            <w:r>
              <w:rPr>
                <w:spacing w:val="-2"/>
                <w:w w:val="110"/>
                <w:sz w:val="10"/>
              </w:rPr>
              <w:t> </w:t>
            </w:r>
            <w:r>
              <w:rPr>
                <w:spacing w:val="-2"/>
                <w:w w:val="105"/>
                <w:sz w:val="10"/>
              </w:rPr>
              <w:t>Expense</w:t>
            </w:r>
            <w:r>
              <w:rPr>
                <w:sz w:val="10"/>
              </w:rPr>
              <w:tab/>
            </w:r>
            <w:r>
              <w:rPr>
                <w:spacing w:val="-5"/>
                <w:w w:val="110"/>
                <w:sz w:val="10"/>
              </w:rPr>
              <w:t>795</w:t>
            </w:r>
          </w:p>
        </w:tc>
        <w:tc>
          <w:tcPr>
            <w:tcW w:w="803" w:type="dxa"/>
          </w:tcPr>
          <w:p>
            <w:pPr>
              <w:pStyle w:val="TableParagraph"/>
              <w:rPr>
                <w:sz w:val="10"/>
              </w:rPr>
            </w:pPr>
          </w:p>
        </w:tc>
        <w:tc>
          <w:tcPr>
            <w:tcW w:w="722" w:type="dxa"/>
          </w:tcPr>
          <w:p>
            <w:pPr>
              <w:pStyle w:val="TableParagraph"/>
              <w:spacing w:before="17"/>
              <w:rPr>
                <w:b/>
                <w:sz w:val="10"/>
              </w:rPr>
            </w:pPr>
          </w:p>
          <w:p>
            <w:pPr>
              <w:pStyle w:val="TableParagraph"/>
              <w:ind w:right="50"/>
              <w:jc w:val="right"/>
              <w:rPr>
                <w:sz w:val="10"/>
              </w:rPr>
            </w:pPr>
            <w:r>
              <w:rPr>
                <w:spacing w:val="-2"/>
                <w:w w:val="110"/>
                <w:sz w:val="10"/>
              </w:rPr>
              <w:t>(262)</w:t>
            </w:r>
          </w:p>
        </w:tc>
        <w:tc>
          <w:tcPr>
            <w:tcW w:w="756" w:type="dxa"/>
          </w:tcPr>
          <w:p>
            <w:pPr>
              <w:pStyle w:val="TableParagraph"/>
              <w:rPr>
                <w:sz w:val="10"/>
              </w:rPr>
            </w:pPr>
          </w:p>
        </w:tc>
        <w:tc>
          <w:tcPr>
            <w:tcW w:w="791" w:type="dxa"/>
          </w:tcPr>
          <w:p>
            <w:pPr>
              <w:pStyle w:val="TableParagraph"/>
              <w:spacing w:before="17"/>
              <w:rPr>
                <w:b/>
                <w:sz w:val="10"/>
              </w:rPr>
            </w:pPr>
          </w:p>
          <w:p>
            <w:pPr>
              <w:pStyle w:val="TableParagraph"/>
              <w:ind w:right="58"/>
              <w:jc w:val="right"/>
              <w:rPr>
                <w:sz w:val="10"/>
              </w:rPr>
            </w:pPr>
            <w:r>
              <w:rPr>
                <w:spacing w:val="-4"/>
                <w:w w:val="110"/>
                <w:sz w:val="10"/>
              </w:rPr>
              <w:t>(19)</w:t>
            </w:r>
          </w:p>
        </w:tc>
        <w:tc>
          <w:tcPr>
            <w:tcW w:w="744" w:type="dxa"/>
          </w:tcPr>
          <w:p>
            <w:pPr>
              <w:pStyle w:val="TableParagraph"/>
              <w:spacing w:before="17"/>
              <w:rPr>
                <w:b/>
                <w:sz w:val="10"/>
              </w:rPr>
            </w:pPr>
          </w:p>
          <w:p>
            <w:pPr>
              <w:pStyle w:val="TableParagraph"/>
              <w:ind w:right="32"/>
              <w:jc w:val="right"/>
              <w:rPr>
                <w:sz w:val="10"/>
              </w:rPr>
            </w:pPr>
            <w:r>
              <w:rPr>
                <w:spacing w:val="-2"/>
                <w:w w:val="110"/>
                <w:sz w:val="10"/>
              </w:rPr>
              <w:t>(196)</w:t>
            </w:r>
          </w:p>
        </w:tc>
        <w:tc>
          <w:tcPr>
            <w:tcW w:w="1163" w:type="dxa"/>
          </w:tcPr>
          <w:p>
            <w:pPr>
              <w:pStyle w:val="TableParagraph"/>
              <w:spacing w:before="17"/>
              <w:rPr>
                <w:b/>
                <w:sz w:val="10"/>
              </w:rPr>
            </w:pPr>
          </w:p>
          <w:p>
            <w:pPr>
              <w:pStyle w:val="TableParagraph"/>
              <w:ind w:left="180"/>
              <w:jc w:val="center"/>
              <w:rPr>
                <w:sz w:val="10"/>
              </w:rPr>
            </w:pPr>
            <w:r>
              <w:rPr>
                <w:spacing w:val="-5"/>
                <w:w w:val="110"/>
                <w:sz w:val="10"/>
              </w:rPr>
              <w:t>(6)</w:t>
            </w:r>
          </w:p>
        </w:tc>
        <w:tc>
          <w:tcPr>
            <w:tcW w:w="361" w:type="dxa"/>
          </w:tcPr>
          <w:p>
            <w:pPr>
              <w:pStyle w:val="TableParagraph"/>
              <w:rPr>
                <w:sz w:val="10"/>
              </w:rPr>
            </w:pPr>
          </w:p>
        </w:tc>
        <w:tc>
          <w:tcPr>
            <w:tcW w:w="751" w:type="dxa"/>
          </w:tcPr>
          <w:p>
            <w:pPr>
              <w:pStyle w:val="TableParagraph"/>
              <w:spacing w:before="17"/>
              <w:rPr>
                <w:b/>
                <w:sz w:val="10"/>
              </w:rPr>
            </w:pPr>
          </w:p>
          <w:p>
            <w:pPr>
              <w:pStyle w:val="TableParagraph"/>
              <w:ind w:right="26"/>
              <w:jc w:val="right"/>
              <w:rPr>
                <w:sz w:val="10"/>
              </w:rPr>
            </w:pPr>
            <w:r>
              <w:rPr>
                <w:spacing w:val="-2"/>
                <w:w w:val="110"/>
                <w:sz w:val="10"/>
              </w:rPr>
              <w:t>(547)</w:t>
            </w:r>
          </w:p>
        </w:tc>
        <w:tc>
          <w:tcPr>
            <w:tcW w:w="766" w:type="dxa"/>
          </w:tcPr>
          <w:p>
            <w:pPr>
              <w:pStyle w:val="TableParagraph"/>
              <w:rPr>
                <w:sz w:val="10"/>
              </w:rPr>
            </w:pPr>
          </w:p>
        </w:tc>
        <w:tc>
          <w:tcPr>
            <w:tcW w:w="862" w:type="dxa"/>
          </w:tcPr>
          <w:p>
            <w:pPr>
              <w:pStyle w:val="TableParagraph"/>
              <w:rPr>
                <w:sz w:val="10"/>
              </w:rPr>
            </w:pPr>
          </w:p>
        </w:tc>
        <w:tc>
          <w:tcPr>
            <w:tcW w:w="447" w:type="dxa"/>
          </w:tcPr>
          <w:p>
            <w:pPr>
              <w:pStyle w:val="TableParagraph"/>
              <w:rPr>
                <w:sz w:val="10"/>
              </w:rPr>
            </w:pPr>
          </w:p>
        </w:tc>
        <w:tc>
          <w:tcPr>
            <w:tcW w:w="226" w:type="dxa"/>
          </w:tcPr>
          <w:p>
            <w:pPr>
              <w:pStyle w:val="TableParagraph"/>
              <w:rPr>
                <w:sz w:val="10"/>
              </w:rPr>
            </w:pPr>
          </w:p>
        </w:tc>
        <w:tc>
          <w:tcPr>
            <w:tcW w:w="852" w:type="dxa"/>
          </w:tcPr>
          <w:p>
            <w:pPr>
              <w:pStyle w:val="TableParagraph"/>
              <w:spacing w:before="17"/>
              <w:rPr>
                <w:b/>
                <w:sz w:val="10"/>
              </w:rPr>
            </w:pPr>
          </w:p>
          <w:p>
            <w:pPr>
              <w:pStyle w:val="TableParagraph"/>
              <w:ind w:right="20"/>
              <w:jc w:val="right"/>
              <w:rPr>
                <w:sz w:val="10"/>
              </w:rPr>
            </w:pPr>
            <w:r>
              <w:rPr>
                <w:spacing w:val="-2"/>
                <w:w w:val="110"/>
                <w:sz w:val="10"/>
              </w:rPr>
              <w:t>(235)</w:t>
            </w:r>
          </w:p>
        </w:tc>
      </w:tr>
      <w:tr>
        <w:trPr>
          <w:trHeight w:val="485" w:hRule="atLeast"/>
        </w:trPr>
        <w:tc>
          <w:tcPr>
            <w:tcW w:w="1628" w:type="dxa"/>
            <w:gridSpan w:val="2"/>
          </w:tcPr>
          <w:p>
            <w:pPr>
              <w:pStyle w:val="TableParagraph"/>
              <w:spacing w:line="225" w:lineRule="auto" w:before="29"/>
              <w:ind w:left="26" w:right="1036"/>
              <w:rPr>
                <w:sz w:val="10"/>
              </w:rPr>
            </w:pPr>
            <w:r>
              <w:rPr>
                <w:spacing w:val="-2"/>
                <w:w w:val="110"/>
                <w:sz w:val="10"/>
              </w:rPr>
              <w:t>In-process</w:t>
            </w:r>
            <w:r>
              <w:rPr>
                <w:spacing w:val="40"/>
                <w:w w:val="110"/>
                <w:sz w:val="10"/>
              </w:rPr>
              <w:t> </w:t>
            </w:r>
            <w:r>
              <w:rPr>
                <w:w w:val="110"/>
                <w:sz w:val="10"/>
              </w:rPr>
              <w:t>research</w:t>
            </w:r>
            <w:r>
              <w:rPr>
                <w:spacing w:val="-7"/>
                <w:w w:val="110"/>
                <w:sz w:val="10"/>
              </w:rPr>
              <w:t> </w:t>
            </w:r>
            <w:r>
              <w:rPr>
                <w:w w:val="110"/>
                <w:sz w:val="10"/>
              </w:rPr>
              <w:t>and</w:t>
            </w:r>
            <w:r>
              <w:rPr>
                <w:spacing w:val="40"/>
                <w:w w:val="110"/>
                <w:sz w:val="10"/>
              </w:rPr>
              <w:t> </w:t>
            </w:r>
            <w:r>
              <w:rPr>
                <w:spacing w:val="-2"/>
                <w:sz w:val="10"/>
              </w:rPr>
              <w:t>development</w:t>
            </w:r>
          </w:p>
          <w:p>
            <w:pPr>
              <w:pStyle w:val="TableParagraph"/>
              <w:tabs>
                <w:tab w:pos="1561" w:val="right" w:leader="none"/>
              </w:tabs>
              <w:spacing w:line="109" w:lineRule="exact"/>
              <w:ind w:left="26"/>
              <w:rPr>
                <w:sz w:val="10"/>
              </w:rPr>
            </w:pPr>
            <w:r>
              <w:rPr>
                <w:spacing w:val="-2"/>
                <w:w w:val="110"/>
                <w:sz w:val="10"/>
              </w:rPr>
              <w:t>Impairments</w:t>
            </w:r>
            <w:r>
              <w:rPr>
                <w:sz w:val="10"/>
              </w:rPr>
              <w:tab/>
            </w:r>
            <w:r>
              <w:rPr>
                <w:spacing w:val="-5"/>
                <w:w w:val="110"/>
                <w:sz w:val="10"/>
              </w:rPr>
              <w:t>173</w:t>
            </w:r>
          </w:p>
        </w:tc>
        <w:tc>
          <w:tcPr>
            <w:tcW w:w="803" w:type="dxa"/>
          </w:tcPr>
          <w:p>
            <w:pPr>
              <w:pStyle w:val="TableParagraph"/>
              <w:rPr>
                <w:sz w:val="10"/>
              </w:rPr>
            </w:pPr>
          </w:p>
        </w:tc>
        <w:tc>
          <w:tcPr>
            <w:tcW w:w="722" w:type="dxa"/>
          </w:tcPr>
          <w:p>
            <w:pPr>
              <w:pStyle w:val="TableParagraph"/>
              <w:rPr>
                <w:sz w:val="10"/>
              </w:rPr>
            </w:pPr>
          </w:p>
        </w:tc>
        <w:tc>
          <w:tcPr>
            <w:tcW w:w="756"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36"/>
              <w:jc w:val="right"/>
              <w:rPr>
                <w:sz w:val="10"/>
              </w:rPr>
            </w:pPr>
            <w:r>
              <w:rPr>
                <w:spacing w:val="-2"/>
                <w:w w:val="110"/>
                <w:sz w:val="10"/>
              </w:rPr>
              <w:t>(173)</w:t>
            </w:r>
          </w:p>
        </w:tc>
        <w:tc>
          <w:tcPr>
            <w:tcW w:w="791" w:type="dxa"/>
          </w:tcPr>
          <w:p>
            <w:pPr>
              <w:pStyle w:val="TableParagraph"/>
              <w:rPr>
                <w:sz w:val="10"/>
              </w:rPr>
            </w:pPr>
          </w:p>
        </w:tc>
        <w:tc>
          <w:tcPr>
            <w:tcW w:w="744" w:type="dxa"/>
          </w:tcPr>
          <w:p>
            <w:pPr>
              <w:pStyle w:val="TableParagraph"/>
              <w:rPr>
                <w:sz w:val="10"/>
              </w:rPr>
            </w:pPr>
          </w:p>
        </w:tc>
        <w:tc>
          <w:tcPr>
            <w:tcW w:w="1163" w:type="dxa"/>
          </w:tcPr>
          <w:p>
            <w:pPr>
              <w:pStyle w:val="TableParagraph"/>
              <w:rPr>
                <w:sz w:val="10"/>
              </w:rPr>
            </w:pPr>
          </w:p>
        </w:tc>
        <w:tc>
          <w:tcPr>
            <w:tcW w:w="361" w:type="dxa"/>
          </w:tcPr>
          <w:p>
            <w:pPr>
              <w:pStyle w:val="TableParagraph"/>
              <w:rPr>
                <w:sz w:val="10"/>
              </w:rPr>
            </w:pPr>
          </w:p>
        </w:tc>
        <w:tc>
          <w:tcPr>
            <w:tcW w:w="751" w:type="dxa"/>
          </w:tcPr>
          <w:p>
            <w:pPr>
              <w:pStyle w:val="TableParagraph"/>
              <w:rPr>
                <w:sz w:val="10"/>
              </w:rPr>
            </w:pPr>
          </w:p>
        </w:tc>
        <w:tc>
          <w:tcPr>
            <w:tcW w:w="766" w:type="dxa"/>
          </w:tcPr>
          <w:p>
            <w:pPr>
              <w:pStyle w:val="TableParagraph"/>
              <w:rPr>
                <w:sz w:val="10"/>
              </w:rPr>
            </w:pPr>
          </w:p>
        </w:tc>
        <w:tc>
          <w:tcPr>
            <w:tcW w:w="862" w:type="dxa"/>
          </w:tcPr>
          <w:p>
            <w:pPr>
              <w:pStyle w:val="TableParagraph"/>
              <w:rPr>
                <w:sz w:val="10"/>
              </w:rPr>
            </w:pPr>
          </w:p>
        </w:tc>
        <w:tc>
          <w:tcPr>
            <w:tcW w:w="447" w:type="dxa"/>
          </w:tcPr>
          <w:p>
            <w:pPr>
              <w:pStyle w:val="TableParagraph"/>
              <w:rPr>
                <w:sz w:val="10"/>
              </w:rPr>
            </w:pPr>
          </w:p>
        </w:tc>
        <w:tc>
          <w:tcPr>
            <w:tcW w:w="226" w:type="dxa"/>
          </w:tcPr>
          <w:p>
            <w:pPr>
              <w:pStyle w:val="TableParagraph"/>
              <w:rPr>
                <w:sz w:val="10"/>
              </w:rPr>
            </w:pPr>
          </w:p>
        </w:tc>
        <w:tc>
          <w:tcPr>
            <w:tcW w:w="852"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47"/>
              <w:jc w:val="right"/>
              <w:rPr>
                <w:sz w:val="10"/>
              </w:rPr>
            </w:pPr>
            <w:r>
              <w:rPr>
                <w:spacing w:val="-10"/>
                <w:w w:val="110"/>
                <w:sz w:val="10"/>
              </w:rPr>
              <w:t>—</w:t>
            </w:r>
          </w:p>
        </w:tc>
      </w:tr>
      <w:tr>
        <w:trPr>
          <w:trHeight w:val="161" w:hRule="atLeast"/>
        </w:trPr>
        <w:tc>
          <w:tcPr>
            <w:tcW w:w="1628" w:type="dxa"/>
            <w:gridSpan w:val="2"/>
          </w:tcPr>
          <w:p>
            <w:pPr>
              <w:pStyle w:val="TableParagraph"/>
              <w:tabs>
                <w:tab w:pos="1561" w:val="right" w:leader="none"/>
              </w:tabs>
              <w:spacing w:before="24"/>
              <w:ind w:left="26"/>
              <w:rPr>
                <w:sz w:val="10"/>
              </w:rPr>
            </w:pPr>
            <w:r>
              <w:rPr>
                <w:spacing w:val="-2"/>
                <w:w w:val="110"/>
                <w:sz w:val="10"/>
              </w:rPr>
              <w:t>Restructuring</w:t>
            </w:r>
            <w:r>
              <w:rPr>
                <w:sz w:val="10"/>
              </w:rPr>
              <w:tab/>
            </w:r>
            <w:r>
              <w:rPr>
                <w:spacing w:val="-5"/>
                <w:w w:val="110"/>
                <w:sz w:val="10"/>
              </w:rPr>
              <w:t>75</w:t>
            </w:r>
          </w:p>
        </w:tc>
        <w:tc>
          <w:tcPr>
            <w:tcW w:w="803" w:type="dxa"/>
          </w:tcPr>
          <w:p>
            <w:pPr>
              <w:pStyle w:val="TableParagraph"/>
              <w:rPr>
                <w:sz w:val="10"/>
              </w:rPr>
            </w:pPr>
          </w:p>
        </w:tc>
        <w:tc>
          <w:tcPr>
            <w:tcW w:w="722" w:type="dxa"/>
          </w:tcPr>
          <w:p>
            <w:pPr>
              <w:pStyle w:val="TableParagraph"/>
              <w:rPr>
                <w:sz w:val="10"/>
              </w:rPr>
            </w:pPr>
          </w:p>
        </w:tc>
        <w:tc>
          <w:tcPr>
            <w:tcW w:w="756" w:type="dxa"/>
          </w:tcPr>
          <w:p>
            <w:pPr>
              <w:pStyle w:val="TableParagraph"/>
              <w:rPr>
                <w:sz w:val="10"/>
              </w:rPr>
            </w:pPr>
          </w:p>
        </w:tc>
        <w:tc>
          <w:tcPr>
            <w:tcW w:w="791" w:type="dxa"/>
          </w:tcPr>
          <w:p>
            <w:pPr>
              <w:pStyle w:val="TableParagraph"/>
              <w:spacing w:before="24"/>
              <w:ind w:right="58"/>
              <w:jc w:val="right"/>
              <w:rPr>
                <w:sz w:val="10"/>
              </w:rPr>
            </w:pPr>
            <w:r>
              <w:rPr>
                <w:spacing w:val="-4"/>
                <w:w w:val="110"/>
                <w:sz w:val="10"/>
              </w:rPr>
              <w:t>(75)</w:t>
            </w:r>
          </w:p>
        </w:tc>
        <w:tc>
          <w:tcPr>
            <w:tcW w:w="744" w:type="dxa"/>
          </w:tcPr>
          <w:p>
            <w:pPr>
              <w:pStyle w:val="TableParagraph"/>
              <w:rPr>
                <w:sz w:val="10"/>
              </w:rPr>
            </w:pPr>
          </w:p>
        </w:tc>
        <w:tc>
          <w:tcPr>
            <w:tcW w:w="1163" w:type="dxa"/>
          </w:tcPr>
          <w:p>
            <w:pPr>
              <w:pStyle w:val="TableParagraph"/>
              <w:rPr>
                <w:sz w:val="10"/>
              </w:rPr>
            </w:pPr>
          </w:p>
        </w:tc>
        <w:tc>
          <w:tcPr>
            <w:tcW w:w="361" w:type="dxa"/>
          </w:tcPr>
          <w:p>
            <w:pPr>
              <w:pStyle w:val="TableParagraph"/>
              <w:rPr>
                <w:sz w:val="10"/>
              </w:rPr>
            </w:pPr>
          </w:p>
        </w:tc>
        <w:tc>
          <w:tcPr>
            <w:tcW w:w="751" w:type="dxa"/>
          </w:tcPr>
          <w:p>
            <w:pPr>
              <w:pStyle w:val="TableParagraph"/>
              <w:rPr>
                <w:sz w:val="10"/>
              </w:rPr>
            </w:pPr>
          </w:p>
        </w:tc>
        <w:tc>
          <w:tcPr>
            <w:tcW w:w="766" w:type="dxa"/>
          </w:tcPr>
          <w:p>
            <w:pPr>
              <w:pStyle w:val="TableParagraph"/>
              <w:rPr>
                <w:sz w:val="10"/>
              </w:rPr>
            </w:pPr>
          </w:p>
        </w:tc>
        <w:tc>
          <w:tcPr>
            <w:tcW w:w="862" w:type="dxa"/>
          </w:tcPr>
          <w:p>
            <w:pPr>
              <w:pStyle w:val="TableParagraph"/>
              <w:rPr>
                <w:sz w:val="10"/>
              </w:rPr>
            </w:pPr>
          </w:p>
        </w:tc>
        <w:tc>
          <w:tcPr>
            <w:tcW w:w="447" w:type="dxa"/>
          </w:tcPr>
          <w:p>
            <w:pPr>
              <w:pStyle w:val="TableParagraph"/>
              <w:rPr>
                <w:sz w:val="10"/>
              </w:rPr>
            </w:pPr>
          </w:p>
        </w:tc>
        <w:tc>
          <w:tcPr>
            <w:tcW w:w="226" w:type="dxa"/>
          </w:tcPr>
          <w:p>
            <w:pPr>
              <w:pStyle w:val="TableParagraph"/>
              <w:rPr>
                <w:sz w:val="10"/>
              </w:rPr>
            </w:pPr>
          </w:p>
        </w:tc>
        <w:tc>
          <w:tcPr>
            <w:tcW w:w="852" w:type="dxa"/>
          </w:tcPr>
          <w:p>
            <w:pPr>
              <w:pStyle w:val="TableParagraph"/>
              <w:spacing w:before="24"/>
              <w:ind w:right="47"/>
              <w:jc w:val="right"/>
              <w:rPr>
                <w:sz w:val="10"/>
              </w:rPr>
            </w:pPr>
            <w:r>
              <w:rPr>
                <w:spacing w:val="-10"/>
                <w:w w:val="110"/>
                <w:sz w:val="10"/>
              </w:rPr>
              <w:t>—</w:t>
            </w:r>
          </w:p>
        </w:tc>
      </w:tr>
      <w:tr>
        <w:trPr>
          <w:trHeight w:val="269" w:hRule="atLeast"/>
        </w:trPr>
        <w:tc>
          <w:tcPr>
            <w:tcW w:w="1628" w:type="dxa"/>
            <w:gridSpan w:val="2"/>
          </w:tcPr>
          <w:p>
            <w:pPr>
              <w:pStyle w:val="TableParagraph"/>
              <w:spacing w:line="111" w:lineRule="exact" w:before="24"/>
              <w:ind w:left="26"/>
              <w:rPr>
                <w:sz w:val="10"/>
              </w:rPr>
            </w:pPr>
            <w:r>
              <w:rPr>
                <w:w w:val="105"/>
                <w:sz w:val="10"/>
              </w:rPr>
              <w:t>Provision</w:t>
            </w:r>
            <w:r>
              <w:rPr>
                <w:spacing w:val="11"/>
                <w:w w:val="110"/>
                <w:sz w:val="10"/>
              </w:rPr>
              <w:t> </w:t>
            </w:r>
            <w:r>
              <w:rPr>
                <w:spacing w:val="-5"/>
                <w:w w:val="110"/>
                <w:sz w:val="10"/>
              </w:rPr>
              <w:t>for</w:t>
            </w:r>
          </w:p>
          <w:p>
            <w:pPr>
              <w:pStyle w:val="TableParagraph"/>
              <w:tabs>
                <w:tab w:pos="1561" w:val="right" w:leader="none"/>
              </w:tabs>
              <w:spacing w:line="111" w:lineRule="exact"/>
              <w:ind w:left="26"/>
              <w:rPr>
                <w:sz w:val="10"/>
              </w:rPr>
            </w:pPr>
            <w:r>
              <w:rPr>
                <w:w w:val="110"/>
                <w:sz w:val="10"/>
              </w:rPr>
              <w:t>taxes</w:t>
            </w:r>
            <w:r>
              <w:rPr>
                <w:spacing w:val="-4"/>
                <w:w w:val="110"/>
                <w:sz w:val="10"/>
              </w:rPr>
              <w:t> </w:t>
            </w:r>
            <w:r>
              <w:rPr>
                <w:w w:val="110"/>
                <w:sz w:val="10"/>
              </w:rPr>
              <w:t>on</w:t>
            </w:r>
            <w:r>
              <w:rPr>
                <w:spacing w:val="-4"/>
                <w:w w:val="110"/>
                <w:sz w:val="10"/>
              </w:rPr>
              <w:t> </w:t>
            </w:r>
            <w:r>
              <w:rPr>
                <w:spacing w:val="-2"/>
                <w:w w:val="110"/>
                <w:sz w:val="10"/>
              </w:rPr>
              <w:t>income</w:t>
            </w:r>
            <w:r>
              <w:rPr>
                <w:sz w:val="10"/>
              </w:rPr>
              <w:tab/>
            </w:r>
            <w:r>
              <w:rPr>
                <w:spacing w:val="-5"/>
                <w:w w:val="110"/>
                <w:sz w:val="10"/>
              </w:rPr>
              <w:t>613</w:t>
            </w:r>
          </w:p>
        </w:tc>
        <w:tc>
          <w:tcPr>
            <w:tcW w:w="803" w:type="dxa"/>
          </w:tcPr>
          <w:p>
            <w:pPr>
              <w:pStyle w:val="TableParagraph"/>
              <w:spacing w:before="17"/>
              <w:rPr>
                <w:b/>
                <w:sz w:val="10"/>
              </w:rPr>
            </w:pPr>
          </w:p>
          <w:p>
            <w:pPr>
              <w:pStyle w:val="TableParagraph"/>
              <w:ind w:right="111"/>
              <w:jc w:val="right"/>
              <w:rPr>
                <w:sz w:val="10"/>
              </w:rPr>
            </w:pPr>
            <w:r>
              <w:rPr>
                <w:spacing w:val="-5"/>
                <w:w w:val="110"/>
                <w:sz w:val="10"/>
              </w:rPr>
              <w:t>148</w:t>
            </w:r>
          </w:p>
        </w:tc>
        <w:tc>
          <w:tcPr>
            <w:tcW w:w="722" w:type="dxa"/>
          </w:tcPr>
          <w:p>
            <w:pPr>
              <w:pStyle w:val="TableParagraph"/>
              <w:spacing w:before="17"/>
              <w:rPr>
                <w:b/>
                <w:sz w:val="10"/>
              </w:rPr>
            </w:pPr>
          </w:p>
          <w:p>
            <w:pPr>
              <w:pStyle w:val="TableParagraph"/>
              <w:ind w:right="50"/>
              <w:jc w:val="right"/>
              <w:rPr>
                <w:sz w:val="10"/>
              </w:rPr>
            </w:pPr>
            <w:r>
              <w:rPr>
                <w:spacing w:val="-4"/>
                <w:w w:val="110"/>
                <w:sz w:val="10"/>
              </w:rPr>
              <w:t>(36)</w:t>
            </w:r>
          </w:p>
        </w:tc>
        <w:tc>
          <w:tcPr>
            <w:tcW w:w="756" w:type="dxa"/>
          </w:tcPr>
          <w:p>
            <w:pPr>
              <w:pStyle w:val="TableParagraph"/>
              <w:spacing w:before="17"/>
              <w:rPr>
                <w:b/>
                <w:sz w:val="10"/>
              </w:rPr>
            </w:pPr>
          </w:p>
          <w:p>
            <w:pPr>
              <w:pStyle w:val="TableParagraph"/>
              <w:ind w:right="63"/>
              <w:jc w:val="right"/>
              <w:rPr>
                <w:sz w:val="10"/>
              </w:rPr>
            </w:pPr>
            <w:r>
              <w:rPr>
                <w:spacing w:val="-5"/>
                <w:w w:val="110"/>
                <w:sz w:val="10"/>
              </w:rPr>
              <w:t>40</w:t>
            </w:r>
          </w:p>
        </w:tc>
        <w:tc>
          <w:tcPr>
            <w:tcW w:w="791" w:type="dxa"/>
          </w:tcPr>
          <w:p>
            <w:pPr>
              <w:pStyle w:val="TableParagraph"/>
              <w:spacing w:before="17"/>
              <w:rPr>
                <w:b/>
                <w:sz w:val="10"/>
              </w:rPr>
            </w:pPr>
          </w:p>
          <w:p>
            <w:pPr>
              <w:pStyle w:val="TableParagraph"/>
              <w:ind w:right="85"/>
              <w:jc w:val="right"/>
              <w:rPr>
                <w:sz w:val="10"/>
              </w:rPr>
            </w:pPr>
            <w:r>
              <w:rPr>
                <w:spacing w:val="-5"/>
                <w:w w:val="110"/>
                <w:sz w:val="10"/>
              </w:rPr>
              <w:t>19</w:t>
            </w:r>
          </w:p>
        </w:tc>
        <w:tc>
          <w:tcPr>
            <w:tcW w:w="744" w:type="dxa"/>
          </w:tcPr>
          <w:p>
            <w:pPr>
              <w:pStyle w:val="TableParagraph"/>
              <w:spacing w:before="17"/>
              <w:rPr>
                <w:b/>
                <w:sz w:val="10"/>
              </w:rPr>
            </w:pPr>
          </w:p>
          <w:p>
            <w:pPr>
              <w:pStyle w:val="TableParagraph"/>
              <w:ind w:right="59"/>
              <w:jc w:val="right"/>
              <w:rPr>
                <w:sz w:val="10"/>
              </w:rPr>
            </w:pPr>
            <w:r>
              <w:rPr>
                <w:spacing w:val="-10"/>
                <w:w w:val="110"/>
                <w:sz w:val="10"/>
              </w:rPr>
              <w:t>5</w:t>
            </w:r>
          </w:p>
        </w:tc>
        <w:tc>
          <w:tcPr>
            <w:tcW w:w="1163" w:type="dxa"/>
          </w:tcPr>
          <w:p>
            <w:pPr>
              <w:pStyle w:val="TableParagraph"/>
              <w:spacing w:before="17"/>
              <w:rPr>
                <w:b/>
                <w:sz w:val="10"/>
              </w:rPr>
            </w:pPr>
          </w:p>
          <w:p>
            <w:pPr>
              <w:pStyle w:val="TableParagraph"/>
              <w:ind w:left="198"/>
              <w:jc w:val="center"/>
              <w:rPr>
                <w:sz w:val="10"/>
              </w:rPr>
            </w:pPr>
            <w:r>
              <w:rPr>
                <w:spacing w:val="-10"/>
                <w:w w:val="110"/>
                <w:sz w:val="10"/>
              </w:rPr>
              <w:t>2</w:t>
            </w:r>
          </w:p>
        </w:tc>
        <w:tc>
          <w:tcPr>
            <w:tcW w:w="361" w:type="dxa"/>
          </w:tcPr>
          <w:p>
            <w:pPr>
              <w:pStyle w:val="TableParagraph"/>
              <w:spacing w:before="17"/>
              <w:rPr>
                <w:b/>
                <w:sz w:val="10"/>
              </w:rPr>
            </w:pPr>
          </w:p>
          <w:p>
            <w:pPr>
              <w:pStyle w:val="TableParagraph"/>
              <w:ind w:right="58"/>
              <w:jc w:val="right"/>
              <w:rPr>
                <w:sz w:val="10"/>
              </w:rPr>
            </w:pPr>
            <w:r>
              <w:rPr>
                <w:spacing w:val="-5"/>
                <w:w w:val="110"/>
                <w:sz w:val="10"/>
              </w:rPr>
              <w:t>17</w:t>
            </w:r>
          </w:p>
        </w:tc>
        <w:tc>
          <w:tcPr>
            <w:tcW w:w="751" w:type="dxa"/>
          </w:tcPr>
          <w:p>
            <w:pPr>
              <w:pStyle w:val="TableParagraph"/>
              <w:spacing w:before="17"/>
              <w:rPr>
                <w:b/>
                <w:sz w:val="10"/>
              </w:rPr>
            </w:pPr>
          </w:p>
          <w:p>
            <w:pPr>
              <w:pStyle w:val="TableParagraph"/>
              <w:ind w:right="53"/>
              <w:jc w:val="right"/>
              <w:rPr>
                <w:sz w:val="10"/>
              </w:rPr>
            </w:pPr>
            <w:r>
              <w:rPr>
                <w:spacing w:val="-5"/>
                <w:w w:val="110"/>
                <w:sz w:val="10"/>
              </w:rPr>
              <w:t>199</w:t>
            </w:r>
          </w:p>
        </w:tc>
        <w:tc>
          <w:tcPr>
            <w:tcW w:w="766" w:type="dxa"/>
          </w:tcPr>
          <w:p>
            <w:pPr>
              <w:pStyle w:val="TableParagraph"/>
              <w:spacing w:before="17"/>
              <w:rPr>
                <w:b/>
                <w:sz w:val="10"/>
              </w:rPr>
            </w:pPr>
          </w:p>
          <w:p>
            <w:pPr>
              <w:pStyle w:val="TableParagraph"/>
              <w:ind w:right="22"/>
              <w:jc w:val="right"/>
              <w:rPr>
                <w:sz w:val="10"/>
              </w:rPr>
            </w:pPr>
            <w:r>
              <w:rPr>
                <w:spacing w:val="-5"/>
                <w:w w:val="110"/>
                <w:sz w:val="10"/>
              </w:rPr>
              <w:t>(4)</w:t>
            </w:r>
          </w:p>
        </w:tc>
        <w:tc>
          <w:tcPr>
            <w:tcW w:w="862" w:type="dxa"/>
          </w:tcPr>
          <w:p>
            <w:pPr>
              <w:pStyle w:val="TableParagraph"/>
              <w:spacing w:before="17"/>
              <w:rPr>
                <w:b/>
                <w:sz w:val="10"/>
              </w:rPr>
            </w:pPr>
          </w:p>
          <w:p>
            <w:pPr>
              <w:pStyle w:val="TableParagraph"/>
              <w:ind w:right="142"/>
              <w:jc w:val="right"/>
              <w:rPr>
                <w:sz w:val="10"/>
              </w:rPr>
            </w:pPr>
            <w:r>
              <w:rPr>
                <w:spacing w:val="-5"/>
                <w:w w:val="110"/>
                <w:sz w:val="10"/>
              </w:rPr>
              <w:t>47</w:t>
            </w:r>
          </w:p>
        </w:tc>
        <w:tc>
          <w:tcPr>
            <w:tcW w:w="447" w:type="dxa"/>
          </w:tcPr>
          <w:p>
            <w:pPr>
              <w:pStyle w:val="TableParagraph"/>
              <w:rPr>
                <w:sz w:val="10"/>
              </w:rPr>
            </w:pPr>
          </w:p>
        </w:tc>
        <w:tc>
          <w:tcPr>
            <w:tcW w:w="226" w:type="dxa"/>
          </w:tcPr>
          <w:p>
            <w:pPr>
              <w:pStyle w:val="TableParagraph"/>
              <w:rPr>
                <w:sz w:val="10"/>
              </w:rPr>
            </w:pPr>
          </w:p>
        </w:tc>
        <w:tc>
          <w:tcPr>
            <w:tcW w:w="852" w:type="dxa"/>
          </w:tcPr>
          <w:p>
            <w:pPr>
              <w:pStyle w:val="TableParagraph"/>
              <w:spacing w:before="17"/>
              <w:rPr>
                <w:b/>
                <w:sz w:val="10"/>
              </w:rPr>
            </w:pPr>
          </w:p>
          <w:p>
            <w:pPr>
              <w:pStyle w:val="TableParagraph"/>
              <w:ind w:right="47"/>
              <w:jc w:val="right"/>
              <w:rPr>
                <w:sz w:val="10"/>
              </w:rPr>
            </w:pPr>
            <w:r>
              <w:rPr>
                <w:spacing w:val="-2"/>
                <w:w w:val="110"/>
                <w:sz w:val="10"/>
              </w:rPr>
              <w:t>1,050</w:t>
            </w:r>
          </w:p>
        </w:tc>
      </w:tr>
      <w:tr>
        <w:trPr>
          <w:trHeight w:val="566" w:hRule="atLeast"/>
        </w:trPr>
        <w:tc>
          <w:tcPr>
            <w:tcW w:w="1628" w:type="dxa"/>
            <w:gridSpan w:val="2"/>
          </w:tcPr>
          <w:p>
            <w:pPr>
              <w:pStyle w:val="TableParagraph"/>
              <w:spacing w:line="225" w:lineRule="auto" w:before="29"/>
              <w:ind w:left="26" w:right="1031"/>
              <w:rPr>
                <w:sz w:val="10"/>
              </w:rPr>
            </w:pPr>
            <w:r>
              <w:rPr>
                <w:spacing w:val="-2"/>
                <w:w w:val="110"/>
                <w:sz w:val="10"/>
              </w:rPr>
              <w:t>Net</w:t>
            </w:r>
            <w:r>
              <w:rPr>
                <w:spacing w:val="-5"/>
                <w:w w:val="110"/>
                <w:sz w:val="10"/>
              </w:rPr>
              <w:t> </w:t>
            </w:r>
            <w:r>
              <w:rPr>
                <w:spacing w:val="-2"/>
                <w:w w:val="110"/>
                <w:sz w:val="10"/>
              </w:rPr>
              <w:t>Earnings</w:t>
            </w:r>
            <w:r>
              <w:rPr>
                <w:spacing w:val="40"/>
                <w:w w:val="110"/>
                <w:sz w:val="10"/>
              </w:rPr>
              <w:t> </w:t>
            </w:r>
            <w:r>
              <w:rPr>
                <w:spacing w:val="-4"/>
                <w:w w:val="110"/>
                <w:sz w:val="10"/>
              </w:rPr>
              <w:t>from</w:t>
            </w:r>
            <w:r>
              <w:rPr>
                <w:spacing w:val="40"/>
                <w:w w:val="110"/>
                <w:sz w:val="10"/>
              </w:rPr>
              <w:t> </w:t>
            </w:r>
            <w:r>
              <w:rPr>
                <w:spacing w:val="-2"/>
                <w:w w:val="110"/>
                <w:sz w:val="10"/>
              </w:rPr>
              <w:t>Continuing</w:t>
            </w:r>
          </w:p>
          <w:p>
            <w:pPr>
              <w:pStyle w:val="TableParagraph"/>
              <w:tabs>
                <w:tab w:pos="769" w:val="left" w:leader="none"/>
                <w:tab w:pos="1318" w:val="left" w:leader="none"/>
              </w:tabs>
              <w:spacing w:line="109" w:lineRule="exact"/>
              <w:ind w:left="26"/>
              <w:rPr>
                <w:sz w:val="10"/>
              </w:rPr>
            </w:pPr>
            <w:r>
              <w:rPr>
                <w:spacing w:val="-2"/>
                <w:w w:val="110"/>
                <w:sz w:val="10"/>
              </w:rPr>
              <w:t>Operations</w:t>
            </w:r>
            <w:r>
              <w:rPr>
                <w:sz w:val="10"/>
              </w:rPr>
              <w:tab/>
            </w:r>
            <w:r>
              <w:rPr>
                <w:spacing w:val="-10"/>
                <w:w w:val="110"/>
                <w:sz w:val="10"/>
              </w:rPr>
              <w:t>$</w:t>
            </w:r>
            <w:r>
              <w:rPr>
                <w:sz w:val="10"/>
              </w:rPr>
              <w:tab/>
            </w:r>
            <w:r>
              <w:rPr>
                <w:spacing w:val="-2"/>
                <w:w w:val="110"/>
                <w:sz w:val="10"/>
              </w:rPr>
              <w:t>3,227</w:t>
            </w:r>
          </w:p>
        </w:tc>
        <w:tc>
          <w:tcPr>
            <w:tcW w:w="803"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111"/>
              <w:jc w:val="right"/>
              <w:rPr>
                <w:sz w:val="10"/>
              </w:rPr>
            </w:pPr>
            <w:r>
              <w:rPr>
                <w:spacing w:val="-5"/>
                <w:w w:val="110"/>
                <w:sz w:val="10"/>
              </w:rPr>
              <w:t>829</w:t>
            </w:r>
          </w:p>
        </w:tc>
        <w:tc>
          <w:tcPr>
            <w:tcW w:w="722"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77"/>
              <w:jc w:val="right"/>
              <w:rPr>
                <w:sz w:val="10"/>
              </w:rPr>
            </w:pPr>
            <w:r>
              <w:rPr>
                <w:spacing w:val="-5"/>
                <w:w w:val="110"/>
                <w:sz w:val="10"/>
              </w:rPr>
              <w:t>298</w:t>
            </w:r>
          </w:p>
        </w:tc>
        <w:tc>
          <w:tcPr>
            <w:tcW w:w="756"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63"/>
              <w:jc w:val="right"/>
              <w:rPr>
                <w:sz w:val="10"/>
              </w:rPr>
            </w:pPr>
            <w:r>
              <w:rPr>
                <w:spacing w:val="-5"/>
                <w:w w:val="110"/>
                <w:sz w:val="10"/>
              </w:rPr>
              <w:t>133</w:t>
            </w:r>
          </w:p>
        </w:tc>
        <w:tc>
          <w:tcPr>
            <w:tcW w:w="791"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85"/>
              <w:jc w:val="right"/>
              <w:rPr>
                <w:sz w:val="10"/>
              </w:rPr>
            </w:pPr>
            <w:r>
              <w:rPr>
                <w:spacing w:val="-5"/>
                <w:w w:val="110"/>
                <w:sz w:val="10"/>
              </w:rPr>
              <w:t>100</w:t>
            </w:r>
          </w:p>
        </w:tc>
        <w:tc>
          <w:tcPr>
            <w:tcW w:w="744"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59"/>
              <w:jc w:val="right"/>
              <w:rPr>
                <w:sz w:val="10"/>
              </w:rPr>
            </w:pPr>
            <w:r>
              <w:rPr>
                <w:spacing w:val="-5"/>
                <w:w w:val="110"/>
                <w:sz w:val="10"/>
              </w:rPr>
              <w:t>191</w:t>
            </w:r>
          </w:p>
        </w:tc>
        <w:tc>
          <w:tcPr>
            <w:tcW w:w="1163" w:type="dxa"/>
          </w:tcPr>
          <w:p>
            <w:pPr>
              <w:pStyle w:val="TableParagraph"/>
              <w:rPr>
                <w:b/>
                <w:sz w:val="10"/>
              </w:rPr>
            </w:pPr>
          </w:p>
          <w:p>
            <w:pPr>
              <w:pStyle w:val="TableParagraph"/>
              <w:rPr>
                <w:b/>
                <w:sz w:val="10"/>
              </w:rPr>
            </w:pPr>
          </w:p>
          <w:p>
            <w:pPr>
              <w:pStyle w:val="TableParagraph"/>
              <w:spacing w:before="3"/>
              <w:rPr>
                <w:b/>
                <w:sz w:val="10"/>
              </w:rPr>
            </w:pPr>
          </w:p>
          <w:p>
            <w:pPr>
              <w:pStyle w:val="TableParagraph"/>
              <w:ind w:left="198"/>
              <w:jc w:val="center"/>
              <w:rPr>
                <w:sz w:val="10"/>
              </w:rPr>
            </w:pPr>
            <w:r>
              <w:rPr>
                <w:spacing w:val="-10"/>
                <w:w w:val="110"/>
                <w:sz w:val="10"/>
              </w:rPr>
              <w:t>4</w:t>
            </w:r>
          </w:p>
        </w:tc>
        <w:tc>
          <w:tcPr>
            <w:tcW w:w="361"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58"/>
              <w:jc w:val="right"/>
              <w:rPr>
                <w:sz w:val="10"/>
              </w:rPr>
            </w:pPr>
            <w:r>
              <w:rPr>
                <w:spacing w:val="-5"/>
                <w:w w:val="110"/>
                <w:sz w:val="10"/>
              </w:rPr>
              <w:t>71</w:t>
            </w:r>
          </w:p>
        </w:tc>
        <w:tc>
          <w:tcPr>
            <w:tcW w:w="751"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53"/>
              <w:jc w:val="right"/>
              <w:rPr>
                <w:sz w:val="10"/>
              </w:rPr>
            </w:pPr>
            <w:r>
              <w:rPr>
                <w:spacing w:val="-5"/>
                <w:w w:val="110"/>
                <w:sz w:val="10"/>
              </w:rPr>
              <w:t>622</w:t>
            </w:r>
          </w:p>
        </w:tc>
        <w:tc>
          <w:tcPr>
            <w:tcW w:w="766"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49"/>
              <w:jc w:val="right"/>
              <w:rPr>
                <w:sz w:val="10"/>
              </w:rPr>
            </w:pPr>
            <w:r>
              <w:rPr>
                <w:spacing w:val="-10"/>
                <w:w w:val="110"/>
                <w:sz w:val="10"/>
              </w:rPr>
              <w:t>4</w:t>
            </w:r>
          </w:p>
        </w:tc>
        <w:tc>
          <w:tcPr>
            <w:tcW w:w="862"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115"/>
              <w:jc w:val="right"/>
              <w:rPr>
                <w:sz w:val="10"/>
              </w:rPr>
            </w:pPr>
            <w:r>
              <w:rPr>
                <w:spacing w:val="-4"/>
                <w:w w:val="110"/>
                <w:sz w:val="10"/>
              </w:rPr>
              <w:t>(47)</w:t>
            </w:r>
          </w:p>
        </w:tc>
        <w:tc>
          <w:tcPr>
            <w:tcW w:w="447" w:type="dxa"/>
          </w:tcPr>
          <w:p>
            <w:pPr>
              <w:pStyle w:val="TableParagraph"/>
              <w:rPr>
                <w:sz w:val="10"/>
              </w:rPr>
            </w:pPr>
          </w:p>
        </w:tc>
        <w:tc>
          <w:tcPr>
            <w:tcW w:w="226" w:type="dxa"/>
          </w:tcPr>
          <w:p>
            <w:pPr>
              <w:pStyle w:val="TableParagraph"/>
              <w:rPr>
                <w:b/>
                <w:sz w:val="10"/>
              </w:rPr>
            </w:pPr>
          </w:p>
          <w:p>
            <w:pPr>
              <w:pStyle w:val="TableParagraph"/>
              <w:rPr>
                <w:b/>
                <w:sz w:val="10"/>
              </w:rPr>
            </w:pPr>
          </w:p>
          <w:p>
            <w:pPr>
              <w:pStyle w:val="TableParagraph"/>
              <w:spacing w:before="3"/>
              <w:rPr>
                <w:b/>
                <w:sz w:val="10"/>
              </w:rPr>
            </w:pPr>
          </w:p>
          <w:p>
            <w:pPr>
              <w:pStyle w:val="TableParagraph"/>
              <w:ind w:left="56"/>
              <w:rPr>
                <w:sz w:val="10"/>
              </w:rPr>
            </w:pPr>
            <w:r>
              <w:rPr>
                <w:spacing w:val="-10"/>
                <w:w w:val="110"/>
                <w:sz w:val="10"/>
              </w:rPr>
              <w:t>—</w:t>
            </w:r>
          </w:p>
        </w:tc>
        <w:tc>
          <w:tcPr>
            <w:tcW w:w="852"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47"/>
              <w:jc w:val="right"/>
              <w:rPr>
                <w:sz w:val="10"/>
              </w:rPr>
            </w:pPr>
            <w:r>
              <w:rPr>
                <w:spacing w:val="-2"/>
                <w:w w:val="110"/>
                <w:sz w:val="10"/>
              </w:rPr>
              <w:t>5,432</w:t>
            </w:r>
          </w:p>
        </w:tc>
      </w:tr>
      <w:tr>
        <w:trPr>
          <w:trHeight w:val="242" w:hRule="atLeast"/>
        </w:trPr>
        <w:tc>
          <w:tcPr>
            <w:tcW w:w="1628" w:type="dxa"/>
            <w:gridSpan w:val="2"/>
          </w:tcPr>
          <w:p>
            <w:pPr>
              <w:pStyle w:val="TableParagraph"/>
              <w:spacing w:before="105"/>
              <w:ind w:left="26"/>
              <w:rPr>
                <w:b/>
                <w:sz w:val="10"/>
              </w:rPr>
            </w:pPr>
            <w:r>
              <w:rPr>
                <w:b/>
                <w:w w:val="105"/>
                <w:sz w:val="10"/>
              </w:rPr>
              <w:t>Twelve</w:t>
            </w:r>
            <w:r>
              <w:rPr>
                <w:b/>
                <w:spacing w:val="-1"/>
                <w:w w:val="110"/>
                <w:sz w:val="10"/>
              </w:rPr>
              <w:t> </w:t>
            </w:r>
            <w:r>
              <w:rPr>
                <w:b/>
                <w:spacing w:val="-2"/>
                <w:w w:val="110"/>
                <w:sz w:val="10"/>
              </w:rPr>
              <w:t>Months</w:t>
            </w:r>
          </w:p>
        </w:tc>
        <w:tc>
          <w:tcPr>
            <w:tcW w:w="803" w:type="dxa"/>
          </w:tcPr>
          <w:p>
            <w:pPr>
              <w:pStyle w:val="TableParagraph"/>
              <w:rPr>
                <w:sz w:val="10"/>
              </w:rPr>
            </w:pPr>
          </w:p>
        </w:tc>
        <w:tc>
          <w:tcPr>
            <w:tcW w:w="722" w:type="dxa"/>
          </w:tcPr>
          <w:p>
            <w:pPr>
              <w:pStyle w:val="TableParagraph"/>
              <w:rPr>
                <w:sz w:val="10"/>
              </w:rPr>
            </w:pPr>
          </w:p>
        </w:tc>
        <w:tc>
          <w:tcPr>
            <w:tcW w:w="756" w:type="dxa"/>
          </w:tcPr>
          <w:p>
            <w:pPr>
              <w:pStyle w:val="TableParagraph"/>
              <w:rPr>
                <w:sz w:val="10"/>
              </w:rPr>
            </w:pPr>
          </w:p>
        </w:tc>
        <w:tc>
          <w:tcPr>
            <w:tcW w:w="791" w:type="dxa"/>
          </w:tcPr>
          <w:p>
            <w:pPr>
              <w:pStyle w:val="TableParagraph"/>
              <w:rPr>
                <w:sz w:val="10"/>
              </w:rPr>
            </w:pPr>
          </w:p>
        </w:tc>
        <w:tc>
          <w:tcPr>
            <w:tcW w:w="744" w:type="dxa"/>
          </w:tcPr>
          <w:p>
            <w:pPr>
              <w:pStyle w:val="TableParagraph"/>
              <w:rPr>
                <w:sz w:val="10"/>
              </w:rPr>
            </w:pPr>
          </w:p>
        </w:tc>
        <w:tc>
          <w:tcPr>
            <w:tcW w:w="1163" w:type="dxa"/>
          </w:tcPr>
          <w:p>
            <w:pPr>
              <w:pStyle w:val="TableParagraph"/>
              <w:rPr>
                <w:sz w:val="10"/>
              </w:rPr>
            </w:pPr>
          </w:p>
        </w:tc>
        <w:tc>
          <w:tcPr>
            <w:tcW w:w="361" w:type="dxa"/>
          </w:tcPr>
          <w:p>
            <w:pPr>
              <w:pStyle w:val="TableParagraph"/>
              <w:rPr>
                <w:sz w:val="10"/>
              </w:rPr>
            </w:pPr>
          </w:p>
        </w:tc>
        <w:tc>
          <w:tcPr>
            <w:tcW w:w="751" w:type="dxa"/>
          </w:tcPr>
          <w:p>
            <w:pPr>
              <w:pStyle w:val="TableParagraph"/>
              <w:rPr>
                <w:sz w:val="10"/>
              </w:rPr>
            </w:pPr>
          </w:p>
        </w:tc>
        <w:tc>
          <w:tcPr>
            <w:tcW w:w="766" w:type="dxa"/>
          </w:tcPr>
          <w:p>
            <w:pPr>
              <w:pStyle w:val="TableParagraph"/>
              <w:rPr>
                <w:sz w:val="10"/>
              </w:rPr>
            </w:pPr>
          </w:p>
        </w:tc>
        <w:tc>
          <w:tcPr>
            <w:tcW w:w="862" w:type="dxa"/>
          </w:tcPr>
          <w:p>
            <w:pPr>
              <w:pStyle w:val="TableParagraph"/>
              <w:rPr>
                <w:sz w:val="10"/>
              </w:rPr>
            </w:pPr>
          </w:p>
        </w:tc>
        <w:tc>
          <w:tcPr>
            <w:tcW w:w="447" w:type="dxa"/>
          </w:tcPr>
          <w:p>
            <w:pPr>
              <w:pStyle w:val="TableParagraph"/>
              <w:rPr>
                <w:sz w:val="10"/>
              </w:rPr>
            </w:pPr>
          </w:p>
        </w:tc>
        <w:tc>
          <w:tcPr>
            <w:tcW w:w="226" w:type="dxa"/>
          </w:tcPr>
          <w:p>
            <w:pPr>
              <w:pStyle w:val="TableParagraph"/>
              <w:rPr>
                <w:sz w:val="10"/>
              </w:rPr>
            </w:pPr>
          </w:p>
        </w:tc>
        <w:tc>
          <w:tcPr>
            <w:tcW w:w="852" w:type="dxa"/>
          </w:tcPr>
          <w:p>
            <w:pPr>
              <w:pStyle w:val="TableParagraph"/>
              <w:rPr>
                <w:sz w:val="10"/>
              </w:rPr>
            </w:pPr>
          </w:p>
        </w:tc>
      </w:tr>
      <w:tr>
        <w:trPr>
          <w:trHeight w:val="140" w:hRule="atLeast"/>
        </w:trPr>
        <w:tc>
          <w:tcPr>
            <w:tcW w:w="1628" w:type="dxa"/>
            <w:gridSpan w:val="2"/>
          </w:tcPr>
          <w:p>
            <w:pPr>
              <w:pStyle w:val="TableParagraph"/>
              <w:spacing w:line="97" w:lineRule="exact" w:before="24"/>
              <w:ind w:left="832"/>
              <w:rPr>
                <w:b/>
                <w:sz w:val="10"/>
              </w:rPr>
            </w:pPr>
            <w:r>
              <w:rPr>
                <w:b/>
                <w:w w:val="105"/>
                <w:sz w:val="10"/>
              </w:rPr>
              <w:t>Twelve</w:t>
            </w:r>
            <w:r>
              <w:rPr>
                <w:b/>
                <w:spacing w:val="-1"/>
                <w:w w:val="110"/>
                <w:sz w:val="10"/>
              </w:rPr>
              <w:t> </w:t>
            </w:r>
            <w:r>
              <w:rPr>
                <w:b/>
                <w:spacing w:val="-2"/>
                <w:w w:val="110"/>
                <w:sz w:val="10"/>
              </w:rPr>
              <w:t>Months</w:t>
            </w:r>
          </w:p>
        </w:tc>
        <w:tc>
          <w:tcPr>
            <w:tcW w:w="803" w:type="dxa"/>
          </w:tcPr>
          <w:p>
            <w:pPr>
              <w:pStyle w:val="TableParagraph"/>
              <w:spacing w:line="97" w:lineRule="exact" w:before="24"/>
              <w:ind w:left="128"/>
              <w:rPr>
                <w:b/>
                <w:sz w:val="10"/>
              </w:rPr>
            </w:pPr>
            <w:r>
              <w:rPr>
                <w:b/>
                <w:spacing w:val="-2"/>
                <w:w w:val="110"/>
                <w:sz w:val="10"/>
              </w:rPr>
              <w:t>Intangible</w:t>
            </w:r>
          </w:p>
        </w:tc>
        <w:tc>
          <w:tcPr>
            <w:tcW w:w="722" w:type="dxa"/>
          </w:tcPr>
          <w:p>
            <w:pPr>
              <w:pStyle w:val="TableParagraph"/>
              <w:spacing w:line="97" w:lineRule="exact" w:before="24"/>
              <w:ind w:left="90"/>
              <w:rPr>
                <w:b/>
                <w:sz w:val="10"/>
              </w:rPr>
            </w:pPr>
            <w:r>
              <w:rPr>
                <w:b/>
                <w:spacing w:val="-2"/>
                <w:w w:val="110"/>
                <w:sz w:val="10"/>
              </w:rPr>
              <w:t>Litigation</w:t>
            </w:r>
          </w:p>
        </w:tc>
        <w:tc>
          <w:tcPr>
            <w:tcW w:w="756" w:type="dxa"/>
          </w:tcPr>
          <w:p>
            <w:pPr>
              <w:pStyle w:val="TableParagraph"/>
              <w:spacing w:line="97" w:lineRule="exact" w:before="24"/>
              <w:ind w:left="120"/>
              <w:rPr>
                <w:b/>
                <w:sz w:val="10"/>
              </w:rPr>
            </w:pPr>
            <w:r>
              <w:rPr>
                <w:b/>
                <w:w w:val="105"/>
                <w:sz w:val="10"/>
              </w:rPr>
              <w:t>In-</w:t>
            </w:r>
            <w:r>
              <w:rPr>
                <w:b/>
                <w:spacing w:val="-2"/>
                <w:w w:val="110"/>
                <w:sz w:val="10"/>
              </w:rPr>
              <w:t>process</w:t>
            </w:r>
          </w:p>
        </w:tc>
        <w:tc>
          <w:tcPr>
            <w:tcW w:w="791" w:type="dxa"/>
          </w:tcPr>
          <w:p>
            <w:pPr>
              <w:pStyle w:val="TableParagraph"/>
              <w:spacing w:line="97" w:lineRule="exact" w:before="24"/>
              <w:ind w:right="92"/>
              <w:jc w:val="right"/>
              <w:rPr>
                <w:b/>
                <w:sz w:val="10"/>
              </w:rPr>
            </w:pPr>
            <w:r>
              <w:rPr>
                <w:b/>
                <w:spacing w:val="-2"/>
                <w:w w:val="110"/>
                <w:sz w:val="10"/>
              </w:rPr>
              <w:t>Restructuring</w:t>
            </w:r>
          </w:p>
        </w:tc>
        <w:tc>
          <w:tcPr>
            <w:tcW w:w="744" w:type="dxa"/>
          </w:tcPr>
          <w:p>
            <w:pPr>
              <w:pStyle w:val="TableParagraph"/>
              <w:spacing w:line="97" w:lineRule="exact" w:before="24"/>
              <w:ind w:left="73"/>
              <w:rPr>
                <w:b/>
                <w:sz w:val="10"/>
              </w:rPr>
            </w:pPr>
            <w:r>
              <w:rPr>
                <w:b/>
                <w:spacing w:val="-2"/>
                <w:w w:val="110"/>
                <w:sz w:val="10"/>
              </w:rPr>
              <w:t>Acquisition,</w:t>
            </w:r>
          </w:p>
        </w:tc>
        <w:tc>
          <w:tcPr>
            <w:tcW w:w="1163" w:type="dxa"/>
          </w:tcPr>
          <w:p>
            <w:pPr>
              <w:pStyle w:val="TableParagraph"/>
              <w:spacing w:line="97" w:lineRule="exact" w:before="24"/>
              <w:ind w:left="47"/>
              <w:jc w:val="center"/>
              <w:rPr>
                <w:b/>
                <w:sz w:val="10"/>
              </w:rPr>
            </w:pPr>
            <w:r>
              <w:rPr>
                <w:b/>
                <w:w w:val="110"/>
                <w:sz w:val="10"/>
              </w:rPr>
              <w:t>(Loss)/gain</w:t>
            </w:r>
            <w:r>
              <w:rPr>
                <w:b/>
                <w:spacing w:val="-4"/>
                <w:w w:val="110"/>
                <w:sz w:val="10"/>
              </w:rPr>
              <w:t> </w:t>
            </w:r>
            <w:r>
              <w:rPr>
                <w:b/>
                <w:w w:val="110"/>
                <w:sz w:val="10"/>
              </w:rPr>
              <w:t>on</w:t>
            </w:r>
            <w:r>
              <w:rPr>
                <w:b/>
                <w:spacing w:val="49"/>
                <w:w w:val="110"/>
                <w:sz w:val="10"/>
              </w:rPr>
              <w:t> </w:t>
            </w:r>
            <w:r>
              <w:rPr>
                <w:b/>
                <w:spacing w:val="-2"/>
                <w:w w:val="110"/>
                <w:sz w:val="10"/>
              </w:rPr>
              <w:t>Medical</w:t>
            </w:r>
          </w:p>
        </w:tc>
        <w:tc>
          <w:tcPr>
            <w:tcW w:w="361" w:type="dxa"/>
          </w:tcPr>
          <w:p>
            <w:pPr>
              <w:pStyle w:val="TableParagraph"/>
              <w:spacing w:line="97" w:lineRule="exact" w:before="24"/>
              <w:ind w:right="30"/>
              <w:jc w:val="right"/>
              <w:rPr>
                <w:b/>
                <w:sz w:val="10"/>
              </w:rPr>
            </w:pPr>
            <w:r>
              <w:rPr>
                <w:b/>
                <w:spacing w:val="-2"/>
                <w:w w:val="110"/>
                <w:sz w:val="10"/>
              </w:rPr>
              <w:t>Device</w:t>
            </w:r>
          </w:p>
        </w:tc>
        <w:tc>
          <w:tcPr>
            <w:tcW w:w="751" w:type="dxa"/>
          </w:tcPr>
          <w:p>
            <w:pPr>
              <w:pStyle w:val="TableParagraph"/>
              <w:spacing w:line="97" w:lineRule="exact" w:before="24"/>
              <w:ind w:left="119"/>
              <w:rPr>
                <w:b/>
                <w:sz w:val="10"/>
              </w:rPr>
            </w:pPr>
            <w:r>
              <w:rPr>
                <w:b/>
                <w:w w:val="105"/>
                <w:sz w:val="10"/>
              </w:rPr>
              <w:t>COVID-</w:t>
            </w:r>
            <w:r>
              <w:rPr>
                <w:b/>
                <w:spacing w:val="-5"/>
                <w:w w:val="110"/>
                <w:sz w:val="10"/>
              </w:rPr>
              <w:t>19</w:t>
            </w:r>
          </w:p>
        </w:tc>
        <w:tc>
          <w:tcPr>
            <w:tcW w:w="766" w:type="dxa"/>
          </w:tcPr>
          <w:p>
            <w:pPr>
              <w:pStyle w:val="TableParagraph"/>
              <w:spacing w:line="97" w:lineRule="exact" w:before="24"/>
              <w:ind w:left="143"/>
              <w:rPr>
                <w:b/>
                <w:sz w:val="10"/>
              </w:rPr>
            </w:pPr>
            <w:r>
              <w:rPr>
                <w:b/>
                <w:spacing w:val="-2"/>
                <w:w w:val="110"/>
                <w:sz w:val="10"/>
              </w:rPr>
              <w:t>Consumer</w:t>
            </w:r>
          </w:p>
        </w:tc>
        <w:tc>
          <w:tcPr>
            <w:tcW w:w="862" w:type="dxa"/>
          </w:tcPr>
          <w:p>
            <w:pPr>
              <w:pStyle w:val="TableParagraph"/>
              <w:spacing w:line="97" w:lineRule="exact" w:before="24"/>
              <w:ind w:right="140"/>
              <w:jc w:val="right"/>
              <w:rPr>
                <w:b/>
                <w:sz w:val="10"/>
              </w:rPr>
            </w:pPr>
            <w:r>
              <w:rPr>
                <w:b/>
                <w:w w:val="105"/>
                <w:sz w:val="10"/>
              </w:rPr>
              <w:t>Tax</w:t>
            </w:r>
            <w:r>
              <w:rPr>
                <w:b/>
                <w:spacing w:val="-5"/>
                <w:w w:val="105"/>
                <w:sz w:val="10"/>
              </w:rPr>
              <w:t> </w:t>
            </w:r>
            <w:r>
              <w:rPr>
                <w:b/>
                <w:spacing w:val="-2"/>
                <w:w w:val="110"/>
                <w:sz w:val="10"/>
              </w:rPr>
              <w:t>legislation</w:t>
            </w:r>
          </w:p>
        </w:tc>
        <w:tc>
          <w:tcPr>
            <w:tcW w:w="447" w:type="dxa"/>
          </w:tcPr>
          <w:p>
            <w:pPr>
              <w:pStyle w:val="TableParagraph"/>
              <w:spacing w:line="97" w:lineRule="exact" w:before="24"/>
              <w:ind w:left="149"/>
              <w:rPr>
                <w:b/>
                <w:sz w:val="10"/>
              </w:rPr>
            </w:pPr>
            <w:r>
              <w:rPr>
                <w:b/>
                <w:spacing w:val="-4"/>
                <w:w w:val="110"/>
                <w:sz w:val="10"/>
              </w:rPr>
              <w:t>Other</w:t>
            </w:r>
          </w:p>
        </w:tc>
        <w:tc>
          <w:tcPr>
            <w:tcW w:w="226" w:type="dxa"/>
          </w:tcPr>
          <w:p>
            <w:pPr>
              <w:pStyle w:val="TableParagraph"/>
              <w:rPr>
                <w:sz w:val="8"/>
              </w:rPr>
            </w:pPr>
          </w:p>
        </w:tc>
        <w:tc>
          <w:tcPr>
            <w:tcW w:w="852" w:type="dxa"/>
          </w:tcPr>
          <w:p>
            <w:pPr>
              <w:pStyle w:val="TableParagraph"/>
              <w:spacing w:line="97" w:lineRule="exact" w:before="24"/>
              <w:ind w:right="73"/>
              <w:jc w:val="right"/>
              <w:rPr>
                <w:b/>
                <w:sz w:val="10"/>
              </w:rPr>
            </w:pPr>
            <w:r>
              <w:rPr>
                <w:b/>
                <w:w w:val="105"/>
                <w:sz w:val="10"/>
              </w:rPr>
              <w:t>Twelve</w:t>
            </w:r>
            <w:r>
              <w:rPr>
                <w:b/>
                <w:spacing w:val="-1"/>
                <w:w w:val="110"/>
                <w:sz w:val="10"/>
              </w:rPr>
              <w:t> </w:t>
            </w:r>
            <w:r>
              <w:rPr>
                <w:b/>
                <w:spacing w:val="-2"/>
                <w:w w:val="110"/>
                <w:sz w:val="10"/>
              </w:rPr>
              <w:t>Months</w:t>
            </w:r>
          </w:p>
        </w:tc>
      </w:tr>
      <w:tr>
        <w:trPr>
          <w:trHeight w:val="102" w:hRule="atLeast"/>
        </w:trPr>
        <w:tc>
          <w:tcPr>
            <w:tcW w:w="758" w:type="dxa"/>
          </w:tcPr>
          <w:p>
            <w:pPr>
              <w:pStyle w:val="TableParagraph"/>
              <w:rPr>
                <w:sz w:val="6"/>
              </w:rPr>
            </w:pPr>
          </w:p>
        </w:tc>
        <w:tc>
          <w:tcPr>
            <w:tcW w:w="870" w:type="dxa"/>
          </w:tcPr>
          <w:p>
            <w:pPr>
              <w:pStyle w:val="TableParagraph"/>
              <w:spacing w:line="91" w:lineRule="exact" w:before="3"/>
              <w:ind w:right="16"/>
              <w:jc w:val="center"/>
              <w:rPr>
                <w:b/>
                <w:sz w:val="10"/>
              </w:rPr>
            </w:pPr>
            <w:r>
              <w:rPr>
                <w:b/>
                <w:w w:val="110"/>
                <w:sz w:val="10"/>
              </w:rPr>
              <w:t>Jan</w:t>
            </w:r>
            <w:r>
              <w:rPr>
                <w:b/>
                <w:spacing w:val="-3"/>
                <w:w w:val="110"/>
                <w:sz w:val="10"/>
              </w:rPr>
              <w:t> </w:t>
            </w:r>
            <w:r>
              <w:rPr>
                <w:b/>
                <w:w w:val="110"/>
                <w:sz w:val="10"/>
              </w:rPr>
              <w:t>1,</w:t>
            </w:r>
            <w:r>
              <w:rPr>
                <w:b/>
                <w:spacing w:val="-3"/>
                <w:w w:val="110"/>
                <w:sz w:val="10"/>
              </w:rPr>
              <w:t> </w:t>
            </w:r>
            <w:r>
              <w:rPr>
                <w:b/>
                <w:spacing w:val="-4"/>
                <w:w w:val="110"/>
                <w:sz w:val="10"/>
              </w:rPr>
              <w:t>2023</w:t>
            </w:r>
          </w:p>
        </w:tc>
        <w:tc>
          <w:tcPr>
            <w:tcW w:w="803" w:type="dxa"/>
          </w:tcPr>
          <w:p>
            <w:pPr>
              <w:pStyle w:val="TableParagraph"/>
              <w:spacing w:line="91" w:lineRule="exact" w:before="3"/>
              <w:ind w:left="254"/>
              <w:rPr>
                <w:b/>
                <w:sz w:val="10"/>
              </w:rPr>
            </w:pPr>
            <w:r>
              <w:rPr>
                <w:b/>
                <w:spacing w:val="-2"/>
                <w:w w:val="110"/>
                <w:sz w:val="10"/>
              </w:rPr>
              <w:t>asset</w:t>
            </w:r>
          </w:p>
        </w:tc>
        <w:tc>
          <w:tcPr>
            <w:tcW w:w="722" w:type="dxa"/>
          </w:tcPr>
          <w:p>
            <w:pPr>
              <w:pStyle w:val="TableParagraph"/>
              <w:spacing w:line="91" w:lineRule="exact" w:before="3"/>
              <w:ind w:left="157"/>
              <w:rPr>
                <w:b/>
                <w:sz w:val="10"/>
              </w:rPr>
            </w:pPr>
            <w:r>
              <w:rPr>
                <w:b/>
                <w:spacing w:val="-2"/>
                <w:w w:val="110"/>
                <w:sz w:val="10"/>
              </w:rPr>
              <w:t>related</w:t>
            </w:r>
          </w:p>
        </w:tc>
        <w:tc>
          <w:tcPr>
            <w:tcW w:w="756" w:type="dxa"/>
          </w:tcPr>
          <w:p>
            <w:pPr>
              <w:pStyle w:val="TableParagraph"/>
              <w:spacing w:line="91" w:lineRule="exact" w:before="3"/>
              <w:ind w:right="98"/>
              <w:jc w:val="right"/>
              <w:rPr>
                <w:b/>
                <w:sz w:val="10"/>
              </w:rPr>
            </w:pPr>
            <w:r>
              <w:rPr>
                <w:b/>
                <w:w w:val="105"/>
                <w:sz w:val="10"/>
              </w:rPr>
              <w:t>research</w:t>
            </w:r>
            <w:r>
              <w:rPr>
                <w:b/>
                <w:spacing w:val="6"/>
                <w:w w:val="110"/>
                <w:sz w:val="10"/>
              </w:rPr>
              <w:t> </w:t>
            </w:r>
            <w:r>
              <w:rPr>
                <w:b/>
                <w:spacing w:val="-5"/>
                <w:w w:val="110"/>
                <w:sz w:val="10"/>
              </w:rPr>
              <w:t>and</w:t>
            </w:r>
          </w:p>
        </w:tc>
        <w:tc>
          <w:tcPr>
            <w:tcW w:w="1535" w:type="dxa"/>
            <w:gridSpan w:val="2"/>
          </w:tcPr>
          <w:p>
            <w:pPr>
              <w:pStyle w:val="TableParagraph"/>
              <w:tabs>
                <w:tab w:pos="786" w:val="left" w:leader="none"/>
              </w:tabs>
              <w:spacing w:line="91" w:lineRule="exact" w:before="3"/>
              <w:ind w:left="211"/>
              <w:rPr>
                <w:b/>
                <w:sz w:val="10"/>
              </w:rPr>
            </w:pPr>
            <w:r>
              <w:rPr>
                <w:b/>
                <w:spacing w:val="-2"/>
                <w:w w:val="110"/>
                <w:sz w:val="10"/>
              </w:rPr>
              <w:t>related</w:t>
            </w:r>
            <w:r>
              <w:rPr>
                <w:b/>
                <w:sz w:val="10"/>
              </w:rPr>
              <w:tab/>
            </w:r>
            <w:r>
              <w:rPr>
                <w:b/>
                <w:w w:val="105"/>
                <w:sz w:val="10"/>
              </w:rPr>
              <w:t>integration</w:t>
            </w:r>
            <w:r>
              <w:rPr>
                <w:b/>
                <w:spacing w:val="13"/>
                <w:w w:val="110"/>
                <w:sz w:val="10"/>
              </w:rPr>
              <w:t> </w:t>
            </w:r>
            <w:r>
              <w:rPr>
                <w:b/>
                <w:spacing w:val="-5"/>
                <w:w w:val="110"/>
                <w:sz w:val="10"/>
              </w:rPr>
              <w:t>and</w:t>
            </w:r>
          </w:p>
        </w:tc>
        <w:tc>
          <w:tcPr>
            <w:tcW w:w="1524" w:type="dxa"/>
            <w:gridSpan w:val="2"/>
          </w:tcPr>
          <w:p>
            <w:pPr>
              <w:pStyle w:val="TableParagraph"/>
              <w:tabs>
                <w:tab w:pos="887" w:val="left" w:leader="none"/>
              </w:tabs>
              <w:spacing w:line="91" w:lineRule="exact" w:before="3"/>
              <w:ind w:left="160"/>
              <w:rPr>
                <w:b/>
                <w:sz w:val="10"/>
              </w:rPr>
            </w:pPr>
            <w:r>
              <w:rPr>
                <w:b/>
                <w:spacing w:val="-2"/>
                <w:w w:val="110"/>
                <w:sz w:val="10"/>
              </w:rPr>
              <w:t>securities</w:t>
            </w:r>
            <w:r>
              <w:rPr>
                <w:b/>
                <w:sz w:val="10"/>
              </w:rPr>
              <w:tab/>
            </w:r>
            <w:r>
              <w:rPr>
                <w:b/>
                <w:spacing w:val="-2"/>
                <w:w w:val="110"/>
                <w:sz w:val="10"/>
              </w:rPr>
              <w:t>Regulation</w:t>
            </w:r>
          </w:p>
        </w:tc>
        <w:tc>
          <w:tcPr>
            <w:tcW w:w="751" w:type="dxa"/>
          </w:tcPr>
          <w:p>
            <w:pPr>
              <w:pStyle w:val="TableParagraph"/>
              <w:spacing w:line="91" w:lineRule="exact" w:before="3"/>
              <w:ind w:left="193"/>
              <w:rPr>
                <w:b/>
                <w:sz w:val="10"/>
              </w:rPr>
            </w:pPr>
            <w:r>
              <w:rPr>
                <w:b/>
                <w:spacing w:val="-2"/>
                <w:w w:val="110"/>
                <w:sz w:val="10"/>
              </w:rPr>
              <w:t>Vaccine</w:t>
            </w:r>
          </w:p>
        </w:tc>
        <w:tc>
          <w:tcPr>
            <w:tcW w:w="766" w:type="dxa"/>
          </w:tcPr>
          <w:p>
            <w:pPr>
              <w:pStyle w:val="TableParagraph"/>
              <w:spacing w:line="91" w:lineRule="exact" w:before="3"/>
              <w:ind w:left="227"/>
              <w:rPr>
                <w:b/>
                <w:sz w:val="10"/>
              </w:rPr>
            </w:pPr>
            <w:r>
              <w:rPr>
                <w:b/>
                <w:spacing w:val="-2"/>
                <w:w w:val="110"/>
                <w:sz w:val="10"/>
              </w:rPr>
              <w:t>Health</w:t>
            </w:r>
          </w:p>
        </w:tc>
        <w:tc>
          <w:tcPr>
            <w:tcW w:w="862" w:type="dxa"/>
          </w:tcPr>
          <w:p>
            <w:pPr>
              <w:pStyle w:val="TableParagraph"/>
              <w:spacing w:line="91" w:lineRule="exact" w:before="3"/>
              <w:ind w:right="164"/>
              <w:jc w:val="right"/>
              <w:rPr>
                <w:b/>
                <w:sz w:val="10"/>
              </w:rPr>
            </w:pPr>
            <w:r>
              <w:rPr>
                <w:b/>
                <w:w w:val="110"/>
                <w:sz w:val="10"/>
              </w:rPr>
              <w:t>and</w:t>
            </w:r>
            <w:r>
              <w:rPr>
                <w:b/>
                <w:spacing w:val="-5"/>
                <w:w w:val="110"/>
                <w:sz w:val="10"/>
              </w:rPr>
              <w:t> </w:t>
            </w:r>
            <w:r>
              <w:rPr>
                <w:b/>
                <w:w w:val="110"/>
                <w:sz w:val="10"/>
              </w:rPr>
              <w:t>other</w:t>
            </w:r>
            <w:r>
              <w:rPr>
                <w:b/>
                <w:spacing w:val="-4"/>
                <w:w w:val="110"/>
                <w:sz w:val="10"/>
              </w:rPr>
              <w:t> </w:t>
            </w:r>
            <w:r>
              <w:rPr>
                <w:b/>
                <w:spacing w:val="-5"/>
                <w:w w:val="110"/>
                <w:sz w:val="10"/>
              </w:rPr>
              <w:t>tax</w:t>
            </w:r>
          </w:p>
        </w:tc>
        <w:tc>
          <w:tcPr>
            <w:tcW w:w="1525" w:type="dxa"/>
            <w:gridSpan w:val="3"/>
          </w:tcPr>
          <w:p>
            <w:pPr>
              <w:pStyle w:val="TableParagraph"/>
              <w:spacing w:line="91" w:lineRule="exact" w:before="3"/>
              <w:ind w:left="838"/>
              <w:rPr>
                <w:b/>
                <w:sz w:val="10"/>
              </w:rPr>
            </w:pPr>
            <w:r>
              <w:rPr>
                <w:b/>
                <w:w w:val="110"/>
                <w:sz w:val="10"/>
              </w:rPr>
              <w:t>Jan</w:t>
            </w:r>
            <w:r>
              <w:rPr>
                <w:b/>
                <w:spacing w:val="-3"/>
                <w:w w:val="110"/>
                <w:sz w:val="10"/>
              </w:rPr>
              <w:t> </w:t>
            </w:r>
            <w:r>
              <w:rPr>
                <w:b/>
                <w:w w:val="110"/>
                <w:sz w:val="10"/>
              </w:rPr>
              <w:t>1,</w:t>
            </w:r>
            <w:r>
              <w:rPr>
                <w:b/>
                <w:spacing w:val="-3"/>
                <w:w w:val="110"/>
                <w:sz w:val="10"/>
              </w:rPr>
              <w:t> </w:t>
            </w:r>
            <w:r>
              <w:rPr>
                <w:b/>
                <w:spacing w:val="-4"/>
                <w:w w:val="110"/>
                <w:sz w:val="10"/>
              </w:rPr>
              <w:t>2023</w:t>
            </w:r>
          </w:p>
        </w:tc>
      </w:tr>
      <w:tr>
        <w:trPr>
          <w:trHeight w:val="251" w:hRule="atLeast"/>
        </w:trPr>
        <w:tc>
          <w:tcPr>
            <w:tcW w:w="758" w:type="dxa"/>
          </w:tcPr>
          <w:p>
            <w:pPr>
              <w:pStyle w:val="TableParagraph"/>
              <w:rPr>
                <w:sz w:val="10"/>
              </w:rPr>
            </w:pPr>
          </w:p>
        </w:tc>
        <w:tc>
          <w:tcPr>
            <w:tcW w:w="870" w:type="dxa"/>
            <w:tcBorders>
              <w:bottom w:val="single" w:sz="6" w:space="0" w:color="000000"/>
            </w:tcBorders>
          </w:tcPr>
          <w:p>
            <w:pPr>
              <w:pStyle w:val="TableParagraph"/>
              <w:spacing w:line="112" w:lineRule="exact"/>
              <w:ind w:right="16"/>
              <w:jc w:val="center"/>
              <w:rPr>
                <w:b/>
                <w:sz w:val="10"/>
              </w:rPr>
            </w:pPr>
            <w:r>
              <w:rPr>
                <w:b/>
                <w:spacing w:val="-4"/>
                <w:w w:val="110"/>
                <w:sz w:val="10"/>
              </w:rPr>
              <w:t>GAAP</w:t>
            </w:r>
          </w:p>
        </w:tc>
        <w:tc>
          <w:tcPr>
            <w:tcW w:w="803" w:type="dxa"/>
            <w:tcBorders>
              <w:bottom w:val="single" w:sz="6" w:space="0" w:color="000000"/>
            </w:tcBorders>
          </w:tcPr>
          <w:p>
            <w:pPr>
              <w:pStyle w:val="TableParagraph"/>
              <w:spacing w:line="112" w:lineRule="exact"/>
              <w:ind w:right="138"/>
              <w:jc w:val="right"/>
              <w:rPr>
                <w:b/>
                <w:sz w:val="10"/>
              </w:rPr>
            </w:pPr>
            <w:r>
              <w:rPr>
                <w:b/>
                <w:spacing w:val="-2"/>
                <w:w w:val="110"/>
                <w:sz w:val="10"/>
              </w:rPr>
              <w:t>amortization</w:t>
            </w:r>
          </w:p>
        </w:tc>
        <w:tc>
          <w:tcPr>
            <w:tcW w:w="722" w:type="dxa"/>
            <w:tcBorders>
              <w:bottom w:val="single" w:sz="6" w:space="0" w:color="000000"/>
            </w:tcBorders>
          </w:tcPr>
          <w:p>
            <w:pPr>
              <w:pStyle w:val="TableParagraph"/>
              <w:rPr>
                <w:sz w:val="10"/>
              </w:rPr>
            </w:pPr>
          </w:p>
        </w:tc>
        <w:tc>
          <w:tcPr>
            <w:tcW w:w="756" w:type="dxa"/>
            <w:tcBorders>
              <w:bottom w:val="single" w:sz="6" w:space="0" w:color="000000"/>
            </w:tcBorders>
          </w:tcPr>
          <w:p>
            <w:pPr>
              <w:pStyle w:val="TableParagraph"/>
              <w:spacing w:line="225" w:lineRule="auto" w:before="2"/>
              <w:ind w:left="59" w:firstLine="5"/>
              <w:rPr>
                <w:b/>
                <w:sz w:val="10"/>
              </w:rPr>
            </w:pPr>
            <w:r>
              <w:rPr>
                <w:b/>
                <w:spacing w:val="-2"/>
                <w:sz w:val="10"/>
              </w:rPr>
              <w:t>development</w:t>
            </w:r>
            <w:r>
              <w:rPr>
                <w:b/>
                <w:spacing w:val="40"/>
                <w:sz w:val="10"/>
              </w:rPr>
              <w:t> </w:t>
            </w:r>
            <w:r>
              <w:rPr>
                <w:b/>
                <w:spacing w:val="-2"/>
                <w:sz w:val="10"/>
              </w:rPr>
              <w:t>Impairments</w:t>
            </w:r>
          </w:p>
        </w:tc>
        <w:tc>
          <w:tcPr>
            <w:tcW w:w="1535" w:type="dxa"/>
            <w:gridSpan w:val="2"/>
            <w:tcBorders>
              <w:bottom w:val="single" w:sz="6" w:space="0" w:color="000000"/>
            </w:tcBorders>
          </w:tcPr>
          <w:p>
            <w:pPr>
              <w:pStyle w:val="TableParagraph"/>
              <w:spacing w:line="225" w:lineRule="auto" w:before="2"/>
              <w:ind w:left="981" w:hanging="84"/>
              <w:rPr>
                <w:b/>
                <w:sz w:val="10"/>
              </w:rPr>
            </w:pPr>
            <w:r>
              <w:rPr>
                <w:b/>
                <w:spacing w:val="-2"/>
                <w:sz w:val="10"/>
              </w:rPr>
              <w:t>divestiture</w:t>
            </w:r>
            <w:r>
              <w:rPr>
                <w:b/>
                <w:spacing w:val="40"/>
                <w:w w:val="110"/>
                <w:sz w:val="10"/>
              </w:rPr>
              <w:t> </w:t>
            </w:r>
            <w:r>
              <w:rPr>
                <w:b/>
                <w:spacing w:val="-2"/>
                <w:w w:val="110"/>
                <w:sz w:val="10"/>
              </w:rPr>
              <w:t>related</w:t>
            </w:r>
          </w:p>
        </w:tc>
        <w:tc>
          <w:tcPr>
            <w:tcW w:w="1524" w:type="dxa"/>
            <w:gridSpan w:val="2"/>
            <w:tcBorders>
              <w:bottom w:val="single" w:sz="6" w:space="0" w:color="000000"/>
            </w:tcBorders>
          </w:tcPr>
          <w:p>
            <w:pPr>
              <w:pStyle w:val="TableParagraph"/>
              <w:rPr>
                <w:sz w:val="10"/>
              </w:rPr>
            </w:pPr>
          </w:p>
        </w:tc>
        <w:tc>
          <w:tcPr>
            <w:tcW w:w="751" w:type="dxa"/>
            <w:tcBorders>
              <w:bottom w:val="single" w:sz="6" w:space="0" w:color="000000"/>
            </w:tcBorders>
          </w:tcPr>
          <w:p>
            <w:pPr>
              <w:pStyle w:val="TableParagraph"/>
              <w:spacing w:line="112" w:lineRule="exact"/>
              <w:ind w:left="55"/>
              <w:rPr>
                <w:b/>
                <w:sz w:val="10"/>
              </w:rPr>
            </w:pPr>
            <w:r>
              <w:rPr>
                <w:b/>
                <w:w w:val="105"/>
                <w:sz w:val="10"/>
              </w:rPr>
              <w:t>Related</w:t>
            </w:r>
            <w:r>
              <w:rPr>
                <w:b/>
                <w:spacing w:val="9"/>
                <w:w w:val="110"/>
                <w:sz w:val="10"/>
              </w:rPr>
              <w:t> </w:t>
            </w:r>
            <w:r>
              <w:rPr>
                <w:b/>
                <w:spacing w:val="-2"/>
                <w:w w:val="110"/>
                <w:sz w:val="10"/>
              </w:rPr>
              <w:t>Costs</w:t>
            </w:r>
          </w:p>
        </w:tc>
        <w:tc>
          <w:tcPr>
            <w:tcW w:w="766" w:type="dxa"/>
            <w:tcBorders>
              <w:bottom w:val="single" w:sz="6" w:space="0" w:color="000000"/>
            </w:tcBorders>
          </w:tcPr>
          <w:p>
            <w:pPr>
              <w:pStyle w:val="TableParagraph"/>
              <w:spacing w:line="225" w:lineRule="auto" w:before="2"/>
              <w:ind w:left="97" w:hanging="44"/>
              <w:rPr>
                <w:b/>
                <w:sz w:val="10"/>
              </w:rPr>
            </w:pPr>
            <w:r>
              <w:rPr>
                <w:b/>
                <w:spacing w:val="-2"/>
                <w:w w:val="110"/>
                <w:sz w:val="10"/>
              </w:rPr>
              <w:t>separation</w:t>
            </w:r>
            <w:r>
              <w:rPr>
                <w:b/>
                <w:spacing w:val="-5"/>
                <w:w w:val="110"/>
                <w:sz w:val="10"/>
              </w:rPr>
              <w:t> </w:t>
            </w:r>
            <w:r>
              <w:rPr>
                <w:b/>
                <w:spacing w:val="-2"/>
                <w:w w:val="110"/>
                <w:sz w:val="10"/>
              </w:rPr>
              <w:t>tax</w:t>
            </w:r>
            <w:r>
              <w:rPr>
                <w:b/>
                <w:spacing w:val="40"/>
                <w:w w:val="110"/>
                <w:sz w:val="10"/>
              </w:rPr>
              <w:t> </w:t>
            </w:r>
            <w:r>
              <w:rPr>
                <w:b/>
                <w:spacing w:val="-2"/>
                <w:w w:val="110"/>
                <w:sz w:val="10"/>
              </w:rPr>
              <w:t>related</w:t>
            </w:r>
            <w:r>
              <w:rPr>
                <w:b/>
                <w:spacing w:val="5"/>
                <w:w w:val="110"/>
                <w:sz w:val="10"/>
              </w:rPr>
              <w:t> </w:t>
            </w:r>
            <w:r>
              <w:rPr>
                <w:b/>
                <w:spacing w:val="-2"/>
                <w:w w:val="110"/>
                <w:sz w:val="10"/>
              </w:rPr>
              <w:t>costs</w:t>
            </w:r>
          </w:p>
        </w:tc>
        <w:tc>
          <w:tcPr>
            <w:tcW w:w="862" w:type="dxa"/>
            <w:tcBorders>
              <w:bottom w:val="single" w:sz="6" w:space="0" w:color="000000"/>
            </w:tcBorders>
          </w:tcPr>
          <w:p>
            <w:pPr>
              <w:pStyle w:val="TableParagraph"/>
              <w:spacing w:line="112" w:lineRule="exact"/>
              <w:ind w:left="225"/>
              <w:rPr>
                <w:b/>
                <w:sz w:val="10"/>
              </w:rPr>
            </w:pPr>
            <w:r>
              <w:rPr>
                <w:b/>
                <w:spacing w:val="-2"/>
                <w:w w:val="110"/>
                <w:sz w:val="10"/>
              </w:rPr>
              <w:t>related</w:t>
            </w:r>
          </w:p>
        </w:tc>
        <w:tc>
          <w:tcPr>
            <w:tcW w:w="1525" w:type="dxa"/>
            <w:gridSpan w:val="3"/>
            <w:tcBorders>
              <w:bottom w:val="single" w:sz="6" w:space="0" w:color="000000"/>
            </w:tcBorders>
          </w:tcPr>
          <w:p>
            <w:pPr>
              <w:pStyle w:val="TableParagraph"/>
              <w:spacing w:line="112" w:lineRule="exact"/>
              <w:ind w:left="830"/>
              <w:rPr>
                <w:b/>
                <w:sz w:val="10"/>
              </w:rPr>
            </w:pPr>
            <w:r>
              <w:rPr>
                <w:b/>
                <w:w w:val="105"/>
                <w:sz w:val="10"/>
              </w:rPr>
              <w:t>Non-</w:t>
            </w:r>
            <w:r>
              <w:rPr>
                <w:b/>
                <w:spacing w:val="-4"/>
                <w:w w:val="110"/>
                <w:sz w:val="10"/>
              </w:rPr>
              <w:t>GAAP</w:t>
            </w:r>
          </w:p>
        </w:tc>
      </w:tr>
      <w:tr>
        <w:trPr>
          <w:trHeight w:val="246" w:hRule="atLeast"/>
        </w:trPr>
        <w:tc>
          <w:tcPr>
            <w:tcW w:w="1628" w:type="dxa"/>
            <w:gridSpan w:val="2"/>
          </w:tcPr>
          <w:p>
            <w:pPr>
              <w:pStyle w:val="TableParagraph"/>
              <w:spacing w:line="107" w:lineRule="exact"/>
              <w:ind w:left="26"/>
              <w:rPr>
                <w:sz w:val="10"/>
              </w:rPr>
            </w:pPr>
            <w:r>
              <w:rPr>
                <w:w w:val="110"/>
                <w:sz w:val="10"/>
              </w:rPr>
              <w:t>Cost</w:t>
            </w:r>
            <w:r>
              <w:rPr>
                <w:spacing w:val="-5"/>
                <w:w w:val="110"/>
                <w:sz w:val="10"/>
              </w:rPr>
              <w:t> of</w:t>
            </w:r>
          </w:p>
          <w:p>
            <w:pPr>
              <w:pStyle w:val="TableParagraph"/>
              <w:tabs>
                <w:tab w:pos="1264" w:val="left" w:leader="none"/>
              </w:tabs>
              <w:spacing w:line="111" w:lineRule="exact"/>
              <w:ind w:left="26"/>
              <w:rPr>
                <w:sz w:val="10"/>
              </w:rPr>
            </w:pPr>
            <w:r>
              <w:rPr>
                <w:w w:val="110"/>
                <w:sz w:val="10"/>
              </w:rPr>
              <w:t>products</w:t>
            </w:r>
            <w:r>
              <w:rPr>
                <w:spacing w:val="-2"/>
                <w:w w:val="110"/>
                <w:sz w:val="10"/>
              </w:rPr>
              <w:t> </w:t>
            </w:r>
            <w:r>
              <w:rPr>
                <w:w w:val="110"/>
                <w:sz w:val="10"/>
              </w:rPr>
              <w:t>sold</w:t>
            </w:r>
            <w:r>
              <w:rPr>
                <w:spacing w:val="49"/>
                <w:w w:val="110"/>
                <w:sz w:val="10"/>
              </w:rPr>
              <w:t>  </w:t>
            </w:r>
            <w:r>
              <w:rPr>
                <w:spacing w:val="-10"/>
                <w:w w:val="110"/>
                <w:sz w:val="10"/>
              </w:rPr>
              <w:t>$</w:t>
            </w:r>
            <w:r>
              <w:rPr>
                <w:sz w:val="10"/>
              </w:rPr>
              <w:tab/>
            </w:r>
            <w:r>
              <w:rPr>
                <w:spacing w:val="-2"/>
                <w:w w:val="110"/>
                <w:sz w:val="10"/>
              </w:rPr>
              <w:t>24,596</w:t>
            </w:r>
          </w:p>
        </w:tc>
        <w:tc>
          <w:tcPr>
            <w:tcW w:w="803" w:type="dxa"/>
          </w:tcPr>
          <w:p>
            <w:pPr>
              <w:pStyle w:val="TableParagraph"/>
              <w:spacing w:before="103"/>
              <w:ind w:right="84"/>
              <w:jc w:val="right"/>
              <w:rPr>
                <w:sz w:val="10"/>
              </w:rPr>
            </w:pPr>
            <w:r>
              <w:rPr>
                <w:spacing w:val="-2"/>
                <w:w w:val="110"/>
                <w:sz w:val="10"/>
              </w:rPr>
              <w:t>(3,944)</w:t>
            </w:r>
          </w:p>
        </w:tc>
        <w:tc>
          <w:tcPr>
            <w:tcW w:w="722" w:type="dxa"/>
          </w:tcPr>
          <w:p>
            <w:pPr>
              <w:pStyle w:val="TableParagraph"/>
              <w:rPr>
                <w:sz w:val="10"/>
              </w:rPr>
            </w:pPr>
          </w:p>
        </w:tc>
        <w:tc>
          <w:tcPr>
            <w:tcW w:w="756" w:type="dxa"/>
          </w:tcPr>
          <w:p>
            <w:pPr>
              <w:pStyle w:val="TableParagraph"/>
              <w:rPr>
                <w:sz w:val="10"/>
              </w:rPr>
            </w:pPr>
          </w:p>
        </w:tc>
        <w:tc>
          <w:tcPr>
            <w:tcW w:w="791" w:type="dxa"/>
          </w:tcPr>
          <w:p>
            <w:pPr>
              <w:pStyle w:val="TableParagraph"/>
              <w:spacing w:before="103"/>
              <w:ind w:right="58"/>
              <w:jc w:val="right"/>
              <w:rPr>
                <w:sz w:val="10"/>
              </w:rPr>
            </w:pPr>
            <w:r>
              <w:rPr>
                <w:spacing w:val="-4"/>
                <w:w w:val="110"/>
                <w:sz w:val="10"/>
              </w:rPr>
              <w:t>(62)</w:t>
            </w:r>
          </w:p>
        </w:tc>
        <w:tc>
          <w:tcPr>
            <w:tcW w:w="744" w:type="dxa"/>
          </w:tcPr>
          <w:p>
            <w:pPr>
              <w:pStyle w:val="TableParagraph"/>
              <w:rPr>
                <w:sz w:val="10"/>
              </w:rPr>
            </w:pPr>
          </w:p>
        </w:tc>
        <w:tc>
          <w:tcPr>
            <w:tcW w:w="1163" w:type="dxa"/>
          </w:tcPr>
          <w:p>
            <w:pPr>
              <w:pStyle w:val="TableParagraph"/>
              <w:rPr>
                <w:sz w:val="10"/>
              </w:rPr>
            </w:pPr>
          </w:p>
        </w:tc>
        <w:tc>
          <w:tcPr>
            <w:tcW w:w="361" w:type="dxa"/>
          </w:tcPr>
          <w:p>
            <w:pPr>
              <w:pStyle w:val="TableParagraph"/>
              <w:spacing w:before="103"/>
              <w:ind w:right="31"/>
              <w:jc w:val="right"/>
              <w:rPr>
                <w:sz w:val="10"/>
              </w:rPr>
            </w:pPr>
            <w:r>
              <w:rPr>
                <w:spacing w:val="-2"/>
                <w:w w:val="110"/>
                <w:sz w:val="10"/>
              </w:rPr>
              <w:t>(109)</w:t>
            </w:r>
          </w:p>
        </w:tc>
        <w:tc>
          <w:tcPr>
            <w:tcW w:w="751" w:type="dxa"/>
          </w:tcPr>
          <w:p>
            <w:pPr>
              <w:pStyle w:val="TableParagraph"/>
              <w:spacing w:before="103"/>
              <w:ind w:right="26"/>
              <w:jc w:val="right"/>
              <w:rPr>
                <w:sz w:val="10"/>
              </w:rPr>
            </w:pPr>
            <w:r>
              <w:rPr>
                <w:spacing w:val="-2"/>
                <w:w w:val="110"/>
                <w:sz w:val="10"/>
              </w:rPr>
              <w:t>(456)</w:t>
            </w:r>
          </w:p>
        </w:tc>
        <w:tc>
          <w:tcPr>
            <w:tcW w:w="766" w:type="dxa"/>
          </w:tcPr>
          <w:p>
            <w:pPr>
              <w:pStyle w:val="TableParagraph"/>
              <w:rPr>
                <w:sz w:val="10"/>
              </w:rPr>
            </w:pPr>
          </w:p>
        </w:tc>
        <w:tc>
          <w:tcPr>
            <w:tcW w:w="862" w:type="dxa"/>
          </w:tcPr>
          <w:p>
            <w:pPr>
              <w:pStyle w:val="TableParagraph"/>
              <w:rPr>
                <w:sz w:val="10"/>
              </w:rPr>
            </w:pPr>
          </w:p>
        </w:tc>
        <w:tc>
          <w:tcPr>
            <w:tcW w:w="673" w:type="dxa"/>
            <w:gridSpan w:val="2"/>
          </w:tcPr>
          <w:p>
            <w:pPr>
              <w:pStyle w:val="TableParagraph"/>
              <w:rPr>
                <w:sz w:val="10"/>
              </w:rPr>
            </w:pPr>
          </w:p>
        </w:tc>
        <w:tc>
          <w:tcPr>
            <w:tcW w:w="852" w:type="dxa"/>
          </w:tcPr>
          <w:p>
            <w:pPr>
              <w:pStyle w:val="TableParagraph"/>
              <w:spacing w:before="103"/>
              <w:ind w:right="47"/>
              <w:jc w:val="right"/>
              <w:rPr>
                <w:sz w:val="10"/>
              </w:rPr>
            </w:pPr>
            <w:r>
              <w:rPr>
                <w:spacing w:val="-2"/>
                <w:w w:val="110"/>
                <w:sz w:val="10"/>
              </w:rPr>
              <w:t>20,025</w:t>
            </w:r>
          </w:p>
        </w:tc>
      </w:tr>
      <w:tr>
        <w:trPr>
          <w:trHeight w:val="377" w:hRule="atLeast"/>
        </w:trPr>
        <w:tc>
          <w:tcPr>
            <w:tcW w:w="1628" w:type="dxa"/>
            <w:gridSpan w:val="2"/>
          </w:tcPr>
          <w:p>
            <w:pPr>
              <w:pStyle w:val="TableParagraph"/>
              <w:spacing w:line="225" w:lineRule="auto" w:before="29"/>
              <w:ind w:left="26" w:right="870"/>
              <w:rPr>
                <w:sz w:val="10"/>
              </w:rPr>
            </w:pPr>
            <w:r>
              <w:rPr>
                <w:spacing w:val="-2"/>
                <w:w w:val="110"/>
                <w:sz w:val="10"/>
              </w:rPr>
              <w:t>Selling,</w:t>
            </w:r>
            <w:r>
              <w:rPr>
                <w:spacing w:val="40"/>
                <w:w w:val="110"/>
                <w:sz w:val="10"/>
              </w:rPr>
              <w:t> </w:t>
            </w:r>
            <w:r>
              <w:rPr>
                <w:spacing w:val="-2"/>
                <w:w w:val="110"/>
                <w:sz w:val="10"/>
              </w:rPr>
              <w:t>marketing</w:t>
            </w:r>
            <w:r>
              <w:rPr>
                <w:spacing w:val="-5"/>
                <w:w w:val="110"/>
                <w:sz w:val="10"/>
              </w:rPr>
              <w:t> </w:t>
            </w:r>
            <w:r>
              <w:rPr>
                <w:spacing w:val="-2"/>
                <w:w w:val="110"/>
                <w:sz w:val="10"/>
              </w:rPr>
              <w:t>and</w:t>
            </w:r>
          </w:p>
          <w:p>
            <w:pPr>
              <w:pStyle w:val="TableParagraph"/>
              <w:tabs>
                <w:tab w:pos="1264" w:val="left" w:leader="none"/>
              </w:tabs>
              <w:spacing w:line="109" w:lineRule="exact"/>
              <w:ind w:left="26"/>
              <w:rPr>
                <w:sz w:val="10"/>
              </w:rPr>
            </w:pPr>
            <w:r>
              <w:rPr>
                <w:w w:val="110"/>
                <w:sz w:val="10"/>
              </w:rPr>
              <w:t>admin</w:t>
            </w:r>
            <w:r>
              <w:rPr>
                <w:spacing w:val="-6"/>
                <w:w w:val="110"/>
                <w:sz w:val="10"/>
              </w:rPr>
              <w:t> </w:t>
            </w:r>
            <w:r>
              <w:rPr>
                <w:spacing w:val="-2"/>
                <w:w w:val="110"/>
                <w:sz w:val="10"/>
              </w:rPr>
              <w:t>expenses</w:t>
            </w:r>
            <w:r>
              <w:rPr>
                <w:sz w:val="10"/>
              </w:rPr>
              <w:tab/>
            </w:r>
            <w:r>
              <w:rPr>
                <w:spacing w:val="-2"/>
                <w:w w:val="110"/>
                <w:sz w:val="10"/>
              </w:rPr>
              <w:t>20,246</w:t>
            </w:r>
          </w:p>
        </w:tc>
        <w:tc>
          <w:tcPr>
            <w:tcW w:w="803" w:type="dxa"/>
          </w:tcPr>
          <w:p>
            <w:pPr>
              <w:pStyle w:val="TableParagraph"/>
              <w:rPr>
                <w:sz w:val="10"/>
              </w:rPr>
            </w:pPr>
          </w:p>
        </w:tc>
        <w:tc>
          <w:tcPr>
            <w:tcW w:w="722" w:type="dxa"/>
          </w:tcPr>
          <w:p>
            <w:pPr>
              <w:pStyle w:val="TableParagraph"/>
              <w:rPr>
                <w:sz w:val="10"/>
              </w:rPr>
            </w:pPr>
          </w:p>
        </w:tc>
        <w:tc>
          <w:tcPr>
            <w:tcW w:w="756" w:type="dxa"/>
          </w:tcPr>
          <w:p>
            <w:pPr>
              <w:pStyle w:val="TableParagraph"/>
              <w:rPr>
                <w:sz w:val="10"/>
              </w:rPr>
            </w:pPr>
          </w:p>
        </w:tc>
        <w:tc>
          <w:tcPr>
            <w:tcW w:w="791" w:type="dxa"/>
          </w:tcPr>
          <w:p>
            <w:pPr>
              <w:pStyle w:val="TableParagraph"/>
              <w:rPr>
                <w:sz w:val="10"/>
              </w:rPr>
            </w:pPr>
          </w:p>
        </w:tc>
        <w:tc>
          <w:tcPr>
            <w:tcW w:w="744" w:type="dxa"/>
          </w:tcPr>
          <w:p>
            <w:pPr>
              <w:pStyle w:val="TableParagraph"/>
              <w:rPr>
                <w:sz w:val="10"/>
              </w:rPr>
            </w:pPr>
          </w:p>
        </w:tc>
        <w:tc>
          <w:tcPr>
            <w:tcW w:w="1163" w:type="dxa"/>
          </w:tcPr>
          <w:p>
            <w:pPr>
              <w:pStyle w:val="TableParagraph"/>
              <w:rPr>
                <w:sz w:val="10"/>
              </w:rPr>
            </w:pPr>
          </w:p>
        </w:tc>
        <w:tc>
          <w:tcPr>
            <w:tcW w:w="361" w:type="dxa"/>
          </w:tcPr>
          <w:p>
            <w:pPr>
              <w:pStyle w:val="TableParagraph"/>
              <w:rPr>
                <w:b/>
                <w:sz w:val="10"/>
              </w:rPr>
            </w:pPr>
          </w:p>
          <w:p>
            <w:pPr>
              <w:pStyle w:val="TableParagraph"/>
              <w:spacing w:before="10"/>
              <w:rPr>
                <w:b/>
                <w:sz w:val="10"/>
              </w:rPr>
            </w:pPr>
          </w:p>
          <w:p>
            <w:pPr>
              <w:pStyle w:val="TableParagraph"/>
              <w:ind w:right="31"/>
              <w:jc w:val="right"/>
              <w:rPr>
                <w:sz w:val="10"/>
              </w:rPr>
            </w:pPr>
            <w:r>
              <w:rPr>
                <w:spacing w:val="-4"/>
                <w:w w:val="110"/>
                <w:sz w:val="10"/>
              </w:rPr>
              <w:t>(28)</w:t>
            </w:r>
          </w:p>
        </w:tc>
        <w:tc>
          <w:tcPr>
            <w:tcW w:w="751" w:type="dxa"/>
          </w:tcPr>
          <w:p>
            <w:pPr>
              <w:pStyle w:val="TableParagraph"/>
              <w:rPr>
                <w:sz w:val="10"/>
              </w:rPr>
            </w:pPr>
          </w:p>
        </w:tc>
        <w:tc>
          <w:tcPr>
            <w:tcW w:w="766" w:type="dxa"/>
          </w:tcPr>
          <w:p>
            <w:pPr>
              <w:pStyle w:val="TableParagraph"/>
              <w:rPr>
                <w:sz w:val="10"/>
              </w:rPr>
            </w:pPr>
          </w:p>
        </w:tc>
        <w:tc>
          <w:tcPr>
            <w:tcW w:w="862" w:type="dxa"/>
          </w:tcPr>
          <w:p>
            <w:pPr>
              <w:pStyle w:val="TableParagraph"/>
              <w:rPr>
                <w:sz w:val="10"/>
              </w:rPr>
            </w:pPr>
          </w:p>
        </w:tc>
        <w:tc>
          <w:tcPr>
            <w:tcW w:w="673" w:type="dxa"/>
            <w:gridSpan w:val="2"/>
          </w:tcPr>
          <w:p>
            <w:pPr>
              <w:pStyle w:val="TableParagraph"/>
              <w:rPr>
                <w:sz w:val="10"/>
              </w:rPr>
            </w:pPr>
          </w:p>
        </w:tc>
        <w:tc>
          <w:tcPr>
            <w:tcW w:w="852" w:type="dxa"/>
          </w:tcPr>
          <w:p>
            <w:pPr>
              <w:pStyle w:val="TableParagraph"/>
              <w:rPr>
                <w:b/>
                <w:sz w:val="10"/>
              </w:rPr>
            </w:pPr>
          </w:p>
          <w:p>
            <w:pPr>
              <w:pStyle w:val="TableParagraph"/>
              <w:spacing w:before="10"/>
              <w:rPr>
                <w:b/>
                <w:sz w:val="10"/>
              </w:rPr>
            </w:pPr>
          </w:p>
          <w:p>
            <w:pPr>
              <w:pStyle w:val="TableParagraph"/>
              <w:ind w:right="47"/>
              <w:jc w:val="right"/>
              <w:rPr>
                <w:sz w:val="10"/>
              </w:rPr>
            </w:pPr>
            <w:r>
              <w:rPr>
                <w:spacing w:val="-2"/>
                <w:w w:val="110"/>
                <w:sz w:val="10"/>
              </w:rPr>
              <w:t>20,218</w:t>
            </w:r>
          </w:p>
        </w:tc>
      </w:tr>
      <w:tr>
        <w:trPr>
          <w:trHeight w:val="377" w:hRule="atLeast"/>
        </w:trPr>
        <w:tc>
          <w:tcPr>
            <w:tcW w:w="1628" w:type="dxa"/>
            <w:gridSpan w:val="2"/>
          </w:tcPr>
          <w:p>
            <w:pPr>
              <w:pStyle w:val="TableParagraph"/>
              <w:spacing w:line="225" w:lineRule="auto" w:before="29"/>
              <w:ind w:left="26" w:right="1019"/>
              <w:rPr>
                <w:sz w:val="10"/>
              </w:rPr>
            </w:pPr>
            <w:r>
              <w:rPr>
                <w:spacing w:val="-2"/>
                <w:w w:val="110"/>
                <w:sz w:val="10"/>
              </w:rPr>
              <w:t>Research</w:t>
            </w:r>
            <w:r>
              <w:rPr>
                <w:spacing w:val="-5"/>
                <w:w w:val="110"/>
                <w:sz w:val="10"/>
              </w:rPr>
              <w:t> </w:t>
            </w:r>
            <w:r>
              <w:rPr>
                <w:spacing w:val="-2"/>
                <w:w w:val="110"/>
                <w:sz w:val="10"/>
              </w:rPr>
              <w:t>and</w:t>
            </w:r>
            <w:r>
              <w:rPr>
                <w:spacing w:val="40"/>
                <w:w w:val="110"/>
                <w:sz w:val="10"/>
              </w:rPr>
              <w:t> </w:t>
            </w:r>
            <w:r>
              <w:rPr>
                <w:spacing w:val="-2"/>
                <w:w w:val="110"/>
                <w:sz w:val="10"/>
              </w:rPr>
              <w:t>development</w:t>
            </w:r>
          </w:p>
          <w:p>
            <w:pPr>
              <w:pStyle w:val="TableParagraph"/>
              <w:tabs>
                <w:tab w:pos="1264" w:val="left" w:leader="none"/>
              </w:tabs>
              <w:spacing w:line="109" w:lineRule="exact"/>
              <w:ind w:left="26"/>
              <w:rPr>
                <w:sz w:val="10"/>
              </w:rPr>
            </w:pPr>
            <w:r>
              <w:rPr>
                <w:spacing w:val="-2"/>
                <w:w w:val="110"/>
                <w:sz w:val="10"/>
              </w:rPr>
              <w:t>expense</w:t>
            </w:r>
            <w:r>
              <w:rPr>
                <w:sz w:val="10"/>
              </w:rPr>
              <w:tab/>
            </w:r>
            <w:r>
              <w:rPr>
                <w:spacing w:val="-2"/>
                <w:w w:val="110"/>
                <w:sz w:val="10"/>
              </w:rPr>
              <w:t>14,135</w:t>
            </w:r>
          </w:p>
        </w:tc>
        <w:tc>
          <w:tcPr>
            <w:tcW w:w="803" w:type="dxa"/>
          </w:tcPr>
          <w:p>
            <w:pPr>
              <w:pStyle w:val="TableParagraph"/>
              <w:rPr>
                <w:sz w:val="10"/>
              </w:rPr>
            </w:pPr>
          </w:p>
        </w:tc>
        <w:tc>
          <w:tcPr>
            <w:tcW w:w="722" w:type="dxa"/>
          </w:tcPr>
          <w:p>
            <w:pPr>
              <w:pStyle w:val="TableParagraph"/>
              <w:rPr>
                <w:sz w:val="10"/>
              </w:rPr>
            </w:pPr>
          </w:p>
        </w:tc>
        <w:tc>
          <w:tcPr>
            <w:tcW w:w="756" w:type="dxa"/>
          </w:tcPr>
          <w:p>
            <w:pPr>
              <w:pStyle w:val="TableParagraph"/>
              <w:rPr>
                <w:sz w:val="10"/>
              </w:rPr>
            </w:pPr>
          </w:p>
        </w:tc>
        <w:tc>
          <w:tcPr>
            <w:tcW w:w="791" w:type="dxa"/>
          </w:tcPr>
          <w:p>
            <w:pPr>
              <w:pStyle w:val="TableParagraph"/>
              <w:rPr>
                <w:sz w:val="10"/>
              </w:rPr>
            </w:pPr>
          </w:p>
        </w:tc>
        <w:tc>
          <w:tcPr>
            <w:tcW w:w="744" w:type="dxa"/>
          </w:tcPr>
          <w:p>
            <w:pPr>
              <w:pStyle w:val="TableParagraph"/>
              <w:rPr>
                <w:sz w:val="10"/>
              </w:rPr>
            </w:pPr>
          </w:p>
        </w:tc>
        <w:tc>
          <w:tcPr>
            <w:tcW w:w="1163" w:type="dxa"/>
          </w:tcPr>
          <w:p>
            <w:pPr>
              <w:pStyle w:val="TableParagraph"/>
              <w:rPr>
                <w:sz w:val="10"/>
              </w:rPr>
            </w:pPr>
          </w:p>
        </w:tc>
        <w:tc>
          <w:tcPr>
            <w:tcW w:w="361" w:type="dxa"/>
          </w:tcPr>
          <w:p>
            <w:pPr>
              <w:pStyle w:val="TableParagraph"/>
              <w:rPr>
                <w:b/>
                <w:sz w:val="10"/>
              </w:rPr>
            </w:pPr>
          </w:p>
          <w:p>
            <w:pPr>
              <w:pStyle w:val="TableParagraph"/>
              <w:spacing w:before="10"/>
              <w:rPr>
                <w:b/>
                <w:sz w:val="10"/>
              </w:rPr>
            </w:pPr>
          </w:p>
          <w:p>
            <w:pPr>
              <w:pStyle w:val="TableParagraph"/>
              <w:ind w:right="31"/>
              <w:jc w:val="right"/>
              <w:rPr>
                <w:sz w:val="10"/>
              </w:rPr>
            </w:pPr>
            <w:r>
              <w:rPr>
                <w:spacing w:val="-2"/>
                <w:w w:val="110"/>
                <w:sz w:val="10"/>
              </w:rPr>
              <w:t>(159)</w:t>
            </w:r>
          </w:p>
        </w:tc>
        <w:tc>
          <w:tcPr>
            <w:tcW w:w="751" w:type="dxa"/>
          </w:tcPr>
          <w:p>
            <w:pPr>
              <w:pStyle w:val="TableParagraph"/>
              <w:rPr>
                <w:b/>
                <w:sz w:val="10"/>
              </w:rPr>
            </w:pPr>
          </w:p>
          <w:p>
            <w:pPr>
              <w:pStyle w:val="TableParagraph"/>
              <w:spacing w:before="10"/>
              <w:rPr>
                <w:b/>
                <w:sz w:val="10"/>
              </w:rPr>
            </w:pPr>
          </w:p>
          <w:p>
            <w:pPr>
              <w:pStyle w:val="TableParagraph"/>
              <w:ind w:right="26"/>
              <w:jc w:val="right"/>
              <w:rPr>
                <w:sz w:val="10"/>
              </w:rPr>
            </w:pPr>
            <w:r>
              <w:rPr>
                <w:spacing w:val="-2"/>
                <w:w w:val="110"/>
                <w:sz w:val="10"/>
              </w:rPr>
              <w:t>(304)</w:t>
            </w:r>
          </w:p>
        </w:tc>
        <w:tc>
          <w:tcPr>
            <w:tcW w:w="766" w:type="dxa"/>
          </w:tcPr>
          <w:p>
            <w:pPr>
              <w:pStyle w:val="TableParagraph"/>
              <w:rPr>
                <w:sz w:val="10"/>
              </w:rPr>
            </w:pPr>
          </w:p>
        </w:tc>
        <w:tc>
          <w:tcPr>
            <w:tcW w:w="862" w:type="dxa"/>
          </w:tcPr>
          <w:p>
            <w:pPr>
              <w:pStyle w:val="TableParagraph"/>
              <w:rPr>
                <w:sz w:val="10"/>
              </w:rPr>
            </w:pPr>
          </w:p>
        </w:tc>
        <w:tc>
          <w:tcPr>
            <w:tcW w:w="673" w:type="dxa"/>
            <w:gridSpan w:val="2"/>
          </w:tcPr>
          <w:p>
            <w:pPr>
              <w:pStyle w:val="TableParagraph"/>
              <w:rPr>
                <w:sz w:val="10"/>
              </w:rPr>
            </w:pPr>
          </w:p>
        </w:tc>
        <w:tc>
          <w:tcPr>
            <w:tcW w:w="852" w:type="dxa"/>
          </w:tcPr>
          <w:p>
            <w:pPr>
              <w:pStyle w:val="TableParagraph"/>
              <w:rPr>
                <w:b/>
                <w:sz w:val="10"/>
              </w:rPr>
            </w:pPr>
          </w:p>
          <w:p>
            <w:pPr>
              <w:pStyle w:val="TableParagraph"/>
              <w:spacing w:before="10"/>
              <w:rPr>
                <w:b/>
                <w:sz w:val="10"/>
              </w:rPr>
            </w:pPr>
          </w:p>
          <w:p>
            <w:pPr>
              <w:pStyle w:val="TableParagraph"/>
              <w:ind w:right="47"/>
              <w:jc w:val="right"/>
              <w:rPr>
                <w:sz w:val="10"/>
              </w:rPr>
            </w:pPr>
            <w:r>
              <w:rPr>
                <w:spacing w:val="-2"/>
                <w:w w:val="110"/>
                <w:sz w:val="10"/>
              </w:rPr>
              <w:t>13,672</w:t>
            </w:r>
          </w:p>
        </w:tc>
      </w:tr>
      <w:tr>
        <w:trPr>
          <w:trHeight w:val="269" w:hRule="atLeast"/>
        </w:trPr>
        <w:tc>
          <w:tcPr>
            <w:tcW w:w="1628" w:type="dxa"/>
            <w:gridSpan w:val="2"/>
          </w:tcPr>
          <w:p>
            <w:pPr>
              <w:pStyle w:val="TableParagraph"/>
              <w:spacing w:line="111" w:lineRule="exact" w:before="24"/>
              <w:ind w:left="26"/>
              <w:rPr>
                <w:sz w:val="10"/>
              </w:rPr>
            </w:pPr>
            <w:r>
              <w:rPr>
                <w:w w:val="110"/>
                <w:sz w:val="10"/>
              </w:rPr>
              <w:t>Other</w:t>
            </w:r>
            <w:r>
              <w:rPr>
                <w:spacing w:val="-6"/>
                <w:w w:val="110"/>
                <w:sz w:val="10"/>
              </w:rPr>
              <w:t> </w:t>
            </w:r>
            <w:r>
              <w:rPr>
                <w:spacing w:val="-2"/>
                <w:w w:val="110"/>
                <w:sz w:val="10"/>
              </w:rPr>
              <w:t>(Income)</w:t>
            </w:r>
          </w:p>
          <w:p>
            <w:pPr>
              <w:pStyle w:val="TableParagraph"/>
              <w:tabs>
                <w:tab w:pos="1561" w:val="right" w:leader="none"/>
              </w:tabs>
              <w:spacing w:line="111" w:lineRule="exact"/>
              <w:ind w:left="26"/>
              <w:rPr>
                <w:sz w:val="10"/>
              </w:rPr>
            </w:pPr>
            <w:r>
              <w:rPr>
                <w:w w:val="110"/>
                <w:sz w:val="10"/>
              </w:rPr>
              <w:t>/</w:t>
            </w:r>
            <w:r>
              <w:rPr>
                <w:spacing w:val="-2"/>
                <w:w w:val="110"/>
                <w:sz w:val="10"/>
              </w:rPr>
              <w:t> </w:t>
            </w:r>
            <w:r>
              <w:rPr>
                <w:spacing w:val="-2"/>
                <w:w w:val="105"/>
                <w:sz w:val="10"/>
              </w:rPr>
              <w:t>Expense</w:t>
            </w:r>
            <w:r>
              <w:rPr>
                <w:sz w:val="10"/>
              </w:rPr>
              <w:tab/>
            </w:r>
            <w:r>
              <w:rPr>
                <w:spacing w:val="-5"/>
                <w:w w:val="110"/>
                <w:sz w:val="10"/>
              </w:rPr>
              <w:t>810</w:t>
            </w:r>
          </w:p>
        </w:tc>
        <w:tc>
          <w:tcPr>
            <w:tcW w:w="803" w:type="dxa"/>
          </w:tcPr>
          <w:p>
            <w:pPr>
              <w:pStyle w:val="TableParagraph"/>
              <w:rPr>
                <w:sz w:val="10"/>
              </w:rPr>
            </w:pPr>
          </w:p>
        </w:tc>
        <w:tc>
          <w:tcPr>
            <w:tcW w:w="722" w:type="dxa"/>
          </w:tcPr>
          <w:p>
            <w:pPr>
              <w:pStyle w:val="TableParagraph"/>
              <w:spacing w:before="17"/>
              <w:rPr>
                <w:b/>
                <w:sz w:val="10"/>
              </w:rPr>
            </w:pPr>
          </w:p>
          <w:p>
            <w:pPr>
              <w:pStyle w:val="TableParagraph"/>
              <w:ind w:right="50"/>
              <w:jc w:val="right"/>
              <w:rPr>
                <w:sz w:val="10"/>
              </w:rPr>
            </w:pPr>
            <w:r>
              <w:rPr>
                <w:spacing w:val="-2"/>
                <w:w w:val="110"/>
                <w:sz w:val="10"/>
              </w:rPr>
              <w:t>(866)</w:t>
            </w:r>
          </w:p>
        </w:tc>
        <w:tc>
          <w:tcPr>
            <w:tcW w:w="756" w:type="dxa"/>
          </w:tcPr>
          <w:p>
            <w:pPr>
              <w:pStyle w:val="TableParagraph"/>
              <w:rPr>
                <w:sz w:val="10"/>
              </w:rPr>
            </w:pPr>
          </w:p>
        </w:tc>
        <w:tc>
          <w:tcPr>
            <w:tcW w:w="791" w:type="dxa"/>
          </w:tcPr>
          <w:p>
            <w:pPr>
              <w:pStyle w:val="TableParagraph"/>
              <w:spacing w:before="17"/>
              <w:rPr>
                <w:b/>
                <w:sz w:val="10"/>
              </w:rPr>
            </w:pPr>
          </w:p>
          <w:p>
            <w:pPr>
              <w:pStyle w:val="TableParagraph"/>
              <w:ind w:right="58"/>
              <w:jc w:val="right"/>
              <w:rPr>
                <w:sz w:val="10"/>
              </w:rPr>
            </w:pPr>
            <w:r>
              <w:rPr>
                <w:spacing w:val="-4"/>
                <w:w w:val="110"/>
                <w:sz w:val="10"/>
              </w:rPr>
              <w:t>(35)</w:t>
            </w:r>
          </w:p>
        </w:tc>
        <w:tc>
          <w:tcPr>
            <w:tcW w:w="744" w:type="dxa"/>
          </w:tcPr>
          <w:p>
            <w:pPr>
              <w:pStyle w:val="TableParagraph"/>
              <w:spacing w:before="17"/>
              <w:rPr>
                <w:b/>
                <w:sz w:val="10"/>
              </w:rPr>
            </w:pPr>
          </w:p>
          <w:p>
            <w:pPr>
              <w:pStyle w:val="TableParagraph"/>
              <w:ind w:right="32"/>
              <w:jc w:val="right"/>
              <w:rPr>
                <w:sz w:val="10"/>
              </w:rPr>
            </w:pPr>
            <w:r>
              <w:rPr>
                <w:spacing w:val="-2"/>
                <w:w w:val="110"/>
                <w:sz w:val="10"/>
              </w:rPr>
              <w:t>(196)</w:t>
            </w:r>
          </w:p>
        </w:tc>
        <w:tc>
          <w:tcPr>
            <w:tcW w:w="1163" w:type="dxa"/>
          </w:tcPr>
          <w:p>
            <w:pPr>
              <w:pStyle w:val="TableParagraph"/>
              <w:spacing w:before="17"/>
              <w:rPr>
                <w:b/>
                <w:sz w:val="10"/>
              </w:rPr>
            </w:pPr>
          </w:p>
          <w:p>
            <w:pPr>
              <w:pStyle w:val="TableParagraph"/>
              <w:ind w:left="72"/>
              <w:jc w:val="center"/>
              <w:rPr>
                <w:sz w:val="10"/>
              </w:rPr>
            </w:pPr>
            <w:r>
              <w:rPr>
                <w:spacing w:val="-2"/>
                <w:w w:val="110"/>
                <w:sz w:val="10"/>
              </w:rPr>
              <w:t>(690)</w:t>
            </w:r>
          </w:p>
        </w:tc>
        <w:tc>
          <w:tcPr>
            <w:tcW w:w="361" w:type="dxa"/>
          </w:tcPr>
          <w:p>
            <w:pPr>
              <w:pStyle w:val="TableParagraph"/>
              <w:rPr>
                <w:sz w:val="10"/>
              </w:rPr>
            </w:pPr>
          </w:p>
        </w:tc>
        <w:tc>
          <w:tcPr>
            <w:tcW w:w="751" w:type="dxa"/>
          </w:tcPr>
          <w:p>
            <w:pPr>
              <w:pStyle w:val="TableParagraph"/>
              <w:spacing w:before="17"/>
              <w:rPr>
                <w:b/>
                <w:sz w:val="10"/>
              </w:rPr>
            </w:pPr>
          </w:p>
          <w:p>
            <w:pPr>
              <w:pStyle w:val="TableParagraph"/>
              <w:ind w:right="26"/>
              <w:jc w:val="right"/>
              <w:rPr>
                <w:sz w:val="10"/>
              </w:rPr>
            </w:pPr>
            <w:r>
              <w:rPr>
                <w:spacing w:val="-2"/>
                <w:w w:val="110"/>
                <w:sz w:val="10"/>
              </w:rPr>
              <w:t>(714)</w:t>
            </w:r>
          </w:p>
        </w:tc>
        <w:tc>
          <w:tcPr>
            <w:tcW w:w="766" w:type="dxa"/>
          </w:tcPr>
          <w:p>
            <w:pPr>
              <w:pStyle w:val="TableParagraph"/>
              <w:rPr>
                <w:sz w:val="10"/>
              </w:rPr>
            </w:pPr>
          </w:p>
        </w:tc>
        <w:tc>
          <w:tcPr>
            <w:tcW w:w="862" w:type="dxa"/>
          </w:tcPr>
          <w:p>
            <w:pPr>
              <w:pStyle w:val="TableParagraph"/>
              <w:rPr>
                <w:sz w:val="10"/>
              </w:rPr>
            </w:pPr>
          </w:p>
        </w:tc>
        <w:tc>
          <w:tcPr>
            <w:tcW w:w="673" w:type="dxa"/>
            <w:gridSpan w:val="2"/>
          </w:tcPr>
          <w:p>
            <w:pPr>
              <w:pStyle w:val="TableParagraph"/>
              <w:spacing w:before="17"/>
              <w:rPr>
                <w:b/>
                <w:sz w:val="10"/>
              </w:rPr>
            </w:pPr>
          </w:p>
          <w:p>
            <w:pPr>
              <w:pStyle w:val="TableParagraph"/>
              <w:ind w:right="59"/>
              <w:jc w:val="right"/>
              <w:rPr>
                <w:sz w:val="10"/>
              </w:rPr>
            </w:pPr>
            <w:r>
              <w:rPr>
                <w:spacing w:val="-10"/>
                <w:w w:val="110"/>
                <w:sz w:val="10"/>
              </w:rPr>
              <w:t>7</w:t>
            </w:r>
          </w:p>
        </w:tc>
        <w:tc>
          <w:tcPr>
            <w:tcW w:w="852" w:type="dxa"/>
          </w:tcPr>
          <w:p>
            <w:pPr>
              <w:pStyle w:val="TableParagraph"/>
              <w:spacing w:before="17"/>
              <w:rPr>
                <w:b/>
                <w:sz w:val="10"/>
              </w:rPr>
            </w:pPr>
          </w:p>
          <w:p>
            <w:pPr>
              <w:pStyle w:val="TableParagraph"/>
              <w:ind w:right="20"/>
              <w:jc w:val="right"/>
              <w:rPr>
                <w:sz w:val="10"/>
              </w:rPr>
            </w:pPr>
            <w:r>
              <w:rPr>
                <w:spacing w:val="-2"/>
                <w:w w:val="110"/>
                <w:sz w:val="10"/>
              </w:rPr>
              <w:t>(1,684)</w:t>
            </w:r>
          </w:p>
        </w:tc>
      </w:tr>
      <w:tr>
        <w:trPr>
          <w:trHeight w:val="485" w:hRule="atLeast"/>
        </w:trPr>
        <w:tc>
          <w:tcPr>
            <w:tcW w:w="1628" w:type="dxa"/>
            <w:gridSpan w:val="2"/>
          </w:tcPr>
          <w:p>
            <w:pPr>
              <w:pStyle w:val="TableParagraph"/>
              <w:spacing w:line="225" w:lineRule="auto" w:before="29"/>
              <w:ind w:left="26" w:right="1036"/>
              <w:rPr>
                <w:sz w:val="10"/>
              </w:rPr>
            </w:pPr>
            <w:r>
              <w:rPr>
                <w:spacing w:val="-2"/>
                <w:w w:val="110"/>
                <w:sz w:val="10"/>
              </w:rPr>
              <w:t>In-process</w:t>
            </w:r>
            <w:r>
              <w:rPr>
                <w:spacing w:val="40"/>
                <w:w w:val="110"/>
                <w:sz w:val="10"/>
              </w:rPr>
              <w:t> </w:t>
            </w:r>
            <w:r>
              <w:rPr>
                <w:w w:val="110"/>
                <w:sz w:val="10"/>
              </w:rPr>
              <w:t>research</w:t>
            </w:r>
            <w:r>
              <w:rPr>
                <w:spacing w:val="-7"/>
                <w:w w:val="110"/>
                <w:sz w:val="10"/>
              </w:rPr>
              <w:t> </w:t>
            </w:r>
            <w:r>
              <w:rPr>
                <w:w w:val="110"/>
                <w:sz w:val="10"/>
              </w:rPr>
              <w:t>and</w:t>
            </w:r>
            <w:r>
              <w:rPr>
                <w:spacing w:val="40"/>
                <w:w w:val="110"/>
                <w:sz w:val="10"/>
              </w:rPr>
              <w:t> </w:t>
            </w:r>
            <w:r>
              <w:rPr>
                <w:spacing w:val="-2"/>
                <w:sz w:val="10"/>
              </w:rPr>
              <w:t>development</w:t>
            </w:r>
          </w:p>
          <w:p>
            <w:pPr>
              <w:pStyle w:val="TableParagraph"/>
              <w:tabs>
                <w:tab w:pos="1561" w:val="right" w:leader="none"/>
              </w:tabs>
              <w:spacing w:line="109" w:lineRule="exact"/>
              <w:ind w:left="26"/>
              <w:rPr>
                <w:sz w:val="10"/>
              </w:rPr>
            </w:pPr>
            <w:r>
              <w:rPr>
                <w:spacing w:val="-2"/>
                <w:w w:val="110"/>
                <w:sz w:val="10"/>
              </w:rPr>
              <w:t>Impairments</w:t>
            </w:r>
            <w:r>
              <w:rPr>
                <w:sz w:val="10"/>
              </w:rPr>
              <w:tab/>
            </w:r>
            <w:r>
              <w:rPr>
                <w:spacing w:val="-5"/>
                <w:w w:val="110"/>
                <w:sz w:val="10"/>
              </w:rPr>
              <w:t>783</w:t>
            </w:r>
          </w:p>
        </w:tc>
        <w:tc>
          <w:tcPr>
            <w:tcW w:w="803" w:type="dxa"/>
          </w:tcPr>
          <w:p>
            <w:pPr>
              <w:pStyle w:val="TableParagraph"/>
              <w:rPr>
                <w:sz w:val="10"/>
              </w:rPr>
            </w:pPr>
          </w:p>
        </w:tc>
        <w:tc>
          <w:tcPr>
            <w:tcW w:w="722" w:type="dxa"/>
          </w:tcPr>
          <w:p>
            <w:pPr>
              <w:pStyle w:val="TableParagraph"/>
              <w:rPr>
                <w:sz w:val="10"/>
              </w:rPr>
            </w:pPr>
          </w:p>
        </w:tc>
        <w:tc>
          <w:tcPr>
            <w:tcW w:w="756"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36"/>
              <w:jc w:val="right"/>
              <w:rPr>
                <w:sz w:val="10"/>
              </w:rPr>
            </w:pPr>
            <w:r>
              <w:rPr>
                <w:spacing w:val="-2"/>
                <w:w w:val="110"/>
                <w:sz w:val="10"/>
              </w:rPr>
              <w:t>(783)</w:t>
            </w:r>
          </w:p>
        </w:tc>
        <w:tc>
          <w:tcPr>
            <w:tcW w:w="791" w:type="dxa"/>
          </w:tcPr>
          <w:p>
            <w:pPr>
              <w:pStyle w:val="TableParagraph"/>
              <w:rPr>
                <w:sz w:val="10"/>
              </w:rPr>
            </w:pPr>
          </w:p>
        </w:tc>
        <w:tc>
          <w:tcPr>
            <w:tcW w:w="744" w:type="dxa"/>
          </w:tcPr>
          <w:p>
            <w:pPr>
              <w:pStyle w:val="TableParagraph"/>
              <w:rPr>
                <w:sz w:val="10"/>
              </w:rPr>
            </w:pPr>
          </w:p>
        </w:tc>
        <w:tc>
          <w:tcPr>
            <w:tcW w:w="1163" w:type="dxa"/>
          </w:tcPr>
          <w:p>
            <w:pPr>
              <w:pStyle w:val="TableParagraph"/>
              <w:rPr>
                <w:sz w:val="10"/>
              </w:rPr>
            </w:pPr>
          </w:p>
        </w:tc>
        <w:tc>
          <w:tcPr>
            <w:tcW w:w="361" w:type="dxa"/>
          </w:tcPr>
          <w:p>
            <w:pPr>
              <w:pStyle w:val="TableParagraph"/>
              <w:rPr>
                <w:sz w:val="10"/>
              </w:rPr>
            </w:pPr>
          </w:p>
        </w:tc>
        <w:tc>
          <w:tcPr>
            <w:tcW w:w="751" w:type="dxa"/>
          </w:tcPr>
          <w:p>
            <w:pPr>
              <w:pStyle w:val="TableParagraph"/>
              <w:rPr>
                <w:sz w:val="10"/>
              </w:rPr>
            </w:pPr>
          </w:p>
        </w:tc>
        <w:tc>
          <w:tcPr>
            <w:tcW w:w="766" w:type="dxa"/>
          </w:tcPr>
          <w:p>
            <w:pPr>
              <w:pStyle w:val="TableParagraph"/>
              <w:rPr>
                <w:sz w:val="10"/>
              </w:rPr>
            </w:pPr>
          </w:p>
        </w:tc>
        <w:tc>
          <w:tcPr>
            <w:tcW w:w="862" w:type="dxa"/>
          </w:tcPr>
          <w:p>
            <w:pPr>
              <w:pStyle w:val="TableParagraph"/>
              <w:rPr>
                <w:sz w:val="10"/>
              </w:rPr>
            </w:pPr>
          </w:p>
        </w:tc>
        <w:tc>
          <w:tcPr>
            <w:tcW w:w="673" w:type="dxa"/>
            <w:gridSpan w:val="2"/>
          </w:tcPr>
          <w:p>
            <w:pPr>
              <w:pStyle w:val="TableParagraph"/>
              <w:rPr>
                <w:sz w:val="10"/>
              </w:rPr>
            </w:pPr>
          </w:p>
        </w:tc>
        <w:tc>
          <w:tcPr>
            <w:tcW w:w="852" w:type="dxa"/>
          </w:tcPr>
          <w:p>
            <w:pPr>
              <w:pStyle w:val="TableParagraph"/>
              <w:rPr>
                <w:b/>
                <w:sz w:val="10"/>
              </w:rPr>
            </w:pPr>
          </w:p>
          <w:p>
            <w:pPr>
              <w:pStyle w:val="TableParagraph"/>
              <w:rPr>
                <w:b/>
                <w:sz w:val="10"/>
              </w:rPr>
            </w:pPr>
          </w:p>
          <w:p>
            <w:pPr>
              <w:pStyle w:val="TableParagraph"/>
              <w:spacing w:before="3"/>
              <w:rPr>
                <w:b/>
                <w:sz w:val="10"/>
              </w:rPr>
            </w:pPr>
          </w:p>
          <w:p>
            <w:pPr>
              <w:pStyle w:val="TableParagraph"/>
              <w:ind w:right="47"/>
              <w:jc w:val="right"/>
              <w:rPr>
                <w:sz w:val="10"/>
              </w:rPr>
            </w:pPr>
            <w:r>
              <w:rPr>
                <w:spacing w:val="-10"/>
                <w:w w:val="110"/>
                <w:sz w:val="10"/>
              </w:rPr>
              <w:t>—</w:t>
            </w:r>
          </w:p>
        </w:tc>
      </w:tr>
      <w:tr>
        <w:trPr>
          <w:trHeight w:val="161" w:hRule="atLeast"/>
        </w:trPr>
        <w:tc>
          <w:tcPr>
            <w:tcW w:w="1628" w:type="dxa"/>
            <w:gridSpan w:val="2"/>
          </w:tcPr>
          <w:p>
            <w:pPr>
              <w:pStyle w:val="TableParagraph"/>
              <w:tabs>
                <w:tab w:pos="1561" w:val="right" w:leader="none"/>
              </w:tabs>
              <w:spacing w:before="24"/>
              <w:ind w:left="26"/>
              <w:rPr>
                <w:sz w:val="10"/>
              </w:rPr>
            </w:pPr>
            <w:r>
              <w:rPr>
                <w:spacing w:val="-2"/>
                <w:w w:val="110"/>
                <w:sz w:val="10"/>
              </w:rPr>
              <w:t>Restructuring</w:t>
            </w:r>
            <w:r>
              <w:rPr>
                <w:sz w:val="10"/>
              </w:rPr>
              <w:tab/>
            </w:r>
            <w:r>
              <w:rPr>
                <w:spacing w:val="-5"/>
                <w:w w:val="110"/>
                <w:sz w:val="10"/>
              </w:rPr>
              <w:t>275</w:t>
            </w:r>
          </w:p>
        </w:tc>
        <w:tc>
          <w:tcPr>
            <w:tcW w:w="803" w:type="dxa"/>
          </w:tcPr>
          <w:p>
            <w:pPr>
              <w:pStyle w:val="TableParagraph"/>
              <w:rPr>
                <w:sz w:val="10"/>
              </w:rPr>
            </w:pPr>
          </w:p>
        </w:tc>
        <w:tc>
          <w:tcPr>
            <w:tcW w:w="722" w:type="dxa"/>
          </w:tcPr>
          <w:p>
            <w:pPr>
              <w:pStyle w:val="TableParagraph"/>
              <w:rPr>
                <w:sz w:val="10"/>
              </w:rPr>
            </w:pPr>
          </w:p>
        </w:tc>
        <w:tc>
          <w:tcPr>
            <w:tcW w:w="756" w:type="dxa"/>
          </w:tcPr>
          <w:p>
            <w:pPr>
              <w:pStyle w:val="TableParagraph"/>
              <w:rPr>
                <w:sz w:val="10"/>
              </w:rPr>
            </w:pPr>
          </w:p>
        </w:tc>
        <w:tc>
          <w:tcPr>
            <w:tcW w:w="791" w:type="dxa"/>
          </w:tcPr>
          <w:p>
            <w:pPr>
              <w:pStyle w:val="TableParagraph"/>
              <w:spacing w:before="24"/>
              <w:ind w:right="58"/>
              <w:jc w:val="right"/>
              <w:rPr>
                <w:sz w:val="10"/>
              </w:rPr>
            </w:pPr>
            <w:r>
              <w:rPr>
                <w:spacing w:val="-2"/>
                <w:w w:val="110"/>
                <w:sz w:val="10"/>
              </w:rPr>
              <w:t>(275)</w:t>
            </w:r>
          </w:p>
        </w:tc>
        <w:tc>
          <w:tcPr>
            <w:tcW w:w="744" w:type="dxa"/>
          </w:tcPr>
          <w:p>
            <w:pPr>
              <w:pStyle w:val="TableParagraph"/>
              <w:rPr>
                <w:sz w:val="10"/>
              </w:rPr>
            </w:pPr>
          </w:p>
        </w:tc>
        <w:tc>
          <w:tcPr>
            <w:tcW w:w="1163" w:type="dxa"/>
          </w:tcPr>
          <w:p>
            <w:pPr>
              <w:pStyle w:val="TableParagraph"/>
              <w:rPr>
                <w:sz w:val="10"/>
              </w:rPr>
            </w:pPr>
          </w:p>
        </w:tc>
        <w:tc>
          <w:tcPr>
            <w:tcW w:w="361" w:type="dxa"/>
          </w:tcPr>
          <w:p>
            <w:pPr>
              <w:pStyle w:val="TableParagraph"/>
              <w:rPr>
                <w:sz w:val="10"/>
              </w:rPr>
            </w:pPr>
          </w:p>
        </w:tc>
        <w:tc>
          <w:tcPr>
            <w:tcW w:w="751" w:type="dxa"/>
          </w:tcPr>
          <w:p>
            <w:pPr>
              <w:pStyle w:val="TableParagraph"/>
              <w:rPr>
                <w:sz w:val="10"/>
              </w:rPr>
            </w:pPr>
          </w:p>
        </w:tc>
        <w:tc>
          <w:tcPr>
            <w:tcW w:w="766" w:type="dxa"/>
          </w:tcPr>
          <w:p>
            <w:pPr>
              <w:pStyle w:val="TableParagraph"/>
              <w:rPr>
                <w:sz w:val="10"/>
              </w:rPr>
            </w:pPr>
          </w:p>
        </w:tc>
        <w:tc>
          <w:tcPr>
            <w:tcW w:w="862" w:type="dxa"/>
          </w:tcPr>
          <w:p>
            <w:pPr>
              <w:pStyle w:val="TableParagraph"/>
              <w:rPr>
                <w:sz w:val="10"/>
              </w:rPr>
            </w:pPr>
          </w:p>
        </w:tc>
        <w:tc>
          <w:tcPr>
            <w:tcW w:w="673" w:type="dxa"/>
            <w:gridSpan w:val="2"/>
          </w:tcPr>
          <w:p>
            <w:pPr>
              <w:pStyle w:val="TableParagraph"/>
              <w:rPr>
                <w:sz w:val="10"/>
              </w:rPr>
            </w:pPr>
          </w:p>
        </w:tc>
        <w:tc>
          <w:tcPr>
            <w:tcW w:w="852" w:type="dxa"/>
          </w:tcPr>
          <w:p>
            <w:pPr>
              <w:pStyle w:val="TableParagraph"/>
              <w:spacing w:before="24"/>
              <w:ind w:right="47"/>
              <w:jc w:val="right"/>
              <w:rPr>
                <w:sz w:val="10"/>
              </w:rPr>
            </w:pPr>
            <w:r>
              <w:rPr>
                <w:spacing w:val="-10"/>
                <w:w w:val="110"/>
                <w:sz w:val="10"/>
              </w:rPr>
              <w:t>—</w:t>
            </w:r>
          </w:p>
        </w:tc>
      </w:tr>
      <w:tr>
        <w:trPr>
          <w:trHeight w:val="269" w:hRule="atLeast"/>
        </w:trPr>
        <w:tc>
          <w:tcPr>
            <w:tcW w:w="1628" w:type="dxa"/>
            <w:gridSpan w:val="2"/>
          </w:tcPr>
          <w:p>
            <w:pPr>
              <w:pStyle w:val="TableParagraph"/>
              <w:spacing w:line="111" w:lineRule="exact" w:before="24"/>
              <w:ind w:left="26"/>
              <w:rPr>
                <w:sz w:val="10"/>
              </w:rPr>
            </w:pPr>
            <w:r>
              <w:rPr>
                <w:w w:val="105"/>
                <w:sz w:val="10"/>
              </w:rPr>
              <w:t>Provision</w:t>
            </w:r>
            <w:r>
              <w:rPr>
                <w:spacing w:val="11"/>
                <w:w w:val="110"/>
                <w:sz w:val="10"/>
              </w:rPr>
              <w:t> </w:t>
            </w:r>
            <w:r>
              <w:rPr>
                <w:spacing w:val="-5"/>
                <w:w w:val="110"/>
                <w:sz w:val="10"/>
              </w:rPr>
              <w:t>for</w:t>
            </w:r>
          </w:p>
          <w:p>
            <w:pPr>
              <w:pStyle w:val="TableParagraph"/>
              <w:tabs>
                <w:tab w:pos="1318" w:val="left" w:leader="none"/>
              </w:tabs>
              <w:spacing w:line="111" w:lineRule="exact"/>
              <w:ind w:left="26"/>
              <w:rPr>
                <w:sz w:val="10"/>
              </w:rPr>
            </w:pPr>
            <w:r>
              <w:rPr>
                <w:w w:val="110"/>
                <w:sz w:val="10"/>
              </w:rPr>
              <w:t>taxes</w:t>
            </w:r>
            <w:r>
              <w:rPr>
                <w:spacing w:val="-4"/>
                <w:w w:val="110"/>
                <w:sz w:val="10"/>
              </w:rPr>
              <w:t> </w:t>
            </w:r>
            <w:r>
              <w:rPr>
                <w:w w:val="110"/>
                <w:sz w:val="10"/>
              </w:rPr>
              <w:t>on</w:t>
            </w:r>
            <w:r>
              <w:rPr>
                <w:spacing w:val="-4"/>
                <w:w w:val="110"/>
                <w:sz w:val="10"/>
              </w:rPr>
              <w:t> </w:t>
            </w:r>
            <w:r>
              <w:rPr>
                <w:spacing w:val="-2"/>
                <w:w w:val="110"/>
                <w:sz w:val="10"/>
              </w:rPr>
              <w:t>income</w:t>
            </w:r>
            <w:r>
              <w:rPr>
                <w:sz w:val="10"/>
              </w:rPr>
              <w:tab/>
            </w:r>
            <w:r>
              <w:rPr>
                <w:spacing w:val="-2"/>
                <w:w w:val="110"/>
                <w:sz w:val="10"/>
              </w:rPr>
              <w:t>2,989</w:t>
            </w:r>
          </w:p>
        </w:tc>
        <w:tc>
          <w:tcPr>
            <w:tcW w:w="803" w:type="dxa"/>
          </w:tcPr>
          <w:p>
            <w:pPr>
              <w:pStyle w:val="TableParagraph"/>
              <w:spacing w:before="17"/>
              <w:rPr>
                <w:b/>
                <w:sz w:val="10"/>
              </w:rPr>
            </w:pPr>
          </w:p>
          <w:p>
            <w:pPr>
              <w:pStyle w:val="TableParagraph"/>
              <w:ind w:right="111"/>
              <w:jc w:val="right"/>
              <w:rPr>
                <w:sz w:val="10"/>
              </w:rPr>
            </w:pPr>
            <w:r>
              <w:rPr>
                <w:spacing w:val="-5"/>
                <w:w w:val="110"/>
                <w:sz w:val="10"/>
              </w:rPr>
              <w:t>590</w:t>
            </w:r>
          </w:p>
        </w:tc>
        <w:tc>
          <w:tcPr>
            <w:tcW w:w="722" w:type="dxa"/>
          </w:tcPr>
          <w:p>
            <w:pPr>
              <w:pStyle w:val="TableParagraph"/>
              <w:spacing w:before="17"/>
              <w:rPr>
                <w:b/>
                <w:sz w:val="10"/>
              </w:rPr>
            </w:pPr>
          </w:p>
          <w:p>
            <w:pPr>
              <w:pStyle w:val="TableParagraph"/>
              <w:ind w:right="50"/>
              <w:jc w:val="right"/>
              <w:rPr>
                <w:sz w:val="10"/>
              </w:rPr>
            </w:pPr>
            <w:r>
              <w:rPr>
                <w:spacing w:val="-2"/>
                <w:w w:val="110"/>
                <w:sz w:val="10"/>
              </w:rPr>
              <w:t>(125)</w:t>
            </w:r>
          </w:p>
        </w:tc>
        <w:tc>
          <w:tcPr>
            <w:tcW w:w="756" w:type="dxa"/>
          </w:tcPr>
          <w:p>
            <w:pPr>
              <w:pStyle w:val="TableParagraph"/>
              <w:spacing w:before="17"/>
              <w:rPr>
                <w:b/>
                <w:sz w:val="10"/>
              </w:rPr>
            </w:pPr>
          </w:p>
          <w:p>
            <w:pPr>
              <w:pStyle w:val="TableParagraph"/>
              <w:ind w:right="63"/>
              <w:jc w:val="right"/>
              <w:rPr>
                <w:sz w:val="10"/>
              </w:rPr>
            </w:pPr>
            <w:r>
              <w:rPr>
                <w:spacing w:val="-5"/>
                <w:w w:val="110"/>
                <w:sz w:val="10"/>
              </w:rPr>
              <w:t>178</w:t>
            </w:r>
          </w:p>
        </w:tc>
        <w:tc>
          <w:tcPr>
            <w:tcW w:w="791" w:type="dxa"/>
          </w:tcPr>
          <w:p>
            <w:pPr>
              <w:pStyle w:val="TableParagraph"/>
              <w:spacing w:before="17"/>
              <w:rPr>
                <w:b/>
                <w:sz w:val="10"/>
              </w:rPr>
            </w:pPr>
          </w:p>
          <w:p>
            <w:pPr>
              <w:pStyle w:val="TableParagraph"/>
              <w:ind w:right="85"/>
              <w:jc w:val="right"/>
              <w:rPr>
                <w:sz w:val="10"/>
              </w:rPr>
            </w:pPr>
            <w:r>
              <w:rPr>
                <w:spacing w:val="-5"/>
                <w:w w:val="110"/>
                <w:sz w:val="10"/>
              </w:rPr>
              <w:t>66</w:t>
            </w:r>
          </w:p>
        </w:tc>
        <w:tc>
          <w:tcPr>
            <w:tcW w:w="744" w:type="dxa"/>
          </w:tcPr>
          <w:p>
            <w:pPr>
              <w:pStyle w:val="TableParagraph"/>
              <w:spacing w:before="17"/>
              <w:rPr>
                <w:b/>
                <w:sz w:val="10"/>
              </w:rPr>
            </w:pPr>
          </w:p>
          <w:p>
            <w:pPr>
              <w:pStyle w:val="TableParagraph"/>
              <w:ind w:right="59"/>
              <w:jc w:val="right"/>
              <w:rPr>
                <w:sz w:val="10"/>
              </w:rPr>
            </w:pPr>
            <w:r>
              <w:rPr>
                <w:spacing w:val="-10"/>
                <w:w w:val="110"/>
                <w:sz w:val="10"/>
              </w:rPr>
              <w:t>5</w:t>
            </w:r>
          </w:p>
        </w:tc>
        <w:tc>
          <w:tcPr>
            <w:tcW w:w="1163" w:type="dxa"/>
          </w:tcPr>
          <w:p>
            <w:pPr>
              <w:pStyle w:val="TableParagraph"/>
              <w:spacing w:before="17"/>
              <w:rPr>
                <w:b/>
                <w:sz w:val="10"/>
              </w:rPr>
            </w:pPr>
          </w:p>
          <w:p>
            <w:pPr>
              <w:pStyle w:val="TableParagraph"/>
              <w:ind w:left="90"/>
              <w:jc w:val="center"/>
              <w:rPr>
                <w:sz w:val="10"/>
              </w:rPr>
            </w:pPr>
            <w:r>
              <w:rPr>
                <w:spacing w:val="-5"/>
                <w:w w:val="110"/>
                <w:sz w:val="10"/>
              </w:rPr>
              <w:t>166</w:t>
            </w:r>
          </w:p>
        </w:tc>
        <w:tc>
          <w:tcPr>
            <w:tcW w:w="361" w:type="dxa"/>
          </w:tcPr>
          <w:p>
            <w:pPr>
              <w:pStyle w:val="TableParagraph"/>
              <w:spacing w:before="17"/>
              <w:rPr>
                <w:b/>
                <w:sz w:val="10"/>
              </w:rPr>
            </w:pPr>
          </w:p>
          <w:p>
            <w:pPr>
              <w:pStyle w:val="TableParagraph"/>
              <w:ind w:right="58"/>
              <w:jc w:val="right"/>
              <w:rPr>
                <w:sz w:val="10"/>
              </w:rPr>
            </w:pPr>
            <w:r>
              <w:rPr>
                <w:spacing w:val="-5"/>
                <w:w w:val="110"/>
                <w:sz w:val="10"/>
              </w:rPr>
              <w:t>56</w:t>
            </w:r>
          </w:p>
        </w:tc>
        <w:tc>
          <w:tcPr>
            <w:tcW w:w="751" w:type="dxa"/>
          </w:tcPr>
          <w:p>
            <w:pPr>
              <w:pStyle w:val="TableParagraph"/>
              <w:spacing w:before="17"/>
              <w:rPr>
                <w:b/>
                <w:sz w:val="10"/>
              </w:rPr>
            </w:pPr>
          </w:p>
          <w:p>
            <w:pPr>
              <w:pStyle w:val="TableParagraph"/>
              <w:ind w:right="53"/>
              <w:jc w:val="right"/>
              <w:rPr>
                <w:sz w:val="10"/>
              </w:rPr>
            </w:pPr>
            <w:r>
              <w:rPr>
                <w:spacing w:val="-5"/>
                <w:w w:val="110"/>
                <w:sz w:val="10"/>
              </w:rPr>
              <w:t>360</w:t>
            </w:r>
          </w:p>
        </w:tc>
        <w:tc>
          <w:tcPr>
            <w:tcW w:w="766" w:type="dxa"/>
          </w:tcPr>
          <w:p>
            <w:pPr>
              <w:pStyle w:val="TableParagraph"/>
              <w:spacing w:before="17"/>
              <w:rPr>
                <w:b/>
                <w:sz w:val="10"/>
              </w:rPr>
            </w:pPr>
          </w:p>
          <w:p>
            <w:pPr>
              <w:pStyle w:val="TableParagraph"/>
              <w:ind w:right="22"/>
              <w:jc w:val="right"/>
              <w:rPr>
                <w:sz w:val="10"/>
              </w:rPr>
            </w:pPr>
            <w:r>
              <w:rPr>
                <w:spacing w:val="-4"/>
                <w:w w:val="110"/>
                <w:sz w:val="10"/>
              </w:rPr>
              <w:t>(66)</w:t>
            </w:r>
          </w:p>
        </w:tc>
        <w:tc>
          <w:tcPr>
            <w:tcW w:w="862" w:type="dxa"/>
          </w:tcPr>
          <w:p>
            <w:pPr>
              <w:pStyle w:val="TableParagraph"/>
              <w:spacing w:before="17"/>
              <w:rPr>
                <w:b/>
                <w:sz w:val="10"/>
              </w:rPr>
            </w:pPr>
          </w:p>
          <w:p>
            <w:pPr>
              <w:pStyle w:val="TableParagraph"/>
              <w:ind w:right="115"/>
              <w:jc w:val="right"/>
              <w:rPr>
                <w:sz w:val="10"/>
              </w:rPr>
            </w:pPr>
            <w:r>
              <w:rPr>
                <w:spacing w:val="-4"/>
                <w:w w:val="110"/>
                <w:sz w:val="10"/>
              </w:rPr>
              <w:t>(40)</w:t>
            </w:r>
          </w:p>
        </w:tc>
        <w:tc>
          <w:tcPr>
            <w:tcW w:w="673" w:type="dxa"/>
            <w:gridSpan w:val="2"/>
          </w:tcPr>
          <w:p>
            <w:pPr>
              <w:pStyle w:val="TableParagraph"/>
              <w:spacing w:before="17"/>
              <w:rPr>
                <w:b/>
                <w:sz w:val="10"/>
              </w:rPr>
            </w:pPr>
          </w:p>
          <w:p>
            <w:pPr>
              <w:pStyle w:val="TableParagraph"/>
              <w:ind w:right="32"/>
              <w:jc w:val="right"/>
              <w:rPr>
                <w:sz w:val="10"/>
              </w:rPr>
            </w:pPr>
            <w:r>
              <w:rPr>
                <w:spacing w:val="-5"/>
                <w:w w:val="110"/>
                <w:sz w:val="10"/>
              </w:rPr>
              <w:t>(2)</w:t>
            </w:r>
          </w:p>
        </w:tc>
        <w:tc>
          <w:tcPr>
            <w:tcW w:w="852" w:type="dxa"/>
          </w:tcPr>
          <w:p>
            <w:pPr>
              <w:pStyle w:val="TableParagraph"/>
              <w:spacing w:before="17"/>
              <w:rPr>
                <w:b/>
                <w:sz w:val="10"/>
              </w:rPr>
            </w:pPr>
          </w:p>
          <w:p>
            <w:pPr>
              <w:pStyle w:val="TableParagraph"/>
              <w:ind w:right="47"/>
              <w:jc w:val="right"/>
              <w:rPr>
                <w:sz w:val="10"/>
              </w:rPr>
            </w:pPr>
            <w:r>
              <w:rPr>
                <w:spacing w:val="-2"/>
                <w:w w:val="110"/>
                <w:sz w:val="10"/>
              </w:rPr>
              <w:t>4,177</w:t>
            </w:r>
          </w:p>
        </w:tc>
      </w:tr>
      <w:tr>
        <w:trPr>
          <w:trHeight w:val="464" w:hRule="atLeast"/>
        </w:trPr>
        <w:tc>
          <w:tcPr>
            <w:tcW w:w="1628" w:type="dxa"/>
            <w:gridSpan w:val="2"/>
          </w:tcPr>
          <w:p>
            <w:pPr>
              <w:pStyle w:val="TableParagraph"/>
              <w:spacing w:line="225" w:lineRule="auto" w:before="29"/>
              <w:ind w:left="26" w:right="1031"/>
              <w:rPr>
                <w:sz w:val="10"/>
              </w:rPr>
            </w:pPr>
            <w:r>
              <w:rPr>
                <w:spacing w:val="-2"/>
                <w:w w:val="110"/>
                <w:sz w:val="10"/>
              </w:rPr>
              <w:t>Net</w:t>
            </w:r>
            <w:r>
              <w:rPr>
                <w:spacing w:val="-5"/>
                <w:w w:val="110"/>
                <w:sz w:val="10"/>
              </w:rPr>
              <w:t> </w:t>
            </w:r>
            <w:r>
              <w:rPr>
                <w:spacing w:val="-2"/>
                <w:w w:val="110"/>
                <w:sz w:val="10"/>
              </w:rPr>
              <w:t>Earnings</w:t>
            </w:r>
            <w:r>
              <w:rPr>
                <w:spacing w:val="40"/>
                <w:w w:val="110"/>
                <w:sz w:val="10"/>
              </w:rPr>
              <w:t> </w:t>
            </w:r>
            <w:r>
              <w:rPr>
                <w:spacing w:val="-4"/>
                <w:w w:val="110"/>
                <w:sz w:val="10"/>
              </w:rPr>
              <w:t>from</w:t>
            </w:r>
            <w:r>
              <w:rPr>
                <w:spacing w:val="40"/>
                <w:w w:val="110"/>
                <w:sz w:val="10"/>
              </w:rPr>
              <w:t> </w:t>
            </w:r>
            <w:r>
              <w:rPr>
                <w:spacing w:val="-2"/>
                <w:w w:val="110"/>
                <w:sz w:val="10"/>
              </w:rPr>
              <w:t>Continuing</w:t>
            </w:r>
          </w:p>
          <w:p>
            <w:pPr>
              <w:pStyle w:val="TableParagraph"/>
              <w:tabs>
                <w:tab w:pos="769" w:val="left" w:leader="none"/>
                <w:tab w:pos="1264" w:val="left" w:leader="none"/>
              </w:tabs>
              <w:spacing w:line="91" w:lineRule="exact"/>
              <w:ind w:left="26"/>
              <w:rPr>
                <w:sz w:val="10"/>
              </w:rPr>
            </w:pPr>
            <w:r>
              <w:rPr>
                <w:spacing w:val="-2"/>
                <w:w w:val="110"/>
                <w:sz w:val="10"/>
              </w:rPr>
              <w:t>Operations</w:t>
            </w:r>
            <w:r>
              <w:rPr>
                <w:sz w:val="10"/>
              </w:rPr>
              <w:tab/>
            </w:r>
            <w:r>
              <w:rPr>
                <w:spacing w:val="-10"/>
                <w:w w:val="110"/>
                <w:sz w:val="10"/>
              </w:rPr>
              <w:t>$</w:t>
            </w:r>
            <w:r>
              <w:rPr>
                <w:sz w:val="10"/>
              </w:rPr>
              <w:tab/>
            </w:r>
            <w:r>
              <w:rPr>
                <w:spacing w:val="-2"/>
                <w:w w:val="110"/>
                <w:sz w:val="10"/>
              </w:rPr>
              <w:t>16,370</w:t>
            </w:r>
          </w:p>
        </w:tc>
        <w:tc>
          <w:tcPr>
            <w:tcW w:w="803"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111"/>
              <w:jc w:val="right"/>
              <w:rPr>
                <w:sz w:val="10"/>
              </w:rPr>
            </w:pPr>
            <w:r>
              <w:rPr>
                <w:spacing w:val="-2"/>
                <w:w w:val="110"/>
                <w:sz w:val="10"/>
              </w:rPr>
              <w:t>3,354</w:t>
            </w:r>
          </w:p>
        </w:tc>
        <w:tc>
          <w:tcPr>
            <w:tcW w:w="722"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77"/>
              <w:jc w:val="right"/>
              <w:rPr>
                <w:sz w:val="10"/>
              </w:rPr>
            </w:pPr>
            <w:r>
              <w:rPr>
                <w:spacing w:val="-5"/>
                <w:w w:val="110"/>
                <w:sz w:val="10"/>
              </w:rPr>
              <w:t>991</w:t>
            </w:r>
          </w:p>
        </w:tc>
        <w:tc>
          <w:tcPr>
            <w:tcW w:w="756"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63"/>
              <w:jc w:val="right"/>
              <w:rPr>
                <w:sz w:val="10"/>
              </w:rPr>
            </w:pPr>
            <w:r>
              <w:rPr>
                <w:spacing w:val="-5"/>
                <w:w w:val="110"/>
                <w:sz w:val="10"/>
              </w:rPr>
              <w:t>605</w:t>
            </w:r>
          </w:p>
        </w:tc>
        <w:tc>
          <w:tcPr>
            <w:tcW w:w="791"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85"/>
              <w:jc w:val="right"/>
              <w:rPr>
                <w:sz w:val="10"/>
              </w:rPr>
            </w:pPr>
            <w:r>
              <w:rPr>
                <w:spacing w:val="-5"/>
                <w:w w:val="110"/>
                <w:sz w:val="10"/>
              </w:rPr>
              <w:t>306</w:t>
            </w:r>
          </w:p>
        </w:tc>
        <w:tc>
          <w:tcPr>
            <w:tcW w:w="744"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59"/>
              <w:jc w:val="right"/>
              <w:rPr>
                <w:sz w:val="10"/>
              </w:rPr>
            </w:pPr>
            <w:r>
              <w:rPr>
                <w:spacing w:val="-5"/>
                <w:w w:val="110"/>
                <w:sz w:val="10"/>
              </w:rPr>
              <w:t>191</w:t>
            </w:r>
          </w:p>
        </w:tc>
        <w:tc>
          <w:tcPr>
            <w:tcW w:w="1163"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left="90"/>
              <w:jc w:val="center"/>
              <w:rPr>
                <w:sz w:val="10"/>
              </w:rPr>
            </w:pPr>
            <w:r>
              <w:rPr>
                <w:spacing w:val="-5"/>
                <w:w w:val="110"/>
                <w:sz w:val="10"/>
              </w:rPr>
              <w:t>524</w:t>
            </w:r>
          </w:p>
        </w:tc>
        <w:tc>
          <w:tcPr>
            <w:tcW w:w="361"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58"/>
              <w:jc w:val="right"/>
              <w:rPr>
                <w:sz w:val="10"/>
              </w:rPr>
            </w:pPr>
            <w:r>
              <w:rPr>
                <w:spacing w:val="-5"/>
                <w:w w:val="110"/>
                <w:sz w:val="10"/>
              </w:rPr>
              <w:t>240</w:t>
            </w:r>
          </w:p>
        </w:tc>
        <w:tc>
          <w:tcPr>
            <w:tcW w:w="751"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53"/>
              <w:jc w:val="right"/>
              <w:rPr>
                <w:sz w:val="10"/>
              </w:rPr>
            </w:pPr>
            <w:r>
              <w:rPr>
                <w:spacing w:val="-2"/>
                <w:w w:val="110"/>
                <w:sz w:val="10"/>
              </w:rPr>
              <w:t>1,114</w:t>
            </w:r>
          </w:p>
        </w:tc>
        <w:tc>
          <w:tcPr>
            <w:tcW w:w="766"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49"/>
              <w:jc w:val="right"/>
              <w:rPr>
                <w:sz w:val="10"/>
              </w:rPr>
            </w:pPr>
            <w:r>
              <w:rPr>
                <w:spacing w:val="-5"/>
                <w:w w:val="110"/>
                <w:sz w:val="10"/>
              </w:rPr>
              <w:t>66</w:t>
            </w:r>
          </w:p>
        </w:tc>
        <w:tc>
          <w:tcPr>
            <w:tcW w:w="862"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142"/>
              <w:jc w:val="right"/>
              <w:rPr>
                <w:sz w:val="10"/>
              </w:rPr>
            </w:pPr>
            <w:r>
              <w:rPr>
                <w:spacing w:val="-5"/>
                <w:w w:val="110"/>
                <w:sz w:val="10"/>
              </w:rPr>
              <w:t>40</w:t>
            </w:r>
          </w:p>
        </w:tc>
        <w:tc>
          <w:tcPr>
            <w:tcW w:w="673" w:type="dxa"/>
            <w:gridSpan w:val="2"/>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32"/>
              <w:jc w:val="right"/>
              <w:rPr>
                <w:sz w:val="10"/>
              </w:rPr>
            </w:pPr>
            <w:r>
              <w:rPr>
                <w:spacing w:val="-5"/>
                <w:w w:val="110"/>
                <w:sz w:val="10"/>
              </w:rPr>
              <w:t>(5)</w:t>
            </w:r>
          </w:p>
        </w:tc>
        <w:tc>
          <w:tcPr>
            <w:tcW w:w="852" w:type="dxa"/>
          </w:tcPr>
          <w:p>
            <w:pPr>
              <w:pStyle w:val="TableParagraph"/>
              <w:rPr>
                <w:b/>
                <w:sz w:val="10"/>
              </w:rPr>
            </w:pPr>
          </w:p>
          <w:p>
            <w:pPr>
              <w:pStyle w:val="TableParagraph"/>
              <w:rPr>
                <w:b/>
                <w:sz w:val="10"/>
              </w:rPr>
            </w:pPr>
          </w:p>
          <w:p>
            <w:pPr>
              <w:pStyle w:val="TableParagraph"/>
              <w:spacing w:before="3"/>
              <w:rPr>
                <w:b/>
                <w:sz w:val="10"/>
              </w:rPr>
            </w:pPr>
          </w:p>
          <w:p>
            <w:pPr>
              <w:pStyle w:val="TableParagraph"/>
              <w:spacing w:line="97" w:lineRule="exact"/>
              <w:ind w:right="47"/>
              <w:jc w:val="right"/>
              <w:rPr>
                <w:sz w:val="10"/>
              </w:rPr>
            </w:pPr>
            <w:r>
              <w:rPr>
                <w:spacing w:val="-2"/>
                <w:w w:val="110"/>
                <w:sz w:val="10"/>
              </w:rPr>
              <w:t>23,796</w:t>
            </w:r>
          </w:p>
        </w:tc>
      </w:tr>
    </w:tbl>
    <w:sectPr>
      <w:type w:val="continuous"/>
      <w:pgSz w:w="11900" w:h="16840"/>
      <w:pgMar w:top="1160" w:bottom="280" w:left="18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72" w:hanging="313"/>
      </w:pPr>
      <w:rPr>
        <w:rFonts w:hint="default" w:ascii="Arial" w:hAnsi="Arial" w:eastAsia="Arial" w:cs="Arial"/>
        <w:b w:val="0"/>
        <w:bCs w:val="0"/>
        <w:i w:val="0"/>
        <w:iCs w:val="0"/>
        <w:spacing w:val="0"/>
        <w:w w:val="104"/>
        <w:sz w:val="19"/>
        <w:szCs w:val="19"/>
        <w:lang w:val="en-US" w:eastAsia="en-US" w:bidi="ar-SA"/>
      </w:rPr>
    </w:lvl>
    <w:lvl w:ilvl="1">
      <w:start w:val="0"/>
      <w:numFmt w:val="bullet"/>
      <w:lvlText w:val="•"/>
      <w:lvlJc w:val="left"/>
      <w:pPr>
        <w:ind w:left="1581" w:hanging="313"/>
      </w:pPr>
      <w:rPr>
        <w:rFonts w:hint="default"/>
        <w:lang w:val="en-US" w:eastAsia="en-US" w:bidi="ar-SA"/>
      </w:rPr>
    </w:lvl>
    <w:lvl w:ilvl="2">
      <w:start w:val="0"/>
      <w:numFmt w:val="bullet"/>
      <w:lvlText w:val="•"/>
      <w:lvlJc w:val="left"/>
      <w:pPr>
        <w:ind w:left="2683" w:hanging="313"/>
      </w:pPr>
      <w:rPr>
        <w:rFonts w:hint="default"/>
        <w:lang w:val="en-US" w:eastAsia="en-US" w:bidi="ar-SA"/>
      </w:rPr>
    </w:lvl>
    <w:lvl w:ilvl="3">
      <w:start w:val="0"/>
      <w:numFmt w:val="bullet"/>
      <w:lvlText w:val="•"/>
      <w:lvlJc w:val="left"/>
      <w:pPr>
        <w:ind w:left="3785" w:hanging="313"/>
      </w:pPr>
      <w:rPr>
        <w:rFonts w:hint="default"/>
        <w:lang w:val="en-US" w:eastAsia="en-US" w:bidi="ar-SA"/>
      </w:rPr>
    </w:lvl>
    <w:lvl w:ilvl="4">
      <w:start w:val="0"/>
      <w:numFmt w:val="bullet"/>
      <w:lvlText w:val="•"/>
      <w:lvlJc w:val="left"/>
      <w:pPr>
        <w:ind w:left="4887" w:hanging="313"/>
      </w:pPr>
      <w:rPr>
        <w:rFonts w:hint="default"/>
        <w:lang w:val="en-US" w:eastAsia="en-US" w:bidi="ar-SA"/>
      </w:rPr>
    </w:lvl>
    <w:lvl w:ilvl="5">
      <w:start w:val="0"/>
      <w:numFmt w:val="bullet"/>
      <w:lvlText w:val="•"/>
      <w:lvlJc w:val="left"/>
      <w:pPr>
        <w:ind w:left="5989" w:hanging="313"/>
      </w:pPr>
      <w:rPr>
        <w:rFonts w:hint="default"/>
        <w:lang w:val="en-US" w:eastAsia="en-US" w:bidi="ar-SA"/>
      </w:rPr>
    </w:lvl>
    <w:lvl w:ilvl="6">
      <w:start w:val="0"/>
      <w:numFmt w:val="bullet"/>
      <w:lvlText w:val="•"/>
      <w:lvlJc w:val="left"/>
      <w:pPr>
        <w:ind w:left="7091" w:hanging="313"/>
      </w:pPr>
      <w:rPr>
        <w:rFonts w:hint="default"/>
        <w:lang w:val="en-US" w:eastAsia="en-US" w:bidi="ar-SA"/>
      </w:rPr>
    </w:lvl>
    <w:lvl w:ilvl="7">
      <w:start w:val="0"/>
      <w:numFmt w:val="bullet"/>
      <w:lvlText w:val="•"/>
      <w:lvlJc w:val="left"/>
      <w:pPr>
        <w:ind w:left="8193" w:hanging="313"/>
      </w:pPr>
      <w:rPr>
        <w:rFonts w:hint="default"/>
        <w:lang w:val="en-US" w:eastAsia="en-US" w:bidi="ar-SA"/>
      </w:rPr>
    </w:lvl>
    <w:lvl w:ilvl="8">
      <w:start w:val="0"/>
      <w:numFmt w:val="bullet"/>
      <w:lvlText w:val="•"/>
      <w:lvlJc w:val="left"/>
      <w:pPr>
        <w:ind w:left="9295" w:hanging="313"/>
      </w:pPr>
      <w:rPr>
        <w:rFonts w:hint="default"/>
        <w:lang w:val="en-US" w:eastAsia="en-US" w:bidi="ar-SA"/>
      </w:rPr>
    </w:lvl>
  </w:abstractNum>
  <w:abstractNum w:abstractNumId="1">
    <w:multiLevelType w:val="hybridMultilevel"/>
    <w:lvl w:ilvl="0">
      <w:start w:val="99"/>
      <w:numFmt w:val="decimal"/>
      <w:lvlText w:val="%1"/>
      <w:lvlJc w:val="left"/>
      <w:pPr>
        <w:ind w:left="2015" w:hanging="1026"/>
        <w:jc w:val="left"/>
      </w:pPr>
      <w:rPr>
        <w:rFonts w:hint="default"/>
        <w:lang w:val="en-US" w:eastAsia="en-US" w:bidi="ar-SA"/>
      </w:rPr>
    </w:lvl>
    <w:lvl w:ilvl="1">
      <w:start w:val="1"/>
      <w:numFmt w:val="decimal"/>
      <w:lvlText w:val="%1.%2"/>
      <w:lvlJc w:val="left"/>
      <w:pPr>
        <w:ind w:left="2015" w:hanging="1026"/>
        <w:jc w:val="left"/>
      </w:pPr>
      <w:rPr>
        <w:rFonts w:hint="default" w:ascii="Times New Roman" w:hAnsi="Times New Roman" w:eastAsia="Times New Roman" w:cs="Times New Roman"/>
        <w:b w:val="0"/>
        <w:bCs w:val="0"/>
        <w:i w:val="0"/>
        <w:iCs w:val="0"/>
        <w:color w:val="0000FF"/>
        <w:spacing w:val="-1"/>
        <w:w w:val="100"/>
        <w:sz w:val="18"/>
        <w:szCs w:val="18"/>
        <w:u w:val="single" w:color="0000FF"/>
        <w:lang w:val="en-US" w:eastAsia="en-US" w:bidi="ar-SA"/>
      </w:rPr>
    </w:lvl>
    <w:lvl w:ilvl="2">
      <w:start w:val="0"/>
      <w:numFmt w:val="bullet"/>
      <w:lvlText w:val="•"/>
      <w:lvlJc w:val="left"/>
      <w:pPr>
        <w:ind w:left="3915" w:hanging="1026"/>
      </w:pPr>
      <w:rPr>
        <w:rFonts w:hint="default"/>
        <w:lang w:val="en-US" w:eastAsia="en-US" w:bidi="ar-SA"/>
      </w:rPr>
    </w:lvl>
    <w:lvl w:ilvl="3">
      <w:start w:val="0"/>
      <w:numFmt w:val="bullet"/>
      <w:lvlText w:val="•"/>
      <w:lvlJc w:val="left"/>
      <w:pPr>
        <w:ind w:left="4863" w:hanging="1026"/>
      </w:pPr>
      <w:rPr>
        <w:rFonts w:hint="default"/>
        <w:lang w:val="en-US" w:eastAsia="en-US" w:bidi="ar-SA"/>
      </w:rPr>
    </w:lvl>
    <w:lvl w:ilvl="4">
      <w:start w:val="0"/>
      <w:numFmt w:val="bullet"/>
      <w:lvlText w:val="•"/>
      <w:lvlJc w:val="left"/>
      <w:pPr>
        <w:ind w:left="5811" w:hanging="1026"/>
      </w:pPr>
      <w:rPr>
        <w:rFonts w:hint="default"/>
        <w:lang w:val="en-US" w:eastAsia="en-US" w:bidi="ar-SA"/>
      </w:rPr>
    </w:lvl>
    <w:lvl w:ilvl="5">
      <w:start w:val="0"/>
      <w:numFmt w:val="bullet"/>
      <w:lvlText w:val="•"/>
      <w:lvlJc w:val="left"/>
      <w:pPr>
        <w:ind w:left="6759" w:hanging="1026"/>
      </w:pPr>
      <w:rPr>
        <w:rFonts w:hint="default"/>
        <w:lang w:val="en-US" w:eastAsia="en-US" w:bidi="ar-SA"/>
      </w:rPr>
    </w:lvl>
    <w:lvl w:ilvl="6">
      <w:start w:val="0"/>
      <w:numFmt w:val="bullet"/>
      <w:lvlText w:val="•"/>
      <w:lvlJc w:val="left"/>
      <w:pPr>
        <w:ind w:left="7707" w:hanging="1026"/>
      </w:pPr>
      <w:rPr>
        <w:rFonts w:hint="default"/>
        <w:lang w:val="en-US" w:eastAsia="en-US" w:bidi="ar-SA"/>
      </w:rPr>
    </w:lvl>
    <w:lvl w:ilvl="7">
      <w:start w:val="0"/>
      <w:numFmt w:val="bullet"/>
      <w:lvlText w:val="•"/>
      <w:lvlJc w:val="left"/>
      <w:pPr>
        <w:ind w:left="8655" w:hanging="1026"/>
      </w:pPr>
      <w:rPr>
        <w:rFonts w:hint="default"/>
        <w:lang w:val="en-US" w:eastAsia="en-US" w:bidi="ar-SA"/>
      </w:rPr>
    </w:lvl>
    <w:lvl w:ilvl="8">
      <w:start w:val="0"/>
      <w:numFmt w:val="bullet"/>
      <w:lvlText w:val="•"/>
      <w:lvlJc w:val="left"/>
      <w:pPr>
        <w:ind w:left="9603" w:hanging="1026"/>
      </w:pPr>
      <w:rPr>
        <w:rFonts w:hint="default"/>
        <w:lang w:val="en-US" w:eastAsia="en-US" w:bidi="ar-SA"/>
      </w:rPr>
    </w:lvl>
  </w:abstractNum>
  <w:abstractNum w:abstractNumId="0">
    <w:multiLevelType w:val="hybridMultilevel"/>
    <w:lvl w:ilvl="0">
      <w:start w:val="0"/>
      <w:numFmt w:val="bullet"/>
      <w:lvlText w:val="☐"/>
      <w:lvlJc w:val="left"/>
      <w:pPr>
        <w:ind w:left="822" w:hanging="702"/>
      </w:pPr>
      <w:rPr>
        <w:rFonts w:hint="default" w:ascii="Segoe UI Symbol" w:hAnsi="Segoe UI Symbol" w:eastAsia="Segoe UI Symbol" w:cs="Segoe UI Symbol"/>
        <w:b w:val="0"/>
        <w:bCs w:val="0"/>
        <w:i w:val="0"/>
        <w:iCs w:val="0"/>
        <w:spacing w:val="0"/>
        <w:w w:val="104"/>
        <w:sz w:val="18"/>
        <w:szCs w:val="18"/>
        <w:lang w:val="en-US" w:eastAsia="en-US" w:bidi="ar-SA"/>
      </w:rPr>
    </w:lvl>
    <w:lvl w:ilvl="1">
      <w:start w:val="0"/>
      <w:numFmt w:val="bullet"/>
      <w:lvlText w:val="•"/>
      <w:lvlJc w:val="left"/>
      <w:pPr>
        <w:ind w:left="1887" w:hanging="702"/>
      </w:pPr>
      <w:rPr>
        <w:rFonts w:hint="default"/>
        <w:lang w:val="en-US" w:eastAsia="en-US" w:bidi="ar-SA"/>
      </w:rPr>
    </w:lvl>
    <w:lvl w:ilvl="2">
      <w:start w:val="0"/>
      <w:numFmt w:val="bullet"/>
      <w:lvlText w:val="•"/>
      <w:lvlJc w:val="left"/>
      <w:pPr>
        <w:ind w:left="2955" w:hanging="702"/>
      </w:pPr>
      <w:rPr>
        <w:rFonts w:hint="default"/>
        <w:lang w:val="en-US" w:eastAsia="en-US" w:bidi="ar-SA"/>
      </w:rPr>
    </w:lvl>
    <w:lvl w:ilvl="3">
      <w:start w:val="0"/>
      <w:numFmt w:val="bullet"/>
      <w:lvlText w:val="•"/>
      <w:lvlJc w:val="left"/>
      <w:pPr>
        <w:ind w:left="4023" w:hanging="702"/>
      </w:pPr>
      <w:rPr>
        <w:rFonts w:hint="default"/>
        <w:lang w:val="en-US" w:eastAsia="en-US" w:bidi="ar-SA"/>
      </w:rPr>
    </w:lvl>
    <w:lvl w:ilvl="4">
      <w:start w:val="0"/>
      <w:numFmt w:val="bullet"/>
      <w:lvlText w:val="•"/>
      <w:lvlJc w:val="left"/>
      <w:pPr>
        <w:ind w:left="5091" w:hanging="702"/>
      </w:pPr>
      <w:rPr>
        <w:rFonts w:hint="default"/>
        <w:lang w:val="en-US" w:eastAsia="en-US" w:bidi="ar-SA"/>
      </w:rPr>
    </w:lvl>
    <w:lvl w:ilvl="5">
      <w:start w:val="0"/>
      <w:numFmt w:val="bullet"/>
      <w:lvlText w:val="•"/>
      <w:lvlJc w:val="left"/>
      <w:pPr>
        <w:ind w:left="6159" w:hanging="702"/>
      </w:pPr>
      <w:rPr>
        <w:rFonts w:hint="default"/>
        <w:lang w:val="en-US" w:eastAsia="en-US" w:bidi="ar-SA"/>
      </w:rPr>
    </w:lvl>
    <w:lvl w:ilvl="6">
      <w:start w:val="0"/>
      <w:numFmt w:val="bullet"/>
      <w:lvlText w:val="•"/>
      <w:lvlJc w:val="left"/>
      <w:pPr>
        <w:ind w:left="7227" w:hanging="702"/>
      </w:pPr>
      <w:rPr>
        <w:rFonts w:hint="default"/>
        <w:lang w:val="en-US" w:eastAsia="en-US" w:bidi="ar-SA"/>
      </w:rPr>
    </w:lvl>
    <w:lvl w:ilvl="7">
      <w:start w:val="0"/>
      <w:numFmt w:val="bullet"/>
      <w:lvlText w:val="•"/>
      <w:lvlJc w:val="left"/>
      <w:pPr>
        <w:ind w:left="8295" w:hanging="702"/>
      </w:pPr>
      <w:rPr>
        <w:rFonts w:hint="default"/>
        <w:lang w:val="en-US" w:eastAsia="en-US" w:bidi="ar-SA"/>
      </w:rPr>
    </w:lvl>
    <w:lvl w:ilvl="8">
      <w:start w:val="0"/>
      <w:numFmt w:val="bullet"/>
      <w:lvlText w:val="•"/>
      <w:lvlJc w:val="left"/>
      <w:pPr>
        <w:ind w:left="9363" w:hanging="70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4"/>
      <w:szCs w:val="14"/>
      <w:lang w:val="en-US" w:eastAsia="en-US" w:bidi="ar-SA"/>
    </w:rPr>
  </w:style>
  <w:style w:styleId="Heading1" w:type="paragraph">
    <w:name w:val="Heading 1"/>
    <w:basedOn w:val="Normal"/>
    <w:uiPriority w:val="1"/>
    <w:qFormat/>
    <w:pPr>
      <w:ind w:left="147"/>
      <w:outlineLvl w:val="1"/>
    </w:pPr>
    <w:rPr>
      <w:rFonts w:ascii="Arial" w:hAnsi="Arial" w:eastAsia="Arial" w:cs="Arial"/>
      <w:b/>
      <w:bCs/>
      <w:sz w:val="18"/>
      <w:szCs w:val="18"/>
      <w:u w:val="single" w:color="000000"/>
      <w:lang w:val="en-US" w:eastAsia="en-US" w:bidi="ar-SA"/>
    </w:rPr>
  </w:style>
  <w:style w:styleId="Title" w:type="paragraph">
    <w:name w:val="Title"/>
    <w:basedOn w:val="Normal"/>
    <w:uiPriority w:val="1"/>
    <w:qFormat/>
    <w:pPr>
      <w:spacing w:before="1"/>
      <w:ind w:left="28"/>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471" w:hanging="324"/>
    </w:pPr>
    <w:rPr>
      <w:rFonts w:ascii="Arial" w:hAnsi="Arial" w:eastAsia="Arial" w:cs="Arial"/>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sec.gov/" TargetMode="External"/><Relationship Id="rId9" Type="http://schemas.openxmlformats.org/officeDocument/2006/relationships/hyperlink" Target="http://www.jnj.com/" TargetMode="External"/><Relationship Id="rId10" Type="http://schemas.openxmlformats.org/officeDocument/2006/relationships/hyperlink" Target="mailto:media-relations@its.jnj.com" TargetMode="External"/><Relationship Id="rId11" Type="http://schemas.openxmlformats.org/officeDocument/2006/relationships/hyperlink" Target="mailto:investor-relations@its.jnj.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Kaleidoscope - kscope.io</dc:creator>
  <cp:keywords>Johnson  Johnson 8-K</cp:keywords>
  <dc:subject>8-K filed 08/30/2023</dc:subject>
  <dc:title>Form 8-K for Johnson  Johnson filed 08/30/2023</dc:title>
  <dcterms:created xsi:type="dcterms:W3CDTF">2024-05-22T12:10:46Z</dcterms:created>
  <dcterms:modified xsi:type="dcterms:W3CDTF">2024-05-22T12:10:46Z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2023-08-30T00:00:00Z</vt:filetime>
  </property>
  <property fmtid="{D5CDD505-2E9C-101B-9397-08002B2CF9AE}" pid="3" name="Creator">
    <vt:lpwstr>Chromium</vt:lpwstr>
  </property>
  <property fmtid="{D5CDD505-2E9C-101B-9397-08002B2CF9AE}" pid="4" name="LastSaved">
    <vt:filetime>2024-05-22T00:00:00Z</vt:filetime>
  </property>
  <property fmtid="{D5CDD505-2E9C-101B-9397-08002B2CF9AE}" pid="5" name="Producer">
    <vt:lpwstr>KS - PDF Engine v1.2</vt:lpwstr>
  </property>
</Properties>
</file>