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2699" w14:textId="77777777" w:rsidR="00840226" w:rsidRPr="00AB38F1" w:rsidRDefault="00840226" w:rsidP="0084022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8F1"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14:paraId="0D659C65" w14:textId="77777777"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8F1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0E2D75E2" w14:textId="77777777"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8F1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01101282" w14:textId="77777777"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8F1"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14:paraId="60A2A991" w14:textId="77777777" w:rsidR="00840226" w:rsidRPr="00AB38F1" w:rsidRDefault="00840226" w:rsidP="0084022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FFD30" w14:textId="77777777"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0F3C1" w14:textId="77777777"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3FA5E" w14:textId="77777777"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E847B7" w14:textId="21C012D6" w:rsidR="00840226" w:rsidRPr="00425A81" w:rsidRDefault="00840226" w:rsidP="00425A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0F1429E6" w14:textId="0F02EA0C" w:rsidR="00840226" w:rsidRPr="00AB38F1" w:rsidRDefault="00840226" w:rsidP="001D7A3B">
      <w:pPr>
        <w:tabs>
          <w:tab w:val="center" w:pos="4677"/>
        </w:tabs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AB38F1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425A81">
        <w:rPr>
          <w:rFonts w:ascii="Times New Roman" w:eastAsia="Times New Roman" w:hAnsi="Times New Roman" w:cs="Times New Roman"/>
          <w:sz w:val="28"/>
          <w:szCs w:val="28"/>
        </w:rPr>
        <w:t>Программа формирования списка кандидатов, участвующих в выборах мэра</w:t>
      </w:r>
      <w:r w:rsidRPr="00AB38F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3981E0C" w14:textId="77777777" w:rsidR="00840226" w:rsidRPr="00AB38F1" w:rsidRDefault="00840226" w:rsidP="001D7A3B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38F1">
        <w:rPr>
          <w:rFonts w:ascii="Times New Roman" w:hAnsi="Times New Roman" w:cs="Times New Roman"/>
          <w:sz w:val="28"/>
          <w:szCs w:val="28"/>
        </w:rPr>
        <w:t>По специальности: 09.02.07 «</w:t>
      </w:r>
      <w:r w:rsidRPr="00AB38F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программирование»</w:t>
      </w:r>
    </w:p>
    <w:p w14:paraId="4DC55C65" w14:textId="17362284" w:rsidR="00840226" w:rsidRPr="00AB38F1" w:rsidRDefault="00840226" w:rsidP="001D7A3B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 w:rsidRPr="00AB38F1"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</w:rPr>
        <w:t>ПМ</w:t>
      </w:r>
      <w:r w:rsidRPr="00AB38F1">
        <w:rPr>
          <w:rFonts w:ascii="Times New Roman" w:hAnsi="Times New Roman" w:cs="Times New Roman"/>
          <w:sz w:val="28"/>
        </w:rPr>
        <w:t xml:space="preserve"> 0</w:t>
      </w:r>
      <w:r w:rsidR="00846911">
        <w:rPr>
          <w:rFonts w:ascii="Times New Roman" w:hAnsi="Times New Roman" w:cs="Times New Roman"/>
          <w:sz w:val="28"/>
        </w:rPr>
        <w:t>2 УП</w:t>
      </w:r>
      <w:r w:rsidR="00425A81">
        <w:rPr>
          <w:rFonts w:ascii="Times New Roman" w:hAnsi="Times New Roman" w:cs="Times New Roman"/>
          <w:sz w:val="28"/>
        </w:rPr>
        <w:t xml:space="preserve"> «Учебная практика»</w:t>
      </w:r>
    </w:p>
    <w:p w14:paraId="277664B6" w14:textId="77777777" w:rsidR="00840226" w:rsidRPr="00AB38F1" w:rsidRDefault="00846911" w:rsidP="00846911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Листов **</w:t>
      </w:r>
    </w:p>
    <w:p w14:paraId="040261AD" w14:textId="77777777" w:rsidR="00840226" w:rsidRPr="00425A81" w:rsidRDefault="00840226" w:rsidP="00840226">
      <w:pPr>
        <w:spacing w:after="0" w:line="480" w:lineRule="auto"/>
        <w:rPr>
          <w:rFonts w:ascii="Times New Roman" w:hAnsi="Times New Roman" w:cs="Times New Roman"/>
        </w:rPr>
      </w:pPr>
    </w:p>
    <w:p w14:paraId="6A69EF3B" w14:textId="77777777" w:rsidR="00840226" w:rsidRPr="00425A81" w:rsidRDefault="00840226" w:rsidP="00840226">
      <w:pPr>
        <w:spacing w:after="0" w:line="480" w:lineRule="auto"/>
        <w:rPr>
          <w:rFonts w:ascii="Times New Roman" w:hAnsi="Times New Roman" w:cs="Times New Roman"/>
        </w:rPr>
      </w:pPr>
    </w:p>
    <w:p w14:paraId="7D0B8BE9" w14:textId="77777777" w:rsidR="00840226" w:rsidRPr="00425A81" w:rsidRDefault="00840226" w:rsidP="00840226"/>
    <w:p w14:paraId="3F0375E9" w14:textId="77777777" w:rsidR="00840226" w:rsidRPr="00327E2B" w:rsidRDefault="00840226" w:rsidP="00840226">
      <w:pPr>
        <w:rPr>
          <w:szCs w:val="28"/>
        </w:rPr>
      </w:pPr>
    </w:p>
    <w:p w14:paraId="02CF46B0" w14:textId="77777777" w:rsidR="00840226" w:rsidRPr="00247A70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20:</w:t>
      </w:r>
    </w:p>
    <w:p w14:paraId="64D775A6" w14:textId="275717FF" w:rsidR="00840226" w:rsidRDefault="00425A81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Матвей Алексеевич</w:t>
      </w:r>
    </w:p>
    <w:p w14:paraId="38C9457D" w14:textId="77777777" w:rsidR="00840226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14:paraId="1C7B9146" w14:textId="77777777" w:rsidR="00840226" w:rsidRPr="00247A70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4B80DB22" w14:textId="77777777" w:rsidR="00840226" w:rsidRPr="00327E2B" w:rsidRDefault="00840226" w:rsidP="00840226">
      <w:pPr>
        <w:rPr>
          <w:sz w:val="24"/>
          <w:szCs w:val="24"/>
        </w:rPr>
      </w:pPr>
    </w:p>
    <w:p w14:paraId="296383BD" w14:textId="77777777" w:rsidR="00840226" w:rsidRDefault="00840226" w:rsidP="00840226">
      <w:pPr>
        <w:rPr>
          <w:sz w:val="24"/>
          <w:szCs w:val="24"/>
        </w:rPr>
      </w:pPr>
    </w:p>
    <w:p w14:paraId="69C1C213" w14:textId="77777777" w:rsidR="00840226" w:rsidRDefault="00840226" w:rsidP="00840226">
      <w:pPr>
        <w:rPr>
          <w:sz w:val="24"/>
          <w:szCs w:val="24"/>
        </w:rPr>
      </w:pPr>
    </w:p>
    <w:p w14:paraId="493F39A1" w14:textId="77777777" w:rsidR="00840226" w:rsidRDefault="00840226" w:rsidP="00840226">
      <w:pPr>
        <w:rPr>
          <w:sz w:val="24"/>
          <w:szCs w:val="24"/>
        </w:rPr>
      </w:pPr>
    </w:p>
    <w:p w14:paraId="1013E794" w14:textId="77777777" w:rsidR="00425A81" w:rsidRPr="00840226" w:rsidRDefault="00425A81" w:rsidP="00840226">
      <w:pPr>
        <w:rPr>
          <w:sz w:val="24"/>
          <w:szCs w:val="24"/>
        </w:rPr>
      </w:pPr>
    </w:p>
    <w:p w14:paraId="2B881940" w14:textId="77777777" w:rsidR="00840226" w:rsidRPr="00247A70" w:rsidRDefault="00840226" w:rsidP="008402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1F3D6E30" w14:textId="41C329AC" w:rsidR="00425A81" w:rsidRDefault="00840226" w:rsidP="008402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1303737" w14:textId="04232F88" w:rsidR="00840226" w:rsidRDefault="00425A81" w:rsidP="00425A8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618684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6DD8A09" w14:textId="2047C60B" w:rsidR="0061741E" w:rsidRPr="001A7AFA" w:rsidRDefault="001A7AFA" w:rsidP="001A7AFA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1A7AFA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4E10EBC" w14:textId="0946F367" w:rsidR="001A7AFA" w:rsidRPr="001A7AFA" w:rsidRDefault="0061741E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7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7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7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363650" w:history="1">
            <w:r w:rsidR="001A7AFA"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7AFA"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7AFA"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_Toc152363650 \h </w:instrText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7AFA"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F01C4" w14:textId="7204B3B2" w:rsidR="001A7AFA" w:rsidRPr="001A7AFA" w:rsidRDefault="001A7AFA" w:rsidP="001A7AFA">
          <w:pPr>
            <w:pStyle w:val="21"/>
            <w:tabs>
              <w:tab w:val="left" w:pos="880"/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1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_Toc152363651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369EA" w14:textId="0C8EEF3D" w:rsidR="001A7AFA" w:rsidRPr="001A7AFA" w:rsidRDefault="001A7AFA" w:rsidP="001A7AFA">
          <w:pPr>
            <w:pStyle w:val="21"/>
            <w:tabs>
              <w:tab w:val="left" w:pos="880"/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2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_Toc152363652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2E1D7" w14:textId="650BA470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3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_Toc152363653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ED8E8" w14:textId="788510F3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4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3.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_Toc152363654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43A62" w14:textId="7E124480" w:rsidR="001A7AFA" w:rsidRPr="001A7AFA" w:rsidRDefault="001A7AFA" w:rsidP="001A7AFA">
          <w:pPr>
            <w:pStyle w:val="21"/>
            <w:tabs>
              <w:tab w:val="left" w:pos="880"/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5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_Toc152363655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0B66A" w14:textId="04388123" w:rsidR="001A7AFA" w:rsidRPr="001A7AFA" w:rsidRDefault="001A7AFA" w:rsidP="001A7AFA">
          <w:pPr>
            <w:pStyle w:val="21"/>
            <w:tabs>
              <w:tab w:val="left" w:pos="880"/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6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_Toc152363656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2E13E" w14:textId="440FD31E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7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4.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_Toc152363657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CE1C" w14:textId="04C043E7" w:rsidR="001A7AFA" w:rsidRPr="001A7AFA" w:rsidRDefault="001A7AFA" w:rsidP="001A7AFA">
          <w:pPr>
            <w:pStyle w:val="2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8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 Основные требования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_Toc152363658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ABFB1" w14:textId="59888804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59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4.1.1. Требования к надежности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_Toc152363659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D9FE" w14:textId="4F2AF1AC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0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Pr="001A7AFA">
              <w:rPr>
                <w:rStyle w:val="ab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.</w:t>
            </w:r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обеспечению надежного (устойчивого) функционирования программы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_Toc152363660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FC64E" w14:textId="7E9E2A9B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1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4.1.3. Время восстановление после отказа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_Toc152363661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780CB" w14:textId="637D2809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2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4.1.4. Отказы из-за некорректных действий оператора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_Toc152363662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4B926" w14:textId="3CF0BBBD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3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4.1.5. Условия эксплуатации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_Toc152363663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FB2A2" w14:textId="735966D6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4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4.1.6. Климатические условия эксплуатации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_Toc152363664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C3CC" w14:textId="44C44A4E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5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4.1.7. Требования к видам обслуживания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_Toc152363665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845DE" w14:textId="308254FC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6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4.1.8. Требование к численности персонала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_Toc152363666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D50E9" w14:textId="4BCAC68E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7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4.1.9. Требования к параметру и составу технических средств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_Toc152363667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A667" w14:textId="595949C8" w:rsidR="001A7AFA" w:rsidRPr="001A7AFA" w:rsidRDefault="001A7AFA" w:rsidP="001A7AFA">
          <w:pPr>
            <w:pStyle w:val="31"/>
            <w:tabs>
              <w:tab w:val="right" w:leader="dot" w:pos="9627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8" w:history="1">
            <w:r w:rsidRPr="001A7AF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4.1.10. Требования к функциям, выполняемым системой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_Toc152363668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D9A41" w14:textId="48FC70ED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69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5.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_Toc152363669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38B79" w14:textId="11D29DDB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70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6.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_Toc152363670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A9552" w14:textId="3061CA9E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71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7.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_Toc152363671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F4800" w14:textId="3D94715E" w:rsidR="001A7AFA" w:rsidRPr="001A7AFA" w:rsidRDefault="001A7AFA" w:rsidP="001A7AFA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363672" w:history="1"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8.</w:t>
            </w:r>
            <w:r w:rsidRPr="001A7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7AFA">
              <w:rPr>
                <w:rStyle w:val="ab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_Toc152363672 \h </w:instrTex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7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571E2" w14:textId="7FDA0056" w:rsidR="0061741E" w:rsidRDefault="0061741E" w:rsidP="001A7AFA">
          <w:pPr>
            <w:spacing w:after="0" w:line="360" w:lineRule="auto"/>
            <w:jc w:val="both"/>
          </w:pPr>
          <w:r w:rsidRPr="001A7A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66CEC4D" w14:textId="6BB1F7CC" w:rsidR="0061741E" w:rsidRPr="00425A81" w:rsidRDefault="0061741E" w:rsidP="00425A8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2B8FB49" w14:textId="41390A81" w:rsidR="00846911" w:rsidRPr="000C0B8F" w:rsidRDefault="00441432" w:rsidP="00441432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2363650"/>
      <w:r w:rsidRPr="000C0B8F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14:paraId="5D2ED282" w14:textId="11D740C1" w:rsidR="00441432" w:rsidRPr="00441432" w:rsidRDefault="00441432" w:rsidP="00441432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363651"/>
      <w:r w:rsidRPr="0044143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2"/>
    </w:p>
    <w:p w14:paraId="257C6A48" w14:textId="43322B1C" w:rsidR="006B79BC" w:rsidRDefault="006B79BC" w:rsidP="00BD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9BC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программы –</w:t>
      </w:r>
      <w:r w:rsidRPr="006B7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B79BC">
        <w:rPr>
          <w:rFonts w:ascii="Times New Roman" w:hAnsi="Times New Roman" w:cs="Times New Roman"/>
          <w:sz w:val="28"/>
          <w:szCs w:val="28"/>
        </w:rPr>
        <w:t>Программа формирования списка кандидатов, участвующих в выборах мэра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1D543A4" w14:textId="6B89ACA7" w:rsidR="006B79BC" w:rsidRPr="006B79BC" w:rsidRDefault="006B79BC" w:rsidP="006B79BC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363652"/>
      <w:r w:rsidRPr="006B79BC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3"/>
    </w:p>
    <w:p w14:paraId="6694E997" w14:textId="079FB942" w:rsidR="000C0B8F" w:rsidRDefault="000C0B8F" w:rsidP="000C0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79BC">
        <w:rPr>
          <w:rFonts w:ascii="Times New Roman" w:hAnsi="Times New Roman" w:cs="Times New Roman"/>
          <w:sz w:val="28"/>
          <w:szCs w:val="28"/>
        </w:rPr>
        <w:t>Программа формирования списка кандидатов, участвующих в выборах мэра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B8F"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Pr="000C0B8F">
        <w:rPr>
          <w:rFonts w:ascii="Times New Roman" w:hAnsi="Times New Roman" w:cs="Times New Roman"/>
          <w:sz w:val="28"/>
          <w:szCs w:val="28"/>
        </w:rPr>
        <w:t>для организации</w:t>
      </w:r>
      <w:r w:rsidRPr="000C0B8F">
        <w:rPr>
          <w:rFonts w:ascii="Times New Roman" w:hAnsi="Times New Roman" w:cs="Times New Roman"/>
          <w:sz w:val="28"/>
          <w:szCs w:val="28"/>
        </w:rPr>
        <w:t xml:space="preserve"> </w:t>
      </w:r>
      <w:r w:rsidRPr="006B79BC">
        <w:rPr>
          <w:rFonts w:ascii="Times New Roman" w:hAnsi="Times New Roman" w:cs="Times New Roman"/>
          <w:sz w:val="28"/>
          <w:szCs w:val="28"/>
        </w:rPr>
        <w:t>списка кандидатов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C0B8F">
        <w:rPr>
          <w:rFonts w:ascii="Times New Roman" w:hAnsi="Times New Roman" w:cs="Times New Roman"/>
          <w:sz w:val="28"/>
          <w:szCs w:val="28"/>
        </w:rPr>
        <w:t xml:space="preserve"> Каждая заявка от кандидата содержит: фамилию и инициалы, дату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B8F">
        <w:rPr>
          <w:rFonts w:ascii="Times New Roman" w:hAnsi="Times New Roman" w:cs="Times New Roman"/>
          <w:sz w:val="28"/>
          <w:szCs w:val="28"/>
        </w:rPr>
        <w:t>рождения, место рождения, индекс популярности.</w:t>
      </w:r>
      <w:r w:rsidRPr="000C0B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054A2" w14:textId="7569C810" w:rsidR="000C0B8F" w:rsidRDefault="000C0B8F" w:rsidP="00F9074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2363653"/>
      <w:r w:rsidRPr="000C0B8F">
        <w:rPr>
          <w:rFonts w:ascii="Times New Roman" w:eastAsiaTheme="majorEastAsia" w:hAnsi="Times New Roman" w:cs="Times New Roman"/>
          <w:b/>
          <w:bCs/>
          <w:sz w:val="32"/>
          <w:szCs w:val="32"/>
        </w:rPr>
        <w:t>ОСНОВАНИЯ ДЛЯ РАЗРАБОТКИ</w:t>
      </w:r>
      <w:bookmarkEnd w:id="4"/>
    </w:p>
    <w:p w14:paraId="373D6210" w14:textId="10F7172E" w:rsidR="00F9074C" w:rsidRPr="00F323BE" w:rsidRDefault="00F9074C" w:rsidP="007B21E7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Основанием для разработки является Договор </w:t>
      </w:r>
      <w:r w:rsidR="00F323BE">
        <w:rPr>
          <w:rFonts w:ascii="Times New Roman" w:eastAsiaTheme="majorEastAsia" w:hAnsi="Times New Roman" w:cs="Times New Roman"/>
          <w:sz w:val="28"/>
          <w:szCs w:val="28"/>
        </w:rPr>
        <w:t>33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от 01.</w:t>
      </w:r>
      <w:r w:rsidR="00F323BE">
        <w:rPr>
          <w:rFonts w:ascii="Times New Roman" w:eastAsiaTheme="majorEastAsia" w:hAnsi="Times New Roman" w:cs="Times New Roman"/>
          <w:sz w:val="28"/>
          <w:szCs w:val="28"/>
        </w:rPr>
        <w:t>12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.202</w:t>
      </w:r>
      <w:r w:rsidR="00F323BE">
        <w:rPr>
          <w:rFonts w:ascii="Times New Roman" w:eastAsiaTheme="majorEastAsia" w:hAnsi="Times New Roman" w:cs="Times New Roman"/>
          <w:sz w:val="28"/>
          <w:szCs w:val="28"/>
        </w:rPr>
        <w:t>3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. Договор утвержден </w:t>
      </w:r>
      <w:r w:rsidR="007B21E7" w:rsidRPr="007B21E7">
        <w:rPr>
          <w:rFonts w:ascii="Times New Roman" w:eastAsiaTheme="majorEastAsia" w:hAnsi="Times New Roman" w:cs="Times New Roman"/>
          <w:sz w:val="28"/>
          <w:szCs w:val="28"/>
        </w:rPr>
        <w:t>председателем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F323BE" w:rsidRPr="00F323BE">
        <w:rPr>
          <w:rFonts w:ascii="Times New Roman" w:eastAsiaTheme="majorEastAsia" w:hAnsi="Times New Roman" w:cs="Times New Roman"/>
          <w:sz w:val="28"/>
          <w:szCs w:val="28"/>
        </w:rPr>
        <w:t>збирательн</w:t>
      </w:r>
      <w:r w:rsidR="00F323BE">
        <w:rPr>
          <w:rFonts w:ascii="Times New Roman" w:eastAsiaTheme="majorEastAsia" w:hAnsi="Times New Roman" w:cs="Times New Roman"/>
          <w:sz w:val="28"/>
          <w:szCs w:val="28"/>
        </w:rPr>
        <w:t>ой</w:t>
      </w:r>
      <w:r w:rsidR="00F323BE"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21F4C" w:rsidRPr="00F323BE">
        <w:rPr>
          <w:rFonts w:ascii="Times New Roman" w:eastAsiaTheme="majorEastAsia" w:hAnsi="Times New Roman" w:cs="Times New Roman"/>
          <w:sz w:val="28"/>
          <w:szCs w:val="28"/>
        </w:rPr>
        <w:t>комисси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F323BE"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города</w:t>
      </w:r>
      <w:r w:rsidR="00F323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Ивановым Иваном Ивановичем, именуемым в дальнейшем Заказчиком, и 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Кузнецовым Матвеем Алексеевичем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(самозанятый), именуемым в дальнейшем исполнителем, 01.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12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.202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3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C3AB46" w14:textId="753EB247" w:rsidR="00F9074C" w:rsidRPr="00F323BE" w:rsidRDefault="00F9074C" w:rsidP="00F323BE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Согласно Договору, Исполнитель обязан разработать и установить 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«</w:t>
      </w:r>
      <w:r w:rsidR="007B21E7" w:rsidRPr="006B79BC">
        <w:rPr>
          <w:rFonts w:ascii="Times New Roman" w:hAnsi="Times New Roman" w:cs="Times New Roman"/>
          <w:sz w:val="28"/>
          <w:szCs w:val="28"/>
        </w:rPr>
        <w:t>Программ</w:t>
      </w:r>
      <w:r w:rsidR="007B21E7">
        <w:rPr>
          <w:rFonts w:ascii="Times New Roman" w:hAnsi="Times New Roman" w:cs="Times New Roman"/>
          <w:sz w:val="28"/>
          <w:szCs w:val="28"/>
        </w:rPr>
        <w:t>у</w:t>
      </w:r>
      <w:r w:rsidR="007B21E7" w:rsidRPr="006B79BC">
        <w:rPr>
          <w:rFonts w:ascii="Times New Roman" w:hAnsi="Times New Roman" w:cs="Times New Roman"/>
          <w:sz w:val="28"/>
          <w:szCs w:val="28"/>
        </w:rPr>
        <w:t xml:space="preserve"> формирования списка кандидатов, участвующих в выборах мэра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на оборудовании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»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Заказчика не позднее 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12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08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.202</w:t>
      </w:r>
      <w:r w:rsidR="007B21E7">
        <w:rPr>
          <w:rFonts w:ascii="Times New Roman" w:eastAsiaTheme="majorEastAsia" w:hAnsi="Times New Roman" w:cs="Times New Roman"/>
          <w:sz w:val="28"/>
          <w:szCs w:val="28"/>
        </w:rPr>
        <w:t>4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 xml:space="preserve">, предоставить исходные коды и документацию к разработанной системе не позднее 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15</w:t>
      </w:r>
      <w:r w:rsidR="00C21F4C" w:rsidRPr="00F323B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08</w:t>
      </w:r>
      <w:r w:rsidR="00C21F4C" w:rsidRPr="00F323BE">
        <w:rPr>
          <w:rFonts w:ascii="Times New Roman" w:eastAsiaTheme="majorEastAsia" w:hAnsi="Times New Roman" w:cs="Times New Roman"/>
          <w:sz w:val="28"/>
          <w:szCs w:val="28"/>
        </w:rPr>
        <w:t>.202</w:t>
      </w:r>
      <w:r w:rsidR="00C21F4C">
        <w:rPr>
          <w:rFonts w:ascii="Times New Roman" w:eastAsiaTheme="majorEastAsia" w:hAnsi="Times New Roman" w:cs="Times New Roman"/>
          <w:sz w:val="28"/>
          <w:szCs w:val="28"/>
        </w:rPr>
        <w:t>4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A8E5A3F" w14:textId="56FE1DBF" w:rsidR="00F9074C" w:rsidRPr="00F323BE" w:rsidRDefault="00F9074C" w:rsidP="00F323BE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323BE">
        <w:rPr>
          <w:rFonts w:ascii="Times New Roman" w:eastAsiaTheme="majorEastAsia" w:hAnsi="Times New Roman" w:cs="Times New Roman"/>
          <w:sz w:val="28"/>
          <w:szCs w:val="28"/>
        </w:rPr>
        <w:t>Наименование темы разработки – «</w:t>
      </w:r>
      <w:r w:rsidR="00C21F4C" w:rsidRPr="006B79BC">
        <w:rPr>
          <w:rFonts w:ascii="Times New Roman" w:hAnsi="Times New Roman" w:cs="Times New Roman"/>
          <w:sz w:val="28"/>
          <w:szCs w:val="28"/>
        </w:rPr>
        <w:t>Программ</w:t>
      </w:r>
      <w:r w:rsidR="00C21F4C">
        <w:rPr>
          <w:rFonts w:ascii="Times New Roman" w:hAnsi="Times New Roman" w:cs="Times New Roman"/>
          <w:sz w:val="28"/>
          <w:szCs w:val="28"/>
        </w:rPr>
        <w:t>у</w:t>
      </w:r>
      <w:r w:rsidR="00C21F4C" w:rsidRPr="006B79BC">
        <w:rPr>
          <w:rFonts w:ascii="Times New Roman" w:hAnsi="Times New Roman" w:cs="Times New Roman"/>
          <w:sz w:val="28"/>
          <w:szCs w:val="28"/>
        </w:rPr>
        <w:t xml:space="preserve"> формирования списка кандидатов, участвующих в выборах мэра</w:t>
      </w:r>
      <w:r w:rsidR="00C21F4C" w:rsidRPr="00F323BE">
        <w:rPr>
          <w:rFonts w:ascii="Times New Roman" w:eastAsiaTheme="majorEastAsia" w:hAnsi="Times New Roman" w:cs="Times New Roman"/>
          <w:sz w:val="28"/>
          <w:szCs w:val="28"/>
        </w:rPr>
        <w:t xml:space="preserve"> на оборудовании</w:t>
      </w:r>
      <w:r w:rsidRPr="00F323BE">
        <w:rPr>
          <w:rFonts w:ascii="Times New Roman" w:eastAsiaTheme="majorEastAsia" w:hAnsi="Times New Roman" w:cs="Times New Roman"/>
          <w:sz w:val="28"/>
          <w:szCs w:val="28"/>
        </w:rPr>
        <w:t>».</w:t>
      </w:r>
    </w:p>
    <w:p w14:paraId="762D0A1E" w14:textId="3421550C" w:rsidR="00F9074C" w:rsidRPr="00F9074C" w:rsidRDefault="00F9074C" w:rsidP="00F9074C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9074C">
        <w:rPr>
          <w:rFonts w:ascii="Times New Roman" w:eastAsiaTheme="majorEastAsia" w:hAnsi="Times New Roman" w:cs="Times New Roman"/>
          <w:b/>
          <w:bCs/>
          <w:sz w:val="28"/>
          <w:szCs w:val="28"/>
        </w:rPr>
        <w:t>Условное обозначение темы разработки (шифр темы) – «</w:t>
      </w:r>
      <w:r w:rsidR="00C21F4C">
        <w:rPr>
          <w:rFonts w:ascii="Times New Roman" w:eastAsiaTheme="majorEastAsia" w:hAnsi="Times New Roman" w:cs="Times New Roman"/>
          <w:b/>
          <w:bCs/>
          <w:sz w:val="28"/>
          <w:szCs w:val="28"/>
        </w:rPr>
        <w:t>Кандидат-1</w:t>
      </w:r>
      <w:r w:rsidRPr="00F9074C">
        <w:rPr>
          <w:rFonts w:ascii="Times New Roman" w:eastAsiaTheme="majorEastAsia" w:hAnsi="Times New Roman" w:cs="Times New Roman"/>
          <w:b/>
          <w:bCs/>
          <w:sz w:val="28"/>
          <w:szCs w:val="28"/>
        </w:rPr>
        <w:t>».</w:t>
      </w:r>
    </w:p>
    <w:p w14:paraId="1D732D51" w14:textId="4302EFFC" w:rsidR="000C0B8F" w:rsidRDefault="000C0B8F" w:rsidP="00F9074C">
      <w:pPr>
        <w:pStyle w:val="aa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5" w:name="_Toc152363654"/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НА</w:t>
      </w:r>
      <w:r w:rsidR="00F9074C">
        <w:rPr>
          <w:rFonts w:ascii="Times New Roman" w:eastAsiaTheme="majorEastAsia" w:hAnsi="Times New Roman" w:cs="Times New Roman"/>
          <w:b/>
          <w:bCs/>
          <w:sz w:val="32"/>
          <w:szCs w:val="32"/>
        </w:rPr>
        <w:t>З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НАЧЕНИЕ</w:t>
      </w:r>
      <w:r w:rsidRPr="000C0B8F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РАЗРАБОТКИ</w:t>
      </w:r>
      <w:bookmarkEnd w:id="5"/>
    </w:p>
    <w:p w14:paraId="25BAE6A2" w14:textId="026729B8" w:rsidR="00C21F4C" w:rsidRPr="000F743B" w:rsidRDefault="00C21F4C" w:rsidP="00C551C0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21F4C">
        <w:rPr>
          <w:rFonts w:ascii="Times New Roman" w:eastAsiaTheme="majorEastAsia" w:hAnsi="Times New Roman" w:cs="Times New Roman"/>
          <w:sz w:val="28"/>
          <w:szCs w:val="28"/>
        </w:rPr>
        <w:t xml:space="preserve">Программа будет использоваться в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избирательной комиссии </w:t>
      </w:r>
      <w:r w:rsidRPr="00C21F4C">
        <w:rPr>
          <w:rFonts w:ascii="Times New Roman" w:eastAsiaTheme="majorEastAsia" w:hAnsi="Times New Roman" w:cs="Times New Roman"/>
          <w:sz w:val="28"/>
          <w:szCs w:val="28"/>
        </w:rPr>
        <w:t xml:space="preserve">двумя группами пользователей: </w:t>
      </w:r>
      <w:r>
        <w:rPr>
          <w:rFonts w:ascii="Times New Roman" w:eastAsiaTheme="majorEastAsia" w:hAnsi="Times New Roman" w:cs="Times New Roman"/>
          <w:sz w:val="28"/>
          <w:szCs w:val="28"/>
        </w:rPr>
        <w:t>председатель</w:t>
      </w:r>
      <w:r w:rsidRPr="00C21F4C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ajorEastAsia" w:hAnsi="Times New Roman" w:cs="Times New Roman"/>
          <w:sz w:val="28"/>
          <w:szCs w:val="28"/>
        </w:rPr>
        <w:t>кандидат</w:t>
      </w:r>
      <w:r w:rsidRPr="00C21F4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063FB22" w14:textId="3C65CF0E" w:rsidR="00E250EC" w:rsidRDefault="00E250EC" w:rsidP="00E250EC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50E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52363655"/>
      <w:r w:rsidRPr="00E250E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0D652A99" w14:textId="41CA2D4A" w:rsidR="000F743B" w:rsidRPr="000F743B" w:rsidRDefault="000F743B" w:rsidP="00A958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43B">
        <w:rPr>
          <w:rFonts w:ascii="Times New Roman" w:hAnsi="Times New Roman" w:cs="Times New Roman"/>
          <w:sz w:val="28"/>
          <w:szCs w:val="28"/>
        </w:rPr>
        <w:t>Программа должна обеспечивать выбор с помощью меню и</w:t>
      </w:r>
      <w:r w:rsidR="00A95886">
        <w:rPr>
          <w:rFonts w:ascii="Times New Roman" w:hAnsi="Times New Roman" w:cs="Times New Roman"/>
          <w:sz w:val="28"/>
          <w:szCs w:val="28"/>
        </w:rPr>
        <w:t xml:space="preserve"> </w:t>
      </w:r>
      <w:r w:rsidRPr="000F743B">
        <w:rPr>
          <w:rFonts w:ascii="Times New Roman" w:hAnsi="Times New Roman" w:cs="Times New Roman"/>
          <w:sz w:val="28"/>
          <w:szCs w:val="28"/>
        </w:rPr>
        <w:t>выполнение одной из следующих функций:</w:t>
      </w:r>
    </w:p>
    <w:p w14:paraId="586462AB" w14:textId="77777777" w:rsidR="00A95886" w:rsidRDefault="000F743B" w:rsidP="00A95886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lastRenderedPageBreak/>
        <w:t>Добавление заявки в список кандидатов. Для ввода индекса</w:t>
      </w:r>
      <w:r w:rsidR="00A95886"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популярности (значение указано в скобках) предусмотреть выбор с</w:t>
      </w:r>
      <w:r w:rsidR="00A95886"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помощью подменю одного из следующих вариантов:</w:t>
      </w:r>
    </w:p>
    <w:p w14:paraId="28C50ED9" w14:textId="4F630FF5" w:rsidR="000F743B" w:rsidRDefault="000F743B" w:rsidP="00A9588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поддержан президентом (70);</w:t>
      </w:r>
    </w:p>
    <w:p w14:paraId="5958EE3D" w14:textId="5A4FD673" w:rsidR="00A95886" w:rsidRPr="00A95886" w:rsidRDefault="00A95886" w:rsidP="00A9588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поддержан оппозиционной партией (15);</w:t>
      </w:r>
    </w:p>
    <w:p w14:paraId="43B89112" w14:textId="7233222C" w:rsidR="00A95886" w:rsidRPr="00A95886" w:rsidRDefault="00A95886" w:rsidP="00A9588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оппозиционный кандидат, который снимет свою кандидатуру в</w:t>
      </w:r>
    </w:p>
    <w:p w14:paraId="1AA2437F" w14:textId="77777777" w:rsidR="00A95886" w:rsidRPr="00A95886" w:rsidRDefault="00A95886" w:rsidP="00A9588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пользу кандидата № 1 (10); − прочие (5).</w:t>
      </w:r>
    </w:p>
    <w:p w14:paraId="5E041E73" w14:textId="6BC51051" w:rsidR="00A95886" w:rsidRPr="00A95886" w:rsidRDefault="00A95886" w:rsidP="002B09B4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Удаление заявки по заявлению кандидата.</w:t>
      </w:r>
    </w:p>
    <w:p w14:paraId="0DC1585C" w14:textId="5F543A75" w:rsidR="002B09B4" w:rsidRPr="002B09B4" w:rsidRDefault="00A95886" w:rsidP="002B09B4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886">
        <w:rPr>
          <w:rFonts w:ascii="Times New Roman" w:hAnsi="Times New Roman" w:cs="Times New Roman"/>
          <w:sz w:val="28"/>
          <w:szCs w:val="28"/>
        </w:rPr>
        <w:t>Формирование и вывод списка для голосования.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организовать с применением контейнерного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Для надлежащего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функционирования очереди с приоритетами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 xml:space="preserve">побеспокоиться о надлежащем определении операции </w:t>
      </w:r>
      <w:proofErr w:type="gramStart"/>
      <w:r w:rsidRPr="00A95886">
        <w:rPr>
          <w:rFonts w:ascii="Times New Roman" w:hAnsi="Times New Roman" w:cs="Times New Roman"/>
          <w:sz w:val="28"/>
          <w:szCs w:val="28"/>
        </w:rPr>
        <w:t>&lt; (</w:t>
      </w:r>
      <w:proofErr w:type="gramEnd"/>
      <w:r w:rsidRPr="00A95886">
        <w:rPr>
          <w:rFonts w:ascii="Times New Roman" w:hAnsi="Times New Roman" w:cs="Times New Roman"/>
          <w:sz w:val="28"/>
          <w:szCs w:val="28"/>
        </w:rPr>
        <w:t>меньше)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классе, описывающем заявку кандидата. Формирование и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списка для голосования реализовать посредством выборки заявок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886">
        <w:rPr>
          <w:rFonts w:ascii="Times New Roman" w:hAnsi="Times New Roman" w:cs="Times New Roman"/>
          <w:sz w:val="28"/>
          <w:szCs w:val="28"/>
        </w:rPr>
        <w:t>очереди.</w:t>
      </w:r>
    </w:p>
    <w:p w14:paraId="4B1093AC" w14:textId="41328147" w:rsidR="002B09B4" w:rsidRDefault="002B09B4" w:rsidP="002B09B4">
      <w:pPr>
        <w:pStyle w:val="aa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2B09B4">
        <w:rPr>
          <w:rFonts w:ascii="Times New Roman" w:hAnsi="Times New Roman" w:cs="Times New Roman"/>
          <w:b/>
          <w:bCs/>
          <w:sz w:val="28"/>
          <w:szCs w:val="28"/>
        </w:rPr>
        <w:t>ребования к надежности</w:t>
      </w:r>
    </w:p>
    <w:p w14:paraId="4257FFD0" w14:textId="61A6509D" w:rsidR="009338D5" w:rsidRDefault="009338D5" w:rsidP="009338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38D5">
        <w:rPr>
          <w:rFonts w:ascii="Times New Roman" w:hAnsi="Times New Roman" w:cs="Times New Roman"/>
          <w:sz w:val="28"/>
          <w:szCs w:val="28"/>
        </w:rPr>
        <w:t>Требования надежности для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8D5">
        <w:rPr>
          <w:rFonts w:ascii="Times New Roman" w:hAnsi="Times New Roman" w:cs="Times New Roman"/>
          <w:sz w:val="28"/>
          <w:szCs w:val="28"/>
        </w:rPr>
        <w:t>включают:</w:t>
      </w:r>
    </w:p>
    <w:p w14:paraId="51AE4A60" w14:textId="27CEC493" w:rsidR="002B09B4" w:rsidRPr="009338D5" w:rsidRDefault="002B09B4" w:rsidP="009338D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8D5">
        <w:rPr>
          <w:rFonts w:ascii="Times New Roman" w:hAnsi="Times New Roman" w:cs="Times New Roman"/>
          <w:sz w:val="28"/>
          <w:szCs w:val="28"/>
        </w:rPr>
        <w:t>Устойчивость к сбоям</w:t>
      </w:r>
      <w:r w:rsidR="009338D5" w:rsidRPr="009338D5">
        <w:rPr>
          <w:rFonts w:ascii="Times New Roman" w:hAnsi="Times New Roman" w:cs="Times New Roman"/>
          <w:sz w:val="28"/>
          <w:szCs w:val="28"/>
        </w:rPr>
        <w:t>;</w:t>
      </w:r>
    </w:p>
    <w:p w14:paraId="01C5B74C" w14:textId="59BB557D" w:rsidR="002B09B4" w:rsidRPr="009338D5" w:rsidRDefault="002B09B4" w:rsidP="009338D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8D5">
        <w:rPr>
          <w:rFonts w:ascii="Times New Roman" w:hAnsi="Times New Roman" w:cs="Times New Roman"/>
          <w:sz w:val="28"/>
          <w:szCs w:val="28"/>
        </w:rPr>
        <w:t>Сохранность данных</w:t>
      </w:r>
      <w:r w:rsidR="009338D5" w:rsidRPr="009338D5">
        <w:rPr>
          <w:rFonts w:ascii="Times New Roman" w:hAnsi="Times New Roman" w:cs="Times New Roman"/>
          <w:sz w:val="28"/>
          <w:szCs w:val="28"/>
        </w:rPr>
        <w:t>;</w:t>
      </w:r>
    </w:p>
    <w:p w14:paraId="19158DBE" w14:textId="56CE5585" w:rsidR="002B09B4" w:rsidRPr="009338D5" w:rsidRDefault="002B09B4" w:rsidP="009338D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8D5">
        <w:rPr>
          <w:rFonts w:ascii="Times New Roman" w:hAnsi="Times New Roman" w:cs="Times New Roman"/>
          <w:sz w:val="28"/>
          <w:szCs w:val="28"/>
        </w:rPr>
        <w:t>Контроль доступа</w:t>
      </w:r>
      <w:r w:rsidR="009338D5" w:rsidRPr="009338D5">
        <w:rPr>
          <w:rFonts w:ascii="Times New Roman" w:hAnsi="Times New Roman" w:cs="Times New Roman"/>
          <w:sz w:val="28"/>
          <w:szCs w:val="28"/>
        </w:rPr>
        <w:t>;</w:t>
      </w:r>
    </w:p>
    <w:p w14:paraId="49964FB1" w14:textId="446F70E0" w:rsidR="002B09B4" w:rsidRDefault="002B09B4" w:rsidP="009338D5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8D5">
        <w:rPr>
          <w:rFonts w:ascii="Times New Roman" w:hAnsi="Times New Roman" w:cs="Times New Roman"/>
          <w:sz w:val="28"/>
          <w:szCs w:val="28"/>
        </w:rPr>
        <w:t>Обновление и поддержка</w:t>
      </w:r>
      <w:r w:rsidR="009338D5">
        <w:rPr>
          <w:rFonts w:ascii="Times New Roman" w:hAnsi="Times New Roman" w:cs="Times New Roman"/>
          <w:sz w:val="28"/>
          <w:szCs w:val="28"/>
        </w:rPr>
        <w:t>.</w:t>
      </w:r>
    </w:p>
    <w:p w14:paraId="024A130D" w14:textId="02B3E658" w:rsidR="009338D5" w:rsidRDefault="009338D5" w:rsidP="009338D5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38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152363656"/>
      <w:r w:rsidRPr="009338D5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Эксплуатационное назначение</w:t>
      </w:r>
      <w:bookmarkEnd w:id="7"/>
    </w:p>
    <w:p w14:paraId="20254384" w14:textId="193F697D" w:rsidR="009338D5" w:rsidRPr="00C551C0" w:rsidRDefault="009338D5" w:rsidP="00C5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1C0">
        <w:rPr>
          <w:rFonts w:ascii="Times New Roman" w:hAnsi="Times New Roman" w:cs="Times New Roman"/>
          <w:sz w:val="28"/>
          <w:szCs w:val="28"/>
        </w:rPr>
        <w:t>Эксплуатационные требования для программы могут включать следующие пункты:</w:t>
      </w:r>
    </w:p>
    <w:p w14:paraId="0748DC17" w14:textId="2F2EFA75" w:rsidR="009338D5" w:rsidRPr="00C551C0" w:rsidRDefault="009338D5" w:rsidP="00C551C0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1C0">
        <w:rPr>
          <w:rFonts w:ascii="Times New Roman" w:hAnsi="Times New Roman" w:cs="Times New Roman"/>
          <w:sz w:val="28"/>
          <w:szCs w:val="28"/>
        </w:rPr>
        <w:t>Удобный интерфейс</w:t>
      </w:r>
      <w:r w:rsidR="00C551C0">
        <w:rPr>
          <w:rFonts w:ascii="Times New Roman" w:hAnsi="Times New Roman" w:cs="Times New Roman"/>
          <w:sz w:val="28"/>
          <w:szCs w:val="28"/>
        </w:rPr>
        <w:t>;</w:t>
      </w:r>
    </w:p>
    <w:p w14:paraId="7CC702EF" w14:textId="3740CFDC" w:rsidR="009338D5" w:rsidRPr="00C551C0" w:rsidRDefault="009338D5" w:rsidP="00C551C0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1C0">
        <w:rPr>
          <w:rFonts w:ascii="Times New Roman" w:hAnsi="Times New Roman" w:cs="Times New Roman"/>
          <w:sz w:val="28"/>
          <w:szCs w:val="28"/>
        </w:rPr>
        <w:t>Оперативность работы</w:t>
      </w:r>
      <w:r w:rsidR="00C551C0">
        <w:rPr>
          <w:rFonts w:ascii="Times New Roman" w:hAnsi="Times New Roman" w:cs="Times New Roman"/>
          <w:sz w:val="28"/>
          <w:szCs w:val="28"/>
        </w:rPr>
        <w:t>;</w:t>
      </w:r>
    </w:p>
    <w:p w14:paraId="1E0037EA" w14:textId="51ED1A30" w:rsidR="009338D5" w:rsidRPr="00C551C0" w:rsidRDefault="009338D5" w:rsidP="00C551C0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1C0">
        <w:rPr>
          <w:rFonts w:ascii="Times New Roman" w:hAnsi="Times New Roman" w:cs="Times New Roman"/>
          <w:sz w:val="28"/>
          <w:szCs w:val="28"/>
        </w:rPr>
        <w:t>Масштабируемость и гибкость</w:t>
      </w:r>
      <w:r w:rsidR="00C551C0">
        <w:rPr>
          <w:rFonts w:ascii="Times New Roman" w:hAnsi="Times New Roman" w:cs="Times New Roman"/>
          <w:sz w:val="28"/>
          <w:szCs w:val="28"/>
        </w:rPr>
        <w:t>;</w:t>
      </w:r>
    </w:p>
    <w:p w14:paraId="4A986681" w14:textId="2772875B" w:rsidR="00C551C0" w:rsidRDefault="009338D5" w:rsidP="00C551C0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1C0">
        <w:rPr>
          <w:rFonts w:ascii="Times New Roman" w:hAnsi="Times New Roman" w:cs="Times New Roman"/>
          <w:sz w:val="28"/>
          <w:szCs w:val="28"/>
        </w:rPr>
        <w:t>Легкость установки и обновления</w:t>
      </w:r>
      <w:r w:rsidR="00C551C0">
        <w:rPr>
          <w:rFonts w:ascii="Times New Roman" w:hAnsi="Times New Roman" w:cs="Times New Roman"/>
          <w:sz w:val="28"/>
          <w:szCs w:val="28"/>
        </w:rPr>
        <w:t>.</w:t>
      </w:r>
    </w:p>
    <w:p w14:paraId="16FDF37C" w14:textId="33F3ACC8" w:rsidR="009338D5" w:rsidRPr="00C551C0" w:rsidRDefault="00C551C0" w:rsidP="00C551C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1C018" w14:textId="7BDAF7BB" w:rsidR="000C0B8F" w:rsidRPr="001A7AFA" w:rsidRDefault="00F9074C" w:rsidP="009338D5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8" w:name="_Toc152363657"/>
      <w:r w:rsidRPr="001A7AFA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ТРЕБОВАНИЯ К ПРОГРАММЕ ИЛИ ПРОГРАММНОМУ ИЗДЕЛИЮ</w:t>
      </w:r>
      <w:bookmarkEnd w:id="8"/>
    </w:p>
    <w:p w14:paraId="5E2B5C8A" w14:textId="3F460002" w:rsidR="006737C0" w:rsidRPr="001A7AFA" w:rsidRDefault="006737C0" w:rsidP="002039B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5126965"/>
      <w:bookmarkStart w:id="10" w:name="_Toc135122165"/>
      <w:bookmarkStart w:id="11" w:name="_Toc152363658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требования</w:t>
      </w:r>
      <w:bookmarkEnd w:id="9"/>
      <w:bookmarkEnd w:id="11"/>
    </w:p>
    <w:p w14:paraId="408A0249" w14:textId="7B7B2D75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5126966"/>
      <w:bookmarkStart w:id="13" w:name="_Toc152363659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4.1.1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надежности</w:t>
      </w:r>
      <w:bookmarkEnd w:id="10"/>
      <w:bookmarkEnd w:id="12"/>
      <w:bookmarkEnd w:id="13"/>
    </w:p>
    <w:p w14:paraId="0986706E" w14:textId="3F8BCE73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5122166"/>
      <w:bookmarkStart w:id="15" w:name="_Toc135126967"/>
      <w:bookmarkStart w:id="16" w:name="_Toc152363660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4.1.2</w:t>
      </w:r>
      <w:r w:rsidRPr="001A7AFA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14"/>
      <w:bookmarkEnd w:id="15"/>
      <w:bookmarkEnd w:id="16"/>
    </w:p>
    <w:p w14:paraId="0593F180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Надежное функционирование приложения должно быть обеспечено сотрудниками компьютерного отдела:</w:t>
      </w:r>
    </w:p>
    <w:p w14:paraId="17A45E32" w14:textId="77777777" w:rsidR="006737C0" w:rsidRPr="001A7AFA" w:rsidRDefault="006737C0" w:rsidP="002039BC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Своевременным ведением учёта данных;</w:t>
      </w:r>
    </w:p>
    <w:p w14:paraId="17BE5B77" w14:textId="77777777" w:rsidR="006737C0" w:rsidRPr="001A7AFA" w:rsidRDefault="006737C0" w:rsidP="002039BC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Организацией бесперебойного питания серверного и коммуникационного оборудования;</w:t>
      </w:r>
    </w:p>
    <w:p w14:paraId="7CC799A7" w14:textId="77777777" w:rsidR="006737C0" w:rsidRPr="001A7AFA" w:rsidRDefault="006737C0" w:rsidP="002039BC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105E8911" w14:textId="717BEFCF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5122167"/>
      <w:bookmarkStart w:id="18" w:name="_Toc135126968"/>
      <w:bookmarkStart w:id="19" w:name="_Toc152363661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4.1.3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Время восстановление после отказа</w:t>
      </w:r>
      <w:bookmarkEnd w:id="17"/>
      <w:bookmarkEnd w:id="18"/>
      <w:bookmarkEnd w:id="19"/>
    </w:p>
    <w:p w14:paraId="15BD0C26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1087BF69" w14:textId="3AABD6D4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5122168"/>
      <w:bookmarkStart w:id="21" w:name="_Toc135126969"/>
      <w:bookmarkStart w:id="22" w:name="_Toc152363662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4.1.4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Отказы из-за некорректных действий оператора</w:t>
      </w:r>
      <w:bookmarkEnd w:id="20"/>
      <w:bookmarkEnd w:id="21"/>
      <w:bookmarkEnd w:id="22"/>
    </w:p>
    <w:p w14:paraId="42C6DC10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Возможными считаются отказы приложения вследствие некорректных действий персонала, обслуживающего оборудование, операционную систему, под управлением которой работает приложение. Меры безопасности по недопущению некорректных действий персонала должны определяться руководством оператора.</w:t>
      </w:r>
    </w:p>
    <w:p w14:paraId="61F51F23" w14:textId="6D5D5BF4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35122169"/>
      <w:bookmarkStart w:id="24" w:name="_Toc135126970"/>
      <w:bookmarkStart w:id="25" w:name="_Toc152363663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4.1.5</w:t>
      </w:r>
      <w:r w:rsidRPr="001A7AF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Условия эксплуатации</w:t>
      </w:r>
      <w:bookmarkEnd w:id="23"/>
      <w:bookmarkEnd w:id="24"/>
      <w:bookmarkEnd w:id="25"/>
    </w:p>
    <w:p w14:paraId="13B86CF1" w14:textId="319D90C9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35122170"/>
      <w:bookmarkStart w:id="27" w:name="_Toc135126971"/>
      <w:bookmarkStart w:id="28" w:name="_Toc152363664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4.1.6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Климатические условия эксплуатации</w:t>
      </w:r>
      <w:bookmarkEnd w:id="26"/>
      <w:bookmarkEnd w:id="27"/>
      <w:bookmarkEnd w:id="28"/>
    </w:p>
    <w:p w14:paraId="25380A42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Требования не предъявляются</w:t>
      </w:r>
    </w:p>
    <w:p w14:paraId="71EE3BFF" w14:textId="04C82D4A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35122171"/>
      <w:bookmarkStart w:id="30" w:name="_Toc135126972"/>
      <w:bookmarkStart w:id="31" w:name="_Toc152363665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4.1.7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видам обслуживания</w:t>
      </w:r>
      <w:bookmarkEnd w:id="29"/>
      <w:bookmarkEnd w:id="30"/>
      <w:bookmarkEnd w:id="31"/>
    </w:p>
    <w:p w14:paraId="5B80A46A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FA">
        <w:rPr>
          <w:rFonts w:ascii="Times New Roman" w:hAnsi="Times New Roman" w:cs="Times New Roman"/>
          <w:b/>
          <w:sz w:val="28"/>
          <w:szCs w:val="28"/>
        </w:rPr>
        <w:t>Обслуживание приложения включает в себя:</w:t>
      </w:r>
    </w:p>
    <w:p w14:paraId="71305D3B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1) информационное обслуживание - ввод и редактирование информации приложения;</w:t>
      </w:r>
    </w:p>
    <w:p w14:paraId="6775A1C2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lastRenderedPageBreak/>
        <w:t>2) системное администрирование приложения;</w:t>
      </w:r>
    </w:p>
    <w:p w14:paraId="26CB7D19" w14:textId="0E7E2130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5122172"/>
      <w:bookmarkStart w:id="33" w:name="_Toc135126973"/>
      <w:bookmarkStart w:id="34" w:name="_Toc152363666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4.1.8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Требование к численности персонала</w:t>
      </w:r>
      <w:bookmarkEnd w:id="32"/>
      <w:bookmarkEnd w:id="33"/>
      <w:bookmarkEnd w:id="34"/>
    </w:p>
    <w:p w14:paraId="678AF7F4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требуемое для нормального функционирования, должно составлять не менее 3 человек.</w:t>
      </w:r>
    </w:p>
    <w:p w14:paraId="59573D9B" w14:textId="14DD023F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35122173"/>
      <w:bookmarkStart w:id="36" w:name="_Toc135126974"/>
      <w:bookmarkStart w:id="37" w:name="_Toc152363667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4.1.9</w:t>
      </w:r>
      <w:r w:rsidR="002039BC"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параметру и составу технических средств</w:t>
      </w:r>
      <w:bookmarkEnd w:id="35"/>
      <w:bookmarkEnd w:id="36"/>
      <w:bookmarkEnd w:id="37"/>
    </w:p>
    <w:p w14:paraId="02E347B7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FA">
        <w:rPr>
          <w:rFonts w:ascii="Times New Roman" w:hAnsi="Times New Roman" w:cs="Times New Roman"/>
          <w:b/>
          <w:sz w:val="28"/>
          <w:szCs w:val="28"/>
        </w:rPr>
        <w:t>Минимальные аппаратные требования:</w:t>
      </w:r>
    </w:p>
    <w:p w14:paraId="6442FA3D" w14:textId="77777777" w:rsidR="006737C0" w:rsidRPr="001A7AFA" w:rsidRDefault="006737C0" w:rsidP="002039B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Процессор, тактовая частота которого не ниже 1560 МГц;</w:t>
      </w:r>
    </w:p>
    <w:p w14:paraId="7886F04B" w14:textId="77777777" w:rsidR="006737C0" w:rsidRPr="001A7AFA" w:rsidRDefault="006737C0" w:rsidP="002039B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Объем свободной оперативной памяти - не менее 512 Мб;</w:t>
      </w:r>
    </w:p>
    <w:p w14:paraId="6BBD60EF" w14:textId="77777777" w:rsidR="006737C0" w:rsidRPr="001A7AFA" w:rsidRDefault="006737C0" w:rsidP="002039B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Не менее 1 ГБ свободного пространства;</w:t>
      </w:r>
    </w:p>
    <w:p w14:paraId="5B3C9C0C" w14:textId="77777777" w:rsidR="006737C0" w:rsidRPr="001A7AFA" w:rsidRDefault="006737C0" w:rsidP="002039B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Стабильное подключение к интернету.</w:t>
      </w:r>
    </w:p>
    <w:p w14:paraId="3F3B4F80" w14:textId="7DABE04F" w:rsidR="006737C0" w:rsidRPr="001A7AFA" w:rsidRDefault="006737C0" w:rsidP="002039B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35122160"/>
      <w:bookmarkStart w:id="39" w:name="_Toc135126975"/>
      <w:bookmarkStart w:id="40" w:name="_Toc152363668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4.1.10</w:t>
      </w:r>
      <w:r w:rsidR="002039BC" w:rsidRPr="001A7AF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</w:t>
      </w:r>
      <w:bookmarkEnd w:id="38"/>
      <w:r w:rsidRPr="001A7AFA">
        <w:rPr>
          <w:rFonts w:ascii="Times New Roman" w:hAnsi="Times New Roman" w:cs="Times New Roman"/>
          <w:b/>
          <w:color w:val="auto"/>
          <w:sz w:val="28"/>
          <w:szCs w:val="28"/>
        </w:rPr>
        <w:t>функциям, выполняемым системой</w:t>
      </w:r>
      <w:bookmarkEnd w:id="39"/>
      <w:bookmarkEnd w:id="40"/>
    </w:p>
    <w:p w14:paraId="6165C4DA" w14:textId="77777777" w:rsidR="006737C0" w:rsidRPr="001A7AFA" w:rsidRDefault="006737C0" w:rsidP="00203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83DD9DB" w14:textId="6E59C163" w:rsidR="006737C0" w:rsidRPr="001A7AFA" w:rsidRDefault="006737C0" w:rsidP="002039BC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 xml:space="preserve">Проведение тестирования по различным темам (создание, редактирование уже готовых тестов, а </w:t>
      </w:r>
      <w:r w:rsidR="001A7AFA" w:rsidRPr="001A7AFA">
        <w:rPr>
          <w:rFonts w:ascii="Times New Roman" w:hAnsi="Times New Roman" w:cs="Times New Roman"/>
          <w:sz w:val="28"/>
          <w:szCs w:val="28"/>
        </w:rPr>
        <w:t>также</w:t>
      </w:r>
      <w:r w:rsidRPr="001A7AFA">
        <w:rPr>
          <w:rFonts w:ascii="Times New Roman" w:hAnsi="Times New Roman" w:cs="Times New Roman"/>
          <w:sz w:val="28"/>
          <w:szCs w:val="28"/>
        </w:rPr>
        <w:t xml:space="preserve"> выгрузка их в интернет)</w:t>
      </w:r>
    </w:p>
    <w:p w14:paraId="17DB674D" w14:textId="145EAF60" w:rsidR="006737C0" w:rsidRPr="001A7AFA" w:rsidRDefault="006737C0" w:rsidP="002039BC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Ввод, редактирование, просмотр информации о учениках</w:t>
      </w:r>
    </w:p>
    <w:p w14:paraId="1A5EB839" w14:textId="704C314C" w:rsidR="006737C0" w:rsidRPr="001A7AFA" w:rsidRDefault="006737C0" w:rsidP="002039BC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Отправление результатов тестов напрямую на сервера организации.</w:t>
      </w:r>
    </w:p>
    <w:p w14:paraId="2B4E68F3" w14:textId="2180C043" w:rsidR="00F9074C" w:rsidRPr="001A7AFA" w:rsidRDefault="00F9074C" w:rsidP="009338D5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1" w:name="_Toc152363669"/>
      <w:r w:rsidRPr="001A7AFA">
        <w:rPr>
          <w:rFonts w:ascii="Times New Roman" w:eastAsiaTheme="majorEastAsia" w:hAnsi="Times New Roman" w:cs="Times New Roman"/>
          <w:b/>
          <w:bCs/>
          <w:sz w:val="32"/>
          <w:szCs w:val="32"/>
        </w:rPr>
        <w:t>ТРЕБОВАНИЯ К ПРОГРАММНОЙ ДОКУМЕНТАЦИИ</w:t>
      </w:r>
      <w:bookmarkEnd w:id="41"/>
    </w:p>
    <w:p w14:paraId="496055B2" w14:textId="3334C1EE" w:rsidR="00D35A5F" w:rsidRPr="001A7AFA" w:rsidRDefault="00D35A5F" w:rsidP="00D35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AFA">
        <w:rPr>
          <w:rFonts w:ascii="Times New Roman" w:eastAsiaTheme="majorEastAsia" w:hAnsi="Times New Roman" w:cs="Times New Roman"/>
          <w:sz w:val="28"/>
          <w:szCs w:val="28"/>
        </w:rPr>
        <w:t>Необходимо наличие (в случае отсутствия создать)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25C53E1" w14:textId="6FF5F261" w:rsidR="00D35A5F" w:rsidRPr="001A7AFA" w:rsidRDefault="00D35A5F" w:rsidP="00D35A5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4B0AA552" w14:textId="77777777" w:rsidR="00D35A5F" w:rsidRPr="001A7AFA" w:rsidRDefault="00D35A5F" w:rsidP="00D35A5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14:paraId="635C8E13" w14:textId="03277AC2" w:rsidR="00D35A5F" w:rsidRPr="001A7AFA" w:rsidRDefault="00D35A5F" w:rsidP="00D35A5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7A1CEEAB" w14:textId="5B62DDF1" w:rsidR="00F9074C" w:rsidRPr="001A7AFA" w:rsidRDefault="00F9074C" w:rsidP="009338D5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2" w:name="_Toc152363670"/>
      <w:r w:rsidRPr="001A7AFA">
        <w:rPr>
          <w:rFonts w:ascii="Times New Roman" w:eastAsiaTheme="majorEastAsia" w:hAnsi="Times New Roman" w:cs="Times New Roman"/>
          <w:b/>
          <w:bCs/>
          <w:sz w:val="32"/>
          <w:szCs w:val="32"/>
        </w:rPr>
        <w:t>ТЕХНИКО-ЭКОНОМИЧЕСКИЕ ПОКАЗАТЕЛИ</w:t>
      </w:r>
      <w:bookmarkEnd w:id="42"/>
    </w:p>
    <w:p w14:paraId="2C87CE3D" w14:textId="666C0C10" w:rsidR="00D35A5F" w:rsidRPr="001A7AFA" w:rsidRDefault="00D35A5F" w:rsidP="00D35A5F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A7AFA">
        <w:rPr>
          <w:rFonts w:ascii="Times New Roman" w:eastAsiaTheme="majorEastAsia" w:hAnsi="Times New Roman" w:cs="Times New Roman"/>
          <w:sz w:val="28"/>
          <w:szCs w:val="28"/>
        </w:rPr>
        <w:t xml:space="preserve">Данная программа позволяет вести автоматизированный учет, по сравнению со стандартным процессом работы с бумагой, тем самым ускоряет производительность персонала, так же потребуется меньше персонала, так как заполнять большое количество заказов сможет 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3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 xml:space="preserve"> человека вместо 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8-10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AE94063" w14:textId="160296D7" w:rsidR="00D35A5F" w:rsidRPr="001A7AFA" w:rsidRDefault="00D35A5F" w:rsidP="00D35A5F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A7AFA">
        <w:rPr>
          <w:rFonts w:ascii="Times New Roman" w:eastAsiaTheme="majorEastAsia" w:hAnsi="Times New Roman" w:cs="Times New Roman"/>
          <w:sz w:val="28"/>
          <w:szCs w:val="28"/>
        </w:rPr>
        <w:lastRenderedPageBreak/>
        <w:t>В плане затрат они едино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жды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 xml:space="preserve"> – не требуется подписка, компания покупает программу 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навсегда</w:t>
      </w:r>
      <w:r w:rsidRPr="001A7AFA">
        <w:rPr>
          <w:rFonts w:ascii="Times New Roman" w:eastAsiaTheme="majorEastAsia" w:hAnsi="Times New Roman" w:cs="Times New Roman"/>
          <w:sz w:val="28"/>
          <w:szCs w:val="28"/>
        </w:rPr>
        <w:t>, что делает её более выгодной, чем другие программы от конкурентов.</w:t>
      </w:r>
    </w:p>
    <w:p w14:paraId="42FD0DC8" w14:textId="045BBF1B" w:rsidR="00F9074C" w:rsidRPr="001A7AFA" w:rsidRDefault="00F9074C" w:rsidP="009338D5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3" w:name="_Toc152363671"/>
      <w:r w:rsidRPr="001A7AFA">
        <w:rPr>
          <w:rFonts w:ascii="Times New Roman" w:eastAsiaTheme="majorEastAsia" w:hAnsi="Times New Roman" w:cs="Times New Roman"/>
          <w:b/>
          <w:bCs/>
          <w:sz w:val="32"/>
          <w:szCs w:val="32"/>
        </w:rPr>
        <w:t>СТАДИИ И ЭТАПЫ РАЗРАБОТКИ</w:t>
      </w:r>
      <w:bookmarkEnd w:id="43"/>
    </w:p>
    <w:p w14:paraId="182B1E52" w14:textId="23BCA087" w:rsidR="00D35A5F" w:rsidRPr="001A7AFA" w:rsidRDefault="00D35A5F" w:rsidP="008F13BE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FA">
        <w:rPr>
          <w:rFonts w:ascii="Times New Roman" w:hAnsi="Times New Roman" w:cs="Times New Roman"/>
          <w:b/>
          <w:sz w:val="28"/>
          <w:szCs w:val="28"/>
        </w:rPr>
        <w:t>Анализ требований</w:t>
      </w:r>
    </w:p>
    <w:p w14:paraId="4936E9EF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Провести подробный анализ функциональных и нефункциональных требований.</w:t>
      </w:r>
    </w:p>
    <w:p w14:paraId="5AB94DDD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Определить основные сущности и связи между ними.</w:t>
      </w:r>
    </w:p>
    <w:p w14:paraId="11ED0189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Разработать структуру базы данных для хранения заявок.</w:t>
      </w:r>
    </w:p>
    <w:p w14:paraId="4C60ADF9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14:paraId="33FF150E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Разработать архитектуру программы.</w:t>
      </w:r>
    </w:p>
    <w:p w14:paraId="5BD78DA1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Разработать схему базы данных и определить необходимые таблицы и поля.</w:t>
      </w:r>
    </w:p>
    <w:p w14:paraId="776147A1" w14:textId="77777777" w:rsidR="00D35A5F" w:rsidRPr="001A7AFA" w:rsidRDefault="00D35A5F" w:rsidP="008F13BE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Разработать графический интерфейс пользователя.</w:t>
      </w:r>
    </w:p>
    <w:p w14:paraId="6A05EC23" w14:textId="1DFD9151" w:rsidR="00D35A5F" w:rsidRPr="001A7AFA" w:rsidRDefault="00D35A5F" w:rsidP="00D35A5F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FA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</w:p>
    <w:p w14:paraId="0040F647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Написать код программы на выбранном языке программирования.</w:t>
      </w:r>
    </w:p>
    <w:p w14:paraId="5734A30F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Реализовать функции добавления, удаления и вывода заявок</w:t>
      </w:r>
    </w:p>
    <w:p w14:paraId="1960692B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Реализовать функции проверки и валидации вводимых данных.</w:t>
      </w:r>
    </w:p>
    <w:p w14:paraId="22AF5C02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3C6973D8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Провести функциональное и нагрузочное тестирование программы.</w:t>
      </w:r>
    </w:p>
    <w:p w14:paraId="348E0B5F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Проверить корректность работы функций добавления, удаления и вывода заявок.</w:t>
      </w:r>
    </w:p>
    <w:p w14:paraId="4857168D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Проверить обработку ошибок и исключений.</w:t>
      </w:r>
    </w:p>
    <w:p w14:paraId="5008ED4C" w14:textId="77777777" w:rsidR="00D35A5F" w:rsidRPr="001A7AFA" w:rsidRDefault="00D35A5F" w:rsidP="008F13BE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Оценить производительность программы при работе с большим объемом данных.</w:t>
      </w:r>
    </w:p>
    <w:p w14:paraId="018460CB" w14:textId="0C8D2628" w:rsidR="00D35A5F" w:rsidRPr="001A7AFA" w:rsidRDefault="00D35A5F" w:rsidP="008F13BE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FA">
        <w:rPr>
          <w:rFonts w:ascii="Times New Roman" w:hAnsi="Times New Roman" w:cs="Times New Roman"/>
          <w:b/>
          <w:sz w:val="28"/>
          <w:szCs w:val="28"/>
        </w:rPr>
        <w:t>Внедрение программы</w:t>
      </w:r>
    </w:p>
    <w:p w14:paraId="4E81F99A" w14:textId="77777777" w:rsidR="00D35A5F" w:rsidRPr="001A7AFA" w:rsidRDefault="00D35A5F" w:rsidP="008F13BE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Подготовить документацию по установке и использованию программы.</w:t>
      </w:r>
    </w:p>
    <w:p w14:paraId="6B516914" w14:textId="77777777" w:rsidR="00D35A5F" w:rsidRPr="001A7AFA" w:rsidRDefault="00D35A5F" w:rsidP="008F13BE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Установить программу на нужных компьютерах или серверах.</w:t>
      </w:r>
    </w:p>
    <w:p w14:paraId="4EBF3398" w14:textId="06FE4FB5" w:rsidR="00D35A5F" w:rsidRPr="001A7AFA" w:rsidRDefault="00D35A5F" w:rsidP="008F13BE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Провести обучение пользователей программы.</w:t>
      </w:r>
    </w:p>
    <w:p w14:paraId="01068EA5" w14:textId="395AF5CF" w:rsidR="00F9074C" w:rsidRPr="001A7AFA" w:rsidRDefault="00F9074C" w:rsidP="009338D5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4" w:name="_Toc152363672"/>
      <w:r w:rsidRPr="001A7AFA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ПОРЯДОК КОНТРОЛЯ И ПРИЕМКИ</w:t>
      </w:r>
      <w:bookmarkEnd w:id="44"/>
    </w:p>
    <w:p w14:paraId="0782D105" w14:textId="32051C40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прошла тесты «Белого ящика»</w:t>
      </w:r>
    </w:p>
    <w:p w14:paraId="409956DA" w14:textId="2118E6CF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прошла тесты «Черного ящика»</w:t>
      </w:r>
    </w:p>
    <w:p w14:paraId="55A5BF36" w14:textId="33A2946D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прошла «Стресс-тесты»</w:t>
      </w:r>
    </w:p>
    <w:p w14:paraId="52A56889" w14:textId="77777777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Порядок приёмки:</w:t>
      </w:r>
    </w:p>
    <w:p w14:paraId="2EA83B85" w14:textId="79246943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Разработана и реализована программа учета заявок на авиабилеты.</w:t>
      </w:r>
    </w:p>
    <w:p w14:paraId="07001870" w14:textId="0BC92118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обладает необходимой функциональностью и обеспечивает удобное управление заявками.</w:t>
      </w:r>
    </w:p>
    <w:p w14:paraId="29B6403A" w14:textId="25351AEE" w:rsidR="008F13BE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Программа успешно прошла тестирование и работает без ошибок и сбоев.</w:t>
      </w:r>
    </w:p>
    <w:p w14:paraId="5578496F" w14:textId="13923BE1" w:rsidR="00846911" w:rsidRPr="001A7AFA" w:rsidRDefault="008F13BE" w:rsidP="008F13BE">
      <w:pPr>
        <w:pStyle w:val="aa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FA">
        <w:rPr>
          <w:rFonts w:ascii="Times New Roman" w:hAnsi="Times New Roman" w:cs="Times New Roman"/>
          <w:sz w:val="28"/>
          <w:szCs w:val="28"/>
        </w:rPr>
        <w:t>Документация по установке и использованию программы доступна для пользователей.</w:t>
      </w:r>
    </w:p>
    <w:sectPr w:rsidR="00846911" w:rsidRPr="001A7AFA" w:rsidSect="001D7A3B">
      <w:headerReference w:type="first" r:id="rId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82464" w14:textId="77777777" w:rsidR="00033340" w:rsidRDefault="00033340" w:rsidP="00840226">
      <w:pPr>
        <w:spacing w:after="0" w:line="240" w:lineRule="auto"/>
      </w:pPr>
      <w:r>
        <w:separator/>
      </w:r>
    </w:p>
  </w:endnote>
  <w:endnote w:type="continuationSeparator" w:id="0">
    <w:p w14:paraId="42C39707" w14:textId="77777777" w:rsidR="00033340" w:rsidRDefault="00033340" w:rsidP="0084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827E" w14:textId="77777777" w:rsidR="00033340" w:rsidRDefault="00033340" w:rsidP="00840226">
      <w:pPr>
        <w:spacing w:after="0" w:line="240" w:lineRule="auto"/>
      </w:pPr>
      <w:r>
        <w:separator/>
      </w:r>
    </w:p>
  </w:footnote>
  <w:footnote w:type="continuationSeparator" w:id="0">
    <w:p w14:paraId="1BE9B816" w14:textId="77777777" w:rsidR="00033340" w:rsidRDefault="00033340" w:rsidP="0084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9C9DE" w14:textId="77777777" w:rsidR="00840226" w:rsidRDefault="00840226">
    <w:pPr>
      <w:pStyle w:val="a3"/>
    </w:pPr>
    <w:r>
      <w:rPr>
        <w:noProof/>
        <w:sz w:val="20"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5199DFF" wp14:editId="742C269F">
              <wp:simplePos x="0" y="0"/>
              <wp:positionH relativeFrom="page">
                <wp:posOffset>807085</wp:posOffset>
              </wp:positionH>
              <wp:positionV relativeFrom="page">
                <wp:posOffset>791845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027A0" id="Прямоугольник 432" o:spid="_x0000_s1026" style="position:absolute;margin-left:63.55pt;margin-top:62.35pt;width:488.2pt;height:72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AA0"/>
    <w:multiLevelType w:val="multilevel"/>
    <w:tmpl w:val="2ACACD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4A67BC1"/>
    <w:multiLevelType w:val="multilevel"/>
    <w:tmpl w:val="2ACACDE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" w15:restartNumberingAfterBreak="0">
    <w:nsid w:val="05A12165"/>
    <w:multiLevelType w:val="multilevel"/>
    <w:tmpl w:val="5A6A0A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61A5144"/>
    <w:multiLevelType w:val="hybridMultilevel"/>
    <w:tmpl w:val="E788E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156BB"/>
    <w:multiLevelType w:val="multilevel"/>
    <w:tmpl w:val="DA98B85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66C0836"/>
    <w:multiLevelType w:val="hybridMultilevel"/>
    <w:tmpl w:val="3870A9E0"/>
    <w:lvl w:ilvl="0" w:tplc="E28EFA0C">
      <w:start w:val="1"/>
      <w:numFmt w:val="decimal"/>
      <w:lvlText w:val="%1.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6C67C47"/>
    <w:multiLevelType w:val="hybridMultilevel"/>
    <w:tmpl w:val="04F6BD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8BA752F"/>
    <w:multiLevelType w:val="hybridMultilevel"/>
    <w:tmpl w:val="D19CE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1647DD"/>
    <w:multiLevelType w:val="multilevel"/>
    <w:tmpl w:val="18B433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0C2172A5"/>
    <w:multiLevelType w:val="multilevel"/>
    <w:tmpl w:val="5A6A0A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1B177B9"/>
    <w:multiLevelType w:val="hybridMultilevel"/>
    <w:tmpl w:val="9892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80983"/>
    <w:multiLevelType w:val="hybridMultilevel"/>
    <w:tmpl w:val="123264F0"/>
    <w:lvl w:ilvl="0" w:tplc="E28EFA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06885BC">
      <w:start w:val="3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996B4D"/>
    <w:multiLevelType w:val="multilevel"/>
    <w:tmpl w:val="5A6A0A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4464FF2"/>
    <w:multiLevelType w:val="multilevel"/>
    <w:tmpl w:val="13B6A7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E5240E7"/>
    <w:multiLevelType w:val="multilevel"/>
    <w:tmpl w:val="5A6A0A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7D350B5"/>
    <w:multiLevelType w:val="hybridMultilevel"/>
    <w:tmpl w:val="EB220F88"/>
    <w:lvl w:ilvl="0" w:tplc="E28EFA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F5082B"/>
    <w:multiLevelType w:val="hybridMultilevel"/>
    <w:tmpl w:val="3FBC9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B56902"/>
    <w:multiLevelType w:val="hybridMultilevel"/>
    <w:tmpl w:val="B518D346"/>
    <w:lvl w:ilvl="0" w:tplc="A1F83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54069D"/>
    <w:multiLevelType w:val="multilevel"/>
    <w:tmpl w:val="2ACACD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60859F2"/>
    <w:multiLevelType w:val="hybridMultilevel"/>
    <w:tmpl w:val="803E2802"/>
    <w:lvl w:ilvl="0" w:tplc="A1F83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682D9F"/>
    <w:multiLevelType w:val="hybridMultilevel"/>
    <w:tmpl w:val="D292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073D7"/>
    <w:multiLevelType w:val="hybridMultilevel"/>
    <w:tmpl w:val="EB467B3E"/>
    <w:lvl w:ilvl="0" w:tplc="88E88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E60D3C"/>
    <w:multiLevelType w:val="hybridMultilevel"/>
    <w:tmpl w:val="F16C3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007A9E"/>
    <w:multiLevelType w:val="hybridMultilevel"/>
    <w:tmpl w:val="A244AC8E"/>
    <w:lvl w:ilvl="0" w:tplc="E28EFA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13767A"/>
    <w:multiLevelType w:val="hybridMultilevel"/>
    <w:tmpl w:val="CB109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7E56"/>
    <w:multiLevelType w:val="hybridMultilevel"/>
    <w:tmpl w:val="EC16A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FF3E8D"/>
    <w:multiLevelType w:val="hybridMultilevel"/>
    <w:tmpl w:val="DAEAD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0902FD"/>
    <w:multiLevelType w:val="hybridMultilevel"/>
    <w:tmpl w:val="EFBE0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FA796A"/>
    <w:multiLevelType w:val="hybridMultilevel"/>
    <w:tmpl w:val="59C2E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75609"/>
    <w:multiLevelType w:val="multilevel"/>
    <w:tmpl w:val="302A3D1C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CFC1E30"/>
    <w:multiLevelType w:val="hybridMultilevel"/>
    <w:tmpl w:val="ACCEE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46ED4"/>
    <w:multiLevelType w:val="hybridMultilevel"/>
    <w:tmpl w:val="07721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4"/>
  </w:num>
  <w:num w:numId="4">
    <w:abstractNumId w:val="21"/>
  </w:num>
  <w:num w:numId="5">
    <w:abstractNumId w:val="8"/>
  </w:num>
  <w:num w:numId="6">
    <w:abstractNumId w:val="18"/>
  </w:num>
  <w:num w:numId="7">
    <w:abstractNumId w:val="19"/>
  </w:num>
  <w:num w:numId="8">
    <w:abstractNumId w:val="26"/>
  </w:num>
  <w:num w:numId="9">
    <w:abstractNumId w:val="22"/>
  </w:num>
  <w:num w:numId="10">
    <w:abstractNumId w:val="4"/>
  </w:num>
  <w:num w:numId="11">
    <w:abstractNumId w:val="13"/>
  </w:num>
  <w:num w:numId="12">
    <w:abstractNumId w:val="1"/>
  </w:num>
  <w:num w:numId="13">
    <w:abstractNumId w:val="0"/>
  </w:num>
  <w:num w:numId="14">
    <w:abstractNumId w:val="29"/>
  </w:num>
  <w:num w:numId="15">
    <w:abstractNumId w:val="12"/>
  </w:num>
  <w:num w:numId="16">
    <w:abstractNumId w:val="9"/>
  </w:num>
  <w:num w:numId="17">
    <w:abstractNumId w:val="17"/>
  </w:num>
  <w:num w:numId="18">
    <w:abstractNumId w:val="6"/>
  </w:num>
  <w:num w:numId="19">
    <w:abstractNumId w:val="31"/>
  </w:num>
  <w:num w:numId="20">
    <w:abstractNumId w:val="2"/>
  </w:num>
  <w:num w:numId="21">
    <w:abstractNumId w:val="5"/>
  </w:num>
  <w:num w:numId="22">
    <w:abstractNumId w:val="23"/>
  </w:num>
  <w:num w:numId="23">
    <w:abstractNumId w:val="15"/>
  </w:num>
  <w:num w:numId="24">
    <w:abstractNumId w:val="11"/>
  </w:num>
  <w:num w:numId="25">
    <w:abstractNumId w:val="7"/>
  </w:num>
  <w:num w:numId="26">
    <w:abstractNumId w:val="20"/>
  </w:num>
  <w:num w:numId="27">
    <w:abstractNumId w:val="28"/>
  </w:num>
  <w:num w:numId="28">
    <w:abstractNumId w:val="10"/>
  </w:num>
  <w:num w:numId="29">
    <w:abstractNumId w:val="24"/>
  </w:num>
  <w:num w:numId="30">
    <w:abstractNumId w:val="3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3"/>
    <w:rsid w:val="00033340"/>
    <w:rsid w:val="000C0B8F"/>
    <w:rsid w:val="000F743B"/>
    <w:rsid w:val="001A7AFA"/>
    <w:rsid w:val="001D7A3B"/>
    <w:rsid w:val="002039BC"/>
    <w:rsid w:val="002B09B4"/>
    <w:rsid w:val="00425A81"/>
    <w:rsid w:val="00441432"/>
    <w:rsid w:val="0061741E"/>
    <w:rsid w:val="006737C0"/>
    <w:rsid w:val="006A7BDC"/>
    <w:rsid w:val="006B79BC"/>
    <w:rsid w:val="007B21E7"/>
    <w:rsid w:val="00840226"/>
    <w:rsid w:val="00846911"/>
    <w:rsid w:val="008F13BE"/>
    <w:rsid w:val="009338D5"/>
    <w:rsid w:val="009F16B3"/>
    <w:rsid w:val="00A95886"/>
    <w:rsid w:val="00BD31AB"/>
    <w:rsid w:val="00C21F4C"/>
    <w:rsid w:val="00C3483A"/>
    <w:rsid w:val="00C551C0"/>
    <w:rsid w:val="00C84354"/>
    <w:rsid w:val="00D07E5C"/>
    <w:rsid w:val="00D35A5F"/>
    <w:rsid w:val="00DC566B"/>
    <w:rsid w:val="00E250EC"/>
    <w:rsid w:val="00F323BE"/>
    <w:rsid w:val="00F9074C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E1B7"/>
  <w15:docId w15:val="{FD85765E-A2F1-486C-8418-F396AAF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22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46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7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3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039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0226"/>
  </w:style>
  <w:style w:type="paragraph" w:styleId="a5">
    <w:name w:val="footer"/>
    <w:basedOn w:val="a"/>
    <w:link w:val="a6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0226"/>
  </w:style>
  <w:style w:type="character" w:customStyle="1" w:styleId="10">
    <w:name w:val="Заголовок 1 Знак"/>
    <w:basedOn w:val="a0"/>
    <w:link w:val="1"/>
    <w:uiPriority w:val="9"/>
    <w:rsid w:val="00846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46911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91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D31A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1741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1741E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617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61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174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14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Subtitle"/>
    <w:basedOn w:val="a"/>
    <w:next w:val="a"/>
    <w:link w:val="af"/>
    <w:uiPriority w:val="11"/>
    <w:qFormat/>
    <w:rsid w:val="004414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4143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737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039B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039B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1A7AF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A7A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26E0E-6E2B-4F95-975B-E502A3EB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Матвей Кузнецов</cp:lastModifiedBy>
  <cp:revision>3</cp:revision>
  <dcterms:created xsi:type="dcterms:W3CDTF">2023-12-01T19:52:00Z</dcterms:created>
  <dcterms:modified xsi:type="dcterms:W3CDTF">2023-12-01T19:55:00Z</dcterms:modified>
</cp:coreProperties>
</file>