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C4E9B" w14:textId="77777777" w:rsidR="00DD644A" w:rsidRDefault="00000000">
      <w:pPr>
        <w:pStyle w:val="MdHeading1"/>
      </w:pPr>
      <w:r>
        <w:t>Meeting Transcript: Proximus &amp; Microsoft - Dynamics 365 Optimization</w:t>
      </w:r>
    </w:p>
    <w:p w14:paraId="11E063C8" w14:textId="77777777" w:rsidR="00DD644A" w:rsidRDefault="00000000">
      <w:pPr>
        <w:pStyle w:val="MdParagraph"/>
      </w:pPr>
      <w:r>
        <w:rPr>
          <w:rStyle w:val="MdStrong"/>
        </w:rPr>
        <w:t>Date:</w:t>
      </w:r>
      <w:r>
        <w:t xml:space="preserve"> February 6, 2026</w:t>
      </w:r>
    </w:p>
    <w:p w14:paraId="6860B078" w14:textId="77777777" w:rsidR="00DD644A" w:rsidRDefault="00DD644A">
      <w:pPr>
        <w:pStyle w:val="MdSpace"/>
        <w:spacing w:after="60"/>
      </w:pPr>
    </w:p>
    <w:p w14:paraId="605ECA00" w14:textId="77777777" w:rsidR="00DD644A" w:rsidRDefault="00000000">
      <w:pPr>
        <w:pStyle w:val="MdParagraph"/>
      </w:pPr>
      <w:r>
        <w:rPr>
          <w:rStyle w:val="MdStrong"/>
        </w:rPr>
        <w:t>Attendees:</w:t>
      </w:r>
    </w:p>
    <w:p w14:paraId="2F785D1C" w14:textId="77777777" w:rsidR="00DD644A" w:rsidRDefault="00000000">
      <w:pPr>
        <w:pStyle w:val="MdListItem"/>
        <w:numPr>
          <w:ilvl w:val="0"/>
          <w:numId w:val="2"/>
        </w:numPr>
      </w:pPr>
      <w:r>
        <w:rPr>
          <w:rStyle w:val="MdStrong"/>
        </w:rPr>
        <w:t>Proximus:</w:t>
      </w:r>
      <w:r>
        <w:t xml:space="preserve"> Sarah (Head of Customer Operations), David (CRM Lead)</w:t>
      </w:r>
    </w:p>
    <w:p w14:paraId="3798BF5C" w14:textId="77777777" w:rsidR="00DD644A" w:rsidRDefault="00000000">
      <w:pPr>
        <w:pStyle w:val="MdListItem"/>
        <w:numPr>
          <w:ilvl w:val="0"/>
          <w:numId w:val="2"/>
        </w:numPr>
      </w:pPr>
      <w:r>
        <w:rPr>
          <w:rStyle w:val="MdStrong"/>
        </w:rPr>
        <w:t>Microsoft:</w:t>
      </w:r>
      <w:r>
        <w:t xml:space="preserve"> Sigi (Dynamics 365 Specialist), Steven (Solutions Architect)</w:t>
      </w:r>
    </w:p>
    <w:p w14:paraId="79F1EB22" w14:textId="77777777" w:rsidR="00DD644A" w:rsidRDefault="00DD644A">
      <w:pPr>
        <w:pStyle w:val="MdSpace"/>
        <w:spacing w:after="60"/>
      </w:pPr>
    </w:p>
    <w:p w14:paraId="50D678D4" w14:textId="77777777" w:rsidR="00DD644A" w:rsidRDefault="00DD644A">
      <w:pPr>
        <w:pStyle w:val="MdHr"/>
        <w:pBdr>
          <w:bottom w:val="single" w:sz="6" w:space="1" w:color="auto"/>
        </w:pBdr>
      </w:pPr>
    </w:p>
    <w:p w14:paraId="4EE6320F" w14:textId="77777777" w:rsidR="00DD644A" w:rsidRDefault="00DD644A">
      <w:pPr>
        <w:pStyle w:val="MdSpace"/>
        <w:spacing w:after="60"/>
      </w:pPr>
    </w:p>
    <w:p w14:paraId="701B4981" w14:textId="77777777" w:rsidR="00DD644A" w:rsidRDefault="00000000">
      <w:pPr>
        <w:pStyle w:val="MdParagraph"/>
      </w:pPr>
      <w:r>
        <w:rPr>
          <w:rStyle w:val="MdStrong"/>
        </w:rPr>
        <w:t>[10:00 AM - Meeting Start]</w:t>
      </w:r>
    </w:p>
    <w:p w14:paraId="61DFD4D2" w14:textId="77777777" w:rsidR="00DD644A" w:rsidRDefault="00DD644A">
      <w:pPr>
        <w:pStyle w:val="MdSpace"/>
        <w:spacing w:after="60"/>
      </w:pPr>
    </w:p>
    <w:p w14:paraId="62F458F9" w14:textId="77777777" w:rsidR="00DD644A" w:rsidRDefault="00000000">
      <w:pPr>
        <w:pStyle w:val="MdParagraph"/>
      </w:pPr>
      <w:r>
        <w:rPr>
          <w:rStyle w:val="MdStrong"/>
        </w:rPr>
        <w:t>Sigi (Microsoft):</w:t>
      </w:r>
      <w:r>
        <w:t xml:space="preserve"> Good morning, Sarah, David. Thank you for inviting us today. We understand Proximus is looking to further optimize its Dynamics 365 implementation, particularly around enhancing customer engagement and streamlining sales processes. We're here to discuss how we can help you achieve those goals.</w:t>
      </w:r>
    </w:p>
    <w:p w14:paraId="53063CBF" w14:textId="77777777" w:rsidR="00DD644A" w:rsidRDefault="00DD644A">
      <w:pPr>
        <w:pStyle w:val="MdSpace"/>
        <w:spacing w:after="60"/>
      </w:pPr>
    </w:p>
    <w:p w14:paraId="315541A1" w14:textId="77777777" w:rsidR="00DD644A" w:rsidRDefault="00000000">
      <w:pPr>
        <w:pStyle w:val="MdParagraph"/>
      </w:pPr>
      <w:r>
        <w:rPr>
          <w:rStyle w:val="MdStrong"/>
        </w:rPr>
        <w:t>Sarah (Proximus):</w:t>
      </w:r>
      <w:r>
        <w:t xml:space="preserve"> Good morning, Sigi, Steven. That's precisely right. Our current Dynamics 365 setup has served us well, but we believe there's significant untapped potential, especially in leveraging its advanced capabilities for predictive analytics and personalized customer journeys. We're aiming for a more proactive approach to customer service and sales.</w:t>
      </w:r>
    </w:p>
    <w:p w14:paraId="2EC399F3" w14:textId="77777777" w:rsidR="00DD644A" w:rsidRDefault="00DD644A">
      <w:pPr>
        <w:pStyle w:val="MdSpace"/>
        <w:spacing w:after="60"/>
      </w:pPr>
    </w:p>
    <w:p w14:paraId="20F5DEAA" w14:textId="77777777" w:rsidR="00DD644A" w:rsidRDefault="00000000">
      <w:pPr>
        <w:pStyle w:val="MdParagraph"/>
      </w:pPr>
      <w:r>
        <w:rPr>
          <w:rStyle w:val="MdStrong"/>
        </w:rPr>
        <w:t>David (Proximus):</w:t>
      </w:r>
      <w:r>
        <w:t xml:space="preserve"> From a technical standpoint, we're also keen on exploring how we can better integrate Dynamics 365 with our other enterprise systems, such as our billing platform and marketing automation tools. Data silos are a persistent challenge, and a unified view of the customer is paramount for us. Performance has also been a point of discussion internally, particularly during peak usage times.</w:t>
      </w:r>
    </w:p>
    <w:p w14:paraId="136BDC01" w14:textId="77777777" w:rsidR="00DD644A" w:rsidRDefault="00DD644A">
      <w:pPr>
        <w:pStyle w:val="MdSpace"/>
        <w:spacing w:after="60"/>
      </w:pPr>
    </w:p>
    <w:p w14:paraId="2BE3C757" w14:textId="77777777" w:rsidR="00DD644A" w:rsidRDefault="00000000">
      <w:pPr>
        <w:pStyle w:val="MdParagraph"/>
      </w:pPr>
      <w:r>
        <w:rPr>
          <w:rStyle w:val="MdStrong"/>
        </w:rPr>
        <w:t>Steven (Microsoft):</w:t>
      </w:r>
      <w:r>
        <w:t xml:space="preserve"> Those are common and very valid objectives, David. Dynamics 365 is designed with extensibility and integration in mind. We can certainly explore various integration patterns, including Azure Integration Services like Logic Apps and Azure Service Bus, to create robust and scalable connections between Dynamics and your other systems. This would provide that coveted 360-degree customer view you're looking for.</w:t>
      </w:r>
    </w:p>
    <w:p w14:paraId="5C631830" w14:textId="77777777" w:rsidR="00DD644A" w:rsidRDefault="00DD644A">
      <w:pPr>
        <w:pStyle w:val="MdSpace"/>
        <w:spacing w:after="60"/>
      </w:pPr>
    </w:p>
    <w:p w14:paraId="60A3E37E" w14:textId="77777777" w:rsidR="00DD644A" w:rsidRDefault="00000000">
      <w:pPr>
        <w:pStyle w:val="MdParagraph"/>
      </w:pPr>
      <w:r>
        <w:rPr>
          <w:rStyle w:val="MdStrong"/>
        </w:rPr>
        <w:t>Sigi (Microsoft):</w:t>
      </w:r>
      <w:r>
        <w:t xml:space="preserve"> And regarding Sarah's point on predictive analytics and personalized journeys, Dynamics 365 Customer Insights and Marketing modules are perfectly suited for this. Customer Insights can unify your customer data from various sources, apply AI-driven analytics to segment your audience, and predict customer </w:t>
      </w:r>
      <w:proofErr w:type="spellStart"/>
      <w:r>
        <w:t>behavior</w:t>
      </w:r>
      <w:proofErr w:type="spellEnd"/>
      <w:r>
        <w:t>. This intelligence can then feed directly into Dynamics 365 Marketing to orchestrate highly personalized campaigns and journeys across multiple channels.</w:t>
      </w:r>
    </w:p>
    <w:p w14:paraId="0A5B54DC" w14:textId="77777777" w:rsidR="00DD644A" w:rsidRDefault="00DD644A">
      <w:pPr>
        <w:pStyle w:val="MdSpace"/>
        <w:spacing w:after="60"/>
      </w:pPr>
    </w:p>
    <w:p w14:paraId="6CD3279A" w14:textId="77777777" w:rsidR="00DD644A" w:rsidRDefault="00000000">
      <w:pPr>
        <w:pStyle w:val="MdParagraph"/>
      </w:pPr>
      <w:r>
        <w:rPr>
          <w:rStyle w:val="MdStrong"/>
        </w:rPr>
        <w:lastRenderedPageBreak/>
        <w:t>Sarah (Proximus):</w:t>
      </w:r>
      <w:r>
        <w:t xml:space="preserve"> That sounds very promising. We've been looking into solutions that can move us beyond reactive customer service. The ability to anticipate customer needs and offer tailored solutions before they even articulate them would be a significant competitive advantage. Can you give us an example of how this has been implemented successfully with other clients in the telecom sector?</w:t>
      </w:r>
    </w:p>
    <w:p w14:paraId="7BA33B2C" w14:textId="77777777" w:rsidR="00DD644A" w:rsidRDefault="00DD644A">
      <w:pPr>
        <w:pStyle w:val="MdSpace"/>
        <w:spacing w:after="60"/>
      </w:pPr>
    </w:p>
    <w:p w14:paraId="40220D7B" w14:textId="77777777" w:rsidR="00DD644A" w:rsidRDefault="00000000">
      <w:pPr>
        <w:pStyle w:val="MdParagraph"/>
      </w:pPr>
      <w:r>
        <w:rPr>
          <w:rStyle w:val="MdStrong"/>
        </w:rPr>
        <w:t>Sigi (Microsoft):</w:t>
      </w:r>
      <w:r>
        <w:t xml:space="preserve"> Certainly. We've seen telecom providers use Customer Insights to identify customers at risk of churn based on usage patterns and support interactions. This insight then triggers proactive engagement through Dynamics 365 Marketing, offering personalized retention incentives or support. Similarly, for sales, it can identify customers most likely to upgrade their plans or purchase new services, allowing sales teams to focus their efforts more effectively.</w:t>
      </w:r>
    </w:p>
    <w:p w14:paraId="756C0351" w14:textId="77777777" w:rsidR="00DD644A" w:rsidRDefault="00DD644A">
      <w:pPr>
        <w:pStyle w:val="MdSpace"/>
        <w:spacing w:after="60"/>
      </w:pPr>
    </w:p>
    <w:p w14:paraId="4BC8403F" w14:textId="77777777" w:rsidR="00DD644A" w:rsidRDefault="00000000">
      <w:pPr>
        <w:pStyle w:val="MdParagraph"/>
      </w:pPr>
      <w:r>
        <w:rPr>
          <w:rStyle w:val="MdStrong"/>
        </w:rPr>
        <w:t>David (Proximus):</w:t>
      </w:r>
      <w:r>
        <w:t xml:space="preserve"> That's a compelling use case. Regarding performance, Steven, what are the typical bottlenecks you see in large-scale Dynamics 365 deployments, and what strategies do you recommend for optimization? We've invested heavily in our current setup, and we want to ensure we're getting the most out of it.</w:t>
      </w:r>
    </w:p>
    <w:p w14:paraId="5C559A9C" w14:textId="77777777" w:rsidR="00DD644A" w:rsidRDefault="00DD644A">
      <w:pPr>
        <w:pStyle w:val="MdSpace"/>
        <w:spacing w:after="60"/>
      </w:pPr>
    </w:p>
    <w:p w14:paraId="5B1937D3" w14:textId="77777777" w:rsidR="00DD644A" w:rsidRDefault="00000000">
      <w:pPr>
        <w:pStyle w:val="MdParagraph"/>
      </w:pPr>
      <w:r>
        <w:rPr>
          <w:rStyle w:val="MdStrong"/>
        </w:rPr>
        <w:t>Steven (Microsoft):</w:t>
      </w:r>
      <w:r>
        <w:t xml:space="preserve"> Performance can be influenced by several factors, David. Common areas include inefficient custom code, suboptimal data model design, complex integrations, and sometimes, simply insufficient resource allocation. We would recommend a comprehensive performance audit. This would involve </w:t>
      </w:r>
      <w:proofErr w:type="spellStart"/>
      <w:r>
        <w:t>analyzing</w:t>
      </w:r>
      <w:proofErr w:type="spellEnd"/>
      <w:r>
        <w:t xml:space="preserve"> your current environment, identifying specific areas of concern, and then proposing targeted optimizations. This could range from query tuning and index optimization to reviewing custom plugins and workflows for efficiency. We also offer Azure-based scaling options that can dynamically adjust resources based on demand.</w:t>
      </w:r>
    </w:p>
    <w:p w14:paraId="717F7BBB" w14:textId="77777777" w:rsidR="00DD644A" w:rsidRDefault="00DD644A">
      <w:pPr>
        <w:pStyle w:val="MdSpace"/>
        <w:spacing w:after="60"/>
      </w:pPr>
    </w:p>
    <w:p w14:paraId="42BAAC38" w14:textId="77777777" w:rsidR="00DD644A" w:rsidRDefault="00000000">
      <w:pPr>
        <w:pStyle w:val="MdParagraph"/>
      </w:pPr>
      <w:r>
        <w:rPr>
          <w:rStyle w:val="MdStrong"/>
        </w:rPr>
        <w:t>Sarah (Proximus):</w:t>
      </w:r>
      <w:r>
        <w:t xml:space="preserve"> A performance audit sounds like a sensible next step. We need to ensure our platform can handle future growth and increasing data volumes without degradation in user experience. What about the user experience itself? Are there new features or best practices within Dynamics 365 that can improve our agents' efficiency and overall satisfaction?</w:t>
      </w:r>
    </w:p>
    <w:p w14:paraId="0E6DC0C8" w14:textId="77777777" w:rsidR="00DD644A" w:rsidRDefault="00DD644A">
      <w:pPr>
        <w:pStyle w:val="MdSpace"/>
        <w:spacing w:after="60"/>
      </w:pPr>
    </w:p>
    <w:p w14:paraId="2389635E" w14:textId="77777777" w:rsidR="00DD644A" w:rsidRDefault="00000000">
      <w:pPr>
        <w:pStyle w:val="MdParagraph"/>
      </w:pPr>
      <w:r>
        <w:rPr>
          <w:rStyle w:val="MdStrong"/>
        </w:rPr>
        <w:t>Sigi (Microsoft):</w:t>
      </w:r>
      <w:r>
        <w:t xml:space="preserve"> Absolutely, Sarah. The unified interface in Dynamics 365 is constantly evolving to provide a more intuitive and efficient experience. We can help you customize dashboards and forms to present agents with the most relevant information at a glance, reducing navigation time. Furthermore, integrating capabilities like embedded AI assistants for guided workflows or knowledge base suggestions can significantly boost agent productivity and consistency. We also have tools for process mining within Dynamics 365 that can identify inefficiencies in your current workflows and suggest improvements.</w:t>
      </w:r>
    </w:p>
    <w:p w14:paraId="68B5D527" w14:textId="77777777" w:rsidR="00DD644A" w:rsidRDefault="00DD644A">
      <w:pPr>
        <w:pStyle w:val="MdSpace"/>
        <w:spacing w:after="60"/>
      </w:pPr>
    </w:p>
    <w:p w14:paraId="22BF285D" w14:textId="77777777" w:rsidR="00DD644A" w:rsidRDefault="00000000">
      <w:pPr>
        <w:pStyle w:val="MdParagraph"/>
      </w:pPr>
      <w:r>
        <w:rPr>
          <w:rStyle w:val="MdStrong"/>
        </w:rPr>
        <w:t>David (Proximus):</w:t>
      </w:r>
      <w:r>
        <w:t xml:space="preserve"> That's valuable. Our agents spend a considerable amount of time navigating different screens and searching for information. Any improvements there would be greatly appreciated. What would be the typical timeline for implementing some of these advanced features, assuming we proceed with a phased approach?</w:t>
      </w:r>
    </w:p>
    <w:p w14:paraId="1A7C408B" w14:textId="77777777" w:rsidR="00DD644A" w:rsidRDefault="00DD644A">
      <w:pPr>
        <w:pStyle w:val="MdSpace"/>
        <w:spacing w:after="60"/>
      </w:pPr>
    </w:p>
    <w:p w14:paraId="2BC4D649" w14:textId="77777777" w:rsidR="00DD644A" w:rsidRDefault="00000000">
      <w:pPr>
        <w:pStyle w:val="MdParagraph"/>
      </w:pPr>
      <w:r>
        <w:rPr>
          <w:rStyle w:val="MdStrong"/>
        </w:rPr>
        <w:lastRenderedPageBreak/>
        <w:t>Steven (Microsoft):</w:t>
      </w:r>
      <w:r>
        <w:t xml:space="preserve"> The timeline would largely depend on the scope and complexity of the features you prioritize. A performance audit and initial integration improvements could be relatively quick, perhaps a few weeks to a couple of months for analysis and initial recommendations. Implementing advanced AI capabilities like predictive analytics and personalized journeys would be a more significant project, likely spanning several months, involving data preparation, model training, and iterative deployment. We'd work closely with your team to define a realistic roadmap.</w:t>
      </w:r>
    </w:p>
    <w:p w14:paraId="395D746E" w14:textId="77777777" w:rsidR="00DD644A" w:rsidRDefault="00DD644A">
      <w:pPr>
        <w:pStyle w:val="MdSpace"/>
        <w:spacing w:after="60"/>
      </w:pPr>
    </w:p>
    <w:p w14:paraId="5148657E" w14:textId="77777777" w:rsidR="00DD644A" w:rsidRDefault="00000000">
      <w:pPr>
        <w:pStyle w:val="MdParagraph"/>
      </w:pPr>
      <w:r>
        <w:rPr>
          <w:rStyle w:val="MdStrong"/>
        </w:rPr>
        <w:t>Sarah (Proximus):</w:t>
      </w:r>
      <w:r>
        <w:t xml:space="preserve"> This has been a very productive discussion. We have a clearer understanding of the possibilities. Our immediate next steps will be to review the proposed performance audit and integration strategies internally. We'd also like to see some more detailed demonstrations of Customer Insights and Marketing in action. Sigi, Steven, thank you for your insights.</w:t>
      </w:r>
    </w:p>
    <w:p w14:paraId="616A8231" w14:textId="77777777" w:rsidR="00DD644A" w:rsidRDefault="00DD644A">
      <w:pPr>
        <w:pStyle w:val="MdSpace"/>
        <w:spacing w:after="60"/>
      </w:pPr>
    </w:p>
    <w:p w14:paraId="4E116F76" w14:textId="77777777" w:rsidR="00DD644A" w:rsidRDefault="00000000">
      <w:pPr>
        <w:pStyle w:val="MdParagraph"/>
      </w:pPr>
      <w:r>
        <w:rPr>
          <w:rStyle w:val="MdStrong"/>
        </w:rPr>
        <w:t>Sigi (Microsoft):</w:t>
      </w:r>
      <w:r>
        <w:t xml:space="preserve"> Our pleasure, Sarah, David. We'll follow up with a detailed proposal for the performance audit and integration assessment, along with scheduling those deeper dives into Customer Insights and Marketing. We're confident that by optimizing your Dynamics 365 investment, Proximus can achieve a truly transformative customer experience.</w:t>
      </w:r>
    </w:p>
    <w:p w14:paraId="0DEDDDA8" w14:textId="77777777" w:rsidR="00DD644A" w:rsidRDefault="00DD644A">
      <w:pPr>
        <w:pStyle w:val="MdSpace"/>
        <w:spacing w:after="60"/>
      </w:pPr>
    </w:p>
    <w:p w14:paraId="795D3D0F" w14:textId="77777777" w:rsidR="00DD644A" w:rsidRDefault="00000000">
      <w:pPr>
        <w:pStyle w:val="MdParagraph"/>
      </w:pPr>
      <w:r>
        <w:rPr>
          <w:rStyle w:val="MdStrong"/>
        </w:rPr>
        <w:t>[10:50 AM - Meeting End]</w:t>
      </w:r>
    </w:p>
    <w:p w14:paraId="08FC7026" w14:textId="77777777" w:rsidR="00DD644A" w:rsidRDefault="00DD644A">
      <w:pPr>
        <w:pStyle w:val="MdSpace"/>
        <w:spacing w:after="60"/>
      </w:pPr>
    </w:p>
    <w:p w14:paraId="5767137B" w14:textId="77777777" w:rsidR="00DD644A" w:rsidRDefault="00DD644A">
      <w:pPr>
        <w:pStyle w:val="MdHr"/>
        <w:pBdr>
          <w:bottom w:val="single" w:sz="6" w:space="1" w:color="auto"/>
        </w:pBdr>
      </w:pPr>
    </w:p>
    <w:sectPr w:rsidR="00DD644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F6244"/>
    <w:multiLevelType w:val="multilevel"/>
    <w:tmpl w:val="8E943B60"/>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D126B37"/>
    <w:multiLevelType w:val="hybridMultilevel"/>
    <w:tmpl w:val="EF786D86"/>
    <w:lvl w:ilvl="0" w:tplc="1B46A5CA">
      <w:start w:val="1"/>
      <w:numFmt w:val="bullet"/>
      <w:lvlText w:val="●"/>
      <w:lvlJc w:val="left"/>
      <w:pPr>
        <w:ind w:left="720" w:hanging="360"/>
      </w:pPr>
    </w:lvl>
    <w:lvl w:ilvl="1" w:tplc="BEF2CA1E">
      <w:start w:val="1"/>
      <w:numFmt w:val="bullet"/>
      <w:lvlText w:val="○"/>
      <w:lvlJc w:val="left"/>
      <w:pPr>
        <w:ind w:left="1440" w:hanging="360"/>
      </w:pPr>
    </w:lvl>
    <w:lvl w:ilvl="2" w:tplc="558C397C">
      <w:start w:val="1"/>
      <w:numFmt w:val="bullet"/>
      <w:lvlText w:val="■"/>
      <w:lvlJc w:val="left"/>
      <w:pPr>
        <w:ind w:left="2160" w:hanging="360"/>
      </w:pPr>
    </w:lvl>
    <w:lvl w:ilvl="3" w:tplc="C596AA58">
      <w:start w:val="1"/>
      <w:numFmt w:val="bullet"/>
      <w:lvlText w:val="●"/>
      <w:lvlJc w:val="left"/>
      <w:pPr>
        <w:ind w:left="2880" w:hanging="360"/>
      </w:pPr>
    </w:lvl>
    <w:lvl w:ilvl="4" w:tplc="6A0CC650">
      <w:start w:val="1"/>
      <w:numFmt w:val="bullet"/>
      <w:lvlText w:val="○"/>
      <w:lvlJc w:val="left"/>
      <w:pPr>
        <w:ind w:left="3600" w:hanging="360"/>
      </w:pPr>
    </w:lvl>
    <w:lvl w:ilvl="5" w:tplc="75A0F80E">
      <w:start w:val="1"/>
      <w:numFmt w:val="bullet"/>
      <w:lvlText w:val="■"/>
      <w:lvlJc w:val="left"/>
      <w:pPr>
        <w:ind w:left="4320" w:hanging="360"/>
      </w:pPr>
    </w:lvl>
    <w:lvl w:ilvl="6" w:tplc="B6848210">
      <w:start w:val="1"/>
      <w:numFmt w:val="bullet"/>
      <w:lvlText w:val="●"/>
      <w:lvlJc w:val="left"/>
      <w:pPr>
        <w:ind w:left="5040" w:hanging="360"/>
      </w:pPr>
    </w:lvl>
    <w:lvl w:ilvl="7" w:tplc="276233F0">
      <w:start w:val="1"/>
      <w:numFmt w:val="bullet"/>
      <w:lvlText w:val="●"/>
      <w:lvlJc w:val="left"/>
      <w:pPr>
        <w:ind w:left="5760" w:hanging="360"/>
      </w:pPr>
    </w:lvl>
    <w:lvl w:ilvl="8" w:tplc="EF0C5FB6">
      <w:start w:val="1"/>
      <w:numFmt w:val="bullet"/>
      <w:lvlText w:val="●"/>
      <w:lvlJc w:val="left"/>
      <w:pPr>
        <w:ind w:left="6480" w:hanging="360"/>
      </w:pPr>
    </w:lvl>
  </w:abstractNum>
  <w:abstractNum w:abstractNumId="2" w15:restartNumberingAfterBreak="0">
    <w:nsid w:val="21DA54B7"/>
    <w:multiLevelType w:val="hybridMultilevel"/>
    <w:tmpl w:val="7E04F70A"/>
    <w:lvl w:ilvl="0" w:tplc="BDB8D4A2">
      <w:start w:val="1"/>
      <w:numFmt w:val="bullet"/>
      <w:lvlText w:val="•"/>
      <w:lvlJc w:val="left"/>
      <w:pPr>
        <w:ind w:left="720" w:hanging="360"/>
      </w:pPr>
    </w:lvl>
    <w:lvl w:ilvl="1" w:tplc="C8B2E8D2">
      <w:start w:val="1"/>
      <w:numFmt w:val="bullet"/>
      <w:lvlText w:val="◦"/>
      <w:lvlJc w:val="left"/>
      <w:pPr>
        <w:ind w:left="1440" w:hanging="360"/>
      </w:pPr>
    </w:lvl>
    <w:lvl w:ilvl="2" w:tplc="5AA85650">
      <w:start w:val="1"/>
      <w:numFmt w:val="bullet"/>
      <w:lvlText w:val="•"/>
      <w:lvlJc w:val="left"/>
      <w:pPr>
        <w:ind w:left="2160" w:hanging="360"/>
      </w:pPr>
    </w:lvl>
    <w:lvl w:ilvl="3" w:tplc="C55E3C5A">
      <w:start w:val="1"/>
      <w:numFmt w:val="bullet"/>
      <w:lvlText w:val="◦"/>
      <w:lvlJc w:val="left"/>
      <w:pPr>
        <w:ind w:left="2880" w:hanging="360"/>
      </w:pPr>
    </w:lvl>
    <w:lvl w:ilvl="4" w:tplc="BDC6D076">
      <w:start w:val="1"/>
      <w:numFmt w:val="bullet"/>
      <w:lvlText w:val="•"/>
      <w:lvlJc w:val="left"/>
      <w:pPr>
        <w:ind w:left="3600" w:hanging="360"/>
      </w:pPr>
    </w:lvl>
    <w:lvl w:ilvl="5" w:tplc="F5AA3ABE">
      <w:start w:val="1"/>
      <w:numFmt w:val="bullet"/>
      <w:lvlText w:val="◦"/>
      <w:lvlJc w:val="left"/>
      <w:pPr>
        <w:ind w:left="4320" w:hanging="360"/>
      </w:pPr>
    </w:lvl>
    <w:lvl w:ilvl="6" w:tplc="FFA89536">
      <w:start w:val="1"/>
      <w:numFmt w:val="bullet"/>
      <w:lvlText w:val="•"/>
      <w:lvlJc w:val="left"/>
      <w:pPr>
        <w:ind w:left="5040" w:hanging="360"/>
      </w:pPr>
    </w:lvl>
    <w:lvl w:ilvl="7" w:tplc="AA60BC36">
      <w:numFmt w:val="decimal"/>
      <w:lvlText w:val=""/>
      <w:lvlJc w:val="left"/>
    </w:lvl>
    <w:lvl w:ilvl="8" w:tplc="1E12F6BE">
      <w:numFmt w:val="decimal"/>
      <w:lvlText w:val=""/>
      <w:lvlJc w:val="left"/>
    </w:lvl>
  </w:abstractNum>
  <w:num w:numId="1" w16cid:durableId="1677883989">
    <w:abstractNumId w:val="1"/>
    <w:lvlOverride w:ilvl="0">
      <w:startOverride w:val="1"/>
    </w:lvlOverride>
  </w:num>
  <w:num w:numId="2" w16cid:durableId="52248185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644A"/>
    <w:rsid w:val="0014660F"/>
    <w:rsid w:val="005A4D8E"/>
    <w:rsid w:val="00684C07"/>
    <w:rsid w:val="009B14A8"/>
    <w:rsid w:val="00DD644A"/>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875A0"/>
  <w15:docId w15:val="{3E7A935B-959D-4DA3-8E3D-3CA74D737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BE" w:eastAsia="en-B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color="0563C1"/>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D6BC2091041C5419E7C9524D3E514FB" ma:contentTypeVersion="6" ma:contentTypeDescription="Create a new document." ma:contentTypeScope="" ma:versionID="f647a1dd3bff4430864762140e7b4bad">
  <xsd:schema xmlns:xsd="http://www.w3.org/2001/XMLSchema" xmlns:xs="http://www.w3.org/2001/XMLSchema" xmlns:p="http://schemas.microsoft.com/office/2006/metadata/properties" xmlns:ns1="http://schemas.microsoft.com/sharepoint/v3" xmlns:ns2="928ff84d-d11b-414e-91da-a0c20ac0f520" targetNamespace="http://schemas.microsoft.com/office/2006/metadata/properties" ma:root="true" ma:fieldsID="2eb4e2453a2fceab22385a929c24be4a" ns1:_="" ns2:_="">
    <xsd:import namespace="http://schemas.microsoft.com/sharepoint/v3"/>
    <xsd:import namespace="928ff84d-d11b-414e-91da-a0c20ac0f52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28ff84d-d11b-414e-91da-a0c20ac0f5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FF085BA-A1CA-4DCA-82AC-8BCF0C4944E0}">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3D94105F-53CC-440C-9E29-D911E68C02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28ff84d-d11b-414e-91da-a0c20ac0f5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B7C9287-6F12-4170-A907-A4084CEAC33F}">
  <ds:schemaRefs>
    <ds:schemaRef ds:uri="http://schemas.microsoft.com/sharepoint/v3/contenttype/forms"/>
  </ds:schemaRefs>
</ds:datastoreItem>
</file>

<file path=docMetadata/LabelInfo.xml><?xml version="1.0" encoding="utf-8"?>
<clbl:labelList xmlns:clbl="http://schemas.microsoft.com/office/2020/mipLabelMetadata">
  <clbl:label id="{87867195-f2b8-4ac2-b0b6-6bb73cb33af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3</Pages>
  <Words>954</Words>
  <Characters>5755</Characters>
  <Application>Microsoft Office Word</Application>
  <DocSecurity>0</DocSecurity>
  <Lines>109</Lines>
  <Paragraphs>22</Paragraphs>
  <ScaleCrop>false</ScaleCrop>
  <Company/>
  <LinksUpToDate>false</LinksUpToDate>
  <CharactersWithSpaces>6689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Mathias Vergauwen</cp:lastModifiedBy>
  <cp:revision>3</cp:revision>
  <dcterms:created xsi:type="dcterms:W3CDTF">2026-02-05T10:28:00Z</dcterms:created>
  <dcterms:modified xsi:type="dcterms:W3CDTF">2026-02-05T14:57:00Z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0x010100AD6BC2091041C5419E7C9524D3E514FB</vt:lpwstr>
  </property>
</Properties>
</file>