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SESI: Grande parceiro na jornada Industrial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O SESI – Serviço Social da Indústria – é mais do que uma instituição: é um aliado na busca por soluções eficazes e inovadoras para a competitividade industrial. São soluções com elevado padrão de qualidade em Segurança e Saúde no Trabalho, Saúde, Educação e Cultura, para as indústrias, seus trabalhadores e dependentes.</w:t>
      </w:r>
    </w:p>
    <w:p w:rsidR="00000000" w:rsidDel="00000000" w:rsidP="00000000" w:rsidRDefault="00000000" w:rsidRPr="00000000" w14:paraId="00000004">
      <w:pPr>
        <w:jc w:val="both"/>
        <w:rPr/>
      </w:pPr>
      <w:r w:rsidDel="00000000" w:rsidR="00000000" w:rsidRPr="00000000">
        <w:rPr>
          <w:rtl w:val="0"/>
        </w:rPr>
        <w:t xml:space="preserve">O SESI, que é parte do Sistema FIEB, oferece serviços voltados à formação integral e continuada do indivíduo, assim como soluções para que as empresas garantam um ambiente seguro de trabalho e colaboradores saudáveis e produtivos, em todas as regiões da Bahia.</w:t>
      </w:r>
    </w:p>
    <w:p w:rsidR="00000000" w:rsidDel="00000000" w:rsidP="00000000" w:rsidRDefault="00000000" w:rsidRPr="00000000" w14:paraId="00000005">
      <w:pPr>
        <w:jc w:val="both"/>
        <w:rPr/>
      </w:pPr>
      <w:r w:rsidDel="00000000" w:rsidR="00000000" w:rsidRPr="00000000">
        <w:rPr>
          <w:rtl w:val="0"/>
        </w:rPr>
        <w:t xml:space="preserve">Saiba mais sobre todas as nossas soluções em </w:t>
      </w:r>
      <w:hyperlink r:id="rId6">
        <w:r w:rsidDel="00000000" w:rsidR="00000000" w:rsidRPr="00000000">
          <w:rPr>
            <w:color w:val="1155cc"/>
            <w:u w:val="single"/>
            <w:rtl w:val="0"/>
          </w:rPr>
          <w:t xml:space="preserve">www.sesibahia.com.br</w:t>
        </w:r>
      </w:hyperlink>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Saúde e Segurança no Trabalho</w:t>
      </w:r>
    </w:p>
    <w:p w:rsidR="00000000" w:rsidDel="00000000" w:rsidP="00000000" w:rsidRDefault="00000000" w:rsidRPr="00000000" w14:paraId="00000008">
      <w:pPr>
        <w:jc w:val="both"/>
        <w:rPr/>
      </w:pPr>
      <w:r w:rsidDel="00000000" w:rsidR="00000000" w:rsidRPr="00000000">
        <w:rPr>
          <w:rtl w:val="0"/>
        </w:rPr>
        <w:t xml:space="preserve">O SESI auxilia a empresa a cumprir as obrigações legais e, também, prevenir doenças ocupacionais e acidentes, reduzir afastamentos, aumentar a produtividade e a satisfação dos trabalhadores.</w:t>
      </w:r>
    </w:p>
    <w:p w:rsidR="00000000" w:rsidDel="00000000" w:rsidP="00000000" w:rsidRDefault="00000000" w:rsidRPr="00000000" w14:paraId="00000009">
      <w:pPr>
        <w:jc w:val="both"/>
        <w:rPr/>
      </w:pPr>
      <w:r w:rsidDel="00000000" w:rsidR="00000000" w:rsidRPr="00000000">
        <w:rPr>
          <w:rtl w:val="0"/>
        </w:rPr>
        <w:t xml:space="preserve">Conheça mais nossas soluções.</w:t>
      </w:r>
    </w:p>
    <w:p w:rsidR="00000000" w:rsidDel="00000000" w:rsidP="00000000" w:rsidRDefault="00000000" w:rsidRPr="00000000" w14:paraId="0000000A">
      <w:pPr>
        <w:ind w:left="0" w:firstLine="0"/>
        <w:jc w:val="both"/>
        <w:rPr>
          <w:b w:val="1"/>
          <w:bCs w:val="1"/>
        </w:rPr>
      </w:pPr>
      <w:r w:rsidDel="00000000" w:rsidR="00000000" w:rsidRPr="00000000">
        <w:rPr>
          <w:rtl w:val="0"/>
        </w:rPr>
      </w:r>
    </w:p>
    <w:p w:rsidR="00000000" w:rsidDel="00000000" w:rsidP="00000000" w:rsidRDefault="00000000" w:rsidRPr="00000000" w14:paraId="0000000B">
      <w:pPr>
        <w:ind w:left="0" w:firstLine="0"/>
        <w:jc w:val="both"/>
        <w:rPr>
          <w:b w:val="1"/>
          <w:bCs w:val="1"/>
        </w:rPr>
      </w:pPr>
      <w:r w:rsidDel="00000000" w:rsidR="00000000" w:rsidRPr="00000000">
        <w:rPr>
          <w:b w:val="1"/>
          <w:bCs w:val="1"/>
          <w:rtl w:val="0"/>
        </w:rPr>
        <w:t xml:space="preserve">Gestão de SST</w:t>
      </w:r>
    </w:p>
    <w:p w:rsidR="00000000" w:rsidDel="00000000" w:rsidP="00000000" w:rsidRDefault="00000000" w:rsidRPr="00000000" w14:paraId="0000000C">
      <w:pPr>
        <w:numPr>
          <w:ilvl w:val="0"/>
          <w:numId w:val="7"/>
        </w:numPr>
        <w:ind w:left="720" w:hanging="360"/>
        <w:jc w:val="both"/>
        <w:rPr>
          <w:u w:val="none"/>
        </w:rPr>
      </w:pPr>
      <w:r w:rsidDel="00000000" w:rsidR="00000000" w:rsidRPr="00000000">
        <w:rPr>
          <w:rtl w:val="0"/>
        </w:rPr>
        <w:t xml:space="preserve">SESI Viva+</w:t>
      </w:r>
    </w:p>
    <w:p w:rsidR="00000000" w:rsidDel="00000000" w:rsidP="00000000" w:rsidRDefault="00000000" w:rsidRPr="00000000" w14:paraId="0000000D">
      <w:pPr>
        <w:numPr>
          <w:ilvl w:val="0"/>
          <w:numId w:val="7"/>
        </w:numPr>
        <w:ind w:left="720" w:hanging="360"/>
        <w:jc w:val="both"/>
        <w:rPr>
          <w:u w:val="none"/>
        </w:rPr>
      </w:pPr>
      <w:r w:rsidDel="00000000" w:rsidR="00000000" w:rsidRPr="00000000">
        <w:rPr>
          <w:rtl w:val="0"/>
        </w:rPr>
        <w:t xml:space="preserve">SESI Regulariza eSocial</w:t>
      </w:r>
    </w:p>
    <w:p w:rsidR="00000000" w:rsidDel="00000000" w:rsidP="00000000" w:rsidRDefault="00000000" w:rsidRPr="00000000" w14:paraId="0000000E">
      <w:pPr>
        <w:numPr>
          <w:ilvl w:val="0"/>
          <w:numId w:val="7"/>
        </w:numPr>
        <w:ind w:left="720" w:hanging="360"/>
        <w:jc w:val="both"/>
        <w:rPr>
          <w:u w:val="none"/>
        </w:rPr>
      </w:pPr>
      <w:r w:rsidDel="00000000" w:rsidR="00000000" w:rsidRPr="00000000">
        <w:rPr>
          <w:rtl w:val="0"/>
        </w:rPr>
        <w:t xml:space="preserve">Gestão de SST para Cadeia de Fornecedores</w:t>
      </w:r>
    </w:p>
    <w:p w:rsidR="00000000" w:rsidDel="00000000" w:rsidP="00000000" w:rsidRDefault="00000000" w:rsidRPr="00000000" w14:paraId="0000000F">
      <w:pPr>
        <w:numPr>
          <w:ilvl w:val="0"/>
          <w:numId w:val="7"/>
        </w:numPr>
        <w:ind w:left="720" w:hanging="360"/>
        <w:jc w:val="both"/>
        <w:rPr>
          <w:u w:val="none"/>
        </w:rPr>
      </w:pPr>
      <w:r w:rsidDel="00000000" w:rsidR="00000000" w:rsidRPr="00000000">
        <w:rPr>
          <w:rtl w:val="0"/>
        </w:rPr>
        <w:t xml:space="preserve">Gestão FAP</w:t>
      </w:r>
    </w:p>
    <w:p w:rsidR="00000000" w:rsidDel="00000000" w:rsidP="00000000" w:rsidRDefault="00000000" w:rsidRPr="00000000" w14:paraId="00000010">
      <w:pPr>
        <w:numPr>
          <w:ilvl w:val="0"/>
          <w:numId w:val="7"/>
        </w:numPr>
        <w:ind w:left="720" w:hanging="360"/>
        <w:jc w:val="both"/>
        <w:rPr>
          <w:u w:val="none"/>
        </w:rPr>
      </w:pPr>
      <w:r w:rsidDel="00000000" w:rsidR="00000000" w:rsidRPr="00000000">
        <w:rPr>
          <w:rtl w:val="0"/>
        </w:rPr>
        <w:t xml:space="preserve">Implantação da ISO 45001 - Sistema de Gestão em SST</w:t>
      </w:r>
    </w:p>
    <w:p w:rsidR="00000000" w:rsidDel="00000000" w:rsidP="00000000" w:rsidRDefault="00000000" w:rsidRPr="00000000" w14:paraId="00000011">
      <w:pPr>
        <w:numPr>
          <w:ilvl w:val="0"/>
          <w:numId w:val="7"/>
        </w:numPr>
        <w:ind w:left="720" w:hanging="360"/>
        <w:jc w:val="both"/>
        <w:rPr>
          <w:u w:val="none"/>
        </w:rPr>
      </w:pPr>
      <w:r w:rsidDel="00000000" w:rsidR="00000000" w:rsidRPr="00000000">
        <w:rPr>
          <w:rtl w:val="0"/>
        </w:rPr>
        <w:t xml:space="preserve">Auditoria de Conformidade às NR</w:t>
      </w:r>
    </w:p>
    <w:p w:rsidR="00000000" w:rsidDel="00000000" w:rsidP="00000000" w:rsidRDefault="00000000" w:rsidRPr="00000000" w14:paraId="00000012">
      <w:pPr>
        <w:numPr>
          <w:ilvl w:val="0"/>
          <w:numId w:val="7"/>
        </w:numPr>
        <w:ind w:left="720" w:hanging="360"/>
        <w:jc w:val="both"/>
        <w:rPr>
          <w:u w:val="none"/>
        </w:rPr>
      </w:pPr>
      <w:r w:rsidDel="00000000" w:rsidR="00000000" w:rsidRPr="00000000">
        <w:rPr>
          <w:rtl w:val="0"/>
        </w:rPr>
        <w:t xml:space="preserve">Consultoria para adequação às NR</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Atendimento a Requisitos e Normas Regulamentadoras (NR)</w:t>
      </w:r>
    </w:p>
    <w:p w:rsidR="00000000" w:rsidDel="00000000" w:rsidP="00000000" w:rsidRDefault="00000000" w:rsidRPr="00000000" w14:paraId="00000015">
      <w:pPr>
        <w:numPr>
          <w:ilvl w:val="0"/>
          <w:numId w:val="37"/>
        </w:numPr>
        <w:ind w:left="720" w:hanging="360"/>
        <w:jc w:val="both"/>
        <w:rPr>
          <w:u w:val="none"/>
        </w:rPr>
      </w:pPr>
      <w:r w:rsidDel="00000000" w:rsidR="00000000" w:rsidRPr="00000000">
        <w:rPr>
          <w:rtl w:val="0"/>
        </w:rPr>
        <w:t xml:space="preserve">Elaboração e Acompanhamento do PGR e PCMSO (NR 01 e NR 07)</w:t>
      </w:r>
    </w:p>
    <w:p w:rsidR="00000000" w:rsidDel="00000000" w:rsidP="00000000" w:rsidRDefault="00000000" w:rsidRPr="00000000" w14:paraId="00000016">
      <w:pPr>
        <w:numPr>
          <w:ilvl w:val="0"/>
          <w:numId w:val="37"/>
        </w:numPr>
        <w:ind w:left="720" w:hanging="360"/>
        <w:jc w:val="both"/>
        <w:rPr>
          <w:u w:val="none"/>
        </w:rPr>
      </w:pPr>
      <w:r w:rsidDel="00000000" w:rsidR="00000000" w:rsidRPr="00000000">
        <w:rPr>
          <w:rtl w:val="0"/>
        </w:rPr>
        <w:t xml:space="preserve">Avaliação Ambiental / Higiene Ocupacional</w:t>
      </w:r>
    </w:p>
    <w:p w:rsidR="00000000" w:rsidDel="00000000" w:rsidP="00000000" w:rsidRDefault="00000000" w:rsidRPr="00000000" w14:paraId="00000017">
      <w:pPr>
        <w:numPr>
          <w:ilvl w:val="0"/>
          <w:numId w:val="37"/>
        </w:numPr>
        <w:ind w:left="720" w:hanging="360"/>
        <w:jc w:val="both"/>
        <w:rPr>
          <w:u w:val="none"/>
        </w:rPr>
      </w:pPr>
      <w:r w:rsidDel="00000000" w:rsidR="00000000" w:rsidRPr="00000000">
        <w:rPr>
          <w:rtl w:val="0"/>
        </w:rPr>
        <w:t xml:space="preserve">Laudos de insalubridade e Periculosidade (NR 15 e NR16)</w:t>
      </w:r>
    </w:p>
    <w:p w:rsidR="00000000" w:rsidDel="00000000" w:rsidP="00000000" w:rsidRDefault="00000000" w:rsidRPr="00000000" w14:paraId="00000018">
      <w:pPr>
        <w:numPr>
          <w:ilvl w:val="0"/>
          <w:numId w:val="37"/>
        </w:numPr>
        <w:ind w:left="720" w:hanging="360"/>
        <w:jc w:val="both"/>
        <w:rPr>
          <w:u w:val="none"/>
        </w:rPr>
      </w:pPr>
      <w:r w:rsidDel="00000000" w:rsidR="00000000" w:rsidRPr="00000000">
        <w:rPr>
          <w:rtl w:val="0"/>
        </w:rPr>
        <w:t xml:space="preserve">Laudo Técnico de Condições Ambientais de Trabalho - AET (NR17)</w:t>
      </w:r>
    </w:p>
    <w:p w:rsidR="00000000" w:rsidDel="00000000" w:rsidP="00000000" w:rsidRDefault="00000000" w:rsidRPr="00000000" w14:paraId="00000019">
      <w:pPr>
        <w:numPr>
          <w:ilvl w:val="0"/>
          <w:numId w:val="37"/>
        </w:numPr>
        <w:ind w:left="720" w:hanging="360"/>
        <w:jc w:val="both"/>
      </w:pPr>
      <w:r w:rsidDel="00000000" w:rsidR="00000000" w:rsidRPr="00000000">
        <w:rPr>
          <w:rtl w:val="0"/>
        </w:rPr>
        <w:t xml:space="preserve">Apreciação de Risco das Máquinas e Equipamentos (NR12)</w:t>
      </w:r>
    </w:p>
    <w:p w:rsidR="00000000" w:rsidDel="00000000" w:rsidP="00000000" w:rsidRDefault="00000000" w:rsidRPr="00000000" w14:paraId="0000001A">
      <w:pPr>
        <w:numPr>
          <w:ilvl w:val="0"/>
          <w:numId w:val="37"/>
        </w:numPr>
        <w:ind w:left="720" w:hanging="360"/>
        <w:jc w:val="both"/>
      </w:pPr>
      <w:r w:rsidDel="00000000" w:rsidR="00000000" w:rsidRPr="00000000">
        <w:rPr>
          <w:rtl w:val="0"/>
        </w:rPr>
        <w:t xml:space="preserve">Consultoria para adequação às NRǒ Projeto de Proteção Contra Incêndio e Pânico (NR 23)</w:t>
      </w:r>
    </w:p>
    <w:p w:rsidR="00000000" w:rsidDel="00000000" w:rsidP="00000000" w:rsidRDefault="00000000" w:rsidRPr="00000000" w14:paraId="0000001B">
      <w:pPr>
        <w:numPr>
          <w:ilvl w:val="0"/>
          <w:numId w:val="37"/>
        </w:numPr>
        <w:ind w:left="720" w:hanging="360"/>
        <w:jc w:val="both"/>
      </w:pPr>
      <w:r w:rsidDel="00000000" w:rsidR="00000000" w:rsidRPr="00000000">
        <w:rPr>
          <w:rtl w:val="0"/>
        </w:rPr>
        <w:t xml:space="preserve">Plano de Resposta à Emergência</w:t>
      </w:r>
    </w:p>
    <w:p w:rsidR="00000000" w:rsidDel="00000000" w:rsidP="00000000" w:rsidRDefault="00000000" w:rsidRPr="00000000" w14:paraId="0000001C">
      <w:pPr>
        <w:numPr>
          <w:ilvl w:val="0"/>
          <w:numId w:val="37"/>
        </w:numPr>
        <w:ind w:left="720" w:hanging="360"/>
        <w:jc w:val="both"/>
      </w:pPr>
      <w:r w:rsidDel="00000000" w:rsidR="00000000" w:rsidRPr="00000000">
        <w:rPr>
          <w:rtl w:val="0"/>
        </w:rPr>
        <w:t xml:space="preserve">Programa de Conservação Auditiva - PCA / PPPA</w:t>
      </w:r>
    </w:p>
    <w:p w:rsidR="00000000" w:rsidDel="00000000" w:rsidP="00000000" w:rsidRDefault="00000000" w:rsidRPr="00000000" w14:paraId="0000001D">
      <w:pPr>
        <w:numPr>
          <w:ilvl w:val="0"/>
          <w:numId w:val="37"/>
        </w:numPr>
        <w:ind w:left="720" w:hanging="360"/>
        <w:jc w:val="both"/>
      </w:pPr>
      <w:r w:rsidDel="00000000" w:rsidR="00000000" w:rsidRPr="00000000">
        <w:rPr>
          <w:rtl w:val="0"/>
        </w:rPr>
        <w:t xml:space="preserve">Programa de Proteção Respiratória - PPR</w:t>
      </w:r>
    </w:p>
    <w:p w:rsidR="00000000" w:rsidDel="00000000" w:rsidP="00000000" w:rsidRDefault="00000000" w:rsidRPr="00000000" w14:paraId="0000001E">
      <w:pPr>
        <w:numPr>
          <w:ilvl w:val="0"/>
          <w:numId w:val="37"/>
        </w:numPr>
        <w:ind w:left="720" w:hanging="360"/>
        <w:jc w:val="both"/>
        <w:rPr>
          <w:u w:val="none"/>
        </w:rPr>
      </w:pPr>
      <w:r w:rsidDel="00000000" w:rsidR="00000000" w:rsidRPr="00000000">
        <w:rPr>
          <w:rtl w:val="0"/>
        </w:rPr>
        <w:t xml:space="preserve">Consultas e Exames Ocupacionais</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Saúde Corporativa</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O SESI oferece um conjunto de soluções que visa não apenas melhorar a saúde dos funcionários, mas também otimizar os resultados da empresa. São metodologias validadas e parcerias estratégicas, com avaliações de resultado e ações integradas para promover um estilo de vida mais saudável e mais produtivo aos colaboradores.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Confira nossos destaques: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Requisitos</w:t>
      </w:r>
    </w:p>
    <w:p w:rsidR="00000000" w:rsidDel="00000000" w:rsidP="00000000" w:rsidRDefault="00000000" w:rsidRPr="00000000" w14:paraId="00000027">
      <w:pPr>
        <w:numPr>
          <w:ilvl w:val="0"/>
          <w:numId w:val="21"/>
        </w:numPr>
        <w:ind w:left="720" w:hanging="360"/>
        <w:jc w:val="both"/>
        <w:rPr>
          <w:u w:val="none"/>
        </w:rPr>
      </w:pPr>
      <w:r w:rsidDel="00000000" w:rsidR="00000000" w:rsidRPr="00000000">
        <w:rPr>
          <w:rtl w:val="0"/>
        </w:rPr>
        <w:t xml:space="preserve">Assessoria e orientação Psicossocial;ǒProgramas customizados em Saúde Corporativa</w:t>
      </w:r>
    </w:p>
    <w:p w:rsidR="00000000" w:rsidDel="00000000" w:rsidP="00000000" w:rsidRDefault="00000000" w:rsidRPr="00000000" w14:paraId="00000028">
      <w:pPr>
        <w:numPr>
          <w:ilvl w:val="0"/>
          <w:numId w:val="21"/>
        </w:numPr>
        <w:ind w:left="720" w:hanging="360"/>
        <w:jc w:val="both"/>
        <w:rPr>
          <w:u w:val="none"/>
        </w:rPr>
      </w:pPr>
      <w:r w:rsidDel="00000000" w:rsidR="00000000" w:rsidRPr="00000000">
        <w:rPr>
          <w:rtl w:val="0"/>
        </w:rPr>
        <w:t xml:space="preserve">Atividade Física e Esportiva;</w:t>
      </w:r>
    </w:p>
    <w:p w:rsidR="00000000" w:rsidDel="00000000" w:rsidP="00000000" w:rsidRDefault="00000000" w:rsidRPr="00000000" w14:paraId="00000029">
      <w:pPr>
        <w:numPr>
          <w:ilvl w:val="0"/>
          <w:numId w:val="21"/>
        </w:numPr>
        <w:ind w:left="720" w:hanging="360"/>
        <w:jc w:val="both"/>
        <w:rPr>
          <w:u w:val="none"/>
        </w:rPr>
      </w:pPr>
      <w:r w:rsidDel="00000000" w:rsidR="00000000" w:rsidRPr="00000000">
        <w:rPr>
          <w:rtl w:val="0"/>
        </w:rPr>
        <w:t xml:space="preserve">SESI Saúde Acolhe – Atenção Primária em Saúde</w:t>
      </w:r>
    </w:p>
    <w:p w:rsidR="00000000" w:rsidDel="00000000" w:rsidP="00000000" w:rsidRDefault="00000000" w:rsidRPr="00000000" w14:paraId="0000002A">
      <w:pPr>
        <w:numPr>
          <w:ilvl w:val="0"/>
          <w:numId w:val="21"/>
        </w:numPr>
        <w:ind w:left="720" w:hanging="360"/>
        <w:jc w:val="both"/>
        <w:rPr>
          <w:u w:val="none"/>
        </w:rPr>
      </w:pPr>
      <w:r w:rsidDel="00000000" w:rsidR="00000000" w:rsidRPr="00000000">
        <w:rPr>
          <w:rtl w:val="0"/>
        </w:rPr>
        <w:t xml:space="preserve">Consultas e Exames Médicos;</w:t>
      </w:r>
    </w:p>
    <w:p w:rsidR="00000000" w:rsidDel="00000000" w:rsidP="00000000" w:rsidRDefault="00000000" w:rsidRPr="00000000" w14:paraId="0000002B">
      <w:pPr>
        <w:numPr>
          <w:ilvl w:val="0"/>
          <w:numId w:val="21"/>
        </w:numPr>
        <w:ind w:left="720" w:hanging="360"/>
        <w:jc w:val="both"/>
        <w:rPr>
          <w:u w:val="none"/>
        </w:rPr>
      </w:pPr>
      <w:r w:rsidDel="00000000" w:rsidR="00000000" w:rsidRPr="00000000">
        <w:rPr>
          <w:rtl w:val="0"/>
        </w:rPr>
        <w:t xml:space="preserve">Fisioterapia*;</w:t>
      </w:r>
    </w:p>
    <w:p w:rsidR="00000000" w:rsidDel="00000000" w:rsidP="00000000" w:rsidRDefault="00000000" w:rsidRPr="00000000" w14:paraId="0000002C">
      <w:pPr>
        <w:numPr>
          <w:ilvl w:val="0"/>
          <w:numId w:val="21"/>
        </w:numPr>
        <w:ind w:left="720" w:hanging="360"/>
        <w:jc w:val="both"/>
        <w:rPr>
          <w:u w:val="none"/>
        </w:rPr>
      </w:pPr>
      <w:r w:rsidDel="00000000" w:rsidR="00000000" w:rsidRPr="00000000">
        <w:rPr>
          <w:rtl w:val="0"/>
        </w:rPr>
        <w:t xml:space="preserve">Gestão de afastamentos e retorno ao trabalho;</w:t>
      </w:r>
    </w:p>
    <w:p w:rsidR="00000000" w:rsidDel="00000000" w:rsidP="00000000" w:rsidRDefault="00000000" w:rsidRPr="00000000" w14:paraId="0000002D">
      <w:pPr>
        <w:numPr>
          <w:ilvl w:val="0"/>
          <w:numId w:val="21"/>
        </w:numPr>
        <w:ind w:left="720" w:hanging="360"/>
        <w:jc w:val="both"/>
        <w:rPr>
          <w:u w:val="none"/>
        </w:rPr>
      </w:pPr>
      <w:r w:rsidDel="00000000" w:rsidR="00000000" w:rsidRPr="00000000">
        <w:rPr>
          <w:rtl w:val="0"/>
        </w:rPr>
        <w:t xml:space="preserve">Nutrição;</w:t>
      </w:r>
    </w:p>
    <w:p w:rsidR="00000000" w:rsidDel="00000000" w:rsidP="00000000" w:rsidRDefault="00000000" w:rsidRPr="00000000" w14:paraId="0000002E">
      <w:pPr>
        <w:numPr>
          <w:ilvl w:val="0"/>
          <w:numId w:val="21"/>
        </w:numPr>
        <w:ind w:left="720" w:hanging="360"/>
        <w:jc w:val="both"/>
        <w:rPr>
          <w:u w:val="none"/>
        </w:rPr>
      </w:pPr>
      <w:r w:rsidDel="00000000" w:rsidR="00000000" w:rsidRPr="00000000">
        <w:rPr>
          <w:rtl w:val="0"/>
        </w:rPr>
        <w:t xml:space="preserve">Odontologia;</w:t>
      </w:r>
    </w:p>
    <w:p w:rsidR="00000000" w:rsidDel="00000000" w:rsidP="00000000" w:rsidRDefault="00000000" w:rsidRPr="00000000" w14:paraId="0000002F">
      <w:pPr>
        <w:numPr>
          <w:ilvl w:val="0"/>
          <w:numId w:val="21"/>
        </w:numPr>
        <w:ind w:left="720" w:hanging="360"/>
        <w:jc w:val="both"/>
      </w:pPr>
      <w:r w:rsidDel="00000000" w:rsidR="00000000" w:rsidRPr="00000000">
        <w:rPr>
          <w:rtl w:val="0"/>
        </w:rPr>
        <w:t xml:space="preserve">Telemedicina (consultas com médico, nutricionista e psicólogo);</w:t>
      </w:r>
    </w:p>
    <w:p w:rsidR="00000000" w:rsidDel="00000000" w:rsidP="00000000" w:rsidRDefault="00000000" w:rsidRPr="00000000" w14:paraId="00000030">
      <w:pPr>
        <w:numPr>
          <w:ilvl w:val="0"/>
          <w:numId w:val="21"/>
        </w:numPr>
        <w:ind w:left="720" w:hanging="360"/>
        <w:jc w:val="both"/>
      </w:pPr>
      <w:r w:rsidDel="00000000" w:rsidR="00000000" w:rsidRPr="00000000">
        <w:rPr>
          <w:rtl w:val="0"/>
        </w:rPr>
        <w:t xml:space="preserve">Vacinas.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Aprendizado na Prática</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As soluções educacionais – palestras, cursos e oficinas, esquetes teatrais e produção de</w:t>
      </w:r>
    </w:p>
    <w:p w:rsidR="00000000" w:rsidDel="00000000" w:rsidP="00000000" w:rsidRDefault="00000000" w:rsidRPr="00000000" w14:paraId="00000036">
      <w:pPr>
        <w:jc w:val="both"/>
        <w:rPr/>
      </w:pPr>
      <w:r w:rsidDel="00000000" w:rsidR="00000000" w:rsidRPr="00000000">
        <w:rPr>
          <w:rtl w:val="0"/>
        </w:rPr>
        <w:t xml:space="preserve">material educativo, trilhas de desenvolvimento - podem ser customizadas conforme perfil dos trabalhadores e da demanda da empresa.</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O SESI realiza o desenvolvimento de competências gerenciais, técnicas e comportamentais</w:t>
      </w:r>
    </w:p>
    <w:p w:rsidR="00000000" w:rsidDel="00000000" w:rsidP="00000000" w:rsidRDefault="00000000" w:rsidRPr="00000000" w14:paraId="00000039">
      <w:pPr>
        <w:jc w:val="both"/>
        <w:rPr/>
      </w:pPr>
      <w:r w:rsidDel="00000000" w:rsidR="00000000" w:rsidRPr="00000000">
        <w:rPr>
          <w:rtl w:val="0"/>
        </w:rPr>
        <w:t xml:space="preserve">para os públicos atendidos nas modalidades presencial, semipresencial ou a distância.</w:t>
      </w:r>
    </w:p>
    <w:p w:rsidR="00000000" w:rsidDel="00000000" w:rsidP="00000000" w:rsidRDefault="00000000" w:rsidRPr="00000000" w14:paraId="0000003A">
      <w:pPr>
        <w:jc w:val="both"/>
        <w:rPr/>
      </w:pPr>
      <w:r w:rsidDel="00000000" w:rsidR="00000000" w:rsidRPr="00000000">
        <w:rPr>
          <w:rtl w:val="0"/>
        </w:rPr>
        <w:t xml:space="preserve">Confira como podemos auxiliar sua empresa:</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8"/>
        </w:numPr>
        <w:ind w:left="720" w:hanging="360"/>
        <w:jc w:val="both"/>
        <w:rPr>
          <w:u w:val="none"/>
        </w:rPr>
      </w:pPr>
      <w:r w:rsidDel="00000000" w:rsidR="00000000" w:rsidRPr="00000000">
        <w:rPr>
          <w:rtl w:val="0"/>
        </w:rPr>
        <w:t xml:space="preserve">Ações Educativas para Programas Legais (PGR e PCMSO, SIPAT);</w:t>
      </w:r>
    </w:p>
    <w:p w:rsidR="00000000" w:rsidDel="00000000" w:rsidP="00000000" w:rsidRDefault="00000000" w:rsidRPr="00000000" w14:paraId="0000003D">
      <w:pPr>
        <w:numPr>
          <w:ilvl w:val="0"/>
          <w:numId w:val="8"/>
        </w:numPr>
        <w:ind w:left="720" w:hanging="360"/>
        <w:jc w:val="both"/>
        <w:rPr>
          <w:u w:val="none"/>
        </w:rPr>
      </w:pPr>
      <w:r w:rsidDel="00000000" w:rsidR="00000000" w:rsidRPr="00000000">
        <w:rPr>
          <w:rtl w:val="0"/>
        </w:rPr>
        <w:t xml:space="preserve">Arte na Empresa;</w:t>
      </w:r>
    </w:p>
    <w:p w:rsidR="00000000" w:rsidDel="00000000" w:rsidP="00000000" w:rsidRDefault="00000000" w:rsidRPr="00000000" w14:paraId="0000003E">
      <w:pPr>
        <w:numPr>
          <w:ilvl w:val="0"/>
          <w:numId w:val="8"/>
        </w:numPr>
        <w:ind w:left="720" w:hanging="360"/>
        <w:jc w:val="both"/>
        <w:rPr>
          <w:u w:val="none"/>
        </w:rPr>
      </w:pPr>
      <w:r w:rsidDel="00000000" w:rsidR="00000000" w:rsidRPr="00000000">
        <w:rPr>
          <w:rtl w:val="0"/>
        </w:rPr>
        <w:t xml:space="preserve">Capacitações e Treinamentos em NR (Presenciais, Semipresenciais e EaD);</w:t>
      </w:r>
    </w:p>
    <w:p w:rsidR="00000000" w:rsidDel="00000000" w:rsidP="00000000" w:rsidRDefault="00000000" w:rsidRPr="00000000" w14:paraId="0000003F">
      <w:pPr>
        <w:numPr>
          <w:ilvl w:val="0"/>
          <w:numId w:val="8"/>
        </w:numPr>
        <w:ind w:left="720" w:hanging="360"/>
        <w:jc w:val="both"/>
        <w:rPr>
          <w:u w:val="none"/>
        </w:rPr>
      </w:pPr>
      <w:r w:rsidDel="00000000" w:rsidR="00000000" w:rsidRPr="00000000">
        <w:rPr>
          <w:rtl w:val="0"/>
        </w:rPr>
        <w:t xml:space="preserve">Certificação em H.O;</w:t>
      </w:r>
    </w:p>
    <w:p w:rsidR="00000000" w:rsidDel="00000000" w:rsidP="00000000" w:rsidRDefault="00000000" w:rsidRPr="00000000" w14:paraId="00000040">
      <w:pPr>
        <w:numPr>
          <w:ilvl w:val="0"/>
          <w:numId w:val="8"/>
        </w:numPr>
        <w:ind w:left="720" w:hanging="360"/>
        <w:jc w:val="both"/>
        <w:rPr>
          <w:u w:val="none"/>
        </w:rPr>
      </w:pPr>
      <w:r w:rsidDel="00000000" w:rsidR="00000000" w:rsidRPr="00000000">
        <w:rPr>
          <w:rtl w:val="0"/>
        </w:rPr>
        <w:t xml:space="preserve">Cursos sobre Gestão dos Afastamentos e Epidemiologia;</w:t>
      </w:r>
    </w:p>
    <w:p w:rsidR="00000000" w:rsidDel="00000000" w:rsidP="00000000" w:rsidRDefault="00000000" w:rsidRPr="00000000" w14:paraId="00000041">
      <w:pPr>
        <w:numPr>
          <w:ilvl w:val="0"/>
          <w:numId w:val="8"/>
        </w:numPr>
        <w:ind w:left="720" w:hanging="360"/>
        <w:jc w:val="both"/>
        <w:rPr>
          <w:u w:val="none"/>
        </w:rPr>
      </w:pPr>
      <w:r w:rsidDel="00000000" w:rsidR="00000000" w:rsidRPr="00000000">
        <w:rPr>
          <w:rtl w:val="0"/>
        </w:rPr>
        <w:t xml:space="preserve">Educação Corporativa em SST;</w:t>
      </w:r>
    </w:p>
    <w:p w:rsidR="00000000" w:rsidDel="00000000" w:rsidP="00000000" w:rsidRDefault="00000000" w:rsidRPr="00000000" w14:paraId="00000042">
      <w:pPr>
        <w:numPr>
          <w:ilvl w:val="0"/>
          <w:numId w:val="8"/>
        </w:numPr>
        <w:ind w:left="720" w:hanging="360"/>
        <w:jc w:val="both"/>
        <w:rPr>
          <w:u w:val="none"/>
        </w:rPr>
      </w:pPr>
      <w:r w:rsidDel="00000000" w:rsidR="00000000" w:rsidRPr="00000000">
        <w:rPr>
          <w:rtl w:val="0"/>
        </w:rPr>
        <w:t xml:space="preserve">Educação de Jovens e Adultos.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SESI Viva Mais (SESI Viva +): Gestão integrada e inteligente de SST</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O SESI Viva Mais é a solução completa para empresas que precisam atender às exigências de Segurança e Saúde no Trabalho (SST) e do eSocial (eventos de SST). A plataforma oferece um sistema parametrizado conforme as normas do governo federal, ajudando na redução de riscos legais, custos com afastamentos e na prevenção de acidentes.</w:t>
      </w:r>
    </w:p>
    <w:p w:rsidR="00000000" w:rsidDel="00000000" w:rsidP="00000000" w:rsidRDefault="00000000" w:rsidRPr="00000000" w14:paraId="00000048">
      <w:pPr>
        <w:jc w:val="both"/>
        <w:rPr/>
      </w:pPr>
      <w:r w:rsidDel="00000000" w:rsidR="00000000" w:rsidRPr="00000000">
        <w:rPr>
          <w:rtl w:val="0"/>
        </w:rPr>
        <w:t xml:space="preserve">As empresas que contratam a modelagem SESI para gestão de SST, têm acesso a uma ferramenta exclusiva de inteligência de dados, o Info SESI Viva+. Um painel intuitivo, com 60 indicadores, que mostra a realidade da saúde e segurança no trabalho na empresa.</w:t>
      </w:r>
    </w:p>
    <w:p w:rsidR="00000000" w:rsidDel="00000000" w:rsidP="00000000" w:rsidRDefault="00000000" w:rsidRPr="00000000" w14:paraId="00000049">
      <w:pPr>
        <w:jc w:val="both"/>
        <w:rPr/>
      </w:pPr>
      <w:r w:rsidDel="00000000" w:rsidR="00000000" w:rsidRPr="00000000">
        <w:rPr>
          <w:rtl w:val="0"/>
        </w:rPr>
        <w:t xml:space="preserve">O acesso a informações qualificadas e estruturadas é um diferencial para as empresas na tomada de decisões e na implementação de medidas para diminuir custos e aumentar a qualidade de vida do trabalhador.</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SESI Regulariza eSocial+</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O SESI Regulariza eSocial é a solução perfeita para empresas industriais com até 19 trabalhadores, oferecendo uma abordagem simplificada para atender aos requisitos do eSocial e às Normas Regulamentadoras NR1 e NR7.</w:t>
      </w:r>
    </w:p>
    <w:p w:rsidR="00000000" w:rsidDel="00000000" w:rsidP="00000000" w:rsidRDefault="00000000" w:rsidRPr="00000000" w14:paraId="0000004E">
      <w:pPr>
        <w:jc w:val="both"/>
        <w:rPr/>
      </w:pPr>
      <w:r w:rsidDel="00000000" w:rsidR="00000000" w:rsidRPr="00000000">
        <w:rPr>
          <w:rtl w:val="0"/>
        </w:rPr>
        <w:t xml:space="preserve">Oferecemos um pacote de serviços, incluindo atendimento às NR01 e NR07, preparação do XML para os eventos 2220 e 2240 do eSocial, serviços de Higiene Ocupacional e elaboração do LTCAT (Laudo Técnico das Condições Ambientais do Trabalho).</w:t>
      </w:r>
    </w:p>
    <w:p w:rsidR="00000000" w:rsidDel="00000000" w:rsidP="00000000" w:rsidRDefault="00000000" w:rsidRPr="00000000" w14:paraId="0000004F">
      <w:pPr>
        <w:jc w:val="both"/>
        <w:rPr/>
      </w:pPr>
      <w:r w:rsidDel="00000000" w:rsidR="00000000" w:rsidRPr="00000000">
        <w:rPr>
          <w:rtl w:val="0"/>
        </w:rPr>
        <w:t xml:space="preserve">Tudo isso a um custo acessível, aliviando a pressão financeira da sua empresa.</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b w:val="1"/>
          <w:bCs w:val="1"/>
          <w:rtl w:val="0"/>
        </w:rPr>
        <w:t xml:space="preserve">Apreciação de Risco das Máquinas e Equipamentos - NR12</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Consultoria técnica para atender à NR-12, que foca na gestão dos riscos e apreciação em máquinas e equipamentos, para que estejam prontos para uso nos processos de produção em todos os momentos.</w:t>
      </w:r>
    </w:p>
    <w:p w:rsidR="00000000" w:rsidDel="00000000" w:rsidP="00000000" w:rsidRDefault="00000000" w:rsidRPr="00000000" w14:paraId="00000054">
      <w:pPr>
        <w:jc w:val="both"/>
        <w:rPr/>
      </w:pPr>
      <w:r w:rsidDel="00000000" w:rsidR="00000000" w:rsidRPr="00000000">
        <w:rPr>
          <w:rtl w:val="0"/>
        </w:rPr>
        <w:t xml:space="preserve">A equipe especializada propõe medidas de adequação para garantir a operação segura das máquinas, através de uma apreciação de risco detalhada e priorização de ações de segurança. A empresa ou setor que contrata um especialista para esse tipo de serviço garante medidas de proteção voltadas à saúde e à integridade física de seus funcionários, bem como a criação de condições estruturais para prevenir acidentes e doenças durante o uso do equipamento.</w:t>
      </w:r>
    </w:p>
    <w:p w:rsidR="00000000" w:rsidDel="00000000" w:rsidP="00000000" w:rsidRDefault="00000000" w:rsidRPr="00000000" w14:paraId="00000055">
      <w:pPr>
        <w:jc w:val="both"/>
        <w:rPr>
          <w:b w:val="1"/>
          <w:bCs w:val="1"/>
        </w:rPr>
      </w:pPr>
      <w:r w:rsidDel="00000000" w:rsidR="00000000" w:rsidRPr="00000000">
        <w:rPr>
          <w:b w:val="1"/>
          <w:bCs w:val="1"/>
          <w:rtl w:val="0"/>
        </w:rPr>
        <w:t xml:space="preserve">Diferenciais SESI SST:</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numPr>
          <w:ilvl w:val="0"/>
          <w:numId w:val="38"/>
        </w:numPr>
        <w:ind w:left="720" w:hanging="360"/>
        <w:jc w:val="both"/>
        <w:rPr>
          <w:u w:val="none"/>
        </w:rPr>
      </w:pPr>
      <w:r w:rsidDel="00000000" w:rsidR="00000000" w:rsidRPr="00000000">
        <w:rPr>
          <w:rtl w:val="0"/>
        </w:rPr>
        <w:t xml:space="preserve">Garantia de padronização nos documentos elaborados;</w:t>
      </w:r>
    </w:p>
    <w:p w:rsidR="00000000" w:rsidDel="00000000" w:rsidP="00000000" w:rsidRDefault="00000000" w:rsidRPr="00000000" w14:paraId="00000058">
      <w:pPr>
        <w:numPr>
          <w:ilvl w:val="0"/>
          <w:numId w:val="38"/>
        </w:numPr>
        <w:ind w:left="720" w:hanging="360"/>
        <w:jc w:val="both"/>
        <w:rPr>
          <w:u w:val="none"/>
        </w:rPr>
      </w:pPr>
      <w:r w:rsidDel="00000000" w:rsidR="00000000" w:rsidRPr="00000000">
        <w:rPr>
          <w:rtl w:val="0"/>
        </w:rPr>
        <w:t xml:space="preserve">Consultoria técnica especializada – Análise criteriosa e definição de prioridades para adequações.</w:t>
      </w:r>
    </w:p>
    <w:p w:rsidR="00000000" w:rsidDel="00000000" w:rsidP="00000000" w:rsidRDefault="00000000" w:rsidRPr="00000000" w14:paraId="00000059">
      <w:pPr>
        <w:numPr>
          <w:ilvl w:val="0"/>
          <w:numId w:val="38"/>
        </w:numPr>
        <w:ind w:left="720" w:hanging="360"/>
        <w:jc w:val="both"/>
        <w:rPr>
          <w:u w:val="none"/>
        </w:rPr>
      </w:pPr>
      <w:r w:rsidDel="00000000" w:rsidR="00000000" w:rsidRPr="00000000">
        <w:rPr>
          <w:rtl w:val="0"/>
        </w:rPr>
        <w:t xml:space="preserve">Treinamentos e capacitações – para operadores e gestores.</w:t>
      </w:r>
    </w:p>
    <w:p w:rsidR="00000000" w:rsidDel="00000000" w:rsidP="00000000" w:rsidRDefault="00000000" w:rsidRPr="00000000" w14:paraId="0000005A">
      <w:pPr>
        <w:jc w:val="both"/>
        <w:rPr>
          <w:b w:val="1"/>
          <w:bCs w:val="1"/>
        </w:rPr>
      </w:pPr>
      <w:r w:rsidDel="00000000" w:rsidR="00000000" w:rsidRPr="00000000">
        <w:rPr>
          <w:rtl w:val="0"/>
        </w:rPr>
        <w:t xml:space="preserve">Maior agilidade na elaboração dos relatórios.</w:t>
        <w:br w:type="textWrapping"/>
        <w:br w:type="textWrapping"/>
        <w:br w:type="textWrapping"/>
      </w:r>
      <w:r w:rsidDel="00000000" w:rsidR="00000000" w:rsidRPr="00000000">
        <w:rPr>
          <w:b w:val="1"/>
          <w:bCs w:val="1"/>
          <w:rtl w:val="0"/>
        </w:rPr>
        <w:t xml:space="preserve">Higiene Ocupacional e Avaliação Ambiental</w:t>
      </w:r>
      <w:r w:rsidDel="00000000" w:rsidR="00000000" w:rsidRPr="00000000">
        <w:rPr>
          <w:rtl w:val="0"/>
        </w:rPr>
        <w:br w:type="textWrapping"/>
        <w:t xml:space="preserve">A higiene ocupacional é a ciência responsável pela identificação, avaliação e controle das exposições ocupacionais a agentes físicos, químicos e biológicos presentes no ambiente de trabalho.</w:t>
        <w:br w:type="textWrapping"/>
      </w:r>
      <w:r w:rsidDel="00000000" w:rsidR="00000000" w:rsidRPr="00000000">
        <w:rPr>
          <w:b w:val="1"/>
          <w:bCs w:val="1"/>
          <w:rtl w:val="0"/>
        </w:rPr>
        <w:t xml:space="preserve">A realização de avaliações ambientais permite:</w:t>
      </w:r>
    </w:p>
    <w:p w:rsidR="00000000" w:rsidDel="00000000" w:rsidP="00000000" w:rsidRDefault="00000000" w:rsidRPr="00000000" w14:paraId="0000005B">
      <w:pPr>
        <w:numPr>
          <w:ilvl w:val="0"/>
          <w:numId w:val="35"/>
        </w:numPr>
        <w:ind w:left="720" w:hanging="360"/>
        <w:jc w:val="both"/>
        <w:rPr>
          <w:u w:val="none"/>
        </w:rPr>
      </w:pPr>
      <w:r w:rsidDel="00000000" w:rsidR="00000000" w:rsidRPr="00000000">
        <w:rPr>
          <w:rtl w:val="0"/>
        </w:rPr>
        <w:t xml:space="preserve">Identificar e quantificar os agentes de risco.</w:t>
      </w:r>
    </w:p>
    <w:p w:rsidR="00000000" w:rsidDel="00000000" w:rsidP="00000000" w:rsidRDefault="00000000" w:rsidRPr="00000000" w14:paraId="0000005C">
      <w:pPr>
        <w:numPr>
          <w:ilvl w:val="0"/>
          <w:numId w:val="35"/>
        </w:numPr>
        <w:ind w:left="720" w:hanging="360"/>
        <w:jc w:val="both"/>
        <w:rPr>
          <w:u w:val="none"/>
        </w:rPr>
      </w:pPr>
      <w:r w:rsidDel="00000000" w:rsidR="00000000" w:rsidRPr="00000000">
        <w:rPr>
          <w:rtl w:val="0"/>
        </w:rPr>
        <w:t xml:space="preserve">Definir e implementar medidas de controle adequadas, tanto coletivas quanto individuais.</w:t>
      </w:r>
    </w:p>
    <w:p w:rsidR="00000000" w:rsidDel="00000000" w:rsidP="00000000" w:rsidRDefault="00000000" w:rsidRPr="00000000" w14:paraId="0000005D">
      <w:pPr>
        <w:numPr>
          <w:ilvl w:val="0"/>
          <w:numId w:val="18"/>
        </w:numPr>
        <w:ind w:left="720" w:hanging="360"/>
        <w:jc w:val="both"/>
        <w:rPr>
          <w:u w:val="none"/>
        </w:rPr>
      </w:pPr>
      <w:r w:rsidDel="00000000" w:rsidR="00000000" w:rsidRPr="00000000">
        <w:rPr>
          <w:rtl w:val="0"/>
        </w:rPr>
        <w:t xml:space="preserve">Reduzir a exposição ocupacional e prevenir doenças relacionadas ao trabalho.</w:t>
      </w:r>
    </w:p>
    <w:p w:rsidR="00000000" w:rsidDel="00000000" w:rsidP="00000000" w:rsidRDefault="00000000" w:rsidRPr="00000000" w14:paraId="0000005E">
      <w:pPr>
        <w:numPr>
          <w:ilvl w:val="0"/>
          <w:numId w:val="34"/>
        </w:numPr>
        <w:ind w:left="720" w:hanging="360"/>
        <w:jc w:val="both"/>
        <w:rPr>
          <w:u w:val="none"/>
        </w:rPr>
      </w:pPr>
      <w:r w:rsidDel="00000000" w:rsidR="00000000" w:rsidRPr="00000000">
        <w:rPr>
          <w:rtl w:val="0"/>
        </w:rPr>
        <w:t xml:space="preserve">Garantir um ambiente mais seguro e saudável para os trabalhadores.</w:t>
      </w:r>
    </w:p>
    <w:p w:rsidR="00000000" w:rsidDel="00000000" w:rsidP="00000000" w:rsidRDefault="00000000" w:rsidRPr="00000000" w14:paraId="0000005F">
      <w:pPr>
        <w:ind w:left="720" w:firstLine="0"/>
        <w:jc w:val="both"/>
        <w:rPr>
          <w:b w:val="1"/>
          <w:bCs w:val="1"/>
        </w:rPr>
      </w:pPr>
      <w:r w:rsidDel="00000000" w:rsidR="00000000" w:rsidRPr="00000000">
        <w:rPr>
          <w:rtl w:val="0"/>
        </w:rPr>
        <w:t xml:space="preserve">O monitoramento contínuo desses agentes é essencial para a preservação da saúde, segurança e bem-estar dos profissionais, além de assegurar o cumprimento das exigências normativas. </w:t>
        <w:br w:type="textWrapping"/>
        <w:br w:type="textWrapping"/>
      </w:r>
      <w:r w:rsidDel="00000000" w:rsidR="00000000" w:rsidRPr="00000000">
        <w:rPr>
          <w:b w:val="1"/>
          <w:bCs w:val="1"/>
          <w:rtl w:val="0"/>
        </w:rPr>
        <w:t xml:space="preserve">Análise de Agentes Ambientais</w:t>
      </w:r>
    </w:p>
    <w:p w:rsidR="00000000" w:rsidDel="00000000" w:rsidP="00000000" w:rsidRDefault="00000000" w:rsidRPr="00000000" w14:paraId="00000060">
      <w:pPr>
        <w:ind w:left="720" w:firstLine="0"/>
        <w:jc w:val="both"/>
        <w:rPr/>
      </w:pPr>
      <w:r w:rsidDel="00000000" w:rsidR="00000000" w:rsidRPr="00000000">
        <w:rPr>
          <w:rtl w:val="0"/>
        </w:rPr>
        <w:t xml:space="preserve">A análise de agentes ambientais é essencial para avaliar e controlar a exposição ocupacional, garantindo a segurança dos trabalhadores e a conformidade com a legislação. Esse processo permite: </w:t>
      </w:r>
    </w:p>
    <w:p w:rsidR="00000000" w:rsidDel="00000000" w:rsidP="00000000" w:rsidRDefault="00000000" w:rsidRPr="00000000" w14:paraId="00000061">
      <w:pPr>
        <w:numPr>
          <w:ilvl w:val="0"/>
          <w:numId w:val="36"/>
        </w:numPr>
        <w:ind w:left="1440" w:hanging="360"/>
        <w:jc w:val="both"/>
        <w:rPr>
          <w:u w:val="none"/>
        </w:rPr>
      </w:pPr>
      <w:r w:rsidDel="00000000" w:rsidR="00000000" w:rsidRPr="00000000">
        <w:rPr>
          <w:rtl w:val="0"/>
        </w:rPr>
        <w:t xml:space="preserve">Dimensionar a exposição dos grupos de trabalhadores.</w:t>
      </w:r>
    </w:p>
    <w:p w:rsidR="00000000" w:rsidDel="00000000" w:rsidP="00000000" w:rsidRDefault="00000000" w:rsidRPr="00000000" w14:paraId="00000062">
      <w:pPr>
        <w:numPr>
          <w:ilvl w:val="0"/>
          <w:numId w:val="36"/>
        </w:numPr>
        <w:ind w:left="1440" w:hanging="360"/>
        <w:jc w:val="both"/>
        <w:rPr>
          <w:u w:val="none"/>
        </w:rPr>
      </w:pPr>
      <w:r w:rsidDel="00000000" w:rsidR="00000000" w:rsidRPr="00000000">
        <w:rPr>
          <w:rtl w:val="0"/>
        </w:rPr>
        <w:t xml:space="preserve">Definir e priorizar medidas de prevenção e controle.</w:t>
      </w:r>
    </w:p>
    <w:p w:rsidR="00000000" w:rsidDel="00000000" w:rsidP="00000000" w:rsidRDefault="00000000" w:rsidRPr="00000000" w14:paraId="00000063">
      <w:pPr>
        <w:numPr>
          <w:ilvl w:val="0"/>
          <w:numId w:val="36"/>
        </w:numPr>
        <w:ind w:left="1440" w:hanging="360"/>
        <w:jc w:val="both"/>
        <w:rPr>
          <w:u w:val="none"/>
        </w:rPr>
      </w:pPr>
      <w:r w:rsidDel="00000000" w:rsidR="00000000" w:rsidRPr="00000000">
        <w:rPr>
          <w:rtl w:val="0"/>
        </w:rPr>
        <w:t xml:space="preserve">Desenvolver soluções técnicas para mitigação de riscos.</w:t>
      </w:r>
    </w:p>
    <w:p w:rsidR="00000000" w:rsidDel="00000000" w:rsidP="00000000" w:rsidRDefault="00000000" w:rsidRPr="00000000" w14:paraId="00000064">
      <w:pPr>
        <w:numPr>
          <w:ilvl w:val="0"/>
          <w:numId w:val="36"/>
        </w:numPr>
        <w:ind w:left="1440" w:hanging="360"/>
        <w:jc w:val="both"/>
        <w:rPr>
          <w:u w:val="none"/>
        </w:rPr>
      </w:pPr>
      <w:r w:rsidDel="00000000" w:rsidR="00000000" w:rsidRPr="00000000">
        <w:rPr>
          <w:rtl w:val="0"/>
        </w:rPr>
        <w:t xml:space="preserve">Atender ao Programa de Gerenciamento de Riscos (PGR) e à NR-01.</w:t>
        <w:br w:type="textWrapping"/>
      </w:r>
    </w:p>
    <w:p w:rsidR="00000000" w:rsidDel="00000000" w:rsidP="00000000" w:rsidRDefault="00000000" w:rsidRPr="00000000" w14:paraId="00000065">
      <w:pPr>
        <w:jc w:val="both"/>
        <w:rPr>
          <w:b w:val="1"/>
          <w:bCs w:val="1"/>
        </w:rPr>
      </w:pPr>
      <w:r w:rsidDel="00000000" w:rsidR="00000000" w:rsidRPr="00000000">
        <w:rPr>
          <w:b w:val="1"/>
          <w:bCs w:val="1"/>
          <w:rtl w:val="0"/>
        </w:rPr>
        <w:t xml:space="preserve">Agentes Físicos</w:t>
      </w:r>
      <w:r w:rsidDel="00000000" w:rsidR="00000000" w:rsidRPr="00000000">
        <w:rPr>
          <w:rtl w:val="0"/>
        </w:rPr>
        <w:br w:type="textWrapping"/>
        <w:t xml:space="preserve">Monitoramento da exposição ocupacional a fatores como ruído, calor e vibração, permitindo a adoção de medidas eficazes para controle, melhoria do ambiente de trabalho e atendimento às normas regulatórias.</w:t>
        <w:br w:type="textWrapping"/>
      </w: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b w:val="1"/>
          <w:bCs w:val="1"/>
          <w:rtl w:val="0"/>
        </w:rPr>
        <w:t xml:space="preserve">Agentes Químicos</w:t>
      </w:r>
    </w:p>
    <w:p w:rsidR="00000000" w:rsidDel="00000000" w:rsidP="00000000" w:rsidRDefault="00000000" w:rsidRPr="00000000" w14:paraId="00000067">
      <w:pPr>
        <w:jc w:val="both"/>
        <w:rPr/>
      </w:pPr>
      <w:r w:rsidDel="00000000" w:rsidR="00000000" w:rsidRPr="00000000">
        <w:rPr>
          <w:rtl w:val="0"/>
        </w:rPr>
        <w:t xml:space="preserve">Avaliação da presença de substâncias químicas potencialmente prejudiciais à saúde, orientando a implementação de medidas de controle adequadas para proteção dos trabalhadores e conformidade legal.</w:t>
        <w:br w:type="textWrapping"/>
      </w:r>
    </w:p>
    <w:p w:rsidR="00000000" w:rsidDel="00000000" w:rsidP="00000000" w:rsidRDefault="00000000" w:rsidRPr="00000000" w14:paraId="00000068">
      <w:pPr>
        <w:jc w:val="both"/>
        <w:rPr/>
      </w:pPr>
      <w:r w:rsidDel="00000000" w:rsidR="00000000" w:rsidRPr="00000000">
        <w:rPr>
          <w:b w:val="1"/>
          <w:bCs w:val="1"/>
          <w:rtl w:val="0"/>
        </w:rPr>
        <w:t xml:space="preserve">Laudos Técnicos</w:t>
      </w:r>
      <w:r w:rsidDel="00000000" w:rsidR="00000000" w:rsidRPr="00000000">
        <w:rPr>
          <w:rtl w:val="0"/>
        </w:rPr>
        <w:br w:type="textWrapping"/>
        <w:t xml:space="preserve">O SESI SST oferece serviços especializados para emissão de laudos, que devem ser elaborados por um engenheiro ou médico do trabalho habilitado.</w:t>
        <w:br w:type="textWrapping"/>
      </w:r>
    </w:p>
    <w:p w:rsidR="00000000" w:rsidDel="00000000" w:rsidP="00000000" w:rsidRDefault="00000000" w:rsidRPr="00000000" w14:paraId="00000069">
      <w:pPr>
        <w:jc w:val="both"/>
        <w:rPr>
          <w:b w:val="1"/>
          <w:bCs w:val="1"/>
        </w:rPr>
      </w:pPr>
      <w:r w:rsidDel="00000000" w:rsidR="00000000" w:rsidRPr="00000000">
        <w:rPr>
          <w:b w:val="1"/>
          <w:bCs w:val="1"/>
          <w:rtl w:val="0"/>
        </w:rPr>
        <w:t xml:space="preserve">Laudo de Insalubridade (LI)</w:t>
      </w:r>
      <w:r w:rsidDel="00000000" w:rsidR="00000000" w:rsidRPr="00000000">
        <w:rPr>
          <w:rtl w:val="0"/>
        </w:rPr>
        <w:br w:type="textWrapping"/>
        <w:t xml:space="preserve">Tem como objetivo avaliar se as atividades desenvolvidas pelos trabalhadores os expõem a agentes físicos, químicos ou biológicos em níveis que caracterizem insalubridade, conforme os critérios estabelecidos na NR-15 e seus anexos. A análise pode ser qualitativa ou quantitativa, conforme o tipo de agente, e o laudo determina se há direito ao adicional de insalubridade nos graus mínimo (10%), médio (20%) ou máximo (40%), aplicados sobre o salário-mínimo da região.</w:t>
        <w:br w:type="textWrapping"/>
        <w:br w:type="textWrapping"/>
      </w:r>
      <w:r w:rsidDel="00000000" w:rsidR="00000000" w:rsidRPr="00000000">
        <w:rPr>
          <w:b w:val="1"/>
          <w:bCs w:val="1"/>
          <w:rtl w:val="0"/>
        </w:rPr>
        <w:t xml:space="preserve">Laudo de Periculosidade (LP)</w:t>
      </w:r>
    </w:p>
    <w:p w:rsidR="00000000" w:rsidDel="00000000" w:rsidP="00000000" w:rsidRDefault="00000000" w:rsidRPr="00000000" w14:paraId="0000006A">
      <w:pPr>
        <w:jc w:val="both"/>
        <w:rPr>
          <w:b w:val="1"/>
          <w:bCs w:val="1"/>
        </w:rPr>
      </w:pPr>
      <w:r w:rsidDel="00000000" w:rsidR="00000000" w:rsidRPr="00000000">
        <w:rPr>
          <w:rtl w:val="0"/>
        </w:rPr>
        <w:t xml:space="preserve">Regulamentado pela NR-16, esse laudo verifica se o trabalhador está exposto a condições ou atividades perigosas, como contato com explosivos, inflamáveis, energia elétrica, radiações ionizantes, substâncias radioativas, ou ainda risco de violência em atividades de segurança patrimonial. A caracterização da periculosidade garante ao trabalhador o adicional de 30% sobre o salário-base</w:t>
        <w:br w:type="textWrapping"/>
        <w:br w:type="textWrapping"/>
      </w:r>
      <w:r w:rsidDel="00000000" w:rsidR="00000000" w:rsidRPr="00000000">
        <w:rPr>
          <w:b w:val="1"/>
          <w:bCs w:val="1"/>
          <w:rtl w:val="0"/>
        </w:rPr>
        <w:t xml:space="preserve">Laudo Técnico das Condições Ambientais do Trabalho (LTCAT)</w:t>
      </w:r>
    </w:p>
    <w:p w:rsidR="00000000" w:rsidDel="00000000" w:rsidP="00000000" w:rsidRDefault="00000000" w:rsidRPr="00000000" w14:paraId="0000006B">
      <w:pPr>
        <w:jc w:val="both"/>
        <w:rPr>
          <w:b w:val="1"/>
          <w:bCs w:val="1"/>
        </w:rPr>
      </w:pPr>
      <w:r w:rsidDel="00000000" w:rsidR="00000000" w:rsidRPr="00000000">
        <w:rPr>
          <w:rtl w:val="0"/>
        </w:rPr>
        <w:t xml:space="preserve">O Laudo Técnico de Condições Ambientais do Trabalho (LTCAT) é um documento instituído pela Previdência Social, obrigatório para todas as empresas, e tem a finalidade de caracterizar a condição especial das atividades laborais. Ele é elaborado com base na avaliação ambiental dos agentes químicos, físicos e biológicos que podem comprometer a saúde ou a integridade física do trabalhador. O LTCAT subsidia a elaboração do Perfil Profissiográfico Previdenciário (PPP), documento essencial para a solicitação da aposentadoria especial. O INSS utiliza as informações contidas no LTCAT para avaliar a concessão desse benefício</w:t>
        <w:br w:type="textWrapping"/>
        <w:br w:type="textWrapping"/>
      </w:r>
      <w:r w:rsidDel="00000000" w:rsidR="00000000" w:rsidRPr="00000000">
        <w:rPr>
          <w:b w:val="1"/>
          <w:bCs w:val="1"/>
          <w:rtl w:val="0"/>
        </w:rPr>
        <w:t xml:space="preserve">Exames e Consultas Ocupacionais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O SESI oferece serviços de Medicina do Trabalho com suporte especializado que cumprem os requisitos legais, a exemplo dos Exames Médicos Ocupacionais e Consultas que são de realização obrigatória para todas as empresas.</w:t>
      </w:r>
    </w:p>
    <w:p w:rsidR="00000000" w:rsidDel="00000000" w:rsidP="00000000" w:rsidRDefault="00000000" w:rsidRPr="00000000" w14:paraId="0000006D">
      <w:pPr>
        <w:spacing w:after="240" w:before="240" w:lineRule="auto"/>
        <w:jc w:val="both"/>
        <w:rPr>
          <w:b w:val="1"/>
          <w:bCs w:val="1"/>
        </w:rPr>
      </w:pPr>
      <w:r w:rsidDel="00000000" w:rsidR="00000000" w:rsidRPr="00000000">
        <w:rPr>
          <w:b w:val="1"/>
          <w:bCs w:val="1"/>
          <w:rtl w:val="0"/>
        </w:rPr>
        <w:t xml:space="preserve">Serviços oferecidos</w:t>
      </w:r>
    </w:p>
    <w:p w:rsidR="00000000" w:rsidDel="00000000" w:rsidP="00000000" w:rsidRDefault="00000000" w:rsidRPr="00000000" w14:paraId="0000006E">
      <w:pPr>
        <w:numPr>
          <w:ilvl w:val="0"/>
          <w:numId w:val="29"/>
        </w:numPr>
        <w:spacing w:after="0" w:afterAutospacing="0" w:before="240" w:lineRule="auto"/>
        <w:ind w:left="720" w:hanging="360"/>
        <w:rPr/>
      </w:pPr>
      <w:r w:rsidDel="00000000" w:rsidR="00000000" w:rsidRPr="00000000">
        <w:rPr>
          <w:rtl w:val="0"/>
        </w:rPr>
        <w:t xml:space="preserve">Consulta com Especialistas: Oftalmologia, Cardiologia, Ortopedia, Pneumologia, Neurologia, Psiquiatria, Endocrinologia, Hematologia, dentre outras especialidades médicas;</w:t>
      </w:r>
    </w:p>
    <w:p w:rsidR="00000000" w:rsidDel="00000000" w:rsidP="00000000" w:rsidRDefault="00000000" w:rsidRPr="00000000" w14:paraId="0000006F">
      <w:pPr>
        <w:numPr>
          <w:ilvl w:val="0"/>
          <w:numId w:val="29"/>
        </w:numPr>
        <w:spacing w:after="0" w:afterAutospacing="0" w:before="0" w:beforeAutospacing="0" w:lineRule="auto"/>
        <w:ind w:left="720" w:hanging="360"/>
        <w:rPr/>
      </w:pPr>
      <w:r w:rsidDel="00000000" w:rsidR="00000000" w:rsidRPr="00000000">
        <w:rPr>
          <w:rtl w:val="0"/>
        </w:rPr>
        <w:t xml:space="preserve">Exames complementares e de apoio diagnóstico: Raios X, ECG, EEG, Espirometria, Audiometria, Impedanciometria, Teste de Acuidade Visual, Teste Ergométrico, Ultrassonografia;</w:t>
      </w:r>
    </w:p>
    <w:p w:rsidR="00000000" w:rsidDel="00000000" w:rsidP="00000000" w:rsidRDefault="00000000" w:rsidRPr="00000000" w14:paraId="00000070">
      <w:pPr>
        <w:numPr>
          <w:ilvl w:val="0"/>
          <w:numId w:val="29"/>
        </w:numPr>
        <w:spacing w:after="0" w:afterAutospacing="0" w:before="0" w:beforeAutospacing="0" w:lineRule="auto"/>
        <w:ind w:left="720" w:hanging="360"/>
        <w:rPr/>
      </w:pPr>
      <w:r w:rsidDel="00000000" w:rsidR="00000000" w:rsidRPr="00000000">
        <w:rPr>
          <w:rtl w:val="0"/>
        </w:rPr>
        <w:t xml:space="preserve">Exames Laboratoriais: Bioquímica, Hematologia, Monitoramento biológico (Anexo I da NR-7, Quadros 1 e 2);</w:t>
      </w:r>
    </w:p>
    <w:p w:rsidR="00000000" w:rsidDel="00000000" w:rsidP="00000000" w:rsidRDefault="00000000" w:rsidRPr="00000000" w14:paraId="00000071">
      <w:pPr>
        <w:numPr>
          <w:ilvl w:val="0"/>
          <w:numId w:val="29"/>
        </w:numPr>
        <w:spacing w:after="0" w:afterAutospacing="0" w:before="0" w:beforeAutospacing="0" w:lineRule="auto"/>
        <w:ind w:left="720" w:hanging="360"/>
        <w:rPr/>
      </w:pPr>
      <w:r w:rsidDel="00000000" w:rsidR="00000000" w:rsidRPr="00000000">
        <w:rPr>
          <w:rtl w:val="0"/>
        </w:rPr>
        <w:t xml:space="preserve">Exames Ocupacionais: Admissional, Periódico, Mudança de Risco, Retorno ao Trabalho e Demissional;</w:t>
      </w:r>
    </w:p>
    <w:p w:rsidR="00000000" w:rsidDel="00000000" w:rsidP="00000000" w:rsidRDefault="00000000" w:rsidRPr="00000000" w14:paraId="00000072">
      <w:pPr>
        <w:numPr>
          <w:ilvl w:val="0"/>
          <w:numId w:val="29"/>
        </w:numPr>
        <w:spacing w:after="0" w:afterAutospacing="0" w:before="0" w:beforeAutospacing="0" w:lineRule="auto"/>
        <w:ind w:left="720" w:hanging="360"/>
        <w:rPr/>
      </w:pPr>
      <w:r w:rsidDel="00000000" w:rsidR="00000000" w:rsidRPr="00000000">
        <w:rPr>
          <w:rtl w:val="0"/>
        </w:rPr>
        <w:t xml:space="preserve">Programa de Controle Médico de Saúde Ocupacional (PCMSO/NR-7);</w:t>
      </w:r>
    </w:p>
    <w:p w:rsidR="00000000" w:rsidDel="00000000" w:rsidP="00000000" w:rsidRDefault="00000000" w:rsidRPr="00000000" w14:paraId="00000073">
      <w:pPr>
        <w:numPr>
          <w:ilvl w:val="0"/>
          <w:numId w:val="29"/>
        </w:numPr>
        <w:spacing w:after="0" w:afterAutospacing="0" w:before="0" w:beforeAutospacing="0" w:lineRule="auto"/>
        <w:ind w:left="720" w:hanging="360"/>
        <w:rPr/>
      </w:pPr>
      <w:r w:rsidDel="00000000" w:rsidR="00000000" w:rsidRPr="00000000">
        <w:rPr>
          <w:rtl w:val="0"/>
        </w:rPr>
        <w:t xml:space="preserve">Programa de Gestão em SST (SESI Viva+);</w:t>
      </w:r>
    </w:p>
    <w:p w:rsidR="00000000" w:rsidDel="00000000" w:rsidP="00000000" w:rsidRDefault="00000000" w:rsidRPr="00000000" w14:paraId="00000074">
      <w:pPr>
        <w:numPr>
          <w:ilvl w:val="0"/>
          <w:numId w:val="29"/>
        </w:numPr>
        <w:spacing w:after="0" w:afterAutospacing="0" w:before="0" w:beforeAutospacing="0" w:lineRule="auto"/>
        <w:ind w:left="720" w:hanging="360"/>
        <w:rPr/>
      </w:pPr>
      <w:r w:rsidDel="00000000" w:rsidR="00000000" w:rsidRPr="00000000">
        <w:rPr>
          <w:rtl w:val="0"/>
        </w:rPr>
        <w:t xml:space="preserve">Programas de Prevenção da Incapacidade/Gestão do Absenteísmo (Centro de Epidemiologia);</w:t>
      </w:r>
    </w:p>
    <w:p w:rsidR="00000000" w:rsidDel="00000000" w:rsidP="00000000" w:rsidRDefault="00000000" w:rsidRPr="00000000" w14:paraId="00000075">
      <w:pPr>
        <w:numPr>
          <w:ilvl w:val="0"/>
          <w:numId w:val="29"/>
        </w:numPr>
        <w:spacing w:after="240" w:before="0" w:beforeAutospacing="0" w:lineRule="auto"/>
        <w:ind w:left="720" w:hanging="360"/>
        <w:rPr/>
      </w:pPr>
      <w:r w:rsidDel="00000000" w:rsidR="00000000" w:rsidRPr="00000000">
        <w:rPr>
          <w:rtl w:val="0"/>
        </w:rPr>
        <w:t xml:space="preserve">Programas de Prevenção e Promoção da Saúde (Programa de Proteção Respiratória – PPR, Programa de Conservação Auditiva – PCA, Fisioterapia, Nutrição, Psicologia).</w:t>
      </w:r>
    </w:p>
    <w:p w:rsidR="00000000" w:rsidDel="00000000" w:rsidP="00000000" w:rsidRDefault="00000000" w:rsidRPr="00000000" w14:paraId="00000076">
      <w:pPr>
        <w:spacing w:after="240" w:before="240" w:lineRule="auto"/>
        <w:jc w:val="both"/>
        <w:rPr>
          <w:b w:val="1"/>
          <w:bCs w:val="1"/>
        </w:rPr>
      </w:pPr>
      <w:r w:rsidDel="00000000" w:rsidR="00000000" w:rsidRPr="00000000">
        <w:rPr>
          <w:b w:val="1"/>
          <w:bCs w:val="1"/>
          <w:rtl w:val="0"/>
        </w:rPr>
        <w:t xml:space="preserve">Modalidades de Atendimento:</w:t>
      </w:r>
    </w:p>
    <w:p w:rsidR="00000000" w:rsidDel="00000000" w:rsidP="00000000" w:rsidRDefault="00000000" w:rsidRPr="00000000" w14:paraId="00000077">
      <w:pPr>
        <w:numPr>
          <w:ilvl w:val="0"/>
          <w:numId w:val="14"/>
        </w:numPr>
        <w:spacing w:after="0" w:afterAutospacing="0" w:before="240" w:lineRule="auto"/>
        <w:ind w:left="720" w:hanging="360"/>
        <w:rPr/>
      </w:pPr>
      <w:r w:rsidDel="00000000" w:rsidR="00000000" w:rsidRPr="00000000">
        <w:rPr>
          <w:rtl w:val="0"/>
        </w:rPr>
        <w:t xml:space="preserve">Atendimento in Company, mediante solicitação e análise técnica prévia para adequação das instalações da empresa;</w:t>
      </w:r>
    </w:p>
    <w:p w:rsidR="00000000" w:rsidDel="00000000" w:rsidP="00000000" w:rsidRDefault="00000000" w:rsidRPr="00000000" w14:paraId="00000078">
      <w:pPr>
        <w:numPr>
          <w:ilvl w:val="0"/>
          <w:numId w:val="14"/>
        </w:numPr>
        <w:spacing w:after="240" w:before="0" w:beforeAutospacing="0" w:lineRule="auto"/>
        <w:ind w:left="720" w:hanging="360"/>
        <w:rPr/>
      </w:pPr>
      <w:r w:rsidDel="00000000" w:rsidR="00000000" w:rsidRPr="00000000">
        <w:rPr>
          <w:rtl w:val="0"/>
        </w:rPr>
        <w:t xml:space="preserve">Unidades próprias do SESI na capital e no interior do estado.</w:t>
      </w:r>
    </w:p>
    <w:p w:rsidR="00000000" w:rsidDel="00000000" w:rsidP="00000000" w:rsidRDefault="00000000" w:rsidRPr="00000000" w14:paraId="00000079">
      <w:pPr>
        <w:spacing w:after="240" w:before="240" w:lineRule="auto"/>
        <w:jc w:val="both"/>
        <w:rPr>
          <w:b w:val="1"/>
          <w:bCs w:val="1"/>
        </w:rPr>
      </w:pPr>
      <w:r w:rsidDel="00000000" w:rsidR="00000000" w:rsidRPr="00000000">
        <w:rPr>
          <w:b w:val="1"/>
          <w:bCs w:val="1"/>
          <w:rtl w:val="0"/>
        </w:rPr>
        <w:t xml:space="preserve">Envio dos eventos ao eSocial</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Conforme opção contratual das empresas clientes, os atendimentos realizados pelo SESI permitem a emissão dos arquivos *.xml relacionados ao Evento S-2220 do eSocial, opção disponível também com o S-2240.</w:t>
      </w:r>
    </w:p>
    <w:p w:rsidR="00000000" w:rsidDel="00000000" w:rsidP="00000000" w:rsidRDefault="00000000" w:rsidRPr="00000000" w14:paraId="0000007B">
      <w:pPr>
        <w:spacing w:after="240" w:before="240" w:lineRule="auto"/>
        <w:jc w:val="both"/>
        <w:rPr>
          <w:b w:val="1"/>
          <w:bCs w:val="1"/>
        </w:rPr>
      </w:pPr>
      <w:r w:rsidDel="00000000" w:rsidR="00000000" w:rsidRPr="00000000">
        <w:rPr>
          <w:b w:val="1"/>
          <w:bCs w:val="1"/>
          <w:rtl w:val="0"/>
        </w:rPr>
        <w:t xml:space="preserve">Programa de Proteção Respiratória</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O Programa de Proteção Respiratória (PPR) é um conjunto de medidas para proteger os trabalhadores contra riscos à saúde causados por agentes químicos presentes no ambiente de trabalho. Antes de utilizar um respirador é necessário estabelecer um PPR por escrito com procedimentos específicos para o local de trabalho.</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O PPR deve ser gerenciado pelo empregador, mas elaborado por uma equipe especializada. O SESI oferece suporte na elaboração e implementação do PPR para garantir um ambiente de trabalho seguro e saudável.</w:t>
      </w:r>
    </w:p>
    <w:p w:rsidR="00000000" w:rsidDel="00000000" w:rsidP="00000000" w:rsidRDefault="00000000" w:rsidRPr="00000000" w14:paraId="0000007E">
      <w:pPr>
        <w:spacing w:after="240" w:before="240" w:lineRule="auto"/>
        <w:jc w:val="both"/>
        <w:rPr>
          <w:b w:val="1"/>
          <w:bCs w:val="1"/>
        </w:rPr>
      </w:pPr>
      <w:r w:rsidDel="00000000" w:rsidR="00000000" w:rsidRPr="00000000">
        <w:rPr>
          <w:b w:val="1"/>
          <w:bCs w:val="1"/>
          <w:rtl w:val="0"/>
        </w:rPr>
        <w:t xml:space="preserve">Benefícios:</w:t>
      </w:r>
    </w:p>
    <w:p w:rsidR="00000000" w:rsidDel="00000000" w:rsidP="00000000" w:rsidRDefault="00000000" w:rsidRPr="00000000" w14:paraId="0000007F">
      <w:pPr>
        <w:numPr>
          <w:ilvl w:val="0"/>
          <w:numId w:val="19"/>
        </w:numPr>
        <w:spacing w:after="0" w:afterAutospacing="0" w:before="240" w:lineRule="auto"/>
        <w:ind w:left="720" w:hanging="360"/>
      </w:pPr>
      <w:r w:rsidDel="00000000" w:rsidR="00000000" w:rsidRPr="00000000">
        <w:rPr>
          <w:rtl w:val="0"/>
        </w:rPr>
        <w:t xml:space="preserve">Ambiente de trabalho saudável;</w:t>
      </w:r>
    </w:p>
    <w:p w:rsidR="00000000" w:rsidDel="00000000" w:rsidP="00000000" w:rsidRDefault="00000000" w:rsidRPr="00000000" w14:paraId="00000080">
      <w:pPr>
        <w:numPr>
          <w:ilvl w:val="0"/>
          <w:numId w:val="19"/>
        </w:numPr>
        <w:spacing w:after="0" w:afterAutospacing="0" w:before="0" w:beforeAutospacing="0" w:lineRule="auto"/>
        <w:ind w:left="720" w:hanging="360"/>
      </w:pPr>
      <w:r w:rsidDel="00000000" w:rsidR="00000000" w:rsidRPr="00000000">
        <w:rPr>
          <w:rtl w:val="0"/>
        </w:rPr>
        <w:t xml:space="preserve">Atendimento às normas de segurança;</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Melhoria da qualidade de vida e produtividade;</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Minimização de patologias ocupacionais;</w:t>
      </w:r>
    </w:p>
    <w:p w:rsidR="00000000" w:rsidDel="00000000" w:rsidP="00000000" w:rsidRDefault="00000000" w:rsidRPr="00000000" w14:paraId="00000083">
      <w:pPr>
        <w:numPr>
          <w:ilvl w:val="0"/>
          <w:numId w:val="19"/>
        </w:numPr>
        <w:spacing w:after="240" w:before="0" w:beforeAutospacing="0" w:lineRule="auto"/>
        <w:ind w:left="720" w:hanging="360"/>
      </w:pPr>
      <w:r w:rsidDel="00000000" w:rsidR="00000000" w:rsidRPr="00000000">
        <w:rPr>
          <w:rtl w:val="0"/>
        </w:rPr>
        <w:t xml:space="preserve">Redução de riscos respiratórios.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Ergonomia - NR 17</w:t>
      </w:r>
    </w:p>
    <w:p w:rsidR="00000000" w:rsidDel="00000000" w:rsidP="00000000" w:rsidRDefault="00000000" w:rsidRPr="00000000" w14:paraId="00000085">
      <w:pPr>
        <w:spacing w:after="240" w:before="240" w:lineRule="auto"/>
        <w:rPr/>
      </w:pPr>
      <w:r w:rsidDel="00000000" w:rsidR="00000000" w:rsidRPr="00000000">
        <w:rPr>
          <w:rtl w:val="0"/>
        </w:rPr>
        <w:t xml:space="preserve">A ergonomia é a ciência que busca adaptar o ambiente de trabalho às características psicofisiológicas do trabalhador, promovendo conforto, segurança e eficiência. Uma das principais ferramentas para garantir essa adequação é a Análise Ergonômica do Trabalho (AET), exigida pela NR-17.</w:t>
      </w:r>
    </w:p>
    <w:p w:rsidR="00000000" w:rsidDel="00000000" w:rsidP="00000000" w:rsidRDefault="00000000" w:rsidRPr="00000000" w14:paraId="00000086">
      <w:pPr>
        <w:spacing w:after="240" w:before="240" w:lineRule="auto"/>
        <w:rPr/>
      </w:pPr>
      <w:r w:rsidDel="00000000" w:rsidR="00000000" w:rsidRPr="00000000">
        <w:rPr>
          <w:rtl w:val="0"/>
        </w:rPr>
        <w:t xml:space="preserve">A AET é um estudo detalhado das condições laborais, considerando fatores físicos, cognitivos e organizacionais que podem impactar a saúde e o desempenho dos trabalhadores. A partir dessa análise, são identificados riscos ergonômicos, como posturas inadequadas, esforço excessivo e sobrecarga mental, permitindo a implementação de medidas corretivas para prevenir doenças ocupacionais e melhorar a produtividade.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Benefícios:</w:t>
      </w:r>
    </w:p>
    <w:p w:rsidR="00000000" w:rsidDel="00000000" w:rsidP="00000000" w:rsidRDefault="00000000" w:rsidRPr="00000000" w14:paraId="00000088">
      <w:pPr>
        <w:numPr>
          <w:ilvl w:val="0"/>
          <w:numId w:val="28"/>
        </w:numPr>
        <w:spacing w:after="0" w:afterAutospacing="0" w:before="240" w:lineRule="auto"/>
        <w:ind w:left="720" w:hanging="360"/>
      </w:pPr>
      <w:r w:rsidDel="00000000" w:rsidR="00000000" w:rsidRPr="00000000">
        <w:rPr>
          <w:rtl w:val="0"/>
        </w:rPr>
        <w:t xml:space="preserve">Diminuição de queixas relacionadas às doenças osteomusculares;</w:t>
      </w:r>
    </w:p>
    <w:p w:rsidR="00000000" w:rsidDel="00000000" w:rsidP="00000000" w:rsidRDefault="00000000" w:rsidRPr="00000000" w14:paraId="00000089">
      <w:pPr>
        <w:numPr>
          <w:ilvl w:val="0"/>
          <w:numId w:val="28"/>
        </w:numPr>
        <w:spacing w:after="0" w:afterAutospacing="0" w:before="0" w:beforeAutospacing="0" w:lineRule="auto"/>
        <w:ind w:left="720" w:hanging="360"/>
      </w:pPr>
      <w:r w:rsidDel="00000000" w:rsidR="00000000" w:rsidRPr="00000000">
        <w:rPr>
          <w:rtl w:val="0"/>
        </w:rPr>
        <w:t xml:space="preserve">Melhoria nas condições de trabalho;</w:t>
      </w:r>
    </w:p>
    <w:p w:rsidR="00000000" w:rsidDel="00000000" w:rsidP="00000000" w:rsidRDefault="00000000" w:rsidRPr="00000000" w14:paraId="0000008A">
      <w:pPr>
        <w:numPr>
          <w:ilvl w:val="0"/>
          <w:numId w:val="28"/>
        </w:numPr>
        <w:spacing w:after="0" w:afterAutospacing="0" w:before="0" w:beforeAutospacing="0" w:lineRule="auto"/>
        <w:ind w:left="720" w:hanging="360"/>
      </w:pPr>
      <w:r w:rsidDel="00000000" w:rsidR="00000000" w:rsidRPr="00000000">
        <w:rPr>
          <w:rtl w:val="0"/>
        </w:rPr>
        <w:t xml:space="preserve">Otimização na organização da produção;</w:t>
      </w:r>
    </w:p>
    <w:p w:rsidR="00000000" w:rsidDel="00000000" w:rsidP="00000000" w:rsidRDefault="00000000" w:rsidRPr="00000000" w14:paraId="0000008B">
      <w:pPr>
        <w:numPr>
          <w:ilvl w:val="0"/>
          <w:numId w:val="28"/>
        </w:numPr>
        <w:spacing w:after="0" w:afterAutospacing="0" w:before="0" w:beforeAutospacing="0" w:lineRule="auto"/>
        <w:ind w:left="720" w:hanging="360"/>
      </w:pPr>
      <w:r w:rsidDel="00000000" w:rsidR="00000000" w:rsidRPr="00000000">
        <w:rPr>
          <w:rtl w:val="0"/>
        </w:rPr>
        <w:t xml:space="preserve">Redução de afastamentos de trabalhadores;</w:t>
      </w:r>
    </w:p>
    <w:p w:rsidR="00000000" w:rsidDel="00000000" w:rsidP="00000000" w:rsidRDefault="00000000" w:rsidRPr="00000000" w14:paraId="0000008C">
      <w:pPr>
        <w:numPr>
          <w:ilvl w:val="0"/>
          <w:numId w:val="28"/>
        </w:numPr>
        <w:spacing w:after="240" w:before="0" w:beforeAutospacing="0" w:lineRule="auto"/>
        <w:ind w:left="720" w:hanging="360"/>
      </w:pPr>
      <w:r w:rsidDel="00000000" w:rsidR="00000000" w:rsidRPr="00000000">
        <w:rPr>
          <w:rtl w:val="0"/>
        </w:rPr>
        <w:t xml:space="preserve">Redução de autuações pela fiscalização do trabalho relacionados as questões ergonômicas.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Projeto de Proteção Contra Incêndio e Pânico - NR23</w:t>
      </w:r>
    </w:p>
    <w:p w:rsidR="00000000" w:rsidDel="00000000" w:rsidP="00000000" w:rsidRDefault="00000000" w:rsidRPr="00000000" w14:paraId="0000008E">
      <w:pPr>
        <w:spacing w:after="240" w:before="240" w:lineRule="auto"/>
        <w:rPr/>
      </w:pPr>
      <w:r w:rsidDel="00000000" w:rsidR="00000000" w:rsidRPr="00000000">
        <w:rPr>
          <w:rtl w:val="0"/>
        </w:rPr>
        <w:t xml:space="preserve">O Projeto de Prevenção e Combate a Incêndio é essencial para garantir a segurança das edificações e de seus ocupantes, prevenindo a ocorrência de incêndios e orientando evacuações seguras. Ele define a localização e dimensionamento dos equipamentos e brigada de incêndio necessários, sinalizações, as rotas de fuga e as saídas de emergência. O projeto é composto por documentos técnicos que detalham os diversos sistemas de segurança de combate a incêndios, elaborados conforme as legislações vigentes e instruções normativas do Corpo de Bombeiros, devendo ser aprovado por esta instituição.</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Benefícios:</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Estabelecimento de regras e procedimentos para salvaguardar a integridade física de trabalhadores e do patrimônio;</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Obtenção do Auto de Vistoria do Corpo de Bombeiros (AVCB), do Alvará de Funcionamento (em caso de edificações comerciais);</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Redução de riscos de acidentes e sinistros, minimizando danos materiais e humanos;</w:t>
      </w:r>
    </w:p>
    <w:p w:rsidR="00000000" w:rsidDel="00000000" w:rsidP="00000000" w:rsidRDefault="00000000" w:rsidRPr="00000000" w14:paraId="00000093">
      <w:pPr>
        <w:numPr>
          <w:ilvl w:val="0"/>
          <w:numId w:val="9"/>
        </w:numPr>
        <w:spacing w:after="240" w:before="0" w:beforeAutospacing="0" w:lineRule="auto"/>
        <w:ind w:left="720" w:hanging="360"/>
      </w:pPr>
      <w:r w:rsidDel="00000000" w:rsidR="00000000" w:rsidRPr="00000000">
        <w:rPr>
          <w:rtl w:val="0"/>
        </w:rPr>
        <w:t xml:space="preserve">Melhoria na resposta a emergências, com sinalizações adequadas e treinamentos específicos.</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lineRule="auto"/>
        <w:jc w:val="both"/>
        <w:rPr>
          <w:b w:val="1"/>
          <w:bCs w:val="1"/>
        </w:rPr>
      </w:pPr>
      <w:r w:rsidDel="00000000" w:rsidR="00000000" w:rsidRPr="00000000">
        <w:rPr>
          <w:b w:val="1"/>
          <w:bCs w:val="1"/>
          <w:rtl w:val="0"/>
        </w:rPr>
        <w:t xml:space="preserve">Consultoria para adequação às NR</w:t>
      </w:r>
    </w:p>
    <w:p w:rsidR="00000000" w:rsidDel="00000000" w:rsidP="00000000" w:rsidRDefault="00000000" w:rsidRPr="00000000" w14:paraId="00000098">
      <w:pPr>
        <w:spacing w:after="240" w:lineRule="auto"/>
        <w:jc w:val="both"/>
        <w:rPr/>
      </w:pPr>
      <w:r w:rsidDel="00000000" w:rsidR="00000000" w:rsidRPr="00000000">
        <w:rPr>
          <w:rtl w:val="0"/>
        </w:rPr>
        <w:t xml:space="preserve">O SESI SST oferece assessoria e consultoria técnica especializada para garantir a conformidade legal das empresas, com foco no atendimento às Normas Regulamentadoras do Ministério do Trabalho e Emprego e demais legislações vigentes.</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Além de assegurar o cumprimento das exigências legais, nossos serviços contribuem para a redução de acidentes, a promoção de um ambiente de trabalho mais seguro e a otimização da gestão de riscos</w:t>
      </w:r>
    </w:p>
    <w:p w:rsidR="00000000" w:rsidDel="00000000" w:rsidP="00000000" w:rsidRDefault="00000000" w:rsidRPr="00000000" w14:paraId="0000009A">
      <w:pPr>
        <w:spacing w:after="240" w:before="240" w:lineRule="auto"/>
        <w:jc w:val="both"/>
        <w:rPr>
          <w:b w:val="1"/>
          <w:bCs w:val="1"/>
        </w:rPr>
      </w:pPr>
      <w:r w:rsidDel="00000000" w:rsidR="00000000" w:rsidRPr="00000000">
        <w:rPr>
          <w:b w:val="1"/>
          <w:bCs w:val="1"/>
          <w:rtl w:val="0"/>
        </w:rPr>
        <w:t xml:space="preserve">Benefícios de uma assessoria e consultoria técnica:</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Fortalece a credibilidade e a confiança da empresa no mercado;</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Contribui para um crescimento sustentável e seguro;</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Previne multas e penalidades;</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Fomenta uma cultura organizacional voltada à segurança e saúde no trabalho;</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Reduz custos com acidentes e processos trabalhistas;</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rtl w:val="0"/>
        </w:rPr>
        <w:t xml:space="preserve">Diminui riscos financeiros relacionados a não conformidades legais.</w:t>
      </w:r>
    </w:p>
    <w:p w:rsidR="00000000" w:rsidDel="00000000" w:rsidP="00000000" w:rsidRDefault="00000000" w:rsidRPr="00000000" w14:paraId="000000A1">
      <w:pPr>
        <w:spacing w:after="240" w:lineRule="auto"/>
        <w:jc w:val="both"/>
        <w:rPr>
          <w:b w:val="1"/>
          <w:bCs w:val="1"/>
        </w:rPr>
      </w:pPr>
      <w:r w:rsidDel="00000000" w:rsidR="00000000" w:rsidRPr="00000000">
        <w:rPr>
          <w:b w:val="1"/>
          <w:bCs w:val="1"/>
          <w:rtl w:val="0"/>
        </w:rPr>
        <w:t xml:space="preserve">Implantação da ISO 45001</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A ISO 45001 é a norma internacional para Sistemas de Gestão de Saúde e Segurança no Trabalho (SGSST), desenvolvida para ajudar empresas a identificar, controlar e reduzir riscos ocupacionais, garantindo um ambiente de trabalho mais seguro e em conformidade com a legislação vigente. O SESI oferece suporte completo para a implantação e manutenção do sistema de gestão.</w:t>
      </w:r>
    </w:p>
    <w:p w:rsidR="00000000" w:rsidDel="00000000" w:rsidP="00000000" w:rsidRDefault="00000000" w:rsidRPr="00000000" w14:paraId="000000A3">
      <w:pPr>
        <w:spacing w:after="240" w:before="240" w:lineRule="auto"/>
        <w:jc w:val="both"/>
        <w:rPr>
          <w:b w:val="1"/>
          <w:bCs w:val="1"/>
        </w:rPr>
      </w:pPr>
      <w:r w:rsidDel="00000000" w:rsidR="00000000" w:rsidRPr="00000000">
        <w:rPr>
          <w:b w:val="1"/>
          <w:bCs w:val="1"/>
          <w:rtl w:val="0"/>
        </w:rPr>
        <w:t xml:space="preserve">O que oferecemos?</w:t>
      </w:r>
    </w:p>
    <w:p w:rsidR="00000000" w:rsidDel="00000000" w:rsidP="00000000" w:rsidRDefault="00000000" w:rsidRPr="00000000" w14:paraId="000000A4">
      <w:pPr>
        <w:numPr>
          <w:ilvl w:val="0"/>
          <w:numId w:val="25"/>
        </w:numPr>
        <w:spacing w:after="0" w:afterAutospacing="0" w:before="240" w:lineRule="auto"/>
        <w:ind w:left="720" w:hanging="360"/>
      </w:pPr>
      <w:r w:rsidDel="00000000" w:rsidR="00000000" w:rsidRPr="00000000">
        <w:rPr>
          <w:rtl w:val="0"/>
        </w:rPr>
        <w:t xml:space="preserve">Diagnóstico inicial – Avaliação da conformidade da empresa com os requisitos da ISO 45001.</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rtl w:val="0"/>
        </w:rPr>
        <w:t xml:space="preserve">Desenvolvimento e adequação de processos – Elaboração de políticas, procedimentos e indicadores de desempenho.</w:t>
      </w:r>
    </w:p>
    <w:p w:rsidR="00000000" w:rsidDel="00000000" w:rsidP="00000000" w:rsidRDefault="00000000" w:rsidRPr="00000000" w14:paraId="000000A6">
      <w:pPr>
        <w:numPr>
          <w:ilvl w:val="0"/>
          <w:numId w:val="25"/>
        </w:numPr>
        <w:spacing w:after="0" w:afterAutospacing="0" w:before="0" w:beforeAutospacing="0" w:lineRule="auto"/>
        <w:ind w:left="720" w:hanging="360"/>
      </w:pPr>
      <w:r w:rsidDel="00000000" w:rsidR="00000000" w:rsidRPr="00000000">
        <w:rPr>
          <w:rtl w:val="0"/>
        </w:rPr>
        <w:t xml:space="preserve">Capacitação e engajamento – Treinamento para todos os níveis da organização, fomentando uma cultura de segurança.</w:t>
      </w:r>
    </w:p>
    <w:p w:rsidR="00000000" w:rsidDel="00000000" w:rsidP="00000000" w:rsidRDefault="00000000" w:rsidRPr="00000000" w14:paraId="000000A7">
      <w:pPr>
        <w:numPr>
          <w:ilvl w:val="0"/>
          <w:numId w:val="25"/>
        </w:numPr>
        <w:spacing w:after="0" w:afterAutospacing="0" w:before="0" w:beforeAutospacing="0" w:lineRule="auto"/>
        <w:ind w:left="720" w:hanging="360"/>
      </w:pPr>
      <w:r w:rsidDel="00000000" w:rsidR="00000000" w:rsidRPr="00000000">
        <w:rPr>
          <w:rtl w:val="0"/>
        </w:rPr>
        <w:t xml:space="preserve">Auditorias internas e acompanhamento – Preparação para certificação e melhoria contínua do sistema.</w:t>
      </w:r>
    </w:p>
    <w:p w:rsidR="00000000" w:rsidDel="00000000" w:rsidP="00000000" w:rsidRDefault="00000000" w:rsidRPr="00000000" w14:paraId="000000A8">
      <w:pPr>
        <w:numPr>
          <w:ilvl w:val="0"/>
          <w:numId w:val="25"/>
        </w:numPr>
        <w:spacing w:after="240" w:before="0" w:beforeAutospacing="0" w:lineRule="auto"/>
        <w:ind w:left="720" w:hanging="360"/>
      </w:pPr>
      <w:r w:rsidDel="00000000" w:rsidR="00000000" w:rsidRPr="00000000">
        <w:rPr>
          <w:rtl w:val="0"/>
        </w:rPr>
        <w:t xml:space="preserve">Integração com outras normas – Alinhamento com ISO 9001 (Qualidade) e ISO 14001 (Meio Ambiente), otimizando a gestão integrada.</w:t>
      </w:r>
    </w:p>
    <w:p w:rsidR="00000000" w:rsidDel="00000000" w:rsidP="00000000" w:rsidRDefault="00000000" w:rsidRPr="00000000" w14:paraId="000000A9">
      <w:pPr>
        <w:spacing w:after="240" w:before="240" w:lineRule="auto"/>
        <w:jc w:val="both"/>
        <w:rPr>
          <w:b w:val="1"/>
          <w:bCs w:val="1"/>
        </w:rPr>
      </w:pPr>
      <w:r w:rsidDel="00000000" w:rsidR="00000000" w:rsidRPr="00000000">
        <w:rPr>
          <w:b w:val="1"/>
          <w:bCs w:val="1"/>
          <w:rtl w:val="0"/>
        </w:rPr>
        <w:t xml:space="preserve">Benefícios da Implantação:</w:t>
      </w:r>
    </w:p>
    <w:p w:rsidR="00000000" w:rsidDel="00000000" w:rsidP="00000000" w:rsidRDefault="00000000" w:rsidRPr="00000000" w14:paraId="000000AA">
      <w:pPr>
        <w:numPr>
          <w:ilvl w:val="0"/>
          <w:numId w:val="24"/>
        </w:numPr>
        <w:spacing w:after="0" w:afterAutospacing="0" w:before="240" w:lineRule="auto"/>
        <w:ind w:left="720" w:hanging="360"/>
      </w:pPr>
      <w:r w:rsidDel="00000000" w:rsidR="00000000" w:rsidRPr="00000000">
        <w:rPr>
          <w:rtl w:val="0"/>
        </w:rPr>
        <w:t xml:space="preserve">Redução de acidentes e doenças ocupacionais, protegendo colaboradores e minimizando passivos trabalhistas.</w:t>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rtl w:val="0"/>
        </w:rPr>
        <w:t xml:space="preserve">Maior conformidade legal, prevenindo autuações e sanções</w:t>
      </w:r>
    </w:p>
    <w:p w:rsidR="00000000" w:rsidDel="00000000" w:rsidP="00000000" w:rsidRDefault="00000000" w:rsidRPr="00000000" w14:paraId="000000AC">
      <w:pPr>
        <w:numPr>
          <w:ilvl w:val="0"/>
          <w:numId w:val="24"/>
        </w:numPr>
        <w:spacing w:after="240" w:before="0" w:beforeAutospacing="0" w:lineRule="auto"/>
        <w:ind w:left="720" w:hanging="360"/>
      </w:pPr>
      <w:r w:rsidDel="00000000" w:rsidR="00000000" w:rsidRPr="00000000">
        <w:rPr>
          <w:rtl w:val="0"/>
        </w:rPr>
        <w:t xml:space="preserve">Melhoria no desempenho operacional</w:t>
      </w:r>
    </w:p>
    <w:p w:rsidR="00000000" w:rsidDel="00000000" w:rsidP="00000000" w:rsidRDefault="00000000" w:rsidRPr="00000000" w14:paraId="000000AD">
      <w:pPr>
        <w:spacing w:after="240" w:lineRule="auto"/>
        <w:jc w:val="both"/>
        <w:rPr>
          <w:b w:val="1"/>
          <w:bCs w:val="1"/>
        </w:rPr>
      </w:pPr>
      <w:r w:rsidDel="00000000" w:rsidR="00000000" w:rsidRPr="00000000">
        <w:rPr>
          <w:b w:val="1"/>
          <w:bCs w:val="1"/>
          <w:rtl w:val="0"/>
        </w:rPr>
        <w:t xml:space="preserve">Parcerias Estratégicas em Saúde Corporativa</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O SESI Saúde oferece consultorias abrangentes para todas as fases das intervenções em saúde corporativa. Nossos especialistas podem apoiar sua empresa na definição de metas e monitoramento de indicadores para avaliação dos resultados das ações implementadas. Além disso, avalia-se programas já existentes, buscando maximizar os seus resultados.</w:t>
      </w:r>
    </w:p>
    <w:p w:rsidR="00000000" w:rsidDel="00000000" w:rsidP="00000000" w:rsidRDefault="00000000" w:rsidRPr="00000000" w14:paraId="000000AF">
      <w:pPr>
        <w:numPr>
          <w:ilvl w:val="0"/>
          <w:numId w:val="2"/>
        </w:numPr>
        <w:spacing w:after="0" w:afterAutospacing="0" w:before="240" w:lineRule="auto"/>
        <w:ind w:left="720" w:hanging="360"/>
      </w:pPr>
      <w:r w:rsidDel="00000000" w:rsidR="00000000" w:rsidRPr="00000000">
        <w:rPr>
          <w:rtl w:val="0"/>
        </w:rPr>
        <w:t xml:space="preserve">Diagnósticos Técnicos e Populacionais: Oferecemos metodologias e suporte para realização de análises técnicas e avaliações da população, fornecendo insights fundamentais;</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Elaboração da Agenda Estratégica: Auxiliamos na criação da agenda de ações de saúde corporativa, incluindo ferramentas para priorização;</w:t>
      </w:r>
    </w:p>
    <w:p w:rsidR="00000000" w:rsidDel="00000000" w:rsidP="00000000" w:rsidRDefault="00000000" w:rsidRPr="00000000" w14:paraId="000000B1">
      <w:pPr>
        <w:numPr>
          <w:ilvl w:val="0"/>
          <w:numId w:val="2"/>
        </w:numPr>
        <w:spacing w:after="240" w:before="0" w:beforeAutospacing="0" w:lineRule="auto"/>
        <w:ind w:left="720" w:hanging="360"/>
      </w:pPr>
      <w:r w:rsidDel="00000000" w:rsidR="00000000" w:rsidRPr="00000000">
        <w:rPr>
          <w:rtl w:val="0"/>
        </w:rPr>
        <w:t xml:space="preserve">Acompanhamento Técnico: Acompanhamos a implementação do cronograma planejado, fornecendo suporte técnico em todas as etapas.</w:t>
      </w:r>
    </w:p>
    <w:p w:rsidR="00000000" w:rsidDel="00000000" w:rsidP="00000000" w:rsidRDefault="00000000" w:rsidRPr="00000000" w14:paraId="000000B2">
      <w:pPr>
        <w:spacing w:after="240" w:before="240" w:lineRule="auto"/>
        <w:jc w:val="both"/>
        <w:rPr>
          <w:b w:val="1"/>
          <w:bCs w:val="1"/>
        </w:rPr>
      </w:pPr>
      <w:r w:rsidDel="00000000" w:rsidR="00000000" w:rsidRPr="00000000">
        <w:rPr>
          <w:b w:val="1"/>
          <w:bCs w:val="1"/>
          <w:rtl w:val="0"/>
        </w:rPr>
        <w:t xml:space="preserve">Avaliação abrangente de saúde, segurança, estilo de vida e produtividade</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Com base na Metodologia de Avaliação da Saúde e Segurança em Trabalhadores da Indústria (ASSTI), oferecemos um diagnóstico abrangente do estilo de vida, produtividade e cultura de segurança dos trabalhadores.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Empresas podem descobrir resultados de indicadores cruciais para implementar melhorias na saúde e bem-estar dos colaboradores como consumo de álcool, tabaco, frutas, vegetais e refrigerantes, autopercepção do estresse, prática de atividades físicas, concentração no trabalho e desconfortos laborais, dentre outros.</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A metodologia ASSTI também gera três Índices-chave para monitoramento: Índice de Produtividade, Índice de Cultura de Segurança no Trabalho e Índice Geral de Estilo de Vida.</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A coleta de informações é feita por um questionário interativo 100% digital, que gera automaticamente um relatório individual para o trabalhador com orientações personalizadas.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Caso haja interesse, o questionário também pode ser aplicado durante um Circuito Saúde na empresa, que inclui coleta de dados antropométricos, medição da pressão arterial, avaliação da saúde bucal e orientações sobre hábitos saudáveis. O custo varia conforme o número de participantes. Com os dados coletados, é gerado um relatório detalhado.</w:t>
      </w:r>
    </w:p>
    <w:p w:rsidR="00000000" w:rsidDel="00000000" w:rsidP="00000000" w:rsidRDefault="00000000" w:rsidRPr="00000000" w14:paraId="000000B8">
      <w:pPr>
        <w:spacing w:after="240" w:lineRule="auto"/>
        <w:jc w:val="both"/>
        <w:rPr>
          <w:b w:val="1"/>
          <w:bCs w:val="1"/>
        </w:rPr>
      </w:pPr>
      <w:r w:rsidDel="00000000" w:rsidR="00000000" w:rsidRPr="00000000">
        <w:rPr>
          <w:b w:val="1"/>
          <w:bCs w:val="1"/>
          <w:rtl w:val="0"/>
        </w:rPr>
        <w:t xml:space="preserve">Imunização para o Bem-estar Coletivo</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A Campanha Anual de Imunização prioriza a saúde e a produtividade dos trabalhadores da indústria e seus dependentes. A vacinação anual contra a gripe, com opções Trivalente e Quadrivalente, é uma iniciativa essencial. Atualizada conforme as diretrizes da Organização Mundial de Saúde e da ANVISA, fortalece a prevenção da influenza.</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Além da vacina antigripal, o SESI oferece ainda uma variedade de imunizantes. Essas vacinas, essenciais para fortalecer o sistema imunológico, estimulam a produção de anticorpos, protegendo contra diversos agentes infecciosos, promovendo a saúde e evitando enfermidades. A qualidade e o cuidado SESI garantem um atendimento especializado, pensado para a sua tranquilidade e bem-estar. Um trabalhador imunizado é fundamental para fortalecer toda a indústria.</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Por que escolher o SESI para vacinar?</w:t>
      </w:r>
    </w:p>
    <w:p w:rsidR="00000000" w:rsidDel="00000000" w:rsidP="00000000" w:rsidRDefault="00000000" w:rsidRPr="00000000" w14:paraId="000000BC">
      <w:pPr>
        <w:numPr>
          <w:ilvl w:val="0"/>
          <w:numId w:val="22"/>
        </w:numPr>
        <w:spacing w:after="0" w:afterAutospacing="0" w:before="240" w:lineRule="auto"/>
        <w:ind w:left="720" w:hanging="360"/>
      </w:pPr>
      <w:r w:rsidDel="00000000" w:rsidR="00000000" w:rsidRPr="00000000">
        <w:rPr>
          <w:rtl w:val="0"/>
        </w:rPr>
        <w:t xml:space="preserve">Compromisso com a saúde: Profissionais qualificados e rigoroso controle de qualidade em todas as etapas;</w:t>
      </w:r>
    </w:p>
    <w:p w:rsidR="00000000" w:rsidDel="00000000" w:rsidP="00000000" w:rsidRDefault="00000000" w:rsidRPr="00000000" w14:paraId="000000BD">
      <w:pPr>
        <w:numPr>
          <w:ilvl w:val="0"/>
          <w:numId w:val="22"/>
        </w:numPr>
        <w:spacing w:after="0" w:afterAutospacing="0" w:before="0" w:beforeAutospacing="0" w:lineRule="auto"/>
        <w:ind w:left="720" w:hanging="360"/>
      </w:pPr>
      <w:r w:rsidDel="00000000" w:rsidR="00000000" w:rsidRPr="00000000">
        <w:rPr>
          <w:rtl w:val="0"/>
        </w:rPr>
        <w:t xml:space="preserve">Conforto e Conveniência: O SESI promove o gesto vacinal, levando a vacinação para dentro das empresas;</w:t>
      </w:r>
    </w:p>
    <w:p w:rsidR="00000000" w:rsidDel="00000000" w:rsidP="00000000" w:rsidRDefault="00000000" w:rsidRPr="00000000" w14:paraId="000000BE">
      <w:pPr>
        <w:numPr>
          <w:ilvl w:val="0"/>
          <w:numId w:val="22"/>
        </w:numPr>
        <w:spacing w:after="240" w:before="0" w:beforeAutospacing="0" w:lineRule="auto"/>
        <w:ind w:left="720" w:hanging="360"/>
      </w:pPr>
      <w:r w:rsidDel="00000000" w:rsidR="00000000" w:rsidRPr="00000000">
        <w:rPr>
          <w:rtl w:val="0"/>
        </w:rPr>
        <w:t xml:space="preserve">Qualidade e segurança: Estrutura moderna e equipada para um atendimento seguro.</w:t>
      </w:r>
    </w:p>
    <w:p w:rsidR="00000000" w:rsidDel="00000000" w:rsidP="00000000" w:rsidRDefault="00000000" w:rsidRPr="00000000" w14:paraId="000000BF">
      <w:pPr>
        <w:spacing w:after="240" w:lineRule="auto"/>
        <w:jc w:val="both"/>
        <w:rPr>
          <w:b w:val="1"/>
          <w:bCs w:val="1"/>
        </w:rPr>
      </w:pPr>
      <w:r w:rsidDel="00000000" w:rsidR="00000000" w:rsidRPr="00000000">
        <w:rPr>
          <w:b w:val="1"/>
          <w:bCs w:val="1"/>
          <w:rtl w:val="0"/>
        </w:rPr>
        <w:t xml:space="preserve">SESI SAÚDE Acolhe ATENÇÃO PRIMÁRIA EM SAÚDE</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O SESI Saúde Acolhe oferece um Serviço de Atenção Primária em Saúde que vai além da simples consulta médica. Um serviço eficiente, feito para cuidar da saúde dos trabalhadores de forma contínua e personalizada, com atendimentos presenciais, ou híbridos*.</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Investimos na integralidade do bem-estar, reduzindo não apenas queixas e custos, mas também afastamentos do trabalho por questões de saúde.</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Nosso modelo centrado nas pessoas evita consultas desnecessárias, considerando aspectos físicos, emocionais, histórico familiar e de trabalho. A equipe multiprofissional, composta por médico de família, nutricionista, psicólogo e técnico de enfermagem, proporciona uma experiência completa de cuidado.</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A partir da consulta médica, desenvolvemos um plano de ação, com um enfermeiro coordenador do cuidado acompanhando cada etapa. Trabalhamos de forma integrada em 12 linhas de cuidado, resolvendo aproximadamente 80% das queixas e necessidades de saúde com protocolos validados. Realizamos encaminhamentos para especialistas referenciados apenas quando necessário, assegurando um tratamento abrangente.</w:t>
      </w:r>
    </w:p>
    <w:p w:rsidR="00000000" w:rsidDel="00000000" w:rsidP="00000000" w:rsidRDefault="00000000" w:rsidRPr="00000000" w14:paraId="000000C4">
      <w:pPr>
        <w:spacing w:after="240" w:lineRule="auto"/>
        <w:jc w:val="both"/>
        <w:rPr>
          <w:b w:val="1"/>
          <w:bCs w:val="1"/>
        </w:rPr>
      </w:pPr>
      <w:r w:rsidDel="00000000" w:rsidR="00000000" w:rsidRPr="00000000">
        <w:rPr>
          <w:b w:val="1"/>
          <w:bCs w:val="1"/>
          <w:rtl w:val="0"/>
        </w:rPr>
        <w:t xml:space="preserve">TeleMedicina SESI</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Atendimento 100% online com enfermeiras, clínicos gerais, psicólogos e nutricionistas. Tudo realizado por meio de uma plataforma, que também guarda histórico dos trabalhadores em prontuários específicos. Utiliza protocolos clínicos baseados em evidência científica, conforme legislação vigente, e em âmbito nacional e prevê, caso necessário, a prescrição de exames e medicamentos, bem como a emissão de atestados médicos diversos.</w:t>
      </w:r>
    </w:p>
    <w:p w:rsidR="00000000" w:rsidDel="00000000" w:rsidP="00000000" w:rsidRDefault="00000000" w:rsidRPr="00000000" w14:paraId="000000C6">
      <w:pPr>
        <w:spacing w:after="240" w:before="240" w:lineRule="auto"/>
        <w:jc w:val="both"/>
        <w:rPr>
          <w:b w:val="1"/>
          <w:bCs w:val="1"/>
        </w:rPr>
      </w:pPr>
      <w:r w:rsidDel="00000000" w:rsidR="00000000" w:rsidRPr="00000000">
        <w:rPr>
          <w:b w:val="1"/>
          <w:bCs w:val="1"/>
          <w:rtl w:val="0"/>
        </w:rPr>
        <w:t xml:space="preserve">Modalidades:</w:t>
      </w:r>
    </w:p>
    <w:p w:rsidR="00000000" w:rsidDel="00000000" w:rsidP="00000000" w:rsidRDefault="00000000" w:rsidRPr="00000000" w14:paraId="000000C7">
      <w:pPr>
        <w:spacing w:after="240" w:before="240" w:lineRule="auto"/>
        <w:jc w:val="both"/>
        <w:rPr>
          <w:b w:val="1"/>
          <w:bCs w:val="1"/>
        </w:rPr>
      </w:pPr>
      <w:r w:rsidDel="00000000" w:rsidR="00000000" w:rsidRPr="00000000">
        <w:rPr>
          <w:b w:val="1"/>
          <w:bCs w:val="1"/>
          <w:rtl w:val="0"/>
        </w:rPr>
        <w:t xml:space="preserve">Triagem de enfermagem com teleconsulta médica</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Atendimentos iniciam-se sempre com tele triagem, e questionamentos clínicos para avançar em 03 possibilidades:</w:t>
      </w:r>
    </w:p>
    <w:p w:rsidR="00000000" w:rsidDel="00000000" w:rsidP="00000000" w:rsidRDefault="00000000" w:rsidRPr="00000000" w14:paraId="000000C9">
      <w:pPr>
        <w:numPr>
          <w:ilvl w:val="0"/>
          <w:numId w:val="5"/>
        </w:numPr>
        <w:spacing w:after="0" w:afterAutospacing="0" w:before="240" w:lineRule="auto"/>
        <w:ind w:left="720" w:hanging="360"/>
      </w:pPr>
      <w:r w:rsidDel="00000000" w:rsidR="00000000" w:rsidRPr="00000000">
        <w:rPr>
          <w:rtl w:val="0"/>
        </w:rPr>
        <w:t xml:space="preserve">Consulta médica eletiva – haverá direcionamento para teleconsulta, no mesmo momento que finalizar a teletriagem ou será agendado para o momento mais oportuno e cômodo;</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Direcionado a buscar atendimento ambulatorial ou de emergência em rede de referência previamente combinada com a contratante;</w:t>
      </w:r>
    </w:p>
    <w:p w:rsidR="00000000" w:rsidDel="00000000" w:rsidP="00000000" w:rsidRDefault="00000000" w:rsidRPr="00000000" w14:paraId="000000CB">
      <w:pPr>
        <w:numPr>
          <w:ilvl w:val="0"/>
          <w:numId w:val="5"/>
        </w:numPr>
        <w:spacing w:after="240" w:before="0" w:beforeAutospacing="0" w:lineRule="auto"/>
        <w:ind w:left="720" w:hanging="360"/>
      </w:pPr>
      <w:r w:rsidDel="00000000" w:rsidR="00000000" w:rsidRPr="00000000">
        <w:rPr>
          <w:rtl w:val="0"/>
        </w:rPr>
        <w:t xml:space="preserve">Orientações de autocuidado.</w:t>
      </w:r>
    </w:p>
    <w:p w:rsidR="00000000" w:rsidDel="00000000" w:rsidP="00000000" w:rsidRDefault="00000000" w:rsidRPr="00000000" w14:paraId="000000CC">
      <w:pPr>
        <w:spacing w:after="240" w:before="240" w:lineRule="auto"/>
        <w:jc w:val="both"/>
        <w:rPr>
          <w:b w:val="1"/>
          <w:bCs w:val="1"/>
        </w:rPr>
      </w:pPr>
      <w:r w:rsidDel="00000000" w:rsidR="00000000" w:rsidRPr="00000000">
        <w:rPr>
          <w:b w:val="1"/>
          <w:bCs w:val="1"/>
          <w:rtl w:val="0"/>
        </w:rPr>
        <w:t xml:space="preserve">Tele consulta médica (avulsa)</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Atendimentos realizados diretamente com clínico geral ou médico de família, de forma remota. Em caso de necessidade, “reconsulta” realizada no prazo de 7 dias corridos não deverá ser cobrada.</w:t>
      </w:r>
    </w:p>
    <w:p w:rsidR="00000000" w:rsidDel="00000000" w:rsidP="00000000" w:rsidRDefault="00000000" w:rsidRPr="00000000" w14:paraId="000000CE">
      <w:pPr>
        <w:spacing w:after="240" w:before="240" w:lineRule="auto"/>
        <w:jc w:val="both"/>
        <w:rPr>
          <w:b w:val="1"/>
          <w:bCs w:val="1"/>
        </w:rPr>
      </w:pPr>
      <w:r w:rsidDel="00000000" w:rsidR="00000000" w:rsidRPr="00000000">
        <w:rPr>
          <w:b w:val="1"/>
          <w:bCs w:val="1"/>
          <w:rtl w:val="0"/>
        </w:rPr>
        <w:t xml:space="preserve">Teleconsulta com nutricionista</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Atendimentos realizados diretamente com nutricionista. O trabalhador pode marcar a teleconsulta diretamente na plataforma ou pode agendar com um assistente administrativo. Duração mínima de 30 minutos.</w:t>
      </w:r>
    </w:p>
    <w:p w:rsidR="00000000" w:rsidDel="00000000" w:rsidP="00000000" w:rsidRDefault="00000000" w:rsidRPr="00000000" w14:paraId="000000D0">
      <w:pPr>
        <w:spacing w:after="240" w:before="240" w:lineRule="auto"/>
        <w:jc w:val="both"/>
        <w:rPr>
          <w:b w:val="1"/>
          <w:bCs w:val="1"/>
        </w:rPr>
      </w:pPr>
      <w:r w:rsidDel="00000000" w:rsidR="00000000" w:rsidRPr="00000000">
        <w:rPr>
          <w:b w:val="1"/>
          <w:bCs w:val="1"/>
          <w:rtl w:val="0"/>
        </w:rPr>
        <w:t xml:space="preserve">Atendimento on-line de psicoterapia</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Atendimentos realizados diretamente com psicólogo. O trabalhador pode marcar a teleconsulta diretamente na plataforma ou pode agendar com um assistente administrativo. Duração mínima de 50 minutos.</w:t>
      </w:r>
    </w:p>
    <w:p w:rsidR="00000000" w:rsidDel="00000000" w:rsidP="00000000" w:rsidRDefault="00000000" w:rsidRPr="00000000" w14:paraId="000000D2">
      <w:pPr>
        <w:spacing w:after="240" w:lineRule="auto"/>
        <w:jc w:val="both"/>
        <w:rPr>
          <w:b w:val="1"/>
          <w:bCs w:val="1"/>
        </w:rPr>
      </w:pPr>
      <w:r w:rsidDel="00000000" w:rsidR="00000000" w:rsidRPr="00000000">
        <w:rPr>
          <w:b w:val="1"/>
          <w:bCs w:val="1"/>
          <w:rtl w:val="0"/>
        </w:rPr>
        <w:t xml:space="preserve">Diagnóstico de Saúde Bucal para Empresas: Duas Modalidades de Atendimento</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Oferecemos opções abrangentes de diagnóstico de saúde bucal para trabalhadores, visando a promoção de hábitos saudáveis e autocuidado em duas modalidades:</w:t>
      </w:r>
    </w:p>
    <w:p w:rsidR="00000000" w:rsidDel="00000000" w:rsidP="00000000" w:rsidRDefault="00000000" w:rsidRPr="00000000" w14:paraId="000000D4">
      <w:pPr>
        <w:numPr>
          <w:ilvl w:val="0"/>
          <w:numId w:val="1"/>
        </w:numPr>
        <w:spacing w:after="240" w:before="240" w:lineRule="auto"/>
        <w:ind w:left="720" w:hanging="360"/>
        <w:jc w:val="both"/>
        <w:rPr>
          <w:b w:val="1"/>
          <w:bCs w:val="1"/>
        </w:rPr>
      </w:pPr>
      <w:r w:rsidDel="00000000" w:rsidR="00000000" w:rsidRPr="00000000">
        <w:rPr>
          <w:b w:val="1"/>
          <w:bCs w:val="1"/>
          <w:rtl w:val="0"/>
        </w:rPr>
        <w:t xml:space="preserve">Diagnóstico de Saúde Bucal Simplificado:</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Realizado na empresa, esse exame simplificado avalia cárie, sintomas de doença periodontal, uso de próteses e lesões de mucosa. Com carga horária mínima de 8 horas, atendemos aproximadamente 80 trabalhadores diariamente, entregando um relatório epidemiológico de saúde bucal.</w:t>
      </w:r>
    </w:p>
    <w:p w:rsidR="00000000" w:rsidDel="00000000" w:rsidP="00000000" w:rsidRDefault="00000000" w:rsidRPr="00000000" w14:paraId="000000D6">
      <w:pPr>
        <w:numPr>
          <w:ilvl w:val="0"/>
          <w:numId w:val="4"/>
        </w:numPr>
        <w:spacing w:after="240" w:before="240" w:lineRule="auto"/>
        <w:ind w:left="720" w:hanging="360"/>
        <w:rPr>
          <w:b w:val="1"/>
          <w:bCs w:val="1"/>
        </w:rPr>
      </w:pPr>
      <w:r w:rsidDel="00000000" w:rsidR="00000000" w:rsidRPr="00000000">
        <w:rPr>
          <w:b w:val="1"/>
          <w:bCs w:val="1"/>
          <w:rtl w:val="0"/>
        </w:rPr>
        <w:t xml:space="preserve">Diagnóstico de Saúde Bucal Completo:</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Realizado em consultório odontológico na empresa, este exame abrangente inclui avaliação de queixas, cárie, desgastes dentários, maloclusões, sintomas de doença periodontal, uso de próteses, lesões de mucosa e disfunções temporomandibulares. Além disso, oferecemos procedimentos preventivos e entregamos relatórios individuais com orientações. Com carga horária mínima de 8 horas, atendemos aproximadamente 8 trabalhadores por dia.</w:t>
      </w:r>
    </w:p>
    <w:p w:rsidR="00000000" w:rsidDel="00000000" w:rsidP="00000000" w:rsidRDefault="00000000" w:rsidRPr="00000000" w14:paraId="000000D8">
      <w:pPr>
        <w:spacing w:after="240" w:lineRule="auto"/>
        <w:jc w:val="both"/>
        <w:rPr>
          <w:b w:val="1"/>
          <w:bCs w:val="1"/>
        </w:rPr>
      </w:pPr>
      <w:r w:rsidDel="00000000" w:rsidR="00000000" w:rsidRPr="00000000">
        <w:rPr>
          <w:b w:val="1"/>
          <w:bCs w:val="1"/>
          <w:rtl w:val="0"/>
        </w:rPr>
        <w:t xml:space="preserve">Círculos de Bem-estar Empresarial: Conecte-se ao seu melhor.</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Explore nossas intervenções para impulsionar o bem-estar no ambiente de trabalho, incluindo os Diálogos de Promoção da Saúde (DPS), encontros presenciais ou on-line, com duração de até 15 minutos, que abordam diversos temas de saúde e bem-estar desde saúde mental até hábitos alimentares saudáveis. Personalizamos os temas conforme as necessidades da sua empresa.</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Além disso, oferecemos Rodas de Diálogos e Oficinas de Promoção da Saúde, nas modalidades presencial ou ao vivo, com duração de 30 min a 01hora, que proporcionam um espaço de integração entre os trabalhadores e exploram diversos conteúdos adaptados às demandas da sua empresa, como por exemplo: Prevenção de cáries, clareamento dentário e cuidados com gengivas, consumo invisível de sal e açúcar, leitura de rótulos e alimentos funcionais, dentre outros.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Personalizamos os temas conforme suas demandas.</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Entre em contato para mais informações e transforme o bem-estar na sua empresa.</w:t>
      </w:r>
    </w:p>
    <w:p w:rsidR="00000000" w:rsidDel="00000000" w:rsidP="00000000" w:rsidRDefault="00000000" w:rsidRPr="00000000" w14:paraId="000000DD">
      <w:pPr>
        <w:spacing w:after="240" w:lineRule="auto"/>
        <w:jc w:val="both"/>
        <w:rPr>
          <w:b w:val="1"/>
          <w:bCs w:val="1"/>
        </w:rPr>
      </w:pPr>
      <w:r w:rsidDel="00000000" w:rsidR="00000000" w:rsidRPr="00000000">
        <w:rPr>
          <w:b w:val="1"/>
          <w:bCs w:val="1"/>
          <w:rtl w:val="0"/>
        </w:rPr>
        <w:t xml:space="preserve">Grupo de Suporte Especializado em Saúde e Bem-estar</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Apresentamos um Grupo de Suporte em Saúde e Bem-estar, liderado por especialistas certificados internacionalmente em Wellness Coaching. Essa equipe utiliza técnicas eficazes para incentivar mudanças de comportamento, concentrando-se na transformação gradual do estilo de vida dos trabalhadores. As atividades em grupo visam o engajamento dos participantes e empregam técnicas de suporte ao autocuidado.</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O perfil do grupo abrange trabalhadores com pelo menos um fator de risco para a ocorrência de doenças crônicas, que buscam melhorar hábitos e estilo de vida, mas enfrentam dificuldades para implementar as mudanças necessárias para aprimorar a saúde.</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O grupo trabalha na definição e acompanhamento de metas claras e objetivas em áreas como alimentação, prática de exercícios, autocuidado, qualidade do sono, equilíbrio emocional, controle de estresse e perda de peso.</w:t>
      </w:r>
    </w:p>
    <w:p w:rsidR="00000000" w:rsidDel="00000000" w:rsidP="00000000" w:rsidRDefault="00000000" w:rsidRPr="00000000" w14:paraId="000000E1">
      <w:pPr>
        <w:spacing w:after="240" w:lineRule="auto"/>
        <w:jc w:val="both"/>
        <w:rPr>
          <w:b w:val="1"/>
          <w:bCs w:val="1"/>
        </w:rPr>
      </w:pPr>
      <w:r w:rsidDel="00000000" w:rsidR="00000000" w:rsidRPr="00000000">
        <w:rPr>
          <w:b w:val="1"/>
          <w:bCs w:val="1"/>
          <w:rtl w:val="0"/>
        </w:rPr>
        <w:t xml:space="preserve">Atividades de Bem-estar para Empresas</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Explore nossa variedade de serviços presenciais e online para promover saúde e bem-estar no ambiente de trabalho. Desde ginástica laboral até treinamento funcional, yoga e dança de salão, nossas opções de turmas fechadas atendem até 12 participantes por sessão.</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Ministradas por profissionais qualificados, essas atividades visam melhorar a disposição, combater o desgaste físico, aliviar o estresse e promover uma vida mais saudável.</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Também contamos com o programa básico de mindfulness do SESI. Com 8 encontros, abordamos temas como respiração, foco e relaxamento. Cada sessão traz exercícios práticos e compartilhamento de percepções. Os participantes recebem áudios para praticar durante a semana.</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Entre em contato para saber mais sobre como podemos adaptar nossos programas às necessidades específicas da sua empresa. Escolha entre opções de 2 ou 3 vezes por semana e comece a investir na saúde e qualidade de vida dos seus colaboradores hoje.</w:t>
      </w:r>
    </w:p>
    <w:p w:rsidR="00000000" w:rsidDel="00000000" w:rsidP="00000000" w:rsidRDefault="00000000" w:rsidRPr="00000000" w14:paraId="000000E6">
      <w:pPr>
        <w:spacing w:after="240" w:lineRule="auto"/>
        <w:jc w:val="both"/>
        <w:rPr>
          <w:b w:val="1"/>
          <w:bCs w:val="1"/>
        </w:rPr>
      </w:pPr>
      <w:r w:rsidDel="00000000" w:rsidR="00000000" w:rsidRPr="00000000">
        <w:rPr>
          <w:b w:val="1"/>
          <w:bCs w:val="1"/>
          <w:rtl w:val="0"/>
        </w:rPr>
        <w:t xml:space="preserve">Mentis 360 - Saúde Mental ao alcance do trabalhador</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O Mentis 360 é uma plataforma que disponibiliza ao trabalhador diversos conteúdos elaborados por especialistas em saúde mental, de forma prática e personalizada.</w:t>
      </w:r>
    </w:p>
    <w:p w:rsidR="00000000" w:rsidDel="00000000" w:rsidP="00000000" w:rsidRDefault="00000000" w:rsidRPr="00000000" w14:paraId="000000E8">
      <w:pPr>
        <w:spacing w:after="240" w:before="240" w:lineRule="auto"/>
        <w:jc w:val="both"/>
        <w:rPr>
          <w:b w:val="1"/>
          <w:bCs w:val="1"/>
        </w:rPr>
      </w:pPr>
      <w:r w:rsidDel="00000000" w:rsidR="00000000" w:rsidRPr="00000000">
        <w:rPr>
          <w:b w:val="1"/>
          <w:bCs w:val="1"/>
          <w:rtl w:val="0"/>
        </w:rPr>
        <w:t xml:space="preserve">Identificação rápida do nível de bem-estar:</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Por meio de um questionário eletrônico que rastreia sinais de estresse, ansiedade e depressão (questionário DASS-21) a ferramenta também permite mapeamento do impacto da saúde mental no nível de bem-estar dos trabalhadores. Este processo permite identificar possíveis riscos, implementar medidas preventivas e orientações assertivas.</w:t>
      </w:r>
    </w:p>
    <w:p w:rsidR="00000000" w:rsidDel="00000000" w:rsidP="00000000" w:rsidRDefault="00000000" w:rsidRPr="00000000" w14:paraId="000000EA">
      <w:pPr>
        <w:spacing w:after="240" w:before="240" w:lineRule="auto"/>
        <w:jc w:val="both"/>
        <w:rPr>
          <w:b w:val="1"/>
          <w:bCs w:val="1"/>
        </w:rPr>
      </w:pPr>
      <w:r w:rsidDel="00000000" w:rsidR="00000000" w:rsidRPr="00000000">
        <w:rPr>
          <w:b w:val="1"/>
          <w:bCs w:val="1"/>
          <w:rtl w:val="0"/>
        </w:rPr>
        <w:t xml:space="preserve">Resultado individual e Trilhas Personalizadas: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Com o resultado individual do seu mapeamento de saúde mental, o trabalhador terá acesso a trilhas personalizadas na plataforma com informações importantes para o seu desenvolvimento pessoal e profissional. Conte com o SESI Saúde para incluir seus colaboradores nesta jornada de autocuidado.</w:t>
      </w:r>
    </w:p>
    <w:p w:rsidR="00000000" w:rsidDel="00000000" w:rsidP="00000000" w:rsidRDefault="00000000" w:rsidRPr="00000000" w14:paraId="000000EC">
      <w:pPr>
        <w:spacing w:after="240" w:before="240" w:lineRule="auto"/>
        <w:jc w:val="both"/>
        <w:rPr>
          <w:b w:val="1"/>
          <w:bCs w:val="1"/>
        </w:rPr>
      </w:pPr>
      <w:r w:rsidDel="00000000" w:rsidR="00000000" w:rsidRPr="00000000">
        <w:rPr>
          <w:b w:val="1"/>
          <w:bCs w:val="1"/>
          <w:rtl w:val="0"/>
        </w:rPr>
        <w:t xml:space="preserve">Programa de Atividades Físicas para o Ambiente Corporativo</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O SESI Saúde oferece programas de atividades físicas no ambiente corporativo com o objetivo de promover o bem-estar coletivo, desenvolver hábitos saudáveis, reduzir o sedentarismo e diminuir dores relacionadas às tarefas laborais.</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Os serviços incluem a definição de grupos para práticas como ginástica, ritmos, treinamento funcional, pilates solo e yoga, assim como suporte para atividades em academias corporativas.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As sessões podem ocorrer presencialmente, com o professor na empresa, ou online, por meio de aulas ao vivo. Para monitoramento, são elaborados relatórios periódicos, incluindo informações sobre frequência, nível de atividade física, análise de dor, entre outros dados relevantes.</w:t>
      </w:r>
    </w:p>
    <w:p w:rsidR="00000000" w:rsidDel="00000000" w:rsidP="00000000" w:rsidRDefault="00000000" w:rsidRPr="00000000" w14:paraId="000000F0">
      <w:pPr>
        <w:spacing w:after="240" w:lineRule="auto"/>
        <w:jc w:val="both"/>
        <w:rPr>
          <w:b w:val="1"/>
          <w:bCs w:val="1"/>
        </w:rPr>
      </w:pPr>
      <w:r w:rsidDel="00000000" w:rsidR="00000000" w:rsidRPr="00000000">
        <w:rPr>
          <w:b w:val="1"/>
          <w:bCs w:val="1"/>
          <w:rtl w:val="0"/>
        </w:rPr>
        <w:t xml:space="preserve">Programas de Alimentação e Nutrição</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O SESI Saúde apresenta inovações em programas de alimentação e nutrição, proporcionando conteúdo educativo acessível em diversos formatos e durações para os trabalhadores e podendo ser realizados na empresa ou nas clínicas do SESI.</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Oferecemos atendimento nutricional para os trabalhadores da sua empresa, promovendo toda atenção de profissionais habilitados para orientação individualizada de uma alimentação mais saudável. O acompanhamento individual ou em grupos é focado na mudança de hábitos e alcance de metas nutricionais personalizadas.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Além disso, nossos programas abrangem a avaliação e orientação das equipes responsáveis pelas Unidades de Alimentação e Nutrição, integrando ajustes nos cardápios para atender as necessidades dos trabalhadores, visando alcançar resultados mais eficazes nas intervenções. Invista na saúde e bem-estar da sua equipe com o SESI Saúde.</w:t>
      </w:r>
    </w:p>
    <w:p w:rsidR="00000000" w:rsidDel="00000000" w:rsidP="00000000" w:rsidRDefault="00000000" w:rsidRPr="00000000" w14:paraId="000000F4">
      <w:pPr>
        <w:spacing w:after="240" w:lineRule="auto"/>
        <w:jc w:val="both"/>
        <w:rPr>
          <w:b w:val="1"/>
          <w:bCs w:val="1"/>
        </w:rPr>
      </w:pPr>
      <w:r w:rsidDel="00000000" w:rsidR="00000000" w:rsidRPr="00000000">
        <w:rPr>
          <w:b w:val="1"/>
          <w:bCs w:val="1"/>
          <w:rtl w:val="0"/>
        </w:rPr>
        <w:t xml:space="preserve">Programas de Saúde Bucal</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Oferecemos programas de saúde bucal adaptados para empresas, que incluem a instalação de consultórios nas empresas ou atendimento dos trabalhadores nas clínicas do SESI Saúde.</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Contamos com profissionais clínicos e especialistas, ajustados às necessidades dos trabalhadores. Nosso programa utiliza uma metodologia eficaz para avaliar e monitorar indicadores, focando na resolução de problemas agudos, alívio de sintomas como dor e infecção, e fortalecimento dos cuidados preventivos.</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Além disso, proporcionamos estratégias educativas em diversos formatos para incentivar a melhoria dos hábitos e autocuidado dos trabalhadores.</w:t>
      </w:r>
    </w:p>
    <w:p w:rsidR="00000000" w:rsidDel="00000000" w:rsidP="00000000" w:rsidRDefault="00000000" w:rsidRPr="00000000" w14:paraId="000000F8">
      <w:pPr>
        <w:spacing w:after="240" w:before="240" w:lineRule="auto"/>
        <w:jc w:val="both"/>
        <w:rPr>
          <w:b w:val="1"/>
          <w:bCs w:val="1"/>
        </w:rPr>
      </w:pPr>
      <w:r w:rsidDel="00000000" w:rsidR="00000000" w:rsidRPr="00000000">
        <w:rPr>
          <w:b w:val="1"/>
          <w:bCs w:val="1"/>
          <w:rtl w:val="0"/>
        </w:rPr>
        <w:t xml:space="preserve">Programa de Fisioterapia Personalizado para Empresas</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O SESI Saúde está aqui para fornecer atenção especializada na prevenção, intervenção precoce e reabilitação de problemas musculoesqueléticos em trabalhadores.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Oferecemos serviços customizados para empresas, desenvolvendo programas de fisioterapia adaptados às necessidades de grupos de trabalhadores com demandas musculoesqueléticas.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Com metodologias exclusivas e profissionais especializados, o SESI proporciona soluções que visam prevenir, acompanhar e recuperar a capacidade para o trabalho.</w:t>
      </w:r>
    </w:p>
    <w:p w:rsidR="00000000" w:rsidDel="00000000" w:rsidP="00000000" w:rsidRDefault="00000000" w:rsidRPr="00000000" w14:paraId="000000FC">
      <w:pPr>
        <w:spacing w:after="240" w:before="240" w:lineRule="auto"/>
        <w:jc w:val="both"/>
        <w:rPr>
          <w:b w:val="1"/>
          <w:bCs w:val="1"/>
        </w:rPr>
      </w:pPr>
      <w:r w:rsidDel="00000000" w:rsidR="00000000" w:rsidRPr="00000000">
        <w:rPr>
          <w:b w:val="1"/>
          <w:bCs w:val="1"/>
          <w:rtl w:val="0"/>
        </w:rPr>
        <w:t xml:space="preserve">Programa de Fatores Psicossociais</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Oferecemos programas que cuidam da detecção precoce e manejo de sinais iniciais de sofrimento, com intervenções especializadas. A Assessoria Psicossocial considera o contexto organizacional, implementando ações preventivas para reduzir absenteísmo, melhorar desempenho, clima organizacional e condições de trabalho. Utilizamos recursos lúdicos, como simuladores de realidade virtual.</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A Orientação Psicossocial, feita por psicólogos, atende e orienta trabalhadores sobre fatores psicossociais e redução de estresse.</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Objetivos principais incluem promover bem-estar emocional, evitar afastamentos por transtornos mentais, proporcionar psicoeducação e contribuir para o desenvolvimento emocional dos trabalhadores.</w:t>
      </w:r>
    </w:p>
    <w:p w:rsidR="00000000" w:rsidDel="00000000" w:rsidP="00000000" w:rsidRDefault="00000000" w:rsidRPr="00000000" w14:paraId="00000100">
      <w:pPr>
        <w:spacing w:after="240" w:lineRule="auto"/>
        <w:jc w:val="both"/>
        <w:rPr>
          <w:b w:val="1"/>
          <w:bCs w:val="1"/>
        </w:rPr>
      </w:pPr>
      <w:r w:rsidDel="00000000" w:rsidR="00000000" w:rsidRPr="00000000">
        <w:rPr>
          <w:b w:val="1"/>
          <w:bCs w:val="1"/>
          <w:rtl w:val="0"/>
        </w:rPr>
        <w:t xml:space="preserve">Programa de Atenção a Doenças Crônicas</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O SESI Saúde cria programas personalizados que identificam as necessidades de saúde dos trabalhadores, seus hábitos e disposição para mudanças. Mapeamos indicadores-chave para estratificar a população e definir intervenções focadas na melhoria das condições relacionadas a doenças crônicas, como diabetes, hipertensão e problemas cardiovasculares.</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Recursos educativos específicos apoiam os trabalhadores na adoção de comportamentos saudáveis, utilizando formatos audiovisuais e ações direcionadas para acompanhamento individual ou em grupo em direção às metas.</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Nossa equipe de especialistas em alimentação saudável, atividades físicas e outros profissionais de saúde está disponível para atuação integrada nas empresas, oferecendo atividades práticas presenciais ou remotas.</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Adicionalmente é possível transformar os dados de exames de saúde ocupacional e afastamentos inseridos no Sistema S+ e uso do plano de saúde em valiosos insights. Nossos painéis apresentam indicadores precisos, permitindo o monitoramento das principais Doenças Crônicas Não Transmissíveis (DCNT) e seus fatores de risco na sua empresa.</w:t>
      </w:r>
    </w:p>
    <w:p w:rsidR="00000000" w:rsidDel="00000000" w:rsidP="00000000" w:rsidRDefault="00000000" w:rsidRPr="00000000" w14:paraId="00000105">
      <w:pPr>
        <w:spacing w:after="240" w:before="240" w:lineRule="auto"/>
        <w:jc w:val="both"/>
        <w:rPr/>
      </w:pPr>
      <w:r w:rsidDel="00000000" w:rsidR="00000000" w:rsidRPr="00000000">
        <w:rPr>
          <w:rtl w:val="0"/>
        </w:rPr>
      </w:r>
    </w:p>
    <w:p w:rsidR="00000000" w:rsidDel="00000000" w:rsidP="00000000" w:rsidRDefault="00000000" w:rsidRPr="00000000" w14:paraId="00000106">
      <w:pPr>
        <w:spacing w:after="240" w:before="240" w:lineRule="auto"/>
        <w:jc w:val="both"/>
        <w:rPr>
          <w:b w:val="1"/>
          <w:bCs w:val="1"/>
        </w:rPr>
      </w:pPr>
      <w:r w:rsidDel="00000000" w:rsidR="00000000" w:rsidRPr="00000000">
        <w:rPr>
          <w:b w:val="1"/>
          <w:bCs w:val="1"/>
          <w:rtl w:val="0"/>
        </w:rPr>
        <w:t xml:space="preserve">Programa Movimente-se</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O SESI Saúde apresenta o Programa Movimente-se, especialmente desenvolvido para trabalhadores com fadiga crônica e cansaço. Contamos com uma equipe especializada e protocolos internacionalmente reconhecidos.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Um serviço presencial para grupos de 10 a 15 trabalhadores que inclui o diagnóstico situacional inicial e final, aplicação do protocolo supervisionado por fisioterapeutas e professores de educação física, além da elaboração de um relatório para a empresa.</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O público-alvo abrange indivíduos com comportamento sedentário, queixas de cansaço, fadiga, indisposição, portadores de doenças crônicas, pessoas com queixas musculoesqueléticas e indivíduos em teletrabalho.</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Ao longo de quatro meses, é possível alcançar resultados como a redução de fadiga, dor e ansiedade, além da melhoria na capacidade funcional, força muscular e qualidade de vida dos trabalhadores.</w:t>
      </w:r>
    </w:p>
    <w:p w:rsidR="00000000" w:rsidDel="00000000" w:rsidP="00000000" w:rsidRDefault="00000000" w:rsidRPr="00000000" w14:paraId="0000010B">
      <w:pPr>
        <w:spacing w:after="240" w:before="240" w:lineRule="auto"/>
        <w:jc w:val="both"/>
        <w:rPr>
          <w:b w:val="1"/>
          <w:bCs w:val="1"/>
        </w:rPr>
      </w:pPr>
      <w:r w:rsidDel="00000000" w:rsidR="00000000" w:rsidRPr="00000000">
        <w:rPr>
          <w:b w:val="1"/>
          <w:bCs w:val="1"/>
          <w:rtl w:val="0"/>
        </w:rPr>
        <w:t xml:space="preserve">Análise do Custo do FAP</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O SESI orienta as empresas a descobrirem o impacto financeiro dos acidentes de trabalho e doenças ocupacionais com a análise detalhada realizada pelos especialistas.</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Esse serviço é especialmente desenvolvido para empresas industriais afetadas pelo Fator Acidentário de Prevenção (FAP), que é um multiplicador que incide sobre a folha de pagamento das empresas.</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O custo está relacionado com os benefícios de natureza acidentária pagos pela Previdência Social.</w:t>
      </w:r>
    </w:p>
    <w:p w:rsidR="00000000" w:rsidDel="00000000" w:rsidP="00000000" w:rsidRDefault="00000000" w:rsidRPr="00000000" w14:paraId="0000010F">
      <w:pPr>
        <w:spacing w:after="240" w:before="240" w:lineRule="auto"/>
        <w:jc w:val="both"/>
        <w:rPr>
          <w:b w:val="1"/>
          <w:bCs w:val="1"/>
        </w:rPr>
      </w:pPr>
      <w:r w:rsidDel="00000000" w:rsidR="00000000" w:rsidRPr="00000000">
        <w:rPr>
          <w:b w:val="1"/>
          <w:bCs w:val="1"/>
          <w:rtl w:val="0"/>
        </w:rPr>
        <w:t xml:space="preserve">Assessoria para contestação do FAP</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Reduza os custos da sua empresa com a Assessoria de FAP do SESI. Analisamos o extrato do Fator Acidentário de Prevenção (FAP) para identificar erros e inconsistências contestáveis. Esse serviço online é direcionado a empresas industriais afetadas pelo FAP, oferecendo praticidade no processo.</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O prazo para contestação é de 01 a 30 de novembro.</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O objetivo é avaliar oportunidades de redução de custos, revisando as causas acidentárias que impactam a folha de pagamento. Atendemos empresas do dia da divulgação do extrato até 10 dias antes do prazo de contestação, com uma duração total de 10 dias úteis.</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A modalidade é de assessoria online, e as entregas incluem um relatório e uma reunião de devolutiva com o cliente.</w:t>
      </w:r>
    </w:p>
    <w:p w:rsidR="00000000" w:rsidDel="00000000" w:rsidP="00000000" w:rsidRDefault="00000000" w:rsidRPr="00000000" w14:paraId="00000114">
      <w:pPr>
        <w:spacing w:after="240" w:before="240" w:lineRule="auto"/>
        <w:jc w:val="both"/>
        <w:rPr>
          <w:b w:val="1"/>
          <w:bCs w:val="1"/>
        </w:rPr>
      </w:pPr>
      <w:r w:rsidDel="00000000" w:rsidR="00000000" w:rsidRPr="00000000">
        <w:rPr>
          <w:b w:val="1"/>
          <w:bCs w:val="1"/>
          <w:rtl w:val="0"/>
        </w:rPr>
        <w:t xml:space="preserve">Gestão de Afastamento e Retorno ao Trabalho</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Um portfólio completo de soluções para apoiar as empresas na redução de novos casos, recidivas e duração dos afastamentos; redução dos dias de trabalho perdidos, além de contribuir com a redução do índice do FAP e redução do custo da incapacidade para o trabalho.</w:t>
      </w:r>
    </w:p>
    <w:p w:rsidR="00000000" w:rsidDel="00000000" w:rsidP="00000000" w:rsidRDefault="00000000" w:rsidRPr="00000000" w14:paraId="00000116">
      <w:pPr>
        <w:spacing w:after="240" w:before="240" w:lineRule="auto"/>
        <w:jc w:val="both"/>
        <w:rPr>
          <w:b w:val="1"/>
          <w:bCs w:val="1"/>
        </w:rPr>
      </w:pPr>
      <w:r w:rsidDel="00000000" w:rsidR="00000000" w:rsidRPr="00000000">
        <w:rPr>
          <w:b w:val="1"/>
          <w:bCs w:val="1"/>
          <w:rtl w:val="0"/>
        </w:rPr>
        <w:t xml:space="preserve">Temos soluções como:</w:t>
      </w:r>
    </w:p>
    <w:p w:rsidR="00000000" w:rsidDel="00000000" w:rsidP="00000000" w:rsidRDefault="00000000" w:rsidRPr="00000000" w14:paraId="00000117">
      <w:pPr>
        <w:numPr>
          <w:ilvl w:val="0"/>
          <w:numId w:val="32"/>
        </w:numPr>
        <w:spacing w:after="0" w:afterAutospacing="0" w:before="240" w:lineRule="auto"/>
        <w:ind w:left="720" w:hanging="360"/>
      </w:pPr>
      <w:r w:rsidDel="00000000" w:rsidR="00000000" w:rsidRPr="00000000">
        <w:rPr>
          <w:rtl w:val="0"/>
        </w:rPr>
        <w:t xml:space="preserve">Gestão de Nexos Previdenciários e do FAP;</w:t>
      </w:r>
    </w:p>
    <w:p w:rsidR="00000000" w:rsidDel="00000000" w:rsidP="00000000" w:rsidRDefault="00000000" w:rsidRPr="00000000" w14:paraId="00000118">
      <w:pPr>
        <w:numPr>
          <w:ilvl w:val="0"/>
          <w:numId w:val="32"/>
        </w:numPr>
        <w:spacing w:after="0" w:afterAutospacing="0" w:before="0" w:beforeAutospacing="0" w:lineRule="auto"/>
        <w:ind w:left="720" w:hanging="360"/>
      </w:pPr>
      <w:r w:rsidDel="00000000" w:rsidR="00000000" w:rsidRPr="00000000">
        <w:rPr>
          <w:rtl w:val="0"/>
        </w:rPr>
        <w:t xml:space="preserve">Detecção e intervenção precoce na incapacidade para o trabalho;</w:t>
      </w:r>
    </w:p>
    <w:p w:rsidR="00000000" w:rsidDel="00000000" w:rsidP="00000000" w:rsidRDefault="00000000" w:rsidRPr="00000000" w14:paraId="00000119">
      <w:pPr>
        <w:numPr>
          <w:ilvl w:val="0"/>
          <w:numId w:val="32"/>
        </w:numPr>
        <w:spacing w:after="240" w:before="0" w:beforeAutospacing="0" w:lineRule="auto"/>
        <w:ind w:left="720" w:hanging="360"/>
      </w:pPr>
      <w:r w:rsidDel="00000000" w:rsidR="00000000" w:rsidRPr="00000000">
        <w:rPr>
          <w:rtl w:val="0"/>
        </w:rPr>
        <w:t xml:space="preserve">Gestão do retorno ao trabalho.</w:t>
      </w:r>
    </w:p>
    <w:p w:rsidR="00000000" w:rsidDel="00000000" w:rsidP="00000000" w:rsidRDefault="00000000" w:rsidRPr="00000000" w14:paraId="0000011A">
      <w:pPr>
        <w:spacing w:after="240" w:lineRule="auto"/>
        <w:jc w:val="both"/>
        <w:rPr>
          <w:b w:val="1"/>
          <w:bCs w:val="1"/>
        </w:rPr>
      </w:pPr>
      <w:r w:rsidDel="00000000" w:rsidR="00000000" w:rsidRPr="00000000">
        <w:rPr>
          <w:b w:val="1"/>
          <w:bCs w:val="1"/>
          <w:rtl w:val="0"/>
        </w:rPr>
        <w:t xml:space="preserve">Soluções Educacionais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São palestras, cursos e oficinas, esquetes teatrais e produção de material educativo - podem ser customizadas conforme perfil dos trabalhadores e demanda da empresa, sempre pautada numa pedagogia centrada no aluno e com uso de metodologia ativa, potencializando a aprendizagem e a transferência do conteúdo para a prática.</w:t>
      </w:r>
    </w:p>
    <w:p w:rsidR="00000000" w:rsidDel="00000000" w:rsidP="00000000" w:rsidRDefault="00000000" w:rsidRPr="00000000" w14:paraId="0000011C">
      <w:pPr>
        <w:spacing w:after="240" w:before="240" w:lineRule="auto"/>
        <w:jc w:val="both"/>
        <w:rPr>
          <w:b w:val="1"/>
          <w:bCs w:val="1"/>
        </w:rPr>
      </w:pPr>
      <w:r w:rsidDel="00000000" w:rsidR="00000000" w:rsidRPr="00000000">
        <w:rPr>
          <w:b w:val="1"/>
          <w:bCs w:val="1"/>
          <w:rtl w:val="0"/>
        </w:rPr>
        <w:t xml:space="preserve">Cursos Normativos</w:t>
      </w:r>
    </w:p>
    <w:p w:rsidR="00000000" w:rsidDel="00000000" w:rsidP="00000000" w:rsidRDefault="00000000" w:rsidRPr="00000000" w14:paraId="0000011D">
      <w:pPr>
        <w:numPr>
          <w:ilvl w:val="0"/>
          <w:numId w:val="33"/>
        </w:numPr>
        <w:spacing w:after="0" w:afterAutospacing="0" w:before="240" w:lineRule="auto"/>
        <w:ind w:left="720" w:hanging="360"/>
      </w:pPr>
      <w:r w:rsidDel="00000000" w:rsidR="00000000" w:rsidRPr="00000000">
        <w:rPr>
          <w:rtl w:val="0"/>
        </w:rPr>
        <w:t xml:space="preserve">Cursos presenciais, online ou semipresenciais; atendendo aos requisitos normativos;</w:t>
      </w:r>
    </w:p>
    <w:p w:rsidR="00000000" w:rsidDel="00000000" w:rsidP="00000000" w:rsidRDefault="00000000" w:rsidRPr="00000000" w14:paraId="0000011E">
      <w:pPr>
        <w:numPr>
          <w:ilvl w:val="0"/>
          <w:numId w:val="33"/>
        </w:numPr>
        <w:spacing w:after="0" w:afterAutospacing="0" w:before="0" w:beforeAutospacing="0" w:lineRule="auto"/>
        <w:ind w:left="720" w:hanging="360"/>
      </w:pPr>
      <w:r w:rsidDel="00000000" w:rsidR="00000000" w:rsidRPr="00000000">
        <w:rPr>
          <w:rtl w:val="0"/>
        </w:rPr>
        <w:t xml:space="preserve">Plataforma educacional conforme NR01;</w:t>
      </w:r>
    </w:p>
    <w:p w:rsidR="00000000" w:rsidDel="00000000" w:rsidP="00000000" w:rsidRDefault="00000000" w:rsidRPr="00000000" w14:paraId="0000011F">
      <w:pPr>
        <w:numPr>
          <w:ilvl w:val="0"/>
          <w:numId w:val="33"/>
        </w:numPr>
        <w:spacing w:after="240" w:before="0" w:beforeAutospacing="0" w:lineRule="auto"/>
        <w:ind w:left="720" w:hanging="360"/>
      </w:pPr>
      <w:r w:rsidDel="00000000" w:rsidR="00000000" w:rsidRPr="00000000">
        <w:rPr>
          <w:rtl w:val="0"/>
        </w:rPr>
        <w:t xml:space="preserve">Guarda dos dados para rastreabilidade, em caso de auditorias de empresas.</w:t>
      </w:r>
    </w:p>
    <w:p w:rsidR="00000000" w:rsidDel="00000000" w:rsidP="00000000" w:rsidRDefault="00000000" w:rsidRPr="00000000" w14:paraId="00000120">
      <w:pPr>
        <w:spacing w:after="240" w:before="240" w:lineRule="auto"/>
        <w:jc w:val="both"/>
        <w:rPr>
          <w:b w:val="1"/>
          <w:bCs w:val="1"/>
        </w:rPr>
      </w:pPr>
      <w:r w:rsidDel="00000000" w:rsidR="00000000" w:rsidRPr="00000000">
        <w:rPr>
          <w:b w:val="1"/>
          <w:bCs w:val="1"/>
          <w:rtl w:val="0"/>
        </w:rPr>
        <w:t xml:space="preserve">Certificação</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Cursos online ou semipresenciais, com momentos ao vivo e assíncronos, com conteúdo atualizado e que correlacionam teoria à prática profissional, realizado por docentes de referência nacional em sua atuação.</w:t>
      </w:r>
    </w:p>
    <w:p w:rsidR="00000000" w:rsidDel="00000000" w:rsidP="00000000" w:rsidRDefault="00000000" w:rsidRPr="00000000" w14:paraId="00000122">
      <w:pPr>
        <w:numPr>
          <w:ilvl w:val="0"/>
          <w:numId w:val="13"/>
        </w:numPr>
        <w:spacing w:after="0" w:afterAutospacing="0" w:before="240" w:lineRule="auto"/>
        <w:ind w:left="720" w:hanging="360"/>
      </w:pPr>
      <w:r w:rsidDel="00000000" w:rsidR="00000000" w:rsidRPr="00000000">
        <w:rPr>
          <w:rtl w:val="0"/>
        </w:rPr>
        <w:t xml:space="preserve">Certificação em Higiene Ocupacional;</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Certificação em Gestão da Saúde Corporativa;</w:t>
      </w:r>
    </w:p>
    <w:p w:rsidR="00000000" w:rsidDel="00000000" w:rsidP="00000000" w:rsidRDefault="00000000" w:rsidRPr="00000000" w14:paraId="00000124">
      <w:pPr>
        <w:numPr>
          <w:ilvl w:val="0"/>
          <w:numId w:val="13"/>
        </w:numPr>
        <w:spacing w:after="240" w:before="0" w:beforeAutospacing="0" w:lineRule="auto"/>
        <w:ind w:left="720" w:hanging="360"/>
      </w:pPr>
      <w:r w:rsidDel="00000000" w:rsidR="00000000" w:rsidRPr="00000000">
        <w:rPr>
          <w:rtl w:val="0"/>
        </w:rPr>
        <w:t xml:space="preserve">Certificação em Ergonomia com ênfase em Análise Ergonômica Preliminar.</w:t>
      </w:r>
    </w:p>
    <w:p w:rsidR="00000000" w:rsidDel="00000000" w:rsidP="00000000" w:rsidRDefault="00000000" w:rsidRPr="00000000" w14:paraId="0000012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26">
      <w:pPr>
        <w:spacing w:after="240" w:lineRule="auto"/>
        <w:jc w:val="both"/>
        <w:rPr>
          <w:b w:val="1"/>
          <w:bCs w:val="1"/>
        </w:rPr>
      </w:pPr>
      <w:r w:rsidDel="00000000" w:rsidR="00000000" w:rsidRPr="00000000">
        <w:rPr>
          <w:b w:val="1"/>
          <w:bCs w:val="1"/>
          <w:rtl w:val="0"/>
        </w:rPr>
        <w:t xml:space="preserve">Soluções Educacionais</w:t>
      </w:r>
    </w:p>
    <w:p w:rsidR="00000000" w:rsidDel="00000000" w:rsidP="00000000" w:rsidRDefault="00000000" w:rsidRPr="00000000" w14:paraId="00000127">
      <w:pPr>
        <w:spacing w:after="240" w:before="240" w:lineRule="auto"/>
        <w:jc w:val="both"/>
        <w:rPr>
          <w:b w:val="1"/>
          <w:bCs w:val="1"/>
        </w:rPr>
      </w:pPr>
      <w:r w:rsidDel="00000000" w:rsidR="00000000" w:rsidRPr="00000000">
        <w:rPr>
          <w:b w:val="1"/>
          <w:bCs w:val="1"/>
          <w:rtl w:val="0"/>
        </w:rPr>
        <w:t xml:space="preserve">Cursos de Gestão</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São cursos voltados para profissionais de SESMT, lideranças operacionais e ou recursos humanos, podendo ser online autoinstrucional, cursos online ou presenciais, podendo ser customizado conforme demanda da empresa.</w:t>
      </w:r>
    </w:p>
    <w:p w:rsidR="00000000" w:rsidDel="00000000" w:rsidP="00000000" w:rsidRDefault="00000000" w:rsidRPr="00000000" w14:paraId="00000129">
      <w:pPr>
        <w:numPr>
          <w:ilvl w:val="0"/>
          <w:numId w:val="27"/>
        </w:numPr>
        <w:spacing w:after="0" w:afterAutospacing="0" w:before="240" w:lineRule="auto"/>
        <w:ind w:left="720" w:hanging="360"/>
      </w:pPr>
      <w:r w:rsidDel="00000000" w:rsidR="00000000" w:rsidRPr="00000000">
        <w:rPr>
          <w:rtl w:val="0"/>
        </w:rPr>
        <w:t xml:space="preserve">Abordagem médica na avaliação da capacidade laboral;</w:t>
      </w:r>
    </w:p>
    <w:p w:rsidR="00000000" w:rsidDel="00000000" w:rsidP="00000000" w:rsidRDefault="00000000" w:rsidRPr="00000000" w14:paraId="0000012A">
      <w:pPr>
        <w:numPr>
          <w:ilvl w:val="0"/>
          <w:numId w:val="27"/>
        </w:numPr>
        <w:spacing w:after="0" w:afterAutospacing="0" w:before="0" w:beforeAutospacing="0" w:lineRule="auto"/>
        <w:ind w:left="720" w:hanging="360"/>
      </w:pPr>
      <w:r w:rsidDel="00000000" w:rsidR="00000000" w:rsidRPr="00000000">
        <w:rPr>
          <w:rtl w:val="0"/>
        </w:rPr>
        <w:t xml:space="preserve">Análise Preliminar de Risco;</w:t>
      </w:r>
    </w:p>
    <w:p w:rsidR="00000000" w:rsidDel="00000000" w:rsidP="00000000" w:rsidRDefault="00000000" w:rsidRPr="00000000" w14:paraId="0000012B">
      <w:pPr>
        <w:numPr>
          <w:ilvl w:val="0"/>
          <w:numId w:val="27"/>
        </w:numPr>
        <w:spacing w:after="0" w:afterAutospacing="0" w:before="0" w:beforeAutospacing="0" w:lineRule="auto"/>
        <w:ind w:left="720" w:hanging="360"/>
      </w:pPr>
      <w:r w:rsidDel="00000000" w:rsidR="00000000" w:rsidRPr="00000000">
        <w:rPr>
          <w:rtl w:val="0"/>
        </w:rPr>
        <w:t xml:space="preserve">Estratégia para redução dos afastamentos;</w:t>
      </w:r>
    </w:p>
    <w:p w:rsidR="00000000" w:rsidDel="00000000" w:rsidP="00000000" w:rsidRDefault="00000000" w:rsidRPr="00000000" w14:paraId="0000012C">
      <w:pPr>
        <w:numPr>
          <w:ilvl w:val="0"/>
          <w:numId w:val="27"/>
        </w:numPr>
        <w:spacing w:after="0" w:afterAutospacing="0" w:before="0" w:beforeAutospacing="0" w:lineRule="auto"/>
        <w:ind w:left="720" w:hanging="360"/>
      </w:pPr>
      <w:r w:rsidDel="00000000" w:rsidR="00000000" w:rsidRPr="00000000">
        <w:rPr>
          <w:rtl w:val="0"/>
        </w:rPr>
        <w:t xml:space="preserve">Gestão dos afastamentos;</w:t>
      </w:r>
    </w:p>
    <w:p w:rsidR="00000000" w:rsidDel="00000000" w:rsidP="00000000" w:rsidRDefault="00000000" w:rsidRPr="00000000" w14:paraId="0000012D">
      <w:pPr>
        <w:numPr>
          <w:ilvl w:val="0"/>
          <w:numId w:val="27"/>
        </w:numPr>
        <w:spacing w:after="0" w:afterAutospacing="0" w:before="0" w:beforeAutospacing="0" w:lineRule="auto"/>
        <w:ind w:left="720" w:hanging="360"/>
      </w:pPr>
      <w:r w:rsidDel="00000000" w:rsidR="00000000" w:rsidRPr="00000000">
        <w:rPr>
          <w:rtl w:val="0"/>
        </w:rPr>
        <w:t xml:space="preserve">Metodologia de análise e investigação de acidentes;</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rtl w:val="0"/>
        </w:rPr>
        <w:t xml:space="preserve">Permissão de trabalho;</w:t>
      </w:r>
    </w:p>
    <w:p w:rsidR="00000000" w:rsidDel="00000000" w:rsidP="00000000" w:rsidRDefault="00000000" w:rsidRPr="00000000" w14:paraId="0000012F">
      <w:pPr>
        <w:numPr>
          <w:ilvl w:val="0"/>
          <w:numId w:val="27"/>
        </w:numPr>
        <w:spacing w:after="240" w:before="0" w:beforeAutospacing="0" w:lineRule="auto"/>
        <w:ind w:left="720" w:hanging="360"/>
      </w:pPr>
      <w:r w:rsidDel="00000000" w:rsidR="00000000" w:rsidRPr="00000000">
        <w:rPr>
          <w:rtl w:val="0"/>
        </w:rPr>
        <w:t xml:space="preserve">Visão geral da ISO 45001.</w:t>
      </w:r>
    </w:p>
    <w:p w:rsidR="00000000" w:rsidDel="00000000" w:rsidP="00000000" w:rsidRDefault="00000000" w:rsidRPr="00000000" w14:paraId="00000130">
      <w:pPr>
        <w:spacing w:after="240" w:before="240" w:lineRule="auto"/>
        <w:jc w:val="both"/>
        <w:rPr>
          <w:b w:val="1"/>
          <w:bCs w:val="1"/>
        </w:rPr>
      </w:pPr>
      <w:r w:rsidDel="00000000" w:rsidR="00000000" w:rsidRPr="00000000">
        <w:rPr>
          <w:b w:val="1"/>
          <w:bCs w:val="1"/>
          <w:rtl w:val="0"/>
        </w:rPr>
        <w:t xml:space="preserve">Palestras, Cursos e Oficinas</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Cursos online ou semipresenciais, com momentos ao vivo e assíncronos, com conteúdo atualizado e que correlacionam teoria à prática profissional, realizado por docentes de referência nacional em sua atuação. Voltado para trabalhadores em geral, com uma abordagem que facilita a compreensão e estimula a um comportamento seguro e saudável.</w:t>
      </w:r>
    </w:p>
    <w:p w:rsidR="00000000" w:rsidDel="00000000" w:rsidP="00000000" w:rsidRDefault="00000000" w:rsidRPr="00000000" w14:paraId="00000132">
      <w:pPr>
        <w:numPr>
          <w:ilvl w:val="0"/>
          <w:numId w:val="20"/>
        </w:numPr>
        <w:spacing w:after="0" w:afterAutospacing="0" w:before="240" w:lineRule="auto"/>
        <w:ind w:left="720" w:hanging="360"/>
      </w:pPr>
      <w:r w:rsidDel="00000000" w:rsidR="00000000" w:rsidRPr="00000000">
        <w:rPr>
          <w:rtl w:val="0"/>
        </w:rPr>
        <w:t xml:space="preserve">Alimentação saudável para pessoas com diabetes;</w:t>
      </w:r>
    </w:p>
    <w:p w:rsidR="00000000" w:rsidDel="00000000" w:rsidP="00000000" w:rsidRDefault="00000000" w:rsidRPr="00000000" w14:paraId="00000133">
      <w:pPr>
        <w:numPr>
          <w:ilvl w:val="0"/>
          <w:numId w:val="20"/>
        </w:numPr>
        <w:spacing w:after="0" w:afterAutospacing="0" w:before="0" w:beforeAutospacing="0" w:lineRule="auto"/>
        <w:ind w:left="720" w:hanging="360"/>
      </w:pPr>
      <w:r w:rsidDel="00000000" w:rsidR="00000000" w:rsidRPr="00000000">
        <w:rPr>
          <w:rtl w:val="0"/>
        </w:rPr>
        <w:t xml:space="preserve">Alimentação saudável para pessoas com hipertensão;</w:t>
      </w:r>
    </w:p>
    <w:p w:rsidR="00000000" w:rsidDel="00000000" w:rsidP="00000000" w:rsidRDefault="00000000" w:rsidRPr="00000000" w14:paraId="00000134">
      <w:pPr>
        <w:numPr>
          <w:ilvl w:val="0"/>
          <w:numId w:val="20"/>
        </w:numPr>
        <w:spacing w:after="0" w:afterAutospacing="0" w:before="0" w:beforeAutospacing="0" w:lineRule="auto"/>
        <w:ind w:left="720" w:hanging="360"/>
      </w:pPr>
      <w:r w:rsidDel="00000000" w:rsidR="00000000" w:rsidRPr="00000000">
        <w:rPr>
          <w:rtl w:val="0"/>
        </w:rPr>
        <w:t xml:space="preserve">Assédio no trabalho e sua relação com SST;</w:t>
      </w:r>
    </w:p>
    <w:p w:rsidR="00000000" w:rsidDel="00000000" w:rsidP="00000000" w:rsidRDefault="00000000" w:rsidRPr="00000000" w14:paraId="00000135">
      <w:pPr>
        <w:numPr>
          <w:ilvl w:val="0"/>
          <w:numId w:val="20"/>
        </w:numPr>
        <w:spacing w:after="0" w:afterAutospacing="0" w:before="0" w:beforeAutospacing="0" w:lineRule="auto"/>
        <w:ind w:left="720" w:hanging="360"/>
      </w:pPr>
      <w:r w:rsidDel="00000000" w:rsidR="00000000" w:rsidRPr="00000000">
        <w:rPr>
          <w:rtl w:val="0"/>
        </w:rPr>
        <w:t xml:space="preserve">Comportamento seguro no trânsito;</w:t>
      </w:r>
    </w:p>
    <w:p w:rsidR="00000000" w:rsidDel="00000000" w:rsidP="00000000" w:rsidRDefault="00000000" w:rsidRPr="00000000" w14:paraId="00000136">
      <w:pPr>
        <w:numPr>
          <w:ilvl w:val="0"/>
          <w:numId w:val="20"/>
        </w:numPr>
        <w:spacing w:after="0" w:afterAutospacing="0" w:before="0" w:beforeAutospacing="0" w:lineRule="auto"/>
        <w:ind w:left="720" w:hanging="360"/>
      </w:pPr>
      <w:r w:rsidDel="00000000" w:rsidR="00000000" w:rsidRPr="00000000">
        <w:rPr>
          <w:rtl w:val="0"/>
        </w:rPr>
        <w:t xml:space="preserve">Ergonomia em trabalhos administrativos;</w:t>
      </w:r>
    </w:p>
    <w:p w:rsidR="00000000" w:rsidDel="00000000" w:rsidP="00000000" w:rsidRDefault="00000000" w:rsidRPr="00000000" w14:paraId="00000137">
      <w:pPr>
        <w:numPr>
          <w:ilvl w:val="0"/>
          <w:numId w:val="20"/>
        </w:numPr>
        <w:spacing w:after="0" w:afterAutospacing="0" w:before="0" w:beforeAutospacing="0" w:lineRule="auto"/>
        <w:ind w:left="720" w:hanging="360"/>
      </w:pPr>
      <w:r w:rsidDel="00000000" w:rsidR="00000000" w:rsidRPr="00000000">
        <w:rPr>
          <w:rtl w:val="0"/>
        </w:rPr>
        <w:t xml:space="preserve">Importância do uso do EPI;</w:t>
      </w:r>
    </w:p>
    <w:p w:rsidR="00000000" w:rsidDel="00000000" w:rsidP="00000000" w:rsidRDefault="00000000" w:rsidRPr="00000000" w14:paraId="00000138">
      <w:pPr>
        <w:numPr>
          <w:ilvl w:val="0"/>
          <w:numId w:val="20"/>
        </w:numPr>
        <w:spacing w:after="0" w:afterAutospacing="0" w:before="0" w:beforeAutospacing="0" w:lineRule="auto"/>
        <w:ind w:left="720" w:hanging="360"/>
      </w:pPr>
      <w:r w:rsidDel="00000000" w:rsidR="00000000" w:rsidRPr="00000000">
        <w:rPr>
          <w:rtl w:val="0"/>
        </w:rPr>
        <w:t xml:space="preserve">Introdução ao mindfulness;</w:t>
      </w:r>
    </w:p>
    <w:p w:rsidR="00000000" w:rsidDel="00000000" w:rsidP="00000000" w:rsidRDefault="00000000" w:rsidRPr="00000000" w14:paraId="00000139">
      <w:pPr>
        <w:numPr>
          <w:ilvl w:val="0"/>
          <w:numId w:val="20"/>
        </w:numPr>
        <w:spacing w:after="0" w:afterAutospacing="0" w:before="0" w:beforeAutospacing="0" w:lineRule="auto"/>
        <w:ind w:left="720" w:hanging="360"/>
      </w:pPr>
      <w:r w:rsidDel="00000000" w:rsidR="00000000" w:rsidRPr="00000000">
        <w:rPr>
          <w:rtl w:val="0"/>
        </w:rPr>
        <w:t xml:space="preserve">LOTO - Lockout &amp; Tagout (Bloqueio e sinalização de energia);</w:t>
      </w:r>
    </w:p>
    <w:p w:rsidR="00000000" w:rsidDel="00000000" w:rsidP="00000000" w:rsidRDefault="00000000" w:rsidRPr="00000000" w14:paraId="0000013A">
      <w:pPr>
        <w:numPr>
          <w:ilvl w:val="0"/>
          <w:numId w:val="20"/>
        </w:numPr>
        <w:spacing w:after="0" w:afterAutospacing="0" w:before="0" w:beforeAutospacing="0" w:lineRule="auto"/>
        <w:ind w:left="720" w:hanging="360"/>
      </w:pPr>
      <w:r w:rsidDel="00000000" w:rsidR="00000000" w:rsidRPr="00000000">
        <w:rPr>
          <w:rtl w:val="0"/>
        </w:rPr>
        <w:t xml:space="preserve">Prevenção a LER/DORT;</w:t>
      </w:r>
    </w:p>
    <w:p w:rsidR="00000000" w:rsidDel="00000000" w:rsidP="00000000" w:rsidRDefault="00000000" w:rsidRPr="00000000" w14:paraId="0000013B">
      <w:pPr>
        <w:numPr>
          <w:ilvl w:val="0"/>
          <w:numId w:val="20"/>
        </w:numPr>
        <w:spacing w:after="0" w:afterAutospacing="0" w:before="0" w:beforeAutospacing="0" w:lineRule="auto"/>
        <w:ind w:left="720" w:hanging="360"/>
      </w:pPr>
      <w:r w:rsidDel="00000000" w:rsidR="00000000" w:rsidRPr="00000000">
        <w:rPr>
          <w:rtl w:val="0"/>
        </w:rPr>
        <w:t xml:space="preserve">Prevenção de acidentes de trabalho;</w:t>
      </w:r>
    </w:p>
    <w:p w:rsidR="00000000" w:rsidDel="00000000" w:rsidP="00000000" w:rsidRDefault="00000000" w:rsidRPr="00000000" w14:paraId="0000013C">
      <w:pPr>
        <w:numPr>
          <w:ilvl w:val="0"/>
          <w:numId w:val="20"/>
        </w:numPr>
        <w:spacing w:after="0" w:afterAutospacing="0" w:before="0" w:beforeAutospacing="0" w:lineRule="auto"/>
        <w:ind w:left="720" w:hanging="360"/>
      </w:pPr>
      <w:r w:rsidDel="00000000" w:rsidR="00000000" w:rsidRPr="00000000">
        <w:rPr>
          <w:rtl w:val="0"/>
        </w:rPr>
        <w:t xml:space="preserve">Prevenção e combate ao assédio moral;</w:t>
      </w:r>
    </w:p>
    <w:p w:rsidR="00000000" w:rsidDel="00000000" w:rsidP="00000000" w:rsidRDefault="00000000" w:rsidRPr="00000000" w14:paraId="0000013D">
      <w:pPr>
        <w:numPr>
          <w:ilvl w:val="0"/>
          <w:numId w:val="20"/>
        </w:numPr>
        <w:spacing w:after="0" w:afterAutospacing="0" w:before="0" w:beforeAutospacing="0" w:lineRule="auto"/>
        <w:ind w:left="720" w:hanging="360"/>
      </w:pPr>
      <w:r w:rsidDel="00000000" w:rsidR="00000000" w:rsidRPr="00000000">
        <w:rPr>
          <w:rtl w:val="0"/>
        </w:rPr>
        <w:t xml:space="preserve">Proteção e promoção da saúde auditiva;</w:t>
      </w:r>
    </w:p>
    <w:p w:rsidR="00000000" w:rsidDel="00000000" w:rsidP="00000000" w:rsidRDefault="00000000" w:rsidRPr="00000000" w14:paraId="0000013E">
      <w:pPr>
        <w:numPr>
          <w:ilvl w:val="0"/>
          <w:numId w:val="20"/>
        </w:numPr>
        <w:spacing w:after="0" w:afterAutospacing="0" w:before="0" w:beforeAutospacing="0" w:lineRule="auto"/>
        <w:ind w:left="720" w:hanging="360"/>
      </w:pPr>
      <w:r w:rsidDel="00000000" w:rsidR="00000000" w:rsidRPr="00000000">
        <w:rPr>
          <w:rtl w:val="0"/>
        </w:rPr>
        <w:t xml:space="preserve">Proteção respiratória;</w:t>
      </w:r>
    </w:p>
    <w:p w:rsidR="00000000" w:rsidDel="00000000" w:rsidP="00000000" w:rsidRDefault="00000000" w:rsidRPr="00000000" w14:paraId="0000013F">
      <w:pPr>
        <w:numPr>
          <w:ilvl w:val="0"/>
          <w:numId w:val="20"/>
        </w:numPr>
        <w:spacing w:after="0" w:afterAutospacing="0" w:before="0" w:beforeAutospacing="0" w:lineRule="auto"/>
        <w:ind w:left="720" w:hanging="360"/>
      </w:pPr>
      <w:r w:rsidDel="00000000" w:rsidR="00000000" w:rsidRPr="00000000">
        <w:rPr>
          <w:rtl w:val="0"/>
        </w:rPr>
        <w:t xml:space="preserve">Resiliência;</w:t>
      </w:r>
    </w:p>
    <w:p w:rsidR="00000000" w:rsidDel="00000000" w:rsidP="00000000" w:rsidRDefault="00000000" w:rsidRPr="00000000" w14:paraId="00000140">
      <w:pPr>
        <w:numPr>
          <w:ilvl w:val="0"/>
          <w:numId w:val="20"/>
        </w:numPr>
        <w:spacing w:after="0" w:afterAutospacing="0" w:before="0" w:beforeAutospacing="0" w:lineRule="auto"/>
        <w:ind w:left="720" w:hanging="360"/>
      </w:pPr>
      <w:r w:rsidDel="00000000" w:rsidR="00000000" w:rsidRPr="00000000">
        <w:rPr>
          <w:rtl w:val="0"/>
        </w:rPr>
        <w:t xml:space="preserve">Riscos ergonômicos;</w:t>
      </w:r>
    </w:p>
    <w:p w:rsidR="00000000" w:rsidDel="00000000" w:rsidP="00000000" w:rsidRDefault="00000000" w:rsidRPr="00000000" w14:paraId="00000141">
      <w:pPr>
        <w:numPr>
          <w:ilvl w:val="0"/>
          <w:numId w:val="20"/>
        </w:numPr>
        <w:spacing w:after="240" w:before="0" w:beforeAutospacing="0" w:lineRule="auto"/>
        <w:ind w:left="720" w:hanging="360"/>
      </w:pPr>
      <w:r w:rsidDel="00000000" w:rsidR="00000000" w:rsidRPr="00000000">
        <w:rPr>
          <w:rtl w:val="0"/>
        </w:rPr>
        <w:t xml:space="preserve">Entre outros.</w:t>
      </w:r>
    </w:p>
    <w:p w:rsidR="00000000" w:rsidDel="00000000" w:rsidP="00000000" w:rsidRDefault="00000000" w:rsidRPr="00000000" w14:paraId="00000142">
      <w:pPr>
        <w:spacing w:after="240" w:before="240" w:lineRule="auto"/>
        <w:jc w:val="both"/>
        <w:rPr/>
      </w:pPr>
      <w:r w:rsidDel="00000000" w:rsidR="00000000" w:rsidRPr="00000000">
        <w:rPr>
          <w:rtl w:val="0"/>
        </w:rPr>
      </w:r>
    </w:p>
    <w:p w:rsidR="00000000" w:rsidDel="00000000" w:rsidP="00000000" w:rsidRDefault="00000000" w:rsidRPr="00000000" w14:paraId="0000014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44">
      <w:pPr>
        <w:spacing w:after="240" w:before="240" w:lineRule="auto"/>
        <w:jc w:val="both"/>
        <w:rPr>
          <w:b w:val="1"/>
          <w:bCs w:val="1"/>
        </w:rPr>
      </w:pPr>
      <w:r w:rsidDel="00000000" w:rsidR="00000000" w:rsidRPr="00000000">
        <w:rPr>
          <w:b w:val="1"/>
          <w:bCs w:val="1"/>
          <w:rtl w:val="0"/>
        </w:rPr>
        <w:t xml:space="preserve">Soluções Educacionais</w:t>
      </w:r>
    </w:p>
    <w:p w:rsidR="00000000" w:rsidDel="00000000" w:rsidP="00000000" w:rsidRDefault="00000000" w:rsidRPr="00000000" w14:paraId="00000145">
      <w:pPr>
        <w:spacing w:after="240" w:before="240" w:lineRule="auto"/>
        <w:jc w:val="both"/>
        <w:rPr>
          <w:b w:val="1"/>
          <w:bCs w:val="1"/>
        </w:rPr>
      </w:pPr>
      <w:r w:rsidDel="00000000" w:rsidR="00000000" w:rsidRPr="00000000">
        <w:rPr>
          <w:b w:val="1"/>
          <w:bCs w:val="1"/>
          <w:rtl w:val="0"/>
        </w:rPr>
        <w:t xml:space="preserve">Esquetes Teatrais</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Abordagem lúdica, por meio da arte, com finalidade educativa e que estimulem engajamento para mudança de comportamento.</w:t>
      </w:r>
    </w:p>
    <w:p w:rsidR="00000000" w:rsidDel="00000000" w:rsidP="00000000" w:rsidRDefault="00000000" w:rsidRPr="00000000" w14:paraId="00000147">
      <w:pPr>
        <w:numPr>
          <w:ilvl w:val="0"/>
          <w:numId w:val="3"/>
        </w:numPr>
        <w:spacing w:after="0" w:afterAutospacing="0" w:before="240" w:lineRule="auto"/>
        <w:ind w:left="720" w:hanging="360"/>
      </w:pPr>
      <w:r w:rsidDel="00000000" w:rsidR="00000000" w:rsidRPr="00000000">
        <w:rPr>
          <w:rtl w:val="0"/>
        </w:rPr>
        <w:t xml:space="preserve">Espetáculos de 30 minutos ou esquetes de 15 minutos adaptados aos temas da empresa;</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rtl w:val="0"/>
        </w:rPr>
        <w:t xml:space="preserve">Esquetes circulando nos setores;</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Outras linguagens artísticas, como repente, cordel, dança, conforme demanda e perfil da empresa; podendo ser presencial ou na versão digital;</w:t>
      </w:r>
    </w:p>
    <w:p w:rsidR="00000000" w:rsidDel="00000000" w:rsidP="00000000" w:rsidRDefault="00000000" w:rsidRPr="00000000" w14:paraId="0000014A">
      <w:pPr>
        <w:numPr>
          <w:ilvl w:val="0"/>
          <w:numId w:val="3"/>
        </w:numPr>
        <w:spacing w:after="240" w:before="0" w:beforeAutospacing="0" w:lineRule="auto"/>
        <w:ind w:left="720" w:hanging="360"/>
      </w:pPr>
      <w:r w:rsidDel="00000000" w:rsidR="00000000" w:rsidRPr="00000000">
        <w:rPr>
          <w:rtl w:val="0"/>
        </w:rPr>
        <w:t xml:space="preserve">Roteiros personalizados para SIPATs, campanhas de SST e eventos corporativos.</w:t>
      </w:r>
    </w:p>
    <w:p w:rsidR="00000000" w:rsidDel="00000000" w:rsidP="00000000" w:rsidRDefault="00000000" w:rsidRPr="00000000" w14:paraId="0000014B">
      <w:pPr>
        <w:spacing w:after="240" w:before="240" w:lineRule="auto"/>
        <w:jc w:val="both"/>
        <w:rPr>
          <w:b w:val="1"/>
          <w:bCs w:val="1"/>
        </w:rPr>
      </w:pPr>
      <w:r w:rsidDel="00000000" w:rsidR="00000000" w:rsidRPr="00000000">
        <w:rPr>
          <w:b w:val="1"/>
          <w:bCs w:val="1"/>
          <w:rtl w:val="0"/>
        </w:rPr>
        <w:t xml:space="preserve">Produção de Materiais Educativos</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Produção de materiais customizados, que auxiliem a empresa em um processo educativo dentro dos temas de Segurança do trabalho, saúde e bem-estar.</w:t>
      </w:r>
    </w:p>
    <w:p w:rsidR="00000000" w:rsidDel="00000000" w:rsidP="00000000" w:rsidRDefault="00000000" w:rsidRPr="00000000" w14:paraId="0000014D">
      <w:pPr>
        <w:numPr>
          <w:ilvl w:val="0"/>
          <w:numId w:val="16"/>
        </w:numPr>
        <w:spacing w:after="0" w:afterAutospacing="0" w:before="240" w:lineRule="auto"/>
        <w:ind w:left="720" w:hanging="360"/>
      </w:pPr>
      <w:r w:rsidDel="00000000" w:rsidR="00000000" w:rsidRPr="00000000">
        <w:rPr>
          <w:rtl w:val="0"/>
        </w:rPr>
        <w:t xml:space="preserve">Cartilha educativa;</w:t>
      </w:r>
    </w:p>
    <w:p w:rsidR="00000000" w:rsidDel="00000000" w:rsidP="00000000" w:rsidRDefault="00000000" w:rsidRPr="00000000" w14:paraId="0000014E">
      <w:pPr>
        <w:numPr>
          <w:ilvl w:val="0"/>
          <w:numId w:val="16"/>
        </w:numPr>
        <w:spacing w:after="0" w:afterAutospacing="0" w:before="0" w:beforeAutospacing="0" w:lineRule="auto"/>
        <w:ind w:left="720" w:hanging="360"/>
      </w:pPr>
      <w:r w:rsidDel="00000000" w:rsidR="00000000" w:rsidRPr="00000000">
        <w:rPr>
          <w:rtl w:val="0"/>
        </w:rPr>
        <w:t xml:space="preserve">Vídeo aula;</w:t>
      </w:r>
    </w:p>
    <w:p w:rsidR="00000000" w:rsidDel="00000000" w:rsidP="00000000" w:rsidRDefault="00000000" w:rsidRPr="00000000" w14:paraId="0000014F">
      <w:pPr>
        <w:numPr>
          <w:ilvl w:val="0"/>
          <w:numId w:val="16"/>
        </w:numPr>
        <w:spacing w:after="240" w:before="0" w:beforeAutospacing="0" w:lineRule="auto"/>
        <w:ind w:left="720" w:hanging="360"/>
      </w:pPr>
      <w:r w:rsidDel="00000000" w:rsidR="00000000" w:rsidRPr="00000000">
        <w:rPr>
          <w:rtl w:val="0"/>
        </w:rPr>
        <w:t xml:space="preserve">Vídeo educativo.</w:t>
      </w:r>
    </w:p>
    <w:p w:rsidR="00000000" w:rsidDel="00000000" w:rsidP="00000000" w:rsidRDefault="00000000" w:rsidRPr="00000000" w14:paraId="0000015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51">
      <w:pPr>
        <w:spacing w:after="240" w:before="240" w:lineRule="auto"/>
        <w:jc w:val="both"/>
        <w:rPr>
          <w:b w:val="1"/>
          <w:bCs w:val="1"/>
        </w:rPr>
      </w:pPr>
      <w:r w:rsidDel="00000000" w:rsidR="00000000" w:rsidRPr="00000000">
        <w:rPr>
          <w:b w:val="1"/>
          <w:bCs w:val="1"/>
          <w:rtl w:val="0"/>
        </w:rPr>
        <w:t xml:space="preserve">Educação de Jovens e Adultos - EJA</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Oferecemos cursos de EJA nos níveis de Ensino Fundamental anos iniciais, finais e Ensino Médio, focados em adultos maiores de 18 anos que não concluíram a Educação Básica.</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Nosso projeto pedagógico, baseado na Metodologia de Reconhecimento de Saberes (MRS), reconhece e valoriza a trajetória de vida e formação dos trabalhadores.</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Destacamos turmas customizadas incompany, adaptadas às necessidades das empresas parceiras ou a sociedade por interesse da empresa. A modalidade varia, sendo EAD para Ensino Fundamental Anos Finais e Ensino Médio (80% online, 20% presencial) e presencial para Ensino Fundamental Anos Iniciais, proporcionando flexibilidade e adaptabilidade.</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spacing w:after="240" w:lineRule="auto"/>
        <w:jc w:val="both"/>
        <w:rPr/>
      </w:pPr>
      <w:r w:rsidDel="00000000" w:rsidR="00000000" w:rsidRPr="00000000">
        <w:rPr>
          <w:rtl w:val="0"/>
        </w:rPr>
        <w:t xml:space="preserve">A Escola SESI Continuum tem como propósito vivenciar a educação para a vida, apoiando a transformação do sujeito na superação de seus desafios e na inovação em sua atuação profissional.</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Atua em três eixos: Indústria, Educadores e Projetos Sociais em Educação e Cultura, com trilhas temáticas para o desenvolvimento de competências, sempre pautada na expansão do modelo mental, baseada na aprendizagem ativa, tendo o indivíduo no centro do processo da aprendizagem.</w:t>
      </w:r>
    </w:p>
    <w:p w:rsidR="00000000" w:rsidDel="00000000" w:rsidP="00000000" w:rsidRDefault="00000000" w:rsidRPr="00000000" w14:paraId="00000158">
      <w:pPr>
        <w:spacing w:after="240" w:before="240" w:lineRule="auto"/>
        <w:jc w:val="both"/>
        <w:rPr>
          <w:b w:val="1"/>
          <w:bCs w:val="1"/>
        </w:rPr>
      </w:pPr>
      <w:r w:rsidDel="00000000" w:rsidR="00000000" w:rsidRPr="00000000">
        <w:rPr>
          <w:b w:val="1"/>
          <w:bCs w:val="1"/>
          <w:rtl w:val="0"/>
        </w:rPr>
        <w:t xml:space="preserve">Eixo Indústria</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Cursos presenciais ou online, baseado em trilhas específicas, mas com customização para cada empresa.</w:t>
      </w:r>
    </w:p>
    <w:p w:rsidR="00000000" w:rsidDel="00000000" w:rsidP="00000000" w:rsidRDefault="00000000" w:rsidRPr="00000000" w14:paraId="0000015A">
      <w:pPr>
        <w:spacing w:after="240" w:before="240" w:lineRule="auto"/>
        <w:jc w:val="both"/>
        <w:rPr>
          <w:b w:val="1"/>
          <w:bCs w:val="1"/>
        </w:rPr>
      </w:pPr>
      <w:r w:rsidDel="00000000" w:rsidR="00000000" w:rsidRPr="00000000">
        <w:rPr>
          <w:b w:val="1"/>
          <w:bCs w:val="1"/>
          <w:rtl w:val="0"/>
        </w:rPr>
        <w:t xml:space="preserve">Trilha liderança educadora</w:t>
      </w:r>
    </w:p>
    <w:p w:rsidR="00000000" w:rsidDel="00000000" w:rsidP="00000000" w:rsidRDefault="00000000" w:rsidRPr="00000000" w14:paraId="0000015B">
      <w:pPr>
        <w:numPr>
          <w:ilvl w:val="0"/>
          <w:numId w:val="30"/>
        </w:numPr>
        <w:spacing w:after="0" w:afterAutospacing="0" w:before="240" w:lineRule="auto"/>
        <w:ind w:left="720" w:hanging="360"/>
      </w:pPr>
      <w:r w:rsidDel="00000000" w:rsidR="00000000" w:rsidRPr="00000000">
        <w:rPr>
          <w:rtl w:val="0"/>
        </w:rPr>
        <w:t xml:space="preserve">Ambidestria organizacional;</w:t>
      </w:r>
    </w:p>
    <w:p w:rsidR="00000000" w:rsidDel="00000000" w:rsidP="00000000" w:rsidRDefault="00000000" w:rsidRPr="00000000" w14:paraId="0000015C">
      <w:pPr>
        <w:numPr>
          <w:ilvl w:val="0"/>
          <w:numId w:val="30"/>
        </w:numPr>
        <w:spacing w:after="0" w:afterAutospacing="0" w:before="0" w:beforeAutospacing="0" w:lineRule="auto"/>
        <w:ind w:left="720" w:hanging="360"/>
      </w:pPr>
      <w:r w:rsidDel="00000000" w:rsidR="00000000" w:rsidRPr="00000000">
        <w:rPr>
          <w:rtl w:val="0"/>
        </w:rPr>
        <w:t xml:space="preserve">Comunicação assertiva;</w:t>
      </w:r>
    </w:p>
    <w:p w:rsidR="00000000" w:rsidDel="00000000" w:rsidP="00000000" w:rsidRDefault="00000000" w:rsidRPr="00000000" w14:paraId="0000015D">
      <w:pPr>
        <w:numPr>
          <w:ilvl w:val="0"/>
          <w:numId w:val="30"/>
        </w:numPr>
        <w:spacing w:after="0" w:afterAutospacing="0" w:before="0" w:beforeAutospacing="0" w:lineRule="auto"/>
        <w:ind w:left="720" w:hanging="360"/>
      </w:pPr>
      <w:r w:rsidDel="00000000" w:rsidR="00000000" w:rsidRPr="00000000">
        <w:rPr>
          <w:rtl w:val="0"/>
        </w:rPr>
        <w:t xml:space="preserve">Comunicação não violenta;</w:t>
      </w:r>
    </w:p>
    <w:p w:rsidR="00000000" w:rsidDel="00000000" w:rsidP="00000000" w:rsidRDefault="00000000" w:rsidRPr="00000000" w14:paraId="0000015E">
      <w:pPr>
        <w:numPr>
          <w:ilvl w:val="0"/>
          <w:numId w:val="30"/>
        </w:numPr>
        <w:spacing w:after="0" w:afterAutospacing="0" w:before="0" w:beforeAutospacing="0" w:lineRule="auto"/>
        <w:ind w:left="720" w:hanging="360"/>
      </w:pPr>
      <w:r w:rsidDel="00000000" w:rsidR="00000000" w:rsidRPr="00000000">
        <w:rPr>
          <w:rtl w:val="0"/>
        </w:rPr>
        <w:t xml:space="preserve">Liderança e saúde: Bem-estar e produtividade;</w:t>
      </w:r>
    </w:p>
    <w:p w:rsidR="00000000" w:rsidDel="00000000" w:rsidP="00000000" w:rsidRDefault="00000000" w:rsidRPr="00000000" w14:paraId="0000015F">
      <w:pPr>
        <w:numPr>
          <w:ilvl w:val="0"/>
          <w:numId w:val="30"/>
        </w:numPr>
        <w:spacing w:after="0" w:afterAutospacing="0" w:before="0" w:beforeAutospacing="0" w:lineRule="auto"/>
        <w:ind w:left="720" w:hanging="360"/>
      </w:pPr>
      <w:r w:rsidDel="00000000" w:rsidR="00000000" w:rsidRPr="00000000">
        <w:rPr>
          <w:rtl w:val="0"/>
        </w:rPr>
        <w:t xml:space="preserve">Liderança e saúde: Gestão e autocuidado;</w:t>
      </w:r>
    </w:p>
    <w:p w:rsidR="00000000" w:rsidDel="00000000" w:rsidP="00000000" w:rsidRDefault="00000000" w:rsidRPr="00000000" w14:paraId="00000160">
      <w:pPr>
        <w:numPr>
          <w:ilvl w:val="0"/>
          <w:numId w:val="30"/>
        </w:numPr>
        <w:spacing w:after="0" w:afterAutospacing="0" w:before="0" w:beforeAutospacing="0" w:lineRule="auto"/>
        <w:ind w:left="720" w:hanging="360"/>
      </w:pPr>
      <w:r w:rsidDel="00000000" w:rsidR="00000000" w:rsidRPr="00000000">
        <w:rPr>
          <w:rtl w:val="0"/>
        </w:rPr>
        <w:t xml:space="preserve">Liderando no mundo BANI;</w:t>
      </w:r>
    </w:p>
    <w:p w:rsidR="00000000" w:rsidDel="00000000" w:rsidP="00000000" w:rsidRDefault="00000000" w:rsidRPr="00000000" w14:paraId="00000161">
      <w:pPr>
        <w:numPr>
          <w:ilvl w:val="0"/>
          <w:numId w:val="30"/>
        </w:numPr>
        <w:spacing w:after="0" w:afterAutospacing="0" w:before="0" w:beforeAutospacing="0" w:lineRule="auto"/>
        <w:ind w:left="720" w:hanging="360"/>
      </w:pPr>
      <w:r w:rsidDel="00000000" w:rsidR="00000000" w:rsidRPr="00000000">
        <w:rPr>
          <w:rtl w:val="0"/>
        </w:rPr>
        <w:t xml:space="preserve">Líder educador;</w:t>
      </w:r>
    </w:p>
    <w:p w:rsidR="00000000" w:rsidDel="00000000" w:rsidP="00000000" w:rsidRDefault="00000000" w:rsidRPr="00000000" w14:paraId="00000162">
      <w:pPr>
        <w:numPr>
          <w:ilvl w:val="0"/>
          <w:numId w:val="30"/>
        </w:numPr>
        <w:spacing w:after="0" w:afterAutospacing="0" w:before="0" w:beforeAutospacing="0" w:lineRule="auto"/>
        <w:ind w:left="720" w:hanging="360"/>
      </w:pPr>
      <w:r w:rsidDel="00000000" w:rsidR="00000000" w:rsidRPr="00000000">
        <w:rPr>
          <w:rtl w:val="0"/>
        </w:rPr>
        <w:t xml:space="preserve">Mediação de conflitos;</w:t>
      </w:r>
    </w:p>
    <w:p w:rsidR="00000000" w:rsidDel="00000000" w:rsidP="00000000" w:rsidRDefault="00000000" w:rsidRPr="00000000" w14:paraId="00000163">
      <w:pPr>
        <w:numPr>
          <w:ilvl w:val="0"/>
          <w:numId w:val="30"/>
        </w:numPr>
        <w:spacing w:after="240" w:before="0" w:beforeAutospacing="0" w:lineRule="auto"/>
        <w:ind w:left="720" w:hanging="360"/>
      </w:pPr>
      <w:r w:rsidDel="00000000" w:rsidR="00000000" w:rsidRPr="00000000">
        <w:rPr>
          <w:rtl w:val="0"/>
        </w:rPr>
        <w:t xml:space="preserve">Mindset de crescimento.</w:t>
      </w:r>
    </w:p>
    <w:p w:rsidR="00000000" w:rsidDel="00000000" w:rsidP="00000000" w:rsidRDefault="00000000" w:rsidRPr="00000000" w14:paraId="00000164">
      <w:pPr>
        <w:spacing w:after="240" w:before="240" w:lineRule="auto"/>
        <w:jc w:val="both"/>
        <w:rPr>
          <w:b w:val="1"/>
          <w:bCs w:val="1"/>
        </w:rPr>
      </w:pPr>
      <w:r w:rsidDel="00000000" w:rsidR="00000000" w:rsidRPr="00000000">
        <w:rPr>
          <w:b w:val="1"/>
          <w:bCs w:val="1"/>
          <w:rtl w:val="0"/>
        </w:rPr>
        <w:t xml:space="preserve">Trilha inclusão e acessibilidade</w:t>
      </w:r>
    </w:p>
    <w:p w:rsidR="00000000" w:rsidDel="00000000" w:rsidP="00000000" w:rsidRDefault="00000000" w:rsidRPr="00000000" w14:paraId="00000165">
      <w:pPr>
        <w:numPr>
          <w:ilvl w:val="0"/>
          <w:numId w:val="17"/>
        </w:numPr>
        <w:spacing w:after="0" w:afterAutospacing="0" w:before="240" w:lineRule="auto"/>
        <w:ind w:left="720" w:hanging="360"/>
      </w:pPr>
      <w:r w:rsidDel="00000000" w:rsidR="00000000" w:rsidRPr="00000000">
        <w:rPr>
          <w:rtl w:val="0"/>
        </w:rPr>
        <w:t xml:space="preserve">Acessibilidade e tecnologias assistivas;</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rtl w:val="0"/>
        </w:rPr>
        <w:t xml:space="preserve">Comunicação assertiva com profissionais atípicos;</w:t>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rtl w:val="0"/>
        </w:rPr>
        <w:t xml:space="preserve">Comunicação inclusiva;</w:t>
      </w:r>
    </w:p>
    <w:p w:rsidR="00000000" w:rsidDel="00000000" w:rsidP="00000000" w:rsidRDefault="00000000" w:rsidRPr="00000000" w14:paraId="00000168">
      <w:pPr>
        <w:numPr>
          <w:ilvl w:val="0"/>
          <w:numId w:val="17"/>
        </w:numPr>
        <w:spacing w:after="0" w:afterAutospacing="0" w:before="0" w:beforeAutospacing="0" w:lineRule="auto"/>
        <w:ind w:left="720" w:hanging="360"/>
      </w:pPr>
      <w:r w:rsidDel="00000000" w:rsidR="00000000" w:rsidRPr="00000000">
        <w:rPr>
          <w:rtl w:val="0"/>
        </w:rPr>
        <w:t xml:space="preserve">Formação de times inclusivos;</w:t>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rtl w:val="0"/>
        </w:rPr>
        <w:t xml:space="preserve">Gestão eficaz de times com profissionais atípicos;</w:t>
      </w:r>
    </w:p>
    <w:p w:rsidR="00000000" w:rsidDel="00000000" w:rsidP="00000000" w:rsidRDefault="00000000" w:rsidRPr="00000000" w14:paraId="0000016A">
      <w:pPr>
        <w:numPr>
          <w:ilvl w:val="0"/>
          <w:numId w:val="17"/>
        </w:numPr>
        <w:spacing w:after="240" w:before="0" w:beforeAutospacing="0" w:lineRule="auto"/>
        <w:ind w:left="720" w:hanging="360"/>
      </w:pPr>
      <w:r w:rsidDel="00000000" w:rsidR="00000000" w:rsidRPr="00000000">
        <w:rPr>
          <w:rtl w:val="0"/>
        </w:rPr>
        <w:t xml:space="preserve">LIBRAS.</w:t>
      </w:r>
    </w:p>
    <w:p w:rsidR="00000000" w:rsidDel="00000000" w:rsidP="00000000" w:rsidRDefault="00000000" w:rsidRPr="00000000" w14:paraId="0000016B">
      <w:pPr>
        <w:spacing w:after="240" w:before="240" w:lineRule="auto"/>
        <w:jc w:val="both"/>
        <w:rPr>
          <w:b w:val="1"/>
          <w:bCs w:val="1"/>
        </w:rPr>
      </w:pPr>
      <w:r w:rsidDel="00000000" w:rsidR="00000000" w:rsidRPr="00000000">
        <w:rPr>
          <w:b w:val="1"/>
          <w:bCs w:val="1"/>
          <w:rtl w:val="0"/>
        </w:rPr>
        <w:t xml:space="preserve">Trilha Trabalhador STEAM</w:t>
      </w:r>
    </w:p>
    <w:p w:rsidR="00000000" w:rsidDel="00000000" w:rsidP="00000000" w:rsidRDefault="00000000" w:rsidRPr="00000000" w14:paraId="0000016C">
      <w:pPr>
        <w:numPr>
          <w:ilvl w:val="0"/>
          <w:numId w:val="39"/>
        </w:numPr>
        <w:spacing w:after="0" w:afterAutospacing="0" w:before="240" w:lineRule="auto"/>
        <w:ind w:left="720" w:hanging="360"/>
      </w:pPr>
      <w:r w:rsidDel="00000000" w:rsidR="00000000" w:rsidRPr="00000000">
        <w:rPr>
          <w:rtl w:val="0"/>
        </w:rPr>
        <w:t xml:space="preserve">Desafio robótica;</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rtl w:val="0"/>
        </w:rPr>
        <w:t xml:space="preserve">Inclusão digital;</w:t>
      </w:r>
    </w:p>
    <w:p w:rsidR="00000000" w:rsidDel="00000000" w:rsidP="00000000" w:rsidRDefault="00000000" w:rsidRPr="00000000" w14:paraId="0000016E">
      <w:pPr>
        <w:numPr>
          <w:ilvl w:val="0"/>
          <w:numId w:val="39"/>
        </w:numPr>
        <w:spacing w:after="0" w:afterAutospacing="0" w:before="0" w:beforeAutospacing="0" w:lineRule="auto"/>
        <w:ind w:left="720" w:hanging="360"/>
      </w:pPr>
      <w:r w:rsidDel="00000000" w:rsidR="00000000" w:rsidRPr="00000000">
        <w:rPr>
          <w:rtl w:val="0"/>
        </w:rPr>
        <w:t xml:space="preserve">Inteligência emocional;</w:t>
      </w:r>
    </w:p>
    <w:p w:rsidR="00000000" w:rsidDel="00000000" w:rsidP="00000000" w:rsidRDefault="00000000" w:rsidRPr="00000000" w14:paraId="0000016F">
      <w:pPr>
        <w:numPr>
          <w:ilvl w:val="0"/>
          <w:numId w:val="39"/>
        </w:numPr>
        <w:spacing w:after="0" w:afterAutospacing="0" w:before="0" w:beforeAutospacing="0" w:lineRule="auto"/>
        <w:ind w:left="720" w:hanging="360"/>
      </w:pPr>
      <w:r w:rsidDel="00000000" w:rsidR="00000000" w:rsidRPr="00000000">
        <w:rPr>
          <w:rtl w:val="0"/>
        </w:rPr>
        <w:t xml:space="preserve">Lógica e matemática;</w:t>
      </w:r>
    </w:p>
    <w:p w:rsidR="00000000" w:rsidDel="00000000" w:rsidP="00000000" w:rsidRDefault="00000000" w:rsidRPr="00000000" w14:paraId="00000170">
      <w:pPr>
        <w:numPr>
          <w:ilvl w:val="0"/>
          <w:numId w:val="39"/>
        </w:numPr>
        <w:spacing w:after="0" w:afterAutospacing="0" w:before="0" w:beforeAutospacing="0" w:lineRule="auto"/>
        <w:ind w:left="720" w:hanging="360"/>
      </w:pPr>
      <w:r w:rsidDel="00000000" w:rsidR="00000000" w:rsidRPr="00000000">
        <w:rPr>
          <w:rtl w:val="0"/>
        </w:rPr>
        <w:t xml:space="preserve">Pensamento analítico (podendo ser com Excel);</w:t>
      </w:r>
    </w:p>
    <w:p w:rsidR="00000000" w:rsidDel="00000000" w:rsidP="00000000" w:rsidRDefault="00000000" w:rsidRPr="00000000" w14:paraId="00000171">
      <w:pPr>
        <w:numPr>
          <w:ilvl w:val="0"/>
          <w:numId w:val="39"/>
        </w:numPr>
        <w:spacing w:after="240" w:before="0" w:beforeAutospacing="0" w:lineRule="auto"/>
        <w:ind w:left="720" w:hanging="360"/>
      </w:pPr>
      <w:r w:rsidDel="00000000" w:rsidR="00000000" w:rsidRPr="00000000">
        <w:rPr>
          <w:rtl w:val="0"/>
        </w:rPr>
        <w:t xml:space="preserve">Pensamento lateral (criativo).</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STEAM - Sigla em inglês para Ciência, Tecnologia, Engenharia, Artes e Matemática</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spacing w:after="240" w:before="240" w:lineRule="auto"/>
        <w:jc w:val="both"/>
        <w:rPr>
          <w:b w:val="1"/>
          <w:bCs w:val="1"/>
        </w:rPr>
      </w:pPr>
      <w:r w:rsidDel="00000000" w:rsidR="00000000" w:rsidRPr="00000000">
        <w:rPr>
          <w:b w:val="1"/>
          <w:bCs w:val="1"/>
          <w:rtl w:val="0"/>
        </w:rPr>
        <w:t xml:space="preserve">Escola SESI Continuum</w:t>
      </w:r>
    </w:p>
    <w:p w:rsidR="00000000" w:rsidDel="00000000" w:rsidP="00000000" w:rsidRDefault="00000000" w:rsidRPr="00000000" w14:paraId="00000175">
      <w:pPr>
        <w:spacing w:after="240" w:before="240" w:lineRule="auto"/>
        <w:jc w:val="both"/>
        <w:rPr>
          <w:b w:val="1"/>
          <w:bCs w:val="1"/>
        </w:rPr>
      </w:pPr>
      <w:r w:rsidDel="00000000" w:rsidR="00000000" w:rsidRPr="00000000">
        <w:rPr>
          <w:b w:val="1"/>
          <w:bCs w:val="1"/>
          <w:rtl w:val="0"/>
        </w:rPr>
        <w:t xml:space="preserve">Esquetes teatrais</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Abordagem lúdica, por meio da arte, com finalidade educativa e que estimulem engajamento para mudança de comportamento.</w:t>
      </w:r>
    </w:p>
    <w:p w:rsidR="00000000" w:rsidDel="00000000" w:rsidP="00000000" w:rsidRDefault="00000000" w:rsidRPr="00000000" w14:paraId="00000177">
      <w:pPr>
        <w:numPr>
          <w:ilvl w:val="0"/>
          <w:numId w:val="11"/>
        </w:numPr>
        <w:spacing w:after="0" w:afterAutospacing="0" w:before="240" w:lineRule="auto"/>
        <w:ind w:left="720" w:hanging="360"/>
      </w:pPr>
      <w:r w:rsidDel="00000000" w:rsidR="00000000" w:rsidRPr="00000000">
        <w:rPr>
          <w:rtl w:val="0"/>
        </w:rPr>
        <w:t xml:space="preserve">Roteiros personalizados para eventos corporativos;</w:t>
      </w:r>
    </w:p>
    <w:p w:rsidR="00000000" w:rsidDel="00000000" w:rsidP="00000000" w:rsidRDefault="00000000" w:rsidRPr="00000000" w14:paraId="00000178">
      <w:pPr>
        <w:numPr>
          <w:ilvl w:val="0"/>
          <w:numId w:val="11"/>
        </w:numPr>
        <w:spacing w:after="0" w:afterAutospacing="0" w:before="0" w:beforeAutospacing="0" w:lineRule="auto"/>
        <w:ind w:left="720" w:hanging="360"/>
      </w:pPr>
      <w:r w:rsidDel="00000000" w:rsidR="00000000" w:rsidRPr="00000000">
        <w:rPr>
          <w:rtl w:val="0"/>
        </w:rPr>
        <w:t xml:space="preserve">Espetáculos de 30 minutos ou esquetes de 15 minutos adaptados aos temas da empresa;</w:t>
      </w:r>
    </w:p>
    <w:p w:rsidR="00000000" w:rsidDel="00000000" w:rsidP="00000000" w:rsidRDefault="00000000" w:rsidRPr="00000000" w14:paraId="00000179">
      <w:pPr>
        <w:numPr>
          <w:ilvl w:val="0"/>
          <w:numId w:val="11"/>
        </w:numPr>
        <w:spacing w:after="0" w:afterAutospacing="0" w:before="0" w:beforeAutospacing="0" w:lineRule="auto"/>
        <w:ind w:left="720" w:hanging="360"/>
      </w:pPr>
      <w:r w:rsidDel="00000000" w:rsidR="00000000" w:rsidRPr="00000000">
        <w:rPr>
          <w:rtl w:val="0"/>
        </w:rPr>
        <w:t xml:space="preserve">Esquetes circulando nos setores;</w:t>
      </w:r>
    </w:p>
    <w:p w:rsidR="00000000" w:rsidDel="00000000" w:rsidP="00000000" w:rsidRDefault="00000000" w:rsidRPr="00000000" w14:paraId="0000017A">
      <w:pPr>
        <w:numPr>
          <w:ilvl w:val="0"/>
          <w:numId w:val="11"/>
        </w:numPr>
        <w:spacing w:after="240" w:before="0" w:beforeAutospacing="0" w:lineRule="auto"/>
        <w:ind w:left="720" w:hanging="360"/>
      </w:pPr>
      <w:r w:rsidDel="00000000" w:rsidR="00000000" w:rsidRPr="00000000">
        <w:rPr>
          <w:rtl w:val="0"/>
        </w:rPr>
        <w:t xml:space="preserve">Outras linguagens artísticas, como repente, cordel, dança, conforme demanda e perfil da empresa; podendo ser presencial ou na versão digital.</w:t>
      </w:r>
    </w:p>
    <w:p w:rsidR="00000000" w:rsidDel="00000000" w:rsidP="00000000" w:rsidRDefault="00000000" w:rsidRPr="00000000" w14:paraId="0000017B">
      <w:pPr>
        <w:spacing w:after="240" w:before="240" w:lineRule="auto"/>
        <w:jc w:val="both"/>
        <w:rPr>
          <w:b w:val="1"/>
          <w:bCs w:val="1"/>
        </w:rPr>
      </w:pPr>
      <w:r w:rsidDel="00000000" w:rsidR="00000000" w:rsidRPr="00000000">
        <w:rPr>
          <w:b w:val="1"/>
          <w:bCs w:val="1"/>
          <w:rtl w:val="0"/>
        </w:rPr>
        <w:t xml:space="preserve">Produção de materiais educativos</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Produção de materiais customizados, que auxiliem a empresa em um processo educativo Liderança, Inclusão, abordagem STEAM.</w:t>
      </w:r>
    </w:p>
    <w:p w:rsidR="00000000" w:rsidDel="00000000" w:rsidP="00000000" w:rsidRDefault="00000000" w:rsidRPr="00000000" w14:paraId="0000017D">
      <w:pPr>
        <w:numPr>
          <w:ilvl w:val="0"/>
          <w:numId w:val="26"/>
        </w:numPr>
        <w:spacing w:after="0" w:afterAutospacing="0" w:before="240" w:lineRule="auto"/>
        <w:ind w:left="720" w:hanging="360"/>
      </w:pPr>
      <w:r w:rsidDel="00000000" w:rsidR="00000000" w:rsidRPr="00000000">
        <w:rPr>
          <w:rtl w:val="0"/>
        </w:rPr>
        <w:t xml:space="preserve">Cartilha educativa;</w:t>
      </w:r>
    </w:p>
    <w:p w:rsidR="00000000" w:rsidDel="00000000" w:rsidP="00000000" w:rsidRDefault="00000000" w:rsidRPr="00000000" w14:paraId="0000017E">
      <w:pPr>
        <w:numPr>
          <w:ilvl w:val="0"/>
          <w:numId w:val="26"/>
        </w:numPr>
        <w:spacing w:after="0" w:afterAutospacing="0" w:before="0" w:beforeAutospacing="0" w:lineRule="auto"/>
        <w:ind w:left="720" w:hanging="360"/>
      </w:pPr>
      <w:r w:rsidDel="00000000" w:rsidR="00000000" w:rsidRPr="00000000">
        <w:rPr>
          <w:rtl w:val="0"/>
        </w:rPr>
        <w:t xml:space="preserve">Vídeo aula;</w:t>
      </w:r>
    </w:p>
    <w:p w:rsidR="00000000" w:rsidDel="00000000" w:rsidP="00000000" w:rsidRDefault="00000000" w:rsidRPr="00000000" w14:paraId="0000017F">
      <w:pPr>
        <w:numPr>
          <w:ilvl w:val="0"/>
          <w:numId w:val="26"/>
        </w:numPr>
        <w:spacing w:after="240" w:before="0" w:beforeAutospacing="0" w:lineRule="auto"/>
        <w:ind w:left="720" w:hanging="360"/>
      </w:pPr>
      <w:r w:rsidDel="00000000" w:rsidR="00000000" w:rsidRPr="00000000">
        <w:rPr>
          <w:rtl w:val="0"/>
        </w:rPr>
        <w:t xml:space="preserve">Vídeo educativo.</w:t>
      </w:r>
    </w:p>
    <w:p w:rsidR="00000000" w:rsidDel="00000000" w:rsidP="00000000" w:rsidRDefault="00000000" w:rsidRPr="00000000" w14:paraId="00000180">
      <w:pPr>
        <w:spacing w:after="240" w:before="240" w:lineRule="auto"/>
        <w:jc w:val="both"/>
        <w:rPr>
          <w:b w:val="1"/>
          <w:bCs w:val="1"/>
        </w:rPr>
      </w:pPr>
      <w:r w:rsidDel="00000000" w:rsidR="00000000" w:rsidRPr="00000000">
        <w:rPr>
          <w:b w:val="1"/>
          <w:bCs w:val="1"/>
          <w:rtl w:val="0"/>
        </w:rPr>
        <w:t xml:space="preserve">Eixo Educadores</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Cursos presenciais ou online, baseado em trilhas específicas, podendo ser customizados conforme demanda.</w:t>
      </w:r>
    </w:p>
    <w:p w:rsidR="00000000" w:rsidDel="00000000" w:rsidP="00000000" w:rsidRDefault="00000000" w:rsidRPr="00000000" w14:paraId="00000182">
      <w:pPr>
        <w:spacing w:after="240" w:before="240" w:lineRule="auto"/>
        <w:jc w:val="both"/>
        <w:rPr>
          <w:b w:val="1"/>
          <w:bCs w:val="1"/>
        </w:rPr>
      </w:pPr>
      <w:r w:rsidDel="00000000" w:rsidR="00000000" w:rsidRPr="00000000">
        <w:rPr>
          <w:b w:val="1"/>
          <w:bCs w:val="1"/>
          <w:rtl w:val="0"/>
        </w:rPr>
        <w:t xml:space="preserve">Trilha Metodologias ativas</w:t>
      </w:r>
    </w:p>
    <w:p w:rsidR="00000000" w:rsidDel="00000000" w:rsidP="00000000" w:rsidRDefault="00000000" w:rsidRPr="00000000" w14:paraId="00000183">
      <w:pPr>
        <w:numPr>
          <w:ilvl w:val="0"/>
          <w:numId w:val="15"/>
        </w:numPr>
        <w:spacing w:after="0" w:afterAutospacing="0" w:before="240" w:lineRule="auto"/>
        <w:ind w:left="720" w:hanging="360"/>
      </w:pPr>
      <w:r w:rsidDel="00000000" w:rsidR="00000000" w:rsidRPr="00000000">
        <w:rPr>
          <w:rtl w:val="0"/>
        </w:rPr>
        <w:t xml:space="preserve">Gamificação na aprendizagem;</w:t>
      </w:r>
    </w:p>
    <w:p w:rsidR="00000000" w:rsidDel="00000000" w:rsidP="00000000" w:rsidRDefault="00000000" w:rsidRPr="00000000" w14:paraId="00000184">
      <w:pPr>
        <w:numPr>
          <w:ilvl w:val="0"/>
          <w:numId w:val="15"/>
        </w:numPr>
        <w:spacing w:after="240" w:before="0" w:beforeAutospacing="0" w:lineRule="auto"/>
        <w:ind w:left="720" w:hanging="360"/>
      </w:pPr>
      <w:r w:rsidDel="00000000" w:rsidR="00000000" w:rsidRPr="00000000">
        <w:rPr>
          <w:rtl w:val="0"/>
        </w:rPr>
        <w:t xml:space="preserve">Sala de aula invertida.</w:t>
      </w:r>
    </w:p>
    <w:p w:rsidR="00000000" w:rsidDel="00000000" w:rsidP="00000000" w:rsidRDefault="00000000" w:rsidRPr="00000000" w14:paraId="00000185">
      <w:pPr>
        <w:spacing w:after="240" w:before="240" w:lineRule="auto"/>
        <w:jc w:val="both"/>
        <w:rPr>
          <w:b w:val="1"/>
          <w:bCs w:val="1"/>
        </w:rPr>
      </w:pPr>
      <w:r w:rsidDel="00000000" w:rsidR="00000000" w:rsidRPr="00000000">
        <w:rPr>
          <w:b w:val="1"/>
          <w:bCs w:val="1"/>
          <w:rtl w:val="0"/>
        </w:rPr>
        <w:t xml:space="preserve">Trilha Inclusão e acessibilidade</w:t>
      </w:r>
    </w:p>
    <w:p w:rsidR="00000000" w:rsidDel="00000000" w:rsidP="00000000" w:rsidRDefault="00000000" w:rsidRPr="00000000" w14:paraId="00000186">
      <w:pPr>
        <w:numPr>
          <w:ilvl w:val="0"/>
          <w:numId w:val="10"/>
        </w:numPr>
        <w:spacing w:after="0" w:afterAutospacing="0" w:before="240" w:lineRule="auto"/>
        <w:ind w:left="720" w:hanging="360"/>
      </w:pPr>
      <w:r w:rsidDel="00000000" w:rsidR="00000000" w:rsidRPr="00000000">
        <w:rPr>
          <w:rtl w:val="0"/>
        </w:rPr>
        <w:t xml:space="preserve">Avaliação adaptada;</w:t>
      </w:r>
    </w:p>
    <w:p w:rsidR="00000000" w:rsidDel="00000000" w:rsidP="00000000" w:rsidRDefault="00000000" w:rsidRPr="00000000" w14:paraId="00000187">
      <w:pPr>
        <w:numPr>
          <w:ilvl w:val="0"/>
          <w:numId w:val="10"/>
        </w:numPr>
        <w:spacing w:after="0" w:afterAutospacing="0" w:before="0" w:beforeAutospacing="0" w:lineRule="auto"/>
        <w:ind w:left="720" w:hanging="360"/>
      </w:pPr>
      <w:r w:rsidDel="00000000" w:rsidR="00000000" w:rsidRPr="00000000">
        <w:rPr>
          <w:rtl w:val="0"/>
        </w:rPr>
        <w:t xml:space="preserve">Bullying e Cyberbullying: visão geral da Lei 14811/2024;</w:t>
      </w:r>
    </w:p>
    <w:p w:rsidR="00000000" w:rsidDel="00000000" w:rsidP="00000000" w:rsidRDefault="00000000" w:rsidRPr="00000000" w14:paraId="00000188">
      <w:pPr>
        <w:numPr>
          <w:ilvl w:val="0"/>
          <w:numId w:val="10"/>
        </w:numPr>
        <w:spacing w:after="0" w:afterAutospacing="0" w:before="0" w:beforeAutospacing="0" w:lineRule="auto"/>
        <w:ind w:left="720" w:hanging="360"/>
      </w:pPr>
      <w:r w:rsidDel="00000000" w:rsidR="00000000" w:rsidRPr="00000000">
        <w:rPr>
          <w:rtl w:val="0"/>
        </w:rPr>
        <w:t xml:space="preserve">Desenvolvimento de planos de educação individualizados;</w:t>
      </w:r>
    </w:p>
    <w:p w:rsidR="00000000" w:rsidDel="00000000" w:rsidP="00000000" w:rsidRDefault="00000000" w:rsidRPr="00000000" w14:paraId="00000189">
      <w:pPr>
        <w:numPr>
          <w:ilvl w:val="0"/>
          <w:numId w:val="10"/>
        </w:numPr>
        <w:spacing w:after="240" w:before="0" w:beforeAutospacing="0" w:lineRule="auto"/>
        <w:ind w:left="720" w:hanging="360"/>
      </w:pPr>
      <w:r w:rsidDel="00000000" w:rsidR="00000000" w:rsidRPr="00000000">
        <w:rPr>
          <w:rtl w:val="0"/>
        </w:rPr>
        <w:t xml:space="preserve">Tecnologia assistiva na educação inclusiva.</w:t>
      </w:r>
    </w:p>
    <w:p w:rsidR="00000000" w:rsidDel="00000000" w:rsidP="00000000" w:rsidRDefault="00000000" w:rsidRPr="00000000" w14:paraId="0000018A">
      <w:pPr>
        <w:spacing w:after="240" w:before="240" w:lineRule="auto"/>
        <w:jc w:val="both"/>
        <w:rPr>
          <w:b w:val="1"/>
          <w:bCs w:val="1"/>
        </w:rPr>
      </w:pPr>
      <w:r w:rsidDel="00000000" w:rsidR="00000000" w:rsidRPr="00000000">
        <w:rPr>
          <w:b w:val="1"/>
          <w:bCs w:val="1"/>
          <w:rtl w:val="0"/>
        </w:rPr>
        <w:t xml:space="preserve">Trilha Educador Steam</w:t>
      </w:r>
    </w:p>
    <w:p w:rsidR="00000000" w:rsidDel="00000000" w:rsidP="00000000" w:rsidRDefault="00000000" w:rsidRPr="00000000" w14:paraId="0000018B">
      <w:pPr>
        <w:numPr>
          <w:ilvl w:val="0"/>
          <w:numId w:val="31"/>
        </w:numPr>
        <w:spacing w:after="0" w:afterAutospacing="0" w:before="240" w:lineRule="auto"/>
        <w:ind w:left="720" w:hanging="360"/>
      </w:pPr>
      <w:r w:rsidDel="00000000" w:rsidR="00000000" w:rsidRPr="00000000">
        <w:rPr>
          <w:rtl w:val="0"/>
        </w:rPr>
        <w:t xml:space="preserve">Educação Criativa;</w:t>
      </w:r>
    </w:p>
    <w:p w:rsidR="00000000" w:rsidDel="00000000" w:rsidP="00000000" w:rsidRDefault="00000000" w:rsidRPr="00000000" w14:paraId="0000018C">
      <w:pPr>
        <w:numPr>
          <w:ilvl w:val="0"/>
          <w:numId w:val="31"/>
        </w:numPr>
        <w:spacing w:after="0" w:afterAutospacing="0" w:before="0" w:beforeAutospacing="0" w:lineRule="auto"/>
        <w:ind w:left="720" w:hanging="360"/>
      </w:pPr>
      <w:r w:rsidDel="00000000" w:rsidR="00000000" w:rsidRPr="00000000">
        <w:rPr>
          <w:rtl w:val="0"/>
        </w:rPr>
        <w:t xml:space="preserve">Iniciação científica;</w:t>
      </w:r>
    </w:p>
    <w:p w:rsidR="00000000" w:rsidDel="00000000" w:rsidP="00000000" w:rsidRDefault="00000000" w:rsidRPr="00000000" w14:paraId="0000018D">
      <w:pPr>
        <w:numPr>
          <w:ilvl w:val="0"/>
          <w:numId w:val="31"/>
        </w:numPr>
        <w:spacing w:after="0" w:afterAutospacing="0" w:before="0" w:beforeAutospacing="0" w:lineRule="auto"/>
        <w:ind w:left="720" w:hanging="360"/>
      </w:pPr>
      <w:r w:rsidDel="00000000" w:rsidR="00000000" w:rsidRPr="00000000">
        <w:rPr>
          <w:rtl w:val="0"/>
        </w:rPr>
        <w:t xml:space="preserve">Maker Education;</w:t>
      </w:r>
    </w:p>
    <w:p w:rsidR="00000000" w:rsidDel="00000000" w:rsidP="00000000" w:rsidRDefault="00000000" w:rsidRPr="00000000" w14:paraId="0000018E">
      <w:pPr>
        <w:numPr>
          <w:ilvl w:val="0"/>
          <w:numId w:val="31"/>
        </w:numPr>
        <w:spacing w:after="240" w:before="0" w:beforeAutospacing="0" w:lineRule="auto"/>
        <w:ind w:left="720" w:hanging="360"/>
      </w:pPr>
      <w:r w:rsidDel="00000000" w:rsidR="00000000" w:rsidRPr="00000000">
        <w:rPr>
          <w:rtl w:val="0"/>
        </w:rPr>
        <w:t xml:space="preserve">Robótica educacional.</w:t>
      </w:r>
    </w:p>
    <w:p w:rsidR="00000000" w:rsidDel="00000000" w:rsidP="00000000" w:rsidRDefault="00000000" w:rsidRPr="00000000" w14:paraId="0000018F">
      <w:pPr>
        <w:spacing w:after="240" w:lineRule="auto"/>
        <w:jc w:val="both"/>
        <w:rPr>
          <w:b w:val="1"/>
          <w:bCs w:val="1"/>
        </w:rPr>
      </w:pPr>
      <w:r w:rsidDel="00000000" w:rsidR="00000000" w:rsidRPr="00000000">
        <w:rPr>
          <w:b w:val="1"/>
          <w:bCs w:val="1"/>
          <w:rtl w:val="0"/>
        </w:rPr>
        <w:t xml:space="preserve">Escola SESI Continuum</w:t>
      </w:r>
    </w:p>
    <w:p w:rsidR="00000000" w:rsidDel="00000000" w:rsidP="00000000" w:rsidRDefault="00000000" w:rsidRPr="00000000" w14:paraId="00000190">
      <w:pPr>
        <w:spacing w:after="240" w:before="240" w:lineRule="auto"/>
        <w:jc w:val="both"/>
        <w:rPr>
          <w:b w:val="1"/>
          <w:bCs w:val="1"/>
        </w:rPr>
      </w:pPr>
      <w:r w:rsidDel="00000000" w:rsidR="00000000" w:rsidRPr="00000000">
        <w:rPr>
          <w:b w:val="1"/>
          <w:bCs w:val="1"/>
          <w:rtl w:val="0"/>
        </w:rPr>
        <w:t xml:space="preserve">Eixo Projetos Sociais em Educação e Cultura</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Soluções customizadas conforme demanda da empresa e público a ser trabalhado, visando aprendizagem e crescimento.</w:t>
      </w:r>
    </w:p>
    <w:p w:rsidR="00000000" w:rsidDel="00000000" w:rsidP="00000000" w:rsidRDefault="00000000" w:rsidRPr="00000000" w14:paraId="00000192">
      <w:pPr>
        <w:numPr>
          <w:ilvl w:val="0"/>
          <w:numId w:val="12"/>
        </w:numPr>
        <w:spacing w:after="0" w:afterAutospacing="0" w:before="240" w:lineRule="auto"/>
        <w:ind w:left="720" w:hanging="360"/>
      </w:pPr>
      <w:r w:rsidDel="00000000" w:rsidR="00000000" w:rsidRPr="00000000">
        <w:rPr>
          <w:rtl w:val="0"/>
        </w:rPr>
        <w:t xml:space="preserve">Desenvolvimento de crianças e jovens;</w:t>
      </w:r>
    </w:p>
    <w:p w:rsidR="00000000" w:rsidDel="00000000" w:rsidP="00000000" w:rsidRDefault="00000000" w:rsidRPr="00000000" w14:paraId="00000193">
      <w:pPr>
        <w:numPr>
          <w:ilvl w:val="0"/>
          <w:numId w:val="12"/>
        </w:numPr>
        <w:spacing w:after="0" w:afterAutospacing="0" w:before="0" w:beforeAutospacing="0" w:lineRule="auto"/>
        <w:ind w:left="720" w:hanging="360"/>
      </w:pPr>
      <w:r w:rsidDel="00000000" w:rsidR="00000000" w:rsidRPr="00000000">
        <w:rPr>
          <w:rtl w:val="0"/>
        </w:rPr>
        <w:t xml:space="preserve">Desenvolvimento de Docentes em novas metodologias;</w:t>
      </w:r>
    </w:p>
    <w:p w:rsidR="00000000" w:rsidDel="00000000" w:rsidP="00000000" w:rsidRDefault="00000000" w:rsidRPr="00000000" w14:paraId="00000194">
      <w:pPr>
        <w:numPr>
          <w:ilvl w:val="0"/>
          <w:numId w:val="12"/>
        </w:numPr>
        <w:spacing w:after="240" w:before="0" w:beforeAutospacing="0" w:lineRule="auto"/>
        <w:ind w:left="720" w:hanging="360"/>
      </w:pPr>
      <w:r w:rsidDel="00000000" w:rsidR="00000000" w:rsidRPr="00000000">
        <w:rPr>
          <w:rtl w:val="0"/>
        </w:rPr>
        <w:t xml:space="preserve">Desenvolvimento de jovens e adultos com foco no mundo do trabalho.</w:t>
      </w:r>
    </w:p>
    <w:p w:rsidR="00000000" w:rsidDel="00000000" w:rsidP="00000000" w:rsidRDefault="00000000" w:rsidRPr="00000000" w14:paraId="00000195">
      <w:pPr>
        <w:spacing w:after="240" w:before="240" w:lineRule="auto"/>
        <w:jc w:val="both"/>
        <w:rPr>
          <w:b w:val="1"/>
          <w:bCs w:val="1"/>
        </w:rPr>
      </w:pPr>
      <w:r w:rsidDel="00000000" w:rsidR="00000000" w:rsidRPr="00000000">
        <w:rPr>
          <w:b w:val="1"/>
          <w:bCs w:val="1"/>
          <w:rtl w:val="0"/>
        </w:rPr>
        <w:t xml:space="preserve">Eixo Indústria</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Cursos presenciais ou online, baseado em trilhas específicas, mas com customização para cada empresa.</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Trilha liderança educadora</w:t>
      </w:r>
    </w:p>
    <w:p w:rsidR="00000000" w:rsidDel="00000000" w:rsidP="00000000" w:rsidRDefault="00000000" w:rsidRPr="00000000" w14:paraId="00000198">
      <w:pPr>
        <w:numPr>
          <w:ilvl w:val="0"/>
          <w:numId w:val="23"/>
        </w:numPr>
        <w:spacing w:after="0" w:afterAutospacing="0" w:before="240" w:lineRule="auto"/>
        <w:ind w:left="720" w:hanging="360"/>
      </w:pPr>
      <w:r w:rsidDel="00000000" w:rsidR="00000000" w:rsidRPr="00000000">
        <w:rPr>
          <w:rtl w:val="0"/>
        </w:rPr>
        <w:t xml:space="preserve">Ambidestria organizacional;</w:t>
      </w:r>
    </w:p>
    <w:p w:rsidR="00000000" w:rsidDel="00000000" w:rsidP="00000000" w:rsidRDefault="00000000" w:rsidRPr="00000000" w14:paraId="00000199">
      <w:pPr>
        <w:numPr>
          <w:ilvl w:val="0"/>
          <w:numId w:val="23"/>
        </w:numPr>
        <w:spacing w:after="0" w:afterAutospacing="0" w:before="0" w:beforeAutospacing="0" w:lineRule="auto"/>
        <w:ind w:left="720" w:hanging="360"/>
      </w:pPr>
      <w:r w:rsidDel="00000000" w:rsidR="00000000" w:rsidRPr="00000000">
        <w:rPr>
          <w:rtl w:val="0"/>
        </w:rPr>
        <w:t xml:space="preserve">Comunicação assertiva;</w:t>
      </w:r>
    </w:p>
    <w:p w:rsidR="00000000" w:rsidDel="00000000" w:rsidP="00000000" w:rsidRDefault="00000000" w:rsidRPr="00000000" w14:paraId="0000019A">
      <w:pPr>
        <w:numPr>
          <w:ilvl w:val="0"/>
          <w:numId w:val="23"/>
        </w:numPr>
        <w:spacing w:after="0" w:afterAutospacing="0" w:before="0" w:beforeAutospacing="0" w:lineRule="auto"/>
        <w:ind w:left="720" w:hanging="360"/>
      </w:pPr>
      <w:r w:rsidDel="00000000" w:rsidR="00000000" w:rsidRPr="00000000">
        <w:rPr>
          <w:rtl w:val="0"/>
        </w:rPr>
        <w:t xml:space="preserve">Comunicação não violenta;</w:t>
      </w:r>
    </w:p>
    <w:p w:rsidR="00000000" w:rsidDel="00000000" w:rsidP="00000000" w:rsidRDefault="00000000" w:rsidRPr="00000000" w14:paraId="0000019B">
      <w:pPr>
        <w:numPr>
          <w:ilvl w:val="0"/>
          <w:numId w:val="23"/>
        </w:numPr>
        <w:spacing w:after="0" w:afterAutospacing="0" w:before="0" w:beforeAutospacing="0" w:lineRule="auto"/>
        <w:ind w:left="720" w:hanging="360"/>
      </w:pPr>
      <w:r w:rsidDel="00000000" w:rsidR="00000000" w:rsidRPr="00000000">
        <w:rPr>
          <w:rtl w:val="0"/>
        </w:rPr>
        <w:t xml:space="preserve">Liderança e saúde: Bem-estar e produtividade;</w:t>
      </w:r>
    </w:p>
    <w:p w:rsidR="00000000" w:rsidDel="00000000" w:rsidP="00000000" w:rsidRDefault="00000000" w:rsidRPr="00000000" w14:paraId="0000019C">
      <w:pPr>
        <w:numPr>
          <w:ilvl w:val="0"/>
          <w:numId w:val="23"/>
        </w:numPr>
        <w:spacing w:after="0" w:afterAutospacing="0" w:before="0" w:beforeAutospacing="0" w:lineRule="auto"/>
        <w:ind w:left="720" w:hanging="360"/>
      </w:pPr>
      <w:r w:rsidDel="00000000" w:rsidR="00000000" w:rsidRPr="00000000">
        <w:rPr>
          <w:rtl w:val="0"/>
        </w:rPr>
        <w:t xml:space="preserve">Liderança e saúde: Gestão e autocuidado;</w:t>
      </w:r>
    </w:p>
    <w:p w:rsidR="00000000" w:rsidDel="00000000" w:rsidP="00000000" w:rsidRDefault="00000000" w:rsidRPr="00000000" w14:paraId="0000019D">
      <w:pPr>
        <w:numPr>
          <w:ilvl w:val="0"/>
          <w:numId w:val="23"/>
        </w:numPr>
        <w:spacing w:after="0" w:afterAutospacing="0" w:before="0" w:beforeAutospacing="0" w:lineRule="auto"/>
        <w:ind w:left="720" w:hanging="360"/>
      </w:pPr>
      <w:r w:rsidDel="00000000" w:rsidR="00000000" w:rsidRPr="00000000">
        <w:rPr>
          <w:rtl w:val="0"/>
        </w:rPr>
        <w:t xml:space="preserve">Liderando no mundo BANI;</w:t>
      </w:r>
    </w:p>
    <w:p w:rsidR="00000000" w:rsidDel="00000000" w:rsidP="00000000" w:rsidRDefault="00000000" w:rsidRPr="00000000" w14:paraId="0000019E">
      <w:pPr>
        <w:numPr>
          <w:ilvl w:val="0"/>
          <w:numId w:val="23"/>
        </w:numPr>
        <w:spacing w:after="0" w:afterAutospacing="0" w:before="0" w:beforeAutospacing="0" w:lineRule="auto"/>
        <w:ind w:left="720" w:hanging="360"/>
      </w:pPr>
      <w:r w:rsidDel="00000000" w:rsidR="00000000" w:rsidRPr="00000000">
        <w:rPr>
          <w:rtl w:val="0"/>
        </w:rPr>
        <w:t xml:space="preserve">Líder educador;</w:t>
      </w:r>
    </w:p>
    <w:p w:rsidR="00000000" w:rsidDel="00000000" w:rsidP="00000000" w:rsidRDefault="00000000" w:rsidRPr="00000000" w14:paraId="0000019F">
      <w:pPr>
        <w:numPr>
          <w:ilvl w:val="0"/>
          <w:numId w:val="23"/>
        </w:numPr>
        <w:spacing w:after="0" w:afterAutospacing="0" w:before="0" w:beforeAutospacing="0" w:lineRule="auto"/>
        <w:ind w:left="720" w:hanging="360"/>
      </w:pPr>
      <w:r w:rsidDel="00000000" w:rsidR="00000000" w:rsidRPr="00000000">
        <w:rPr>
          <w:rtl w:val="0"/>
        </w:rPr>
        <w:t xml:space="preserve">Mediação de conflitos;</w:t>
      </w:r>
    </w:p>
    <w:p w:rsidR="00000000" w:rsidDel="00000000" w:rsidP="00000000" w:rsidRDefault="00000000" w:rsidRPr="00000000" w14:paraId="000001A0">
      <w:pPr>
        <w:numPr>
          <w:ilvl w:val="0"/>
          <w:numId w:val="23"/>
        </w:numPr>
        <w:spacing w:after="240" w:before="0" w:beforeAutospacing="0" w:lineRule="auto"/>
        <w:ind w:left="720" w:hanging="360"/>
      </w:pPr>
      <w:r w:rsidDel="00000000" w:rsidR="00000000" w:rsidRPr="00000000">
        <w:rPr>
          <w:rtl w:val="0"/>
        </w:rPr>
        <w:t xml:space="preserve">Mindset de crescimento.</w:t>
      </w:r>
    </w:p>
    <w:p w:rsidR="00000000" w:rsidDel="00000000" w:rsidP="00000000" w:rsidRDefault="00000000" w:rsidRPr="00000000" w14:paraId="000001A1">
      <w:pPr>
        <w:spacing w:after="240" w:before="240" w:lineRule="auto"/>
        <w:jc w:val="both"/>
        <w:rPr>
          <w:b w:val="1"/>
          <w:bCs w:val="1"/>
        </w:rPr>
      </w:pPr>
      <w:r w:rsidDel="00000000" w:rsidR="00000000" w:rsidRPr="00000000">
        <w:rPr>
          <w:b w:val="1"/>
          <w:bCs w:val="1"/>
          <w:rtl w:val="0"/>
        </w:rPr>
        <w:t xml:space="preserve">Eventos corporativos</w:t>
      </w:r>
    </w:p>
    <w:p w:rsidR="00000000" w:rsidDel="00000000" w:rsidP="00000000" w:rsidRDefault="00000000" w:rsidRPr="00000000" w14:paraId="000001A2">
      <w:pPr>
        <w:spacing w:after="240" w:before="240" w:lineRule="auto"/>
        <w:jc w:val="both"/>
        <w:rPr/>
      </w:pPr>
      <w:r w:rsidDel="00000000" w:rsidR="00000000" w:rsidRPr="00000000">
        <w:rPr>
          <w:rtl w:val="0"/>
        </w:rPr>
        <w:t xml:space="preserve">Hotel SESI Valença: Eventos Corporativos e Lazer em um Só Lugar</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Descubra o encanto do Hotel SESI Valença, situado na cidade de Valença, na deslumbrante região do baixo sul da Bahia. Conhecida por sua produção de camarões, praias paradisíacas, culinária típica baiana e artesanato local, a cidade é um destino irresistível tanto para quem busca descanso quanto para os que procuram diversão.</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Desfrute do conforto e da diversão em família em uma área total de 225 mil m², cercada por exuberante vegetação. O Hotel SESI Valença oferece chalés aconchegantes, área para camping, piscinas olímpica e infantil, quadras de tênis, quadra poliesportiva e de areia, lanchonete e restaurante, além de atividades esportivas e recreativas.</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O Hotel SESI Valença oferece uma estrutura completa para convenções, palestras, seminários e eventos corporativos, proporcionando também a possibilidade de hospedagem para colaboradores.</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Central de Relacionamento:</w:t>
      </w:r>
    </w:p>
    <w:p w:rsidR="00000000" w:rsidDel="00000000" w:rsidP="00000000" w:rsidRDefault="00000000" w:rsidRPr="00000000" w14:paraId="000001A8">
      <w:pPr>
        <w:jc w:val="both"/>
        <w:rPr/>
      </w:pPr>
      <w:r w:rsidDel="00000000" w:rsidR="00000000" w:rsidRPr="00000000">
        <w:rPr>
          <w:rtl w:val="0"/>
        </w:rPr>
        <w:t xml:space="preserve">WhatsApp (71) 3255.6500</w:t>
      </w:r>
    </w:p>
    <w:p w:rsidR="00000000" w:rsidDel="00000000" w:rsidP="00000000" w:rsidRDefault="00000000" w:rsidRPr="00000000" w14:paraId="000001A9">
      <w:pPr>
        <w:jc w:val="both"/>
        <w:rPr/>
      </w:pPr>
      <w:r w:rsidDel="00000000" w:rsidR="00000000" w:rsidRPr="00000000">
        <w:rPr>
          <w:rtl w:val="0"/>
        </w:rPr>
        <w:t xml:space="preserve">www.sesibahia.com.br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esibahia.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