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E9FE5" w14:textId="77777777" w:rsidR="00E157EF" w:rsidRDefault="00000000">
      <w:pPr>
        <w:jc w:val="center"/>
        <w:rPr>
          <w:rFonts w:ascii="黑体" w:eastAsia="黑体" w:hAnsi="黑体" w:cs="Times New Roman" w:hint="eastAsia"/>
          <w:spacing w:val="-16"/>
          <w:sz w:val="52"/>
          <w:szCs w:val="52"/>
        </w:rPr>
      </w:pPr>
      <w:r>
        <w:rPr>
          <w:rFonts w:ascii="黑体" w:eastAsia="黑体" w:hAnsi="黑体" w:cs="Times New Roman" w:hint="eastAsia"/>
          <w:spacing w:val="-16"/>
          <w:sz w:val="52"/>
          <w:szCs w:val="52"/>
        </w:rPr>
        <w:t>《</w:t>
      </w:r>
      <w:r>
        <w:rPr>
          <w:rFonts w:ascii="黑体" w:eastAsia="黑体" w:hAnsi="黑体" w:cs="Times New Roman"/>
          <w:spacing w:val="-16"/>
          <w:sz w:val="52"/>
          <w:szCs w:val="52"/>
        </w:rPr>
        <w:t>202</w:t>
      </w:r>
      <w:r>
        <w:rPr>
          <w:rFonts w:ascii="黑体" w:eastAsia="黑体" w:hAnsi="黑体" w:cs="Times New Roman" w:hint="eastAsia"/>
          <w:spacing w:val="-16"/>
          <w:sz w:val="52"/>
          <w:szCs w:val="52"/>
        </w:rPr>
        <w:t>4年Android平台开发技术》</w:t>
      </w:r>
    </w:p>
    <w:p w14:paraId="5FC8ED5B" w14:textId="77777777" w:rsidR="00E157EF" w:rsidRDefault="00000000">
      <w:pPr>
        <w:jc w:val="center"/>
        <w:rPr>
          <w:rFonts w:ascii="黑体" w:eastAsia="黑体" w:hAnsi="黑体" w:cs="Times New Roman" w:hint="eastAsia"/>
          <w:spacing w:val="-16"/>
          <w:sz w:val="52"/>
          <w:szCs w:val="52"/>
        </w:rPr>
      </w:pPr>
      <w:r>
        <w:rPr>
          <w:rFonts w:ascii="黑体" w:eastAsia="黑体" w:hAnsi="黑体" w:cs="Times New Roman" w:hint="eastAsia"/>
          <w:spacing w:val="-16"/>
          <w:sz w:val="52"/>
          <w:szCs w:val="52"/>
        </w:rPr>
        <w:t>大作业项目用户手册</w:t>
      </w:r>
    </w:p>
    <w:p w14:paraId="3A469BBE" w14:textId="77777777" w:rsidR="00E157EF" w:rsidRDefault="00E157EF">
      <w:pPr>
        <w:jc w:val="center"/>
        <w:rPr>
          <w:rFonts w:ascii="黑体" w:eastAsia="黑体" w:hAnsi="黑体" w:cs="Times New Roman" w:hint="eastAsia"/>
          <w:spacing w:val="-16"/>
          <w:sz w:val="52"/>
          <w:szCs w:val="52"/>
        </w:rPr>
      </w:pPr>
    </w:p>
    <w:p w14:paraId="41D1A024" w14:textId="77777777" w:rsidR="00E157EF" w:rsidRDefault="00000000">
      <w:pPr>
        <w:jc w:val="center"/>
        <w:rPr>
          <w:rFonts w:ascii="Times New Roman" w:eastAsia="隶书" w:hAnsi="Times New Roman" w:cs="Times New Roman"/>
          <w:sz w:val="32"/>
          <w:szCs w:val="28"/>
        </w:rPr>
      </w:pPr>
      <w:r>
        <w:rPr>
          <w:rFonts w:ascii="Times New Roman" w:eastAsia="隶书" w:hAnsi="Times New Roman" w:cs="Times New Roman" w:hint="eastAsia"/>
          <w:sz w:val="32"/>
          <w:szCs w:val="28"/>
        </w:rPr>
        <w:t>题目：</w:t>
      </w:r>
      <w:r>
        <w:rPr>
          <w:rFonts w:ascii="Times New Roman" w:eastAsia="隶书" w:hAnsi="Times New Roman" w:cs="Times New Roman" w:hint="eastAsia"/>
          <w:sz w:val="32"/>
          <w:szCs w:val="28"/>
        </w:rPr>
        <w:t>D</w:t>
      </w:r>
      <w:r>
        <w:rPr>
          <w:rFonts w:ascii="Times New Roman" w:eastAsia="隶书" w:hAnsi="Times New Roman" w:cs="Times New Roman" w:hint="eastAsia"/>
          <w:sz w:val="32"/>
          <w:szCs w:val="28"/>
        </w:rPr>
        <w:t>题</w:t>
      </w:r>
      <w:r>
        <w:rPr>
          <w:rFonts w:ascii="Times New Roman" w:eastAsia="隶书" w:hAnsi="Times New Roman" w:cs="Times New Roman" w:hint="eastAsia"/>
          <w:sz w:val="32"/>
          <w:szCs w:val="28"/>
        </w:rPr>
        <w:t>+</w:t>
      </w:r>
      <w:r>
        <w:rPr>
          <w:rFonts w:ascii="Times New Roman" w:eastAsia="隶书" w:hAnsi="Times New Roman" w:cs="Times New Roman" w:hint="eastAsia"/>
          <w:sz w:val="32"/>
          <w:szCs w:val="28"/>
        </w:rPr>
        <w:t>校园交易小助手</w:t>
      </w:r>
    </w:p>
    <w:p w14:paraId="21F94FEF" w14:textId="77777777" w:rsidR="00E157EF" w:rsidRDefault="00000000">
      <w:pPr>
        <w:jc w:val="center"/>
        <w:rPr>
          <w:rFonts w:ascii="Times New Roman" w:eastAsia="隶书" w:hAnsi="Times New Roman" w:cs="Times New Roman"/>
          <w:sz w:val="32"/>
          <w:szCs w:val="28"/>
        </w:rPr>
      </w:pPr>
      <w:r>
        <w:rPr>
          <w:rFonts w:ascii="Times New Roman" w:eastAsia="隶书" w:hAnsi="Times New Roman" w:cs="Times New Roman" w:hint="eastAsia"/>
          <w:sz w:val="32"/>
          <w:szCs w:val="28"/>
        </w:rPr>
        <w:t>小组成员：吴桐（</w:t>
      </w:r>
      <w:r>
        <w:rPr>
          <w:rFonts w:ascii="Times New Roman" w:eastAsia="隶书" w:hAnsi="Times New Roman" w:cs="Times New Roman" w:hint="eastAsia"/>
          <w:sz w:val="32"/>
          <w:szCs w:val="28"/>
        </w:rPr>
        <w:t>22373468</w:t>
      </w:r>
      <w:r>
        <w:rPr>
          <w:rFonts w:ascii="Times New Roman" w:eastAsia="隶书" w:hAnsi="Times New Roman" w:cs="Times New Roman" w:hint="eastAsia"/>
          <w:sz w:val="32"/>
          <w:szCs w:val="28"/>
        </w:rPr>
        <w:t>）、王鹏（</w:t>
      </w:r>
      <w:r>
        <w:rPr>
          <w:rFonts w:ascii="Times New Roman" w:eastAsia="隶书" w:hAnsi="Times New Roman" w:cs="Times New Roman" w:hint="eastAsia"/>
          <w:sz w:val="32"/>
          <w:szCs w:val="28"/>
        </w:rPr>
        <w:t>22371103</w:t>
      </w:r>
      <w:r>
        <w:rPr>
          <w:rFonts w:ascii="Times New Roman" w:eastAsia="隶书" w:hAnsi="Times New Roman" w:cs="Times New Roman" w:hint="eastAsia"/>
          <w:sz w:val="32"/>
          <w:szCs w:val="28"/>
        </w:rPr>
        <w:t>）、邱奕铖（</w:t>
      </w:r>
      <w:r>
        <w:rPr>
          <w:rFonts w:ascii="Times New Roman" w:eastAsia="隶书" w:hAnsi="Times New Roman" w:cs="Times New Roman" w:hint="eastAsia"/>
          <w:sz w:val="32"/>
          <w:szCs w:val="28"/>
        </w:rPr>
        <w:t>22373458</w:t>
      </w:r>
      <w:r>
        <w:rPr>
          <w:rFonts w:ascii="Times New Roman" w:eastAsia="隶书" w:hAnsi="Times New Roman" w:cs="Times New Roman" w:hint="eastAsia"/>
          <w:sz w:val="32"/>
          <w:szCs w:val="28"/>
        </w:rPr>
        <w:t>）、陈一飞（</w:t>
      </w:r>
      <w:r>
        <w:rPr>
          <w:rFonts w:ascii="Times New Roman" w:eastAsia="隶书" w:hAnsi="Times New Roman" w:cs="Times New Roman" w:hint="eastAsia"/>
          <w:sz w:val="32"/>
          <w:szCs w:val="28"/>
        </w:rPr>
        <w:t>22373462</w:t>
      </w:r>
      <w:r>
        <w:rPr>
          <w:rFonts w:ascii="Times New Roman" w:eastAsia="隶书" w:hAnsi="Times New Roman" w:cs="Times New Roman" w:hint="eastAsia"/>
          <w:sz w:val="32"/>
          <w:szCs w:val="28"/>
        </w:rPr>
        <w:t>）</w:t>
      </w:r>
    </w:p>
    <w:p w14:paraId="747C48E8" w14:textId="77777777" w:rsidR="00E157EF" w:rsidRDefault="00E157EF">
      <w:pPr>
        <w:jc w:val="center"/>
        <w:rPr>
          <w:rFonts w:ascii="Times New Roman" w:eastAsia="宋体" w:hAnsi="Times New Roman" w:cs="Times New Roman"/>
          <w:b/>
          <w:bCs/>
          <w:spacing w:val="-18"/>
          <w:sz w:val="28"/>
          <w:szCs w:val="36"/>
        </w:rPr>
      </w:pPr>
    </w:p>
    <w:p w14:paraId="5F05D840" w14:textId="77777777" w:rsidR="00E157EF" w:rsidRDefault="00000000">
      <w:pPr>
        <w:jc w:val="center"/>
        <w:rPr>
          <w:rFonts w:ascii="Times New Roman" w:eastAsia="隶书" w:hAnsi="Times New Roman" w:cs="Times New Roman"/>
          <w:sz w:val="28"/>
        </w:rPr>
      </w:pPr>
      <w:r>
        <w:rPr>
          <w:rFonts w:ascii="Times New Roman" w:eastAsia="隶书" w:hAnsi="Times New Roman" w:cs="Times New Roman" w:hint="eastAsia"/>
          <w:sz w:val="28"/>
        </w:rPr>
        <w:t>20</w:t>
      </w:r>
      <w:r>
        <w:rPr>
          <w:rFonts w:ascii="Times New Roman" w:eastAsia="隶书" w:hAnsi="Times New Roman" w:cs="Times New Roman"/>
          <w:sz w:val="28"/>
        </w:rPr>
        <w:t>2</w:t>
      </w:r>
      <w:r>
        <w:rPr>
          <w:rFonts w:ascii="Times New Roman" w:eastAsia="隶书" w:hAnsi="Times New Roman" w:cs="Times New Roman" w:hint="eastAsia"/>
          <w:sz w:val="28"/>
        </w:rPr>
        <w:t>4</w:t>
      </w:r>
      <w:r>
        <w:rPr>
          <w:rFonts w:ascii="Times New Roman" w:eastAsia="隶书" w:hAnsi="Times New Roman" w:cs="Times New Roman" w:hint="eastAsia"/>
          <w:sz w:val="28"/>
        </w:rPr>
        <w:t>年</w:t>
      </w:r>
      <w:r>
        <w:rPr>
          <w:rFonts w:ascii="Times New Roman" w:eastAsia="隶书" w:hAnsi="Times New Roman" w:cs="Times New Roman"/>
          <w:sz w:val="28"/>
        </w:rPr>
        <w:t>1</w:t>
      </w:r>
      <w:r>
        <w:rPr>
          <w:rFonts w:ascii="Times New Roman" w:eastAsia="隶书" w:hAnsi="Times New Roman" w:cs="Times New Roman" w:hint="eastAsia"/>
          <w:sz w:val="28"/>
        </w:rPr>
        <w:t>0</w:t>
      </w:r>
      <w:r>
        <w:rPr>
          <w:rFonts w:ascii="Times New Roman" w:eastAsia="隶书" w:hAnsi="Times New Roman" w:cs="Times New Roman" w:hint="eastAsia"/>
          <w:sz w:val="28"/>
        </w:rPr>
        <w:t>月</w:t>
      </w:r>
    </w:p>
    <w:p w14:paraId="7E4605B5" w14:textId="77777777" w:rsidR="00E157EF" w:rsidRDefault="00E157EF">
      <w:pPr>
        <w:jc w:val="center"/>
        <w:rPr>
          <w:rFonts w:ascii="Times New Roman" w:eastAsia="隶书" w:hAnsi="Times New Roman" w:cs="Times New Roman"/>
          <w:sz w:val="18"/>
        </w:rPr>
      </w:pPr>
    </w:p>
    <w:p w14:paraId="5F55F7A0" w14:textId="77777777" w:rsidR="00E157EF" w:rsidRDefault="00000000">
      <w:pPr>
        <w:widowControl/>
        <w:jc w:val="left"/>
        <w:rPr>
          <w:rFonts w:ascii="Times New Roman" w:eastAsia="隶书" w:hAnsi="Times New Roman" w:cs="Times New Roman"/>
          <w:sz w:val="18"/>
        </w:rPr>
      </w:pPr>
      <w:r>
        <w:rPr>
          <w:rFonts w:ascii="Times New Roman" w:eastAsia="隶书" w:hAnsi="Times New Roman" w:cs="Times New Roman"/>
          <w:sz w:val="18"/>
        </w:rPr>
        <w:br w:type="page"/>
      </w:r>
    </w:p>
    <w:p w14:paraId="00098D2C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/>
          <w:bCs/>
          <w:kern w:val="44"/>
          <w:sz w:val="28"/>
          <w:szCs w:val="44"/>
        </w:rPr>
        <w:lastRenderedPageBreak/>
        <w:t>一、</w:t>
      </w: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用户注册与登录</w:t>
      </w:r>
    </w:p>
    <w:p w14:paraId="09796E83" w14:textId="77777777" w:rsidR="00E157EF" w:rsidRDefault="00000000">
      <w:pPr>
        <w:keepNext/>
        <w:keepLines/>
        <w:numPr>
          <w:ilvl w:val="1"/>
          <w:numId w:val="1"/>
        </w:numPr>
        <w:spacing w:line="578" w:lineRule="auto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登录：如果已有帐号，输入用户名和密码，点击登录。</w:t>
      </w:r>
    </w:p>
    <w:p w14:paraId="12913A70" w14:textId="77777777" w:rsidR="00E157EF" w:rsidRDefault="00000000">
      <w:pPr>
        <w:keepNext/>
        <w:keepLines/>
        <w:numPr>
          <w:ilvl w:val="1"/>
          <w:numId w:val="1"/>
        </w:numPr>
        <w:spacing w:line="578" w:lineRule="auto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注册：如果没有账号，点击“登录”下方“点击注册”，跳转到注册界面，输入用户名和密码并确认。注册成功之后可以登录。</w:t>
      </w:r>
    </w:p>
    <w:p w14:paraId="687B8736" w14:textId="55F0537D" w:rsidR="00E157EF" w:rsidRPr="00B834D0" w:rsidRDefault="00E631CA" w:rsidP="00B834D0">
      <w:pPr>
        <w:keepNext/>
        <w:keepLines/>
        <w:spacing w:line="578" w:lineRule="auto"/>
        <w:outlineLvl w:val="1"/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1C210F0B" wp14:editId="2D7CC2A4">
            <wp:extent cx="2644325" cy="5710617"/>
            <wp:effectExtent l="0" t="0" r="3810" b="4445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表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629" cy="57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8EB141E" wp14:editId="13DDA61B">
            <wp:extent cx="2605616" cy="5708542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241" cy="571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16EC" w14:textId="33A1C6EA" w:rsidR="00E157EF" w:rsidRDefault="00E157EF">
      <w:pPr>
        <w:keepNext/>
        <w:keepLines/>
        <w:spacing w:line="578" w:lineRule="auto"/>
        <w:ind w:left="420"/>
        <w:jc w:val="center"/>
        <w:outlineLvl w:val="1"/>
      </w:pPr>
    </w:p>
    <w:p w14:paraId="061F507A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二、商品分类</w:t>
      </w:r>
    </w:p>
    <w:p w14:paraId="7A5F0BA5" w14:textId="77777777" w:rsidR="00E157EF" w:rsidRDefault="00000000">
      <w:pPr>
        <w:keepNext/>
        <w:keepLines/>
        <w:spacing w:line="578" w:lineRule="auto"/>
        <w:ind w:firstLine="420"/>
        <w:jc w:val="left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如图所示，目前设置有如下类型，用户在上传和浏览商品时支持选择某种类型。</w:t>
      </w:r>
    </w:p>
    <w:p w14:paraId="2B4EA30B" w14:textId="77777777" w:rsidR="00E157EF" w:rsidRDefault="00000000">
      <w:pPr>
        <w:keepNext/>
        <w:keepLines/>
        <w:spacing w:line="578" w:lineRule="auto"/>
        <w:ind w:firstLine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185C35FA" wp14:editId="248F79D6">
            <wp:extent cx="2819400" cy="6233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9845" w14:textId="77777777" w:rsidR="00E157EF" w:rsidRPr="00103A19" w:rsidRDefault="00000000">
      <w:pPr>
        <w:keepNext/>
        <w:keepLines/>
        <w:spacing w:line="578" w:lineRule="auto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三、商品发布与浏览</w:t>
      </w:r>
    </w:p>
    <w:p w14:paraId="3DCB362E" w14:textId="77777777" w:rsidR="00E157EF" w:rsidRPr="00103A19" w:rsidRDefault="00000000" w:rsidP="00B61CD8">
      <w:pPr>
        <w:keepNext/>
        <w:keepLines/>
        <w:numPr>
          <w:ilvl w:val="1"/>
          <w:numId w:val="0"/>
        </w:numPr>
        <w:spacing w:line="578" w:lineRule="auto"/>
        <w:ind w:left="420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lastRenderedPageBreak/>
        <w:t>1.商品发布：登陆成功之后进入首页。点击首页下方的“售卖”按钮即可发布商品。输入商品名称、描述、价格和数量，然后选择商品类型，同时可以选择上传商品图片。完成之后点击“添加商品按钮”即添加成功并跳转到商品界面。</w:t>
      </w:r>
    </w:p>
    <w:p w14:paraId="37EA5583" w14:textId="77777777" w:rsidR="00E157EF" w:rsidRDefault="00000000">
      <w:pPr>
        <w:keepNext/>
        <w:keepLines/>
        <w:numPr>
          <w:ilvl w:val="1"/>
          <w:numId w:val="0"/>
        </w:numPr>
        <w:spacing w:line="578" w:lineRule="auto"/>
        <w:ind w:left="840" w:hanging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2F41BB31" wp14:editId="07B72657">
            <wp:extent cx="2895600" cy="624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420E" w14:textId="77777777" w:rsidR="00E157EF" w:rsidRPr="00103A19" w:rsidRDefault="00000000" w:rsidP="00B61CD8">
      <w:pPr>
        <w:keepNext/>
        <w:keepLines/>
        <w:numPr>
          <w:ilvl w:val="1"/>
          <w:numId w:val="0"/>
        </w:numPr>
        <w:spacing w:line="578" w:lineRule="auto"/>
        <w:ind w:left="420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lastRenderedPageBreak/>
        <w:t>2.商品浏览：点击下方导航栏的“广场”按钮进入商品界面。最上方搜索框支持搜索商品。下方一行可横向滚动的类型可以支持筛选特定类型的商品，二者可结合使用。下方是所有已发布且可购买的商品，显示商品名称和价格，点击之后可以进入详情页查看。</w:t>
      </w:r>
    </w:p>
    <w:p w14:paraId="16F5E729" w14:textId="77777777" w:rsidR="00E157EF" w:rsidRDefault="00000000">
      <w:pPr>
        <w:keepNext/>
        <w:keepLines/>
        <w:numPr>
          <w:ilvl w:val="1"/>
          <w:numId w:val="0"/>
        </w:numPr>
        <w:spacing w:line="578" w:lineRule="auto"/>
        <w:ind w:left="840" w:hanging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18467B6D" wp14:editId="62F9B154">
            <wp:extent cx="2933700" cy="631698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BBBA" w14:textId="77777777" w:rsidR="00E157EF" w:rsidRDefault="00000000">
      <w:pPr>
        <w:keepNext/>
        <w:keepLines/>
        <w:numPr>
          <w:ilvl w:val="1"/>
          <w:numId w:val="0"/>
        </w:numPr>
        <w:spacing w:line="578" w:lineRule="auto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四、商品详情页</w:t>
      </w:r>
    </w:p>
    <w:p w14:paraId="277BB260" w14:textId="77777777" w:rsidR="00E157EF" w:rsidRDefault="00000000">
      <w:pPr>
        <w:keepNext/>
        <w:keepLines/>
        <w:numPr>
          <w:ilvl w:val="1"/>
          <w:numId w:val="0"/>
        </w:numPr>
        <w:spacing w:line="578" w:lineRule="auto"/>
        <w:ind w:firstLine="4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商品详情页从上到下，依次显示商品名称、价格、图片、描述、商品卖家。如果当前用户是卖家，则可以选择编辑商品或下架商品，修改商品信息；如果不是，则显示购买、收藏和添加购物车功能。最下方是评论列表，用户可以看到所有关于本商品的评论。</w:t>
      </w:r>
    </w:p>
    <w:p w14:paraId="4F76E49E" w14:textId="77777777" w:rsidR="00E157EF" w:rsidRDefault="00000000">
      <w:pPr>
        <w:keepNext/>
        <w:keepLines/>
        <w:numPr>
          <w:ilvl w:val="1"/>
          <w:numId w:val="0"/>
        </w:numPr>
        <w:spacing w:line="578" w:lineRule="auto"/>
        <w:ind w:firstLine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2014CE37" wp14:editId="5937E0A2">
            <wp:extent cx="2872740" cy="6088380"/>
            <wp:effectExtent l="0" t="0" r="1016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4FC7" w14:textId="0C1EB282" w:rsidR="00E157EF" w:rsidRDefault="00B61CD8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五</w:t>
      </w:r>
      <w:r w:rsidR="00000000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、聊天功能与聊天界面</w:t>
      </w:r>
    </w:p>
    <w:p w14:paraId="285A389F" w14:textId="77777777" w:rsidR="00E157EF" w:rsidRDefault="00000000">
      <w:pPr>
        <w:keepNext/>
        <w:keepLines/>
        <w:spacing w:line="578" w:lineRule="auto"/>
        <w:ind w:firstLine="420"/>
        <w:jc w:val="left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用户在购买商品时，点击图中最左边的图标可以跳转到聊天界面，和商家进行文字交流。</w:t>
      </w:r>
    </w:p>
    <w:p w14:paraId="283AEF80" w14:textId="77777777" w:rsidR="00E157EF" w:rsidRDefault="00000000">
      <w:pPr>
        <w:keepNext/>
        <w:keepLines/>
        <w:spacing w:line="578" w:lineRule="auto"/>
        <w:ind w:firstLine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noProof/>
        </w:rPr>
        <w:drawing>
          <wp:inline distT="0" distB="0" distL="114300" distR="114300" wp14:anchorId="4FB179B9" wp14:editId="669783FF">
            <wp:extent cx="2880360" cy="640842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BCC4" w14:textId="0B9AF341" w:rsidR="00E157EF" w:rsidRDefault="00B61CD8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六</w:t>
      </w:r>
      <w:r w:rsidR="00000000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、用户反馈系统</w:t>
      </w:r>
    </w:p>
    <w:p w14:paraId="1C109F0B" w14:textId="77777777" w:rsidR="00E157EF" w:rsidRDefault="00000000" w:rsidP="009A1C8C">
      <w:pPr>
        <w:keepNext/>
        <w:keepLines/>
        <w:spacing w:line="578" w:lineRule="auto"/>
        <w:ind w:firstLine="420"/>
        <w:jc w:val="left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用户在购买商品并且在“我的订单”界面确认收货之后可以评论。可以选择星级，输入文字，同时也支持上传图片。所有的评论会同步在在评价历史和对应商品的详情页。</w:t>
      </w:r>
    </w:p>
    <w:p w14:paraId="04B26951" w14:textId="63A14E52" w:rsidR="00E157EF" w:rsidRPr="00CA4246" w:rsidRDefault="0046146C" w:rsidP="008441FE">
      <w:pPr>
        <w:keepNext/>
        <w:keepLines/>
        <w:spacing w:line="578" w:lineRule="auto"/>
        <w:jc w:val="left"/>
        <w:outlineLvl w:val="1"/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</w:pPr>
      <w:r>
        <w:rPr>
          <w:rFonts w:hint="eastAsia"/>
          <w:noProof/>
        </w:rPr>
        <w:drawing>
          <wp:inline distT="0" distB="0" distL="114300" distR="114300" wp14:anchorId="4895BEF1" wp14:editId="6DEA5493">
            <wp:extent cx="2652239" cy="5525598"/>
            <wp:effectExtent l="0" t="0" r="0" b="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450" cy="56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22BD186" wp14:editId="722FC198">
            <wp:extent cx="2596551" cy="5530308"/>
            <wp:effectExtent l="0" t="0" r="0" b="0"/>
            <wp:docPr id="12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0" cy="55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F6F5" w14:textId="2722C6B6" w:rsidR="00E157EF" w:rsidRDefault="009A1C8C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七</w:t>
      </w:r>
      <w:r w:rsidR="00000000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、商品信息管理</w:t>
      </w:r>
    </w:p>
    <w:p w14:paraId="60D4E720" w14:textId="77777777" w:rsidR="00E157EF" w:rsidRDefault="00000000">
      <w:pPr>
        <w:keepNext/>
        <w:keepLines/>
        <w:spacing w:line="578" w:lineRule="auto"/>
        <w:ind w:firstLine="4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实现了商品的增删改查。用户可以添加商品、下架商品、修改商品信息、根据类型和关键字查找商品。</w:t>
      </w:r>
    </w:p>
    <w:p w14:paraId="62B39376" w14:textId="3613C082" w:rsidR="00E157EF" w:rsidRDefault="001F7135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八</w:t>
      </w:r>
      <w:r w:rsidR="00000000"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、交易流程</w:t>
      </w:r>
    </w:p>
    <w:p w14:paraId="1E2CF1BB" w14:textId="77777777" w:rsidR="00E157EF" w:rsidRDefault="00000000" w:rsidP="003E0790">
      <w:pPr>
        <w:keepNext/>
        <w:keepLines/>
        <w:spacing w:line="578" w:lineRule="auto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商家发布商品，用户可以先联系商家然后购买商品，也可以直接购买商品。之后系统通知商家发货，用户在接收商品之后可以确认收货，然后可以选择对这次交易进行评论。</w:t>
      </w:r>
    </w:p>
    <w:p w14:paraId="3D4260EF" w14:textId="77777777" w:rsidR="00E157EF" w:rsidRPr="00103A19" w:rsidRDefault="00000000">
      <w:pPr>
        <w:keepNext/>
        <w:keepLines/>
        <w:spacing w:line="578" w:lineRule="auto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九、智能助手功能</w:t>
      </w:r>
    </w:p>
    <w:p w14:paraId="368D8E09" w14:textId="1011CE5D" w:rsidR="00E157EF" w:rsidRPr="00103A19" w:rsidRDefault="00000000">
      <w:pPr>
        <w:keepNext/>
        <w:keepLines/>
        <w:spacing w:line="578" w:lineRule="auto"/>
        <w:ind w:firstLine="420"/>
        <w:jc w:val="left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接入了智谱AI，并给大模型提供了系统中所有商品的信息，可以根据输入的关键词进行商品的检索并在首页上进行推荐，方便用户查找需要的商品。若用户输入的是与商品无关的信息，也可以与其进行对话。</w:t>
      </w:r>
    </w:p>
    <w:p w14:paraId="6F8EC79B" w14:textId="648AC151" w:rsidR="00E157EF" w:rsidRDefault="00217EE3">
      <w:pPr>
        <w:keepNext/>
        <w:keepLines/>
        <w:spacing w:line="578" w:lineRule="auto"/>
        <w:ind w:firstLine="420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noProof/>
          <w:kern w:val="44"/>
          <w:sz w:val="28"/>
          <w:szCs w:val="44"/>
        </w:rPr>
        <w:drawing>
          <wp:inline distT="0" distB="0" distL="114300" distR="114300" wp14:anchorId="3A273371" wp14:editId="5C344642">
            <wp:extent cx="2528788" cy="4921857"/>
            <wp:effectExtent l="0" t="0" r="5080" b="0"/>
            <wp:docPr id="18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788" cy="49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8B6E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t>十、搜索功能</w:t>
      </w:r>
    </w:p>
    <w:p w14:paraId="51CDDA32" w14:textId="77777777" w:rsidR="00E157EF" w:rsidRDefault="00000000">
      <w:pPr>
        <w:keepNext/>
        <w:keepLines/>
        <w:spacing w:line="578" w:lineRule="auto"/>
        <w:ind w:firstLine="4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在商品界面支持搜索功能，可以根据类型和关键字进行检索。</w:t>
      </w:r>
    </w:p>
    <w:p w14:paraId="613884D5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十一、消息通知</w:t>
      </w:r>
    </w:p>
    <w:p w14:paraId="504CC2F5" w14:textId="77777777" w:rsidR="00E157EF" w:rsidRDefault="00000000">
      <w:pPr>
        <w:keepNext/>
        <w:keepLines/>
        <w:spacing w:line="578" w:lineRule="auto"/>
        <w:ind w:firstLine="4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用户购买商品之后卖家会收到系统通知，提醒卖家发货。卖家点击确认发货后消息进入已处理的交易中。</w:t>
      </w:r>
    </w:p>
    <w:p w14:paraId="009A305D" w14:textId="2E405AFB" w:rsidR="00811C3A" w:rsidRPr="00F92FE7" w:rsidRDefault="00F92FE7" w:rsidP="00516AA7">
      <w:pPr>
        <w:keepNext/>
        <w:keepLines/>
        <w:spacing w:line="578" w:lineRule="auto"/>
        <w:outlineLvl w:val="1"/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</w:pPr>
      <w:r>
        <w:rPr>
          <w:rFonts w:hint="eastAsia"/>
          <w:noProof/>
        </w:rPr>
        <w:drawing>
          <wp:inline distT="0" distB="0" distL="114300" distR="114300" wp14:anchorId="02F4B27A" wp14:editId="66B79B64">
            <wp:extent cx="2674422" cy="5523363"/>
            <wp:effectExtent l="0" t="0" r="0" b="1270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556" cy="5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6C11DF5" wp14:editId="1F1A219F">
            <wp:extent cx="2570480" cy="5518776"/>
            <wp:effectExtent l="0" t="0" r="1270" b="6350"/>
            <wp:docPr id="10" name="图片 8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形状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333" cy="55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540E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十二、图片上传</w:t>
      </w:r>
    </w:p>
    <w:p w14:paraId="6E2A6B62" w14:textId="7BC12605" w:rsidR="00E157EF" w:rsidRPr="00103A19" w:rsidRDefault="00000000" w:rsidP="00516AA7">
      <w:pPr>
        <w:keepNext/>
        <w:keepLines/>
        <w:spacing w:line="578" w:lineRule="auto"/>
        <w:ind w:firstLine="420"/>
        <w:jc w:val="left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lastRenderedPageBreak/>
        <w:t>用户首先需要把图片保存在模拟器上面，然后能够支持上传图片。具体步骤为：打开Device Explorer，在/storage/emulated/0/Pictures/中上传图片，运行项目，打开模拟器中的设置，找到Storage，查看Image，点击左上角菜单，弹出菜单</w:t>
      </w:r>
      <w:r w:rsidR="00E80195">
        <w:rPr>
          <w:rFonts w:ascii="黑体" w:eastAsia="黑体" w:hAnsi="黑体" w:cs="Times New Roman" w:hint="eastAsia"/>
          <w:bCs/>
          <w:kern w:val="44"/>
          <w:sz w:val="28"/>
          <w:szCs w:val="44"/>
        </w:rPr>
        <w:t>中</w:t>
      </w: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选择</w:t>
      </w:r>
      <w:proofErr w:type="spellStart"/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sdk</w:t>
      </w:r>
      <w:proofErr w:type="spellEnd"/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_</w:t>
      </w:r>
      <w:r w:rsidR="00E80195">
        <w:rPr>
          <w:rFonts w:ascii="黑体" w:eastAsia="黑体" w:hAnsi="黑体" w:cs="Times New Roman" w:hint="eastAsia"/>
          <w:bCs/>
          <w:kern w:val="44"/>
          <w:sz w:val="28"/>
          <w:szCs w:val="44"/>
        </w:rPr>
        <w:t>开头的文件夹</w:t>
      </w: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，会出现</w:t>
      </w:r>
      <w:proofErr w:type="gramStart"/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手动上</w:t>
      </w:r>
      <w:proofErr w:type="gramEnd"/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传的图片，再点击图片后就会被load到本地。</w:t>
      </w:r>
    </w:p>
    <w:p w14:paraId="6C6687AF" w14:textId="77777777" w:rsidR="00E157EF" w:rsidRPr="00103A19" w:rsidRDefault="00000000">
      <w:pPr>
        <w:keepNext/>
        <w:keepLines/>
        <w:spacing w:line="578" w:lineRule="auto"/>
        <w:ind w:left="720" w:hanging="720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十三、用户个人中心</w:t>
      </w:r>
    </w:p>
    <w:p w14:paraId="347032CB" w14:textId="77777777" w:rsidR="00E157EF" w:rsidRPr="00103A19" w:rsidRDefault="00000000" w:rsidP="00FF2ED4">
      <w:pPr>
        <w:keepNext/>
        <w:keepLines/>
        <w:spacing w:line="578" w:lineRule="auto"/>
        <w:ind w:firstLine="420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1.进入导航栏下面“我的”即为个人中心，显示个人头像和账户余额、还有购物车内容。也可以查看所有订单、评价历史、收藏的商品、支持用户添加地址和设置默认地址。</w:t>
      </w:r>
    </w:p>
    <w:p w14:paraId="4F597714" w14:textId="77777777" w:rsidR="00E157EF" w:rsidRDefault="00000000" w:rsidP="00FF2ED4">
      <w:pPr>
        <w:keepNext/>
        <w:keepLines/>
        <w:spacing w:line="578" w:lineRule="auto"/>
        <w:ind w:firstLine="420"/>
        <w:outlineLvl w:val="1"/>
        <w:rPr>
          <w:rFonts w:ascii="黑体" w:eastAsia="黑体" w:hAnsi="黑体" w:cs="Times New Roman"/>
          <w:bCs/>
          <w:kern w:val="44"/>
          <w:sz w:val="28"/>
          <w:szCs w:val="44"/>
        </w:rPr>
      </w:pPr>
      <w:r w:rsidRPr="00103A19">
        <w:rPr>
          <w:rFonts w:ascii="黑体" w:eastAsia="黑体" w:hAnsi="黑体" w:cs="Times New Roman" w:hint="eastAsia"/>
          <w:bCs/>
          <w:kern w:val="44"/>
          <w:sz w:val="28"/>
          <w:szCs w:val="44"/>
        </w:rPr>
        <w:t>2.在设置中可以修改个人信息，包括用户名、头像、手机号、个性签名、生日、性别。此外，还可以查看个人信息收集清单、隐私政策摘要、关于开发者条项，退出登录。</w:t>
      </w:r>
    </w:p>
    <w:p w14:paraId="6CDA44B6" w14:textId="3A22E934" w:rsidR="00E157EF" w:rsidRPr="00450F2B" w:rsidRDefault="00450F2B" w:rsidP="00450F2B">
      <w:pPr>
        <w:keepNext/>
        <w:keepLines/>
        <w:spacing w:line="578" w:lineRule="auto"/>
        <w:outlineLvl w:val="1"/>
        <w:rPr>
          <w:rFonts w:ascii="黑体" w:eastAsia="黑体" w:hAnsi="黑体" w:cs="Times New Roman" w:hint="eastAsia"/>
          <w:bCs/>
          <w:kern w:val="44"/>
          <w:sz w:val="28"/>
          <w:szCs w:val="44"/>
        </w:rPr>
      </w:pPr>
      <w:r>
        <w:rPr>
          <w:noProof/>
        </w:rPr>
        <w:lastRenderedPageBreak/>
        <w:drawing>
          <wp:inline distT="0" distB="0" distL="114300" distR="114300" wp14:anchorId="6C35CE84" wp14:editId="15EADC90">
            <wp:extent cx="2615764" cy="5566345"/>
            <wp:effectExtent l="0" t="0" r="0" b="0"/>
            <wp:docPr id="8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图形用户界面, 应用程序, Teams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579" cy="559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89BE667" wp14:editId="7D0EC184">
            <wp:extent cx="2563741" cy="5555902"/>
            <wp:effectExtent l="0" t="0" r="8255" b="6985"/>
            <wp:docPr id="7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091" cy="558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EDCF" w14:textId="77777777" w:rsidR="00E157EF" w:rsidRDefault="00000000">
      <w:pPr>
        <w:keepNext/>
        <w:keepLines/>
        <w:spacing w:line="578" w:lineRule="auto"/>
        <w:ind w:left="720" w:hanging="7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十四、智能推荐系统</w:t>
      </w:r>
    </w:p>
    <w:p w14:paraId="68D8F61F" w14:textId="77777777" w:rsidR="00CA4246" w:rsidRDefault="00000000" w:rsidP="00CA4246">
      <w:pPr>
        <w:keepNext/>
        <w:keepLines/>
        <w:spacing w:line="578" w:lineRule="auto"/>
        <w:ind w:firstLine="420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我们引入</w:t>
      </w:r>
      <w:proofErr w:type="gramStart"/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了智谱大</w:t>
      </w:r>
      <w:proofErr w:type="gramEnd"/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t>模型的接口，并为其提供了用户的收藏夹、购物车还有购买记录中的商品信息，系统可以根据这些信息分析用户可能的喜好并为其推荐商品到首页。</w:t>
      </w:r>
    </w:p>
    <w:p w14:paraId="48D1E30F" w14:textId="3470DCF2" w:rsidR="00E157EF" w:rsidRDefault="00000000" w:rsidP="00F96534">
      <w:pPr>
        <w:keepNext/>
        <w:keepLines/>
        <w:spacing w:line="578" w:lineRule="auto"/>
        <w:jc w:val="center"/>
        <w:outlineLvl w:val="1"/>
        <w:rPr>
          <w:rFonts w:ascii="Times New Roman" w:eastAsia="黑体" w:hAnsi="Times New Roman" w:cs="Times New Roman"/>
          <w:bCs/>
          <w:kern w:val="44"/>
          <w:sz w:val="28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28"/>
          <w:szCs w:val="44"/>
        </w:rPr>
        <w:lastRenderedPageBreak/>
        <w:br/>
      </w:r>
      <w:r>
        <w:rPr>
          <w:rFonts w:ascii="Times New Roman" w:eastAsia="黑体" w:hAnsi="Times New Roman" w:cs="Times New Roman"/>
          <w:bCs/>
          <w:noProof/>
          <w:kern w:val="44"/>
          <w:sz w:val="28"/>
          <w:szCs w:val="44"/>
        </w:rPr>
        <w:drawing>
          <wp:inline distT="0" distB="0" distL="114300" distR="114300" wp14:anchorId="697481FF" wp14:editId="35ABFDD0">
            <wp:extent cx="3606800" cy="6795135"/>
            <wp:effectExtent l="0" t="0" r="0" b="12065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8D84" w14:textId="77777777" w:rsidR="00E157EF" w:rsidRDefault="00E157EF"/>
    <w:sectPr w:rsidR="00E1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85F8F"/>
    <w:multiLevelType w:val="multilevel"/>
    <w:tmpl w:val="20685F8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240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EF"/>
    <w:rsid w:val="00103A19"/>
    <w:rsid w:val="001F7135"/>
    <w:rsid w:val="00217EE3"/>
    <w:rsid w:val="003E0790"/>
    <w:rsid w:val="00450F2B"/>
    <w:rsid w:val="0046146C"/>
    <w:rsid w:val="00516AA7"/>
    <w:rsid w:val="00811C3A"/>
    <w:rsid w:val="00825537"/>
    <w:rsid w:val="008441FE"/>
    <w:rsid w:val="009147AC"/>
    <w:rsid w:val="009A1C8C"/>
    <w:rsid w:val="009A61CC"/>
    <w:rsid w:val="00B61CD8"/>
    <w:rsid w:val="00B834D0"/>
    <w:rsid w:val="00B84327"/>
    <w:rsid w:val="00CA4246"/>
    <w:rsid w:val="00D1431D"/>
    <w:rsid w:val="00E157EF"/>
    <w:rsid w:val="00E631CA"/>
    <w:rsid w:val="00E80195"/>
    <w:rsid w:val="00EF39E9"/>
    <w:rsid w:val="00F658BA"/>
    <w:rsid w:val="00F92FE7"/>
    <w:rsid w:val="00F96534"/>
    <w:rsid w:val="00FF2ED4"/>
    <w:rsid w:val="019208CF"/>
    <w:rsid w:val="020D728E"/>
    <w:rsid w:val="05F93C89"/>
    <w:rsid w:val="06263E27"/>
    <w:rsid w:val="069D4AD1"/>
    <w:rsid w:val="0941208F"/>
    <w:rsid w:val="0B3133D7"/>
    <w:rsid w:val="0D655386"/>
    <w:rsid w:val="11CB2ACA"/>
    <w:rsid w:val="11E77DE9"/>
    <w:rsid w:val="120E2CCF"/>
    <w:rsid w:val="135A3EB9"/>
    <w:rsid w:val="17703975"/>
    <w:rsid w:val="188141E1"/>
    <w:rsid w:val="1C3B3BA1"/>
    <w:rsid w:val="1CC9548F"/>
    <w:rsid w:val="1E674B72"/>
    <w:rsid w:val="216911F5"/>
    <w:rsid w:val="2191127D"/>
    <w:rsid w:val="21FA064F"/>
    <w:rsid w:val="220D07ED"/>
    <w:rsid w:val="221E7C3E"/>
    <w:rsid w:val="237F66DF"/>
    <w:rsid w:val="23E751E5"/>
    <w:rsid w:val="25CA110B"/>
    <w:rsid w:val="27452B08"/>
    <w:rsid w:val="285C04A3"/>
    <w:rsid w:val="294728D2"/>
    <w:rsid w:val="2BD27BD7"/>
    <w:rsid w:val="2DE252B0"/>
    <w:rsid w:val="2EEF574E"/>
    <w:rsid w:val="328B4F63"/>
    <w:rsid w:val="33A146F2"/>
    <w:rsid w:val="359A3628"/>
    <w:rsid w:val="39F36878"/>
    <w:rsid w:val="39F43705"/>
    <w:rsid w:val="3CB02E28"/>
    <w:rsid w:val="3E71234B"/>
    <w:rsid w:val="3E837469"/>
    <w:rsid w:val="3F253D28"/>
    <w:rsid w:val="41790595"/>
    <w:rsid w:val="41AD46F5"/>
    <w:rsid w:val="420F2CA7"/>
    <w:rsid w:val="442B731A"/>
    <w:rsid w:val="469E7D9E"/>
    <w:rsid w:val="46E007DF"/>
    <w:rsid w:val="472662D2"/>
    <w:rsid w:val="48733CAB"/>
    <w:rsid w:val="48BA38AC"/>
    <w:rsid w:val="48BD7512"/>
    <w:rsid w:val="49380B23"/>
    <w:rsid w:val="49B20AE8"/>
    <w:rsid w:val="4C054A64"/>
    <w:rsid w:val="4C5E4B71"/>
    <w:rsid w:val="4C772E82"/>
    <w:rsid w:val="4CAC18C2"/>
    <w:rsid w:val="4E5E7A74"/>
    <w:rsid w:val="50DD164E"/>
    <w:rsid w:val="513F538C"/>
    <w:rsid w:val="518B68B4"/>
    <w:rsid w:val="51A87F7C"/>
    <w:rsid w:val="51B573C7"/>
    <w:rsid w:val="539D6143"/>
    <w:rsid w:val="53CD046E"/>
    <w:rsid w:val="54AE1404"/>
    <w:rsid w:val="572E1E5C"/>
    <w:rsid w:val="57415331"/>
    <w:rsid w:val="58697E17"/>
    <w:rsid w:val="58C34320"/>
    <w:rsid w:val="5B727555"/>
    <w:rsid w:val="5C160CE8"/>
    <w:rsid w:val="5DB24AEC"/>
    <w:rsid w:val="5E0A1696"/>
    <w:rsid w:val="5FDE21DF"/>
    <w:rsid w:val="6019574D"/>
    <w:rsid w:val="61B96A60"/>
    <w:rsid w:val="62BE3B78"/>
    <w:rsid w:val="62C76172"/>
    <w:rsid w:val="686314D3"/>
    <w:rsid w:val="693A1EFF"/>
    <w:rsid w:val="69722DBE"/>
    <w:rsid w:val="6AFD1570"/>
    <w:rsid w:val="6F570246"/>
    <w:rsid w:val="6FDD45F2"/>
    <w:rsid w:val="70231105"/>
    <w:rsid w:val="73D62A9D"/>
    <w:rsid w:val="73FD4F23"/>
    <w:rsid w:val="787B0173"/>
    <w:rsid w:val="78AE1FE3"/>
    <w:rsid w:val="79AD008E"/>
    <w:rsid w:val="7B4420BF"/>
    <w:rsid w:val="7C747270"/>
    <w:rsid w:val="7CD330C0"/>
    <w:rsid w:val="7D46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A7B2F"/>
  <w15:docId w15:val="{910187CD-D0EA-44F5-99DF-A443AD3C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chenyifei</dc:creator>
  <cp:lastModifiedBy>奕铖 邱</cp:lastModifiedBy>
  <cp:revision>24</cp:revision>
  <dcterms:created xsi:type="dcterms:W3CDTF">2024-12-08T13:44:00Z</dcterms:created>
  <dcterms:modified xsi:type="dcterms:W3CDTF">2024-12-08T14:25:00Z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1EA33A060AF1446CAD5CD00E7C10B1F9_13</vt:lpwstr>
  </property>
</Properties>
</file>