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52C06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3386CF34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C7BC61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6A92C1CF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1B22039C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02F1303F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499AE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189C46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302823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80802F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27121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AC19A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61F6C8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451539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4BF8E2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7D364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1955C47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01C512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20F1FCA3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 лабораторной</w:t>
      </w:r>
      <w:r w:rsidRPr="00AC4CC0">
        <w:rPr>
          <w:rFonts w:ascii="Times New Roman" w:hAnsi="Times New Roman" w:cs="Times New Roman"/>
          <w:color w:val="000000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№8</w:t>
      </w:r>
    </w:p>
    <w:p w14:paraId="7E75BC6C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05CA78D1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9ADE3" w14:textId="77777777" w:rsidR="008A19C5" w:rsidRPr="00294100" w:rsidRDefault="008A19C5" w:rsidP="008A19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 w:eastAsia="ru-RU"/>
        </w:rPr>
        <w:t>Unit</w:t>
      </w:r>
      <w:r w:rsidRPr="00322544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 xml:space="preserve">тестирование с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 w:eastAsia="ru-RU"/>
        </w:rPr>
        <w:t>JUnit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»</w:t>
      </w:r>
    </w:p>
    <w:p w14:paraId="13E0ADA4" w14:textId="77777777" w:rsidR="008A19C5" w:rsidRPr="00B2389C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hAnsi="Times New Roman" w:cs="Times New Roman"/>
          <w:b/>
          <w:bCs/>
          <w:color w:val="000000"/>
          <w:sz w:val="36"/>
          <w:szCs w:val="28"/>
        </w:rPr>
      </w:pPr>
    </w:p>
    <w:p w14:paraId="2D722DB1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4FB339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B55F7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3DD0C7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F3949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C57AF1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A25BA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56108E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61C6E" w14:textId="109C7D8E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Выполнил: с</w:t>
      </w:r>
      <w:r w:rsidRPr="00AC4CC0">
        <w:rPr>
          <w:rFonts w:ascii="Times New Roman" w:hAnsi="Times New Roman" w:cs="Times New Roman"/>
          <w:color w:val="000000"/>
          <w:sz w:val="28"/>
          <w:szCs w:val="28"/>
        </w:rPr>
        <w:t>тудент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гр.81430</w:t>
      </w:r>
      <w:r w:rsidR="00322544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93DAA1D" w14:textId="725430FA" w:rsidR="008A19C5" w:rsidRPr="00952593" w:rsidRDefault="00952593" w:rsidP="008A19C5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Астапкович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М.И.</w:t>
      </w:r>
    </w:p>
    <w:p w14:paraId="3DB3E1A4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438E1" w14:textId="6C4DF23A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Проверил: </w:t>
      </w:r>
      <w:proofErr w:type="spellStart"/>
      <w:r w:rsidR="003932AB">
        <w:rPr>
          <w:rFonts w:ascii="Times New Roman" w:hAnsi="Times New Roman" w:cs="Times New Roman"/>
          <w:sz w:val="28"/>
          <w:szCs w:val="28"/>
        </w:rPr>
        <w:t>Лыщик</w:t>
      </w:r>
      <w:proofErr w:type="spellEnd"/>
      <w:r w:rsidR="003932AB">
        <w:rPr>
          <w:rFonts w:ascii="Times New Roman" w:hAnsi="Times New Roman" w:cs="Times New Roman"/>
          <w:sz w:val="28"/>
          <w:szCs w:val="28"/>
        </w:rPr>
        <w:t xml:space="preserve"> А. П.</w:t>
      </w:r>
    </w:p>
    <w:p w14:paraId="2666E396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35AEC8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A7F1ED3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CE5B44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903F02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CDFA82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00B57" w14:textId="77777777" w:rsidR="008A19C5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8FF8B3" w14:textId="77777777" w:rsidR="008A19C5" w:rsidRPr="00AC4CC0" w:rsidRDefault="008A19C5" w:rsidP="008A19C5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44BAAC" w14:textId="77777777" w:rsidR="008A19C5" w:rsidRDefault="008A19C5" w:rsidP="008A19C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CC0"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>
        <w:rPr>
          <w:rFonts w:ascii="Times New Roman" w:hAnsi="Times New Roman" w:cs="Times New Roman"/>
          <w:color w:val="000000"/>
          <w:sz w:val="28"/>
          <w:szCs w:val="28"/>
        </w:rPr>
        <w:t>, 2020</w:t>
      </w:r>
    </w:p>
    <w:p w14:paraId="00BA5BEA" w14:textId="77777777" w:rsidR="008A19C5" w:rsidRDefault="008A19C5" w:rsidP="00866BB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20B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6BB8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елью настоящей лабораторной работы является знакомство и освоение практических навыков </w:t>
      </w:r>
      <w:proofErr w:type="spellStart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>unit</w:t>
      </w:r>
      <w:proofErr w:type="spellEnd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 тестирования </w:t>
      </w:r>
      <w:proofErr w:type="spellStart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 с </w:t>
      </w:r>
      <w:r w:rsidR="00866BB8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использованием библиотеки </w:t>
      </w:r>
      <w:proofErr w:type="spellStart"/>
      <w:r w:rsidR="00866BB8">
        <w:rPr>
          <w:rFonts w:ascii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A674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64C434" w14:textId="77777777" w:rsidR="008A19C5" w:rsidRDefault="008A19C5" w:rsidP="00866BB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20B7">
        <w:rPr>
          <w:rFonts w:ascii="Times New Roman" w:hAnsi="Times New Roman" w:cs="Times New Roman"/>
          <w:b/>
          <w:color w:val="000000"/>
          <w:sz w:val="28"/>
          <w:szCs w:val="28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6BB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 рамках лабораторной работы требуется дополнить проект </w:t>
      </w:r>
      <w:proofErr w:type="spellStart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>maven</w:t>
      </w:r>
      <w:proofErr w:type="spellEnd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 из прошлой лабораторной</w:t>
      </w:r>
      <w:r w:rsidR="00866B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работы несколькими тестами основных методов приложения (разбор </w:t>
      </w:r>
      <w:proofErr w:type="spellStart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>xml</w:t>
      </w:r>
      <w:proofErr w:type="spellEnd"/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 xml:space="preserve"> файла, работа с</w:t>
      </w:r>
      <w:r w:rsidR="00866B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6BB8" w:rsidRPr="00866BB8">
        <w:rPr>
          <w:rFonts w:ascii="Times New Roman" w:hAnsi="Times New Roman" w:cs="Times New Roman"/>
          <w:color w:val="000000"/>
          <w:sz w:val="28"/>
          <w:szCs w:val="28"/>
        </w:rPr>
        <w:t>моделями, расчёт характеристик).</w:t>
      </w:r>
    </w:p>
    <w:p w14:paraId="1CC7A81B" w14:textId="77777777" w:rsidR="008A19C5" w:rsidRDefault="003D5744" w:rsidP="008A19C5">
      <w:pPr>
        <w:spacing w:after="0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Теоретические сведения и х</w:t>
      </w:r>
      <w:r w:rsidR="008A19C5" w:rsidRPr="00012FBC">
        <w:rPr>
          <w:rFonts w:ascii="Times New Roman" w:hAnsi="Times New Roman" w:cs="Times New Roman"/>
          <w:b/>
          <w:color w:val="000000"/>
          <w:sz w:val="28"/>
          <w:szCs w:val="28"/>
        </w:rPr>
        <w:t>од работы:</w:t>
      </w:r>
    </w:p>
    <w:p w14:paraId="3288CF0A" w14:textId="77777777" w:rsidR="00866BB8" w:rsidRPr="003D5744" w:rsidRDefault="00866BB8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JUnit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тест представляет собой метод, содержащийся в классе, который используется только для тестирования. Класс, как правило, называется так же, как и класс, который он тестирует с +</w:t>
      </w:r>
      <w:proofErr w:type="spellStart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Te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st</w:t>
      </w:r>
      <w:proofErr w:type="spellEnd"/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конце. Например, 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→ 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</w:t>
      </w:r>
      <w:proofErr w:type="spellStart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Test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Система сборки </w:t>
      </w:r>
      <w:proofErr w:type="spellStart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Maven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автоматически включает такие классы в тестовую область. По сути этот класс и называется тестовым.</w:t>
      </w:r>
    </w:p>
    <w:p w14:paraId="457B8FCE" w14:textId="77777777" w:rsidR="003D5744" w:rsidRDefault="003D5744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Базовые аннотации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14:paraId="3048B9E0" w14:textId="77777777" w:rsidR="003D5744" w:rsidRDefault="003D5744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744">
        <w:rPr>
          <w:rStyle w:val="text-bold"/>
          <w:rFonts w:ascii="Times New Roman" w:hAnsi="Times New Roman" w:cs="Times New Roman"/>
          <w:bCs/>
          <w:sz w:val="28"/>
          <w:szCs w:val="28"/>
          <w:shd w:val="clear" w:color="auto" w:fill="FFFFFF"/>
        </w:rPr>
        <w:t>@Test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определение данного метода в качестве тестируемого (по сути — метод, помеченный данной 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нотацией и есть модульный тест);</w:t>
      </w:r>
    </w:p>
    <w:p w14:paraId="710F950C" w14:textId="77777777" w:rsidR="003D5744" w:rsidRDefault="003D5744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744">
        <w:rPr>
          <w:rStyle w:val="text-bold"/>
          <w:rFonts w:ascii="Times New Roman" w:hAnsi="Times New Roman" w:cs="Times New Roman"/>
          <w:bCs/>
          <w:sz w:val="28"/>
          <w:szCs w:val="28"/>
          <w:shd w:val="clear" w:color="auto" w:fill="FFFFFF"/>
        </w:rPr>
        <w:t>@Before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помечается метод, который будет выполняться перед каждым тестом. Например, заполнение тестовых данных класса, чтение входных данных и т. д.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DD5E2EB" w14:textId="77777777" w:rsidR="003D5744" w:rsidRPr="003D5744" w:rsidRDefault="003D5744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744">
        <w:rPr>
          <w:rStyle w:val="text-bold"/>
          <w:rFonts w:ascii="Times New Roman" w:hAnsi="Times New Roman" w:cs="Times New Roman"/>
          <w:bCs/>
          <w:sz w:val="28"/>
          <w:szCs w:val="28"/>
          <w:shd w:val="clear" w:color="auto" w:fill="FFFFFF"/>
        </w:rPr>
        <w:t>@After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ставится над методом, который будет вызывать после каждого теста (чистка данных, восстановление дефолтных значений).</w:t>
      </w:r>
    </w:p>
    <w:p w14:paraId="116F516D" w14:textId="77777777" w:rsidR="003D5744" w:rsidRDefault="00866BB8" w:rsidP="003D57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Для создания теста нужно унаследовать тест-класс от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TestCase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, переопределить методы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setUp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tearDown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 если надо, ну и самое главное — создать тестовые методы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(должны начинаться с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test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). При запуске теста сначала создается экзем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ляр тест-класса</w:t>
      </w:r>
      <w:r w:rsid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(для каждого теста в классе отдельный экземпляр класса), затем выполняется метод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setUp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, запускается сам тест, ну и в завершение выполняется метод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tearDown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. Если какой-либо из методов выбрасывает исключение, тест считается провалившимся.</w:t>
      </w:r>
    </w:p>
    <w:p w14:paraId="76938668" w14:textId="77777777" w:rsidR="003D5744" w:rsidRDefault="003D5744" w:rsidP="003D5744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Т</w:t>
      </w:r>
      <w:r w:rsidR="00866BB8"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естовые методы должны быть </w:t>
      </w:r>
      <w:proofErr w:type="spellStart"/>
      <w:r w:rsidR="00866BB8"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public</w:t>
      </w:r>
      <w:proofErr w:type="spellEnd"/>
      <w:r w:rsidR="00866BB8"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866BB8"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void</w:t>
      </w:r>
      <w:proofErr w:type="spellEnd"/>
      <w:r w:rsidR="00866BB8"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, могут быть </w:t>
      </w:r>
      <w:proofErr w:type="spellStart"/>
      <w:r w:rsidR="00866BB8"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static</w:t>
      </w:r>
      <w:proofErr w:type="spellEnd"/>
      <w:r w:rsidR="00866BB8"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4982C62" w14:textId="77777777" w:rsidR="00F420C4" w:rsidRDefault="00866BB8" w:rsidP="003D57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Сами тесты состоят из выполнения некоторого кода и проверок. Проверки чаще всего выполняются с помощью класса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Assert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 хотя иногда используют ключевое слово </w:t>
      </w:r>
      <w:proofErr w:type="spellStart"/>
      <w:r w:rsidRPr="003D574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assert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CEB74F5" w14:textId="77777777" w:rsidR="00466641" w:rsidRPr="00466641" w:rsidRDefault="00466641" w:rsidP="003D57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того, чтобы создать и выполнить тесты, в файле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pom</w:t>
      </w:r>
      <w:r w:rsidRP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подключить зависимость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Junit</w:t>
      </w:r>
      <w:r w:rsidRP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FF2AE2C" w14:textId="77777777" w:rsidR="003D5744" w:rsidRDefault="003D5744" w:rsidP="003D574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работы были созданы тесты, которые тестируют работу методов по разбору файла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xml</w:t>
      </w:r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StructureTest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 работе со статистикой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StatisticsReportTest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 работе с объявлением статусов заказов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OrdersAndStatusesTest</w:t>
      </w:r>
      <w:proofErr w:type="spellEnd"/>
      <w:r w:rsidRPr="003D57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10BFA6" w14:textId="77777777" w:rsidR="00466641" w:rsidRDefault="003D5744" w:rsidP="004666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Созданные тесты помещаются в </w:t>
      </w:r>
      <w:r w:rsid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соответствующую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папку</w:t>
      </w:r>
      <w:r w:rsid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Эта папка, лежащая в </w:t>
      </w:r>
      <w:r w:rsidR="00466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test</w:t>
      </w:r>
      <w:r w:rsidR="00466641" w:rsidRP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="004666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java</w:t>
      </w:r>
      <w:r w:rsidR="00466641">
        <w:rPr>
          <w:rFonts w:ascii="Times New Roman" w:hAnsi="Times New Roman" w:cs="Times New Roman"/>
          <w:sz w:val="28"/>
          <w:szCs w:val="28"/>
          <w:shd w:val="clear" w:color="auto" w:fill="FFFFFF"/>
        </w:rPr>
        <w:t>, обязательно должна быть отмечена зеленым цветом, что будет означать, что в данной папке лежат тестовые классы, и при сборке проекта они не будут собираться в проект.</w:t>
      </w:r>
    </w:p>
    <w:p w14:paraId="29953233" w14:textId="2DFB9E80" w:rsidR="003D5744" w:rsidRDefault="00952593" w:rsidP="0046664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pict w14:anchorId="28FC6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90.75pt">
            <v:imagedata r:id="rId5" o:title="redy1)"/>
          </v:shape>
        </w:pict>
      </w:r>
    </w:p>
    <w:p w14:paraId="5BB3A1C5" w14:textId="77777777" w:rsidR="00466641" w:rsidRDefault="00466641" w:rsidP="00545B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66641">
        <w:rPr>
          <w:rFonts w:ascii="Times New Roman" w:hAnsi="Times New Roman" w:cs="Times New Roman"/>
          <w:sz w:val="28"/>
          <w:szCs w:val="20"/>
        </w:rPr>
        <w:t xml:space="preserve">Для выполнения </w:t>
      </w:r>
      <w:proofErr w:type="spellStart"/>
      <w:r w:rsidRPr="00466641">
        <w:rPr>
          <w:rFonts w:ascii="Times New Roman" w:hAnsi="Times New Roman" w:cs="Times New Roman"/>
          <w:sz w:val="28"/>
          <w:szCs w:val="20"/>
        </w:rPr>
        <w:t>JUnit</w:t>
      </w:r>
      <w:proofErr w:type="spellEnd"/>
      <w:r w:rsidRPr="00466641">
        <w:rPr>
          <w:rFonts w:ascii="Times New Roman" w:hAnsi="Times New Roman" w:cs="Times New Roman"/>
          <w:sz w:val="28"/>
          <w:szCs w:val="20"/>
        </w:rPr>
        <w:t xml:space="preserve"> тестов проекта необходимо выполнить команду "</w:t>
      </w:r>
      <w:proofErr w:type="spellStart"/>
      <w:r w:rsidRPr="00466641">
        <w:rPr>
          <w:rFonts w:ascii="Times New Roman" w:hAnsi="Times New Roman" w:cs="Times New Roman"/>
          <w:sz w:val="28"/>
          <w:szCs w:val="20"/>
        </w:rPr>
        <w:t>mvn</w:t>
      </w:r>
      <w:proofErr w:type="spellEnd"/>
      <w:r w:rsidRPr="00466641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466641">
        <w:rPr>
          <w:rFonts w:ascii="Times New Roman" w:hAnsi="Times New Roman" w:cs="Times New Roman"/>
          <w:sz w:val="28"/>
          <w:szCs w:val="20"/>
        </w:rPr>
        <w:t>test</w:t>
      </w:r>
      <w:proofErr w:type="spellEnd"/>
      <w:r w:rsidRPr="00466641">
        <w:rPr>
          <w:rFonts w:ascii="Times New Roman" w:hAnsi="Times New Roman" w:cs="Times New Roman"/>
          <w:sz w:val="28"/>
          <w:szCs w:val="20"/>
        </w:rPr>
        <w:t xml:space="preserve">" </w:t>
      </w:r>
      <w:r>
        <w:rPr>
          <w:rFonts w:ascii="Times New Roman" w:hAnsi="Times New Roman" w:cs="Times New Roman"/>
          <w:sz w:val="28"/>
          <w:szCs w:val="20"/>
        </w:rPr>
        <w:t xml:space="preserve">в </w:t>
      </w:r>
      <w:r w:rsidR="00891BA6">
        <w:rPr>
          <w:rFonts w:ascii="Times New Roman" w:hAnsi="Times New Roman" w:cs="Times New Roman"/>
          <w:sz w:val="28"/>
          <w:szCs w:val="20"/>
        </w:rPr>
        <w:t>командной строке в папке с проектом:</w:t>
      </w:r>
    </w:p>
    <w:p w14:paraId="1551FB34" w14:textId="391C232C" w:rsidR="00891BA6" w:rsidRDefault="00952593" w:rsidP="006F7B3D">
      <w:pPr>
        <w:spacing w:after="0"/>
        <w:ind w:firstLine="709"/>
        <w:jc w:val="center"/>
        <w:rPr>
          <w:rFonts w:ascii="Times New Roman" w:hAnsi="Times New Roman" w:cs="Times New Roman"/>
          <w:sz w:val="40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40"/>
          <w:szCs w:val="28"/>
          <w:shd w:val="clear" w:color="auto" w:fill="FFFFFF"/>
          <w:lang w:eastAsia="ru-RU"/>
        </w:rPr>
        <w:pict w14:anchorId="077E315E">
          <v:shape id="_x0000_i1026" type="#_x0000_t75" style="width:379.5pt;height:198.75pt">
            <v:imagedata r:id="rId6" o:title="redy2"/>
          </v:shape>
        </w:pict>
      </w:r>
    </w:p>
    <w:p w14:paraId="051EBE4E" w14:textId="77777777" w:rsidR="00891BA6" w:rsidRDefault="00891BA6" w:rsidP="00545B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были успешно выполнены 7 тестов основных методов из 3 классов проекта:</w:t>
      </w:r>
    </w:p>
    <w:p w14:paraId="07776399" w14:textId="40407006" w:rsidR="00891BA6" w:rsidRDefault="00952593" w:rsidP="00466641">
      <w:pPr>
        <w:spacing w:after="0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pict w14:anchorId="03167FAF">
          <v:shape id="_x0000_i1027" type="#_x0000_t75" style="width:350.25pt;height:105.75pt">
            <v:imagedata r:id="rId7" o:title="redy3"/>
          </v:shape>
        </w:pict>
      </w:r>
    </w:p>
    <w:p w14:paraId="0A348CF9" w14:textId="77777777" w:rsidR="00545B40" w:rsidRPr="00545B40" w:rsidRDefault="00545B40" w:rsidP="00545B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Вывод: в результате выполнения лабораторной работы мною были изучены и освоены практические навыки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unit</w:t>
      </w:r>
      <w:r w:rsidRPr="00545B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тестирования, разработаны несколько тестов основных методов приложения.</w:t>
      </w:r>
    </w:p>
    <w:sectPr w:rsidR="00545B40" w:rsidRPr="0054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D35D3"/>
    <w:multiLevelType w:val="hybridMultilevel"/>
    <w:tmpl w:val="06762B12"/>
    <w:lvl w:ilvl="0" w:tplc="C896D5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C5"/>
    <w:rsid w:val="00322544"/>
    <w:rsid w:val="003932AB"/>
    <w:rsid w:val="003D5744"/>
    <w:rsid w:val="00466641"/>
    <w:rsid w:val="00545B40"/>
    <w:rsid w:val="00577B4D"/>
    <w:rsid w:val="006F7B3D"/>
    <w:rsid w:val="00866BB8"/>
    <w:rsid w:val="00891BA6"/>
    <w:rsid w:val="008A19C5"/>
    <w:rsid w:val="00952593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33C7"/>
  <w15:chartTrackingRefBased/>
  <w15:docId w15:val="{03F80D35-D8FC-4272-A025-D37D1A0B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9C5"/>
    <w:pPr>
      <w:ind w:left="720"/>
      <w:contextualSpacing/>
    </w:pPr>
  </w:style>
  <w:style w:type="character" w:customStyle="1" w:styleId="text-bold">
    <w:name w:val="text-bold"/>
    <w:basedOn w:val="a0"/>
    <w:rsid w:val="003D5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_</dc:creator>
  <cp:keywords/>
  <dc:description/>
  <cp:lastModifiedBy>Max</cp:lastModifiedBy>
  <cp:revision>5</cp:revision>
  <dcterms:created xsi:type="dcterms:W3CDTF">2020-12-06T22:25:00Z</dcterms:created>
  <dcterms:modified xsi:type="dcterms:W3CDTF">2020-12-13T15:34:00Z</dcterms:modified>
</cp:coreProperties>
</file>