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F54F7" w14:textId="77777777" w:rsidR="000370A5" w:rsidRPr="00683B1F" w:rsidRDefault="000370A5" w:rsidP="000370A5">
      <w:pPr>
        <w:suppressAutoHyphens/>
        <w:spacing w:after="0" w:line="240" w:lineRule="auto"/>
        <w:ind w:right="-23"/>
        <w:rPr>
          <w:rFonts w:ascii="Times New Roman" w:eastAsia="Times New Roman" w:hAnsi="Times New Roman" w:cs="Times New Roman"/>
          <w:kern w:val="2"/>
          <w:sz w:val="24"/>
          <w:szCs w:val="28"/>
          <w:lang w:eastAsia="ru-RU"/>
          <w14:ligatures w14:val="standardContextual"/>
        </w:rPr>
      </w:pPr>
      <w:r w:rsidRPr="00683B1F">
        <w:rPr>
          <w:rFonts w:ascii="Times New Roman" w:eastAsia="Times New Roman" w:hAnsi="Times New Roman" w:cs="Times New Roman"/>
          <w:kern w:val="2"/>
          <w:sz w:val="24"/>
          <w:szCs w:val="28"/>
          <w:lang w:eastAsia="ru-RU"/>
          <w14:ligatures w14:val="standardContextual"/>
        </w:rPr>
        <w:t>МИНИСТЕРСТВО НАУКИ И ВЫСШЕГО ОБРАЗОВАНИЯ РОССИЙСКОЙ ФЕДЕРАЦИИ</w:t>
      </w:r>
    </w:p>
    <w:p w14:paraId="181B5E20" w14:textId="77777777" w:rsidR="000370A5" w:rsidRPr="00683B1F" w:rsidRDefault="000370A5" w:rsidP="000370A5">
      <w:pPr>
        <w:suppressAutoHyphens/>
        <w:spacing w:after="0" w:line="240" w:lineRule="auto"/>
        <w:jc w:val="center"/>
        <w:rPr>
          <w:rFonts w:ascii="Times New Roman" w:eastAsia="Times New Roman" w:hAnsi="Times New Roman" w:cs="Times New Roman"/>
          <w:kern w:val="2"/>
          <w:sz w:val="24"/>
          <w:szCs w:val="28"/>
          <w:lang w:eastAsia="ru-RU"/>
          <w14:ligatures w14:val="standardContextual"/>
        </w:rPr>
      </w:pPr>
      <w:r w:rsidRPr="00683B1F">
        <w:rPr>
          <w:rFonts w:ascii="Times New Roman" w:eastAsia="Times New Roman" w:hAnsi="Times New Roman" w:cs="Times New Roman"/>
          <w:kern w:val="2"/>
          <w:sz w:val="24"/>
          <w:szCs w:val="28"/>
          <w:lang w:eastAsia="ru-RU"/>
          <w14:ligatures w14:val="standardContextual"/>
        </w:rPr>
        <w:t>Федеральное государственное бюджетное образовательное учреждение</w:t>
      </w:r>
    </w:p>
    <w:p w14:paraId="6CF6B5A8" w14:textId="77777777" w:rsidR="000370A5" w:rsidRPr="00683B1F" w:rsidRDefault="000370A5" w:rsidP="000370A5">
      <w:pPr>
        <w:suppressAutoHyphens/>
        <w:spacing w:after="0" w:line="240" w:lineRule="auto"/>
        <w:jc w:val="center"/>
        <w:rPr>
          <w:rFonts w:ascii="Times New Roman" w:eastAsia="Times New Roman" w:hAnsi="Times New Roman" w:cs="Times New Roman"/>
          <w:kern w:val="2"/>
          <w:sz w:val="24"/>
          <w:szCs w:val="28"/>
          <w:lang w:eastAsia="ru-RU"/>
          <w14:ligatures w14:val="standardContextual"/>
        </w:rPr>
      </w:pPr>
      <w:r w:rsidRPr="00683B1F">
        <w:rPr>
          <w:rFonts w:ascii="Times New Roman" w:eastAsia="Times New Roman" w:hAnsi="Times New Roman" w:cs="Times New Roman"/>
          <w:kern w:val="2"/>
          <w:sz w:val="24"/>
          <w:szCs w:val="28"/>
          <w:lang w:eastAsia="ru-RU"/>
          <w14:ligatures w14:val="standardContextual"/>
        </w:rPr>
        <w:t>высшего образования</w:t>
      </w:r>
    </w:p>
    <w:p w14:paraId="4FA3EB89" w14:textId="77777777" w:rsidR="000370A5" w:rsidRPr="00683B1F" w:rsidRDefault="000370A5" w:rsidP="000370A5">
      <w:pPr>
        <w:suppressAutoHyphens/>
        <w:spacing w:after="0" w:line="240" w:lineRule="auto"/>
        <w:jc w:val="center"/>
        <w:rPr>
          <w:rFonts w:ascii="Times New Roman" w:eastAsia="HiddenHorzOCR" w:hAnsi="Times New Roman" w:cs="Times New Roman"/>
          <w:b/>
          <w:kern w:val="2"/>
          <w:sz w:val="24"/>
          <w:szCs w:val="28"/>
          <w:lang w:eastAsia="ru-RU"/>
          <w14:ligatures w14:val="standardContextual"/>
        </w:rPr>
      </w:pPr>
      <w:r w:rsidRPr="00683B1F">
        <w:rPr>
          <w:rFonts w:ascii="Times New Roman" w:eastAsia="HiddenHorzOCR" w:hAnsi="Times New Roman" w:cs="Times New Roman"/>
          <w:b/>
          <w:kern w:val="2"/>
          <w:sz w:val="24"/>
          <w:szCs w:val="28"/>
          <w:lang w:eastAsia="ru-RU"/>
          <w14:ligatures w14:val="standardContextual"/>
        </w:rPr>
        <w:t>«КУБАНСКИЙ ГОСУДАРСТВЕННЫЙ УНИВЕРСИТЕТ»</w:t>
      </w:r>
    </w:p>
    <w:p w14:paraId="5E8FCA33" w14:textId="77777777" w:rsidR="000370A5" w:rsidRPr="00683B1F" w:rsidRDefault="000370A5" w:rsidP="000370A5">
      <w:pPr>
        <w:suppressAutoHyphens/>
        <w:spacing w:after="0" w:line="240" w:lineRule="auto"/>
        <w:jc w:val="center"/>
        <w:rPr>
          <w:rFonts w:ascii="Times New Roman" w:eastAsia="HiddenHorzOCR" w:hAnsi="Times New Roman" w:cs="Times New Roman"/>
          <w:b/>
          <w:kern w:val="2"/>
          <w:sz w:val="24"/>
          <w:szCs w:val="28"/>
          <w:lang w:eastAsia="ru-RU"/>
          <w14:ligatures w14:val="standardContextual"/>
        </w:rPr>
      </w:pPr>
      <w:r w:rsidRPr="00683B1F">
        <w:rPr>
          <w:rFonts w:ascii="Times New Roman" w:eastAsia="HiddenHorzOCR" w:hAnsi="Times New Roman" w:cs="Times New Roman"/>
          <w:b/>
          <w:kern w:val="2"/>
          <w:sz w:val="24"/>
          <w:szCs w:val="28"/>
          <w:lang w:eastAsia="ru-RU"/>
          <w14:ligatures w14:val="standardContextual"/>
        </w:rPr>
        <w:t>(ФГБОУ ВО «</w:t>
      </w:r>
      <w:proofErr w:type="spellStart"/>
      <w:r w:rsidRPr="00683B1F">
        <w:rPr>
          <w:rFonts w:ascii="Times New Roman" w:eastAsia="HiddenHorzOCR" w:hAnsi="Times New Roman" w:cs="Times New Roman"/>
          <w:b/>
          <w:kern w:val="2"/>
          <w:sz w:val="24"/>
          <w:szCs w:val="28"/>
          <w:lang w:eastAsia="ru-RU"/>
          <w14:ligatures w14:val="standardContextual"/>
        </w:rPr>
        <w:t>КубГУ</w:t>
      </w:r>
      <w:proofErr w:type="spellEnd"/>
      <w:r w:rsidRPr="00683B1F">
        <w:rPr>
          <w:rFonts w:ascii="Times New Roman" w:eastAsia="HiddenHorzOCR" w:hAnsi="Times New Roman" w:cs="Times New Roman"/>
          <w:b/>
          <w:kern w:val="2"/>
          <w:sz w:val="24"/>
          <w:szCs w:val="28"/>
          <w:lang w:eastAsia="ru-RU"/>
          <w14:ligatures w14:val="standardContextual"/>
        </w:rPr>
        <w:t>»)</w:t>
      </w:r>
    </w:p>
    <w:p w14:paraId="4D4CE1CA" w14:textId="77777777" w:rsidR="000370A5" w:rsidRPr="00683B1F" w:rsidRDefault="000370A5" w:rsidP="000370A5">
      <w:pPr>
        <w:suppressAutoHyphens/>
        <w:spacing w:before="120"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b/>
          <w:bCs/>
          <w:sz w:val="24"/>
          <w:szCs w:val="24"/>
          <w:lang w:eastAsia="ru-RU"/>
        </w:rPr>
        <w:t>Факультет компьютерных технологий и прикладной математики</w:t>
      </w:r>
      <w:r w:rsidRPr="00683B1F">
        <w:rPr>
          <w:rFonts w:ascii="Times New Roman" w:eastAsia="Times New Roman" w:hAnsi="Times New Roman" w:cs="Times New Roman"/>
          <w:sz w:val="28"/>
          <w:szCs w:val="28"/>
          <w:lang w:eastAsia="ru-RU"/>
        </w:rPr>
        <w:t> </w:t>
      </w:r>
    </w:p>
    <w:p w14:paraId="197EE55E" w14:textId="77777777" w:rsidR="000370A5" w:rsidRPr="00683B1F" w:rsidRDefault="000370A5" w:rsidP="000370A5">
      <w:pPr>
        <w:suppressAutoHyphens/>
        <w:spacing w:before="120"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b/>
          <w:bCs/>
          <w:sz w:val="24"/>
          <w:szCs w:val="24"/>
          <w:lang w:eastAsia="ru-RU"/>
        </w:rPr>
        <w:t>Кафедра информационных технологий</w:t>
      </w:r>
      <w:r w:rsidRPr="00683B1F">
        <w:rPr>
          <w:rFonts w:ascii="Times New Roman" w:eastAsia="Times New Roman" w:hAnsi="Times New Roman" w:cs="Times New Roman"/>
          <w:sz w:val="28"/>
          <w:szCs w:val="28"/>
          <w:lang w:eastAsia="ru-RU"/>
        </w:rPr>
        <w:t> </w:t>
      </w:r>
    </w:p>
    <w:p w14:paraId="3431F89A"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p>
    <w:p w14:paraId="7C1B0149"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330D4974"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1FC7AB67"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4A07541A"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16324071"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20DEDE1C"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20FB8E59"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6D90AC51"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b/>
          <w:bCs/>
          <w:sz w:val="28"/>
          <w:szCs w:val="28"/>
          <w:lang w:eastAsia="ru-RU"/>
        </w:rPr>
      </w:pPr>
      <w:r w:rsidRPr="00683B1F">
        <w:rPr>
          <w:rFonts w:ascii="Times New Roman" w:eastAsia="Times New Roman" w:hAnsi="Times New Roman" w:cs="Times New Roman"/>
          <w:b/>
          <w:bCs/>
          <w:sz w:val="28"/>
          <w:szCs w:val="28"/>
          <w:lang w:eastAsia="ru-RU"/>
        </w:rPr>
        <w:t>ОТЧЕТ</w:t>
      </w:r>
    </w:p>
    <w:p w14:paraId="622FA446"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b/>
          <w:bCs/>
          <w:sz w:val="24"/>
          <w:szCs w:val="24"/>
          <w:lang w:eastAsia="ru-RU"/>
        </w:rPr>
      </w:pPr>
    </w:p>
    <w:p w14:paraId="58BDED37" w14:textId="4B06B004" w:rsidR="000370A5" w:rsidRPr="00595F17" w:rsidRDefault="000370A5" w:rsidP="000370A5">
      <w:pPr>
        <w:suppressAutoHyphens/>
        <w:spacing w:after="0" w:line="240" w:lineRule="auto"/>
        <w:jc w:val="center"/>
        <w:textAlignment w:val="baseline"/>
        <w:rPr>
          <w:rFonts w:ascii="Times New Roman" w:eastAsia="Times New Roman" w:hAnsi="Times New Roman" w:cs="Times New Roman"/>
          <w:sz w:val="28"/>
          <w:szCs w:val="28"/>
          <w:lang w:eastAsia="ru-RU"/>
        </w:rPr>
      </w:pPr>
      <w:r w:rsidRPr="00683B1F">
        <w:rPr>
          <w:rFonts w:ascii="Times New Roman" w:eastAsia="Times New Roman" w:hAnsi="Times New Roman" w:cs="Times New Roman"/>
          <w:sz w:val="28"/>
          <w:szCs w:val="28"/>
          <w:lang w:eastAsia="ru-RU"/>
        </w:rPr>
        <w:t>о выполнении лабораторной работы №</w:t>
      </w:r>
      <w:r>
        <w:rPr>
          <w:rFonts w:ascii="Times New Roman" w:eastAsia="Times New Roman" w:hAnsi="Times New Roman" w:cs="Times New Roman"/>
          <w:sz w:val="28"/>
          <w:szCs w:val="28"/>
          <w:lang w:eastAsia="ru-RU"/>
        </w:rPr>
        <w:t>2</w:t>
      </w:r>
    </w:p>
    <w:p w14:paraId="09424461"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28"/>
          <w:szCs w:val="28"/>
          <w:lang w:eastAsia="ru-RU"/>
        </w:rPr>
      </w:pPr>
      <w:r w:rsidRPr="00683B1F">
        <w:rPr>
          <w:rFonts w:ascii="Times New Roman" w:eastAsia="Times New Roman" w:hAnsi="Times New Roman" w:cs="Times New Roman"/>
          <w:sz w:val="28"/>
          <w:szCs w:val="28"/>
          <w:lang w:eastAsia="ru-RU"/>
        </w:rPr>
        <w:t>по дисциплине «Программная инженерия»</w:t>
      </w:r>
    </w:p>
    <w:p w14:paraId="4E45F835"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24"/>
          <w:szCs w:val="24"/>
          <w:lang w:eastAsia="ru-RU"/>
        </w:rPr>
      </w:pPr>
    </w:p>
    <w:p w14:paraId="6D4FE138"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24"/>
          <w:szCs w:val="24"/>
          <w:lang w:eastAsia="ru-RU"/>
        </w:rPr>
      </w:pPr>
    </w:p>
    <w:p w14:paraId="2C8004A0"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p>
    <w:p w14:paraId="463E3B87"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5C7E75DE"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7A7CBEF4"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1EB699C4"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8"/>
          <w:szCs w:val="28"/>
          <w:lang w:eastAsia="ru-RU"/>
        </w:rPr>
      </w:pPr>
      <w:r w:rsidRPr="00683B1F">
        <w:rPr>
          <w:rFonts w:ascii="Times New Roman" w:eastAsia="Times New Roman" w:hAnsi="Times New Roman" w:cs="Times New Roman"/>
          <w:sz w:val="28"/>
          <w:szCs w:val="28"/>
          <w:lang w:eastAsia="ru-RU"/>
        </w:rPr>
        <w:t xml:space="preserve">Выполнил студент группы МО31/2 </w:t>
      </w:r>
      <w:r w:rsidRPr="00683B1F">
        <w:rPr>
          <w:rFonts w:ascii="Times New Roman" w:eastAsia="Times New Roman" w:hAnsi="Times New Roman" w:cs="Times New Roman"/>
          <w:color w:val="000000"/>
          <w:sz w:val="28"/>
          <w:szCs w:val="28"/>
          <w:u w:val="single"/>
          <w:shd w:val="clear" w:color="auto" w:fill="FFFFFF"/>
          <w:lang w:eastAsia="ru-RU"/>
        </w:rPr>
        <w:t>                               </w:t>
      </w:r>
      <w:r w:rsidRPr="006D2F4D">
        <w:rPr>
          <w:rFonts w:ascii="Times New Roman" w:eastAsia="Times New Roman" w:hAnsi="Times New Roman" w:cs="Times New Roman"/>
          <w:color w:val="000000"/>
          <w:sz w:val="28"/>
          <w:szCs w:val="28"/>
          <w:u w:val="single"/>
          <w:shd w:val="clear" w:color="auto" w:fill="FFFFFF"/>
          <w:lang w:eastAsia="ru-RU"/>
        </w:rPr>
        <w:t xml:space="preserve">  </w:t>
      </w:r>
      <w:r w:rsidRPr="00683B1F">
        <w:rPr>
          <w:rFonts w:ascii="Times New Roman" w:eastAsia="Times New Roman" w:hAnsi="Times New Roman" w:cs="Times New Roman"/>
          <w:color w:val="000000"/>
          <w:sz w:val="28"/>
          <w:szCs w:val="28"/>
          <w:shd w:val="clear" w:color="auto" w:fill="FFFFFF"/>
          <w:lang w:eastAsia="ru-RU"/>
        </w:rPr>
        <w:t xml:space="preserve"> М</w:t>
      </w:r>
      <w:r w:rsidRPr="00683B1F">
        <w:rPr>
          <w:rFonts w:ascii="Times New Roman" w:eastAsia="Times New Roman" w:hAnsi="Times New Roman" w:cs="Times New Roman"/>
          <w:sz w:val="28"/>
          <w:szCs w:val="28"/>
          <w:lang w:eastAsia="ru-RU"/>
        </w:rPr>
        <w:t>. В. Варфоломеев</w:t>
      </w:r>
    </w:p>
    <w:p w14:paraId="5E35C93F" w14:textId="77777777" w:rsidR="000370A5" w:rsidRPr="00683B1F" w:rsidRDefault="000370A5" w:rsidP="000370A5">
      <w:pPr>
        <w:suppressAutoHyphens/>
        <w:spacing w:after="0" w:line="240" w:lineRule="auto"/>
        <w:jc w:val="both"/>
        <w:textAlignment w:val="baseline"/>
        <w:rPr>
          <w:rFonts w:ascii="Times New Roman" w:eastAsia="Times New Roman" w:hAnsi="Times New Roman" w:cs="Times New Roman"/>
          <w:sz w:val="28"/>
          <w:szCs w:val="28"/>
          <w:lang w:eastAsia="ru-RU"/>
        </w:rPr>
      </w:pPr>
      <w:r w:rsidRPr="00683B1F">
        <w:rPr>
          <w:rFonts w:ascii="Times New Roman" w:eastAsia="Times New Roman" w:hAnsi="Times New Roman" w:cs="Times New Roman"/>
          <w:sz w:val="28"/>
          <w:szCs w:val="28"/>
          <w:lang w:eastAsia="ru-RU"/>
        </w:rPr>
        <w:t> </w:t>
      </w:r>
    </w:p>
    <w:p w14:paraId="507655F2" w14:textId="77777777" w:rsidR="000370A5" w:rsidRPr="00683B1F" w:rsidRDefault="000370A5" w:rsidP="000370A5">
      <w:pPr>
        <w:suppressAutoHyphens/>
        <w:spacing w:after="0" w:line="240" w:lineRule="auto"/>
        <w:jc w:val="both"/>
        <w:textAlignment w:val="baseline"/>
        <w:rPr>
          <w:rFonts w:ascii="Times New Roman" w:eastAsia="Times New Roman" w:hAnsi="Times New Roman" w:cs="Times New Roman"/>
          <w:sz w:val="28"/>
          <w:szCs w:val="28"/>
          <w:u w:val="single"/>
          <w:lang w:eastAsia="ru-RU"/>
        </w:rPr>
      </w:pPr>
      <w:r w:rsidRPr="00683B1F">
        <w:rPr>
          <w:rFonts w:ascii="Times New Roman" w:eastAsia="Times New Roman" w:hAnsi="Times New Roman" w:cs="Times New Roman"/>
          <w:sz w:val="28"/>
          <w:szCs w:val="28"/>
          <w:lang w:eastAsia="ru-RU"/>
        </w:rPr>
        <w:t xml:space="preserve">Направление подготовки </w:t>
      </w:r>
      <w:r w:rsidRPr="00683B1F">
        <w:rPr>
          <w:rFonts w:ascii="Times New Roman" w:eastAsia="Times New Roman" w:hAnsi="Times New Roman" w:cs="Times New Roman"/>
          <w:sz w:val="28"/>
          <w:szCs w:val="28"/>
          <w:u w:val="single"/>
          <w:lang w:eastAsia="ru-RU"/>
        </w:rPr>
        <w:t>02.03.03 Математическое обеспечение и администрирование информационных систем  </w:t>
      </w:r>
    </w:p>
    <w:p w14:paraId="66CBF982" w14:textId="77777777" w:rsidR="000370A5" w:rsidRPr="00683B1F" w:rsidRDefault="000370A5" w:rsidP="000370A5">
      <w:pPr>
        <w:suppressAutoHyphens/>
        <w:spacing w:after="0" w:line="240" w:lineRule="auto"/>
        <w:jc w:val="both"/>
        <w:textAlignment w:val="baseline"/>
        <w:rPr>
          <w:rFonts w:ascii="Times New Roman" w:eastAsia="Times New Roman" w:hAnsi="Times New Roman" w:cs="Times New Roman"/>
          <w:sz w:val="28"/>
          <w:szCs w:val="28"/>
          <w:lang w:eastAsia="ru-RU"/>
        </w:rPr>
      </w:pPr>
      <w:r w:rsidRPr="00683B1F">
        <w:rPr>
          <w:rFonts w:ascii="Times New Roman" w:eastAsia="Times New Roman" w:hAnsi="Times New Roman" w:cs="Times New Roman"/>
          <w:sz w:val="28"/>
          <w:szCs w:val="28"/>
          <w:lang w:eastAsia="ru-RU"/>
        </w:rPr>
        <w:t>Курс </w:t>
      </w:r>
      <w:r w:rsidRPr="00683B1F">
        <w:rPr>
          <w:rFonts w:ascii="Times New Roman" w:eastAsia="Times New Roman" w:hAnsi="Times New Roman" w:cs="Times New Roman"/>
          <w:sz w:val="28"/>
          <w:szCs w:val="28"/>
          <w:u w:val="single"/>
          <w:lang w:eastAsia="ru-RU"/>
        </w:rPr>
        <w:t>   3   </w:t>
      </w:r>
      <w:r w:rsidRPr="00683B1F">
        <w:rPr>
          <w:rFonts w:ascii="Times New Roman" w:eastAsia="Times New Roman" w:hAnsi="Times New Roman" w:cs="Times New Roman"/>
          <w:sz w:val="28"/>
          <w:szCs w:val="28"/>
          <w:lang w:eastAsia="ru-RU"/>
        </w:rPr>
        <w:t> </w:t>
      </w:r>
    </w:p>
    <w:p w14:paraId="3A2FCCD7"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8"/>
          <w:szCs w:val="28"/>
          <w:lang w:eastAsia="ru-RU"/>
        </w:rPr>
        <w:t> </w:t>
      </w:r>
    </w:p>
    <w:p w14:paraId="56D21B10"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8"/>
          <w:szCs w:val="28"/>
          <w:lang w:eastAsia="ru-RU"/>
        </w:rPr>
        <w:t> </w:t>
      </w:r>
    </w:p>
    <w:p w14:paraId="55650F2D"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color w:val="000000"/>
          <w:sz w:val="24"/>
          <w:szCs w:val="24"/>
          <w:shd w:val="clear" w:color="auto" w:fill="FFFFFF"/>
          <w:lang w:eastAsia="ru-RU"/>
        </w:rPr>
      </w:pPr>
      <w:r w:rsidRPr="00683B1F">
        <w:rPr>
          <w:rFonts w:ascii="Times New Roman" w:eastAsia="Times New Roman" w:hAnsi="Times New Roman" w:cs="Times New Roman"/>
          <w:sz w:val="28"/>
          <w:szCs w:val="28"/>
          <w:lang w:eastAsia="ru-RU"/>
        </w:rPr>
        <w:t>Отчет принял кандидат педагогических наук, доцент</w:t>
      </w:r>
      <w:r w:rsidRPr="00683B1F">
        <w:rPr>
          <w:rFonts w:ascii="Times New Roman" w:eastAsia="Times New Roman" w:hAnsi="Times New Roman" w:cs="Times New Roman"/>
          <w:color w:val="000000"/>
          <w:sz w:val="24"/>
          <w:szCs w:val="24"/>
          <w:shd w:val="clear" w:color="auto" w:fill="FFFFFF"/>
          <w:lang w:eastAsia="ru-RU"/>
        </w:rPr>
        <w:t> </w:t>
      </w:r>
      <w:r w:rsidRPr="00683B1F">
        <w:rPr>
          <w:rFonts w:ascii="Times New Roman" w:eastAsia="Times New Roman" w:hAnsi="Times New Roman" w:cs="Times New Roman"/>
          <w:color w:val="000000"/>
          <w:sz w:val="24"/>
          <w:szCs w:val="24"/>
          <w:u w:val="single"/>
          <w:shd w:val="clear" w:color="auto" w:fill="FFFFFF"/>
          <w:lang w:eastAsia="ru-RU"/>
        </w:rPr>
        <w:t xml:space="preserve">                                                                                         </w:t>
      </w:r>
      <w:r w:rsidRPr="00683B1F">
        <w:rPr>
          <w:rFonts w:ascii="Times New Roman" w:eastAsia="Times New Roman" w:hAnsi="Times New Roman" w:cs="Times New Roman"/>
          <w:color w:val="000000"/>
          <w:sz w:val="24"/>
          <w:szCs w:val="24"/>
          <w:shd w:val="clear" w:color="auto" w:fill="FFFFFF"/>
          <w:lang w:eastAsia="ru-RU"/>
        </w:rPr>
        <w:t xml:space="preserve">  </w:t>
      </w:r>
      <w:r w:rsidRPr="00683B1F">
        <w:rPr>
          <w:rFonts w:ascii="Times New Roman" w:eastAsia="Times New Roman" w:hAnsi="Times New Roman" w:cs="Times New Roman"/>
          <w:color w:val="000000"/>
          <w:sz w:val="28"/>
          <w:szCs w:val="28"/>
          <w:lang w:eastAsia="ru-RU"/>
        </w:rPr>
        <w:t>Н. Ю. Добровольская</w:t>
      </w:r>
      <w:r w:rsidRPr="00683B1F">
        <w:rPr>
          <w:rFonts w:ascii="Times New Roman" w:eastAsia="Times New Roman" w:hAnsi="Times New Roman" w:cs="Times New Roman"/>
          <w:sz w:val="28"/>
          <w:szCs w:val="28"/>
          <w:lang w:eastAsia="ru-RU"/>
        </w:rPr>
        <w:t> </w:t>
      </w:r>
    </w:p>
    <w:p w14:paraId="21040D70"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33843E3B"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73542E47"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r w:rsidRPr="00683B1F">
        <w:rPr>
          <w:rFonts w:ascii="Times New Roman" w:eastAsia="Times New Roman" w:hAnsi="Times New Roman" w:cs="Times New Roman"/>
          <w:sz w:val="24"/>
          <w:szCs w:val="24"/>
          <w:lang w:eastAsia="ru-RU"/>
        </w:rPr>
        <w:t>  </w:t>
      </w:r>
    </w:p>
    <w:p w14:paraId="7F80599E"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p>
    <w:p w14:paraId="79FAFE1A"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p>
    <w:p w14:paraId="2CF32774"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 </w:t>
      </w:r>
    </w:p>
    <w:p w14:paraId="073D584C"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r w:rsidRPr="00683B1F">
        <w:rPr>
          <w:rFonts w:ascii="Times New Roman" w:eastAsia="Times New Roman" w:hAnsi="Times New Roman" w:cs="Times New Roman"/>
          <w:sz w:val="24"/>
          <w:szCs w:val="24"/>
          <w:lang w:eastAsia="ru-RU"/>
        </w:rPr>
        <w:t> </w:t>
      </w:r>
    </w:p>
    <w:p w14:paraId="57711634"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p>
    <w:p w14:paraId="286DA461"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p>
    <w:p w14:paraId="1147EEC3"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p>
    <w:p w14:paraId="0F9F7A4C" w14:textId="77777777" w:rsidR="000370A5" w:rsidRPr="00683B1F" w:rsidRDefault="000370A5" w:rsidP="000370A5">
      <w:pPr>
        <w:suppressAutoHyphens/>
        <w:spacing w:after="0" w:line="240" w:lineRule="auto"/>
        <w:textAlignment w:val="baseline"/>
        <w:rPr>
          <w:rFonts w:ascii="Times New Roman" w:eastAsia="Times New Roman" w:hAnsi="Times New Roman" w:cs="Times New Roman"/>
          <w:sz w:val="24"/>
          <w:szCs w:val="24"/>
          <w:lang w:eastAsia="ru-RU"/>
        </w:rPr>
      </w:pPr>
    </w:p>
    <w:p w14:paraId="742365B6"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18"/>
          <w:szCs w:val="18"/>
          <w:lang w:eastAsia="ru-RU"/>
        </w:rPr>
      </w:pPr>
      <w:r w:rsidRPr="00683B1F">
        <w:rPr>
          <w:rFonts w:ascii="Times New Roman" w:eastAsia="Times New Roman" w:hAnsi="Times New Roman" w:cs="Times New Roman"/>
          <w:sz w:val="24"/>
          <w:szCs w:val="24"/>
          <w:lang w:eastAsia="ru-RU"/>
        </w:rPr>
        <w:t>Краснодар </w:t>
      </w:r>
      <w:r w:rsidRPr="00683B1F">
        <w:rPr>
          <w:rFonts w:ascii="Times New Roman" w:eastAsia="Times New Roman" w:hAnsi="Times New Roman" w:cs="Times New Roman"/>
          <w:sz w:val="28"/>
          <w:szCs w:val="28"/>
          <w:lang w:eastAsia="ru-RU"/>
        </w:rPr>
        <w:t> </w:t>
      </w:r>
    </w:p>
    <w:p w14:paraId="0D01E87D" w14:textId="77777777" w:rsidR="000370A5" w:rsidRPr="00683B1F" w:rsidRDefault="000370A5" w:rsidP="000370A5">
      <w:pPr>
        <w:suppressAutoHyphens/>
        <w:spacing w:after="0" w:line="240" w:lineRule="auto"/>
        <w:jc w:val="center"/>
        <w:textAlignment w:val="baseline"/>
        <w:rPr>
          <w:rFonts w:ascii="Times New Roman" w:eastAsia="Times New Roman" w:hAnsi="Times New Roman" w:cs="Times New Roman"/>
          <w:sz w:val="24"/>
          <w:szCs w:val="24"/>
          <w:lang w:eastAsia="ru-RU"/>
        </w:rPr>
      </w:pPr>
      <w:r w:rsidRPr="00683B1F">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6</w:t>
      </w:r>
      <w:r w:rsidRPr="00683B1F">
        <w:rPr>
          <w:rFonts w:ascii="Times New Roman" w:eastAsia="Times New Roman" w:hAnsi="Times New Roman" w:cs="Times New Roman"/>
          <w:sz w:val="24"/>
          <w:szCs w:val="24"/>
          <w:lang w:eastAsia="ru-RU"/>
        </w:rPr>
        <w:t xml:space="preserve"> г.</w:t>
      </w:r>
    </w:p>
    <w:p w14:paraId="1D40B025" w14:textId="77777777" w:rsidR="000370A5" w:rsidRPr="00683B1F" w:rsidRDefault="000370A5" w:rsidP="000370A5">
      <w:pPr>
        <w:rPr>
          <w:rFonts w:ascii="Times New Roman" w:hAnsi="Times New Roman" w:cs="Times New Roman"/>
          <w:sz w:val="28"/>
          <w:szCs w:val="28"/>
        </w:rPr>
      </w:pPr>
      <w:r w:rsidRPr="00683B1F">
        <w:rPr>
          <w:rFonts w:ascii="Times New Roman" w:hAnsi="Times New Roman" w:cs="Times New Roman"/>
          <w:sz w:val="28"/>
          <w:szCs w:val="28"/>
        </w:rPr>
        <w:br w:type="page"/>
      </w:r>
    </w:p>
    <w:bookmarkStart w:id="0" w:name="_Toc208684339" w:displacedByCustomXml="next"/>
    <w:sdt>
      <w:sdtPr>
        <w:rPr>
          <w:rFonts w:ascii="Times New Roman" w:eastAsiaTheme="minorHAnsi" w:hAnsi="Times New Roman" w:cs="Times New Roman"/>
          <w:color w:val="auto"/>
          <w:kern w:val="2"/>
          <w:sz w:val="28"/>
          <w:szCs w:val="28"/>
          <w:lang w:val="ru-RU"/>
          <w14:ligatures w14:val="standardContextual"/>
        </w:rPr>
        <w:id w:val="-735236540"/>
        <w:docPartObj>
          <w:docPartGallery w:val="Table of Contents"/>
          <w:docPartUnique/>
        </w:docPartObj>
      </w:sdtPr>
      <w:sdtEndPr>
        <w:rPr>
          <w:b/>
          <w:bCs/>
          <w:noProof/>
          <w:kern w:val="0"/>
          <w14:ligatures w14:val="none"/>
        </w:rPr>
      </w:sdtEndPr>
      <w:sdtContent>
        <w:p w14:paraId="55B23FC6" w14:textId="77777777" w:rsidR="000370A5" w:rsidRDefault="000370A5" w:rsidP="000370A5">
          <w:pPr>
            <w:pStyle w:val="a3"/>
            <w:jc w:val="center"/>
            <w:rPr>
              <w:rFonts w:ascii="Times New Roman" w:hAnsi="Times New Roman" w:cs="Times New Roman"/>
              <w:b/>
              <w:bCs/>
              <w:color w:val="000000" w:themeColor="text1"/>
              <w:sz w:val="28"/>
              <w:szCs w:val="28"/>
              <w:lang w:val="ru-RU"/>
            </w:rPr>
          </w:pPr>
          <w:r w:rsidRPr="00411DBB">
            <w:rPr>
              <w:rFonts w:ascii="Times New Roman" w:hAnsi="Times New Roman" w:cs="Times New Roman"/>
              <w:b/>
              <w:bCs/>
              <w:color w:val="000000" w:themeColor="text1"/>
              <w:sz w:val="28"/>
              <w:szCs w:val="28"/>
            </w:rPr>
            <w:t>СОДЕРЖАНИЕ</w:t>
          </w:r>
        </w:p>
        <w:p w14:paraId="324581F2" w14:textId="77777777" w:rsidR="000370A5" w:rsidRPr="006120E1" w:rsidRDefault="000370A5" w:rsidP="000370A5">
          <w:pPr>
            <w:jc w:val="both"/>
          </w:pPr>
        </w:p>
        <w:p w14:paraId="2F96F3C9" w14:textId="77777777" w:rsidR="000370A5" w:rsidRPr="00D01D87" w:rsidRDefault="000370A5" w:rsidP="000370A5">
          <w:pPr>
            <w:pStyle w:val="11"/>
            <w:tabs>
              <w:tab w:val="right" w:leader="dot" w:pos="9350"/>
            </w:tabs>
            <w:jc w:val="both"/>
            <w:rPr>
              <w:rFonts w:ascii="Times New Roman" w:eastAsiaTheme="minorEastAsia" w:hAnsi="Times New Roman" w:cs="Times New Roman"/>
              <w:noProof/>
              <w:sz w:val="28"/>
              <w:szCs w:val="28"/>
            </w:rPr>
          </w:pPr>
          <w:r w:rsidRPr="00D01D87">
            <w:rPr>
              <w:rFonts w:ascii="Times New Roman" w:hAnsi="Times New Roman" w:cs="Times New Roman"/>
              <w:sz w:val="28"/>
              <w:szCs w:val="28"/>
            </w:rPr>
            <w:fldChar w:fldCharType="begin"/>
          </w:r>
          <w:r w:rsidRPr="00D01D87">
            <w:rPr>
              <w:rFonts w:ascii="Times New Roman" w:hAnsi="Times New Roman" w:cs="Times New Roman"/>
              <w:sz w:val="28"/>
              <w:szCs w:val="28"/>
            </w:rPr>
            <w:instrText xml:space="preserve"> TOC \o "1-3" \h \z \u </w:instrText>
          </w:r>
          <w:r w:rsidRPr="00D01D87">
            <w:rPr>
              <w:rFonts w:ascii="Times New Roman" w:hAnsi="Times New Roman" w:cs="Times New Roman"/>
              <w:sz w:val="28"/>
              <w:szCs w:val="28"/>
            </w:rPr>
            <w:fldChar w:fldCharType="separate"/>
          </w:r>
          <w:hyperlink w:anchor="_Toc208684339" w:history="1">
            <w:r w:rsidRPr="00D01D87">
              <w:rPr>
                <w:rStyle w:val="a4"/>
                <w:rFonts w:ascii="Times New Roman" w:hAnsi="Times New Roman" w:cs="Times New Roman"/>
                <w:noProof/>
                <w:sz w:val="28"/>
                <w:szCs w:val="28"/>
                <w:lang w:val="ru-RU"/>
              </w:rPr>
              <w:t>Введение</w:t>
            </w:r>
            <w:r w:rsidRPr="00D01D87">
              <w:rPr>
                <w:rFonts w:ascii="Times New Roman" w:hAnsi="Times New Roman" w:cs="Times New Roman"/>
                <w:noProof/>
                <w:webHidden/>
                <w:sz w:val="28"/>
                <w:szCs w:val="28"/>
              </w:rPr>
              <w:tab/>
            </w:r>
            <w:r w:rsidRPr="00D01D87">
              <w:rPr>
                <w:rFonts w:ascii="Times New Roman" w:hAnsi="Times New Roman" w:cs="Times New Roman"/>
                <w:noProof/>
                <w:webHidden/>
                <w:sz w:val="28"/>
                <w:szCs w:val="28"/>
              </w:rPr>
              <w:fldChar w:fldCharType="begin"/>
            </w:r>
            <w:r w:rsidRPr="00D01D87">
              <w:rPr>
                <w:rFonts w:ascii="Times New Roman" w:hAnsi="Times New Roman" w:cs="Times New Roman"/>
                <w:noProof/>
                <w:webHidden/>
                <w:sz w:val="28"/>
                <w:szCs w:val="28"/>
              </w:rPr>
              <w:instrText xml:space="preserve"> PAGEREF _Toc208684339 \h </w:instrText>
            </w:r>
            <w:r w:rsidRPr="00D01D87">
              <w:rPr>
                <w:rFonts w:ascii="Times New Roman" w:hAnsi="Times New Roman" w:cs="Times New Roman"/>
                <w:noProof/>
                <w:webHidden/>
                <w:sz w:val="28"/>
                <w:szCs w:val="28"/>
              </w:rPr>
            </w:r>
            <w:r w:rsidRPr="00D01D8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D01D87">
              <w:rPr>
                <w:rFonts w:ascii="Times New Roman" w:hAnsi="Times New Roman" w:cs="Times New Roman"/>
                <w:noProof/>
                <w:webHidden/>
                <w:sz w:val="28"/>
                <w:szCs w:val="28"/>
              </w:rPr>
              <w:fldChar w:fldCharType="end"/>
            </w:r>
          </w:hyperlink>
        </w:p>
        <w:p w14:paraId="4D133BD0" w14:textId="4DF00D54" w:rsidR="000370A5" w:rsidRDefault="008F5173" w:rsidP="000370A5">
          <w:pPr>
            <w:pStyle w:val="11"/>
            <w:tabs>
              <w:tab w:val="left" w:pos="480"/>
              <w:tab w:val="right" w:leader="dot" w:pos="9350"/>
            </w:tabs>
            <w:jc w:val="both"/>
            <w:rPr>
              <w:rFonts w:ascii="Times New Roman" w:hAnsi="Times New Roman" w:cs="Times New Roman"/>
              <w:noProof/>
              <w:sz w:val="28"/>
              <w:szCs w:val="28"/>
            </w:rPr>
          </w:pPr>
          <w:hyperlink w:anchor="_Toc208684340" w:history="1">
            <w:r w:rsidR="000370A5" w:rsidRPr="00D01D87">
              <w:rPr>
                <w:rStyle w:val="a4"/>
                <w:rFonts w:ascii="Times New Roman" w:hAnsi="Times New Roman" w:cs="Times New Roman"/>
                <w:noProof/>
                <w:sz w:val="28"/>
                <w:szCs w:val="28"/>
              </w:rPr>
              <w:t>1.</w:t>
            </w:r>
            <w:r w:rsidR="000370A5">
              <w:rPr>
                <w:rStyle w:val="a4"/>
                <w:rFonts w:ascii="Times New Roman" w:hAnsi="Times New Roman" w:cs="Times New Roman"/>
                <w:noProof/>
                <w:sz w:val="28"/>
                <w:szCs w:val="28"/>
              </w:rPr>
              <w:tab/>
            </w:r>
            <w:r w:rsidR="008924CB" w:rsidRPr="008924CB">
              <w:rPr>
                <w:rFonts w:ascii="Times New Roman" w:eastAsiaTheme="minorEastAsia" w:hAnsi="Times New Roman" w:cs="Times New Roman"/>
                <w:noProof/>
                <w:sz w:val="28"/>
                <w:szCs w:val="28"/>
                <w:lang w:val="ru-RU"/>
              </w:rPr>
              <w:t>Обоснование создания ПС и её структурная организация</w:t>
            </w:r>
            <w:r w:rsidR="000370A5" w:rsidRPr="00D01D87">
              <w:rPr>
                <w:rFonts w:ascii="Times New Roman" w:hAnsi="Times New Roman" w:cs="Times New Roman"/>
                <w:noProof/>
                <w:webHidden/>
                <w:sz w:val="28"/>
                <w:szCs w:val="28"/>
              </w:rPr>
              <w:tab/>
            </w:r>
            <w:r w:rsidR="000370A5" w:rsidRPr="00D01D87">
              <w:rPr>
                <w:rFonts w:ascii="Times New Roman" w:hAnsi="Times New Roman" w:cs="Times New Roman"/>
                <w:noProof/>
                <w:webHidden/>
                <w:sz w:val="28"/>
                <w:szCs w:val="28"/>
              </w:rPr>
              <w:fldChar w:fldCharType="begin"/>
            </w:r>
            <w:r w:rsidR="000370A5" w:rsidRPr="00D01D87">
              <w:rPr>
                <w:rFonts w:ascii="Times New Roman" w:hAnsi="Times New Roman" w:cs="Times New Roman"/>
                <w:noProof/>
                <w:webHidden/>
                <w:sz w:val="28"/>
                <w:szCs w:val="28"/>
              </w:rPr>
              <w:instrText xml:space="preserve"> PAGEREF _Toc208684340 \h </w:instrText>
            </w:r>
            <w:r w:rsidR="000370A5" w:rsidRPr="00D01D87">
              <w:rPr>
                <w:rFonts w:ascii="Times New Roman" w:hAnsi="Times New Roman" w:cs="Times New Roman"/>
                <w:noProof/>
                <w:webHidden/>
                <w:sz w:val="28"/>
                <w:szCs w:val="28"/>
              </w:rPr>
            </w:r>
            <w:r w:rsidR="000370A5" w:rsidRPr="00D01D87">
              <w:rPr>
                <w:rFonts w:ascii="Times New Roman" w:hAnsi="Times New Roman" w:cs="Times New Roman"/>
                <w:noProof/>
                <w:webHidden/>
                <w:sz w:val="28"/>
                <w:szCs w:val="28"/>
              </w:rPr>
              <w:fldChar w:fldCharType="separate"/>
            </w:r>
            <w:r w:rsidR="000370A5">
              <w:rPr>
                <w:rFonts w:ascii="Times New Roman" w:hAnsi="Times New Roman" w:cs="Times New Roman"/>
                <w:noProof/>
                <w:webHidden/>
                <w:sz w:val="28"/>
                <w:szCs w:val="28"/>
              </w:rPr>
              <w:t>4</w:t>
            </w:r>
            <w:r w:rsidR="000370A5" w:rsidRPr="00D01D87">
              <w:rPr>
                <w:rFonts w:ascii="Times New Roman" w:hAnsi="Times New Roman" w:cs="Times New Roman"/>
                <w:noProof/>
                <w:webHidden/>
                <w:sz w:val="28"/>
                <w:szCs w:val="28"/>
              </w:rPr>
              <w:fldChar w:fldCharType="end"/>
            </w:r>
          </w:hyperlink>
        </w:p>
        <w:p w14:paraId="2A695449" w14:textId="7E470903" w:rsidR="005C0C85" w:rsidRPr="00D01D87" w:rsidRDefault="005C0C85" w:rsidP="005C0C85">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0" w:history="1">
            <w:r w:rsidRPr="005C0C85">
              <w:rPr>
                <w:rStyle w:val="a4"/>
                <w:rFonts w:ascii="Times New Roman" w:hAnsi="Times New Roman" w:cs="Times New Roman"/>
                <w:noProof/>
                <w:sz w:val="28"/>
                <w:szCs w:val="28"/>
              </w:rPr>
              <w:t>1.</w:t>
            </w:r>
            <w:r w:rsidRPr="005C0C85">
              <w:rPr>
                <w:rStyle w:val="a4"/>
                <w:rFonts w:ascii="Times New Roman" w:hAnsi="Times New Roman" w:cs="Times New Roman"/>
                <w:noProof/>
                <w:sz w:val="28"/>
                <w:szCs w:val="28"/>
                <w:lang w:val="ru-RU"/>
              </w:rPr>
              <w:t>1.</w:t>
            </w:r>
            <w:r w:rsidRPr="005C0C85">
              <w:rPr>
                <w:rStyle w:val="a4"/>
                <w:rFonts w:ascii="Times New Roman" w:hAnsi="Times New Roman" w:cs="Times New Roman"/>
                <w:noProof/>
                <w:sz w:val="28"/>
                <w:szCs w:val="28"/>
              </w:rPr>
              <w:tab/>
            </w:r>
            <w:r w:rsidRPr="005C0C85">
              <w:rPr>
                <w:rStyle w:val="a4"/>
                <w:rFonts w:ascii="Times New Roman" w:eastAsiaTheme="minorEastAsia" w:hAnsi="Times New Roman" w:cs="Times New Roman"/>
                <w:noProof/>
                <w:sz w:val="28"/>
                <w:szCs w:val="28"/>
                <w:lang w:val="ru-RU"/>
              </w:rPr>
              <w:t>Изменения в бизнес-процессе</w:t>
            </w:r>
            <w:r w:rsidRPr="005C0C85">
              <w:rPr>
                <w:rStyle w:val="a4"/>
                <w:rFonts w:ascii="Times New Roman" w:hAnsi="Times New Roman" w:cs="Times New Roman"/>
                <w:noProof/>
                <w:webHidden/>
                <w:sz w:val="28"/>
                <w:szCs w:val="28"/>
              </w:rPr>
              <w:tab/>
            </w:r>
            <w:r w:rsidRPr="005C0C85">
              <w:rPr>
                <w:rStyle w:val="a4"/>
                <w:rFonts w:ascii="Times New Roman" w:hAnsi="Times New Roman" w:cs="Times New Roman"/>
                <w:noProof/>
                <w:webHidden/>
                <w:sz w:val="28"/>
                <w:szCs w:val="28"/>
              </w:rPr>
              <w:fldChar w:fldCharType="begin"/>
            </w:r>
            <w:r w:rsidRPr="005C0C85">
              <w:rPr>
                <w:rStyle w:val="a4"/>
                <w:rFonts w:ascii="Times New Roman" w:hAnsi="Times New Roman" w:cs="Times New Roman"/>
                <w:noProof/>
                <w:webHidden/>
                <w:sz w:val="28"/>
                <w:szCs w:val="28"/>
              </w:rPr>
              <w:instrText xml:space="preserve"> PAGEREF _Toc208684340 \h </w:instrText>
            </w:r>
            <w:r w:rsidRPr="005C0C85">
              <w:rPr>
                <w:rStyle w:val="a4"/>
                <w:rFonts w:ascii="Times New Roman" w:hAnsi="Times New Roman" w:cs="Times New Roman"/>
                <w:noProof/>
                <w:webHidden/>
                <w:sz w:val="28"/>
                <w:szCs w:val="28"/>
              </w:rPr>
            </w:r>
            <w:r w:rsidRPr="005C0C85">
              <w:rPr>
                <w:rStyle w:val="a4"/>
                <w:rFonts w:ascii="Times New Roman" w:hAnsi="Times New Roman" w:cs="Times New Roman"/>
                <w:noProof/>
                <w:webHidden/>
                <w:sz w:val="28"/>
                <w:szCs w:val="28"/>
              </w:rPr>
              <w:fldChar w:fldCharType="separate"/>
            </w:r>
            <w:r w:rsidRPr="005C0C85">
              <w:rPr>
                <w:rStyle w:val="a4"/>
                <w:rFonts w:ascii="Times New Roman" w:hAnsi="Times New Roman" w:cs="Times New Roman"/>
                <w:noProof/>
                <w:webHidden/>
                <w:sz w:val="28"/>
                <w:szCs w:val="28"/>
              </w:rPr>
              <w:t>4</w:t>
            </w:r>
            <w:r w:rsidRPr="005C0C85">
              <w:rPr>
                <w:rStyle w:val="a4"/>
                <w:rFonts w:ascii="Times New Roman" w:hAnsi="Times New Roman" w:cs="Times New Roman"/>
                <w:noProof/>
                <w:webHidden/>
                <w:sz w:val="28"/>
                <w:szCs w:val="28"/>
              </w:rPr>
              <w:fldChar w:fldCharType="end"/>
            </w:r>
          </w:hyperlink>
        </w:p>
        <w:p w14:paraId="33D26B40" w14:textId="747800A7" w:rsidR="005C0C85" w:rsidRPr="005C0C85" w:rsidRDefault="005C0C85" w:rsidP="005C0C85">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0" w:history="1">
            <w:r w:rsidRPr="005C0C85">
              <w:rPr>
                <w:rStyle w:val="a4"/>
                <w:rFonts w:ascii="Times New Roman" w:hAnsi="Times New Roman" w:cs="Times New Roman"/>
                <w:noProof/>
                <w:sz w:val="28"/>
                <w:szCs w:val="28"/>
              </w:rPr>
              <w:t>1.</w:t>
            </w:r>
            <w:r w:rsidRPr="005C0C85">
              <w:rPr>
                <w:rStyle w:val="a4"/>
                <w:rFonts w:ascii="Times New Roman" w:hAnsi="Times New Roman" w:cs="Times New Roman"/>
                <w:noProof/>
                <w:sz w:val="28"/>
                <w:szCs w:val="28"/>
                <w:lang w:val="ru-RU"/>
              </w:rPr>
              <w:t>2.</w:t>
            </w:r>
            <w:r w:rsidRPr="005C0C85">
              <w:rPr>
                <w:rStyle w:val="a4"/>
                <w:rFonts w:ascii="Times New Roman" w:hAnsi="Times New Roman" w:cs="Times New Roman"/>
                <w:noProof/>
                <w:sz w:val="28"/>
                <w:szCs w:val="28"/>
              </w:rPr>
              <w:tab/>
            </w:r>
            <w:r w:rsidRPr="005C0C85">
              <w:rPr>
                <w:rStyle w:val="a4"/>
                <w:rFonts w:ascii="Times New Roman" w:eastAsiaTheme="minorEastAsia" w:hAnsi="Times New Roman" w:cs="Times New Roman"/>
                <w:noProof/>
                <w:sz w:val="28"/>
                <w:szCs w:val="28"/>
                <w:lang w:val="ru-RU"/>
              </w:rPr>
              <w:t>Структурная организация ПС</w:t>
            </w:r>
            <w:r w:rsidRPr="005C0C85">
              <w:rPr>
                <w:rStyle w:val="a4"/>
                <w:rFonts w:ascii="Times New Roman" w:hAnsi="Times New Roman" w:cs="Times New Roman"/>
                <w:noProof/>
                <w:webHidden/>
                <w:sz w:val="28"/>
                <w:szCs w:val="28"/>
              </w:rPr>
              <w:tab/>
            </w:r>
            <w:r w:rsidRPr="005C0C85">
              <w:rPr>
                <w:rStyle w:val="a4"/>
                <w:rFonts w:ascii="Times New Roman" w:hAnsi="Times New Roman" w:cs="Times New Roman"/>
                <w:noProof/>
                <w:webHidden/>
                <w:sz w:val="28"/>
                <w:szCs w:val="28"/>
              </w:rPr>
              <w:fldChar w:fldCharType="begin"/>
            </w:r>
            <w:r w:rsidRPr="005C0C85">
              <w:rPr>
                <w:rStyle w:val="a4"/>
                <w:rFonts w:ascii="Times New Roman" w:hAnsi="Times New Roman" w:cs="Times New Roman"/>
                <w:noProof/>
                <w:webHidden/>
                <w:sz w:val="28"/>
                <w:szCs w:val="28"/>
              </w:rPr>
              <w:instrText xml:space="preserve"> PAGEREF _Toc208684340 \h </w:instrText>
            </w:r>
            <w:r w:rsidRPr="005C0C85">
              <w:rPr>
                <w:rStyle w:val="a4"/>
                <w:rFonts w:ascii="Times New Roman" w:hAnsi="Times New Roman" w:cs="Times New Roman"/>
                <w:noProof/>
                <w:webHidden/>
                <w:sz w:val="28"/>
                <w:szCs w:val="28"/>
              </w:rPr>
            </w:r>
            <w:r w:rsidRPr="005C0C85">
              <w:rPr>
                <w:rStyle w:val="a4"/>
                <w:rFonts w:ascii="Times New Roman" w:hAnsi="Times New Roman" w:cs="Times New Roman"/>
                <w:noProof/>
                <w:webHidden/>
                <w:sz w:val="28"/>
                <w:szCs w:val="28"/>
              </w:rPr>
              <w:fldChar w:fldCharType="separate"/>
            </w:r>
            <w:r w:rsidRPr="005C0C85">
              <w:rPr>
                <w:rStyle w:val="a4"/>
                <w:rFonts w:ascii="Times New Roman" w:hAnsi="Times New Roman" w:cs="Times New Roman"/>
                <w:noProof/>
                <w:webHidden/>
                <w:sz w:val="28"/>
                <w:szCs w:val="28"/>
              </w:rPr>
              <w:t>4</w:t>
            </w:r>
            <w:r w:rsidRPr="005C0C85">
              <w:rPr>
                <w:rStyle w:val="a4"/>
                <w:rFonts w:ascii="Times New Roman" w:hAnsi="Times New Roman" w:cs="Times New Roman"/>
                <w:noProof/>
                <w:webHidden/>
                <w:sz w:val="28"/>
                <w:szCs w:val="28"/>
              </w:rPr>
              <w:fldChar w:fldCharType="end"/>
            </w:r>
          </w:hyperlink>
        </w:p>
        <w:p w14:paraId="75EA7393" w14:textId="2B0B4A9F" w:rsidR="000370A5" w:rsidRDefault="008F5173" w:rsidP="000370A5">
          <w:pPr>
            <w:pStyle w:val="11"/>
            <w:tabs>
              <w:tab w:val="left" w:pos="480"/>
              <w:tab w:val="right" w:leader="dot" w:pos="9350"/>
            </w:tabs>
            <w:jc w:val="both"/>
            <w:rPr>
              <w:rFonts w:ascii="Times New Roman" w:hAnsi="Times New Roman" w:cs="Times New Roman"/>
              <w:noProof/>
              <w:sz w:val="28"/>
              <w:szCs w:val="28"/>
              <w:lang w:val="ru-RU"/>
            </w:rPr>
          </w:pPr>
          <w:hyperlink w:anchor="_Toc208684341" w:history="1">
            <w:r w:rsidR="000370A5" w:rsidRPr="00D01D87">
              <w:rPr>
                <w:rStyle w:val="a4"/>
                <w:rFonts w:ascii="Times New Roman" w:hAnsi="Times New Roman" w:cs="Times New Roman"/>
                <w:noProof/>
                <w:sz w:val="28"/>
                <w:szCs w:val="28"/>
                <w:lang w:val="ru-RU"/>
              </w:rPr>
              <w:t>2.</w:t>
            </w:r>
            <w:r w:rsidR="000370A5" w:rsidRPr="00D01D87">
              <w:rPr>
                <w:rFonts w:ascii="Times New Roman" w:eastAsiaTheme="minorEastAsia" w:hAnsi="Times New Roman" w:cs="Times New Roman"/>
                <w:noProof/>
                <w:sz w:val="28"/>
                <w:szCs w:val="28"/>
              </w:rPr>
              <w:tab/>
            </w:r>
            <w:bookmarkStart w:id="1" w:name="_Hlk223637094"/>
            <w:r w:rsidR="008924CB" w:rsidRPr="008924CB">
              <w:rPr>
                <w:rStyle w:val="a4"/>
                <w:rFonts w:ascii="Times New Roman" w:hAnsi="Times New Roman" w:cs="Times New Roman"/>
                <w:noProof/>
                <w:sz w:val="28"/>
                <w:szCs w:val="28"/>
                <w:lang w:val="ru-RU"/>
              </w:rPr>
              <w:t>Описание процесса функционирования объекта в условиях ПС</w:t>
            </w:r>
            <w:bookmarkEnd w:id="1"/>
            <w:r w:rsidR="000370A5" w:rsidRPr="00D01D87">
              <w:rPr>
                <w:rFonts w:ascii="Times New Roman" w:hAnsi="Times New Roman" w:cs="Times New Roman"/>
                <w:noProof/>
                <w:webHidden/>
                <w:sz w:val="28"/>
                <w:szCs w:val="28"/>
              </w:rPr>
              <w:tab/>
            </w:r>
            <w:r w:rsidR="0092505A">
              <w:rPr>
                <w:rFonts w:ascii="Times New Roman" w:hAnsi="Times New Roman" w:cs="Times New Roman"/>
                <w:noProof/>
                <w:webHidden/>
                <w:sz w:val="28"/>
                <w:szCs w:val="28"/>
                <w:lang w:val="ru-RU"/>
              </w:rPr>
              <w:t>5</w:t>
            </w:r>
          </w:hyperlink>
        </w:p>
        <w:p w14:paraId="3EEC0C68" w14:textId="68040204" w:rsidR="008F4D24" w:rsidRPr="00D01D87" w:rsidRDefault="008F4D24" w:rsidP="008F4D24">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1" w:history="1">
            <w:r w:rsidRPr="00D01D87">
              <w:rPr>
                <w:rStyle w:val="a4"/>
                <w:rFonts w:ascii="Times New Roman" w:hAnsi="Times New Roman" w:cs="Times New Roman"/>
                <w:noProof/>
                <w:sz w:val="28"/>
                <w:szCs w:val="28"/>
                <w:lang w:val="ru-RU"/>
              </w:rPr>
              <w:t>2.</w:t>
            </w:r>
            <w:r>
              <w:rPr>
                <w:rStyle w:val="a4"/>
                <w:rFonts w:ascii="Times New Roman" w:hAnsi="Times New Roman" w:cs="Times New Roman"/>
                <w:noProof/>
                <w:sz w:val="28"/>
                <w:szCs w:val="28"/>
                <w:lang w:val="ru-RU"/>
              </w:rPr>
              <w:t>1.</w:t>
            </w:r>
            <w:r w:rsidRPr="00D01D87">
              <w:rPr>
                <w:rFonts w:ascii="Times New Roman" w:eastAsiaTheme="minorEastAsia" w:hAnsi="Times New Roman" w:cs="Times New Roman"/>
                <w:noProof/>
                <w:sz w:val="28"/>
                <w:szCs w:val="28"/>
              </w:rPr>
              <w:tab/>
            </w:r>
            <w:r w:rsidRPr="008F4D24">
              <w:rPr>
                <w:rFonts w:ascii="Times New Roman" w:hAnsi="Times New Roman" w:cs="Times New Roman"/>
                <w:sz w:val="28"/>
                <w:szCs w:val="28"/>
              </w:rPr>
              <w:t>Описание основного процесса</w:t>
            </w:r>
            <w:r w:rsidRPr="00D01D8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5</w:t>
            </w:r>
          </w:hyperlink>
        </w:p>
        <w:p w14:paraId="3D8C3184" w14:textId="1BC99BD7" w:rsidR="008F4D24" w:rsidRPr="00D01D87" w:rsidRDefault="008F4D24" w:rsidP="008F4D24">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1" w:history="1">
            <w:r w:rsidRPr="00D01D87">
              <w:rPr>
                <w:rStyle w:val="a4"/>
                <w:rFonts w:ascii="Times New Roman" w:hAnsi="Times New Roman" w:cs="Times New Roman"/>
                <w:noProof/>
                <w:sz w:val="28"/>
                <w:szCs w:val="28"/>
                <w:lang w:val="ru-RU"/>
              </w:rPr>
              <w:t>2.</w:t>
            </w:r>
            <w:r>
              <w:rPr>
                <w:rStyle w:val="a4"/>
                <w:rFonts w:ascii="Times New Roman" w:hAnsi="Times New Roman" w:cs="Times New Roman"/>
                <w:noProof/>
                <w:sz w:val="28"/>
                <w:szCs w:val="28"/>
                <w:lang w:val="ru-RU"/>
              </w:rPr>
              <w:t>2.</w:t>
            </w:r>
            <w:r w:rsidRPr="00D01D87">
              <w:rPr>
                <w:rFonts w:ascii="Times New Roman" w:eastAsiaTheme="minorEastAsia" w:hAnsi="Times New Roman" w:cs="Times New Roman"/>
                <w:noProof/>
                <w:sz w:val="28"/>
                <w:szCs w:val="28"/>
              </w:rPr>
              <w:tab/>
            </w:r>
            <w:r w:rsidRPr="008F4D24">
              <w:rPr>
                <w:rStyle w:val="a4"/>
                <w:rFonts w:ascii="Times New Roman" w:hAnsi="Times New Roman" w:cs="Times New Roman"/>
                <w:noProof/>
                <w:sz w:val="28"/>
                <w:szCs w:val="28"/>
                <w:lang w:val="ru-RU"/>
              </w:rPr>
              <w:t>Сценарий записи клиента на услугу</w:t>
            </w:r>
            <w:r w:rsidRPr="00D01D87">
              <w:rPr>
                <w:rFonts w:ascii="Times New Roman" w:hAnsi="Times New Roman" w:cs="Times New Roman"/>
                <w:noProof/>
                <w:webHidden/>
                <w:sz w:val="28"/>
                <w:szCs w:val="28"/>
              </w:rPr>
              <w:tab/>
            </w:r>
            <w:r w:rsidR="00012F52">
              <w:rPr>
                <w:rFonts w:ascii="Times New Roman" w:hAnsi="Times New Roman" w:cs="Times New Roman"/>
                <w:noProof/>
                <w:webHidden/>
                <w:sz w:val="28"/>
                <w:szCs w:val="28"/>
                <w:lang w:val="ru-RU"/>
              </w:rPr>
              <w:t>6</w:t>
            </w:r>
          </w:hyperlink>
        </w:p>
        <w:p w14:paraId="6B3A8422" w14:textId="74076CAD" w:rsidR="008F4D24" w:rsidRPr="008F4D24" w:rsidRDefault="008F4D24" w:rsidP="008F4D24">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1" w:history="1">
            <w:r w:rsidRPr="00D01D87">
              <w:rPr>
                <w:rStyle w:val="a4"/>
                <w:rFonts w:ascii="Times New Roman" w:hAnsi="Times New Roman" w:cs="Times New Roman"/>
                <w:noProof/>
                <w:sz w:val="28"/>
                <w:szCs w:val="28"/>
                <w:lang w:val="ru-RU"/>
              </w:rPr>
              <w:t>2.</w:t>
            </w:r>
            <w:r>
              <w:rPr>
                <w:rStyle w:val="a4"/>
                <w:rFonts w:ascii="Times New Roman" w:hAnsi="Times New Roman" w:cs="Times New Roman"/>
                <w:noProof/>
                <w:sz w:val="28"/>
                <w:szCs w:val="28"/>
                <w:lang w:val="ru-RU"/>
              </w:rPr>
              <w:t>3.</w:t>
            </w:r>
            <w:r w:rsidRPr="00D01D87">
              <w:rPr>
                <w:rFonts w:ascii="Times New Roman" w:eastAsiaTheme="minorEastAsia" w:hAnsi="Times New Roman" w:cs="Times New Roman"/>
                <w:noProof/>
                <w:sz w:val="28"/>
                <w:szCs w:val="28"/>
              </w:rPr>
              <w:tab/>
            </w:r>
            <w:r w:rsidR="009F36C4" w:rsidRPr="009F36C4">
              <w:rPr>
                <w:rStyle w:val="a4"/>
                <w:rFonts w:ascii="Times New Roman" w:hAnsi="Times New Roman" w:cs="Times New Roman"/>
                <w:noProof/>
                <w:sz w:val="28"/>
                <w:szCs w:val="28"/>
                <w:lang w:val="ru-RU"/>
              </w:rPr>
              <w:t>Сценарий оказания парикмахерской услуги</w:t>
            </w:r>
            <w:r w:rsidRPr="00D01D87">
              <w:rPr>
                <w:rFonts w:ascii="Times New Roman" w:hAnsi="Times New Roman" w:cs="Times New Roman"/>
                <w:noProof/>
                <w:webHidden/>
                <w:sz w:val="28"/>
                <w:szCs w:val="28"/>
              </w:rPr>
              <w:tab/>
            </w:r>
            <w:r w:rsidR="00012F52">
              <w:rPr>
                <w:rFonts w:ascii="Times New Roman" w:hAnsi="Times New Roman" w:cs="Times New Roman"/>
                <w:noProof/>
                <w:webHidden/>
                <w:sz w:val="28"/>
                <w:szCs w:val="28"/>
                <w:lang w:val="ru-RU"/>
              </w:rPr>
              <w:t>7</w:t>
            </w:r>
          </w:hyperlink>
        </w:p>
        <w:p w14:paraId="2AAF3AB8" w14:textId="6680BA05" w:rsidR="008F4D24" w:rsidRDefault="008F4D24" w:rsidP="008F4D24">
          <w:pPr>
            <w:pStyle w:val="11"/>
            <w:tabs>
              <w:tab w:val="left" w:pos="480"/>
              <w:tab w:val="right" w:leader="dot" w:pos="9350"/>
            </w:tabs>
            <w:jc w:val="both"/>
            <w:rPr>
              <w:rFonts w:ascii="Times New Roman" w:hAnsi="Times New Roman" w:cs="Times New Roman"/>
              <w:noProof/>
              <w:sz w:val="28"/>
              <w:szCs w:val="28"/>
              <w:lang w:val="ru-RU"/>
            </w:rPr>
          </w:pPr>
          <w:hyperlink w:anchor="_Toc208684341" w:history="1">
            <w:r w:rsidRPr="00D01D87">
              <w:rPr>
                <w:rStyle w:val="a4"/>
                <w:rFonts w:ascii="Times New Roman" w:hAnsi="Times New Roman" w:cs="Times New Roman"/>
                <w:noProof/>
                <w:sz w:val="28"/>
                <w:szCs w:val="28"/>
                <w:lang w:val="ru-RU"/>
              </w:rPr>
              <w:t>2.</w:t>
            </w:r>
            <w:r>
              <w:rPr>
                <w:rStyle w:val="a4"/>
                <w:rFonts w:ascii="Times New Roman" w:hAnsi="Times New Roman" w:cs="Times New Roman"/>
                <w:noProof/>
                <w:sz w:val="28"/>
                <w:szCs w:val="28"/>
                <w:lang w:val="ru-RU"/>
              </w:rPr>
              <w:t>4.</w:t>
            </w:r>
            <w:r w:rsidRPr="00D01D87">
              <w:rPr>
                <w:rFonts w:ascii="Times New Roman" w:eastAsiaTheme="minorEastAsia" w:hAnsi="Times New Roman" w:cs="Times New Roman"/>
                <w:noProof/>
                <w:sz w:val="28"/>
                <w:szCs w:val="28"/>
              </w:rPr>
              <w:tab/>
            </w:r>
            <w:r w:rsidR="003E3F1F" w:rsidRPr="003E3F1F">
              <w:rPr>
                <w:rStyle w:val="a4"/>
                <w:rFonts w:ascii="Times New Roman" w:hAnsi="Times New Roman" w:cs="Times New Roman"/>
                <w:noProof/>
                <w:sz w:val="28"/>
                <w:szCs w:val="28"/>
                <w:lang w:val="ru-RU"/>
              </w:rPr>
              <w:t>Сценарий расчёта стоимости и оформления оплаты</w:t>
            </w:r>
            <w:r w:rsidRPr="00D01D87">
              <w:rPr>
                <w:rFonts w:ascii="Times New Roman" w:hAnsi="Times New Roman" w:cs="Times New Roman"/>
                <w:noProof/>
                <w:webHidden/>
                <w:sz w:val="28"/>
                <w:szCs w:val="28"/>
              </w:rPr>
              <w:tab/>
            </w:r>
            <w:r w:rsidR="00012F52">
              <w:rPr>
                <w:rFonts w:ascii="Times New Roman" w:hAnsi="Times New Roman" w:cs="Times New Roman"/>
                <w:noProof/>
                <w:webHidden/>
                <w:sz w:val="28"/>
                <w:szCs w:val="28"/>
                <w:lang w:val="ru-RU"/>
              </w:rPr>
              <w:t>8</w:t>
            </w:r>
          </w:hyperlink>
        </w:p>
        <w:p w14:paraId="229DD29F" w14:textId="437A80CA" w:rsidR="008F4D24" w:rsidRPr="008F4D24" w:rsidRDefault="008F4D24" w:rsidP="008F4D24">
          <w:pPr>
            <w:pStyle w:val="11"/>
            <w:tabs>
              <w:tab w:val="left" w:pos="480"/>
              <w:tab w:val="right" w:leader="dot" w:pos="9350"/>
            </w:tabs>
            <w:jc w:val="both"/>
            <w:rPr>
              <w:rFonts w:ascii="Times New Roman" w:eastAsiaTheme="minorEastAsia" w:hAnsi="Times New Roman" w:cs="Times New Roman"/>
              <w:noProof/>
              <w:sz w:val="28"/>
              <w:szCs w:val="28"/>
            </w:rPr>
          </w:pPr>
          <w:hyperlink w:anchor="_Toc208684341" w:history="1">
            <w:r w:rsidRPr="00D01D87">
              <w:rPr>
                <w:rStyle w:val="a4"/>
                <w:rFonts w:ascii="Times New Roman" w:hAnsi="Times New Roman" w:cs="Times New Roman"/>
                <w:noProof/>
                <w:sz w:val="28"/>
                <w:szCs w:val="28"/>
                <w:lang w:val="ru-RU"/>
              </w:rPr>
              <w:t>2.</w:t>
            </w:r>
            <w:r w:rsidR="003E3F1F">
              <w:rPr>
                <w:rStyle w:val="a4"/>
                <w:rFonts w:ascii="Times New Roman" w:hAnsi="Times New Roman" w:cs="Times New Roman"/>
                <w:noProof/>
                <w:sz w:val="28"/>
                <w:szCs w:val="28"/>
                <w:lang w:val="ru-RU"/>
              </w:rPr>
              <w:t>5</w:t>
            </w:r>
            <w:r>
              <w:rPr>
                <w:rStyle w:val="a4"/>
                <w:rFonts w:ascii="Times New Roman" w:hAnsi="Times New Roman" w:cs="Times New Roman"/>
                <w:noProof/>
                <w:sz w:val="28"/>
                <w:szCs w:val="28"/>
                <w:lang w:val="ru-RU"/>
              </w:rPr>
              <w:t>.</w:t>
            </w:r>
            <w:r w:rsidRPr="00D01D87">
              <w:rPr>
                <w:rFonts w:ascii="Times New Roman" w:eastAsiaTheme="minorEastAsia" w:hAnsi="Times New Roman" w:cs="Times New Roman"/>
                <w:noProof/>
                <w:sz w:val="28"/>
                <w:szCs w:val="28"/>
              </w:rPr>
              <w:tab/>
            </w:r>
            <w:r w:rsidR="003E3F1F" w:rsidRPr="003E3F1F">
              <w:rPr>
                <w:rStyle w:val="a4"/>
                <w:rFonts w:ascii="Times New Roman" w:hAnsi="Times New Roman" w:cs="Times New Roman"/>
                <w:noProof/>
                <w:sz w:val="28"/>
                <w:szCs w:val="28"/>
                <w:lang w:val="ru-RU"/>
              </w:rPr>
              <w:t>Обработка исключительных ситуаций</w:t>
            </w:r>
            <w:r w:rsidRPr="00D01D87">
              <w:rPr>
                <w:rFonts w:ascii="Times New Roman" w:hAnsi="Times New Roman" w:cs="Times New Roman"/>
                <w:noProof/>
                <w:webHidden/>
                <w:sz w:val="28"/>
                <w:szCs w:val="28"/>
              </w:rPr>
              <w:tab/>
            </w:r>
            <w:r w:rsidR="00012F52">
              <w:rPr>
                <w:rFonts w:ascii="Times New Roman" w:hAnsi="Times New Roman" w:cs="Times New Roman"/>
                <w:noProof/>
                <w:webHidden/>
                <w:sz w:val="28"/>
                <w:szCs w:val="28"/>
                <w:lang w:val="ru-RU"/>
              </w:rPr>
              <w:t>9</w:t>
            </w:r>
          </w:hyperlink>
        </w:p>
        <w:p w14:paraId="21AC7006" w14:textId="1F563137" w:rsidR="000370A5" w:rsidRDefault="008F5173" w:rsidP="00216CFE">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000370A5" w:rsidRPr="00D01D87">
              <w:rPr>
                <w:rStyle w:val="a4"/>
                <w:rFonts w:ascii="Times New Roman" w:hAnsi="Times New Roman" w:cs="Times New Roman"/>
                <w:noProof/>
                <w:sz w:val="28"/>
                <w:szCs w:val="28"/>
                <w:lang w:val="ru-RU"/>
              </w:rPr>
              <w:t>3.</w:t>
            </w:r>
            <w:r w:rsidR="000370A5" w:rsidRPr="00D01D87">
              <w:rPr>
                <w:rFonts w:ascii="Times New Roman" w:eastAsiaTheme="minorEastAsia" w:hAnsi="Times New Roman" w:cs="Times New Roman"/>
                <w:noProof/>
                <w:sz w:val="28"/>
                <w:szCs w:val="28"/>
              </w:rPr>
              <w:tab/>
            </w:r>
            <w:bookmarkStart w:id="2" w:name="_Hlk223644143"/>
            <w:r w:rsidR="008924CB" w:rsidRPr="008924CB">
              <w:rPr>
                <w:rStyle w:val="a4"/>
                <w:rFonts w:ascii="Times New Roman" w:hAnsi="Times New Roman" w:cs="Times New Roman"/>
                <w:noProof/>
                <w:sz w:val="28"/>
                <w:szCs w:val="28"/>
                <w:lang w:val="ru-RU"/>
              </w:rPr>
              <w:t>Автоматизированные функции ПС</w:t>
            </w:r>
            <w:bookmarkEnd w:id="2"/>
            <w:r w:rsidR="000370A5" w:rsidRPr="00D01D87">
              <w:rPr>
                <w:rFonts w:ascii="Times New Roman" w:hAnsi="Times New Roman" w:cs="Times New Roman"/>
                <w:noProof/>
                <w:webHidden/>
                <w:sz w:val="28"/>
                <w:szCs w:val="28"/>
              </w:rPr>
              <w:tab/>
            </w:r>
          </w:hyperlink>
          <w:r w:rsidR="000370A5">
            <w:rPr>
              <w:rFonts w:ascii="Times New Roman" w:hAnsi="Times New Roman" w:cs="Times New Roman"/>
              <w:noProof/>
              <w:sz w:val="28"/>
              <w:szCs w:val="28"/>
              <w:lang w:val="ru-RU"/>
            </w:rPr>
            <w:t>10</w:t>
          </w:r>
        </w:p>
        <w:p w14:paraId="6A128042" w14:textId="3305CB5F" w:rsidR="00C202F2" w:rsidRDefault="00C202F2" w:rsidP="00C202F2">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Pr="00D01D87">
              <w:rPr>
                <w:rStyle w:val="a4"/>
                <w:rFonts w:ascii="Times New Roman" w:hAnsi="Times New Roman" w:cs="Times New Roman"/>
                <w:noProof/>
                <w:sz w:val="28"/>
                <w:szCs w:val="28"/>
                <w:lang w:val="ru-RU"/>
              </w:rPr>
              <w:t>3.</w:t>
            </w:r>
            <w:r>
              <w:rPr>
                <w:rStyle w:val="a4"/>
                <w:rFonts w:ascii="Times New Roman" w:hAnsi="Times New Roman" w:cs="Times New Roman"/>
                <w:noProof/>
                <w:sz w:val="28"/>
                <w:szCs w:val="28"/>
                <w:lang w:val="ru-RU"/>
              </w:rPr>
              <w:t>1.</w:t>
            </w:r>
            <w:r w:rsidRPr="00D01D87">
              <w:rPr>
                <w:rFonts w:ascii="Times New Roman" w:eastAsiaTheme="minorEastAsia" w:hAnsi="Times New Roman" w:cs="Times New Roman"/>
                <w:noProof/>
                <w:sz w:val="28"/>
                <w:szCs w:val="28"/>
              </w:rPr>
              <w:tab/>
            </w:r>
            <w:r w:rsidR="00C01A25" w:rsidRPr="00C01A25">
              <w:rPr>
                <w:rStyle w:val="a4"/>
                <w:rFonts w:ascii="Times New Roman" w:hAnsi="Times New Roman" w:cs="Times New Roman"/>
                <w:noProof/>
                <w:sz w:val="28"/>
                <w:szCs w:val="28"/>
                <w:lang w:val="ru-RU"/>
              </w:rPr>
              <w:t>Перечень автоматизированных функций</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10</w:t>
          </w:r>
        </w:p>
        <w:p w14:paraId="1AF4C5CB" w14:textId="3B4A5443" w:rsidR="00C202F2" w:rsidRDefault="00C202F2" w:rsidP="00C202F2">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Pr="00D01D87">
              <w:rPr>
                <w:rStyle w:val="a4"/>
                <w:rFonts w:ascii="Times New Roman" w:hAnsi="Times New Roman" w:cs="Times New Roman"/>
                <w:noProof/>
                <w:sz w:val="28"/>
                <w:szCs w:val="28"/>
                <w:lang w:val="ru-RU"/>
              </w:rPr>
              <w:t>3.</w:t>
            </w:r>
            <w:r>
              <w:rPr>
                <w:rStyle w:val="a4"/>
                <w:rFonts w:ascii="Times New Roman" w:hAnsi="Times New Roman" w:cs="Times New Roman"/>
                <w:noProof/>
                <w:sz w:val="28"/>
                <w:szCs w:val="28"/>
                <w:lang w:val="ru-RU"/>
              </w:rPr>
              <w:t>2.</w:t>
            </w:r>
            <w:r w:rsidRPr="00D01D87">
              <w:rPr>
                <w:rFonts w:ascii="Times New Roman" w:eastAsiaTheme="minorEastAsia" w:hAnsi="Times New Roman" w:cs="Times New Roman"/>
                <w:noProof/>
                <w:sz w:val="28"/>
                <w:szCs w:val="28"/>
              </w:rPr>
              <w:tab/>
            </w:r>
            <w:r w:rsidR="00C01A25" w:rsidRPr="00C01A25">
              <w:rPr>
                <w:rStyle w:val="a4"/>
                <w:rFonts w:ascii="Times New Roman" w:hAnsi="Times New Roman" w:cs="Times New Roman"/>
                <w:noProof/>
                <w:sz w:val="28"/>
                <w:szCs w:val="28"/>
                <w:lang w:val="ru-RU"/>
              </w:rPr>
              <w:t>Описание входных и выходных данных функции</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w:t>
          </w:r>
          <w:r w:rsidR="00C01A25">
            <w:rPr>
              <w:rFonts w:ascii="Times New Roman" w:hAnsi="Times New Roman" w:cs="Times New Roman"/>
              <w:noProof/>
              <w:sz w:val="28"/>
              <w:szCs w:val="28"/>
              <w:lang w:val="ru-RU"/>
            </w:rPr>
            <w:t>1</w:t>
          </w:r>
        </w:p>
        <w:p w14:paraId="2204B818" w14:textId="38BD05ED" w:rsidR="00C202F2" w:rsidRDefault="00C202F2" w:rsidP="00C202F2">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Pr="00D01D87">
              <w:rPr>
                <w:rStyle w:val="a4"/>
                <w:rFonts w:ascii="Times New Roman" w:hAnsi="Times New Roman" w:cs="Times New Roman"/>
                <w:noProof/>
                <w:sz w:val="28"/>
                <w:szCs w:val="28"/>
                <w:lang w:val="ru-RU"/>
              </w:rPr>
              <w:t>3.</w:t>
            </w:r>
            <w:r>
              <w:rPr>
                <w:rStyle w:val="a4"/>
                <w:rFonts w:ascii="Times New Roman" w:hAnsi="Times New Roman" w:cs="Times New Roman"/>
                <w:noProof/>
                <w:sz w:val="28"/>
                <w:szCs w:val="28"/>
                <w:lang w:val="ru-RU"/>
              </w:rPr>
              <w:t>3.</w:t>
            </w:r>
            <w:r w:rsidRPr="00D01D87">
              <w:rPr>
                <w:rFonts w:ascii="Times New Roman" w:eastAsiaTheme="minorEastAsia" w:hAnsi="Times New Roman" w:cs="Times New Roman"/>
                <w:noProof/>
                <w:sz w:val="28"/>
                <w:szCs w:val="28"/>
              </w:rPr>
              <w:tab/>
            </w:r>
            <w:r w:rsidR="00D51D11" w:rsidRPr="00D51D11">
              <w:rPr>
                <w:rStyle w:val="a4"/>
                <w:rFonts w:ascii="Times New Roman" w:hAnsi="Times New Roman" w:cs="Times New Roman"/>
                <w:noProof/>
                <w:sz w:val="28"/>
                <w:szCs w:val="28"/>
                <w:lang w:val="ru-RU"/>
              </w:rPr>
              <w:t>Разграничение действий человека и ПС</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w:t>
          </w:r>
          <w:r w:rsidR="00D51D11">
            <w:rPr>
              <w:rFonts w:ascii="Times New Roman" w:hAnsi="Times New Roman" w:cs="Times New Roman"/>
              <w:noProof/>
              <w:sz w:val="28"/>
              <w:szCs w:val="28"/>
              <w:lang w:val="ru-RU"/>
            </w:rPr>
            <w:t>3</w:t>
          </w:r>
        </w:p>
        <w:p w14:paraId="353DB27A" w14:textId="758100F1" w:rsidR="00C202F2" w:rsidRPr="00C202F2" w:rsidRDefault="00C202F2" w:rsidP="00C202F2">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Pr="00D01D87">
              <w:rPr>
                <w:rStyle w:val="a4"/>
                <w:rFonts w:ascii="Times New Roman" w:hAnsi="Times New Roman" w:cs="Times New Roman"/>
                <w:noProof/>
                <w:sz w:val="28"/>
                <w:szCs w:val="28"/>
                <w:lang w:val="ru-RU"/>
              </w:rPr>
              <w:t>3.</w:t>
            </w:r>
            <w:r>
              <w:rPr>
                <w:rStyle w:val="a4"/>
                <w:rFonts w:ascii="Times New Roman" w:hAnsi="Times New Roman" w:cs="Times New Roman"/>
                <w:noProof/>
                <w:sz w:val="28"/>
                <w:szCs w:val="28"/>
                <w:lang w:val="ru-RU"/>
              </w:rPr>
              <w:t>4.</w:t>
            </w:r>
            <w:r w:rsidRPr="00D01D87">
              <w:rPr>
                <w:rFonts w:ascii="Times New Roman" w:eastAsiaTheme="minorEastAsia" w:hAnsi="Times New Roman" w:cs="Times New Roman"/>
                <w:noProof/>
                <w:sz w:val="28"/>
                <w:szCs w:val="28"/>
              </w:rPr>
              <w:tab/>
            </w:r>
            <w:r w:rsidR="00E419AF" w:rsidRPr="00E419AF">
              <w:rPr>
                <w:rStyle w:val="a4"/>
                <w:rFonts w:ascii="Times New Roman" w:hAnsi="Times New Roman" w:cs="Times New Roman"/>
                <w:noProof/>
                <w:sz w:val="28"/>
                <w:szCs w:val="28"/>
                <w:lang w:val="ru-RU"/>
              </w:rPr>
              <w:t>Требования к реализации автоматизированных функций</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w:t>
          </w:r>
          <w:r w:rsidR="00E419AF">
            <w:rPr>
              <w:rFonts w:ascii="Times New Roman" w:hAnsi="Times New Roman" w:cs="Times New Roman"/>
              <w:noProof/>
              <w:sz w:val="28"/>
              <w:szCs w:val="28"/>
              <w:lang w:val="ru-RU"/>
            </w:rPr>
            <w:t>4</w:t>
          </w:r>
        </w:p>
        <w:p w14:paraId="0D89B59E" w14:textId="4161DCBD" w:rsidR="00851651" w:rsidRDefault="008F5173" w:rsidP="00C666E6">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sidR="007B23A7">
              <w:rPr>
                <w:rStyle w:val="a4"/>
                <w:rFonts w:ascii="Times New Roman" w:hAnsi="Times New Roman" w:cs="Times New Roman"/>
                <w:noProof/>
                <w:sz w:val="28"/>
                <w:szCs w:val="28"/>
                <w:lang w:val="ru-RU"/>
              </w:rPr>
              <w:t>4</w:t>
            </w:r>
            <w:r w:rsidR="007B23A7" w:rsidRPr="00D01D87">
              <w:rPr>
                <w:rStyle w:val="a4"/>
                <w:rFonts w:ascii="Times New Roman" w:hAnsi="Times New Roman" w:cs="Times New Roman"/>
                <w:noProof/>
                <w:sz w:val="28"/>
                <w:szCs w:val="28"/>
                <w:lang w:val="ru-RU"/>
              </w:rPr>
              <w:t>.</w:t>
            </w:r>
            <w:r w:rsidR="007B23A7" w:rsidRPr="00D01D87">
              <w:rPr>
                <w:rFonts w:ascii="Times New Roman" w:eastAsiaTheme="minorEastAsia" w:hAnsi="Times New Roman" w:cs="Times New Roman"/>
                <w:noProof/>
                <w:sz w:val="28"/>
                <w:szCs w:val="28"/>
              </w:rPr>
              <w:tab/>
            </w:r>
            <w:r w:rsidR="00C30ABE" w:rsidRPr="00C30ABE">
              <w:rPr>
                <w:rStyle w:val="a4"/>
                <w:rFonts w:ascii="Times New Roman" w:hAnsi="Times New Roman" w:cs="Times New Roman"/>
                <w:noProof/>
                <w:sz w:val="28"/>
                <w:szCs w:val="28"/>
                <w:lang w:val="ru-RU"/>
              </w:rPr>
              <w:t>Комплексная функциональная модель ПС</w:t>
            </w:r>
            <w:r w:rsidR="007B23A7" w:rsidRPr="00D01D87">
              <w:rPr>
                <w:rFonts w:ascii="Times New Roman" w:hAnsi="Times New Roman" w:cs="Times New Roman"/>
                <w:noProof/>
                <w:webHidden/>
                <w:sz w:val="28"/>
                <w:szCs w:val="28"/>
              </w:rPr>
              <w:tab/>
            </w:r>
          </w:hyperlink>
          <w:r w:rsidR="007B23A7">
            <w:rPr>
              <w:rFonts w:ascii="Times New Roman" w:hAnsi="Times New Roman" w:cs="Times New Roman"/>
              <w:noProof/>
              <w:sz w:val="28"/>
              <w:szCs w:val="28"/>
              <w:lang w:val="ru-RU"/>
            </w:rPr>
            <w:t>1</w:t>
          </w:r>
          <w:r w:rsidR="006D59F8">
            <w:rPr>
              <w:rFonts w:ascii="Times New Roman" w:hAnsi="Times New Roman" w:cs="Times New Roman"/>
              <w:noProof/>
              <w:sz w:val="28"/>
              <w:szCs w:val="28"/>
              <w:lang w:val="ru-RU"/>
            </w:rPr>
            <w:t>5</w:t>
          </w:r>
        </w:p>
        <w:p w14:paraId="05F0BF66" w14:textId="4C243799" w:rsidR="006D59F8" w:rsidRDefault="006D59F8" w:rsidP="006D59F8">
          <w:pPr>
            <w:pStyle w:val="11"/>
            <w:tabs>
              <w:tab w:val="left" w:pos="480"/>
              <w:tab w:val="right" w:leader="dot" w:pos="9350"/>
            </w:tabs>
            <w:jc w:val="both"/>
            <w:rPr>
              <w:rFonts w:ascii="Times New Roman" w:hAnsi="Times New Roman" w:cs="Times New Roman"/>
              <w:noProof/>
              <w:sz w:val="28"/>
              <w:szCs w:val="28"/>
              <w:lang w:val="ru-RU"/>
            </w:rPr>
          </w:pPr>
          <w:hyperlink w:anchor="_Toc208684342" w:history="1">
            <w:r>
              <w:rPr>
                <w:rStyle w:val="a4"/>
                <w:rFonts w:ascii="Times New Roman" w:hAnsi="Times New Roman" w:cs="Times New Roman"/>
                <w:noProof/>
                <w:sz w:val="28"/>
                <w:szCs w:val="28"/>
                <w:lang w:val="ru-RU"/>
              </w:rPr>
              <w:t>4</w:t>
            </w:r>
            <w:r w:rsidRPr="00D01D87">
              <w:rPr>
                <w:rStyle w:val="a4"/>
                <w:rFonts w:ascii="Times New Roman" w:hAnsi="Times New Roman" w:cs="Times New Roman"/>
                <w:noProof/>
                <w:sz w:val="28"/>
                <w:szCs w:val="28"/>
                <w:lang w:val="ru-RU"/>
              </w:rPr>
              <w:t>.</w:t>
            </w:r>
            <w:r>
              <w:rPr>
                <w:rStyle w:val="a4"/>
                <w:rFonts w:ascii="Times New Roman" w:hAnsi="Times New Roman" w:cs="Times New Roman"/>
                <w:noProof/>
                <w:sz w:val="28"/>
                <w:szCs w:val="28"/>
                <w:lang w:val="ru-RU"/>
              </w:rPr>
              <w:t>1.</w:t>
            </w:r>
            <w:r w:rsidRPr="006D59F8">
              <w:t xml:space="preserve"> </w:t>
            </w:r>
            <w:r w:rsidRPr="006D59F8">
              <w:rPr>
                <w:rStyle w:val="a4"/>
                <w:rFonts w:ascii="Times New Roman" w:hAnsi="Times New Roman" w:cs="Times New Roman"/>
                <w:noProof/>
                <w:sz w:val="28"/>
                <w:szCs w:val="28"/>
                <w:lang w:val="ru-RU"/>
              </w:rPr>
              <w:tab/>
              <w:t>Декомпозиция функциональной модели в нотации IDEF0</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w:t>
          </w:r>
          <w:r>
            <w:rPr>
              <w:rFonts w:ascii="Times New Roman" w:hAnsi="Times New Roman" w:cs="Times New Roman"/>
              <w:noProof/>
              <w:sz w:val="28"/>
              <w:szCs w:val="28"/>
              <w:lang w:val="ru-RU"/>
            </w:rPr>
            <w:t>5</w:t>
          </w:r>
        </w:p>
        <w:p w14:paraId="6195C48C" w14:textId="305EF1FF" w:rsidR="00B2485F" w:rsidRPr="006D59F8" w:rsidRDefault="006D59F8" w:rsidP="006D59F8">
          <w:pPr>
            <w:pStyle w:val="11"/>
            <w:tabs>
              <w:tab w:val="left" w:pos="480"/>
              <w:tab w:val="right" w:leader="dot" w:pos="9350"/>
            </w:tabs>
            <w:rPr>
              <w:rFonts w:ascii="Times New Roman" w:hAnsi="Times New Roman" w:cs="Times New Roman"/>
              <w:noProof/>
              <w:sz w:val="28"/>
              <w:szCs w:val="28"/>
              <w:lang w:val="ru-RU"/>
            </w:rPr>
          </w:pPr>
          <w:hyperlink w:anchor="_Toc208684342" w:history="1">
            <w:r>
              <w:rPr>
                <w:rStyle w:val="a4"/>
                <w:rFonts w:ascii="Times New Roman" w:hAnsi="Times New Roman" w:cs="Times New Roman"/>
                <w:noProof/>
                <w:sz w:val="28"/>
                <w:szCs w:val="28"/>
                <w:lang w:val="ru-RU"/>
              </w:rPr>
              <w:t>4</w:t>
            </w:r>
            <w:r w:rsidRPr="00D01D87">
              <w:rPr>
                <w:rStyle w:val="a4"/>
                <w:rFonts w:ascii="Times New Roman" w:hAnsi="Times New Roman" w:cs="Times New Roman"/>
                <w:noProof/>
                <w:sz w:val="28"/>
                <w:szCs w:val="28"/>
                <w:lang w:val="ru-RU"/>
              </w:rPr>
              <w:t>.</w:t>
            </w:r>
            <w:r>
              <w:rPr>
                <w:rStyle w:val="a4"/>
                <w:rFonts w:ascii="Times New Roman" w:hAnsi="Times New Roman" w:cs="Times New Roman"/>
                <w:noProof/>
                <w:sz w:val="28"/>
                <w:szCs w:val="28"/>
                <w:lang w:val="ru-RU"/>
              </w:rPr>
              <w:t>2.</w:t>
            </w:r>
            <w:r w:rsidRPr="00D01D87">
              <w:rPr>
                <w:rFonts w:ascii="Times New Roman" w:eastAsiaTheme="minorEastAsia" w:hAnsi="Times New Roman" w:cs="Times New Roman"/>
                <w:noProof/>
                <w:sz w:val="28"/>
                <w:szCs w:val="28"/>
              </w:rPr>
              <w:tab/>
            </w:r>
            <w:r w:rsidRPr="006D59F8">
              <w:rPr>
                <w:rStyle w:val="a4"/>
                <w:rFonts w:ascii="Times New Roman" w:hAnsi="Times New Roman" w:cs="Times New Roman"/>
                <w:noProof/>
                <w:sz w:val="28"/>
                <w:szCs w:val="28"/>
                <w:lang w:val="ru-RU"/>
              </w:rPr>
              <w:t>Объектно-ориентированная модель ПС в нотации UML</w:t>
            </w:r>
            <w:r w:rsidRPr="00D01D87">
              <w:rPr>
                <w:rFonts w:ascii="Times New Roman" w:hAnsi="Times New Roman" w:cs="Times New Roman"/>
                <w:noProof/>
                <w:webHidden/>
                <w:sz w:val="28"/>
                <w:szCs w:val="28"/>
              </w:rPr>
              <w:tab/>
            </w:r>
          </w:hyperlink>
          <w:r>
            <w:rPr>
              <w:rFonts w:ascii="Times New Roman" w:hAnsi="Times New Roman" w:cs="Times New Roman"/>
              <w:noProof/>
              <w:sz w:val="28"/>
              <w:szCs w:val="28"/>
              <w:lang w:val="ru-RU"/>
            </w:rPr>
            <w:t>17</w:t>
          </w:r>
        </w:p>
        <w:p w14:paraId="6F526740" w14:textId="5424FFCD" w:rsidR="000370A5" w:rsidRPr="00223826" w:rsidRDefault="008F5173" w:rsidP="000370A5">
          <w:pPr>
            <w:pStyle w:val="11"/>
            <w:tabs>
              <w:tab w:val="right" w:leader="dot" w:pos="9350"/>
            </w:tabs>
            <w:jc w:val="both"/>
            <w:rPr>
              <w:rFonts w:ascii="Times New Roman" w:eastAsiaTheme="minorEastAsia" w:hAnsi="Times New Roman" w:cs="Times New Roman"/>
              <w:noProof/>
              <w:sz w:val="28"/>
              <w:szCs w:val="28"/>
              <w:lang w:val="ru-RU"/>
            </w:rPr>
          </w:pPr>
          <w:hyperlink w:anchor="_Toc208684343" w:history="1">
            <w:r w:rsidR="000370A5" w:rsidRPr="00D01D87">
              <w:rPr>
                <w:rStyle w:val="a4"/>
                <w:rFonts w:ascii="Times New Roman" w:hAnsi="Times New Roman" w:cs="Times New Roman"/>
                <w:noProof/>
                <w:sz w:val="28"/>
                <w:szCs w:val="28"/>
                <w:lang w:val="ru-RU"/>
              </w:rPr>
              <w:t>Заключение</w:t>
            </w:r>
            <w:r w:rsidR="000370A5" w:rsidRPr="00D01D87">
              <w:rPr>
                <w:rFonts w:ascii="Times New Roman" w:hAnsi="Times New Roman" w:cs="Times New Roman"/>
                <w:noProof/>
                <w:webHidden/>
                <w:sz w:val="28"/>
                <w:szCs w:val="28"/>
              </w:rPr>
              <w:tab/>
            </w:r>
          </w:hyperlink>
          <w:r w:rsidR="00880CC9">
            <w:rPr>
              <w:rFonts w:ascii="Times New Roman" w:hAnsi="Times New Roman" w:cs="Times New Roman"/>
              <w:noProof/>
              <w:sz w:val="28"/>
              <w:szCs w:val="28"/>
              <w:lang w:val="ru-RU"/>
            </w:rPr>
            <w:t>24</w:t>
          </w:r>
        </w:p>
        <w:p w14:paraId="474FF09F" w14:textId="77777777" w:rsidR="000370A5" w:rsidRDefault="000370A5" w:rsidP="000370A5">
          <w:pPr>
            <w:jc w:val="both"/>
            <w:rPr>
              <w:rFonts w:ascii="Times New Roman" w:hAnsi="Times New Roman" w:cs="Times New Roman"/>
              <w:noProof/>
              <w:sz w:val="28"/>
              <w:szCs w:val="28"/>
            </w:rPr>
          </w:pPr>
          <w:r w:rsidRPr="00D01D87">
            <w:rPr>
              <w:rFonts w:ascii="Times New Roman" w:hAnsi="Times New Roman" w:cs="Times New Roman"/>
              <w:noProof/>
              <w:sz w:val="28"/>
              <w:szCs w:val="28"/>
            </w:rPr>
            <w:fldChar w:fldCharType="end"/>
          </w:r>
        </w:p>
        <w:p w14:paraId="60CECCAA" w14:textId="77777777" w:rsidR="000370A5" w:rsidRPr="00731B8D" w:rsidRDefault="000370A5" w:rsidP="000370A5">
          <w:pPr>
            <w:rPr>
              <w:rFonts w:ascii="Times New Roman" w:hAnsi="Times New Roman" w:cs="Times New Roman"/>
              <w:noProof/>
              <w:sz w:val="28"/>
              <w:szCs w:val="28"/>
            </w:rPr>
          </w:pPr>
          <w:r>
            <w:rPr>
              <w:rFonts w:ascii="Times New Roman" w:hAnsi="Times New Roman" w:cs="Times New Roman"/>
              <w:noProof/>
              <w:sz w:val="28"/>
              <w:szCs w:val="28"/>
            </w:rPr>
            <w:br w:type="page"/>
          </w:r>
        </w:p>
      </w:sdtContent>
    </w:sdt>
    <w:p w14:paraId="788E8BD7" w14:textId="77777777" w:rsidR="000370A5" w:rsidRPr="00731B8D" w:rsidRDefault="000370A5" w:rsidP="000370A5">
      <w:pPr>
        <w:jc w:val="center"/>
        <w:rPr>
          <w:rFonts w:ascii="Times New Roman" w:hAnsi="Times New Roman" w:cs="Times New Roman"/>
          <w:noProof/>
          <w:sz w:val="28"/>
          <w:szCs w:val="28"/>
        </w:rPr>
      </w:pPr>
      <w:r w:rsidRPr="00275DC5">
        <w:rPr>
          <w:rFonts w:ascii="Times New Roman" w:eastAsiaTheme="majorEastAsia" w:hAnsi="Times New Roman" w:cs="Times New Roman"/>
          <w:b/>
          <w:bCs/>
          <w:color w:val="000000" w:themeColor="text1"/>
          <w:sz w:val="28"/>
          <w:szCs w:val="28"/>
        </w:rPr>
        <w:lastRenderedPageBreak/>
        <w:t>ВВЕДЕНИЕ</w:t>
      </w:r>
      <w:bookmarkEnd w:id="0"/>
    </w:p>
    <w:p w14:paraId="0F97C180" w14:textId="77777777" w:rsidR="000370A5" w:rsidRPr="00275DC5" w:rsidRDefault="000370A5" w:rsidP="000370A5"/>
    <w:p w14:paraId="4BE711DB" w14:textId="580C5A18" w:rsidR="000370A5" w:rsidRPr="00ED3489" w:rsidRDefault="000370A5" w:rsidP="000370A5">
      <w:pPr>
        <w:suppressAutoHyphens/>
        <w:spacing w:after="0" w:line="360" w:lineRule="auto"/>
        <w:ind w:firstLine="851"/>
        <w:jc w:val="both"/>
        <w:textAlignment w:val="baseline"/>
        <w:rPr>
          <w:rFonts w:ascii="Times New Roman" w:eastAsiaTheme="majorEastAsia" w:hAnsi="Times New Roman" w:cs="Times New Roman"/>
          <w:sz w:val="28"/>
          <w:szCs w:val="28"/>
          <w:lang w:eastAsia="ru-RU"/>
        </w:rPr>
      </w:pPr>
      <w:r w:rsidRPr="00ED3489">
        <w:rPr>
          <w:rFonts w:ascii="Times New Roman" w:eastAsiaTheme="majorEastAsia" w:hAnsi="Times New Roman" w:cs="Times New Roman"/>
          <w:sz w:val="28"/>
          <w:szCs w:val="28"/>
          <w:lang w:eastAsia="ru-RU"/>
        </w:rPr>
        <w:t xml:space="preserve">Тема: </w:t>
      </w:r>
      <w:r w:rsidR="003B78AF" w:rsidRPr="003B78AF">
        <w:rPr>
          <w:rFonts w:ascii="Times New Roman" w:eastAsiaTheme="majorEastAsia" w:hAnsi="Times New Roman" w:cs="Times New Roman"/>
          <w:sz w:val="28"/>
          <w:szCs w:val="28"/>
          <w:lang w:eastAsia="ru-RU"/>
        </w:rPr>
        <w:t>проектирование функциональной структуры ПС.</w:t>
      </w:r>
    </w:p>
    <w:p w14:paraId="681079A7" w14:textId="2E46D207" w:rsidR="000370A5" w:rsidRDefault="000370A5" w:rsidP="004141C0">
      <w:pPr>
        <w:spacing w:after="0" w:line="360" w:lineRule="auto"/>
        <w:ind w:firstLine="851"/>
        <w:jc w:val="both"/>
        <w:rPr>
          <w:rFonts w:ascii="Times New Roman" w:eastAsiaTheme="majorEastAsia" w:hAnsi="Times New Roman" w:cs="Times New Roman"/>
          <w:sz w:val="28"/>
          <w:szCs w:val="28"/>
          <w:lang w:eastAsia="ru-RU"/>
        </w:rPr>
      </w:pPr>
      <w:r w:rsidRPr="00ED3489">
        <w:rPr>
          <w:rFonts w:ascii="Times New Roman" w:eastAsiaTheme="majorEastAsia" w:hAnsi="Times New Roman" w:cs="Times New Roman"/>
          <w:sz w:val="28"/>
          <w:szCs w:val="28"/>
          <w:lang w:eastAsia="ru-RU"/>
        </w:rPr>
        <w:t xml:space="preserve">Цель: </w:t>
      </w:r>
      <w:r w:rsidR="004141C0" w:rsidRPr="004141C0">
        <w:rPr>
          <w:rFonts w:ascii="Times New Roman" w:eastAsiaTheme="majorEastAsia" w:hAnsi="Times New Roman" w:cs="Times New Roman"/>
          <w:sz w:val="28"/>
          <w:szCs w:val="28"/>
          <w:lang w:eastAsia="ru-RU"/>
        </w:rPr>
        <w:t>освоение методики разработки и описания функциональной части разрабатываемой ПС, закрепление навыков применения методик</w:t>
      </w:r>
      <w:r w:rsidR="004141C0">
        <w:rPr>
          <w:rFonts w:ascii="Times New Roman" w:eastAsiaTheme="majorEastAsia" w:hAnsi="Times New Roman" w:cs="Times New Roman"/>
          <w:sz w:val="28"/>
          <w:szCs w:val="28"/>
          <w:lang w:eastAsia="ru-RU"/>
        </w:rPr>
        <w:t xml:space="preserve"> </w:t>
      </w:r>
      <w:r w:rsidR="004141C0" w:rsidRPr="004141C0">
        <w:rPr>
          <w:rFonts w:ascii="Times New Roman" w:eastAsiaTheme="majorEastAsia" w:hAnsi="Times New Roman" w:cs="Times New Roman"/>
          <w:sz w:val="28"/>
          <w:szCs w:val="28"/>
          <w:lang w:eastAsia="ru-RU"/>
        </w:rPr>
        <w:t>функционально-ориентированного и объектно-ориентированного подходов</w:t>
      </w:r>
      <w:r w:rsidR="004141C0">
        <w:rPr>
          <w:rFonts w:ascii="Times New Roman" w:eastAsiaTheme="majorEastAsia" w:hAnsi="Times New Roman" w:cs="Times New Roman"/>
          <w:sz w:val="28"/>
          <w:szCs w:val="28"/>
          <w:lang w:eastAsia="ru-RU"/>
        </w:rPr>
        <w:t xml:space="preserve"> </w:t>
      </w:r>
      <w:r w:rsidR="004141C0" w:rsidRPr="004141C0">
        <w:rPr>
          <w:rFonts w:ascii="Times New Roman" w:eastAsiaTheme="majorEastAsia" w:hAnsi="Times New Roman" w:cs="Times New Roman"/>
          <w:sz w:val="28"/>
          <w:szCs w:val="28"/>
          <w:lang w:eastAsia="ru-RU"/>
        </w:rPr>
        <w:t xml:space="preserve">программной инженерии для разработки и описания функциональности </w:t>
      </w:r>
      <w:r w:rsidRPr="00F00774">
        <w:rPr>
          <w:rFonts w:ascii="Times New Roman" w:eastAsiaTheme="majorEastAsia" w:hAnsi="Times New Roman" w:cs="Times New Roman"/>
          <w:sz w:val="28"/>
          <w:szCs w:val="28"/>
          <w:lang w:eastAsia="ru-RU"/>
        </w:rPr>
        <w:t>ПС</w:t>
      </w:r>
      <w:r>
        <w:rPr>
          <w:rFonts w:ascii="Times New Roman" w:eastAsiaTheme="majorEastAsia" w:hAnsi="Times New Roman" w:cs="Times New Roman"/>
          <w:sz w:val="28"/>
          <w:szCs w:val="28"/>
          <w:lang w:eastAsia="ru-RU"/>
        </w:rPr>
        <w:t>.</w:t>
      </w:r>
    </w:p>
    <w:p w14:paraId="5B17EFA8" w14:textId="77777777" w:rsidR="000370A5" w:rsidRPr="00275DC5" w:rsidRDefault="000370A5" w:rsidP="000370A5">
      <w:pPr>
        <w:suppressAutoHyphens/>
        <w:spacing w:after="0" w:line="360" w:lineRule="auto"/>
        <w:ind w:firstLine="851"/>
        <w:jc w:val="both"/>
        <w:textAlignment w:val="baseline"/>
        <w:rPr>
          <w:rFonts w:ascii="Times New Roman" w:eastAsiaTheme="majorEastAsia" w:hAnsi="Times New Roman" w:cs="Times New Roman"/>
          <w:sz w:val="28"/>
          <w:szCs w:val="28"/>
          <w:lang w:eastAsia="ru-RU"/>
        </w:rPr>
      </w:pPr>
      <w:r w:rsidRPr="00275DC5">
        <w:rPr>
          <w:rFonts w:ascii="Times New Roman" w:eastAsiaTheme="majorEastAsia" w:hAnsi="Times New Roman" w:cs="Times New Roman"/>
          <w:sz w:val="28"/>
          <w:szCs w:val="28"/>
          <w:lang w:eastAsia="ru-RU"/>
        </w:rPr>
        <w:t>Индивидуальная тема: автоматизация учёта клиентов и услуг в парикмахерской.</w:t>
      </w:r>
    </w:p>
    <w:p w14:paraId="4051E0C4" w14:textId="77777777" w:rsidR="000370A5" w:rsidRDefault="000370A5" w:rsidP="000370A5">
      <w:pPr>
        <w:pStyle w:val="paragraph"/>
        <w:spacing w:beforeAutospacing="0" w:after="0" w:afterAutospacing="0" w:line="360" w:lineRule="auto"/>
        <w:ind w:firstLine="850"/>
        <w:jc w:val="both"/>
        <w:textAlignment w:val="baseline"/>
        <w:rPr>
          <w:rFonts w:eastAsiaTheme="majorEastAsia"/>
          <w:sz w:val="28"/>
          <w:szCs w:val="28"/>
        </w:rPr>
      </w:pPr>
      <w:r>
        <w:rPr>
          <w:rFonts w:eastAsiaTheme="majorEastAsia"/>
          <w:sz w:val="28"/>
          <w:szCs w:val="28"/>
        </w:rPr>
        <w:t>Задачи:</w:t>
      </w:r>
    </w:p>
    <w:p w14:paraId="202885CA" w14:textId="15678B5C" w:rsidR="000370A5" w:rsidRPr="001B07FB" w:rsidRDefault="001B07FB" w:rsidP="001B07FB">
      <w:pPr>
        <w:pStyle w:val="paragraph"/>
        <w:numPr>
          <w:ilvl w:val="0"/>
          <w:numId w:val="1"/>
        </w:numPr>
        <w:spacing w:before="100" w:after="100" w:line="360" w:lineRule="auto"/>
        <w:jc w:val="both"/>
        <w:textAlignment w:val="baseline"/>
        <w:rPr>
          <w:rFonts w:eastAsiaTheme="majorEastAsia"/>
          <w:sz w:val="28"/>
          <w:szCs w:val="28"/>
        </w:rPr>
      </w:pPr>
      <w:r w:rsidRPr="001B07FB">
        <w:rPr>
          <w:rFonts w:eastAsiaTheme="majorEastAsia"/>
          <w:sz w:val="28"/>
          <w:szCs w:val="28"/>
        </w:rPr>
        <w:t>Обосновать создание разрабатываемой ПС и ее структурную</w:t>
      </w:r>
      <w:r>
        <w:rPr>
          <w:rFonts w:eastAsiaTheme="majorEastAsia"/>
          <w:sz w:val="28"/>
          <w:szCs w:val="28"/>
        </w:rPr>
        <w:t xml:space="preserve"> </w:t>
      </w:r>
      <w:r w:rsidRPr="001B07FB">
        <w:rPr>
          <w:rFonts w:eastAsiaTheme="majorEastAsia"/>
          <w:sz w:val="28"/>
          <w:szCs w:val="28"/>
        </w:rPr>
        <w:t>организацию</w:t>
      </w:r>
      <w:r w:rsidR="000370A5" w:rsidRPr="001B07FB">
        <w:rPr>
          <w:rFonts w:eastAsiaTheme="majorEastAsia"/>
          <w:sz w:val="28"/>
          <w:szCs w:val="28"/>
        </w:rPr>
        <w:t xml:space="preserve">. </w:t>
      </w:r>
    </w:p>
    <w:p w14:paraId="4DA14DE7" w14:textId="1EE82772" w:rsidR="000370A5" w:rsidRPr="001B07FB" w:rsidRDefault="001B07FB" w:rsidP="001B07FB">
      <w:pPr>
        <w:pStyle w:val="paragraph"/>
        <w:numPr>
          <w:ilvl w:val="0"/>
          <w:numId w:val="1"/>
        </w:numPr>
        <w:spacing w:before="100" w:after="100" w:line="360" w:lineRule="auto"/>
        <w:jc w:val="both"/>
        <w:textAlignment w:val="baseline"/>
        <w:rPr>
          <w:sz w:val="28"/>
          <w:szCs w:val="28"/>
        </w:rPr>
      </w:pPr>
      <w:r w:rsidRPr="001B07FB">
        <w:rPr>
          <w:sz w:val="28"/>
          <w:szCs w:val="28"/>
        </w:rPr>
        <w:t>Выполнить описание процесса функционирования объекта</w:t>
      </w:r>
      <w:r>
        <w:rPr>
          <w:sz w:val="28"/>
          <w:szCs w:val="28"/>
        </w:rPr>
        <w:t xml:space="preserve"> </w:t>
      </w:r>
      <w:r w:rsidRPr="001B07FB">
        <w:rPr>
          <w:sz w:val="28"/>
          <w:szCs w:val="28"/>
        </w:rPr>
        <w:t>компьютеризации в условиях ПС</w:t>
      </w:r>
      <w:r w:rsidR="000370A5" w:rsidRPr="001B07FB">
        <w:rPr>
          <w:sz w:val="28"/>
          <w:szCs w:val="28"/>
        </w:rPr>
        <w:t>.</w:t>
      </w:r>
    </w:p>
    <w:p w14:paraId="4036879C" w14:textId="05430063" w:rsidR="000370A5" w:rsidRPr="00C41B51" w:rsidRDefault="00C41B51" w:rsidP="00C41B51">
      <w:pPr>
        <w:pStyle w:val="paragraph"/>
        <w:numPr>
          <w:ilvl w:val="0"/>
          <w:numId w:val="1"/>
        </w:numPr>
        <w:spacing w:before="100" w:after="100" w:line="360" w:lineRule="auto"/>
        <w:jc w:val="both"/>
        <w:textAlignment w:val="baseline"/>
        <w:rPr>
          <w:sz w:val="28"/>
          <w:szCs w:val="28"/>
        </w:rPr>
      </w:pPr>
      <w:r w:rsidRPr="00C41B51">
        <w:rPr>
          <w:sz w:val="28"/>
          <w:szCs w:val="28"/>
        </w:rPr>
        <w:t>Выделить и описать автоматизированные функции, исполняемые</w:t>
      </w:r>
      <w:r>
        <w:rPr>
          <w:sz w:val="28"/>
          <w:szCs w:val="28"/>
        </w:rPr>
        <w:t xml:space="preserve"> </w:t>
      </w:r>
      <w:r w:rsidRPr="00C41B51">
        <w:rPr>
          <w:sz w:val="28"/>
          <w:szCs w:val="28"/>
        </w:rPr>
        <w:t>подсистемой</w:t>
      </w:r>
      <w:r w:rsidR="000370A5" w:rsidRPr="00C41B51">
        <w:rPr>
          <w:sz w:val="28"/>
          <w:szCs w:val="28"/>
        </w:rPr>
        <w:t>.</w:t>
      </w:r>
    </w:p>
    <w:p w14:paraId="4BE067F2" w14:textId="35A56FD9" w:rsidR="000370A5" w:rsidRPr="00397ABF" w:rsidRDefault="00397ABF" w:rsidP="00397ABF">
      <w:pPr>
        <w:pStyle w:val="paragraph"/>
        <w:numPr>
          <w:ilvl w:val="0"/>
          <w:numId w:val="1"/>
        </w:numPr>
        <w:spacing w:before="100" w:after="100" w:line="360" w:lineRule="auto"/>
        <w:jc w:val="both"/>
        <w:textAlignment w:val="baseline"/>
        <w:rPr>
          <w:sz w:val="28"/>
          <w:szCs w:val="28"/>
        </w:rPr>
      </w:pPr>
      <w:r w:rsidRPr="00397ABF">
        <w:rPr>
          <w:sz w:val="28"/>
          <w:szCs w:val="28"/>
        </w:rPr>
        <w:t xml:space="preserve">На основе результатов, полученных при выполнении </w:t>
      </w:r>
      <w:proofErr w:type="spellStart"/>
      <w:r w:rsidRPr="00397ABF">
        <w:rPr>
          <w:sz w:val="28"/>
          <w:szCs w:val="28"/>
        </w:rPr>
        <w:t>пп</w:t>
      </w:r>
      <w:proofErr w:type="spellEnd"/>
      <w:r w:rsidRPr="00397ABF">
        <w:rPr>
          <w:sz w:val="28"/>
          <w:szCs w:val="28"/>
        </w:rPr>
        <w:t>. 1–3,</w:t>
      </w:r>
      <w:r>
        <w:rPr>
          <w:sz w:val="28"/>
          <w:szCs w:val="28"/>
        </w:rPr>
        <w:t xml:space="preserve"> </w:t>
      </w:r>
      <w:r w:rsidRPr="00397ABF">
        <w:rPr>
          <w:sz w:val="28"/>
          <w:szCs w:val="28"/>
        </w:rPr>
        <w:t>построить комплексную функциональную модель разрабатываемой ПС</w:t>
      </w:r>
      <w:r w:rsidR="000370A5" w:rsidRPr="00397ABF">
        <w:rPr>
          <w:sz w:val="28"/>
          <w:szCs w:val="28"/>
        </w:rPr>
        <w:t>.</w:t>
      </w:r>
      <w:r w:rsidR="000370A5" w:rsidRPr="00397ABF">
        <w:rPr>
          <w:sz w:val="28"/>
          <w:szCs w:val="28"/>
        </w:rPr>
        <w:br w:type="page"/>
      </w:r>
    </w:p>
    <w:p w14:paraId="7B007F02" w14:textId="4785F282" w:rsidR="000370A5" w:rsidRDefault="00681E13" w:rsidP="000370A5">
      <w:pPr>
        <w:pStyle w:val="paragraph"/>
        <w:numPr>
          <w:ilvl w:val="0"/>
          <w:numId w:val="2"/>
        </w:numPr>
        <w:spacing w:beforeAutospacing="0" w:after="0" w:afterAutospacing="0" w:line="360" w:lineRule="auto"/>
        <w:ind w:left="714" w:hanging="357"/>
        <w:jc w:val="both"/>
        <w:textAlignment w:val="baseline"/>
        <w:rPr>
          <w:rFonts w:eastAsiaTheme="majorEastAsia"/>
          <w:b/>
          <w:bCs/>
          <w:sz w:val="28"/>
          <w:szCs w:val="28"/>
        </w:rPr>
      </w:pPr>
      <w:bookmarkStart w:id="3" w:name="_Hlk212049775"/>
      <w:r w:rsidRPr="00681E13">
        <w:rPr>
          <w:rFonts w:eastAsiaTheme="majorEastAsia"/>
          <w:b/>
          <w:bCs/>
          <w:sz w:val="28"/>
          <w:szCs w:val="28"/>
        </w:rPr>
        <w:lastRenderedPageBreak/>
        <w:t>Обоснование создания ПС и её структурная организация</w:t>
      </w:r>
    </w:p>
    <w:p w14:paraId="78B5414F" w14:textId="05759553" w:rsidR="00EF5140" w:rsidRDefault="00EF5140" w:rsidP="005C0C85">
      <w:pPr>
        <w:pStyle w:val="paragraph"/>
        <w:numPr>
          <w:ilvl w:val="1"/>
          <w:numId w:val="13"/>
        </w:numPr>
        <w:spacing w:beforeAutospacing="0" w:after="0" w:afterAutospacing="0" w:line="360" w:lineRule="auto"/>
        <w:jc w:val="both"/>
        <w:textAlignment w:val="baseline"/>
        <w:rPr>
          <w:rFonts w:eastAsiaTheme="majorEastAsia"/>
          <w:b/>
          <w:bCs/>
          <w:sz w:val="28"/>
          <w:szCs w:val="28"/>
        </w:rPr>
      </w:pPr>
      <w:bookmarkStart w:id="4" w:name="_Hlk223647865"/>
      <w:r w:rsidRPr="00EF5140">
        <w:rPr>
          <w:rFonts w:eastAsiaTheme="majorEastAsia"/>
          <w:b/>
          <w:bCs/>
          <w:sz w:val="28"/>
          <w:szCs w:val="28"/>
        </w:rPr>
        <w:t>Изменения в бизнес-процессе</w:t>
      </w:r>
      <w:bookmarkEnd w:id="4"/>
    </w:p>
    <w:bookmarkEnd w:id="3"/>
    <w:p w14:paraId="65FDEF89" w14:textId="72177145" w:rsidR="00AF0DF2" w:rsidRDefault="00AD4BA3" w:rsidP="00D44F75">
      <w:pPr>
        <w:spacing w:after="0" w:line="360" w:lineRule="auto"/>
        <w:ind w:firstLine="709"/>
        <w:jc w:val="both"/>
        <w:rPr>
          <w:rFonts w:ascii="Times New Roman" w:hAnsi="Times New Roman" w:cs="Times New Roman"/>
          <w:sz w:val="28"/>
          <w:szCs w:val="28"/>
        </w:rPr>
      </w:pPr>
      <w:r w:rsidRPr="00AD4BA3">
        <w:rPr>
          <w:rFonts w:ascii="Times New Roman" w:hAnsi="Times New Roman" w:cs="Times New Roman"/>
          <w:sz w:val="28"/>
          <w:szCs w:val="28"/>
        </w:rPr>
        <w:t>Внедрение ПС приводит к следующим изменениям в процессе «Обслуживание клиента»:</w:t>
      </w:r>
    </w:p>
    <w:p w14:paraId="086151D7" w14:textId="2034776E" w:rsidR="002435FA" w:rsidRDefault="002435FA" w:rsidP="00D44F75">
      <w:pPr>
        <w:pStyle w:val="a5"/>
        <w:numPr>
          <w:ilvl w:val="0"/>
          <w:numId w:val="3"/>
        </w:numPr>
        <w:spacing w:after="0" w:line="360" w:lineRule="auto"/>
        <w:ind w:left="714" w:hanging="357"/>
        <w:jc w:val="both"/>
        <w:rPr>
          <w:rFonts w:ascii="Times New Roman" w:hAnsi="Times New Roman" w:cs="Times New Roman"/>
          <w:sz w:val="28"/>
          <w:szCs w:val="28"/>
        </w:rPr>
      </w:pPr>
      <w:r w:rsidRPr="002435FA">
        <w:rPr>
          <w:rFonts w:ascii="Times New Roman" w:hAnsi="Times New Roman" w:cs="Times New Roman"/>
          <w:sz w:val="28"/>
          <w:szCs w:val="28"/>
        </w:rPr>
        <w:t xml:space="preserve">Запись клиента: Переход от бумажного журнала/телефонной записи к электронной форме записи </w:t>
      </w:r>
      <w:r w:rsidR="00A320C8">
        <w:rPr>
          <w:rFonts w:ascii="Times New Roman" w:hAnsi="Times New Roman" w:cs="Times New Roman"/>
          <w:sz w:val="28"/>
          <w:szCs w:val="28"/>
        </w:rPr>
        <w:t xml:space="preserve">с личным кабинетом </w:t>
      </w:r>
      <w:r w:rsidRPr="002435FA">
        <w:rPr>
          <w:rFonts w:ascii="Times New Roman" w:hAnsi="Times New Roman" w:cs="Times New Roman"/>
          <w:sz w:val="28"/>
          <w:szCs w:val="28"/>
        </w:rPr>
        <w:t>(онлайн или через АРМ администратора). Система автоматически проверяет занятость мастеров.</w:t>
      </w:r>
      <w:r w:rsidR="004C2F42" w:rsidRPr="004C2F42">
        <w:rPr>
          <w:rFonts w:ascii="Times New Roman" w:hAnsi="Times New Roman" w:cs="Times New Roman"/>
          <w:sz w:val="28"/>
          <w:szCs w:val="28"/>
        </w:rPr>
        <w:t xml:space="preserve"> </w:t>
      </w:r>
      <w:r w:rsidR="004C2F42">
        <w:rPr>
          <w:rFonts w:ascii="Times New Roman" w:hAnsi="Times New Roman" w:cs="Times New Roman"/>
          <w:sz w:val="28"/>
          <w:szCs w:val="28"/>
        </w:rPr>
        <w:t>У клиента должен быть свой личный кабинет с полной историей посещений салона.</w:t>
      </w:r>
    </w:p>
    <w:p w14:paraId="7C4C5B40" w14:textId="1663CE7B" w:rsidR="002435FA" w:rsidRDefault="002435FA" w:rsidP="00D44F75">
      <w:pPr>
        <w:pStyle w:val="a5"/>
        <w:numPr>
          <w:ilvl w:val="0"/>
          <w:numId w:val="3"/>
        </w:numPr>
        <w:spacing w:after="0" w:line="360" w:lineRule="auto"/>
        <w:ind w:left="714" w:hanging="357"/>
        <w:jc w:val="both"/>
        <w:rPr>
          <w:rFonts w:ascii="Times New Roman" w:hAnsi="Times New Roman" w:cs="Times New Roman"/>
          <w:sz w:val="28"/>
          <w:szCs w:val="28"/>
        </w:rPr>
      </w:pPr>
      <w:r w:rsidRPr="002435FA">
        <w:rPr>
          <w:rFonts w:ascii="Times New Roman" w:hAnsi="Times New Roman" w:cs="Times New Roman"/>
          <w:sz w:val="28"/>
          <w:szCs w:val="28"/>
        </w:rPr>
        <w:t>Расчёт стоимости: Исключение ручного калькулирования. Стоимость подтягивается из электронного прайс-листа автоматически.</w:t>
      </w:r>
    </w:p>
    <w:p w14:paraId="0DF50859" w14:textId="1D0B5F63" w:rsidR="002435FA" w:rsidRDefault="002435FA" w:rsidP="00D44F75">
      <w:pPr>
        <w:pStyle w:val="a5"/>
        <w:numPr>
          <w:ilvl w:val="0"/>
          <w:numId w:val="3"/>
        </w:numPr>
        <w:spacing w:after="0" w:line="360" w:lineRule="auto"/>
        <w:ind w:left="714" w:hanging="357"/>
        <w:jc w:val="both"/>
        <w:rPr>
          <w:rFonts w:ascii="Times New Roman" w:hAnsi="Times New Roman" w:cs="Times New Roman"/>
          <w:sz w:val="28"/>
          <w:szCs w:val="28"/>
        </w:rPr>
      </w:pPr>
      <w:r w:rsidRPr="002435FA">
        <w:rPr>
          <w:rFonts w:ascii="Times New Roman" w:hAnsi="Times New Roman" w:cs="Times New Roman"/>
          <w:sz w:val="28"/>
          <w:szCs w:val="28"/>
        </w:rPr>
        <w:t>Учёт выручки: Автоматическое формирование кассовых отчетов в реальном времени, исключение ошибок «человеческого фактора».</w:t>
      </w:r>
    </w:p>
    <w:p w14:paraId="585717FA" w14:textId="7604663E" w:rsidR="002435FA" w:rsidRDefault="00D44F75" w:rsidP="00D44F75">
      <w:pPr>
        <w:pStyle w:val="a5"/>
        <w:numPr>
          <w:ilvl w:val="0"/>
          <w:numId w:val="3"/>
        </w:numPr>
        <w:spacing w:after="0" w:line="360" w:lineRule="auto"/>
        <w:ind w:left="714" w:hanging="357"/>
        <w:jc w:val="both"/>
        <w:rPr>
          <w:rFonts w:ascii="Times New Roman" w:hAnsi="Times New Roman" w:cs="Times New Roman"/>
          <w:sz w:val="28"/>
          <w:szCs w:val="28"/>
        </w:rPr>
      </w:pPr>
      <w:r w:rsidRPr="00D44F75">
        <w:rPr>
          <w:rFonts w:ascii="Times New Roman" w:hAnsi="Times New Roman" w:cs="Times New Roman"/>
          <w:sz w:val="28"/>
          <w:szCs w:val="28"/>
        </w:rPr>
        <w:t>Отчётность: Генерация аналитических отчетов (загрузка мастеров, популярность услуг) по запросу, а не вручную в конце недели.</w:t>
      </w:r>
    </w:p>
    <w:p w14:paraId="5044BD5E" w14:textId="25BF30C7" w:rsidR="001A65FD" w:rsidRPr="00047357" w:rsidRDefault="001A65FD" w:rsidP="00047357">
      <w:pPr>
        <w:pStyle w:val="a5"/>
        <w:numPr>
          <w:ilvl w:val="1"/>
          <w:numId w:val="13"/>
        </w:numPr>
        <w:spacing w:after="0" w:line="360" w:lineRule="auto"/>
        <w:jc w:val="both"/>
        <w:rPr>
          <w:rFonts w:ascii="Times New Roman" w:hAnsi="Times New Roman" w:cs="Times New Roman"/>
          <w:b/>
          <w:bCs/>
          <w:sz w:val="28"/>
          <w:szCs w:val="28"/>
        </w:rPr>
      </w:pPr>
      <w:bookmarkStart w:id="5" w:name="_Hlk223647889"/>
      <w:r w:rsidRPr="00047357">
        <w:rPr>
          <w:rFonts w:ascii="Times New Roman" w:hAnsi="Times New Roman" w:cs="Times New Roman"/>
          <w:b/>
          <w:bCs/>
          <w:sz w:val="28"/>
          <w:szCs w:val="28"/>
        </w:rPr>
        <w:t>Структурная организация ПС</w:t>
      </w:r>
      <w:bookmarkEnd w:id="5"/>
    </w:p>
    <w:p w14:paraId="21D3616B" w14:textId="7BCA62C5" w:rsidR="00EF5140" w:rsidRDefault="00DD2F0E" w:rsidP="00DD2F0E">
      <w:pPr>
        <w:spacing w:after="0" w:line="360" w:lineRule="auto"/>
        <w:ind w:firstLine="708"/>
        <w:jc w:val="both"/>
        <w:rPr>
          <w:rFonts w:ascii="Times New Roman" w:hAnsi="Times New Roman" w:cs="Times New Roman"/>
          <w:sz w:val="28"/>
          <w:szCs w:val="28"/>
        </w:rPr>
      </w:pPr>
      <w:r w:rsidRPr="00DD2F0E">
        <w:rPr>
          <w:rFonts w:ascii="Times New Roman" w:hAnsi="Times New Roman" w:cs="Times New Roman"/>
          <w:sz w:val="28"/>
          <w:szCs w:val="28"/>
        </w:rPr>
        <w:t>ПС «</w:t>
      </w:r>
      <w:proofErr w:type="spellStart"/>
      <w:r w:rsidRPr="00DD2F0E">
        <w:rPr>
          <w:rFonts w:ascii="Times New Roman" w:hAnsi="Times New Roman" w:cs="Times New Roman"/>
          <w:sz w:val="28"/>
          <w:szCs w:val="28"/>
        </w:rPr>
        <w:t>Lumiere</w:t>
      </w:r>
      <w:proofErr w:type="spellEnd"/>
      <w:r w:rsidRPr="00DD2F0E">
        <w:rPr>
          <w:rFonts w:ascii="Times New Roman" w:hAnsi="Times New Roman" w:cs="Times New Roman"/>
          <w:sz w:val="28"/>
          <w:szCs w:val="28"/>
        </w:rPr>
        <w:t>» строится по клиент-серверной архитектуре. Система состоит из следующих основных подсистем (модулей), соответствующих ролям пользователей</w:t>
      </w:r>
      <w:r w:rsidR="00384EE7">
        <w:rPr>
          <w:rFonts w:ascii="Times New Roman" w:hAnsi="Times New Roman" w:cs="Times New Roman"/>
          <w:sz w:val="28"/>
          <w:szCs w:val="28"/>
        </w:rPr>
        <w:t>.</w:t>
      </w:r>
    </w:p>
    <w:p w14:paraId="1E3C29F6" w14:textId="30820AF3" w:rsidR="00384EE7" w:rsidRDefault="00384EE7" w:rsidP="00384EE7">
      <w:pPr>
        <w:pStyle w:val="a5"/>
        <w:numPr>
          <w:ilvl w:val="0"/>
          <w:numId w:val="4"/>
        </w:numPr>
        <w:spacing w:after="0" w:line="360" w:lineRule="auto"/>
        <w:jc w:val="both"/>
        <w:rPr>
          <w:rFonts w:ascii="Times New Roman" w:hAnsi="Times New Roman" w:cs="Times New Roman"/>
          <w:sz w:val="28"/>
          <w:szCs w:val="28"/>
        </w:rPr>
      </w:pPr>
      <w:r w:rsidRPr="00384EE7">
        <w:rPr>
          <w:rFonts w:ascii="Times New Roman" w:hAnsi="Times New Roman" w:cs="Times New Roman"/>
          <w:sz w:val="28"/>
          <w:szCs w:val="28"/>
        </w:rPr>
        <w:t>Подсистема «Клиентский портал»:</w:t>
      </w:r>
      <w:r>
        <w:rPr>
          <w:rFonts w:ascii="Times New Roman" w:hAnsi="Times New Roman" w:cs="Times New Roman"/>
          <w:sz w:val="28"/>
          <w:szCs w:val="28"/>
        </w:rPr>
        <w:t xml:space="preserve"> п</w:t>
      </w:r>
      <w:r w:rsidRPr="00384EE7">
        <w:rPr>
          <w:rFonts w:ascii="Times New Roman" w:hAnsi="Times New Roman" w:cs="Times New Roman"/>
          <w:sz w:val="28"/>
          <w:szCs w:val="28"/>
        </w:rPr>
        <w:t>редоставление клиентам возможности самостоятельной записи, просмотра услуг и истории посещений</w:t>
      </w:r>
      <w:r>
        <w:rPr>
          <w:rFonts w:ascii="Times New Roman" w:hAnsi="Times New Roman" w:cs="Times New Roman"/>
          <w:sz w:val="28"/>
          <w:szCs w:val="28"/>
        </w:rPr>
        <w:t xml:space="preserve"> (посещение личного кабинета через </w:t>
      </w:r>
      <w:r>
        <w:rPr>
          <w:rFonts w:ascii="Times New Roman" w:hAnsi="Times New Roman" w:cs="Times New Roman"/>
          <w:sz w:val="28"/>
          <w:szCs w:val="28"/>
          <w:lang w:val="en-US"/>
        </w:rPr>
        <w:t>web</w:t>
      </w:r>
      <w:r w:rsidR="00562F26">
        <w:rPr>
          <w:rFonts w:ascii="Times New Roman" w:hAnsi="Times New Roman" w:cs="Times New Roman"/>
          <w:sz w:val="28"/>
          <w:szCs w:val="28"/>
        </w:rPr>
        <w:t>-интерфейс</w:t>
      </w:r>
      <w:r>
        <w:rPr>
          <w:rFonts w:ascii="Times New Roman" w:hAnsi="Times New Roman" w:cs="Times New Roman"/>
          <w:sz w:val="28"/>
          <w:szCs w:val="28"/>
        </w:rPr>
        <w:t>)</w:t>
      </w:r>
      <w:r w:rsidRPr="00384EE7">
        <w:rPr>
          <w:rFonts w:ascii="Times New Roman" w:hAnsi="Times New Roman" w:cs="Times New Roman"/>
          <w:sz w:val="28"/>
          <w:szCs w:val="28"/>
        </w:rPr>
        <w:t>.</w:t>
      </w:r>
    </w:p>
    <w:p w14:paraId="07EACD18" w14:textId="0064C87D" w:rsidR="007A0A4C" w:rsidRDefault="007A0A4C" w:rsidP="00384EE7">
      <w:pPr>
        <w:pStyle w:val="a5"/>
        <w:numPr>
          <w:ilvl w:val="0"/>
          <w:numId w:val="4"/>
        </w:numPr>
        <w:spacing w:after="0" w:line="360" w:lineRule="auto"/>
        <w:jc w:val="both"/>
        <w:rPr>
          <w:rFonts w:ascii="Times New Roman" w:hAnsi="Times New Roman" w:cs="Times New Roman"/>
          <w:sz w:val="28"/>
          <w:szCs w:val="28"/>
        </w:rPr>
      </w:pPr>
      <w:r w:rsidRPr="007A0A4C">
        <w:rPr>
          <w:rFonts w:ascii="Times New Roman" w:hAnsi="Times New Roman" w:cs="Times New Roman"/>
          <w:sz w:val="28"/>
          <w:szCs w:val="28"/>
        </w:rPr>
        <w:t>Подсистема «Администратор»:</w:t>
      </w:r>
      <w:r>
        <w:rPr>
          <w:rFonts w:ascii="Times New Roman" w:hAnsi="Times New Roman" w:cs="Times New Roman"/>
          <w:sz w:val="28"/>
          <w:szCs w:val="28"/>
        </w:rPr>
        <w:t xml:space="preserve"> у</w:t>
      </w:r>
      <w:r w:rsidRPr="007A0A4C">
        <w:rPr>
          <w:rFonts w:ascii="Times New Roman" w:hAnsi="Times New Roman" w:cs="Times New Roman"/>
          <w:sz w:val="28"/>
          <w:szCs w:val="28"/>
        </w:rPr>
        <w:t>правление расписанием, регистрация клиентов, кассовые операции</w:t>
      </w:r>
      <w:r w:rsidR="005772F4">
        <w:rPr>
          <w:rFonts w:ascii="Times New Roman" w:hAnsi="Times New Roman" w:cs="Times New Roman"/>
          <w:sz w:val="28"/>
          <w:szCs w:val="28"/>
        </w:rPr>
        <w:t>, просмотр и формирование отчётности</w:t>
      </w:r>
      <w:r w:rsidRPr="007A0A4C">
        <w:rPr>
          <w:rFonts w:ascii="Times New Roman" w:hAnsi="Times New Roman" w:cs="Times New Roman"/>
          <w:sz w:val="28"/>
          <w:szCs w:val="28"/>
        </w:rPr>
        <w:t>.</w:t>
      </w:r>
    </w:p>
    <w:p w14:paraId="356C04D5" w14:textId="35B459A2" w:rsidR="00310290" w:rsidRDefault="00310290" w:rsidP="00384EE7">
      <w:pPr>
        <w:pStyle w:val="a5"/>
        <w:numPr>
          <w:ilvl w:val="0"/>
          <w:numId w:val="4"/>
        </w:numPr>
        <w:spacing w:after="0" w:line="360" w:lineRule="auto"/>
        <w:jc w:val="both"/>
        <w:rPr>
          <w:rFonts w:ascii="Times New Roman" w:hAnsi="Times New Roman" w:cs="Times New Roman"/>
          <w:sz w:val="28"/>
          <w:szCs w:val="28"/>
        </w:rPr>
      </w:pPr>
      <w:r w:rsidRPr="00310290">
        <w:rPr>
          <w:rFonts w:ascii="Times New Roman" w:hAnsi="Times New Roman" w:cs="Times New Roman"/>
          <w:sz w:val="28"/>
          <w:szCs w:val="28"/>
        </w:rPr>
        <w:t>Подсистема «Мастер»:</w:t>
      </w:r>
      <w:r>
        <w:rPr>
          <w:rFonts w:ascii="Times New Roman" w:hAnsi="Times New Roman" w:cs="Times New Roman"/>
          <w:sz w:val="28"/>
          <w:szCs w:val="28"/>
        </w:rPr>
        <w:t xml:space="preserve"> п</w:t>
      </w:r>
      <w:r w:rsidRPr="00310290">
        <w:rPr>
          <w:rFonts w:ascii="Times New Roman" w:hAnsi="Times New Roman" w:cs="Times New Roman"/>
          <w:sz w:val="28"/>
          <w:szCs w:val="28"/>
        </w:rPr>
        <w:t>росмотр личного графика, отметка о выполнении услуг.</w:t>
      </w:r>
    </w:p>
    <w:p w14:paraId="62DF66A1" w14:textId="3641E3EB" w:rsidR="005A1AF7" w:rsidRDefault="005A1AF7" w:rsidP="00384EE7">
      <w:pPr>
        <w:pStyle w:val="a5"/>
        <w:numPr>
          <w:ilvl w:val="0"/>
          <w:numId w:val="4"/>
        </w:numPr>
        <w:spacing w:after="0" w:line="360" w:lineRule="auto"/>
        <w:jc w:val="both"/>
        <w:rPr>
          <w:rFonts w:ascii="Times New Roman" w:hAnsi="Times New Roman" w:cs="Times New Roman"/>
          <w:sz w:val="28"/>
          <w:szCs w:val="28"/>
        </w:rPr>
      </w:pPr>
      <w:r w:rsidRPr="005A1AF7">
        <w:rPr>
          <w:rFonts w:ascii="Times New Roman" w:hAnsi="Times New Roman" w:cs="Times New Roman"/>
          <w:sz w:val="28"/>
          <w:szCs w:val="28"/>
        </w:rPr>
        <w:t>Серверная часть (</w:t>
      </w:r>
      <w:proofErr w:type="spellStart"/>
      <w:r w:rsidRPr="005A1AF7">
        <w:rPr>
          <w:rFonts w:ascii="Times New Roman" w:hAnsi="Times New Roman" w:cs="Times New Roman"/>
          <w:sz w:val="28"/>
          <w:szCs w:val="28"/>
        </w:rPr>
        <w:t>Backend</w:t>
      </w:r>
      <w:proofErr w:type="spellEnd"/>
      <w:r w:rsidRPr="005A1AF7">
        <w:rPr>
          <w:rFonts w:ascii="Times New Roman" w:hAnsi="Times New Roman" w:cs="Times New Roman"/>
          <w:sz w:val="28"/>
          <w:szCs w:val="28"/>
        </w:rPr>
        <w:t>):</w:t>
      </w:r>
      <w:r>
        <w:rPr>
          <w:rFonts w:ascii="Times New Roman" w:hAnsi="Times New Roman" w:cs="Times New Roman"/>
          <w:sz w:val="28"/>
          <w:szCs w:val="28"/>
        </w:rPr>
        <w:t xml:space="preserve"> о</w:t>
      </w:r>
      <w:r w:rsidRPr="005A1AF7">
        <w:rPr>
          <w:rFonts w:ascii="Times New Roman" w:hAnsi="Times New Roman" w:cs="Times New Roman"/>
          <w:sz w:val="28"/>
          <w:szCs w:val="28"/>
        </w:rPr>
        <w:t>бработка бизнес-логики, API, взаимодействие с базой данных.</w:t>
      </w:r>
    </w:p>
    <w:p w14:paraId="18D17C73" w14:textId="182D43D0" w:rsidR="0018132C" w:rsidRDefault="0018132C" w:rsidP="00384EE7">
      <w:pPr>
        <w:pStyle w:val="a5"/>
        <w:numPr>
          <w:ilvl w:val="0"/>
          <w:numId w:val="4"/>
        </w:numPr>
        <w:spacing w:after="0" w:line="360" w:lineRule="auto"/>
        <w:jc w:val="both"/>
        <w:rPr>
          <w:rFonts w:ascii="Times New Roman" w:hAnsi="Times New Roman" w:cs="Times New Roman"/>
          <w:sz w:val="28"/>
          <w:szCs w:val="28"/>
        </w:rPr>
      </w:pPr>
      <w:r w:rsidRPr="0018132C">
        <w:rPr>
          <w:rFonts w:ascii="Times New Roman" w:hAnsi="Times New Roman" w:cs="Times New Roman"/>
          <w:sz w:val="28"/>
          <w:szCs w:val="28"/>
        </w:rPr>
        <w:lastRenderedPageBreak/>
        <w:t>База данных (БД):</w:t>
      </w:r>
      <w:r>
        <w:rPr>
          <w:rFonts w:ascii="Times New Roman" w:hAnsi="Times New Roman" w:cs="Times New Roman"/>
          <w:sz w:val="28"/>
          <w:szCs w:val="28"/>
        </w:rPr>
        <w:t xml:space="preserve"> х</w:t>
      </w:r>
      <w:r w:rsidRPr="0018132C">
        <w:rPr>
          <w:rFonts w:ascii="Times New Roman" w:hAnsi="Times New Roman" w:cs="Times New Roman"/>
          <w:sz w:val="28"/>
          <w:szCs w:val="28"/>
        </w:rPr>
        <w:t>ранение справочной и оперативной информации (</w:t>
      </w:r>
      <w:proofErr w:type="spellStart"/>
      <w:r w:rsidRPr="0018132C">
        <w:rPr>
          <w:rFonts w:ascii="Times New Roman" w:hAnsi="Times New Roman" w:cs="Times New Roman"/>
          <w:sz w:val="28"/>
          <w:szCs w:val="28"/>
        </w:rPr>
        <w:t>PostgreSQL</w:t>
      </w:r>
      <w:proofErr w:type="spellEnd"/>
      <w:r w:rsidRPr="0018132C">
        <w:rPr>
          <w:rFonts w:ascii="Times New Roman" w:hAnsi="Times New Roman" w:cs="Times New Roman"/>
          <w:sz w:val="28"/>
          <w:szCs w:val="28"/>
        </w:rPr>
        <w:t>).</w:t>
      </w:r>
    </w:p>
    <w:p w14:paraId="1B8F4BC5" w14:textId="5FCB33A5" w:rsidR="0033411F" w:rsidRDefault="004750E4" w:rsidP="0033411F">
      <w:pPr>
        <w:spacing w:after="0" w:line="360" w:lineRule="auto"/>
        <w:jc w:val="both"/>
        <w:rPr>
          <w:rFonts w:ascii="Times New Roman" w:hAnsi="Times New Roman" w:cs="Times New Roman"/>
          <w:sz w:val="28"/>
          <w:szCs w:val="28"/>
        </w:rPr>
      </w:pPr>
      <w:r w:rsidRPr="004750E4">
        <w:rPr>
          <w:rFonts w:ascii="Times New Roman" w:hAnsi="Times New Roman" w:cs="Times New Roman"/>
          <w:sz w:val="28"/>
          <w:szCs w:val="28"/>
        </w:rPr>
        <w:drawing>
          <wp:inline distT="0" distB="0" distL="0" distR="0" wp14:anchorId="286225E0" wp14:editId="532694D2">
            <wp:extent cx="5940425" cy="21189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18995"/>
                    </a:xfrm>
                    <a:prstGeom prst="rect">
                      <a:avLst/>
                    </a:prstGeom>
                  </pic:spPr>
                </pic:pic>
              </a:graphicData>
            </a:graphic>
          </wp:inline>
        </w:drawing>
      </w:r>
    </w:p>
    <w:p w14:paraId="118938C1" w14:textId="0872DDDB" w:rsidR="004750E4" w:rsidRDefault="004750E4" w:rsidP="004750E4">
      <w:pPr>
        <w:spacing w:after="0" w:line="360" w:lineRule="auto"/>
        <w:jc w:val="center"/>
        <w:rPr>
          <w:rFonts w:ascii="Times New Roman" w:hAnsi="Times New Roman" w:cs="Times New Roman"/>
          <w:sz w:val="28"/>
          <w:szCs w:val="28"/>
        </w:rPr>
      </w:pPr>
      <w:r w:rsidRPr="004750E4">
        <w:rPr>
          <w:rFonts w:ascii="Times New Roman" w:hAnsi="Times New Roman" w:cs="Times New Roman"/>
          <w:sz w:val="28"/>
          <w:szCs w:val="28"/>
        </w:rPr>
        <w:t>Рисунок 1 – Архитектурная схема взаимодействия компонентов ПС «</w:t>
      </w:r>
      <w:proofErr w:type="spellStart"/>
      <w:r w:rsidRPr="004750E4">
        <w:rPr>
          <w:rFonts w:ascii="Times New Roman" w:hAnsi="Times New Roman" w:cs="Times New Roman"/>
          <w:sz w:val="28"/>
          <w:szCs w:val="28"/>
        </w:rPr>
        <w:t>Lumiere</w:t>
      </w:r>
      <w:proofErr w:type="spellEnd"/>
      <w:r w:rsidRPr="004750E4">
        <w:rPr>
          <w:rFonts w:ascii="Times New Roman" w:hAnsi="Times New Roman" w:cs="Times New Roman"/>
          <w:sz w:val="28"/>
          <w:szCs w:val="28"/>
        </w:rPr>
        <w:t>»</w:t>
      </w:r>
    </w:p>
    <w:p w14:paraId="39B5DFCB" w14:textId="77777777" w:rsidR="00365792" w:rsidRDefault="00365792" w:rsidP="004750E4">
      <w:pPr>
        <w:spacing w:after="0" w:line="360" w:lineRule="auto"/>
        <w:jc w:val="center"/>
        <w:rPr>
          <w:rFonts w:ascii="Times New Roman" w:hAnsi="Times New Roman" w:cs="Times New Roman"/>
          <w:sz w:val="28"/>
          <w:szCs w:val="28"/>
        </w:rPr>
      </w:pPr>
    </w:p>
    <w:p w14:paraId="0AEBF0E4" w14:textId="3AA1C236" w:rsidR="00365792" w:rsidRDefault="00365792" w:rsidP="00365792">
      <w:pPr>
        <w:pStyle w:val="a5"/>
        <w:numPr>
          <w:ilvl w:val="0"/>
          <w:numId w:val="2"/>
        </w:numPr>
        <w:spacing w:after="0" w:line="360" w:lineRule="auto"/>
        <w:jc w:val="both"/>
        <w:rPr>
          <w:rFonts w:ascii="Times New Roman" w:hAnsi="Times New Roman" w:cs="Times New Roman"/>
          <w:b/>
          <w:bCs/>
          <w:sz w:val="28"/>
          <w:szCs w:val="28"/>
        </w:rPr>
      </w:pPr>
      <w:r w:rsidRPr="00365792">
        <w:rPr>
          <w:rFonts w:ascii="Times New Roman" w:hAnsi="Times New Roman" w:cs="Times New Roman"/>
          <w:b/>
          <w:bCs/>
          <w:sz w:val="28"/>
          <w:szCs w:val="28"/>
        </w:rPr>
        <w:t>Описание процесса функционирования объекта в условиях ПС</w:t>
      </w:r>
    </w:p>
    <w:p w14:paraId="1AC47F5F" w14:textId="26039399" w:rsidR="0089563C" w:rsidRDefault="0089563C" w:rsidP="0089563C">
      <w:pPr>
        <w:spacing w:after="0" w:line="360" w:lineRule="auto"/>
        <w:ind w:firstLine="708"/>
        <w:jc w:val="both"/>
        <w:rPr>
          <w:rFonts w:ascii="Times New Roman" w:hAnsi="Times New Roman" w:cs="Times New Roman"/>
          <w:sz w:val="28"/>
          <w:szCs w:val="28"/>
        </w:rPr>
      </w:pPr>
      <w:r w:rsidRPr="0089563C">
        <w:rPr>
          <w:rFonts w:ascii="Times New Roman" w:hAnsi="Times New Roman" w:cs="Times New Roman"/>
          <w:sz w:val="28"/>
          <w:szCs w:val="28"/>
        </w:rPr>
        <w:t>Функционирование парикмахерской «</w:t>
      </w:r>
      <w:proofErr w:type="spellStart"/>
      <w:r w:rsidRPr="0089563C">
        <w:rPr>
          <w:rFonts w:ascii="Times New Roman" w:hAnsi="Times New Roman" w:cs="Times New Roman"/>
          <w:sz w:val="28"/>
          <w:szCs w:val="28"/>
        </w:rPr>
        <w:t>Lumiere</w:t>
      </w:r>
      <w:proofErr w:type="spellEnd"/>
      <w:r w:rsidRPr="0089563C">
        <w:rPr>
          <w:rFonts w:ascii="Times New Roman" w:hAnsi="Times New Roman" w:cs="Times New Roman"/>
          <w:sz w:val="28"/>
          <w:szCs w:val="28"/>
        </w:rPr>
        <w:t>» с использованием программной системы представляет собой единый бизнес-процесс «Обслуживание клиента». Внедрение ПС изменяет ручной режим работы на автоматизированный, где взаимодействие происходит между персоналом (Администратор, Мастер), клиентами и компонентами системы</w:t>
      </w:r>
      <w:r w:rsidR="00EC248A">
        <w:rPr>
          <w:rFonts w:ascii="Times New Roman" w:hAnsi="Times New Roman" w:cs="Times New Roman"/>
          <w:sz w:val="28"/>
          <w:szCs w:val="28"/>
        </w:rPr>
        <w:t xml:space="preserve"> (</w:t>
      </w:r>
      <w:r w:rsidR="00EC248A">
        <w:rPr>
          <w:rFonts w:ascii="Times New Roman" w:hAnsi="Times New Roman" w:cs="Times New Roman"/>
          <w:sz w:val="28"/>
          <w:szCs w:val="28"/>
          <w:lang w:val="en-US"/>
        </w:rPr>
        <w:t>Web</w:t>
      </w:r>
      <w:r w:rsidR="00EC248A" w:rsidRPr="00EC248A">
        <w:rPr>
          <w:rFonts w:ascii="Times New Roman" w:hAnsi="Times New Roman" w:cs="Times New Roman"/>
          <w:sz w:val="28"/>
          <w:szCs w:val="28"/>
        </w:rPr>
        <w:t>-</w:t>
      </w:r>
      <w:r w:rsidR="00EC248A">
        <w:rPr>
          <w:rFonts w:ascii="Times New Roman" w:hAnsi="Times New Roman" w:cs="Times New Roman"/>
          <w:sz w:val="28"/>
          <w:szCs w:val="28"/>
        </w:rPr>
        <w:t>интерфейсом)</w:t>
      </w:r>
      <w:r w:rsidRPr="0089563C">
        <w:rPr>
          <w:rFonts w:ascii="Times New Roman" w:hAnsi="Times New Roman" w:cs="Times New Roman"/>
          <w:sz w:val="28"/>
          <w:szCs w:val="28"/>
        </w:rPr>
        <w:t>.</w:t>
      </w:r>
    </w:p>
    <w:p w14:paraId="72421A0A" w14:textId="7A59ECE6" w:rsidR="00AB6EC8" w:rsidRPr="00AB6EC8" w:rsidRDefault="00AB6EC8" w:rsidP="000736DF">
      <w:pPr>
        <w:spacing w:after="0" w:line="360" w:lineRule="auto"/>
        <w:ind w:left="426"/>
        <w:jc w:val="both"/>
        <w:rPr>
          <w:rFonts w:ascii="Times New Roman" w:hAnsi="Times New Roman" w:cs="Times New Roman"/>
          <w:b/>
          <w:bCs/>
          <w:sz w:val="28"/>
          <w:szCs w:val="28"/>
        </w:rPr>
      </w:pPr>
      <w:r>
        <w:rPr>
          <w:rFonts w:ascii="Times New Roman" w:hAnsi="Times New Roman" w:cs="Times New Roman"/>
          <w:b/>
          <w:bCs/>
          <w:sz w:val="28"/>
          <w:szCs w:val="28"/>
        </w:rPr>
        <w:t>2.1</w:t>
      </w:r>
      <w:r w:rsidR="00047357">
        <w:rPr>
          <w:rFonts w:ascii="Times New Roman" w:hAnsi="Times New Roman" w:cs="Times New Roman"/>
          <w:b/>
          <w:bCs/>
          <w:sz w:val="28"/>
          <w:szCs w:val="28"/>
        </w:rPr>
        <w:t>.</w:t>
      </w:r>
      <w:r>
        <w:rPr>
          <w:rFonts w:ascii="Times New Roman" w:hAnsi="Times New Roman" w:cs="Times New Roman"/>
          <w:b/>
          <w:bCs/>
          <w:sz w:val="28"/>
          <w:szCs w:val="28"/>
        </w:rPr>
        <w:t xml:space="preserve"> </w:t>
      </w:r>
      <w:bookmarkStart w:id="6" w:name="_Hlk223647981"/>
      <w:r>
        <w:rPr>
          <w:rFonts w:ascii="Times New Roman" w:hAnsi="Times New Roman" w:cs="Times New Roman"/>
          <w:b/>
          <w:bCs/>
          <w:sz w:val="28"/>
          <w:szCs w:val="28"/>
        </w:rPr>
        <w:t>Описание основного процесса</w:t>
      </w:r>
      <w:bookmarkEnd w:id="6"/>
    </w:p>
    <w:p w14:paraId="230FAB8A" w14:textId="74009FB5" w:rsidR="003C3CD8" w:rsidRDefault="003C3CD8" w:rsidP="0089563C">
      <w:pPr>
        <w:spacing w:after="0" w:line="360" w:lineRule="auto"/>
        <w:ind w:firstLine="708"/>
        <w:jc w:val="both"/>
        <w:rPr>
          <w:rFonts w:ascii="Times New Roman" w:hAnsi="Times New Roman" w:cs="Times New Roman"/>
          <w:sz w:val="28"/>
          <w:szCs w:val="28"/>
        </w:rPr>
      </w:pPr>
      <w:r w:rsidRPr="003C3CD8">
        <w:rPr>
          <w:rFonts w:ascii="Times New Roman" w:hAnsi="Times New Roman" w:cs="Times New Roman"/>
          <w:sz w:val="28"/>
          <w:szCs w:val="28"/>
        </w:rPr>
        <w:t>Основной процесс функционирования включает четыре ключевых этапа: запись клиента, оказание услуги, расчёт и оплата, формирование отчётности.</w:t>
      </w:r>
    </w:p>
    <w:tbl>
      <w:tblPr>
        <w:tblStyle w:val="a6"/>
        <w:tblW w:w="0" w:type="auto"/>
        <w:tblLook w:val="04A0" w:firstRow="1" w:lastRow="0" w:firstColumn="1" w:lastColumn="0" w:noHBand="0" w:noVBand="1"/>
      </w:tblPr>
      <w:tblGrid>
        <w:gridCol w:w="1626"/>
        <w:gridCol w:w="2629"/>
        <w:gridCol w:w="2776"/>
        <w:gridCol w:w="2314"/>
      </w:tblGrid>
      <w:tr w:rsidR="00822613" w:rsidRPr="00444874" w14:paraId="0553C6B3" w14:textId="77777777" w:rsidTr="00444874">
        <w:tc>
          <w:tcPr>
            <w:tcW w:w="0" w:type="auto"/>
            <w:hideMark/>
          </w:tcPr>
          <w:p w14:paraId="2C98AA6F" w14:textId="77777777" w:rsidR="00444874" w:rsidRPr="00444874" w:rsidRDefault="00444874" w:rsidP="00444874">
            <w:pPr>
              <w:jc w:val="cente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Этап процесса</w:t>
            </w:r>
          </w:p>
        </w:tc>
        <w:tc>
          <w:tcPr>
            <w:tcW w:w="0" w:type="auto"/>
            <w:hideMark/>
          </w:tcPr>
          <w:p w14:paraId="77CF2E0D" w14:textId="77777777" w:rsidR="00444874" w:rsidRPr="00444874" w:rsidRDefault="00444874" w:rsidP="00444874">
            <w:pPr>
              <w:jc w:val="cente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Действия человека</w:t>
            </w:r>
          </w:p>
        </w:tc>
        <w:tc>
          <w:tcPr>
            <w:tcW w:w="0" w:type="auto"/>
            <w:hideMark/>
          </w:tcPr>
          <w:p w14:paraId="62269EBC" w14:textId="77777777" w:rsidR="00444874" w:rsidRPr="00444874" w:rsidRDefault="00444874" w:rsidP="00444874">
            <w:pPr>
              <w:jc w:val="cente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Действия ПС</w:t>
            </w:r>
          </w:p>
        </w:tc>
        <w:tc>
          <w:tcPr>
            <w:tcW w:w="0" w:type="auto"/>
            <w:hideMark/>
          </w:tcPr>
          <w:p w14:paraId="7EA46F6E" w14:textId="77777777" w:rsidR="00444874" w:rsidRPr="00444874" w:rsidRDefault="00444874" w:rsidP="00444874">
            <w:pPr>
              <w:jc w:val="cente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Результат этапа</w:t>
            </w:r>
          </w:p>
        </w:tc>
      </w:tr>
      <w:tr w:rsidR="00822613" w:rsidRPr="00444874" w14:paraId="454C90FB" w14:textId="77777777" w:rsidTr="00444874">
        <w:tc>
          <w:tcPr>
            <w:tcW w:w="0" w:type="auto"/>
            <w:hideMark/>
          </w:tcPr>
          <w:p w14:paraId="79FA7EB1"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1. Запись клиента</w:t>
            </w:r>
          </w:p>
        </w:tc>
        <w:tc>
          <w:tcPr>
            <w:tcW w:w="0" w:type="auto"/>
            <w:hideMark/>
          </w:tcPr>
          <w:p w14:paraId="19DB38F3" w14:textId="7D6622DB" w:rsidR="00444874" w:rsidRPr="00444874" w:rsidRDefault="00444874" w:rsidP="00444874">
            <w:pPr>
              <w:jc w:val="both"/>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Клиент выбирает услугу и время (онлайн или через администратора).</w:t>
            </w:r>
          </w:p>
        </w:tc>
        <w:tc>
          <w:tcPr>
            <w:tcW w:w="0" w:type="auto"/>
            <w:hideMark/>
          </w:tcPr>
          <w:p w14:paraId="0A248471" w14:textId="2C431A51" w:rsidR="00444874" w:rsidRPr="00444874" w:rsidRDefault="00444874" w:rsidP="00444874">
            <w:pPr>
              <w:jc w:val="both"/>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 xml:space="preserve">Проверка свободных слотов в расписании мастеров. Валидация данных клиента. Бронирование времени. Отправка </w:t>
            </w:r>
            <w:r w:rsidRPr="00444874">
              <w:rPr>
                <w:rFonts w:ascii="Times New Roman" w:eastAsia="Times New Roman" w:hAnsi="Times New Roman" w:cs="Times New Roman"/>
                <w:sz w:val="28"/>
                <w:szCs w:val="28"/>
                <w:lang w:eastAsia="ru-RU"/>
              </w:rPr>
              <w:lastRenderedPageBreak/>
              <w:t>уведомления</w:t>
            </w:r>
            <w:r w:rsidR="00822613">
              <w:rPr>
                <w:rFonts w:ascii="Times New Roman" w:eastAsia="Times New Roman" w:hAnsi="Times New Roman" w:cs="Times New Roman"/>
                <w:sz w:val="28"/>
                <w:szCs w:val="28"/>
                <w:lang w:eastAsia="ru-RU"/>
              </w:rPr>
              <w:t xml:space="preserve"> (опционально)</w:t>
            </w:r>
            <w:r w:rsidRPr="00444874">
              <w:rPr>
                <w:rFonts w:ascii="Times New Roman" w:eastAsia="Times New Roman" w:hAnsi="Times New Roman" w:cs="Times New Roman"/>
                <w:sz w:val="28"/>
                <w:szCs w:val="28"/>
                <w:lang w:eastAsia="ru-RU"/>
              </w:rPr>
              <w:t>.</w:t>
            </w:r>
          </w:p>
        </w:tc>
        <w:tc>
          <w:tcPr>
            <w:tcW w:w="0" w:type="auto"/>
            <w:hideMark/>
          </w:tcPr>
          <w:p w14:paraId="35F9A570"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lastRenderedPageBreak/>
              <w:t>Подтверждённая запись в журнале.</w:t>
            </w:r>
          </w:p>
        </w:tc>
      </w:tr>
      <w:tr w:rsidR="00822613" w:rsidRPr="00444874" w14:paraId="30C4CA2B" w14:textId="77777777" w:rsidTr="00444874">
        <w:tc>
          <w:tcPr>
            <w:tcW w:w="0" w:type="auto"/>
            <w:hideMark/>
          </w:tcPr>
          <w:p w14:paraId="2562B81D"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2. Оказание услуги</w:t>
            </w:r>
          </w:p>
        </w:tc>
        <w:tc>
          <w:tcPr>
            <w:tcW w:w="0" w:type="auto"/>
            <w:hideMark/>
          </w:tcPr>
          <w:p w14:paraId="573DFC96"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Мастер подтверждает начало работы. Выполняет услугу. Отмечает завершение в системе.</w:t>
            </w:r>
          </w:p>
        </w:tc>
        <w:tc>
          <w:tcPr>
            <w:tcW w:w="0" w:type="auto"/>
            <w:hideMark/>
          </w:tcPr>
          <w:p w14:paraId="000FEE59"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Фиксация времени начала и окончания. Контроль длительности согласно нормативам.</w:t>
            </w:r>
          </w:p>
        </w:tc>
        <w:tc>
          <w:tcPr>
            <w:tcW w:w="0" w:type="auto"/>
            <w:hideMark/>
          </w:tcPr>
          <w:p w14:paraId="7E37765D"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Статус услуги «Выполнено».</w:t>
            </w:r>
          </w:p>
        </w:tc>
      </w:tr>
      <w:tr w:rsidR="00822613" w:rsidRPr="00444874" w14:paraId="2105EBE5" w14:textId="77777777" w:rsidTr="00444874">
        <w:tc>
          <w:tcPr>
            <w:tcW w:w="0" w:type="auto"/>
            <w:hideMark/>
          </w:tcPr>
          <w:p w14:paraId="088CA8F8"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3. Расчёт и оплата</w:t>
            </w:r>
          </w:p>
        </w:tc>
        <w:tc>
          <w:tcPr>
            <w:tcW w:w="0" w:type="auto"/>
            <w:hideMark/>
          </w:tcPr>
          <w:p w14:paraId="173AE14D"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Администратор выбирает способ оплаты. Клиент вносит средства.</w:t>
            </w:r>
          </w:p>
        </w:tc>
        <w:tc>
          <w:tcPr>
            <w:tcW w:w="0" w:type="auto"/>
            <w:hideMark/>
          </w:tcPr>
          <w:p w14:paraId="48E20B15"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Автоматический расчёт стоимости по прайс-листу. Применение скидок. Формирование чека. Запись в кассу.</w:t>
            </w:r>
          </w:p>
        </w:tc>
        <w:tc>
          <w:tcPr>
            <w:tcW w:w="0" w:type="auto"/>
            <w:hideMark/>
          </w:tcPr>
          <w:p w14:paraId="22D002BE"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Чек об оплате. Закрытая сделка.</w:t>
            </w:r>
          </w:p>
        </w:tc>
      </w:tr>
      <w:tr w:rsidR="00822613" w:rsidRPr="00444874" w14:paraId="3B2194A9" w14:textId="77777777" w:rsidTr="00444874">
        <w:tc>
          <w:tcPr>
            <w:tcW w:w="0" w:type="auto"/>
            <w:hideMark/>
          </w:tcPr>
          <w:p w14:paraId="7B3784DB"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4. Отчётность</w:t>
            </w:r>
          </w:p>
        </w:tc>
        <w:tc>
          <w:tcPr>
            <w:tcW w:w="0" w:type="auto"/>
            <w:hideMark/>
          </w:tcPr>
          <w:p w14:paraId="1BF0CF81"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Управляющий запрашивает отчёт за период.</w:t>
            </w:r>
          </w:p>
        </w:tc>
        <w:tc>
          <w:tcPr>
            <w:tcW w:w="0" w:type="auto"/>
            <w:hideMark/>
          </w:tcPr>
          <w:p w14:paraId="00554AC7" w14:textId="6CD3A9C0"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Агрегация данных о выручке, загрузке мастеров и популярности услуг. Генерация файла (PDF/XLS</w:t>
            </w:r>
            <w:r w:rsidR="00BF7511">
              <w:rPr>
                <w:rFonts w:ascii="Times New Roman" w:eastAsia="Times New Roman" w:hAnsi="Times New Roman" w:cs="Times New Roman"/>
                <w:sz w:val="28"/>
                <w:szCs w:val="28"/>
                <w:lang w:eastAsia="ru-RU"/>
              </w:rPr>
              <w:t>/</w:t>
            </w:r>
            <w:r w:rsidR="00BF7511">
              <w:rPr>
                <w:rFonts w:ascii="Times New Roman" w:eastAsia="Times New Roman" w:hAnsi="Times New Roman" w:cs="Times New Roman"/>
                <w:sz w:val="28"/>
                <w:szCs w:val="28"/>
                <w:lang w:val="en-US" w:eastAsia="ru-RU"/>
              </w:rPr>
              <w:t>CSV</w:t>
            </w:r>
            <w:r w:rsidRPr="00444874">
              <w:rPr>
                <w:rFonts w:ascii="Times New Roman" w:eastAsia="Times New Roman" w:hAnsi="Times New Roman" w:cs="Times New Roman"/>
                <w:sz w:val="28"/>
                <w:szCs w:val="28"/>
                <w:lang w:eastAsia="ru-RU"/>
              </w:rPr>
              <w:t>).</w:t>
            </w:r>
          </w:p>
        </w:tc>
        <w:tc>
          <w:tcPr>
            <w:tcW w:w="0" w:type="auto"/>
            <w:hideMark/>
          </w:tcPr>
          <w:p w14:paraId="63226FA2" w14:textId="77777777" w:rsidR="00444874" w:rsidRPr="00444874" w:rsidRDefault="00444874" w:rsidP="00444874">
            <w:pPr>
              <w:rPr>
                <w:rFonts w:ascii="Times New Roman" w:eastAsia="Times New Roman" w:hAnsi="Times New Roman" w:cs="Times New Roman"/>
                <w:sz w:val="28"/>
                <w:szCs w:val="28"/>
                <w:lang w:eastAsia="ru-RU"/>
              </w:rPr>
            </w:pPr>
            <w:r w:rsidRPr="00444874">
              <w:rPr>
                <w:rFonts w:ascii="Times New Roman" w:eastAsia="Times New Roman" w:hAnsi="Times New Roman" w:cs="Times New Roman"/>
                <w:sz w:val="28"/>
                <w:szCs w:val="28"/>
                <w:lang w:eastAsia="ru-RU"/>
              </w:rPr>
              <w:t>Аналитический отчёт.</w:t>
            </w:r>
          </w:p>
        </w:tc>
      </w:tr>
    </w:tbl>
    <w:p w14:paraId="1774128A" w14:textId="2B2F6FCB" w:rsidR="00E6769C" w:rsidRDefault="00444874" w:rsidP="00E6769C">
      <w:pPr>
        <w:spacing w:after="0" w:line="360" w:lineRule="auto"/>
        <w:jc w:val="center"/>
        <w:rPr>
          <w:rFonts w:ascii="Times New Roman" w:hAnsi="Times New Roman" w:cs="Times New Roman"/>
          <w:sz w:val="28"/>
          <w:szCs w:val="28"/>
        </w:rPr>
      </w:pPr>
      <w:r w:rsidRPr="00444874">
        <w:rPr>
          <w:rFonts w:ascii="Times New Roman" w:hAnsi="Times New Roman" w:cs="Times New Roman"/>
          <w:sz w:val="28"/>
          <w:szCs w:val="28"/>
        </w:rPr>
        <w:t xml:space="preserve">Таблица 1 – </w:t>
      </w:r>
      <w:r w:rsidR="002728CE" w:rsidRPr="002728CE">
        <w:rPr>
          <w:rFonts w:ascii="Times New Roman" w:hAnsi="Times New Roman" w:cs="Times New Roman"/>
          <w:sz w:val="28"/>
          <w:szCs w:val="28"/>
        </w:rPr>
        <w:t>Этапы функционирования объекта в условиях ПС</w:t>
      </w:r>
    </w:p>
    <w:p w14:paraId="49175F68" w14:textId="55E07B36" w:rsidR="00E6769C" w:rsidRDefault="00E6769C" w:rsidP="00E6769C">
      <w:pPr>
        <w:spacing w:after="0" w:line="360" w:lineRule="auto"/>
        <w:ind w:firstLine="708"/>
        <w:jc w:val="both"/>
        <w:rPr>
          <w:rFonts w:ascii="Times New Roman" w:hAnsi="Times New Roman" w:cs="Times New Roman"/>
          <w:sz w:val="28"/>
          <w:szCs w:val="28"/>
        </w:rPr>
      </w:pPr>
      <w:r w:rsidRPr="00E6769C">
        <w:rPr>
          <w:rFonts w:ascii="Times New Roman" w:hAnsi="Times New Roman" w:cs="Times New Roman"/>
          <w:sz w:val="28"/>
          <w:szCs w:val="28"/>
        </w:rPr>
        <w:t>В процессе функционирования возможны отклонения от основного сценария. ПС предусматривает обработку следующих ситуаций:</w:t>
      </w:r>
    </w:p>
    <w:p w14:paraId="7D52F14E" w14:textId="047F05EF" w:rsidR="00E6769C" w:rsidRDefault="00E6769C" w:rsidP="00E6769C">
      <w:pPr>
        <w:pStyle w:val="a5"/>
        <w:numPr>
          <w:ilvl w:val="0"/>
          <w:numId w:val="6"/>
        </w:numPr>
        <w:spacing w:after="0" w:line="360" w:lineRule="auto"/>
        <w:ind w:left="1134" w:hanging="425"/>
        <w:jc w:val="both"/>
        <w:rPr>
          <w:rFonts w:ascii="Times New Roman" w:hAnsi="Times New Roman" w:cs="Times New Roman"/>
          <w:sz w:val="28"/>
          <w:szCs w:val="28"/>
        </w:rPr>
      </w:pPr>
      <w:r w:rsidRPr="00E6769C">
        <w:rPr>
          <w:rFonts w:ascii="Times New Roman" w:hAnsi="Times New Roman" w:cs="Times New Roman"/>
          <w:sz w:val="28"/>
          <w:szCs w:val="28"/>
        </w:rPr>
        <w:t xml:space="preserve">Конфликт расписания: </w:t>
      </w:r>
      <w:r>
        <w:rPr>
          <w:rFonts w:ascii="Times New Roman" w:hAnsi="Times New Roman" w:cs="Times New Roman"/>
          <w:sz w:val="28"/>
          <w:szCs w:val="28"/>
        </w:rPr>
        <w:t>п</w:t>
      </w:r>
      <w:r w:rsidRPr="00E6769C">
        <w:rPr>
          <w:rFonts w:ascii="Times New Roman" w:hAnsi="Times New Roman" w:cs="Times New Roman"/>
          <w:sz w:val="28"/>
          <w:szCs w:val="28"/>
        </w:rPr>
        <w:t>ри попытке записи на занятое время система блокирует операцию и предлагает альтернативные слоты.</w:t>
      </w:r>
      <w:r>
        <w:rPr>
          <w:rFonts w:ascii="Times New Roman" w:hAnsi="Times New Roman" w:cs="Times New Roman"/>
          <w:sz w:val="28"/>
          <w:szCs w:val="28"/>
        </w:rPr>
        <w:t xml:space="preserve"> </w:t>
      </w:r>
    </w:p>
    <w:p w14:paraId="2EDE5BBB" w14:textId="6D7639E9" w:rsidR="00C1242E" w:rsidRDefault="00E6769C" w:rsidP="00C1242E">
      <w:pPr>
        <w:pStyle w:val="a5"/>
        <w:numPr>
          <w:ilvl w:val="0"/>
          <w:numId w:val="6"/>
        </w:numPr>
        <w:spacing w:after="0" w:line="360" w:lineRule="auto"/>
        <w:ind w:left="1134" w:hanging="425"/>
        <w:jc w:val="both"/>
        <w:rPr>
          <w:rFonts w:ascii="Times New Roman" w:hAnsi="Times New Roman" w:cs="Times New Roman"/>
          <w:sz w:val="28"/>
          <w:szCs w:val="28"/>
        </w:rPr>
      </w:pPr>
      <w:r w:rsidRPr="00E6769C">
        <w:rPr>
          <w:rFonts w:ascii="Times New Roman" w:hAnsi="Times New Roman" w:cs="Times New Roman"/>
          <w:sz w:val="28"/>
          <w:szCs w:val="28"/>
        </w:rPr>
        <w:t xml:space="preserve">Отмена записи: </w:t>
      </w:r>
      <w:r>
        <w:rPr>
          <w:rFonts w:ascii="Times New Roman" w:hAnsi="Times New Roman" w:cs="Times New Roman"/>
          <w:sz w:val="28"/>
          <w:szCs w:val="28"/>
        </w:rPr>
        <w:t>п</w:t>
      </w:r>
      <w:r w:rsidRPr="00E6769C">
        <w:rPr>
          <w:rFonts w:ascii="Times New Roman" w:hAnsi="Times New Roman" w:cs="Times New Roman"/>
          <w:sz w:val="28"/>
          <w:szCs w:val="28"/>
        </w:rPr>
        <w:t xml:space="preserve">ри отмене менее чем за 24 часа система </w:t>
      </w:r>
      <w:r w:rsidR="00713EBA">
        <w:rPr>
          <w:rFonts w:ascii="Times New Roman" w:hAnsi="Times New Roman" w:cs="Times New Roman"/>
          <w:sz w:val="28"/>
          <w:szCs w:val="28"/>
        </w:rPr>
        <w:t>снижает рейтинг клиента (в у. е.)</w:t>
      </w:r>
      <w:r w:rsidR="00AB0954">
        <w:rPr>
          <w:rFonts w:ascii="Times New Roman" w:hAnsi="Times New Roman" w:cs="Times New Roman"/>
          <w:sz w:val="28"/>
          <w:szCs w:val="28"/>
        </w:rPr>
        <w:t>, который в свою очередь влияет на скидки при обслуживании (цена)</w:t>
      </w:r>
      <w:r>
        <w:rPr>
          <w:rFonts w:ascii="Times New Roman" w:hAnsi="Times New Roman" w:cs="Times New Roman"/>
          <w:sz w:val="28"/>
          <w:szCs w:val="28"/>
        </w:rPr>
        <w:t>.</w:t>
      </w:r>
    </w:p>
    <w:p w14:paraId="101B59B1" w14:textId="153EBBF1" w:rsidR="000736DF" w:rsidRPr="000736DF" w:rsidRDefault="000736DF" w:rsidP="000736DF">
      <w:pPr>
        <w:spacing w:after="0" w:line="360" w:lineRule="auto"/>
        <w:ind w:left="426"/>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2</w:t>
      </w:r>
      <w:r w:rsidRPr="000736DF">
        <w:rPr>
          <w:rFonts w:ascii="Times New Roman" w:hAnsi="Times New Roman" w:cs="Times New Roman"/>
          <w:b/>
          <w:bCs/>
          <w:sz w:val="28"/>
          <w:szCs w:val="28"/>
        </w:rPr>
        <w:t>. Сценарий записи клиента на услугу</w:t>
      </w:r>
    </w:p>
    <w:p w14:paraId="6DFCBB38" w14:textId="19D761B9" w:rsidR="0022403C" w:rsidRPr="0022403C" w:rsidRDefault="0022403C" w:rsidP="00FC41ED">
      <w:pPr>
        <w:spacing w:after="0" w:line="360" w:lineRule="auto"/>
        <w:ind w:firstLine="426"/>
        <w:jc w:val="both"/>
        <w:rPr>
          <w:rFonts w:ascii="Times New Roman" w:hAnsi="Times New Roman" w:cs="Times New Roman"/>
          <w:sz w:val="28"/>
          <w:szCs w:val="28"/>
        </w:rPr>
      </w:pPr>
      <w:r w:rsidRPr="0022403C">
        <w:rPr>
          <w:rFonts w:ascii="Times New Roman" w:hAnsi="Times New Roman" w:cs="Times New Roman"/>
          <w:sz w:val="28"/>
          <w:szCs w:val="28"/>
        </w:rPr>
        <w:t>Процесс записи может быть инициирован двумя способами:</w:t>
      </w:r>
    </w:p>
    <w:p w14:paraId="13A74311" w14:textId="796EB440" w:rsidR="0022403C" w:rsidRPr="0022403C" w:rsidRDefault="0022403C" w:rsidP="0022403C">
      <w:pPr>
        <w:pStyle w:val="a5"/>
        <w:numPr>
          <w:ilvl w:val="0"/>
          <w:numId w:val="7"/>
        </w:numPr>
        <w:spacing w:after="0" w:line="360" w:lineRule="auto"/>
        <w:jc w:val="both"/>
        <w:rPr>
          <w:rFonts w:ascii="Times New Roman" w:hAnsi="Times New Roman" w:cs="Times New Roman"/>
          <w:sz w:val="28"/>
          <w:szCs w:val="28"/>
        </w:rPr>
      </w:pPr>
      <w:r w:rsidRPr="0022403C">
        <w:rPr>
          <w:rFonts w:ascii="Times New Roman" w:hAnsi="Times New Roman" w:cs="Times New Roman"/>
          <w:sz w:val="28"/>
          <w:szCs w:val="28"/>
        </w:rPr>
        <w:t xml:space="preserve">Онлайн-запись: </w:t>
      </w:r>
      <w:r>
        <w:rPr>
          <w:rFonts w:ascii="Times New Roman" w:hAnsi="Times New Roman" w:cs="Times New Roman"/>
          <w:sz w:val="28"/>
          <w:szCs w:val="28"/>
        </w:rPr>
        <w:t>к</w:t>
      </w:r>
      <w:r w:rsidRPr="0022403C">
        <w:rPr>
          <w:rFonts w:ascii="Times New Roman" w:hAnsi="Times New Roman" w:cs="Times New Roman"/>
          <w:sz w:val="28"/>
          <w:szCs w:val="28"/>
        </w:rPr>
        <w:t>лиент самостоятельно заходит на веб-сайт салона через браузер (ПК или мобильное устройство).</w:t>
      </w:r>
    </w:p>
    <w:p w14:paraId="6B98991A" w14:textId="2A6FE6B2" w:rsidR="000736DF" w:rsidRPr="0022403C" w:rsidRDefault="0022403C" w:rsidP="0022403C">
      <w:pPr>
        <w:pStyle w:val="a5"/>
        <w:numPr>
          <w:ilvl w:val="0"/>
          <w:numId w:val="7"/>
        </w:numPr>
        <w:spacing w:after="0" w:line="360" w:lineRule="auto"/>
        <w:jc w:val="both"/>
        <w:rPr>
          <w:rFonts w:ascii="Times New Roman" w:hAnsi="Times New Roman" w:cs="Times New Roman"/>
          <w:sz w:val="28"/>
          <w:szCs w:val="28"/>
        </w:rPr>
      </w:pPr>
      <w:r w:rsidRPr="0022403C">
        <w:rPr>
          <w:rFonts w:ascii="Times New Roman" w:hAnsi="Times New Roman" w:cs="Times New Roman"/>
          <w:sz w:val="28"/>
          <w:szCs w:val="28"/>
        </w:rPr>
        <w:t xml:space="preserve">Запись через администратора: </w:t>
      </w:r>
      <w:r>
        <w:rPr>
          <w:rFonts w:ascii="Times New Roman" w:hAnsi="Times New Roman" w:cs="Times New Roman"/>
          <w:sz w:val="28"/>
          <w:szCs w:val="28"/>
        </w:rPr>
        <w:t>к</w:t>
      </w:r>
      <w:r w:rsidRPr="0022403C">
        <w:rPr>
          <w:rFonts w:ascii="Times New Roman" w:hAnsi="Times New Roman" w:cs="Times New Roman"/>
          <w:sz w:val="28"/>
          <w:szCs w:val="28"/>
        </w:rPr>
        <w:t>лиент обращается в салон лично или по телефону, администратор вносит данные через АРМ (автоматизированное рабочее место).</w:t>
      </w:r>
    </w:p>
    <w:p w14:paraId="4024D34E" w14:textId="5F3AF6C8" w:rsidR="004750E4" w:rsidRDefault="000736DF" w:rsidP="0033411F">
      <w:pPr>
        <w:spacing w:after="0" w:line="360" w:lineRule="auto"/>
        <w:jc w:val="both"/>
        <w:rPr>
          <w:rFonts w:ascii="Times New Roman" w:hAnsi="Times New Roman" w:cs="Times New Roman"/>
          <w:sz w:val="28"/>
          <w:szCs w:val="28"/>
        </w:rPr>
      </w:pPr>
      <w:r w:rsidRPr="000736DF">
        <w:rPr>
          <w:rFonts w:ascii="Times New Roman" w:hAnsi="Times New Roman" w:cs="Times New Roman"/>
          <w:sz w:val="28"/>
          <w:szCs w:val="28"/>
        </w:rPr>
        <w:lastRenderedPageBreak/>
        <w:drawing>
          <wp:inline distT="0" distB="0" distL="0" distR="0" wp14:anchorId="598E181A" wp14:editId="0C993AEC">
            <wp:extent cx="5940425" cy="603504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6035040"/>
                    </a:xfrm>
                    <a:prstGeom prst="rect">
                      <a:avLst/>
                    </a:prstGeom>
                  </pic:spPr>
                </pic:pic>
              </a:graphicData>
            </a:graphic>
          </wp:inline>
        </w:drawing>
      </w:r>
    </w:p>
    <w:p w14:paraId="741A42DA" w14:textId="0713C828" w:rsidR="00FC41ED" w:rsidRDefault="00FC41ED" w:rsidP="00FC41ED">
      <w:pPr>
        <w:spacing w:after="0" w:line="360" w:lineRule="auto"/>
        <w:jc w:val="center"/>
        <w:rPr>
          <w:rFonts w:ascii="Times New Roman" w:hAnsi="Times New Roman" w:cs="Times New Roman"/>
          <w:sz w:val="28"/>
          <w:szCs w:val="28"/>
        </w:rPr>
      </w:pPr>
      <w:r w:rsidRPr="00FC41ED">
        <w:rPr>
          <w:rFonts w:ascii="Times New Roman" w:hAnsi="Times New Roman" w:cs="Times New Roman"/>
          <w:sz w:val="28"/>
          <w:szCs w:val="28"/>
        </w:rPr>
        <w:t>Рисунок 2 – Диаграмма деятельности процесса записи клиента</w:t>
      </w:r>
    </w:p>
    <w:p w14:paraId="5ED5613E" w14:textId="7330D0BF" w:rsidR="003D268F" w:rsidRPr="003D268F" w:rsidRDefault="003D268F" w:rsidP="003D268F">
      <w:pPr>
        <w:spacing w:line="360" w:lineRule="auto"/>
        <w:jc w:val="both"/>
        <w:rPr>
          <w:rFonts w:ascii="Times New Roman" w:hAnsi="Times New Roman" w:cs="Times New Roman"/>
          <w:b/>
          <w:bCs/>
          <w:sz w:val="28"/>
          <w:szCs w:val="28"/>
        </w:rPr>
      </w:pPr>
      <w:r w:rsidRPr="003D268F">
        <w:rPr>
          <w:rFonts w:ascii="Times New Roman" w:hAnsi="Times New Roman" w:cs="Times New Roman"/>
          <w:b/>
          <w:bCs/>
          <w:sz w:val="28"/>
          <w:szCs w:val="28"/>
        </w:rPr>
        <w:t>2.3. Сценарий оказания парикмахерской услуги</w:t>
      </w:r>
    </w:p>
    <w:p w14:paraId="195076B3" w14:textId="760033E6" w:rsidR="003D268F" w:rsidRPr="003D268F" w:rsidRDefault="003D268F" w:rsidP="003D268F">
      <w:pPr>
        <w:spacing w:after="0" w:line="360" w:lineRule="auto"/>
        <w:ind w:firstLine="708"/>
        <w:jc w:val="both"/>
        <w:rPr>
          <w:rFonts w:ascii="Times New Roman" w:hAnsi="Times New Roman" w:cs="Times New Roman"/>
          <w:sz w:val="28"/>
          <w:szCs w:val="28"/>
        </w:rPr>
      </w:pPr>
      <w:r w:rsidRPr="003D268F">
        <w:rPr>
          <w:rFonts w:ascii="Times New Roman" w:hAnsi="Times New Roman" w:cs="Times New Roman"/>
          <w:sz w:val="28"/>
          <w:szCs w:val="28"/>
        </w:rPr>
        <w:t>Подпроцесс оказания услуги охватывает период от прибытия клиента в салон до завершения работ мастером. Данный этап характеризуется взаимодействием клиента, администратора и мастера с системой для контроля выполнения услуги.</w:t>
      </w:r>
      <w:r>
        <w:rPr>
          <w:rFonts w:ascii="Times New Roman" w:hAnsi="Times New Roman" w:cs="Times New Roman"/>
          <w:sz w:val="28"/>
          <w:szCs w:val="28"/>
        </w:rPr>
        <w:t xml:space="preserve"> Реализуется следующая п</w:t>
      </w:r>
      <w:r w:rsidRPr="003D268F">
        <w:rPr>
          <w:rFonts w:ascii="Times New Roman" w:hAnsi="Times New Roman" w:cs="Times New Roman"/>
          <w:sz w:val="28"/>
          <w:szCs w:val="28"/>
        </w:rPr>
        <w:t>оследовательность действий:</w:t>
      </w:r>
    </w:p>
    <w:p w14:paraId="3EE67955" w14:textId="06F2790A" w:rsidR="003D268F" w:rsidRPr="003D268F" w:rsidRDefault="003D268F" w:rsidP="003D268F">
      <w:pPr>
        <w:numPr>
          <w:ilvl w:val="0"/>
          <w:numId w:val="8"/>
        </w:numPr>
        <w:spacing w:after="0" w:line="360" w:lineRule="auto"/>
        <w:jc w:val="both"/>
        <w:rPr>
          <w:rFonts w:ascii="Times New Roman" w:hAnsi="Times New Roman" w:cs="Times New Roman"/>
          <w:sz w:val="28"/>
          <w:szCs w:val="28"/>
        </w:rPr>
      </w:pPr>
      <w:r w:rsidRPr="003D268F">
        <w:rPr>
          <w:rFonts w:ascii="Times New Roman" w:hAnsi="Times New Roman" w:cs="Times New Roman"/>
          <w:sz w:val="28"/>
          <w:szCs w:val="28"/>
        </w:rPr>
        <w:t xml:space="preserve">Прибытие клиента и отметка о явке. Клиент прибывает в салон в назначенное время. Администратор отмечает в системе факт прибытия клиента, изменяя статус записи на «Клиент прибыл». При опоздании </w:t>
      </w:r>
      <w:r w:rsidRPr="003D268F">
        <w:rPr>
          <w:rFonts w:ascii="Times New Roman" w:hAnsi="Times New Roman" w:cs="Times New Roman"/>
          <w:sz w:val="28"/>
          <w:szCs w:val="28"/>
        </w:rPr>
        <w:lastRenderedPageBreak/>
        <w:t>клиента более чем на 30 минут система может автоматически изменить статус на «Неявка» с соответствующими последствиями.</w:t>
      </w:r>
    </w:p>
    <w:p w14:paraId="2AC99696" w14:textId="77777777" w:rsidR="003D268F" w:rsidRPr="003D268F" w:rsidRDefault="003D268F" w:rsidP="003D268F">
      <w:pPr>
        <w:numPr>
          <w:ilvl w:val="0"/>
          <w:numId w:val="8"/>
        </w:numPr>
        <w:spacing w:after="0" w:line="360" w:lineRule="auto"/>
        <w:jc w:val="both"/>
        <w:rPr>
          <w:rFonts w:ascii="Times New Roman" w:hAnsi="Times New Roman" w:cs="Times New Roman"/>
          <w:sz w:val="28"/>
          <w:szCs w:val="28"/>
        </w:rPr>
      </w:pPr>
      <w:r w:rsidRPr="003D268F">
        <w:rPr>
          <w:rFonts w:ascii="Times New Roman" w:hAnsi="Times New Roman" w:cs="Times New Roman"/>
          <w:sz w:val="28"/>
          <w:szCs w:val="28"/>
        </w:rPr>
        <w:t>Начало оказания услуги. Мастер получает уведомление о начале записи и отмечает в системе статус «В работе». Система фиксирует фактическое время начала услуги, что позволяет в дальнейшем контролировать соблюдение нормативной продолжительности и рассчитывать загрузку мастера.</w:t>
      </w:r>
    </w:p>
    <w:p w14:paraId="12A2B0C4" w14:textId="77777777" w:rsidR="003D268F" w:rsidRPr="003D268F" w:rsidRDefault="003D268F" w:rsidP="003D268F">
      <w:pPr>
        <w:numPr>
          <w:ilvl w:val="0"/>
          <w:numId w:val="8"/>
        </w:numPr>
        <w:spacing w:after="0" w:line="360" w:lineRule="auto"/>
        <w:jc w:val="both"/>
        <w:rPr>
          <w:rFonts w:ascii="Times New Roman" w:hAnsi="Times New Roman" w:cs="Times New Roman"/>
          <w:sz w:val="28"/>
          <w:szCs w:val="28"/>
        </w:rPr>
      </w:pPr>
      <w:r w:rsidRPr="003D268F">
        <w:rPr>
          <w:rFonts w:ascii="Times New Roman" w:hAnsi="Times New Roman" w:cs="Times New Roman"/>
          <w:sz w:val="28"/>
          <w:szCs w:val="28"/>
        </w:rPr>
        <w:t xml:space="preserve">Выполнение работ. Мастер оказывает парикмахерские услуги в соответствии с заявкой клиента и профессиональными стандартами. В процессе работы мастер может добавить дополнительные услуги (например, массаж головы или </w:t>
      </w:r>
      <w:proofErr w:type="spellStart"/>
      <w:r w:rsidRPr="003D268F">
        <w:rPr>
          <w:rFonts w:ascii="Times New Roman" w:hAnsi="Times New Roman" w:cs="Times New Roman"/>
          <w:sz w:val="28"/>
          <w:szCs w:val="28"/>
        </w:rPr>
        <w:t>уходовые</w:t>
      </w:r>
      <w:proofErr w:type="spellEnd"/>
      <w:r w:rsidRPr="003D268F">
        <w:rPr>
          <w:rFonts w:ascii="Times New Roman" w:hAnsi="Times New Roman" w:cs="Times New Roman"/>
          <w:sz w:val="28"/>
          <w:szCs w:val="28"/>
        </w:rPr>
        <w:t xml:space="preserve"> процедуры), не предусмотренные первоначальной записью. Система позволяет оперативно внести изменения в состав услуг с автоматическим пересчётом предварительной стоимости.</w:t>
      </w:r>
    </w:p>
    <w:p w14:paraId="0664127E" w14:textId="20DEB862" w:rsidR="003D268F" w:rsidRDefault="003D268F" w:rsidP="003D268F">
      <w:pPr>
        <w:numPr>
          <w:ilvl w:val="0"/>
          <w:numId w:val="8"/>
        </w:numPr>
        <w:spacing w:after="0" w:line="360" w:lineRule="auto"/>
        <w:jc w:val="both"/>
        <w:rPr>
          <w:rFonts w:ascii="Times New Roman" w:hAnsi="Times New Roman" w:cs="Times New Roman"/>
          <w:sz w:val="28"/>
          <w:szCs w:val="28"/>
        </w:rPr>
      </w:pPr>
      <w:r w:rsidRPr="003D268F">
        <w:rPr>
          <w:rFonts w:ascii="Times New Roman" w:hAnsi="Times New Roman" w:cs="Times New Roman"/>
          <w:sz w:val="28"/>
          <w:szCs w:val="28"/>
        </w:rPr>
        <w:t>Завершение услуги. По окончании работ мастер отмечает в системе статус «Услуга выполнена». Система фиксирует время завершения, рассчитывает фактическую продолжительность и передаёт данные в подпроцесс расчёта стоимости. Запись переходит в статус «Выполнена, ожидает оплаты».</w:t>
      </w:r>
    </w:p>
    <w:p w14:paraId="5C4D2D5A" w14:textId="77777777" w:rsidR="00372C4F" w:rsidRPr="00372C4F" w:rsidRDefault="00372C4F" w:rsidP="00372C4F">
      <w:pPr>
        <w:spacing w:after="0" w:line="360" w:lineRule="auto"/>
        <w:ind w:left="426"/>
        <w:jc w:val="both"/>
        <w:rPr>
          <w:rFonts w:ascii="Times New Roman" w:hAnsi="Times New Roman" w:cs="Times New Roman"/>
          <w:b/>
          <w:bCs/>
          <w:sz w:val="28"/>
          <w:szCs w:val="28"/>
        </w:rPr>
      </w:pPr>
      <w:r w:rsidRPr="00372C4F">
        <w:rPr>
          <w:rFonts w:ascii="Times New Roman" w:hAnsi="Times New Roman" w:cs="Times New Roman"/>
          <w:b/>
          <w:bCs/>
          <w:sz w:val="28"/>
          <w:szCs w:val="28"/>
        </w:rPr>
        <w:t>2.4. Сценарий расчёта стоимости и оформления оплаты</w:t>
      </w:r>
    </w:p>
    <w:p w14:paraId="672A542F" w14:textId="215997BF" w:rsidR="00372C4F" w:rsidRPr="00372C4F" w:rsidRDefault="00372C4F" w:rsidP="00A905B3">
      <w:pPr>
        <w:spacing w:after="0" w:line="360" w:lineRule="auto"/>
        <w:ind w:firstLine="708"/>
        <w:jc w:val="both"/>
        <w:rPr>
          <w:rFonts w:ascii="Times New Roman" w:hAnsi="Times New Roman" w:cs="Times New Roman"/>
          <w:sz w:val="28"/>
          <w:szCs w:val="28"/>
        </w:rPr>
      </w:pPr>
      <w:r w:rsidRPr="00372C4F">
        <w:rPr>
          <w:rFonts w:ascii="Times New Roman" w:hAnsi="Times New Roman" w:cs="Times New Roman"/>
          <w:sz w:val="28"/>
          <w:szCs w:val="28"/>
        </w:rPr>
        <w:t>Подпроцесс расчёта и оплаты обеспечивает завершение финансового цикла обслуживания клиента. На данном этапе система выполняет автоматизированный расчёт итоговой суммы, применяет скидки и фиксирует факт оплаты.</w:t>
      </w:r>
    </w:p>
    <w:p w14:paraId="52FFF97A" w14:textId="154DF0F7" w:rsidR="00372C4F" w:rsidRPr="00A905B3" w:rsidRDefault="00372C4F" w:rsidP="00A905B3">
      <w:pPr>
        <w:pStyle w:val="a5"/>
        <w:numPr>
          <w:ilvl w:val="0"/>
          <w:numId w:val="9"/>
        </w:numPr>
        <w:spacing w:after="0" w:line="360" w:lineRule="auto"/>
        <w:jc w:val="both"/>
        <w:rPr>
          <w:rFonts w:ascii="Times New Roman" w:hAnsi="Times New Roman" w:cs="Times New Roman"/>
          <w:sz w:val="28"/>
          <w:szCs w:val="28"/>
        </w:rPr>
      </w:pPr>
      <w:r w:rsidRPr="00A905B3">
        <w:rPr>
          <w:rFonts w:ascii="Times New Roman" w:hAnsi="Times New Roman" w:cs="Times New Roman"/>
          <w:sz w:val="28"/>
          <w:szCs w:val="28"/>
        </w:rPr>
        <w:t>Автоматический расчёт стоимости. Система получает данные о фактически оказанных услугах и выполняет расчёт итоговой суммы на основе актуального прайс-листа. Расчёт производится по формуле:</w:t>
      </w:r>
    </w:p>
    <w:p w14:paraId="4112B20F" w14:textId="607DC11D" w:rsidR="00372C4F" w:rsidRPr="00372C4F" w:rsidRDefault="00A905B3" w:rsidP="00A905B3">
      <w:pPr>
        <w:spacing w:after="0" w:line="360" w:lineRule="auto"/>
        <w:jc w:val="center"/>
        <w:rPr>
          <w:rFonts w:ascii="Times New Roman" w:hAnsi="Times New Roman" w:cs="Times New Roman"/>
          <w:sz w:val="28"/>
          <w:szCs w:val="28"/>
        </w:rPr>
      </w:pPr>
      <m:oMathPara>
        <m:oMath>
          <m:r>
            <w:rPr>
              <w:rFonts w:ascii="Cambria Math" w:hAnsi="Cambria Math" w:cs="Times New Roman"/>
              <w:sz w:val="28"/>
              <w:szCs w:val="28"/>
            </w:rPr>
            <m:t>S=</m:t>
          </m:r>
          <m:nary>
            <m:naryPr>
              <m:chr m:val="∑"/>
              <m:limLoc m:val="undOvr"/>
              <m:grow m:val="1"/>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i</m:t>
                      </m:r>
                    </m:sub>
                  </m:sSub>
                </m:e>
              </m:d>
            </m:e>
          </m:nary>
          <m:r>
            <w:rPr>
              <w:rFonts w:ascii="Cambria Math" w:hAnsi="Cambria Math" w:cs="Times New Roman"/>
              <w:sz w:val="28"/>
              <w:szCs w:val="28"/>
            </w:rPr>
            <m:t>-D+N</m:t>
          </m:r>
        </m:oMath>
      </m:oMathPara>
    </w:p>
    <w:p w14:paraId="0545C324" w14:textId="4E3ED4BB" w:rsidR="00372C4F" w:rsidRPr="00372C4F" w:rsidRDefault="00372C4F" w:rsidP="00372C4F">
      <w:pPr>
        <w:spacing w:after="0" w:line="360" w:lineRule="auto"/>
        <w:jc w:val="both"/>
        <w:rPr>
          <w:rFonts w:ascii="Times New Roman" w:hAnsi="Times New Roman" w:cs="Times New Roman"/>
          <w:sz w:val="28"/>
          <w:szCs w:val="28"/>
        </w:rPr>
      </w:pPr>
      <w:r w:rsidRPr="00372C4F">
        <w:rPr>
          <w:rFonts w:ascii="Times New Roman" w:hAnsi="Times New Roman" w:cs="Times New Roman"/>
          <w:sz w:val="28"/>
          <w:szCs w:val="28"/>
        </w:rPr>
        <w:lastRenderedPageBreak/>
        <w:t xml:space="preserve"> </w:t>
      </w:r>
      <w:r w:rsidR="00A905B3">
        <w:rPr>
          <w:rFonts w:ascii="Times New Roman" w:hAnsi="Times New Roman" w:cs="Times New Roman"/>
          <w:sz w:val="28"/>
          <w:szCs w:val="28"/>
        </w:rPr>
        <w:tab/>
      </w:r>
      <w:r w:rsidRPr="00372C4F">
        <w:rPr>
          <w:rFonts w:ascii="Times New Roman" w:hAnsi="Times New Roman" w:cs="Times New Roman"/>
          <w:sz w:val="28"/>
          <w:szCs w:val="28"/>
        </w:rPr>
        <w:t>где:</w:t>
      </w:r>
    </w:p>
    <w:p w14:paraId="605BFFD0" w14:textId="2D9A64BB" w:rsidR="00372C4F" w:rsidRPr="00372C4F" w:rsidRDefault="00372C4F" w:rsidP="00372C4F">
      <w:pPr>
        <w:spacing w:after="0" w:line="360" w:lineRule="auto"/>
        <w:jc w:val="both"/>
        <w:rPr>
          <w:rFonts w:ascii="Times New Roman" w:hAnsi="Times New Roman" w:cs="Times New Roman"/>
          <w:sz w:val="28"/>
          <w:szCs w:val="28"/>
        </w:rPr>
      </w:pPr>
      <w:r w:rsidRPr="00372C4F">
        <w:rPr>
          <w:rFonts w:ascii="Times New Roman" w:hAnsi="Times New Roman" w:cs="Times New Roman"/>
          <w:sz w:val="28"/>
          <w:szCs w:val="28"/>
        </w:rPr>
        <w:t>S – итоговая сумма к оплате;</w:t>
      </w:r>
    </w:p>
    <w:p w14:paraId="4471B032" w14:textId="7E10D8AD" w:rsidR="00372C4F" w:rsidRPr="00372C4F" w:rsidRDefault="00C061C3" w:rsidP="00372C4F">
      <w:p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00372C4F" w:rsidRPr="00372C4F">
        <w:rPr>
          <w:rFonts w:ascii="Times New Roman" w:hAnsi="Times New Roman" w:cs="Times New Roman"/>
          <w:sz w:val="28"/>
          <w:szCs w:val="28"/>
        </w:rPr>
        <w:t xml:space="preserve"> – цена i-й услуги из прайс-листа;</w:t>
      </w:r>
    </w:p>
    <w:p w14:paraId="58813BA4" w14:textId="5D256A32" w:rsidR="00372C4F" w:rsidRPr="00372C4F" w:rsidRDefault="00AC4CA7" w:rsidP="00372C4F">
      <w:p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i</m:t>
            </m:r>
          </m:sub>
        </m:sSub>
      </m:oMath>
      <w:r w:rsidR="00372C4F" w:rsidRPr="00372C4F">
        <w:rPr>
          <w:rFonts w:ascii="Times New Roman" w:hAnsi="Times New Roman" w:cs="Times New Roman"/>
          <w:sz w:val="28"/>
          <w:szCs w:val="28"/>
        </w:rPr>
        <w:t xml:space="preserve"> – коэффициент сложности (при необходимости);</w:t>
      </w:r>
    </w:p>
    <w:p w14:paraId="70D9D55F" w14:textId="2D43D69F" w:rsidR="00372C4F" w:rsidRPr="00372C4F" w:rsidRDefault="00372C4F" w:rsidP="00372C4F">
      <w:pPr>
        <w:spacing w:after="0" w:line="360" w:lineRule="auto"/>
        <w:jc w:val="both"/>
        <w:rPr>
          <w:rFonts w:ascii="Times New Roman" w:hAnsi="Times New Roman" w:cs="Times New Roman"/>
          <w:sz w:val="28"/>
          <w:szCs w:val="28"/>
        </w:rPr>
      </w:pPr>
      <w:r w:rsidRPr="00372C4F">
        <w:rPr>
          <w:rFonts w:ascii="Times New Roman" w:hAnsi="Times New Roman" w:cs="Times New Roman"/>
          <w:sz w:val="28"/>
          <w:szCs w:val="28"/>
        </w:rPr>
        <w:t xml:space="preserve">D – сумма скидок (по </w:t>
      </w:r>
      <w:r w:rsidR="006047DE">
        <w:rPr>
          <w:rFonts w:ascii="Times New Roman" w:hAnsi="Times New Roman" w:cs="Times New Roman"/>
          <w:sz w:val="28"/>
          <w:szCs w:val="28"/>
        </w:rPr>
        <w:t>скидке в профилю</w:t>
      </w:r>
      <w:r w:rsidRPr="00372C4F">
        <w:rPr>
          <w:rFonts w:ascii="Times New Roman" w:hAnsi="Times New Roman" w:cs="Times New Roman"/>
          <w:sz w:val="28"/>
          <w:szCs w:val="28"/>
        </w:rPr>
        <w:t>);</w:t>
      </w:r>
    </w:p>
    <w:p w14:paraId="6FDB92B2" w14:textId="463906A6" w:rsidR="00372C4F" w:rsidRPr="00372C4F" w:rsidRDefault="006047DE" w:rsidP="00372C4F">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N</w:t>
      </w:r>
      <w:r w:rsidR="00372C4F" w:rsidRPr="00372C4F">
        <w:rPr>
          <w:rFonts w:ascii="Times New Roman" w:hAnsi="Times New Roman" w:cs="Times New Roman"/>
          <w:sz w:val="28"/>
          <w:szCs w:val="28"/>
        </w:rPr>
        <w:t xml:space="preserve"> – стоимость дополнительных материалов.</w:t>
      </w:r>
    </w:p>
    <w:p w14:paraId="5597BA2A" w14:textId="32AA0D90" w:rsidR="00372C4F" w:rsidRPr="008325C5" w:rsidRDefault="00372C4F" w:rsidP="008325C5">
      <w:pPr>
        <w:pStyle w:val="a5"/>
        <w:numPr>
          <w:ilvl w:val="0"/>
          <w:numId w:val="9"/>
        </w:numPr>
        <w:spacing w:after="0" w:line="360" w:lineRule="auto"/>
        <w:jc w:val="both"/>
        <w:rPr>
          <w:rFonts w:ascii="Times New Roman" w:hAnsi="Times New Roman" w:cs="Times New Roman"/>
          <w:sz w:val="28"/>
          <w:szCs w:val="28"/>
        </w:rPr>
      </w:pPr>
      <w:r w:rsidRPr="008325C5">
        <w:rPr>
          <w:rFonts w:ascii="Times New Roman" w:hAnsi="Times New Roman" w:cs="Times New Roman"/>
          <w:sz w:val="28"/>
          <w:szCs w:val="28"/>
        </w:rPr>
        <w:t>Применение скидок. Система автоматически проверяет право клиента на скидки: наличие дисконтной карты, участие в бонусной программе, накопленная сумма покупок за период, специальные акции. Применяются только действующие на дату оказания услуги скидки.</w:t>
      </w:r>
    </w:p>
    <w:p w14:paraId="38CDAEB5" w14:textId="1C0AAE72" w:rsidR="00372C4F" w:rsidRPr="008325C5" w:rsidRDefault="00372C4F" w:rsidP="008325C5">
      <w:pPr>
        <w:pStyle w:val="a5"/>
        <w:numPr>
          <w:ilvl w:val="0"/>
          <w:numId w:val="9"/>
        </w:numPr>
        <w:spacing w:after="0" w:line="360" w:lineRule="auto"/>
        <w:jc w:val="both"/>
        <w:rPr>
          <w:rFonts w:ascii="Times New Roman" w:hAnsi="Times New Roman" w:cs="Times New Roman"/>
          <w:sz w:val="28"/>
          <w:szCs w:val="28"/>
        </w:rPr>
      </w:pPr>
      <w:r w:rsidRPr="008325C5">
        <w:rPr>
          <w:rFonts w:ascii="Times New Roman" w:hAnsi="Times New Roman" w:cs="Times New Roman"/>
          <w:sz w:val="28"/>
          <w:szCs w:val="28"/>
        </w:rPr>
        <w:t>Формирование чека. Система генерирует детализированный чек установленного образца, содержащий: перечень оказанных услуг с указанием стоимости каждой позиции, применённые скидки с обоснованием, итоговую сумму к оплате, дату и время, данные салона и мастера. Чек сохраняется в базе данных и выводится на печать или отправляется клиенту в электронном виде.</w:t>
      </w:r>
    </w:p>
    <w:p w14:paraId="45B41A3D" w14:textId="13D538B0" w:rsidR="00372C4F" w:rsidRPr="008325C5" w:rsidRDefault="00372C4F" w:rsidP="008325C5">
      <w:pPr>
        <w:pStyle w:val="a5"/>
        <w:numPr>
          <w:ilvl w:val="0"/>
          <w:numId w:val="9"/>
        </w:numPr>
        <w:spacing w:after="0" w:line="360" w:lineRule="auto"/>
        <w:jc w:val="both"/>
        <w:rPr>
          <w:rFonts w:ascii="Times New Roman" w:hAnsi="Times New Roman" w:cs="Times New Roman"/>
          <w:sz w:val="28"/>
          <w:szCs w:val="28"/>
        </w:rPr>
      </w:pPr>
      <w:r w:rsidRPr="008325C5">
        <w:rPr>
          <w:rFonts w:ascii="Times New Roman" w:hAnsi="Times New Roman" w:cs="Times New Roman"/>
          <w:sz w:val="28"/>
          <w:szCs w:val="28"/>
        </w:rPr>
        <w:t>Приём оплаты. Администратор выбирает способ оплаты: наличные, банковская карта, безналичный расчёт. При оплате картой система взаимодействует с платёжным терминалом для проведения транзакции. После успешной оплаты администратор отмечает в системе статус «Оплачено».</w:t>
      </w:r>
    </w:p>
    <w:p w14:paraId="1B54439F" w14:textId="0B19A5B5" w:rsidR="00372C4F" w:rsidRDefault="00372C4F" w:rsidP="008325C5">
      <w:pPr>
        <w:pStyle w:val="a5"/>
        <w:numPr>
          <w:ilvl w:val="0"/>
          <w:numId w:val="9"/>
        </w:numPr>
        <w:spacing w:after="0" w:line="360" w:lineRule="auto"/>
        <w:jc w:val="both"/>
        <w:rPr>
          <w:rFonts w:ascii="Times New Roman" w:hAnsi="Times New Roman" w:cs="Times New Roman"/>
          <w:sz w:val="28"/>
          <w:szCs w:val="28"/>
        </w:rPr>
      </w:pPr>
      <w:r w:rsidRPr="008325C5">
        <w:rPr>
          <w:rFonts w:ascii="Times New Roman" w:hAnsi="Times New Roman" w:cs="Times New Roman"/>
          <w:sz w:val="28"/>
          <w:szCs w:val="28"/>
        </w:rPr>
        <w:t>Фиксация финансовой операции. Система записывает данные о платеже в кассовый журнал, обновляет финансовые показатели салона, фиксирует выручку за услугу в отчётности мастера. Чек закрывается, запись получает финальный статус «Закрыта».</w:t>
      </w:r>
    </w:p>
    <w:p w14:paraId="62703BB8" w14:textId="48BB8C0E" w:rsidR="002169C2" w:rsidRPr="001675F3" w:rsidRDefault="002169C2" w:rsidP="002169C2">
      <w:pPr>
        <w:spacing w:after="0" w:line="360" w:lineRule="auto"/>
        <w:ind w:left="426"/>
        <w:jc w:val="both"/>
        <w:rPr>
          <w:rFonts w:ascii="Times New Roman" w:hAnsi="Times New Roman" w:cs="Times New Roman"/>
          <w:b/>
          <w:bCs/>
          <w:sz w:val="28"/>
          <w:szCs w:val="28"/>
        </w:rPr>
      </w:pPr>
      <w:r w:rsidRPr="001675F3">
        <w:rPr>
          <w:rFonts w:ascii="Times New Roman" w:hAnsi="Times New Roman" w:cs="Times New Roman"/>
          <w:b/>
          <w:bCs/>
          <w:sz w:val="28"/>
          <w:szCs w:val="28"/>
        </w:rPr>
        <w:t>2.</w:t>
      </w:r>
      <w:r w:rsidRPr="001675F3">
        <w:rPr>
          <w:rFonts w:ascii="Times New Roman" w:hAnsi="Times New Roman" w:cs="Times New Roman"/>
          <w:b/>
          <w:bCs/>
          <w:sz w:val="28"/>
          <w:szCs w:val="28"/>
        </w:rPr>
        <w:t>5</w:t>
      </w:r>
      <w:r w:rsidRPr="001675F3">
        <w:rPr>
          <w:rFonts w:ascii="Times New Roman" w:hAnsi="Times New Roman" w:cs="Times New Roman"/>
          <w:b/>
          <w:bCs/>
          <w:sz w:val="28"/>
          <w:szCs w:val="28"/>
        </w:rPr>
        <w:t>. Обработка исключительных ситуаций</w:t>
      </w:r>
    </w:p>
    <w:p w14:paraId="06AFDC83" w14:textId="77777777" w:rsidR="002169C2" w:rsidRPr="002169C2" w:rsidRDefault="002169C2" w:rsidP="002169C2">
      <w:pPr>
        <w:spacing w:after="0" w:line="360" w:lineRule="auto"/>
        <w:ind w:firstLine="708"/>
        <w:jc w:val="both"/>
        <w:rPr>
          <w:rFonts w:ascii="Times New Roman" w:hAnsi="Times New Roman" w:cs="Times New Roman"/>
          <w:sz w:val="28"/>
          <w:szCs w:val="28"/>
        </w:rPr>
      </w:pPr>
      <w:r w:rsidRPr="002169C2">
        <w:rPr>
          <w:rFonts w:ascii="Times New Roman" w:hAnsi="Times New Roman" w:cs="Times New Roman"/>
          <w:sz w:val="28"/>
          <w:szCs w:val="28"/>
        </w:rPr>
        <w:t>В процессе функционирования ПС предусмотрены механизмы обработки отклонений от стандартного сценария:</w:t>
      </w:r>
    </w:p>
    <w:p w14:paraId="23AB38D3" w14:textId="77777777" w:rsidR="002169C2" w:rsidRPr="001675F3" w:rsidRDefault="002169C2" w:rsidP="001675F3">
      <w:pPr>
        <w:pStyle w:val="a5"/>
        <w:numPr>
          <w:ilvl w:val="0"/>
          <w:numId w:val="10"/>
        </w:numPr>
        <w:spacing w:after="0" w:line="360" w:lineRule="auto"/>
        <w:ind w:left="709" w:hanging="349"/>
        <w:jc w:val="both"/>
        <w:rPr>
          <w:rFonts w:ascii="Times New Roman" w:hAnsi="Times New Roman" w:cs="Times New Roman"/>
          <w:sz w:val="28"/>
          <w:szCs w:val="28"/>
        </w:rPr>
      </w:pPr>
      <w:r w:rsidRPr="001675F3">
        <w:rPr>
          <w:rFonts w:ascii="Times New Roman" w:hAnsi="Times New Roman" w:cs="Times New Roman"/>
          <w:sz w:val="28"/>
          <w:szCs w:val="28"/>
        </w:rPr>
        <w:t xml:space="preserve">Конфликт расписания. При попытке записи на занятое время система блокирует операцию и предлагает альтернативные варианты: </w:t>
      </w:r>
      <w:r w:rsidRPr="001675F3">
        <w:rPr>
          <w:rFonts w:ascii="Times New Roman" w:hAnsi="Times New Roman" w:cs="Times New Roman"/>
          <w:sz w:val="28"/>
          <w:szCs w:val="28"/>
        </w:rPr>
        <w:lastRenderedPageBreak/>
        <w:t>ближайшие свободные слоты (±30 минут), других мастеров с аналогичной специализацией.</w:t>
      </w:r>
    </w:p>
    <w:p w14:paraId="44C1B040" w14:textId="77DF0075" w:rsidR="002169C2" w:rsidRPr="001675F3" w:rsidRDefault="002169C2" w:rsidP="001675F3">
      <w:pPr>
        <w:pStyle w:val="a5"/>
        <w:numPr>
          <w:ilvl w:val="0"/>
          <w:numId w:val="10"/>
        </w:numPr>
        <w:spacing w:after="0" w:line="360" w:lineRule="auto"/>
        <w:ind w:left="709"/>
        <w:jc w:val="both"/>
        <w:rPr>
          <w:rFonts w:ascii="Times New Roman" w:hAnsi="Times New Roman" w:cs="Times New Roman"/>
          <w:sz w:val="28"/>
          <w:szCs w:val="28"/>
        </w:rPr>
      </w:pPr>
      <w:r w:rsidRPr="001675F3">
        <w:rPr>
          <w:rFonts w:ascii="Times New Roman" w:hAnsi="Times New Roman" w:cs="Times New Roman"/>
          <w:sz w:val="28"/>
          <w:szCs w:val="28"/>
        </w:rPr>
        <w:t>Отмена записи. Система применяет дифференцированные правила в зависимости от времени отмены:</w:t>
      </w:r>
    </w:p>
    <w:p w14:paraId="559352B4" w14:textId="0E71107D" w:rsidR="002169C2" w:rsidRPr="001675F3" w:rsidRDefault="002169C2" w:rsidP="001675F3">
      <w:pPr>
        <w:pStyle w:val="a5"/>
        <w:numPr>
          <w:ilvl w:val="0"/>
          <w:numId w:val="11"/>
        </w:numPr>
        <w:spacing w:after="0" w:line="360" w:lineRule="auto"/>
        <w:jc w:val="both"/>
        <w:rPr>
          <w:rFonts w:ascii="Times New Roman" w:hAnsi="Times New Roman" w:cs="Times New Roman"/>
          <w:sz w:val="28"/>
          <w:szCs w:val="28"/>
        </w:rPr>
      </w:pPr>
      <w:r w:rsidRPr="001675F3">
        <w:rPr>
          <w:rFonts w:ascii="Times New Roman" w:hAnsi="Times New Roman" w:cs="Times New Roman"/>
          <w:sz w:val="28"/>
          <w:szCs w:val="28"/>
        </w:rPr>
        <w:t>Более 24 часов до визита – полная отмена без штрафов;</w:t>
      </w:r>
    </w:p>
    <w:p w14:paraId="0FD899DC" w14:textId="06D2B673" w:rsidR="002169C2" w:rsidRPr="001675F3" w:rsidRDefault="002169C2" w:rsidP="001675F3">
      <w:pPr>
        <w:pStyle w:val="a5"/>
        <w:numPr>
          <w:ilvl w:val="0"/>
          <w:numId w:val="11"/>
        </w:numPr>
        <w:spacing w:after="0" w:line="360" w:lineRule="auto"/>
        <w:jc w:val="both"/>
        <w:rPr>
          <w:rFonts w:ascii="Times New Roman" w:hAnsi="Times New Roman" w:cs="Times New Roman"/>
          <w:sz w:val="28"/>
          <w:szCs w:val="28"/>
        </w:rPr>
      </w:pPr>
      <w:r w:rsidRPr="001675F3">
        <w:rPr>
          <w:rFonts w:ascii="Times New Roman" w:hAnsi="Times New Roman" w:cs="Times New Roman"/>
          <w:sz w:val="28"/>
          <w:szCs w:val="28"/>
        </w:rPr>
        <w:t xml:space="preserve">Менее 24 часов – </w:t>
      </w:r>
      <w:r w:rsidR="001675F3">
        <w:rPr>
          <w:rFonts w:ascii="Times New Roman" w:hAnsi="Times New Roman" w:cs="Times New Roman"/>
          <w:sz w:val="28"/>
          <w:szCs w:val="28"/>
        </w:rPr>
        <w:t>снижение лояльности в профиле</w:t>
      </w:r>
      <w:r w:rsidRPr="001675F3">
        <w:rPr>
          <w:rFonts w:ascii="Times New Roman" w:hAnsi="Times New Roman" w:cs="Times New Roman"/>
          <w:sz w:val="28"/>
          <w:szCs w:val="28"/>
        </w:rPr>
        <w:t>;</w:t>
      </w:r>
    </w:p>
    <w:p w14:paraId="46A0F21E" w14:textId="42CCA550" w:rsidR="002169C2" w:rsidRPr="001675F3" w:rsidRDefault="002169C2" w:rsidP="002169C2">
      <w:pPr>
        <w:pStyle w:val="a5"/>
        <w:numPr>
          <w:ilvl w:val="0"/>
          <w:numId w:val="11"/>
        </w:numPr>
        <w:spacing w:after="0" w:line="360" w:lineRule="auto"/>
        <w:jc w:val="both"/>
        <w:rPr>
          <w:rFonts w:ascii="Times New Roman" w:hAnsi="Times New Roman" w:cs="Times New Roman"/>
          <w:sz w:val="28"/>
          <w:szCs w:val="28"/>
        </w:rPr>
      </w:pPr>
      <w:r w:rsidRPr="001675F3">
        <w:rPr>
          <w:rFonts w:ascii="Times New Roman" w:hAnsi="Times New Roman" w:cs="Times New Roman"/>
          <w:sz w:val="28"/>
          <w:szCs w:val="28"/>
        </w:rPr>
        <w:t>Неявка клиента – автоматическое изменение статуса через 2 часа после назначенного времени.</w:t>
      </w:r>
    </w:p>
    <w:p w14:paraId="27754CA1" w14:textId="77777777" w:rsidR="002169C2" w:rsidRPr="001675F3" w:rsidRDefault="002169C2" w:rsidP="001675F3">
      <w:pPr>
        <w:pStyle w:val="a5"/>
        <w:numPr>
          <w:ilvl w:val="0"/>
          <w:numId w:val="12"/>
        </w:numPr>
        <w:spacing w:after="0" w:line="360" w:lineRule="auto"/>
        <w:ind w:left="709"/>
        <w:jc w:val="both"/>
        <w:rPr>
          <w:rFonts w:ascii="Times New Roman" w:hAnsi="Times New Roman" w:cs="Times New Roman"/>
          <w:sz w:val="28"/>
          <w:szCs w:val="28"/>
        </w:rPr>
      </w:pPr>
      <w:r w:rsidRPr="001675F3">
        <w:rPr>
          <w:rFonts w:ascii="Times New Roman" w:hAnsi="Times New Roman" w:cs="Times New Roman"/>
          <w:sz w:val="28"/>
          <w:szCs w:val="28"/>
        </w:rPr>
        <w:t>Технические сбои. При потере связи с сервером система переходит в офлайн-режим с локальным кэшированием данных на АРМ администратора. После восстановления соединения выполняется автоматическая синхронизация.</w:t>
      </w:r>
    </w:p>
    <w:p w14:paraId="71F6C1AE" w14:textId="5A098D42" w:rsidR="002169C2" w:rsidRPr="002169C2" w:rsidRDefault="002169C2" w:rsidP="002169C2">
      <w:pPr>
        <w:spacing w:after="0" w:line="360" w:lineRule="auto"/>
        <w:jc w:val="both"/>
        <w:rPr>
          <w:rFonts w:ascii="Times New Roman" w:hAnsi="Times New Roman" w:cs="Times New Roman"/>
          <w:sz w:val="28"/>
          <w:szCs w:val="28"/>
        </w:rPr>
      </w:pPr>
      <w:r w:rsidRPr="002169C2">
        <w:rPr>
          <w:rFonts w:ascii="Times New Roman" w:hAnsi="Times New Roman" w:cs="Times New Roman"/>
          <w:sz w:val="28"/>
          <w:szCs w:val="28"/>
        </w:rPr>
        <w:t>Ошибки ввода данных. Система выполняет валидацию всех вводимых данных (формат телефона, корректность дат, диапазон значений) с немедленным информированием пользователя об ошибках.</w:t>
      </w:r>
    </w:p>
    <w:p w14:paraId="4C765818" w14:textId="1BB74533" w:rsidR="008325C5" w:rsidRPr="008244ED" w:rsidRDefault="008244ED" w:rsidP="008244ED">
      <w:pPr>
        <w:pStyle w:val="a5"/>
        <w:numPr>
          <w:ilvl w:val="0"/>
          <w:numId w:val="2"/>
        </w:numPr>
        <w:spacing w:after="0" w:line="360" w:lineRule="auto"/>
        <w:jc w:val="both"/>
        <w:rPr>
          <w:rFonts w:ascii="Times New Roman" w:hAnsi="Times New Roman" w:cs="Times New Roman"/>
          <w:b/>
          <w:bCs/>
          <w:sz w:val="28"/>
          <w:szCs w:val="28"/>
        </w:rPr>
      </w:pPr>
      <w:r w:rsidRPr="008244ED">
        <w:rPr>
          <w:rFonts w:ascii="Times New Roman" w:hAnsi="Times New Roman" w:cs="Times New Roman"/>
          <w:b/>
          <w:bCs/>
          <w:sz w:val="28"/>
          <w:szCs w:val="28"/>
        </w:rPr>
        <w:t>Автоматизированные функции ПС</w:t>
      </w:r>
    </w:p>
    <w:p w14:paraId="1CF2506B" w14:textId="18C805E2" w:rsidR="003D268F" w:rsidRDefault="000418EB" w:rsidP="000418EB">
      <w:pPr>
        <w:spacing w:after="0" w:line="360" w:lineRule="auto"/>
        <w:ind w:firstLine="708"/>
        <w:jc w:val="both"/>
        <w:rPr>
          <w:rFonts w:ascii="Times New Roman" w:hAnsi="Times New Roman" w:cs="Times New Roman"/>
          <w:sz w:val="28"/>
          <w:szCs w:val="28"/>
        </w:rPr>
      </w:pPr>
      <w:r w:rsidRPr="000418EB">
        <w:rPr>
          <w:rFonts w:ascii="Times New Roman" w:hAnsi="Times New Roman" w:cs="Times New Roman"/>
          <w:sz w:val="28"/>
          <w:szCs w:val="28"/>
        </w:rPr>
        <w:t>На основе описания процесса функционирования объекта компьютеризации в условиях ПС, выделен перечень автоматизированных функций разрабатываемой программной системы. Для каждой функции определены входные данные и получаемые результаты, а также выполнено разграничение действий, выполняемых программными средствами и человеком.</w:t>
      </w:r>
    </w:p>
    <w:p w14:paraId="3A2B002D" w14:textId="77777777" w:rsidR="0025714F" w:rsidRPr="0025714F" w:rsidRDefault="0025714F" w:rsidP="0025714F">
      <w:pPr>
        <w:spacing w:after="0" w:line="360" w:lineRule="auto"/>
        <w:ind w:left="426"/>
        <w:jc w:val="both"/>
        <w:rPr>
          <w:rFonts w:ascii="Times New Roman" w:hAnsi="Times New Roman" w:cs="Times New Roman"/>
          <w:b/>
          <w:bCs/>
          <w:sz w:val="28"/>
          <w:szCs w:val="28"/>
        </w:rPr>
      </w:pPr>
      <w:r w:rsidRPr="0025714F">
        <w:rPr>
          <w:rFonts w:ascii="Times New Roman" w:hAnsi="Times New Roman" w:cs="Times New Roman"/>
          <w:b/>
          <w:bCs/>
          <w:sz w:val="28"/>
          <w:szCs w:val="28"/>
        </w:rPr>
        <w:t>3.1. Перечень автоматизированных функций</w:t>
      </w:r>
    </w:p>
    <w:p w14:paraId="32A0F8E2" w14:textId="4E8EF0D5" w:rsidR="00292C4A" w:rsidRPr="000D1A10" w:rsidRDefault="000D1A10" w:rsidP="000D1A10">
      <w:pPr>
        <w:ind w:firstLine="708"/>
        <w:rPr>
          <w:rFonts w:ascii="Times New Roman" w:hAnsi="Times New Roman" w:cs="Times New Roman"/>
          <w:sz w:val="28"/>
          <w:szCs w:val="28"/>
          <w:lang w:val="en-US"/>
        </w:rPr>
      </w:pPr>
      <w:r>
        <w:rPr>
          <w:rFonts w:ascii="Times New Roman" w:hAnsi="Times New Roman" w:cs="Times New Roman"/>
          <w:sz w:val="28"/>
          <w:szCs w:val="28"/>
        </w:rPr>
        <w:t>Ключевыми являются следующие функции</w:t>
      </w:r>
      <w:r>
        <w:rPr>
          <w:rFonts w:ascii="Times New Roman" w:hAnsi="Times New Roman" w:cs="Times New Roman"/>
          <w:sz w:val="28"/>
          <w:szCs w:val="28"/>
          <w:lang w:val="en-US"/>
        </w:rPr>
        <w:t>:</w:t>
      </w:r>
    </w:p>
    <w:tbl>
      <w:tblPr>
        <w:tblStyle w:val="a6"/>
        <w:tblW w:w="0" w:type="auto"/>
        <w:tblLook w:val="04A0" w:firstRow="1" w:lastRow="0" w:firstColumn="1" w:lastColumn="0" w:noHBand="0" w:noVBand="1"/>
      </w:tblPr>
      <w:tblGrid>
        <w:gridCol w:w="2098"/>
        <w:gridCol w:w="1848"/>
        <w:gridCol w:w="3318"/>
        <w:gridCol w:w="2081"/>
      </w:tblGrid>
      <w:tr w:rsidR="0025714F" w:rsidRPr="0025714F" w14:paraId="2AA5177C" w14:textId="77777777" w:rsidTr="0025714F">
        <w:tc>
          <w:tcPr>
            <w:tcW w:w="0" w:type="auto"/>
            <w:hideMark/>
          </w:tcPr>
          <w:p w14:paraId="6D00E6E1" w14:textId="77777777" w:rsidR="0025714F" w:rsidRPr="0025714F" w:rsidRDefault="0025714F" w:rsidP="0025714F">
            <w:pPr>
              <w:jc w:val="cente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Наименование функции</w:t>
            </w:r>
          </w:p>
        </w:tc>
        <w:tc>
          <w:tcPr>
            <w:tcW w:w="0" w:type="auto"/>
            <w:hideMark/>
          </w:tcPr>
          <w:p w14:paraId="56A624BF" w14:textId="77777777" w:rsidR="0025714F" w:rsidRPr="0025714F" w:rsidRDefault="0025714F" w:rsidP="0025714F">
            <w:pPr>
              <w:jc w:val="cente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Входные данные</w:t>
            </w:r>
          </w:p>
        </w:tc>
        <w:tc>
          <w:tcPr>
            <w:tcW w:w="0" w:type="auto"/>
            <w:hideMark/>
          </w:tcPr>
          <w:p w14:paraId="3EDC9984" w14:textId="77777777" w:rsidR="0025714F" w:rsidRPr="0025714F" w:rsidRDefault="0025714F" w:rsidP="0025714F">
            <w:pPr>
              <w:jc w:val="cente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Выходные данные</w:t>
            </w:r>
          </w:p>
        </w:tc>
        <w:tc>
          <w:tcPr>
            <w:tcW w:w="0" w:type="auto"/>
            <w:hideMark/>
          </w:tcPr>
          <w:p w14:paraId="2FFA2689" w14:textId="77777777" w:rsidR="0025714F" w:rsidRPr="0025714F" w:rsidRDefault="0025714F" w:rsidP="0025714F">
            <w:pPr>
              <w:jc w:val="cente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Периодичность выполнения</w:t>
            </w:r>
          </w:p>
        </w:tc>
      </w:tr>
      <w:tr w:rsidR="0025714F" w:rsidRPr="0025714F" w14:paraId="4895BCBF" w14:textId="77777777" w:rsidTr="0025714F">
        <w:tc>
          <w:tcPr>
            <w:tcW w:w="0" w:type="auto"/>
            <w:hideMark/>
          </w:tcPr>
          <w:p w14:paraId="227FE991"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Регистрация и идентификация клиента</w:t>
            </w:r>
          </w:p>
        </w:tc>
        <w:tc>
          <w:tcPr>
            <w:tcW w:w="0" w:type="auto"/>
            <w:hideMark/>
          </w:tcPr>
          <w:p w14:paraId="2030285C"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 xml:space="preserve">ФИО, телефон, </w:t>
            </w:r>
            <w:proofErr w:type="spellStart"/>
            <w:r w:rsidRPr="0025714F">
              <w:rPr>
                <w:rFonts w:ascii="Times New Roman" w:eastAsia="Times New Roman" w:hAnsi="Times New Roman" w:cs="Times New Roman"/>
                <w:sz w:val="28"/>
                <w:szCs w:val="28"/>
                <w:lang w:eastAsia="ru-RU"/>
              </w:rPr>
              <w:t>email</w:t>
            </w:r>
            <w:proofErr w:type="spellEnd"/>
            <w:r w:rsidRPr="0025714F">
              <w:rPr>
                <w:rFonts w:ascii="Times New Roman" w:eastAsia="Times New Roman" w:hAnsi="Times New Roman" w:cs="Times New Roman"/>
                <w:sz w:val="28"/>
                <w:szCs w:val="28"/>
                <w:lang w:eastAsia="ru-RU"/>
              </w:rPr>
              <w:t>, дата рождения</w:t>
            </w:r>
          </w:p>
        </w:tc>
        <w:tc>
          <w:tcPr>
            <w:tcW w:w="0" w:type="auto"/>
            <w:hideMark/>
          </w:tcPr>
          <w:p w14:paraId="72890C3D"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Карточка клиента (ID, статус)</w:t>
            </w:r>
          </w:p>
        </w:tc>
        <w:tc>
          <w:tcPr>
            <w:tcW w:w="0" w:type="auto"/>
            <w:hideMark/>
          </w:tcPr>
          <w:p w14:paraId="0EA7708E"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 требованию</w:t>
            </w:r>
          </w:p>
        </w:tc>
      </w:tr>
      <w:tr w:rsidR="0025714F" w:rsidRPr="0025714F" w14:paraId="73E1C121" w14:textId="77777777" w:rsidTr="0025714F">
        <w:tc>
          <w:tcPr>
            <w:tcW w:w="0" w:type="auto"/>
            <w:hideMark/>
          </w:tcPr>
          <w:p w14:paraId="6C7C4AA1"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lastRenderedPageBreak/>
              <w:t>Поиск свободного времени в расписании</w:t>
            </w:r>
          </w:p>
        </w:tc>
        <w:tc>
          <w:tcPr>
            <w:tcW w:w="0" w:type="auto"/>
            <w:hideMark/>
          </w:tcPr>
          <w:p w14:paraId="774802C3"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Дата, услуга, мастер, длительность</w:t>
            </w:r>
          </w:p>
        </w:tc>
        <w:tc>
          <w:tcPr>
            <w:tcW w:w="0" w:type="auto"/>
            <w:hideMark/>
          </w:tcPr>
          <w:p w14:paraId="209EF1D8"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Список доступных слотов</w:t>
            </w:r>
          </w:p>
        </w:tc>
        <w:tc>
          <w:tcPr>
            <w:tcW w:w="0" w:type="auto"/>
            <w:hideMark/>
          </w:tcPr>
          <w:p w14:paraId="0CB0C0D1"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Каждое обращение</w:t>
            </w:r>
          </w:p>
        </w:tc>
      </w:tr>
      <w:tr w:rsidR="0025714F" w:rsidRPr="0025714F" w14:paraId="2EC80DDF" w14:textId="77777777" w:rsidTr="0025714F">
        <w:tc>
          <w:tcPr>
            <w:tcW w:w="0" w:type="auto"/>
            <w:hideMark/>
          </w:tcPr>
          <w:p w14:paraId="3E01020D"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Создание и подтверждение записи</w:t>
            </w:r>
          </w:p>
        </w:tc>
        <w:tc>
          <w:tcPr>
            <w:tcW w:w="0" w:type="auto"/>
            <w:hideMark/>
          </w:tcPr>
          <w:p w14:paraId="47B892ED"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Клиент, услуга, мастер, время</w:t>
            </w:r>
          </w:p>
        </w:tc>
        <w:tc>
          <w:tcPr>
            <w:tcW w:w="0" w:type="auto"/>
            <w:hideMark/>
          </w:tcPr>
          <w:p w14:paraId="0EE95EA6"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Запись со статусом «Запланировано»</w:t>
            </w:r>
          </w:p>
        </w:tc>
        <w:tc>
          <w:tcPr>
            <w:tcW w:w="0" w:type="auto"/>
            <w:hideMark/>
          </w:tcPr>
          <w:p w14:paraId="29E0C3E6"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 требованию</w:t>
            </w:r>
          </w:p>
        </w:tc>
      </w:tr>
      <w:tr w:rsidR="0025714F" w:rsidRPr="0025714F" w14:paraId="00852737" w14:textId="77777777" w:rsidTr="0025714F">
        <w:tc>
          <w:tcPr>
            <w:tcW w:w="0" w:type="auto"/>
            <w:hideMark/>
          </w:tcPr>
          <w:p w14:paraId="75CB67E0"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Фиксация выполнения услуги</w:t>
            </w:r>
          </w:p>
        </w:tc>
        <w:tc>
          <w:tcPr>
            <w:tcW w:w="0" w:type="auto"/>
            <w:hideMark/>
          </w:tcPr>
          <w:p w14:paraId="175D05CC"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ID записи, ID мастера, статус</w:t>
            </w:r>
          </w:p>
        </w:tc>
        <w:tc>
          <w:tcPr>
            <w:tcW w:w="0" w:type="auto"/>
            <w:hideMark/>
          </w:tcPr>
          <w:p w14:paraId="66B41BAE"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Статус «Выполнено», время окончания</w:t>
            </w:r>
          </w:p>
        </w:tc>
        <w:tc>
          <w:tcPr>
            <w:tcW w:w="0" w:type="auto"/>
            <w:hideMark/>
          </w:tcPr>
          <w:p w14:paraId="2696C15F"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 факту завершения</w:t>
            </w:r>
          </w:p>
        </w:tc>
      </w:tr>
      <w:tr w:rsidR="0025714F" w:rsidRPr="0025714F" w14:paraId="784D7544" w14:textId="77777777" w:rsidTr="0025714F">
        <w:tc>
          <w:tcPr>
            <w:tcW w:w="0" w:type="auto"/>
            <w:hideMark/>
          </w:tcPr>
          <w:p w14:paraId="5EEA4E40"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Расчёт стоимости оказанных услуг</w:t>
            </w:r>
          </w:p>
        </w:tc>
        <w:tc>
          <w:tcPr>
            <w:tcW w:w="0" w:type="auto"/>
            <w:hideMark/>
          </w:tcPr>
          <w:p w14:paraId="5DC8D703"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Список услуг, скидки, материалы</w:t>
            </w:r>
          </w:p>
        </w:tc>
        <w:tc>
          <w:tcPr>
            <w:tcW w:w="0" w:type="auto"/>
            <w:hideMark/>
          </w:tcPr>
          <w:p w14:paraId="7CED6381"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Итоговая сумма к оплате</w:t>
            </w:r>
          </w:p>
        </w:tc>
        <w:tc>
          <w:tcPr>
            <w:tcW w:w="0" w:type="auto"/>
            <w:hideMark/>
          </w:tcPr>
          <w:p w14:paraId="3A0F4EC4"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После завершения услуги</w:t>
            </w:r>
          </w:p>
        </w:tc>
      </w:tr>
      <w:tr w:rsidR="0025714F" w:rsidRPr="0025714F" w14:paraId="2DB569ED" w14:textId="77777777" w:rsidTr="0025714F">
        <w:tc>
          <w:tcPr>
            <w:tcW w:w="0" w:type="auto"/>
            <w:hideMark/>
          </w:tcPr>
          <w:p w14:paraId="4EEBB146"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Формирование и печать чека</w:t>
            </w:r>
          </w:p>
        </w:tc>
        <w:tc>
          <w:tcPr>
            <w:tcW w:w="0" w:type="auto"/>
            <w:hideMark/>
          </w:tcPr>
          <w:p w14:paraId="42FC98CE"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Данные оплаты, услуги, салон</w:t>
            </w:r>
          </w:p>
        </w:tc>
        <w:tc>
          <w:tcPr>
            <w:tcW w:w="0" w:type="auto"/>
            <w:hideMark/>
          </w:tcPr>
          <w:p w14:paraId="6F7EF086"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Чек (бумажный/электронный)</w:t>
            </w:r>
          </w:p>
        </w:tc>
        <w:tc>
          <w:tcPr>
            <w:tcW w:w="0" w:type="auto"/>
            <w:hideMark/>
          </w:tcPr>
          <w:p w14:paraId="73DE2EC6"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После оплаты</w:t>
            </w:r>
          </w:p>
        </w:tc>
      </w:tr>
      <w:tr w:rsidR="0025714F" w:rsidRPr="0025714F" w14:paraId="5EC39089" w14:textId="77777777" w:rsidTr="0025714F">
        <w:tc>
          <w:tcPr>
            <w:tcW w:w="0" w:type="auto"/>
            <w:hideMark/>
          </w:tcPr>
          <w:p w14:paraId="50AD9811"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Формирование отчётности</w:t>
            </w:r>
          </w:p>
        </w:tc>
        <w:tc>
          <w:tcPr>
            <w:tcW w:w="0" w:type="auto"/>
            <w:hideMark/>
          </w:tcPr>
          <w:p w14:paraId="2EAFB53E"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Период, тип отчёта, пользователь</w:t>
            </w:r>
          </w:p>
        </w:tc>
        <w:tc>
          <w:tcPr>
            <w:tcW w:w="0" w:type="auto"/>
            <w:hideMark/>
          </w:tcPr>
          <w:p w14:paraId="25C8E909"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Документ отчёта (PDF/XLS)</w:t>
            </w:r>
          </w:p>
        </w:tc>
        <w:tc>
          <w:tcPr>
            <w:tcW w:w="0" w:type="auto"/>
            <w:hideMark/>
          </w:tcPr>
          <w:p w14:paraId="27A0CC1F" w14:textId="77777777" w:rsidR="0025714F" w:rsidRPr="0025714F" w:rsidRDefault="0025714F" w:rsidP="0025714F">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 требованию</w:t>
            </w:r>
          </w:p>
        </w:tc>
      </w:tr>
    </w:tbl>
    <w:p w14:paraId="2C59C9FE" w14:textId="7EAB95BB" w:rsidR="0025714F" w:rsidRPr="00292C4A" w:rsidRDefault="0025714F" w:rsidP="0025714F">
      <w:pPr>
        <w:jc w:val="center"/>
        <w:rPr>
          <w:rFonts w:ascii="Times New Roman" w:hAnsi="Times New Roman" w:cs="Times New Roman"/>
          <w:sz w:val="28"/>
          <w:szCs w:val="28"/>
        </w:rPr>
      </w:pPr>
      <w:r w:rsidRPr="0025714F">
        <w:rPr>
          <w:rFonts w:ascii="Times New Roman" w:hAnsi="Times New Roman" w:cs="Times New Roman"/>
          <w:sz w:val="28"/>
          <w:szCs w:val="28"/>
        </w:rPr>
        <w:t>Таблица</w:t>
      </w:r>
      <w:r>
        <w:rPr>
          <w:rFonts w:ascii="Times New Roman" w:hAnsi="Times New Roman" w:cs="Times New Roman"/>
          <w:sz w:val="28"/>
          <w:szCs w:val="28"/>
        </w:rPr>
        <w:t xml:space="preserve"> 2 </w:t>
      </w:r>
      <w:r w:rsidRPr="0025714F">
        <w:rPr>
          <w:rFonts w:ascii="Times New Roman" w:hAnsi="Times New Roman" w:cs="Times New Roman"/>
          <w:sz w:val="28"/>
          <w:szCs w:val="28"/>
        </w:rPr>
        <w:t>– Перечень автоматизированных функций ПС «</w:t>
      </w:r>
      <w:proofErr w:type="spellStart"/>
      <w:r w:rsidRPr="0025714F">
        <w:rPr>
          <w:rFonts w:ascii="Times New Roman" w:hAnsi="Times New Roman" w:cs="Times New Roman"/>
          <w:sz w:val="28"/>
          <w:szCs w:val="28"/>
        </w:rPr>
        <w:t>Lumiere</w:t>
      </w:r>
      <w:proofErr w:type="spellEnd"/>
      <w:r w:rsidRPr="0025714F">
        <w:rPr>
          <w:rFonts w:ascii="Times New Roman" w:hAnsi="Times New Roman" w:cs="Times New Roman"/>
          <w:sz w:val="28"/>
          <w:szCs w:val="28"/>
        </w:rPr>
        <w:t>»</w:t>
      </w:r>
    </w:p>
    <w:p w14:paraId="6512635F" w14:textId="7FBCB9BD" w:rsidR="00292C4A" w:rsidRDefault="0025714F" w:rsidP="0025714F">
      <w:pPr>
        <w:spacing w:after="0" w:line="360" w:lineRule="auto"/>
        <w:ind w:left="426"/>
        <w:rPr>
          <w:rFonts w:ascii="Times New Roman" w:hAnsi="Times New Roman" w:cs="Times New Roman"/>
          <w:b/>
          <w:bCs/>
          <w:sz w:val="28"/>
          <w:szCs w:val="28"/>
        </w:rPr>
      </w:pPr>
      <w:r w:rsidRPr="0025714F">
        <w:rPr>
          <w:rFonts w:ascii="Times New Roman" w:hAnsi="Times New Roman" w:cs="Times New Roman"/>
          <w:b/>
          <w:bCs/>
          <w:sz w:val="28"/>
          <w:szCs w:val="28"/>
        </w:rPr>
        <w:t xml:space="preserve">3.2. </w:t>
      </w:r>
      <w:bookmarkStart w:id="7" w:name="_Hlk223648229"/>
      <w:r w:rsidRPr="0025714F">
        <w:rPr>
          <w:rFonts w:ascii="Times New Roman" w:hAnsi="Times New Roman" w:cs="Times New Roman"/>
          <w:b/>
          <w:bCs/>
          <w:sz w:val="28"/>
          <w:szCs w:val="28"/>
        </w:rPr>
        <w:t>Описание входных и выходных данных функци</w:t>
      </w:r>
      <w:r w:rsidR="00E80D7A">
        <w:rPr>
          <w:rFonts w:ascii="Times New Roman" w:hAnsi="Times New Roman" w:cs="Times New Roman"/>
          <w:b/>
          <w:bCs/>
          <w:sz w:val="28"/>
          <w:szCs w:val="28"/>
        </w:rPr>
        <w:t>и</w:t>
      </w:r>
      <w:bookmarkEnd w:id="7"/>
    </w:p>
    <w:p w14:paraId="062E944E" w14:textId="06B9F3A6" w:rsidR="00E80D7A" w:rsidRDefault="00E80D7A" w:rsidP="00E80D7A">
      <w:pPr>
        <w:spacing w:after="0" w:line="360" w:lineRule="auto"/>
        <w:ind w:firstLine="708"/>
        <w:jc w:val="both"/>
        <w:rPr>
          <w:rFonts w:ascii="Times New Roman" w:hAnsi="Times New Roman" w:cs="Times New Roman"/>
          <w:sz w:val="28"/>
          <w:szCs w:val="28"/>
        </w:rPr>
      </w:pPr>
      <w:r w:rsidRPr="00E80D7A">
        <w:rPr>
          <w:rFonts w:ascii="Times New Roman" w:hAnsi="Times New Roman" w:cs="Times New Roman"/>
          <w:sz w:val="28"/>
          <w:szCs w:val="28"/>
        </w:rPr>
        <w:t xml:space="preserve">Для каждой автоматизированной функции определены состав и формат входных и выходных данных. Данные хранятся в реляционной базе данных </w:t>
      </w:r>
      <w:proofErr w:type="spellStart"/>
      <w:r w:rsidRPr="00E80D7A">
        <w:rPr>
          <w:rFonts w:ascii="Times New Roman" w:hAnsi="Times New Roman" w:cs="Times New Roman"/>
          <w:sz w:val="28"/>
          <w:szCs w:val="28"/>
        </w:rPr>
        <w:t>PostgreSQL</w:t>
      </w:r>
      <w:proofErr w:type="spellEnd"/>
      <w:r>
        <w:rPr>
          <w:rFonts w:ascii="Times New Roman" w:hAnsi="Times New Roman" w:cs="Times New Roman"/>
          <w:sz w:val="28"/>
          <w:szCs w:val="28"/>
        </w:rPr>
        <w:t>.</w:t>
      </w:r>
    </w:p>
    <w:p w14:paraId="012CC6A5" w14:textId="210C467C"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«Регистрация и идентификация клиента» оперирует следующими входными данными: фамилия, имя и отчество клиента, контактный номер телефона, адрес электронной почты при его наличии, а также дата рождения. Выходными данными функции являются уникальный идентификатор клиента, статус клиентской карты, дата регистрации в системе и список идентификаторов прошлых записей. Типы обрабатываемых данных включают строковые, целочисленные значения и значения типа дата-время.</w:t>
      </w:r>
    </w:p>
    <w:p w14:paraId="2DCD54C0" w14:textId="5776393A"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 xml:space="preserve">«Поиск свободного времени в расписании» принимает на вход запрашиваемую дату и время, идентификатор требуемой услуги, идентификатор выбранного мастера и нормативную длительность услуги. </w:t>
      </w:r>
      <w:r w:rsidRPr="0065632D">
        <w:rPr>
          <w:rFonts w:ascii="Times New Roman" w:hAnsi="Times New Roman" w:cs="Times New Roman"/>
          <w:sz w:val="28"/>
          <w:szCs w:val="28"/>
        </w:rPr>
        <w:lastRenderedPageBreak/>
        <w:t>Результатом выполнения функции формируются перечень доступных временных интервалов, сведения о занятости мастера и статус доступности слота. В процессе обработки используются данные типов дата-время, целочисленные и логические значения.</w:t>
      </w:r>
    </w:p>
    <w:p w14:paraId="3939150E" w14:textId="77B9CE23"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«Создание и подтверждение записи» использует в качестве входных данных идентификатор клиента, идентификатор услуги, идентификатор мастера, дату и время начала приёма, а также комментарий к записи при необходимости. Выходными данными функции выступают идентификатор созданной записи, статус записи, сумма предоплаты при её необходимости и текст уведомления для клиента. Обрабатываемые данные представлены целочисленными, строковыми и вещественными типами.</w:t>
      </w:r>
    </w:p>
    <w:p w14:paraId="5DE98E1E" w14:textId="0296543C"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«Фиксация выполнения услуги» получает на вход идентификатор записи, идентификатор мастера, фактический статус выполнения, время фактического начала работ и время фактического окончания работ. Выходными данными функции являются обновлённый статус записи, фактическая длительность оказания услуги и отклонение от планового времени. Типы данных включают целочисленные значения, значения типа дата-время и логические переменные.</w:t>
      </w:r>
    </w:p>
    <w:p w14:paraId="63FDF6C1" w14:textId="57A14EC1"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«Расчёт стоимости оказанных услуг» обрабатывает перечень идентификаторов оказанных услуг, идентификатор карты лояльности при его наличии, перечень использованных материалов и дату оказания услуги. Результатом работы функции формируются базовая стоимость работ, сумма применённых скидок, стоимость расходных материалов и итоговая сумма к оплате. В расчётах используются целочисленные и вещественные типы данных.</w:t>
      </w:r>
    </w:p>
    <w:p w14:paraId="20F02C7F" w14:textId="431D2E35" w:rsidR="0065632D" w:rsidRP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 xml:space="preserve">«Формирование и печать чека» принимает на вход идентификатор записи, итоговую сумму расчёта, способ проведения оплаты, идентификатор кассового оборудования, а также дату и время оплаты. Выходными данными функции являются фискальный чек в электронном или печатном виде, запись в кассовом журнале и подтверждение транзакции. Обрабатываемые данные </w:t>
      </w:r>
      <w:r w:rsidRPr="0065632D">
        <w:rPr>
          <w:rFonts w:ascii="Times New Roman" w:hAnsi="Times New Roman" w:cs="Times New Roman"/>
          <w:sz w:val="28"/>
          <w:szCs w:val="28"/>
        </w:rPr>
        <w:lastRenderedPageBreak/>
        <w:t>представлены строковыми, вещественными значениями, значениями типа дата-время и бинарными данными.</w:t>
      </w:r>
    </w:p>
    <w:p w14:paraId="26C4CDAB" w14:textId="62E1F820" w:rsidR="0065632D" w:rsidRDefault="0065632D" w:rsidP="0065632D">
      <w:pPr>
        <w:spacing w:after="0" w:line="360" w:lineRule="auto"/>
        <w:ind w:firstLine="708"/>
        <w:jc w:val="both"/>
        <w:rPr>
          <w:rFonts w:ascii="Times New Roman" w:hAnsi="Times New Roman" w:cs="Times New Roman"/>
          <w:sz w:val="28"/>
          <w:szCs w:val="28"/>
        </w:rPr>
      </w:pPr>
      <w:r w:rsidRPr="0065632D">
        <w:rPr>
          <w:rFonts w:ascii="Times New Roman" w:hAnsi="Times New Roman" w:cs="Times New Roman"/>
          <w:sz w:val="28"/>
          <w:szCs w:val="28"/>
        </w:rPr>
        <w:t>«Формирование отчётности» использует в качестве входных данных дату начала отчётного периода, дату окончания отчётного периода, тип формируемого отчёта и идентификатор пользователя. Результатом выполнения функции формируются сводные финансовые показатели, детализированные данные по услугам и файл отчёта в установленном формате. Типы данных включают значения типа дата-время, строковые, вещественные и бинарные данные.</w:t>
      </w:r>
    </w:p>
    <w:p w14:paraId="11F8DD03" w14:textId="26DCB04B" w:rsidR="008A5018" w:rsidRDefault="008A5018" w:rsidP="008A5018">
      <w:pPr>
        <w:spacing w:after="0" w:line="360" w:lineRule="auto"/>
        <w:ind w:left="426"/>
        <w:jc w:val="both"/>
        <w:rPr>
          <w:rFonts w:ascii="Times New Roman" w:hAnsi="Times New Roman" w:cs="Times New Roman"/>
          <w:b/>
          <w:bCs/>
          <w:sz w:val="28"/>
          <w:szCs w:val="28"/>
        </w:rPr>
      </w:pPr>
      <w:r w:rsidRPr="008A5018">
        <w:rPr>
          <w:rFonts w:ascii="Times New Roman" w:hAnsi="Times New Roman" w:cs="Times New Roman"/>
          <w:b/>
          <w:bCs/>
          <w:sz w:val="28"/>
          <w:szCs w:val="28"/>
        </w:rPr>
        <w:t>3.3. Разграничение действий человека и ПС</w:t>
      </w:r>
    </w:p>
    <w:p w14:paraId="7B63F147" w14:textId="69954A2B" w:rsidR="008A5018" w:rsidRDefault="008A5018" w:rsidP="008A5018">
      <w:pPr>
        <w:spacing w:after="0" w:line="360" w:lineRule="auto"/>
        <w:ind w:firstLine="708"/>
        <w:jc w:val="both"/>
        <w:rPr>
          <w:rFonts w:ascii="Times New Roman" w:hAnsi="Times New Roman" w:cs="Times New Roman"/>
          <w:sz w:val="28"/>
          <w:szCs w:val="28"/>
        </w:rPr>
      </w:pPr>
      <w:r w:rsidRPr="008A5018">
        <w:rPr>
          <w:rFonts w:ascii="Times New Roman" w:hAnsi="Times New Roman" w:cs="Times New Roman"/>
          <w:sz w:val="28"/>
          <w:szCs w:val="28"/>
        </w:rPr>
        <w:t>Для каждой автоматизированной функции выполнено разграничение операций, выполняемых человеком (персоналом салона или клиентом), и операций, выполняемых программной системой. Данное разграничение необходимо для определения границ автоматизации и распределения ответственности между пользователем и системой.</w:t>
      </w:r>
    </w:p>
    <w:tbl>
      <w:tblPr>
        <w:tblStyle w:val="a6"/>
        <w:tblW w:w="0" w:type="auto"/>
        <w:tblLook w:val="04A0" w:firstRow="1" w:lastRow="0" w:firstColumn="1" w:lastColumn="0" w:noHBand="0" w:noVBand="1"/>
      </w:tblPr>
      <w:tblGrid>
        <w:gridCol w:w="2075"/>
        <w:gridCol w:w="3161"/>
        <w:gridCol w:w="4109"/>
      </w:tblGrid>
      <w:tr w:rsidR="008A5018" w:rsidRPr="008A5018" w14:paraId="4C658C81" w14:textId="77777777" w:rsidTr="007A317C">
        <w:tc>
          <w:tcPr>
            <w:tcW w:w="2075" w:type="dxa"/>
            <w:hideMark/>
          </w:tcPr>
          <w:p w14:paraId="4201D251" w14:textId="77777777" w:rsidR="008A5018" w:rsidRPr="008A5018" w:rsidRDefault="008A5018" w:rsidP="008A5018">
            <w:pPr>
              <w:jc w:val="cente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Функция</w:t>
            </w:r>
          </w:p>
        </w:tc>
        <w:tc>
          <w:tcPr>
            <w:tcW w:w="3161" w:type="dxa"/>
            <w:hideMark/>
          </w:tcPr>
          <w:p w14:paraId="5AEE5161" w14:textId="77777777" w:rsidR="008A5018" w:rsidRPr="008A5018" w:rsidRDefault="008A5018" w:rsidP="008A5018">
            <w:pPr>
              <w:jc w:val="cente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Действия человека</w:t>
            </w:r>
          </w:p>
        </w:tc>
        <w:tc>
          <w:tcPr>
            <w:tcW w:w="4109" w:type="dxa"/>
            <w:hideMark/>
          </w:tcPr>
          <w:p w14:paraId="03B4DBEC" w14:textId="77777777" w:rsidR="008A5018" w:rsidRPr="008A5018" w:rsidRDefault="008A5018" w:rsidP="008A5018">
            <w:pPr>
              <w:jc w:val="cente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Действия ПС</w:t>
            </w:r>
          </w:p>
        </w:tc>
      </w:tr>
      <w:tr w:rsidR="008A5018" w:rsidRPr="008A5018" w14:paraId="454A527B" w14:textId="77777777" w:rsidTr="007A317C">
        <w:tc>
          <w:tcPr>
            <w:tcW w:w="2075" w:type="dxa"/>
            <w:hideMark/>
          </w:tcPr>
          <w:p w14:paraId="6ECC0B4D" w14:textId="653F811C"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Регистрация и идентификация клиента</w:t>
            </w:r>
          </w:p>
        </w:tc>
        <w:tc>
          <w:tcPr>
            <w:tcW w:w="3161" w:type="dxa"/>
            <w:hideMark/>
          </w:tcPr>
          <w:p w14:paraId="24DA6C08"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Ввод персональных данных; подтверждение корректности информации; предъявление документа (при необходимости)</w:t>
            </w:r>
          </w:p>
        </w:tc>
        <w:tc>
          <w:tcPr>
            <w:tcW w:w="4109" w:type="dxa"/>
            <w:hideMark/>
          </w:tcPr>
          <w:p w14:paraId="6A6F277A"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Валидация формата данных; проверка на дублирование записей; присвоение уникального ID; сохранение в БД; отправка приветственного уведомления</w:t>
            </w:r>
          </w:p>
        </w:tc>
      </w:tr>
      <w:tr w:rsidR="008A5018" w:rsidRPr="008A5018" w14:paraId="7F44875E" w14:textId="77777777" w:rsidTr="007A317C">
        <w:tc>
          <w:tcPr>
            <w:tcW w:w="2075" w:type="dxa"/>
            <w:hideMark/>
          </w:tcPr>
          <w:p w14:paraId="4F4B0662" w14:textId="19A6D82D"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Поиск свободного времени в расписании</w:t>
            </w:r>
          </w:p>
        </w:tc>
        <w:tc>
          <w:tcPr>
            <w:tcW w:w="3161" w:type="dxa"/>
            <w:hideMark/>
          </w:tcPr>
          <w:p w14:paraId="0C40C54E"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Выбор желаемой даты и времени; указание предпочтений по мастеру</w:t>
            </w:r>
          </w:p>
        </w:tc>
        <w:tc>
          <w:tcPr>
            <w:tcW w:w="4109" w:type="dxa"/>
            <w:hideMark/>
          </w:tcPr>
          <w:p w14:paraId="2BDE03CD"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Запрос к БД расписания; фильтрация занятых слотов; учёт графика работы мастеров; формирование списка доступных вариантов; расчёт ближайшей доступности</w:t>
            </w:r>
          </w:p>
        </w:tc>
      </w:tr>
      <w:tr w:rsidR="008A5018" w:rsidRPr="008A5018" w14:paraId="2D2B1FC0" w14:textId="77777777" w:rsidTr="007A317C">
        <w:tc>
          <w:tcPr>
            <w:tcW w:w="2075" w:type="dxa"/>
            <w:hideMark/>
          </w:tcPr>
          <w:p w14:paraId="030A0E53" w14:textId="4FA7BC3C"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Создание и подтверждение записи</w:t>
            </w:r>
          </w:p>
        </w:tc>
        <w:tc>
          <w:tcPr>
            <w:tcW w:w="3161" w:type="dxa"/>
            <w:hideMark/>
          </w:tcPr>
          <w:p w14:paraId="33D42C4B"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Выбор услуги из каталога; подтверждение параметров записи; ознакомление с правилами салона</w:t>
            </w:r>
          </w:p>
        </w:tc>
        <w:tc>
          <w:tcPr>
            <w:tcW w:w="4109" w:type="dxa"/>
            <w:hideMark/>
          </w:tcPr>
          <w:p w14:paraId="6DB3FE2E"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Проверка конфликтов в расписании; резервирование временного слота; создание записи в журнале; генерация подтверждения; отправка уведомления клиенту и мастеру</w:t>
            </w:r>
          </w:p>
        </w:tc>
      </w:tr>
      <w:tr w:rsidR="008A5018" w:rsidRPr="008A5018" w14:paraId="4C11C429" w14:textId="77777777" w:rsidTr="007A317C">
        <w:tc>
          <w:tcPr>
            <w:tcW w:w="2075" w:type="dxa"/>
            <w:hideMark/>
          </w:tcPr>
          <w:p w14:paraId="6A6DD819" w14:textId="55576C0F"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lastRenderedPageBreak/>
              <w:t>Фиксация выполнения услуги</w:t>
            </w:r>
          </w:p>
        </w:tc>
        <w:tc>
          <w:tcPr>
            <w:tcW w:w="3161" w:type="dxa"/>
            <w:hideMark/>
          </w:tcPr>
          <w:p w14:paraId="13081EA3"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Отметка начала работы; фиксация завершения услуги; указание фактически оказанных услуг</w:t>
            </w:r>
          </w:p>
        </w:tc>
        <w:tc>
          <w:tcPr>
            <w:tcW w:w="4109" w:type="dxa"/>
            <w:hideMark/>
          </w:tcPr>
          <w:p w14:paraId="398C07BE"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Фиксация времени начала и окончания; расчёт фактической длительности; сравнение с нормативом; обновление статуса записи; передача данных в модуль расчёта</w:t>
            </w:r>
          </w:p>
        </w:tc>
      </w:tr>
      <w:tr w:rsidR="008A5018" w:rsidRPr="008A5018" w14:paraId="6BCDCB8E" w14:textId="77777777" w:rsidTr="007A317C">
        <w:tc>
          <w:tcPr>
            <w:tcW w:w="2075" w:type="dxa"/>
            <w:hideMark/>
          </w:tcPr>
          <w:p w14:paraId="609F4550" w14:textId="4CACD4EF"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Расчёт стоимости оказанных услуг</w:t>
            </w:r>
          </w:p>
        </w:tc>
        <w:tc>
          <w:tcPr>
            <w:tcW w:w="3161" w:type="dxa"/>
            <w:hideMark/>
          </w:tcPr>
          <w:p w14:paraId="593307E5"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Подтверждение состава услуг; указание применённых материалов; выбор карты лояльности</w:t>
            </w:r>
          </w:p>
        </w:tc>
        <w:tc>
          <w:tcPr>
            <w:tcW w:w="4109" w:type="dxa"/>
            <w:hideMark/>
          </w:tcPr>
          <w:p w14:paraId="15C2C35F"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Загрузка актуальных цен из прайс-листа; применение коэффициентов сложности; расчёт скидок; суммирование позиций; округление по правилам бухгалтерии</w:t>
            </w:r>
          </w:p>
        </w:tc>
      </w:tr>
      <w:tr w:rsidR="008A5018" w:rsidRPr="008A5018" w14:paraId="071D49A7" w14:textId="77777777" w:rsidTr="007A317C">
        <w:tc>
          <w:tcPr>
            <w:tcW w:w="2075" w:type="dxa"/>
            <w:hideMark/>
          </w:tcPr>
          <w:p w14:paraId="510701B1" w14:textId="2FD02434"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Формирование и печать чека</w:t>
            </w:r>
          </w:p>
        </w:tc>
        <w:tc>
          <w:tcPr>
            <w:tcW w:w="3161" w:type="dxa"/>
            <w:hideMark/>
          </w:tcPr>
          <w:p w14:paraId="14D8CDED"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Выбор способа оплаты; приём денежных средств; передача чека клиенту</w:t>
            </w:r>
          </w:p>
        </w:tc>
        <w:tc>
          <w:tcPr>
            <w:tcW w:w="4109" w:type="dxa"/>
            <w:hideMark/>
          </w:tcPr>
          <w:p w14:paraId="5C60C2C8"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Формирование детализации чека; взаимодействие с фискальным регистратором; запись в кассовый журнал; отправка электронной копии; архивирование данных</w:t>
            </w:r>
          </w:p>
        </w:tc>
      </w:tr>
      <w:tr w:rsidR="008A5018" w:rsidRPr="008A5018" w14:paraId="7486E35B" w14:textId="77777777" w:rsidTr="007A317C">
        <w:tc>
          <w:tcPr>
            <w:tcW w:w="2075" w:type="dxa"/>
            <w:hideMark/>
          </w:tcPr>
          <w:p w14:paraId="099F3ABA" w14:textId="115742C0" w:rsidR="008A5018" w:rsidRPr="008A5018" w:rsidRDefault="008A5018" w:rsidP="008A5018">
            <w:pPr>
              <w:rPr>
                <w:rFonts w:ascii="Times New Roman" w:eastAsia="Times New Roman" w:hAnsi="Times New Roman" w:cs="Times New Roman"/>
                <w:sz w:val="28"/>
                <w:szCs w:val="28"/>
                <w:lang w:eastAsia="ru-RU"/>
              </w:rPr>
            </w:pPr>
            <w:r w:rsidRPr="0025714F">
              <w:rPr>
                <w:rFonts w:ascii="Times New Roman" w:eastAsia="Times New Roman" w:hAnsi="Times New Roman" w:cs="Times New Roman"/>
                <w:sz w:val="28"/>
                <w:szCs w:val="28"/>
                <w:lang w:eastAsia="ru-RU"/>
              </w:rPr>
              <w:t>Формирование отчётности</w:t>
            </w:r>
          </w:p>
        </w:tc>
        <w:tc>
          <w:tcPr>
            <w:tcW w:w="3161" w:type="dxa"/>
            <w:hideMark/>
          </w:tcPr>
          <w:p w14:paraId="3C9CA7BE"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Выбор периода и типа отчёта; инициирование формирования; анализ полученных данных</w:t>
            </w:r>
          </w:p>
        </w:tc>
        <w:tc>
          <w:tcPr>
            <w:tcW w:w="4109" w:type="dxa"/>
            <w:hideMark/>
          </w:tcPr>
          <w:p w14:paraId="60DC0A60" w14:textId="77777777" w:rsidR="008A5018" w:rsidRPr="008A5018" w:rsidRDefault="008A5018" w:rsidP="008A5018">
            <w:pPr>
              <w:rPr>
                <w:rFonts w:ascii="Times New Roman" w:eastAsia="Times New Roman" w:hAnsi="Times New Roman" w:cs="Times New Roman"/>
                <w:sz w:val="28"/>
                <w:szCs w:val="28"/>
                <w:lang w:eastAsia="ru-RU"/>
              </w:rPr>
            </w:pPr>
            <w:r w:rsidRPr="008A5018">
              <w:rPr>
                <w:rFonts w:ascii="Times New Roman" w:eastAsia="Times New Roman" w:hAnsi="Times New Roman" w:cs="Times New Roman"/>
                <w:sz w:val="28"/>
                <w:szCs w:val="28"/>
                <w:lang w:eastAsia="ru-RU"/>
              </w:rPr>
              <w:t>Агрегация данных из таблиц БД; группировка по критериям; расчёт показателей; генерация графиков; формирование файла; предоставление доступа пользователю</w:t>
            </w:r>
          </w:p>
        </w:tc>
      </w:tr>
    </w:tbl>
    <w:p w14:paraId="1F4B4178" w14:textId="5F39A702" w:rsidR="008A5018" w:rsidRDefault="007A317C" w:rsidP="007A317C">
      <w:pPr>
        <w:spacing w:after="0" w:line="360" w:lineRule="auto"/>
        <w:jc w:val="center"/>
        <w:rPr>
          <w:rFonts w:ascii="Times New Roman" w:hAnsi="Times New Roman" w:cs="Times New Roman"/>
          <w:sz w:val="28"/>
          <w:szCs w:val="28"/>
        </w:rPr>
      </w:pPr>
      <w:r w:rsidRPr="007A317C">
        <w:rPr>
          <w:rFonts w:ascii="Times New Roman" w:hAnsi="Times New Roman" w:cs="Times New Roman"/>
          <w:sz w:val="28"/>
          <w:szCs w:val="28"/>
        </w:rPr>
        <w:t>Таблица 3 – Разграничение действий человека и ПС</w:t>
      </w:r>
    </w:p>
    <w:p w14:paraId="41C8EB31" w14:textId="68BB9D1F" w:rsidR="009A22AC" w:rsidRDefault="009A22AC" w:rsidP="009A22AC">
      <w:pPr>
        <w:spacing w:after="0" w:line="360" w:lineRule="auto"/>
        <w:ind w:firstLine="708"/>
        <w:jc w:val="both"/>
        <w:rPr>
          <w:rFonts w:ascii="Times New Roman" w:hAnsi="Times New Roman" w:cs="Times New Roman"/>
          <w:sz w:val="28"/>
          <w:szCs w:val="28"/>
        </w:rPr>
      </w:pPr>
      <w:r w:rsidRPr="009A22AC">
        <w:rPr>
          <w:rFonts w:ascii="Times New Roman" w:hAnsi="Times New Roman" w:cs="Times New Roman"/>
          <w:sz w:val="28"/>
          <w:szCs w:val="28"/>
        </w:rPr>
        <w:t>Приведённое разграничение демонстрирует, что программная система берёт на себя трудоёмкие операции по расчёту и хранению данных, в то время как человек выполняет функции контроля и принятия решений.</w:t>
      </w:r>
    </w:p>
    <w:p w14:paraId="00878DF3" w14:textId="1EB4C71C" w:rsidR="003160C0" w:rsidRDefault="003160C0" w:rsidP="003160C0">
      <w:pPr>
        <w:spacing w:after="0" w:line="360" w:lineRule="auto"/>
        <w:ind w:left="426"/>
        <w:jc w:val="both"/>
        <w:rPr>
          <w:rFonts w:ascii="Times New Roman" w:hAnsi="Times New Roman" w:cs="Times New Roman"/>
          <w:b/>
          <w:bCs/>
          <w:sz w:val="28"/>
          <w:szCs w:val="28"/>
        </w:rPr>
      </w:pPr>
      <w:r w:rsidRPr="003160C0">
        <w:rPr>
          <w:rFonts w:ascii="Times New Roman" w:hAnsi="Times New Roman" w:cs="Times New Roman"/>
          <w:b/>
          <w:bCs/>
          <w:sz w:val="28"/>
          <w:szCs w:val="28"/>
        </w:rPr>
        <w:t>3.4. Требования к реализации автоматизированных функций</w:t>
      </w:r>
    </w:p>
    <w:p w14:paraId="18473179" w14:textId="53C256B4" w:rsidR="003160C0" w:rsidRDefault="00BB092C" w:rsidP="00BB092C">
      <w:pPr>
        <w:spacing w:after="0" w:line="360" w:lineRule="auto"/>
        <w:ind w:firstLine="708"/>
        <w:jc w:val="both"/>
        <w:rPr>
          <w:rFonts w:ascii="Times New Roman" w:hAnsi="Times New Roman" w:cs="Times New Roman"/>
          <w:sz w:val="28"/>
          <w:szCs w:val="28"/>
        </w:rPr>
      </w:pPr>
      <w:r w:rsidRPr="00BB092C">
        <w:rPr>
          <w:rFonts w:ascii="Times New Roman" w:hAnsi="Times New Roman" w:cs="Times New Roman"/>
          <w:sz w:val="28"/>
          <w:szCs w:val="28"/>
        </w:rPr>
        <w:t>Для обеспечения корректной работы автоматизированных функций установлен ряд требований к реализации. В части производительности системы время отклика при выполнении функции поиска свободного слота не должно превышать двух секунд, тогда как время создания записи ограничено тремя секундами. Время расчёта стоимости оказанных услуг должно составлять не более одной секунды, а время формирования отчётной документации для периода до одного месяца не должно превышать десяти секунд. Система должна поддерживать работу до двадцати одновременных пользователей без существенной деградации производительност</w:t>
      </w:r>
      <w:r>
        <w:rPr>
          <w:rFonts w:ascii="Times New Roman" w:hAnsi="Times New Roman" w:cs="Times New Roman"/>
          <w:sz w:val="28"/>
          <w:szCs w:val="28"/>
        </w:rPr>
        <w:t>и.</w:t>
      </w:r>
    </w:p>
    <w:p w14:paraId="61851D5E" w14:textId="364C00AA" w:rsidR="00BB092C" w:rsidRDefault="00BB092C" w:rsidP="00BB092C">
      <w:pPr>
        <w:spacing w:after="0" w:line="360" w:lineRule="auto"/>
        <w:ind w:firstLine="708"/>
        <w:jc w:val="both"/>
        <w:rPr>
          <w:rFonts w:ascii="Times New Roman" w:hAnsi="Times New Roman" w:cs="Times New Roman"/>
          <w:sz w:val="28"/>
          <w:szCs w:val="28"/>
        </w:rPr>
      </w:pPr>
      <w:r w:rsidRPr="00BB092C">
        <w:rPr>
          <w:rFonts w:ascii="Times New Roman" w:hAnsi="Times New Roman" w:cs="Times New Roman"/>
          <w:sz w:val="28"/>
          <w:szCs w:val="28"/>
        </w:rPr>
        <w:lastRenderedPageBreak/>
        <w:t xml:space="preserve">Требования к безопасности предусматривают обязательную аутентификацию пользователей перед доступом к функциям фиксации выполнения услуги, расчёта стоимости, формирования чека и отчётности. Разграничение прав доступа осуществляется согласно ролям администратора, мастера и управляющего. Конфиденциальные данные подлежат шифрованию при передаче и хранении. Защита от инъекций и межсайтового </w:t>
      </w:r>
      <w:proofErr w:type="spellStart"/>
      <w:r w:rsidRPr="00BB092C">
        <w:rPr>
          <w:rFonts w:ascii="Times New Roman" w:hAnsi="Times New Roman" w:cs="Times New Roman"/>
          <w:sz w:val="28"/>
          <w:szCs w:val="28"/>
        </w:rPr>
        <w:t>скриптинга</w:t>
      </w:r>
      <w:proofErr w:type="spellEnd"/>
      <w:r w:rsidRPr="00BB092C">
        <w:rPr>
          <w:rFonts w:ascii="Times New Roman" w:hAnsi="Times New Roman" w:cs="Times New Roman"/>
          <w:sz w:val="28"/>
          <w:szCs w:val="28"/>
        </w:rPr>
        <w:t xml:space="preserve"> обеспечивается на уровне приложения.</w:t>
      </w:r>
    </w:p>
    <w:p w14:paraId="1CC23973" w14:textId="48FC0092" w:rsidR="00462915" w:rsidRDefault="00462915" w:rsidP="00BB092C">
      <w:pPr>
        <w:spacing w:after="0" w:line="360" w:lineRule="auto"/>
        <w:ind w:firstLine="708"/>
        <w:jc w:val="both"/>
        <w:rPr>
          <w:rFonts w:ascii="Times New Roman" w:hAnsi="Times New Roman" w:cs="Times New Roman"/>
          <w:sz w:val="28"/>
          <w:szCs w:val="28"/>
        </w:rPr>
      </w:pPr>
      <w:r w:rsidRPr="00462915">
        <w:rPr>
          <w:rFonts w:ascii="Times New Roman" w:hAnsi="Times New Roman" w:cs="Times New Roman"/>
          <w:sz w:val="28"/>
          <w:szCs w:val="28"/>
        </w:rPr>
        <w:t>В части целостности данных обязательна валидация всех входных данных на стороне сервера. Контроль ссылочной целостности между таблицами базы данных обеспечивается средствами системы управления базами данных. Недопустимо удаление записей с финансовыми транзакциями, допускается только архивирование. Изменение цен не должно влиять на уже закрытые записи и чеки. Все изменения в справочной информации фиксируются в журнале аудита.</w:t>
      </w:r>
    </w:p>
    <w:p w14:paraId="06AEC0BA" w14:textId="2A10D5C8" w:rsidR="003E5E41" w:rsidRPr="003E5E41" w:rsidRDefault="003E5E41" w:rsidP="003E5E41">
      <w:pPr>
        <w:pStyle w:val="a5"/>
        <w:numPr>
          <w:ilvl w:val="0"/>
          <w:numId w:val="2"/>
        </w:numPr>
        <w:spacing w:after="0" w:line="360" w:lineRule="auto"/>
        <w:jc w:val="both"/>
        <w:rPr>
          <w:rFonts w:ascii="Times New Roman" w:hAnsi="Times New Roman" w:cs="Times New Roman"/>
          <w:b/>
          <w:bCs/>
          <w:sz w:val="28"/>
          <w:szCs w:val="28"/>
        </w:rPr>
      </w:pPr>
      <w:r w:rsidRPr="003E5E41">
        <w:rPr>
          <w:rFonts w:ascii="Times New Roman" w:hAnsi="Times New Roman" w:cs="Times New Roman"/>
          <w:b/>
          <w:bCs/>
          <w:sz w:val="28"/>
          <w:szCs w:val="28"/>
        </w:rPr>
        <w:t>Комплексная функциональная модель ПС</w:t>
      </w:r>
    </w:p>
    <w:p w14:paraId="6F667E21" w14:textId="7FBFA2F5" w:rsidR="003E5E41" w:rsidRDefault="003E5E41" w:rsidP="00BB092C">
      <w:pPr>
        <w:spacing w:after="0" w:line="360" w:lineRule="auto"/>
        <w:ind w:firstLine="708"/>
        <w:jc w:val="both"/>
        <w:rPr>
          <w:rFonts w:ascii="Times New Roman" w:hAnsi="Times New Roman" w:cs="Times New Roman"/>
          <w:sz w:val="28"/>
          <w:szCs w:val="28"/>
        </w:rPr>
      </w:pPr>
      <w:r w:rsidRPr="003E5E41">
        <w:rPr>
          <w:rFonts w:ascii="Times New Roman" w:hAnsi="Times New Roman" w:cs="Times New Roman"/>
          <w:sz w:val="28"/>
          <w:szCs w:val="28"/>
        </w:rPr>
        <w:t>На основе результатов</w:t>
      </w:r>
      <w:r>
        <w:rPr>
          <w:rFonts w:ascii="Times New Roman" w:hAnsi="Times New Roman" w:cs="Times New Roman"/>
          <w:sz w:val="28"/>
          <w:szCs w:val="28"/>
        </w:rPr>
        <w:t xml:space="preserve"> </w:t>
      </w:r>
      <w:r w:rsidRPr="003E5E41">
        <w:rPr>
          <w:rFonts w:ascii="Times New Roman" w:hAnsi="Times New Roman" w:cs="Times New Roman"/>
          <w:sz w:val="28"/>
          <w:szCs w:val="28"/>
        </w:rPr>
        <w:t>построена комплексная функциональная модель разрабатываемой программной системы «</w:t>
      </w:r>
      <w:proofErr w:type="spellStart"/>
      <w:r w:rsidRPr="003E5E41">
        <w:rPr>
          <w:rFonts w:ascii="Times New Roman" w:hAnsi="Times New Roman" w:cs="Times New Roman"/>
          <w:sz w:val="28"/>
          <w:szCs w:val="28"/>
        </w:rPr>
        <w:t>Lumiere</w:t>
      </w:r>
      <w:proofErr w:type="spellEnd"/>
      <w:r w:rsidRPr="003E5E41">
        <w:rPr>
          <w:rFonts w:ascii="Times New Roman" w:hAnsi="Times New Roman" w:cs="Times New Roman"/>
          <w:sz w:val="28"/>
          <w:szCs w:val="28"/>
        </w:rPr>
        <w:t>». Модель включает иерархию диаграмм в нотации IDEF0, детализирующих функциональную структуру системы, а также комплекс диаграмм поведения в нотации UML, описывающих статическую структуру и динамику взаимодействия объектов системы.</w:t>
      </w:r>
    </w:p>
    <w:p w14:paraId="0823D424" w14:textId="3FAC3FE8" w:rsidR="009872D1" w:rsidRPr="009872D1" w:rsidRDefault="009872D1" w:rsidP="009872D1">
      <w:pPr>
        <w:pStyle w:val="a5"/>
        <w:numPr>
          <w:ilvl w:val="1"/>
          <w:numId w:val="3"/>
        </w:numPr>
        <w:spacing w:after="0" w:line="360" w:lineRule="auto"/>
        <w:jc w:val="both"/>
        <w:rPr>
          <w:rFonts w:ascii="Times New Roman" w:hAnsi="Times New Roman" w:cs="Times New Roman"/>
          <w:b/>
          <w:bCs/>
          <w:sz w:val="28"/>
          <w:szCs w:val="28"/>
        </w:rPr>
      </w:pPr>
      <w:bookmarkStart w:id="8" w:name="_Hlk223648336"/>
      <w:r w:rsidRPr="009872D1">
        <w:rPr>
          <w:rFonts w:ascii="Times New Roman" w:hAnsi="Times New Roman" w:cs="Times New Roman"/>
          <w:b/>
          <w:bCs/>
          <w:sz w:val="28"/>
          <w:szCs w:val="28"/>
        </w:rPr>
        <w:t>Декомпозиция функциональной модели в нотации IDEF0</w:t>
      </w:r>
    </w:p>
    <w:bookmarkEnd w:id="8"/>
    <w:p w14:paraId="0F1DCFAA" w14:textId="6C73B565" w:rsidR="009872D1" w:rsidRDefault="00F5200A" w:rsidP="00F5200A">
      <w:pPr>
        <w:spacing w:after="0" w:line="360" w:lineRule="auto"/>
        <w:ind w:firstLine="708"/>
        <w:jc w:val="both"/>
        <w:rPr>
          <w:rFonts w:ascii="Times New Roman" w:hAnsi="Times New Roman" w:cs="Times New Roman"/>
          <w:sz w:val="28"/>
          <w:szCs w:val="28"/>
        </w:rPr>
      </w:pPr>
      <w:r w:rsidRPr="00F5200A">
        <w:rPr>
          <w:rFonts w:ascii="Times New Roman" w:hAnsi="Times New Roman" w:cs="Times New Roman"/>
          <w:sz w:val="28"/>
          <w:szCs w:val="28"/>
        </w:rPr>
        <w:t>Диаграмма описывает систему как единый функциональный блок с обозначенными входными и выходными информационными потоками, управляющими воздействиями и механизмами реализации.</w:t>
      </w:r>
    </w:p>
    <w:p w14:paraId="2E02D31C" w14:textId="0AF75371" w:rsidR="005C3CD1" w:rsidRDefault="009A6811" w:rsidP="009A681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D38B7F6" wp14:editId="7D29E0A0">
            <wp:extent cx="5730875" cy="2962910"/>
            <wp:effectExtent l="0" t="0" r="317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2962910"/>
                    </a:xfrm>
                    <a:prstGeom prst="rect">
                      <a:avLst/>
                    </a:prstGeom>
                    <a:noFill/>
                  </pic:spPr>
                </pic:pic>
              </a:graphicData>
            </a:graphic>
          </wp:inline>
        </w:drawing>
      </w:r>
    </w:p>
    <w:p w14:paraId="4D48DEF5" w14:textId="6A2080F5" w:rsidR="009A6811" w:rsidRDefault="009A6811" w:rsidP="0018391E">
      <w:pPr>
        <w:spacing w:after="0" w:line="360" w:lineRule="auto"/>
        <w:jc w:val="center"/>
        <w:rPr>
          <w:rFonts w:ascii="Times New Roman" w:hAnsi="Times New Roman" w:cs="Times New Roman"/>
          <w:sz w:val="28"/>
          <w:szCs w:val="28"/>
        </w:rPr>
      </w:pPr>
      <w:r w:rsidRPr="009A6811">
        <w:rPr>
          <w:rFonts w:ascii="Times New Roman" w:hAnsi="Times New Roman" w:cs="Times New Roman"/>
          <w:sz w:val="28"/>
          <w:szCs w:val="28"/>
        </w:rPr>
        <w:t xml:space="preserve">Рисунок </w:t>
      </w:r>
      <w:r>
        <w:rPr>
          <w:rFonts w:ascii="Times New Roman" w:hAnsi="Times New Roman" w:cs="Times New Roman"/>
          <w:sz w:val="28"/>
          <w:szCs w:val="28"/>
        </w:rPr>
        <w:t>3</w:t>
      </w:r>
      <w:r w:rsidRPr="009A6811">
        <w:rPr>
          <w:rFonts w:ascii="Times New Roman" w:hAnsi="Times New Roman" w:cs="Times New Roman"/>
          <w:sz w:val="28"/>
          <w:szCs w:val="28"/>
        </w:rPr>
        <w:t xml:space="preserve"> </w:t>
      </w:r>
      <w:r>
        <w:rPr>
          <w:rFonts w:ascii="Times New Roman" w:hAnsi="Times New Roman" w:cs="Times New Roman"/>
          <w:sz w:val="28"/>
          <w:szCs w:val="28"/>
        </w:rPr>
        <w:t>–</w:t>
      </w:r>
      <w:r w:rsidRPr="009A6811">
        <w:rPr>
          <w:rFonts w:ascii="Times New Roman" w:hAnsi="Times New Roman" w:cs="Times New Roman"/>
          <w:sz w:val="28"/>
          <w:szCs w:val="28"/>
        </w:rPr>
        <w:t xml:space="preserve"> Контекстная диаграмма П</w:t>
      </w:r>
      <w:r>
        <w:rPr>
          <w:rFonts w:ascii="Times New Roman" w:hAnsi="Times New Roman" w:cs="Times New Roman"/>
          <w:sz w:val="28"/>
          <w:szCs w:val="28"/>
        </w:rPr>
        <w:t>С</w:t>
      </w:r>
      <w:r w:rsidRPr="009A6811">
        <w:rPr>
          <w:rFonts w:ascii="Times New Roman" w:hAnsi="Times New Roman" w:cs="Times New Roman"/>
          <w:sz w:val="28"/>
          <w:szCs w:val="28"/>
        </w:rPr>
        <w:t xml:space="preserve"> "</w:t>
      </w:r>
      <w:r>
        <w:rPr>
          <w:rFonts w:ascii="Times New Roman" w:hAnsi="Times New Roman" w:cs="Times New Roman"/>
          <w:sz w:val="28"/>
          <w:szCs w:val="28"/>
          <w:lang w:val="en-US"/>
        </w:rPr>
        <w:t>Lumiere</w:t>
      </w:r>
      <w:r w:rsidRPr="009A6811">
        <w:rPr>
          <w:rFonts w:ascii="Times New Roman" w:hAnsi="Times New Roman" w:cs="Times New Roman"/>
          <w:sz w:val="28"/>
          <w:szCs w:val="28"/>
        </w:rPr>
        <w:t>" в нотации IDEF0</w:t>
      </w:r>
    </w:p>
    <w:p w14:paraId="7C001E7A" w14:textId="71E98B6A" w:rsidR="0018391E" w:rsidRDefault="0018391E" w:rsidP="0018391E">
      <w:pPr>
        <w:spacing w:after="0" w:line="360" w:lineRule="auto"/>
        <w:ind w:firstLine="708"/>
        <w:jc w:val="both"/>
        <w:rPr>
          <w:rFonts w:ascii="Times New Roman" w:hAnsi="Times New Roman" w:cs="Times New Roman"/>
          <w:sz w:val="28"/>
          <w:szCs w:val="28"/>
        </w:rPr>
      </w:pPr>
      <w:r w:rsidRPr="0018391E">
        <w:rPr>
          <w:rFonts w:ascii="Times New Roman" w:hAnsi="Times New Roman" w:cs="Times New Roman"/>
          <w:sz w:val="28"/>
          <w:szCs w:val="28"/>
        </w:rPr>
        <w:t>Диаграмма декомпозиции уровня А0</w:t>
      </w:r>
      <w:r w:rsidR="00D0624A" w:rsidRPr="00D0624A">
        <w:rPr>
          <w:rFonts w:ascii="Times New Roman" w:hAnsi="Times New Roman" w:cs="Times New Roman"/>
          <w:sz w:val="28"/>
          <w:szCs w:val="28"/>
        </w:rPr>
        <w:t xml:space="preserve"> </w:t>
      </w:r>
      <w:r w:rsidRPr="0018391E">
        <w:rPr>
          <w:rFonts w:ascii="Times New Roman" w:hAnsi="Times New Roman" w:cs="Times New Roman"/>
          <w:sz w:val="28"/>
          <w:szCs w:val="28"/>
        </w:rPr>
        <w:t xml:space="preserve">детализирует главный функциональный </w:t>
      </w:r>
      <w:proofErr w:type="gramStart"/>
      <w:r w:rsidRPr="0018391E">
        <w:rPr>
          <w:rFonts w:ascii="Times New Roman" w:hAnsi="Times New Roman" w:cs="Times New Roman"/>
          <w:sz w:val="28"/>
          <w:szCs w:val="28"/>
        </w:rPr>
        <w:t>блок системы</w:t>
      </w:r>
      <w:proofErr w:type="gramEnd"/>
      <w:r w:rsidRPr="0018391E">
        <w:rPr>
          <w:rFonts w:ascii="Times New Roman" w:hAnsi="Times New Roman" w:cs="Times New Roman"/>
          <w:sz w:val="28"/>
          <w:szCs w:val="28"/>
        </w:rPr>
        <w:t xml:space="preserve"> на четыре взаимосвязанных подпроцесса.</w:t>
      </w:r>
    </w:p>
    <w:p w14:paraId="27965C8B" w14:textId="347AA2E3" w:rsidR="00CF3423" w:rsidRDefault="000D1A10" w:rsidP="00CF3423">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8E6365" wp14:editId="0487E333">
            <wp:extent cx="5937885" cy="2889885"/>
            <wp:effectExtent l="0" t="0" r="571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2889885"/>
                    </a:xfrm>
                    <a:prstGeom prst="rect">
                      <a:avLst/>
                    </a:prstGeom>
                    <a:noFill/>
                  </pic:spPr>
                </pic:pic>
              </a:graphicData>
            </a:graphic>
          </wp:inline>
        </w:drawing>
      </w:r>
    </w:p>
    <w:p w14:paraId="5FC7AD70" w14:textId="78E0F51A" w:rsidR="00FB4246" w:rsidRDefault="00FB4246" w:rsidP="00FB4246">
      <w:pPr>
        <w:spacing w:after="0" w:line="360" w:lineRule="auto"/>
        <w:jc w:val="center"/>
        <w:rPr>
          <w:rFonts w:ascii="Times New Roman" w:hAnsi="Times New Roman" w:cs="Times New Roman"/>
          <w:sz w:val="28"/>
          <w:szCs w:val="28"/>
        </w:rPr>
      </w:pPr>
      <w:r w:rsidRPr="00FB4246">
        <w:rPr>
          <w:rFonts w:ascii="Times New Roman" w:hAnsi="Times New Roman" w:cs="Times New Roman"/>
          <w:sz w:val="28"/>
          <w:szCs w:val="28"/>
        </w:rPr>
        <w:t xml:space="preserve">Рисунок </w:t>
      </w:r>
      <w:r w:rsidR="005A70CF" w:rsidRPr="00BA54FD">
        <w:rPr>
          <w:rFonts w:ascii="Times New Roman" w:hAnsi="Times New Roman" w:cs="Times New Roman"/>
          <w:sz w:val="28"/>
          <w:szCs w:val="28"/>
        </w:rPr>
        <w:t>4</w:t>
      </w:r>
      <w:r w:rsidRPr="00FB4246">
        <w:rPr>
          <w:rFonts w:ascii="Times New Roman" w:hAnsi="Times New Roman" w:cs="Times New Roman"/>
          <w:sz w:val="28"/>
          <w:szCs w:val="28"/>
        </w:rPr>
        <w:t xml:space="preserve"> – Диаграмма декомпозиции А0 для ПС "</w:t>
      </w:r>
      <w:proofErr w:type="spellStart"/>
      <w:r w:rsidRPr="00FB4246">
        <w:rPr>
          <w:rFonts w:ascii="Times New Roman" w:hAnsi="Times New Roman" w:cs="Times New Roman"/>
          <w:sz w:val="28"/>
          <w:szCs w:val="28"/>
        </w:rPr>
        <w:t>Lumiere</w:t>
      </w:r>
      <w:proofErr w:type="spellEnd"/>
      <w:r w:rsidRPr="00FB4246">
        <w:rPr>
          <w:rFonts w:ascii="Times New Roman" w:hAnsi="Times New Roman" w:cs="Times New Roman"/>
          <w:sz w:val="28"/>
          <w:szCs w:val="28"/>
        </w:rPr>
        <w:t>"</w:t>
      </w:r>
    </w:p>
    <w:p w14:paraId="03B646A2" w14:textId="6B4C0292" w:rsidR="00FB4246" w:rsidRPr="00F5200A" w:rsidRDefault="009949E6" w:rsidP="009949E6">
      <w:pPr>
        <w:spacing w:after="0" w:line="360" w:lineRule="auto"/>
        <w:ind w:firstLine="708"/>
        <w:jc w:val="both"/>
        <w:rPr>
          <w:rFonts w:ascii="Times New Roman" w:hAnsi="Times New Roman" w:cs="Times New Roman"/>
          <w:sz w:val="28"/>
          <w:szCs w:val="28"/>
        </w:rPr>
      </w:pPr>
      <w:r w:rsidRPr="009949E6">
        <w:rPr>
          <w:rFonts w:ascii="Times New Roman" w:hAnsi="Times New Roman" w:cs="Times New Roman"/>
          <w:sz w:val="28"/>
          <w:szCs w:val="28"/>
        </w:rPr>
        <w:t xml:space="preserve">Между функциональными блоками существуют устойчивые информационные связи. Результат работы блока А1 «Обработка записи клиента» в виде структурированных данных об услуге передаётся на вход блока А2 «Оказание парикмахерской услуги». Результаты оказанной услуги из блока А2 поступают на вход блока А3 «Оформление чека» для расчёта стоимости. Данные из блока А3 о проведённых финансовых операциях </w:t>
      </w:r>
      <w:r w:rsidRPr="009949E6">
        <w:rPr>
          <w:rFonts w:ascii="Times New Roman" w:hAnsi="Times New Roman" w:cs="Times New Roman"/>
          <w:sz w:val="28"/>
          <w:szCs w:val="28"/>
        </w:rPr>
        <w:lastRenderedPageBreak/>
        <w:t>используются блоком А4 «Формирование отчётов» для создания сводной аналитики.</w:t>
      </w:r>
    </w:p>
    <w:p w14:paraId="75DB8D28" w14:textId="605CEF7F" w:rsidR="009872D1" w:rsidRPr="00BA54FD" w:rsidRDefault="00BA54FD" w:rsidP="00BA54FD">
      <w:pPr>
        <w:pStyle w:val="a5"/>
        <w:numPr>
          <w:ilvl w:val="1"/>
          <w:numId w:val="3"/>
        </w:numPr>
        <w:spacing w:after="0" w:line="360" w:lineRule="auto"/>
        <w:jc w:val="both"/>
        <w:rPr>
          <w:rFonts w:ascii="Times New Roman" w:hAnsi="Times New Roman" w:cs="Times New Roman"/>
          <w:b/>
          <w:bCs/>
          <w:sz w:val="28"/>
          <w:szCs w:val="28"/>
        </w:rPr>
      </w:pPr>
      <w:bookmarkStart w:id="9" w:name="_Hlk223648401"/>
      <w:r w:rsidRPr="00BA54FD">
        <w:rPr>
          <w:rFonts w:ascii="Times New Roman" w:hAnsi="Times New Roman" w:cs="Times New Roman"/>
          <w:b/>
          <w:bCs/>
          <w:sz w:val="28"/>
          <w:szCs w:val="28"/>
        </w:rPr>
        <w:t>Объектно-ориентированная модель ПС в нотации UML</w:t>
      </w:r>
    </w:p>
    <w:bookmarkEnd w:id="9"/>
    <w:p w14:paraId="5920E206" w14:textId="1DEF896F" w:rsidR="00BA54FD" w:rsidRPr="00BA54FD" w:rsidRDefault="00BA54FD" w:rsidP="00BA54FD">
      <w:pPr>
        <w:spacing w:after="0" w:line="360" w:lineRule="auto"/>
        <w:ind w:firstLine="708"/>
        <w:jc w:val="both"/>
        <w:rPr>
          <w:rFonts w:ascii="Times New Roman" w:hAnsi="Times New Roman" w:cs="Times New Roman"/>
          <w:sz w:val="28"/>
          <w:szCs w:val="28"/>
        </w:rPr>
      </w:pPr>
      <w:r w:rsidRPr="00BA54FD">
        <w:rPr>
          <w:rFonts w:ascii="Times New Roman" w:hAnsi="Times New Roman" w:cs="Times New Roman"/>
          <w:sz w:val="28"/>
          <w:szCs w:val="28"/>
        </w:rPr>
        <w:t>Диаграмма</w:t>
      </w:r>
      <w:r w:rsidRPr="00BA54FD">
        <w:rPr>
          <w:rFonts w:ascii="Times New Roman" w:hAnsi="Times New Roman" w:cs="Times New Roman"/>
          <w:sz w:val="28"/>
          <w:szCs w:val="28"/>
        </w:rPr>
        <w:t xml:space="preserve"> </w:t>
      </w:r>
      <w:r>
        <w:rPr>
          <w:rFonts w:ascii="Times New Roman" w:hAnsi="Times New Roman" w:cs="Times New Roman"/>
          <w:sz w:val="28"/>
          <w:szCs w:val="28"/>
        </w:rPr>
        <w:t>классов</w:t>
      </w:r>
      <w:r w:rsidRPr="00BA54FD">
        <w:rPr>
          <w:rFonts w:ascii="Times New Roman" w:hAnsi="Times New Roman" w:cs="Times New Roman"/>
          <w:sz w:val="28"/>
          <w:szCs w:val="28"/>
        </w:rPr>
        <w:t xml:space="preserve"> отражает статическую структуру системы и включает десять основных классов, соответствующих сущностям предметной области.</w:t>
      </w:r>
    </w:p>
    <w:p w14:paraId="5D8BD49F" w14:textId="77777777" w:rsidR="00BA54FD" w:rsidRPr="00BA54FD" w:rsidRDefault="00BA54FD" w:rsidP="002E6216">
      <w:pPr>
        <w:spacing w:after="0" w:line="360" w:lineRule="auto"/>
        <w:ind w:firstLine="708"/>
        <w:jc w:val="both"/>
        <w:rPr>
          <w:rFonts w:ascii="Times New Roman" w:hAnsi="Times New Roman" w:cs="Times New Roman"/>
          <w:sz w:val="28"/>
          <w:szCs w:val="28"/>
        </w:rPr>
      </w:pPr>
      <w:r w:rsidRPr="00BA54FD">
        <w:rPr>
          <w:rFonts w:ascii="Times New Roman" w:hAnsi="Times New Roman" w:cs="Times New Roman"/>
          <w:sz w:val="28"/>
          <w:szCs w:val="28"/>
        </w:rPr>
        <w:t>Класс Client хранит персональные данные клиентов, включая фамилию, имя, отчество, контактный телефон, адрес электронной почты и дату рождения. Класс обеспечивает методы для регистрации нового клиента, поиска существующей карточки и получения истории посещений. Класс Master содержит информацию о сотрудниках салона, включая специализацию, график работы и текущий статус занятости. Класс Service представляет справочник парикмахерских услуг с указанием наименования, базовой стоимости, нормативной продолжительности и категории сложности.</w:t>
      </w:r>
    </w:p>
    <w:p w14:paraId="5868CCCC" w14:textId="6CBBA3E9" w:rsidR="00BA54FD" w:rsidRPr="00BA54FD" w:rsidRDefault="00BA54FD" w:rsidP="00BA54FD">
      <w:pPr>
        <w:spacing w:after="0" w:line="360" w:lineRule="auto"/>
        <w:ind w:firstLine="708"/>
        <w:jc w:val="both"/>
        <w:rPr>
          <w:rFonts w:ascii="Times New Roman" w:hAnsi="Times New Roman" w:cs="Times New Roman"/>
          <w:sz w:val="28"/>
          <w:szCs w:val="28"/>
        </w:rPr>
      </w:pPr>
      <w:r w:rsidRPr="00BA54FD">
        <w:rPr>
          <w:rFonts w:ascii="Times New Roman" w:hAnsi="Times New Roman" w:cs="Times New Roman"/>
          <w:sz w:val="28"/>
          <w:szCs w:val="28"/>
        </w:rPr>
        <w:t xml:space="preserve">Класс </w:t>
      </w:r>
      <w:proofErr w:type="spellStart"/>
      <w:r w:rsidRPr="00BA54FD">
        <w:rPr>
          <w:rFonts w:ascii="Times New Roman" w:hAnsi="Times New Roman" w:cs="Times New Roman"/>
          <w:sz w:val="28"/>
          <w:szCs w:val="28"/>
        </w:rPr>
        <w:t>Appointment</w:t>
      </w:r>
      <w:proofErr w:type="spellEnd"/>
      <w:r w:rsidRPr="00BA54FD">
        <w:rPr>
          <w:rFonts w:ascii="Times New Roman" w:hAnsi="Times New Roman" w:cs="Times New Roman"/>
          <w:sz w:val="28"/>
          <w:szCs w:val="28"/>
        </w:rPr>
        <w:t xml:space="preserve"> является центральной сущностью системы, связывающей клиента, мастера и услугу. Класс хранит дату и время начала приёма, продолжительность услуги, текущий статус записи и комментарий клиента. Класс обеспечивает методы для создания записи, подтверждения, отмены и изменения статуса. Класс </w:t>
      </w:r>
      <w:proofErr w:type="spellStart"/>
      <w:r w:rsidRPr="00BA54FD">
        <w:rPr>
          <w:rFonts w:ascii="Times New Roman" w:hAnsi="Times New Roman" w:cs="Times New Roman"/>
          <w:sz w:val="28"/>
          <w:szCs w:val="28"/>
        </w:rPr>
        <w:t>PriceList</w:t>
      </w:r>
      <w:proofErr w:type="spellEnd"/>
      <w:r w:rsidRPr="00BA54FD">
        <w:rPr>
          <w:rFonts w:ascii="Times New Roman" w:hAnsi="Times New Roman" w:cs="Times New Roman"/>
          <w:sz w:val="28"/>
          <w:szCs w:val="28"/>
        </w:rPr>
        <w:t xml:space="preserve"> представляет актуальный прайс-лист услуг с поддержкой </w:t>
      </w:r>
      <w:proofErr w:type="spellStart"/>
      <w:r w:rsidRPr="00BA54FD">
        <w:rPr>
          <w:rFonts w:ascii="Times New Roman" w:hAnsi="Times New Roman" w:cs="Times New Roman"/>
          <w:sz w:val="28"/>
          <w:szCs w:val="28"/>
        </w:rPr>
        <w:t>версионирования</w:t>
      </w:r>
      <w:proofErr w:type="spellEnd"/>
      <w:r w:rsidRPr="00BA54FD">
        <w:rPr>
          <w:rFonts w:ascii="Times New Roman" w:hAnsi="Times New Roman" w:cs="Times New Roman"/>
          <w:sz w:val="28"/>
          <w:szCs w:val="28"/>
        </w:rPr>
        <w:t xml:space="preserve"> для корректного расчёта исторических данных. Класс </w:t>
      </w:r>
      <w:proofErr w:type="spellStart"/>
      <w:r w:rsidRPr="00BA54FD">
        <w:rPr>
          <w:rFonts w:ascii="Times New Roman" w:hAnsi="Times New Roman" w:cs="Times New Roman"/>
          <w:sz w:val="28"/>
          <w:szCs w:val="28"/>
        </w:rPr>
        <w:t>Payment</w:t>
      </w:r>
      <w:proofErr w:type="spellEnd"/>
      <w:r w:rsidRPr="00BA54FD">
        <w:rPr>
          <w:rFonts w:ascii="Times New Roman" w:hAnsi="Times New Roman" w:cs="Times New Roman"/>
          <w:sz w:val="28"/>
          <w:szCs w:val="28"/>
        </w:rPr>
        <w:t xml:space="preserve"> фиксирует финансовые транзакции, включая сумму оплаты, способ проведения платежа, дату и время операции.</w:t>
      </w:r>
    </w:p>
    <w:p w14:paraId="4785A3AC" w14:textId="77777777" w:rsidR="00BA54FD" w:rsidRPr="00BA54FD" w:rsidRDefault="00BA54FD" w:rsidP="002E6216">
      <w:pPr>
        <w:spacing w:after="0" w:line="360" w:lineRule="auto"/>
        <w:ind w:firstLine="708"/>
        <w:jc w:val="both"/>
        <w:rPr>
          <w:rFonts w:ascii="Times New Roman" w:hAnsi="Times New Roman" w:cs="Times New Roman"/>
          <w:sz w:val="28"/>
          <w:szCs w:val="28"/>
        </w:rPr>
      </w:pPr>
      <w:r w:rsidRPr="00BA54FD">
        <w:rPr>
          <w:rFonts w:ascii="Times New Roman" w:hAnsi="Times New Roman" w:cs="Times New Roman"/>
          <w:sz w:val="28"/>
          <w:szCs w:val="28"/>
        </w:rPr>
        <w:t xml:space="preserve">Класс Check формирует фискальный документ с детализацией оказанных услуг, применённых скидок и итоговой суммы к оплате. Класс Report обеспечивает генерацию аналитических отчётов различной периодичности и детализации. Класс </w:t>
      </w:r>
      <w:proofErr w:type="spellStart"/>
      <w:r w:rsidRPr="00BA54FD">
        <w:rPr>
          <w:rFonts w:ascii="Times New Roman" w:hAnsi="Times New Roman" w:cs="Times New Roman"/>
          <w:sz w:val="28"/>
          <w:szCs w:val="28"/>
        </w:rPr>
        <w:t>Discount</w:t>
      </w:r>
      <w:proofErr w:type="spellEnd"/>
      <w:r w:rsidRPr="00BA54FD">
        <w:rPr>
          <w:rFonts w:ascii="Times New Roman" w:hAnsi="Times New Roman" w:cs="Times New Roman"/>
          <w:sz w:val="28"/>
          <w:szCs w:val="28"/>
        </w:rPr>
        <w:t xml:space="preserve"> хранит информацию о действующих скидках, акциях и бонусных программах салона.</w:t>
      </w:r>
    </w:p>
    <w:p w14:paraId="1B9C906A" w14:textId="7BDDC83A" w:rsidR="00BA54FD" w:rsidRDefault="00BA54FD" w:rsidP="002E6216">
      <w:pPr>
        <w:spacing w:after="0" w:line="360" w:lineRule="auto"/>
        <w:ind w:firstLine="708"/>
        <w:jc w:val="both"/>
        <w:rPr>
          <w:rFonts w:ascii="Times New Roman" w:hAnsi="Times New Roman" w:cs="Times New Roman"/>
          <w:sz w:val="28"/>
          <w:szCs w:val="28"/>
        </w:rPr>
      </w:pPr>
      <w:r w:rsidRPr="00BA54FD">
        <w:rPr>
          <w:rFonts w:ascii="Times New Roman" w:hAnsi="Times New Roman" w:cs="Times New Roman"/>
          <w:sz w:val="28"/>
          <w:szCs w:val="28"/>
        </w:rPr>
        <w:t xml:space="preserve">Между классами установлены следующие отношения. Класс Client связан с классом </w:t>
      </w:r>
      <w:proofErr w:type="spellStart"/>
      <w:r w:rsidRPr="00BA54FD">
        <w:rPr>
          <w:rFonts w:ascii="Times New Roman" w:hAnsi="Times New Roman" w:cs="Times New Roman"/>
          <w:sz w:val="28"/>
          <w:szCs w:val="28"/>
        </w:rPr>
        <w:t>Appointment</w:t>
      </w:r>
      <w:proofErr w:type="spellEnd"/>
      <w:r w:rsidRPr="00BA54FD">
        <w:rPr>
          <w:rFonts w:ascii="Times New Roman" w:hAnsi="Times New Roman" w:cs="Times New Roman"/>
          <w:sz w:val="28"/>
          <w:szCs w:val="28"/>
        </w:rPr>
        <w:t xml:space="preserve"> отношением агрегации один ко многим, поскольку один клиент может иметь множество записей в журнале. Класс </w:t>
      </w:r>
      <w:r w:rsidRPr="00BA54FD">
        <w:rPr>
          <w:rFonts w:ascii="Times New Roman" w:hAnsi="Times New Roman" w:cs="Times New Roman"/>
          <w:sz w:val="28"/>
          <w:szCs w:val="28"/>
        </w:rPr>
        <w:lastRenderedPageBreak/>
        <w:t xml:space="preserve">Master также связан с классом </w:t>
      </w:r>
      <w:proofErr w:type="spellStart"/>
      <w:r w:rsidRPr="00BA54FD">
        <w:rPr>
          <w:rFonts w:ascii="Times New Roman" w:hAnsi="Times New Roman" w:cs="Times New Roman"/>
          <w:sz w:val="28"/>
          <w:szCs w:val="28"/>
        </w:rPr>
        <w:t>Appointment</w:t>
      </w:r>
      <w:proofErr w:type="spellEnd"/>
      <w:r w:rsidRPr="00BA54FD">
        <w:rPr>
          <w:rFonts w:ascii="Times New Roman" w:hAnsi="Times New Roman" w:cs="Times New Roman"/>
          <w:sz w:val="28"/>
          <w:szCs w:val="28"/>
        </w:rPr>
        <w:t xml:space="preserve"> отношением один ко многим, так как один мастер может обслуживать множество клиентов. Класс </w:t>
      </w:r>
      <w:proofErr w:type="spellStart"/>
      <w:r w:rsidRPr="00BA54FD">
        <w:rPr>
          <w:rFonts w:ascii="Times New Roman" w:hAnsi="Times New Roman" w:cs="Times New Roman"/>
          <w:sz w:val="28"/>
          <w:szCs w:val="28"/>
        </w:rPr>
        <w:t>Appointment</w:t>
      </w:r>
      <w:proofErr w:type="spellEnd"/>
      <w:r w:rsidRPr="00BA54FD">
        <w:rPr>
          <w:rFonts w:ascii="Times New Roman" w:hAnsi="Times New Roman" w:cs="Times New Roman"/>
          <w:sz w:val="28"/>
          <w:szCs w:val="28"/>
        </w:rPr>
        <w:t xml:space="preserve"> связан с классом Service отношением многие ко многим с использованием ассоциативного класса, поскольку одна запись может включать несколько услуг, и одна услуга может оказываться в рамках множества записей. Класс </w:t>
      </w:r>
      <w:proofErr w:type="spellStart"/>
      <w:r w:rsidRPr="00BA54FD">
        <w:rPr>
          <w:rFonts w:ascii="Times New Roman" w:hAnsi="Times New Roman" w:cs="Times New Roman"/>
          <w:sz w:val="28"/>
          <w:szCs w:val="28"/>
        </w:rPr>
        <w:t>Appointment</w:t>
      </w:r>
      <w:proofErr w:type="spellEnd"/>
      <w:r w:rsidRPr="00BA54FD">
        <w:rPr>
          <w:rFonts w:ascii="Times New Roman" w:hAnsi="Times New Roman" w:cs="Times New Roman"/>
          <w:sz w:val="28"/>
          <w:szCs w:val="28"/>
        </w:rPr>
        <w:t xml:space="preserve"> связан с классом </w:t>
      </w:r>
      <w:proofErr w:type="spellStart"/>
      <w:r w:rsidRPr="00BA54FD">
        <w:rPr>
          <w:rFonts w:ascii="Times New Roman" w:hAnsi="Times New Roman" w:cs="Times New Roman"/>
          <w:sz w:val="28"/>
          <w:szCs w:val="28"/>
        </w:rPr>
        <w:t>Payment</w:t>
      </w:r>
      <w:proofErr w:type="spellEnd"/>
      <w:r w:rsidRPr="00BA54FD">
        <w:rPr>
          <w:rFonts w:ascii="Times New Roman" w:hAnsi="Times New Roman" w:cs="Times New Roman"/>
          <w:sz w:val="28"/>
          <w:szCs w:val="28"/>
        </w:rPr>
        <w:t xml:space="preserve"> отношением один к одному, так как каждая запись соответствует одной финансовой транзакции. Класс Service связан с классом </w:t>
      </w:r>
      <w:proofErr w:type="spellStart"/>
      <w:r w:rsidRPr="00BA54FD">
        <w:rPr>
          <w:rFonts w:ascii="Times New Roman" w:hAnsi="Times New Roman" w:cs="Times New Roman"/>
          <w:sz w:val="28"/>
          <w:szCs w:val="28"/>
        </w:rPr>
        <w:t>PriceList</w:t>
      </w:r>
      <w:proofErr w:type="spellEnd"/>
      <w:r w:rsidRPr="00BA54FD">
        <w:rPr>
          <w:rFonts w:ascii="Times New Roman" w:hAnsi="Times New Roman" w:cs="Times New Roman"/>
          <w:sz w:val="28"/>
          <w:szCs w:val="28"/>
        </w:rPr>
        <w:t xml:space="preserve"> отношением зависимости, поскольку цены услуг хранятся в прайс-листе.</w:t>
      </w:r>
    </w:p>
    <w:p w14:paraId="06575F32" w14:textId="351C2989" w:rsidR="002E6216" w:rsidRDefault="002E6216" w:rsidP="002E621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A39144" wp14:editId="595CE76F">
            <wp:extent cx="5937885" cy="2932430"/>
            <wp:effectExtent l="0" t="0" r="571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2932430"/>
                    </a:xfrm>
                    <a:prstGeom prst="rect">
                      <a:avLst/>
                    </a:prstGeom>
                    <a:noFill/>
                  </pic:spPr>
                </pic:pic>
              </a:graphicData>
            </a:graphic>
          </wp:inline>
        </w:drawing>
      </w:r>
    </w:p>
    <w:p w14:paraId="147240EB" w14:textId="313E8681" w:rsidR="002E6216" w:rsidRDefault="002E6216" w:rsidP="002E6216">
      <w:pPr>
        <w:spacing w:after="0" w:line="360" w:lineRule="auto"/>
        <w:jc w:val="center"/>
        <w:rPr>
          <w:rFonts w:ascii="Times New Roman" w:hAnsi="Times New Roman" w:cs="Times New Roman"/>
          <w:sz w:val="28"/>
          <w:szCs w:val="28"/>
        </w:rPr>
      </w:pPr>
      <w:r w:rsidRPr="002E6216">
        <w:rPr>
          <w:rFonts w:ascii="Times New Roman" w:hAnsi="Times New Roman" w:cs="Times New Roman"/>
          <w:sz w:val="28"/>
          <w:szCs w:val="28"/>
        </w:rPr>
        <w:t xml:space="preserve">Рисунок </w:t>
      </w:r>
      <w:r>
        <w:rPr>
          <w:rFonts w:ascii="Times New Roman" w:hAnsi="Times New Roman" w:cs="Times New Roman"/>
          <w:sz w:val="28"/>
          <w:szCs w:val="28"/>
        </w:rPr>
        <w:t>5</w:t>
      </w:r>
      <w:r w:rsidRPr="002E6216">
        <w:rPr>
          <w:rFonts w:ascii="Times New Roman" w:hAnsi="Times New Roman" w:cs="Times New Roman"/>
          <w:sz w:val="28"/>
          <w:szCs w:val="28"/>
        </w:rPr>
        <w:t xml:space="preserve"> – Диаграмма классов ПС «</w:t>
      </w:r>
      <w:proofErr w:type="spellStart"/>
      <w:r w:rsidRPr="002E6216">
        <w:rPr>
          <w:rFonts w:ascii="Times New Roman" w:hAnsi="Times New Roman" w:cs="Times New Roman"/>
          <w:sz w:val="28"/>
          <w:szCs w:val="28"/>
        </w:rPr>
        <w:t>Lumiere</w:t>
      </w:r>
      <w:proofErr w:type="spellEnd"/>
      <w:r w:rsidRPr="002E6216">
        <w:rPr>
          <w:rFonts w:ascii="Times New Roman" w:hAnsi="Times New Roman" w:cs="Times New Roman"/>
          <w:sz w:val="28"/>
          <w:szCs w:val="28"/>
        </w:rPr>
        <w:t>» в нотации UML</w:t>
      </w:r>
    </w:p>
    <w:p w14:paraId="46BAD49C" w14:textId="2CA978F2" w:rsidR="00747F02" w:rsidRDefault="00747F02" w:rsidP="00747F02">
      <w:pPr>
        <w:spacing w:after="0" w:line="360" w:lineRule="auto"/>
        <w:ind w:firstLine="708"/>
        <w:jc w:val="both"/>
        <w:rPr>
          <w:rFonts w:ascii="Times New Roman" w:hAnsi="Times New Roman" w:cs="Times New Roman"/>
          <w:sz w:val="28"/>
          <w:szCs w:val="28"/>
        </w:rPr>
      </w:pPr>
      <w:r w:rsidRPr="00747F02">
        <w:rPr>
          <w:rFonts w:ascii="Times New Roman" w:hAnsi="Times New Roman" w:cs="Times New Roman"/>
          <w:sz w:val="28"/>
          <w:szCs w:val="28"/>
        </w:rPr>
        <w:t>Диаграмма деятельности для прецедента «Онлайн-запись клиента на услугу». Диаграмма описывает последовательность действий, выполняемых клиентом и системой в процессе бронирования временного слота. Процесс инициируется клиентом путём выбора желаемой услуги из каталога. Система выполняет поиск доступных мастеров и отображает свободные временные интервалы. Клиент выбирает предпочтительного мастера и удобное время. Система проверяет отсутствие конфликтов в расписании и создаёт запись в журнале бронирований.</w:t>
      </w:r>
    </w:p>
    <w:p w14:paraId="18AA5F98" w14:textId="7AC6D5D2" w:rsidR="00EB3E1F" w:rsidRDefault="00EB3E1F" w:rsidP="00EB3E1F">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13F70A6" wp14:editId="15D515F6">
            <wp:extent cx="5937885" cy="2938780"/>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2938780"/>
                    </a:xfrm>
                    <a:prstGeom prst="rect">
                      <a:avLst/>
                    </a:prstGeom>
                    <a:noFill/>
                  </pic:spPr>
                </pic:pic>
              </a:graphicData>
            </a:graphic>
          </wp:inline>
        </w:drawing>
      </w:r>
    </w:p>
    <w:p w14:paraId="3905E63B" w14:textId="7B4C74F2" w:rsidR="00EB3E1F" w:rsidRDefault="00EB3E1F" w:rsidP="00EB3E1F">
      <w:pPr>
        <w:spacing w:after="0" w:line="360" w:lineRule="auto"/>
        <w:jc w:val="center"/>
        <w:rPr>
          <w:rFonts w:ascii="Times New Roman" w:hAnsi="Times New Roman" w:cs="Times New Roman"/>
          <w:sz w:val="28"/>
          <w:szCs w:val="28"/>
        </w:rPr>
      </w:pPr>
      <w:r w:rsidRPr="00EB3E1F">
        <w:rPr>
          <w:rFonts w:ascii="Times New Roman" w:hAnsi="Times New Roman" w:cs="Times New Roman"/>
          <w:sz w:val="28"/>
          <w:szCs w:val="28"/>
        </w:rPr>
        <w:t xml:space="preserve">Рисунок </w:t>
      </w:r>
      <w:r>
        <w:rPr>
          <w:rFonts w:ascii="Times New Roman" w:hAnsi="Times New Roman" w:cs="Times New Roman"/>
          <w:sz w:val="28"/>
          <w:szCs w:val="28"/>
        </w:rPr>
        <w:t>6</w:t>
      </w:r>
      <w:r w:rsidRPr="00EB3E1F">
        <w:rPr>
          <w:rFonts w:ascii="Times New Roman" w:hAnsi="Times New Roman" w:cs="Times New Roman"/>
          <w:sz w:val="28"/>
          <w:szCs w:val="28"/>
        </w:rPr>
        <w:t xml:space="preserve"> – Диаграмма деятельности «Онлайн-запись клиента на услугу»</w:t>
      </w:r>
    </w:p>
    <w:p w14:paraId="3F2F560F" w14:textId="1E320C3D" w:rsidR="00194BC1" w:rsidRDefault="00194BC1" w:rsidP="00194BC1">
      <w:pPr>
        <w:spacing w:after="0" w:line="360" w:lineRule="auto"/>
        <w:ind w:firstLine="708"/>
        <w:jc w:val="both"/>
        <w:rPr>
          <w:rFonts w:ascii="Times New Roman" w:hAnsi="Times New Roman" w:cs="Times New Roman"/>
          <w:sz w:val="28"/>
          <w:szCs w:val="28"/>
        </w:rPr>
      </w:pPr>
      <w:r w:rsidRPr="00194BC1">
        <w:rPr>
          <w:rFonts w:ascii="Times New Roman" w:hAnsi="Times New Roman" w:cs="Times New Roman"/>
          <w:sz w:val="28"/>
          <w:szCs w:val="28"/>
        </w:rPr>
        <w:t>Диаграмма деятельности для прецедента «Оказание парикмахерской услуги» представлена на рисунке 4.5. Диаграмма описывает взаимодействие администратора, мастера и системы в процессе обслуживания клиента. Процесс начинается с прибытия клиента в салон и отметки администратором факта явки. Мастер подтверждает начало оказания услуги, и система фиксирует время начала работ. По завершении работ мастер отмечает статус «Услуга выполнена», и система передаёт данные в модуль расчёта стоимости.</w:t>
      </w:r>
    </w:p>
    <w:p w14:paraId="010C35D0" w14:textId="0282D71F" w:rsidR="00194BC1" w:rsidRDefault="00C45AEA" w:rsidP="00C45AEA">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AC2B73" wp14:editId="20DFA0F2">
            <wp:extent cx="5937885" cy="2920365"/>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920365"/>
                    </a:xfrm>
                    <a:prstGeom prst="rect">
                      <a:avLst/>
                    </a:prstGeom>
                    <a:noFill/>
                  </pic:spPr>
                </pic:pic>
              </a:graphicData>
            </a:graphic>
          </wp:inline>
        </w:drawing>
      </w:r>
    </w:p>
    <w:p w14:paraId="708367BF" w14:textId="311BC129" w:rsidR="00C45AEA" w:rsidRDefault="00C45AEA" w:rsidP="00C45AEA">
      <w:pPr>
        <w:spacing w:after="0" w:line="360" w:lineRule="auto"/>
        <w:jc w:val="center"/>
        <w:rPr>
          <w:rFonts w:ascii="Times New Roman" w:hAnsi="Times New Roman" w:cs="Times New Roman"/>
          <w:sz w:val="28"/>
          <w:szCs w:val="28"/>
        </w:rPr>
      </w:pPr>
      <w:r w:rsidRPr="00C45AEA">
        <w:rPr>
          <w:rFonts w:ascii="Times New Roman" w:hAnsi="Times New Roman" w:cs="Times New Roman"/>
          <w:sz w:val="28"/>
          <w:szCs w:val="28"/>
        </w:rPr>
        <w:t xml:space="preserve">Рисунок </w:t>
      </w:r>
      <w:r>
        <w:rPr>
          <w:rFonts w:ascii="Times New Roman" w:hAnsi="Times New Roman" w:cs="Times New Roman"/>
          <w:sz w:val="28"/>
          <w:szCs w:val="28"/>
        </w:rPr>
        <w:t>7</w:t>
      </w:r>
      <w:r w:rsidRPr="00C45AEA">
        <w:rPr>
          <w:rFonts w:ascii="Times New Roman" w:hAnsi="Times New Roman" w:cs="Times New Roman"/>
          <w:sz w:val="28"/>
          <w:szCs w:val="28"/>
        </w:rPr>
        <w:t xml:space="preserve"> – Диаграмма деятельности «Оказание парикмахерской услуги»</w:t>
      </w:r>
    </w:p>
    <w:p w14:paraId="10CE1F55" w14:textId="099B8D4E" w:rsidR="00356FBF" w:rsidRDefault="00356FBF" w:rsidP="00356FBF">
      <w:pPr>
        <w:spacing w:after="0" w:line="360" w:lineRule="auto"/>
        <w:ind w:firstLine="708"/>
        <w:jc w:val="both"/>
        <w:rPr>
          <w:rFonts w:ascii="Times New Roman" w:hAnsi="Times New Roman" w:cs="Times New Roman"/>
          <w:sz w:val="28"/>
          <w:szCs w:val="28"/>
        </w:rPr>
      </w:pPr>
      <w:r w:rsidRPr="00356FBF">
        <w:rPr>
          <w:rFonts w:ascii="Times New Roman" w:hAnsi="Times New Roman" w:cs="Times New Roman"/>
          <w:sz w:val="28"/>
          <w:szCs w:val="28"/>
        </w:rPr>
        <w:lastRenderedPageBreak/>
        <w:t>Диаграмма деятельности для прецедента «Формирование финансового отчёта». Диаграмма описывает процесс генерации аналитической отчётности по данным о выполненных услугах и финансовых операциях. Администратор или управляющий выбирает период отчётности и тип формируемого документа.</w:t>
      </w:r>
    </w:p>
    <w:p w14:paraId="2F889386" w14:textId="120A16F6" w:rsidR="00936CBE" w:rsidRDefault="00936CBE" w:rsidP="00936CBE">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D5792C" wp14:editId="7A8C156C">
            <wp:extent cx="5937885" cy="2719070"/>
            <wp:effectExtent l="0" t="0" r="571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2719070"/>
                    </a:xfrm>
                    <a:prstGeom prst="rect">
                      <a:avLst/>
                    </a:prstGeom>
                    <a:noFill/>
                  </pic:spPr>
                </pic:pic>
              </a:graphicData>
            </a:graphic>
          </wp:inline>
        </w:drawing>
      </w:r>
    </w:p>
    <w:p w14:paraId="281F9FDA" w14:textId="545D239A" w:rsidR="00936CBE" w:rsidRDefault="00936CBE" w:rsidP="00BB6A16">
      <w:pPr>
        <w:spacing w:after="0" w:line="360" w:lineRule="auto"/>
        <w:jc w:val="center"/>
        <w:rPr>
          <w:rFonts w:ascii="Times New Roman" w:hAnsi="Times New Roman" w:cs="Times New Roman"/>
          <w:sz w:val="28"/>
          <w:szCs w:val="28"/>
        </w:rPr>
      </w:pPr>
      <w:r w:rsidRPr="00936CBE">
        <w:rPr>
          <w:rFonts w:ascii="Times New Roman" w:hAnsi="Times New Roman" w:cs="Times New Roman"/>
          <w:sz w:val="28"/>
          <w:szCs w:val="28"/>
        </w:rPr>
        <w:t xml:space="preserve">Рисунок </w:t>
      </w:r>
      <w:r w:rsidR="00C95B92">
        <w:rPr>
          <w:rFonts w:ascii="Times New Roman" w:hAnsi="Times New Roman" w:cs="Times New Roman"/>
          <w:sz w:val="28"/>
          <w:szCs w:val="28"/>
        </w:rPr>
        <w:t>8</w:t>
      </w:r>
      <w:r w:rsidRPr="00936CBE">
        <w:rPr>
          <w:rFonts w:ascii="Times New Roman" w:hAnsi="Times New Roman" w:cs="Times New Roman"/>
          <w:sz w:val="28"/>
          <w:szCs w:val="28"/>
        </w:rPr>
        <w:t xml:space="preserve"> – Диаграмма деятельности «Формирование финансового отчёта»</w:t>
      </w:r>
    </w:p>
    <w:p w14:paraId="71F95251" w14:textId="27A86808" w:rsidR="00BB6A16" w:rsidRDefault="00BB6A16" w:rsidP="00BB6A16">
      <w:pPr>
        <w:spacing w:after="0" w:line="360" w:lineRule="auto"/>
        <w:ind w:firstLine="708"/>
        <w:jc w:val="both"/>
        <w:rPr>
          <w:rFonts w:ascii="Times New Roman" w:hAnsi="Times New Roman" w:cs="Times New Roman"/>
          <w:sz w:val="28"/>
          <w:szCs w:val="28"/>
        </w:rPr>
      </w:pPr>
      <w:r w:rsidRPr="00BB6A16">
        <w:rPr>
          <w:rFonts w:ascii="Times New Roman" w:hAnsi="Times New Roman" w:cs="Times New Roman"/>
          <w:sz w:val="28"/>
          <w:szCs w:val="28"/>
        </w:rPr>
        <w:t xml:space="preserve">Диаграмма последовательности для прецедента «Онлайн-запись клиента на услугу». Диаграмма детализирует взаимодействие объектов системы во времени при обработке запроса на бронирование. Объект Client инициирует сообщение запроса доступных слотов объекту </w:t>
      </w:r>
      <w:proofErr w:type="spellStart"/>
      <w:r w:rsidRPr="00BB6A16">
        <w:rPr>
          <w:rFonts w:ascii="Times New Roman" w:hAnsi="Times New Roman" w:cs="Times New Roman"/>
          <w:sz w:val="28"/>
          <w:szCs w:val="28"/>
        </w:rPr>
        <w:t>AppointmentController</w:t>
      </w:r>
      <w:proofErr w:type="spellEnd"/>
      <w:r w:rsidRPr="00BB6A16">
        <w:rPr>
          <w:rFonts w:ascii="Times New Roman" w:hAnsi="Times New Roman" w:cs="Times New Roman"/>
          <w:sz w:val="28"/>
          <w:szCs w:val="28"/>
        </w:rPr>
        <w:t xml:space="preserve">. Контроллер запрашивает данные о расписании у объекта Master и проверяет доступность через объект </w:t>
      </w:r>
      <w:proofErr w:type="spellStart"/>
      <w:r w:rsidRPr="00BB6A16">
        <w:rPr>
          <w:rFonts w:ascii="Times New Roman" w:hAnsi="Times New Roman" w:cs="Times New Roman"/>
          <w:sz w:val="28"/>
          <w:szCs w:val="28"/>
        </w:rPr>
        <w:t>Schedule</w:t>
      </w:r>
      <w:proofErr w:type="spellEnd"/>
      <w:r w:rsidRPr="00BB6A16">
        <w:rPr>
          <w:rFonts w:ascii="Times New Roman" w:hAnsi="Times New Roman" w:cs="Times New Roman"/>
          <w:sz w:val="28"/>
          <w:szCs w:val="28"/>
        </w:rPr>
        <w:t xml:space="preserve">. При подтверждении доступности создаётся новый объект </w:t>
      </w:r>
      <w:proofErr w:type="spellStart"/>
      <w:r w:rsidRPr="00BB6A16">
        <w:rPr>
          <w:rFonts w:ascii="Times New Roman" w:hAnsi="Times New Roman" w:cs="Times New Roman"/>
          <w:sz w:val="28"/>
          <w:szCs w:val="28"/>
        </w:rPr>
        <w:t>Appointment</w:t>
      </w:r>
      <w:proofErr w:type="spellEnd"/>
      <w:r w:rsidRPr="00BB6A16">
        <w:rPr>
          <w:rFonts w:ascii="Times New Roman" w:hAnsi="Times New Roman" w:cs="Times New Roman"/>
          <w:sz w:val="28"/>
          <w:szCs w:val="28"/>
        </w:rPr>
        <w:t>, который сохраняется в базе данных через объект Database</w:t>
      </w:r>
      <w:r w:rsidR="00110122">
        <w:rPr>
          <w:rFonts w:ascii="Times New Roman" w:hAnsi="Times New Roman" w:cs="Times New Roman"/>
          <w:sz w:val="28"/>
          <w:szCs w:val="28"/>
        </w:rPr>
        <w:t>.</w:t>
      </w:r>
    </w:p>
    <w:p w14:paraId="02ABB534" w14:textId="38DC32E4" w:rsidR="00C95B92" w:rsidRDefault="00C95B92" w:rsidP="00C95B92">
      <w:pPr>
        <w:spacing w:after="0" w:line="360" w:lineRule="auto"/>
        <w:jc w:val="both"/>
        <w:rPr>
          <w:rFonts w:ascii="Times New Roman" w:hAnsi="Times New Roman" w:cs="Times New Roman"/>
          <w:sz w:val="28"/>
          <w:szCs w:val="28"/>
        </w:rPr>
      </w:pPr>
      <w:r w:rsidRPr="00E035D5">
        <w:rPr>
          <w:rFonts w:ascii="Times New Roman" w:eastAsia="Times New Roman" w:hAnsi="Times New Roman"/>
          <w:noProof/>
          <w:sz w:val="28"/>
          <w:szCs w:val="28"/>
          <w:lang w:eastAsia="ru-RU"/>
        </w:rPr>
        <w:lastRenderedPageBreak/>
        <w:drawing>
          <wp:inline distT="0" distB="0" distL="0" distR="0" wp14:anchorId="4DC322A7" wp14:editId="06ACE882">
            <wp:extent cx="5940425" cy="31623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62300"/>
                    </a:xfrm>
                    <a:prstGeom prst="rect">
                      <a:avLst/>
                    </a:prstGeom>
                  </pic:spPr>
                </pic:pic>
              </a:graphicData>
            </a:graphic>
          </wp:inline>
        </w:drawing>
      </w:r>
    </w:p>
    <w:p w14:paraId="72993482" w14:textId="2DB41C87" w:rsidR="00C95B92" w:rsidRDefault="00C95B92" w:rsidP="00C95B92">
      <w:pPr>
        <w:spacing w:after="0" w:line="360" w:lineRule="auto"/>
        <w:jc w:val="center"/>
        <w:rPr>
          <w:rFonts w:ascii="Times New Roman" w:hAnsi="Times New Roman" w:cs="Times New Roman"/>
          <w:sz w:val="28"/>
          <w:szCs w:val="28"/>
        </w:rPr>
      </w:pPr>
      <w:r w:rsidRPr="00C95B92">
        <w:rPr>
          <w:rFonts w:ascii="Times New Roman" w:hAnsi="Times New Roman" w:cs="Times New Roman"/>
          <w:sz w:val="28"/>
          <w:szCs w:val="28"/>
        </w:rPr>
        <w:t xml:space="preserve">Рисунок </w:t>
      </w:r>
      <w:r>
        <w:rPr>
          <w:rFonts w:ascii="Times New Roman" w:hAnsi="Times New Roman" w:cs="Times New Roman"/>
          <w:sz w:val="28"/>
          <w:szCs w:val="28"/>
        </w:rPr>
        <w:t>9</w:t>
      </w:r>
      <w:r w:rsidRPr="00C95B92">
        <w:rPr>
          <w:rFonts w:ascii="Times New Roman" w:hAnsi="Times New Roman" w:cs="Times New Roman"/>
          <w:sz w:val="28"/>
          <w:szCs w:val="28"/>
        </w:rPr>
        <w:t xml:space="preserve"> – Диаграмма последовательности «Онлайн-запись клиента на услугу»</w:t>
      </w:r>
    </w:p>
    <w:p w14:paraId="71B727B4" w14:textId="625A4092" w:rsidR="00E476CF" w:rsidRDefault="00E476CF" w:rsidP="00E476CF">
      <w:pPr>
        <w:spacing w:after="0" w:line="360" w:lineRule="auto"/>
        <w:ind w:firstLine="708"/>
        <w:jc w:val="both"/>
        <w:rPr>
          <w:rFonts w:ascii="Times New Roman" w:hAnsi="Times New Roman" w:cs="Times New Roman"/>
          <w:sz w:val="28"/>
          <w:szCs w:val="28"/>
        </w:rPr>
      </w:pPr>
      <w:r w:rsidRPr="00E476CF">
        <w:rPr>
          <w:rFonts w:ascii="Times New Roman" w:hAnsi="Times New Roman" w:cs="Times New Roman"/>
          <w:sz w:val="28"/>
          <w:szCs w:val="28"/>
        </w:rPr>
        <w:t xml:space="preserve">Диаграмма последовательности для прецедента «Оказание парикмахерской услуги». Диаграмма описывает взаимодействие объектов в процессе выполнения работ мастером. Объект Master отправляет сообщение о начале услуги объекту </w:t>
      </w:r>
      <w:proofErr w:type="spellStart"/>
      <w:r w:rsidRPr="00E476CF">
        <w:rPr>
          <w:rFonts w:ascii="Times New Roman" w:hAnsi="Times New Roman" w:cs="Times New Roman"/>
          <w:sz w:val="28"/>
          <w:szCs w:val="28"/>
        </w:rPr>
        <w:t>Appointment</w:t>
      </w:r>
      <w:proofErr w:type="spellEnd"/>
      <w:r w:rsidRPr="00E476CF">
        <w:rPr>
          <w:rFonts w:ascii="Times New Roman" w:hAnsi="Times New Roman" w:cs="Times New Roman"/>
          <w:sz w:val="28"/>
          <w:szCs w:val="28"/>
        </w:rPr>
        <w:t xml:space="preserve">, который обновляет статус записи. По завершении работ мастер фиксирует факт выполнения, и система передаёт данные объекту </w:t>
      </w:r>
      <w:proofErr w:type="spellStart"/>
      <w:r w:rsidRPr="00E476CF">
        <w:rPr>
          <w:rFonts w:ascii="Times New Roman" w:hAnsi="Times New Roman" w:cs="Times New Roman"/>
          <w:sz w:val="28"/>
          <w:szCs w:val="28"/>
        </w:rPr>
        <w:t>PaymentController</w:t>
      </w:r>
      <w:proofErr w:type="spellEnd"/>
      <w:r w:rsidRPr="00E476CF">
        <w:rPr>
          <w:rFonts w:ascii="Times New Roman" w:hAnsi="Times New Roman" w:cs="Times New Roman"/>
          <w:sz w:val="28"/>
          <w:szCs w:val="28"/>
        </w:rPr>
        <w:t xml:space="preserve"> для расчёта стоимости.</w:t>
      </w:r>
    </w:p>
    <w:p w14:paraId="3B6BF928" w14:textId="0F81DE3F" w:rsidR="00424A34" w:rsidRDefault="00424A34" w:rsidP="00424A34">
      <w:pPr>
        <w:spacing w:after="0" w:line="360" w:lineRule="auto"/>
        <w:jc w:val="both"/>
        <w:rPr>
          <w:rFonts w:ascii="Times New Roman" w:hAnsi="Times New Roman" w:cs="Times New Roman"/>
          <w:sz w:val="28"/>
          <w:szCs w:val="28"/>
        </w:rPr>
      </w:pPr>
      <w:r w:rsidRPr="001E4004">
        <w:rPr>
          <w:rFonts w:ascii="Times New Roman" w:eastAsia="Times New Roman" w:hAnsi="Times New Roman"/>
          <w:noProof/>
          <w:sz w:val="28"/>
          <w:szCs w:val="28"/>
          <w:lang w:eastAsia="ru-RU"/>
        </w:rPr>
        <w:lastRenderedPageBreak/>
        <w:drawing>
          <wp:inline distT="0" distB="0" distL="0" distR="0" wp14:anchorId="514E7075" wp14:editId="1890AA93">
            <wp:extent cx="5940425" cy="344170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441700"/>
                    </a:xfrm>
                    <a:prstGeom prst="rect">
                      <a:avLst/>
                    </a:prstGeom>
                  </pic:spPr>
                </pic:pic>
              </a:graphicData>
            </a:graphic>
          </wp:inline>
        </w:drawing>
      </w:r>
    </w:p>
    <w:p w14:paraId="0437D9CE" w14:textId="2B59477B" w:rsidR="00424A34" w:rsidRDefault="00424A34" w:rsidP="00424A34">
      <w:pPr>
        <w:spacing w:after="0" w:line="360" w:lineRule="auto"/>
        <w:jc w:val="center"/>
        <w:rPr>
          <w:rFonts w:ascii="Times New Roman" w:hAnsi="Times New Roman" w:cs="Times New Roman"/>
          <w:sz w:val="28"/>
          <w:szCs w:val="28"/>
        </w:rPr>
      </w:pPr>
      <w:r w:rsidRPr="00424A34">
        <w:rPr>
          <w:rFonts w:ascii="Times New Roman" w:hAnsi="Times New Roman" w:cs="Times New Roman"/>
          <w:sz w:val="28"/>
          <w:szCs w:val="28"/>
        </w:rPr>
        <w:t xml:space="preserve">Рисунок </w:t>
      </w:r>
      <w:r>
        <w:rPr>
          <w:rFonts w:ascii="Times New Roman" w:hAnsi="Times New Roman" w:cs="Times New Roman"/>
          <w:sz w:val="28"/>
          <w:szCs w:val="28"/>
        </w:rPr>
        <w:t>10</w:t>
      </w:r>
      <w:r w:rsidRPr="00424A34">
        <w:rPr>
          <w:rFonts w:ascii="Times New Roman" w:hAnsi="Times New Roman" w:cs="Times New Roman"/>
          <w:sz w:val="28"/>
          <w:szCs w:val="28"/>
        </w:rPr>
        <w:t xml:space="preserve"> – Диаграмма последовательности «Оказание парикмахерской услуги»</w:t>
      </w:r>
    </w:p>
    <w:p w14:paraId="1B18024B" w14:textId="1893DC3E" w:rsidR="00933551" w:rsidRDefault="00933551" w:rsidP="00771840">
      <w:pPr>
        <w:spacing w:after="0" w:line="360" w:lineRule="auto"/>
        <w:ind w:firstLine="708"/>
        <w:jc w:val="both"/>
        <w:rPr>
          <w:rFonts w:ascii="Times New Roman" w:hAnsi="Times New Roman" w:cs="Times New Roman"/>
          <w:sz w:val="28"/>
          <w:szCs w:val="28"/>
        </w:rPr>
      </w:pPr>
      <w:r w:rsidRPr="00933551">
        <w:rPr>
          <w:rFonts w:ascii="Times New Roman" w:hAnsi="Times New Roman" w:cs="Times New Roman"/>
          <w:sz w:val="28"/>
          <w:szCs w:val="28"/>
        </w:rPr>
        <w:t xml:space="preserve">Диаграмма последовательности для прецедента «Формирование финансового отчёта». Диаграмма описывает процесс генерации отчётности по запросу управляющего. Объект Manager инициирует запрос отчёта объекту </w:t>
      </w:r>
      <w:proofErr w:type="spellStart"/>
      <w:r w:rsidRPr="00933551">
        <w:rPr>
          <w:rFonts w:ascii="Times New Roman" w:hAnsi="Times New Roman" w:cs="Times New Roman"/>
          <w:sz w:val="28"/>
          <w:szCs w:val="28"/>
        </w:rPr>
        <w:t>ReportController</w:t>
      </w:r>
      <w:proofErr w:type="spellEnd"/>
      <w:r w:rsidRPr="00933551">
        <w:rPr>
          <w:rFonts w:ascii="Times New Roman" w:hAnsi="Times New Roman" w:cs="Times New Roman"/>
          <w:sz w:val="28"/>
          <w:szCs w:val="28"/>
        </w:rPr>
        <w:t xml:space="preserve">. Контроллер запрашивает агрегированные данные из объектов </w:t>
      </w:r>
      <w:proofErr w:type="spellStart"/>
      <w:r w:rsidRPr="00933551">
        <w:rPr>
          <w:rFonts w:ascii="Times New Roman" w:hAnsi="Times New Roman" w:cs="Times New Roman"/>
          <w:sz w:val="28"/>
          <w:szCs w:val="28"/>
        </w:rPr>
        <w:t>Appointment</w:t>
      </w:r>
      <w:proofErr w:type="spellEnd"/>
      <w:r w:rsidRPr="00933551">
        <w:rPr>
          <w:rFonts w:ascii="Times New Roman" w:hAnsi="Times New Roman" w:cs="Times New Roman"/>
          <w:sz w:val="28"/>
          <w:szCs w:val="28"/>
        </w:rPr>
        <w:t xml:space="preserve">, </w:t>
      </w:r>
      <w:proofErr w:type="spellStart"/>
      <w:r w:rsidRPr="00933551">
        <w:rPr>
          <w:rFonts w:ascii="Times New Roman" w:hAnsi="Times New Roman" w:cs="Times New Roman"/>
          <w:sz w:val="28"/>
          <w:szCs w:val="28"/>
        </w:rPr>
        <w:t>Payment</w:t>
      </w:r>
      <w:proofErr w:type="spellEnd"/>
      <w:r w:rsidRPr="00933551">
        <w:rPr>
          <w:rFonts w:ascii="Times New Roman" w:hAnsi="Times New Roman" w:cs="Times New Roman"/>
          <w:sz w:val="28"/>
          <w:szCs w:val="28"/>
        </w:rPr>
        <w:t xml:space="preserve"> и Service через интерфейс Database. На основе полученных данных формируется объект Report, который возвращается пользователю.</w:t>
      </w:r>
    </w:p>
    <w:p w14:paraId="7B74EC65" w14:textId="6694B503" w:rsidR="00C03B06" w:rsidRDefault="00C03B06" w:rsidP="00C03B0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80103B0" wp14:editId="32B4A18F">
            <wp:extent cx="5937885" cy="3633470"/>
            <wp:effectExtent l="0" t="0" r="571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3633470"/>
                    </a:xfrm>
                    <a:prstGeom prst="rect">
                      <a:avLst/>
                    </a:prstGeom>
                    <a:noFill/>
                  </pic:spPr>
                </pic:pic>
              </a:graphicData>
            </a:graphic>
          </wp:inline>
        </w:drawing>
      </w:r>
    </w:p>
    <w:p w14:paraId="71F12B99" w14:textId="26EF4CE3" w:rsidR="00E04A13" w:rsidRDefault="00C03B06" w:rsidP="00C03B06">
      <w:pPr>
        <w:spacing w:after="0" w:line="360" w:lineRule="auto"/>
        <w:jc w:val="center"/>
        <w:rPr>
          <w:rFonts w:ascii="Times New Roman" w:hAnsi="Times New Roman" w:cs="Times New Roman"/>
          <w:sz w:val="28"/>
          <w:szCs w:val="28"/>
        </w:rPr>
      </w:pPr>
      <w:r w:rsidRPr="00C03B06">
        <w:rPr>
          <w:rFonts w:ascii="Times New Roman" w:hAnsi="Times New Roman" w:cs="Times New Roman"/>
          <w:sz w:val="28"/>
          <w:szCs w:val="28"/>
        </w:rPr>
        <w:t xml:space="preserve">Рисунок </w:t>
      </w:r>
      <w:r>
        <w:rPr>
          <w:rFonts w:ascii="Times New Roman" w:hAnsi="Times New Roman" w:cs="Times New Roman"/>
          <w:sz w:val="28"/>
          <w:szCs w:val="28"/>
        </w:rPr>
        <w:t>11</w:t>
      </w:r>
      <w:r w:rsidRPr="00C03B06">
        <w:rPr>
          <w:rFonts w:ascii="Times New Roman" w:hAnsi="Times New Roman" w:cs="Times New Roman"/>
          <w:sz w:val="28"/>
          <w:szCs w:val="28"/>
        </w:rPr>
        <w:t xml:space="preserve"> – Диаграмма последовательности «Формирование финансового отчёта»</w:t>
      </w:r>
    </w:p>
    <w:p w14:paraId="456560E7" w14:textId="77777777" w:rsidR="00E04A13" w:rsidRDefault="00E04A13">
      <w:pPr>
        <w:rPr>
          <w:rFonts w:ascii="Times New Roman" w:hAnsi="Times New Roman" w:cs="Times New Roman"/>
          <w:sz w:val="28"/>
          <w:szCs w:val="28"/>
        </w:rPr>
      </w:pPr>
      <w:r>
        <w:rPr>
          <w:rFonts w:ascii="Times New Roman" w:hAnsi="Times New Roman" w:cs="Times New Roman"/>
          <w:sz w:val="28"/>
          <w:szCs w:val="28"/>
        </w:rPr>
        <w:br w:type="page"/>
      </w:r>
    </w:p>
    <w:p w14:paraId="407FBB25" w14:textId="77777777" w:rsidR="00E04A13" w:rsidRPr="00E04A13" w:rsidRDefault="00E04A13" w:rsidP="00E04A13">
      <w:pPr>
        <w:keepNext/>
        <w:keepLines/>
        <w:spacing w:before="240" w:after="0" w:line="360" w:lineRule="auto"/>
        <w:jc w:val="center"/>
        <w:outlineLvl w:val="0"/>
        <w:rPr>
          <w:rFonts w:ascii="Times New Roman" w:eastAsiaTheme="majorEastAsia" w:hAnsi="Times New Roman" w:cs="Times New Roman"/>
          <w:b/>
          <w:bCs/>
          <w:color w:val="000000" w:themeColor="text1"/>
          <w:sz w:val="28"/>
          <w:szCs w:val="28"/>
        </w:rPr>
      </w:pPr>
      <w:bookmarkStart w:id="10" w:name="_Toc208512543"/>
      <w:bookmarkStart w:id="11" w:name="_Toc208684343"/>
      <w:r w:rsidRPr="00E04A13">
        <w:rPr>
          <w:rFonts w:ascii="Times New Roman" w:eastAsiaTheme="majorEastAsia" w:hAnsi="Times New Roman" w:cs="Times New Roman"/>
          <w:b/>
          <w:bCs/>
          <w:color w:val="000000" w:themeColor="text1"/>
          <w:sz w:val="28"/>
          <w:szCs w:val="28"/>
        </w:rPr>
        <w:lastRenderedPageBreak/>
        <w:t>ЗАКЛЮЧЕНИЕ</w:t>
      </w:r>
      <w:bookmarkEnd w:id="10"/>
      <w:bookmarkEnd w:id="11"/>
    </w:p>
    <w:p w14:paraId="7F3B3F26" w14:textId="77777777" w:rsidR="00E04A13" w:rsidRPr="00E04A13" w:rsidRDefault="00E04A13" w:rsidP="00E04A13">
      <w:pPr>
        <w:suppressAutoHyphens/>
        <w:spacing w:after="0" w:line="360" w:lineRule="auto"/>
        <w:jc w:val="both"/>
        <w:textAlignment w:val="baseline"/>
        <w:rPr>
          <w:rFonts w:ascii="Times New Roman" w:eastAsiaTheme="majorEastAsia" w:hAnsi="Times New Roman" w:cs="Times New Roman"/>
          <w:sz w:val="28"/>
          <w:szCs w:val="28"/>
          <w:lang w:eastAsia="ru-RU"/>
        </w:rPr>
      </w:pPr>
    </w:p>
    <w:p w14:paraId="46E6FFC7" w14:textId="6BE64226" w:rsidR="00C03B06" w:rsidRDefault="00E04A13" w:rsidP="00E04A13">
      <w:pPr>
        <w:spacing w:after="0" w:line="360" w:lineRule="auto"/>
        <w:ind w:firstLine="708"/>
        <w:jc w:val="both"/>
        <w:rPr>
          <w:rFonts w:ascii="Times New Roman" w:eastAsiaTheme="majorEastAsia" w:hAnsi="Times New Roman" w:cs="Times New Roman"/>
          <w:sz w:val="28"/>
          <w:szCs w:val="28"/>
          <w:lang w:eastAsia="ru-RU"/>
        </w:rPr>
      </w:pPr>
      <w:r w:rsidRPr="00E04A13">
        <w:rPr>
          <w:rFonts w:ascii="Times New Roman" w:eastAsiaTheme="majorEastAsia" w:hAnsi="Times New Roman" w:cs="Times New Roman"/>
          <w:sz w:val="28"/>
          <w:szCs w:val="28"/>
          <w:lang w:eastAsia="ru-RU"/>
        </w:rPr>
        <w:t>В ходе выполнения лабораторной работы № 2 было выполнено проектирование функциональной структуры программной системы «</w:t>
      </w:r>
      <w:proofErr w:type="spellStart"/>
      <w:r w:rsidRPr="00E04A13">
        <w:rPr>
          <w:rFonts w:ascii="Times New Roman" w:eastAsiaTheme="majorEastAsia" w:hAnsi="Times New Roman" w:cs="Times New Roman"/>
          <w:sz w:val="28"/>
          <w:szCs w:val="28"/>
          <w:lang w:eastAsia="ru-RU"/>
        </w:rPr>
        <w:t>Lumiere</w:t>
      </w:r>
      <w:proofErr w:type="spellEnd"/>
      <w:r w:rsidRPr="00E04A13">
        <w:rPr>
          <w:rFonts w:ascii="Times New Roman" w:eastAsiaTheme="majorEastAsia" w:hAnsi="Times New Roman" w:cs="Times New Roman"/>
          <w:sz w:val="28"/>
          <w:szCs w:val="28"/>
          <w:lang w:eastAsia="ru-RU"/>
        </w:rPr>
        <w:t>» для автоматизации учёта клиентов и услуг в парикмахерской.</w:t>
      </w:r>
    </w:p>
    <w:p w14:paraId="7B849E71" w14:textId="65F3C505" w:rsidR="00B2485F" w:rsidRPr="00BA54FD" w:rsidRDefault="00B2485F" w:rsidP="00E04A13">
      <w:pPr>
        <w:spacing w:after="0" w:line="360" w:lineRule="auto"/>
        <w:ind w:firstLine="708"/>
        <w:jc w:val="both"/>
        <w:rPr>
          <w:rFonts w:ascii="Times New Roman" w:hAnsi="Times New Roman" w:cs="Times New Roman"/>
          <w:sz w:val="28"/>
          <w:szCs w:val="28"/>
        </w:rPr>
      </w:pPr>
      <w:r w:rsidRPr="00B2485F">
        <w:rPr>
          <w:rFonts w:ascii="Times New Roman" w:hAnsi="Times New Roman" w:cs="Times New Roman"/>
          <w:sz w:val="28"/>
          <w:szCs w:val="28"/>
        </w:rPr>
        <w:t>Обоснована клиент-серверная архитектура системы с выделением подсистем для клиента, администратора, мастера и управляющего. Описан процесс функционирования объекта в условиях ПС, включающий сценарии записи клиента, оказания услуги, расчёта стоимости и формирования отчётности. Выделено семь автоматизированных функций системы с описанием входных и выходных данных, а также разграничением действий человека и программных средств. На основе полученных результатов построена комплексная функциональная модель ПС, включающая диаграммы в нотации IDEF0 и UML. Разработанная модель обеспечивает целостность проектной документации и служит основанием для перехода к этапу технического проектирования и программной реализации системы.</w:t>
      </w:r>
    </w:p>
    <w:sectPr w:rsidR="00B2485F" w:rsidRPr="00BA54FD" w:rsidSect="00E04A13">
      <w:footerReference w:type="defaul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C464C" w14:textId="77777777" w:rsidR="008F5173" w:rsidRDefault="008F5173" w:rsidP="0025714F">
      <w:pPr>
        <w:spacing w:after="0" w:line="240" w:lineRule="auto"/>
      </w:pPr>
      <w:r>
        <w:separator/>
      </w:r>
    </w:p>
  </w:endnote>
  <w:endnote w:type="continuationSeparator" w:id="0">
    <w:p w14:paraId="24D32A53" w14:textId="77777777" w:rsidR="008F5173" w:rsidRDefault="008F5173" w:rsidP="0025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HiddenHorzOCR">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715519"/>
      <w:docPartObj>
        <w:docPartGallery w:val="Page Numbers (Bottom of Page)"/>
        <w:docPartUnique/>
      </w:docPartObj>
    </w:sdtPr>
    <w:sdtEndPr>
      <w:rPr>
        <w:rFonts w:ascii="Times New Roman" w:hAnsi="Times New Roman" w:cs="Times New Roman"/>
        <w:sz w:val="28"/>
        <w:szCs w:val="28"/>
      </w:rPr>
    </w:sdtEndPr>
    <w:sdtContent>
      <w:p w14:paraId="2920DD88" w14:textId="531856A1" w:rsidR="00E04A13" w:rsidRPr="00E04A13" w:rsidRDefault="00E04A13">
        <w:pPr>
          <w:pStyle w:val="aa"/>
          <w:jc w:val="center"/>
          <w:rPr>
            <w:rFonts w:ascii="Times New Roman" w:hAnsi="Times New Roman" w:cs="Times New Roman"/>
            <w:sz w:val="28"/>
            <w:szCs w:val="28"/>
          </w:rPr>
        </w:pPr>
        <w:r w:rsidRPr="00E04A13">
          <w:rPr>
            <w:rFonts w:ascii="Times New Roman" w:hAnsi="Times New Roman" w:cs="Times New Roman"/>
            <w:sz w:val="28"/>
            <w:szCs w:val="28"/>
          </w:rPr>
          <w:fldChar w:fldCharType="begin"/>
        </w:r>
        <w:r w:rsidRPr="00E04A13">
          <w:rPr>
            <w:rFonts w:ascii="Times New Roman" w:hAnsi="Times New Roman" w:cs="Times New Roman"/>
            <w:sz w:val="28"/>
            <w:szCs w:val="28"/>
          </w:rPr>
          <w:instrText>PAGE   \* MERGEFORMAT</w:instrText>
        </w:r>
        <w:r w:rsidRPr="00E04A13">
          <w:rPr>
            <w:rFonts w:ascii="Times New Roman" w:hAnsi="Times New Roman" w:cs="Times New Roman"/>
            <w:sz w:val="28"/>
            <w:szCs w:val="28"/>
          </w:rPr>
          <w:fldChar w:fldCharType="separate"/>
        </w:r>
        <w:r w:rsidRPr="00E04A13">
          <w:rPr>
            <w:rFonts w:ascii="Times New Roman" w:hAnsi="Times New Roman" w:cs="Times New Roman"/>
            <w:sz w:val="28"/>
            <w:szCs w:val="28"/>
          </w:rPr>
          <w:t>2</w:t>
        </w:r>
        <w:r w:rsidRPr="00E04A13">
          <w:rPr>
            <w:rFonts w:ascii="Times New Roman" w:hAnsi="Times New Roman" w:cs="Times New Roman"/>
            <w:sz w:val="28"/>
            <w:szCs w:val="28"/>
          </w:rPr>
          <w:fldChar w:fldCharType="end"/>
        </w:r>
      </w:p>
    </w:sdtContent>
  </w:sdt>
  <w:p w14:paraId="41741847" w14:textId="77777777" w:rsidR="00E04A13" w:rsidRDefault="00E04A1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7900E" w14:textId="77777777" w:rsidR="008F5173" w:rsidRDefault="008F5173" w:rsidP="0025714F">
      <w:pPr>
        <w:spacing w:after="0" w:line="240" w:lineRule="auto"/>
      </w:pPr>
      <w:r>
        <w:separator/>
      </w:r>
    </w:p>
  </w:footnote>
  <w:footnote w:type="continuationSeparator" w:id="0">
    <w:p w14:paraId="4CD034F2" w14:textId="77777777" w:rsidR="008F5173" w:rsidRDefault="008F5173" w:rsidP="00257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036"/>
    <w:multiLevelType w:val="hybridMultilevel"/>
    <w:tmpl w:val="60FC1E8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AEE7332"/>
    <w:multiLevelType w:val="multilevel"/>
    <w:tmpl w:val="0A26D6CE"/>
    <w:lvl w:ilvl="0">
      <w:start w:val="1"/>
      <w:numFmt w:val="decimal"/>
      <w:lvlText w:val="%1."/>
      <w:lvlJc w:val="left"/>
      <w:pPr>
        <w:ind w:left="490" w:hanging="49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2" w15:restartNumberingAfterBreak="0">
    <w:nsid w:val="14CF6D7F"/>
    <w:multiLevelType w:val="hybridMultilevel"/>
    <w:tmpl w:val="F52E6A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926D30"/>
    <w:multiLevelType w:val="hybridMultilevel"/>
    <w:tmpl w:val="7FDC8864"/>
    <w:lvl w:ilvl="0" w:tplc="890628DA">
      <w:start w:val="1"/>
      <w:numFmt w:val="bullet"/>
      <w:lvlText w:val=""/>
      <w:lvlJc w:val="left"/>
      <w:pPr>
        <w:ind w:left="997" w:hanging="360"/>
      </w:pPr>
      <w:rPr>
        <w:rFonts w:ascii="Symbol" w:hAnsi="Symbol" w:hint="default"/>
      </w:rPr>
    </w:lvl>
    <w:lvl w:ilvl="1" w:tplc="04190003" w:tentative="1">
      <w:start w:val="1"/>
      <w:numFmt w:val="bullet"/>
      <w:lvlText w:val="o"/>
      <w:lvlJc w:val="left"/>
      <w:pPr>
        <w:ind w:left="1717" w:hanging="360"/>
      </w:pPr>
      <w:rPr>
        <w:rFonts w:ascii="Courier New" w:hAnsi="Courier New" w:cs="Courier New" w:hint="default"/>
      </w:rPr>
    </w:lvl>
    <w:lvl w:ilvl="2" w:tplc="04190005" w:tentative="1">
      <w:start w:val="1"/>
      <w:numFmt w:val="bullet"/>
      <w:lvlText w:val=""/>
      <w:lvlJc w:val="left"/>
      <w:pPr>
        <w:ind w:left="2437" w:hanging="360"/>
      </w:pPr>
      <w:rPr>
        <w:rFonts w:ascii="Wingdings" w:hAnsi="Wingdings" w:hint="default"/>
      </w:rPr>
    </w:lvl>
    <w:lvl w:ilvl="3" w:tplc="04190001" w:tentative="1">
      <w:start w:val="1"/>
      <w:numFmt w:val="bullet"/>
      <w:lvlText w:val=""/>
      <w:lvlJc w:val="left"/>
      <w:pPr>
        <w:ind w:left="3157" w:hanging="360"/>
      </w:pPr>
      <w:rPr>
        <w:rFonts w:ascii="Symbol" w:hAnsi="Symbol" w:hint="default"/>
      </w:rPr>
    </w:lvl>
    <w:lvl w:ilvl="4" w:tplc="04190003" w:tentative="1">
      <w:start w:val="1"/>
      <w:numFmt w:val="bullet"/>
      <w:lvlText w:val="o"/>
      <w:lvlJc w:val="left"/>
      <w:pPr>
        <w:ind w:left="3877" w:hanging="360"/>
      </w:pPr>
      <w:rPr>
        <w:rFonts w:ascii="Courier New" w:hAnsi="Courier New" w:cs="Courier New" w:hint="default"/>
      </w:rPr>
    </w:lvl>
    <w:lvl w:ilvl="5" w:tplc="04190005" w:tentative="1">
      <w:start w:val="1"/>
      <w:numFmt w:val="bullet"/>
      <w:lvlText w:val=""/>
      <w:lvlJc w:val="left"/>
      <w:pPr>
        <w:ind w:left="4597" w:hanging="360"/>
      </w:pPr>
      <w:rPr>
        <w:rFonts w:ascii="Wingdings" w:hAnsi="Wingdings" w:hint="default"/>
      </w:rPr>
    </w:lvl>
    <w:lvl w:ilvl="6" w:tplc="04190001" w:tentative="1">
      <w:start w:val="1"/>
      <w:numFmt w:val="bullet"/>
      <w:lvlText w:val=""/>
      <w:lvlJc w:val="left"/>
      <w:pPr>
        <w:ind w:left="5317" w:hanging="360"/>
      </w:pPr>
      <w:rPr>
        <w:rFonts w:ascii="Symbol" w:hAnsi="Symbol" w:hint="default"/>
      </w:rPr>
    </w:lvl>
    <w:lvl w:ilvl="7" w:tplc="04190003" w:tentative="1">
      <w:start w:val="1"/>
      <w:numFmt w:val="bullet"/>
      <w:lvlText w:val="o"/>
      <w:lvlJc w:val="left"/>
      <w:pPr>
        <w:ind w:left="6037" w:hanging="360"/>
      </w:pPr>
      <w:rPr>
        <w:rFonts w:ascii="Courier New" w:hAnsi="Courier New" w:cs="Courier New" w:hint="default"/>
      </w:rPr>
    </w:lvl>
    <w:lvl w:ilvl="8" w:tplc="04190005" w:tentative="1">
      <w:start w:val="1"/>
      <w:numFmt w:val="bullet"/>
      <w:lvlText w:val=""/>
      <w:lvlJc w:val="left"/>
      <w:pPr>
        <w:ind w:left="6757" w:hanging="360"/>
      </w:pPr>
      <w:rPr>
        <w:rFonts w:ascii="Wingdings" w:hAnsi="Wingdings" w:hint="default"/>
      </w:rPr>
    </w:lvl>
  </w:abstractNum>
  <w:abstractNum w:abstractNumId="4" w15:restartNumberingAfterBreak="0">
    <w:nsid w:val="1C342247"/>
    <w:multiLevelType w:val="hybridMultilevel"/>
    <w:tmpl w:val="E23CBD62"/>
    <w:lvl w:ilvl="0" w:tplc="A1D4EA6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38846684"/>
    <w:multiLevelType w:val="multilevel"/>
    <w:tmpl w:val="4C30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F3324"/>
    <w:multiLevelType w:val="hybridMultilevel"/>
    <w:tmpl w:val="97E6CCC4"/>
    <w:lvl w:ilvl="0" w:tplc="04190001">
      <w:start w:val="1"/>
      <w:numFmt w:val="bullet"/>
      <w:lvlText w:val=""/>
      <w:lvlJc w:val="left"/>
      <w:pPr>
        <w:ind w:left="997" w:hanging="360"/>
      </w:pPr>
      <w:rPr>
        <w:rFonts w:ascii="Symbol" w:hAnsi="Symbol" w:hint="default"/>
      </w:rPr>
    </w:lvl>
    <w:lvl w:ilvl="1" w:tplc="04190003" w:tentative="1">
      <w:start w:val="1"/>
      <w:numFmt w:val="bullet"/>
      <w:lvlText w:val="o"/>
      <w:lvlJc w:val="left"/>
      <w:pPr>
        <w:ind w:left="1717" w:hanging="360"/>
      </w:pPr>
      <w:rPr>
        <w:rFonts w:ascii="Courier New" w:hAnsi="Courier New" w:cs="Courier New" w:hint="default"/>
      </w:rPr>
    </w:lvl>
    <w:lvl w:ilvl="2" w:tplc="04190005" w:tentative="1">
      <w:start w:val="1"/>
      <w:numFmt w:val="bullet"/>
      <w:lvlText w:val=""/>
      <w:lvlJc w:val="left"/>
      <w:pPr>
        <w:ind w:left="2437" w:hanging="360"/>
      </w:pPr>
      <w:rPr>
        <w:rFonts w:ascii="Wingdings" w:hAnsi="Wingdings" w:hint="default"/>
      </w:rPr>
    </w:lvl>
    <w:lvl w:ilvl="3" w:tplc="04190001" w:tentative="1">
      <w:start w:val="1"/>
      <w:numFmt w:val="bullet"/>
      <w:lvlText w:val=""/>
      <w:lvlJc w:val="left"/>
      <w:pPr>
        <w:ind w:left="3157" w:hanging="360"/>
      </w:pPr>
      <w:rPr>
        <w:rFonts w:ascii="Symbol" w:hAnsi="Symbol" w:hint="default"/>
      </w:rPr>
    </w:lvl>
    <w:lvl w:ilvl="4" w:tplc="04190003" w:tentative="1">
      <w:start w:val="1"/>
      <w:numFmt w:val="bullet"/>
      <w:lvlText w:val="o"/>
      <w:lvlJc w:val="left"/>
      <w:pPr>
        <w:ind w:left="3877" w:hanging="360"/>
      </w:pPr>
      <w:rPr>
        <w:rFonts w:ascii="Courier New" w:hAnsi="Courier New" w:cs="Courier New" w:hint="default"/>
      </w:rPr>
    </w:lvl>
    <w:lvl w:ilvl="5" w:tplc="04190005" w:tentative="1">
      <w:start w:val="1"/>
      <w:numFmt w:val="bullet"/>
      <w:lvlText w:val=""/>
      <w:lvlJc w:val="left"/>
      <w:pPr>
        <w:ind w:left="4597" w:hanging="360"/>
      </w:pPr>
      <w:rPr>
        <w:rFonts w:ascii="Wingdings" w:hAnsi="Wingdings" w:hint="default"/>
      </w:rPr>
    </w:lvl>
    <w:lvl w:ilvl="6" w:tplc="04190001" w:tentative="1">
      <w:start w:val="1"/>
      <w:numFmt w:val="bullet"/>
      <w:lvlText w:val=""/>
      <w:lvlJc w:val="left"/>
      <w:pPr>
        <w:ind w:left="5317" w:hanging="360"/>
      </w:pPr>
      <w:rPr>
        <w:rFonts w:ascii="Symbol" w:hAnsi="Symbol" w:hint="default"/>
      </w:rPr>
    </w:lvl>
    <w:lvl w:ilvl="7" w:tplc="04190003" w:tentative="1">
      <w:start w:val="1"/>
      <w:numFmt w:val="bullet"/>
      <w:lvlText w:val="o"/>
      <w:lvlJc w:val="left"/>
      <w:pPr>
        <w:ind w:left="6037" w:hanging="360"/>
      </w:pPr>
      <w:rPr>
        <w:rFonts w:ascii="Courier New" w:hAnsi="Courier New" w:cs="Courier New" w:hint="default"/>
      </w:rPr>
    </w:lvl>
    <w:lvl w:ilvl="8" w:tplc="04190005" w:tentative="1">
      <w:start w:val="1"/>
      <w:numFmt w:val="bullet"/>
      <w:lvlText w:val=""/>
      <w:lvlJc w:val="left"/>
      <w:pPr>
        <w:ind w:left="6757" w:hanging="360"/>
      </w:pPr>
      <w:rPr>
        <w:rFonts w:ascii="Wingdings" w:hAnsi="Wingdings" w:hint="default"/>
      </w:rPr>
    </w:lvl>
  </w:abstractNum>
  <w:abstractNum w:abstractNumId="7" w15:restartNumberingAfterBreak="0">
    <w:nsid w:val="3BF448C7"/>
    <w:multiLevelType w:val="multilevel"/>
    <w:tmpl w:val="E5BE30B8"/>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26F5645"/>
    <w:multiLevelType w:val="hybridMultilevel"/>
    <w:tmpl w:val="3ED4B600"/>
    <w:lvl w:ilvl="0" w:tplc="097C2750">
      <w:start w:val="1"/>
      <w:numFmt w:val="decimal"/>
      <w:lvlText w:val="%1."/>
      <w:lvlJc w:val="left"/>
      <w:pPr>
        <w:ind w:left="0" w:firstLine="1086"/>
      </w:pPr>
      <w:rPr>
        <w:rFonts w:hint="default"/>
      </w:r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9" w15:restartNumberingAfterBreak="0">
    <w:nsid w:val="456A388E"/>
    <w:multiLevelType w:val="multilevel"/>
    <w:tmpl w:val="EA80BCBC"/>
    <w:lvl w:ilvl="0">
      <w:start w:val="1"/>
      <w:numFmt w:val="decimal"/>
      <w:lvlText w:val="%1."/>
      <w:lvlJc w:val="left"/>
      <w:pPr>
        <w:ind w:left="717"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5" w:hanging="720"/>
      </w:pPr>
      <w:rPr>
        <w:rFonts w:hint="default"/>
      </w:rPr>
    </w:lvl>
    <w:lvl w:ilvl="3">
      <w:start w:val="1"/>
      <w:numFmt w:val="decimal"/>
      <w:isLgl/>
      <w:lvlText w:val="%1.%2.%3.%4."/>
      <w:lvlJc w:val="left"/>
      <w:pPr>
        <w:ind w:left="1644" w:hanging="1080"/>
      </w:pPr>
      <w:rPr>
        <w:rFonts w:hint="default"/>
      </w:rPr>
    </w:lvl>
    <w:lvl w:ilvl="4">
      <w:start w:val="1"/>
      <w:numFmt w:val="decimal"/>
      <w:isLgl/>
      <w:lvlText w:val="%1.%2.%3.%4.%5."/>
      <w:lvlJc w:val="left"/>
      <w:pPr>
        <w:ind w:left="1713" w:hanging="1080"/>
      </w:pPr>
      <w:rPr>
        <w:rFonts w:hint="default"/>
      </w:rPr>
    </w:lvl>
    <w:lvl w:ilvl="5">
      <w:start w:val="1"/>
      <w:numFmt w:val="decimal"/>
      <w:isLgl/>
      <w:lvlText w:val="%1.%2.%3.%4.%5.%6."/>
      <w:lvlJc w:val="left"/>
      <w:pPr>
        <w:ind w:left="2142" w:hanging="1440"/>
      </w:pPr>
      <w:rPr>
        <w:rFonts w:hint="default"/>
      </w:rPr>
    </w:lvl>
    <w:lvl w:ilvl="6">
      <w:start w:val="1"/>
      <w:numFmt w:val="decimal"/>
      <w:isLgl/>
      <w:lvlText w:val="%1.%2.%3.%4.%5.%6.%7."/>
      <w:lvlJc w:val="left"/>
      <w:pPr>
        <w:ind w:left="2571" w:hanging="1800"/>
      </w:pPr>
      <w:rPr>
        <w:rFonts w:hint="default"/>
      </w:rPr>
    </w:lvl>
    <w:lvl w:ilvl="7">
      <w:start w:val="1"/>
      <w:numFmt w:val="decimal"/>
      <w:isLgl/>
      <w:lvlText w:val="%1.%2.%3.%4.%5.%6.%7.%8."/>
      <w:lvlJc w:val="left"/>
      <w:pPr>
        <w:ind w:left="2640" w:hanging="1800"/>
      </w:pPr>
      <w:rPr>
        <w:rFonts w:hint="default"/>
      </w:rPr>
    </w:lvl>
    <w:lvl w:ilvl="8">
      <w:start w:val="1"/>
      <w:numFmt w:val="decimal"/>
      <w:isLgl/>
      <w:lvlText w:val="%1.%2.%3.%4.%5.%6.%7.%8.%9."/>
      <w:lvlJc w:val="left"/>
      <w:pPr>
        <w:ind w:left="3069" w:hanging="2160"/>
      </w:pPr>
      <w:rPr>
        <w:rFonts w:hint="default"/>
      </w:rPr>
    </w:lvl>
  </w:abstractNum>
  <w:abstractNum w:abstractNumId="10" w15:restartNumberingAfterBreak="0">
    <w:nsid w:val="4B33280B"/>
    <w:multiLevelType w:val="hybridMultilevel"/>
    <w:tmpl w:val="B6CE6A4E"/>
    <w:lvl w:ilvl="0" w:tplc="04190001">
      <w:start w:val="1"/>
      <w:numFmt w:val="bullet"/>
      <w:lvlText w:val=""/>
      <w:lvlJc w:val="left"/>
      <w:pPr>
        <w:ind w:left="1717" w:hanging="360"/>
      </w:pPr>
      <w:rPr>
        <w:rFonts w:ascii="Symbol" w:hAnsi="Symbol" w:hint="default"/>
      </w:rPr>
    </w:lvl>
    <w:lvl w:ilvl="1" w:tplc="04190003" w:tentative="1">
      <w:start w:val="1"/>
      <w:numFmt w:val="bullet"/>
      <w:lvlText w:val="o"/>
      <w:lvlJc w:val="left"/>
      <w:pPr>
        <w:ind w:left="2437" w:hanging="360"/>
      </w:pPr>
      <w:rPr>
        <w:rFonts w:ascii="Courier New" w:hAnsi="Courier New" w:cs="Courier New" w:hint="default"/>
      </w:rPr>
    </w:lvl>
    <w:lvl w:ilvl="2" w:tplc="04190005" w:tentative="1">
      <w:start w:val="1"/>
      <w:numFmt w:val="bullet"/>
      <w:lvlText w:val=""/>
      <w:lvlJc w:val="left"/>
      <w:pPr>
        <w:ind w:left="3157" w:hanging="360"/>
      </w:pPr>
      <w:rPr>
        <w:rFonts w:ascii="Wingdings" w:hAnsi="Wingdings" w:hint="default"/>
      </w:rPr>
    </w:lvl>
    <w:lvl w:ilvl="3" w:tplc="04190001" w:tentative="1">
      <w:start w:val="1"/>
      <w:numFmt w:val="bullet"/>
      <w:lvlText w:val=""/>
      <w:lvlJc w:val="left"/>
      <w:pPr>
        <w:ind w:left="3877" w:hanging="360"/>
      </w:pPr>
      <w:rPr>
        <w:rFonts w:ascii="Symbol" w:hAnsi="Symbol" w:hint="default"/>
      </w:rPr>
    </w:lvl>
    <w:lvl w:ilvl="4" w:tplc="04190003" w:tentative="1">
      <w:start w:val="1"/>
      <w:numFmt w:val="bullet"/>
      <w:lvlText w:val="o"/>
      <w:lvlJc w:val="left"/>
      <w:pPr>
        <w:ind w:left="4597" w:hanging="360"/>
      </w:pPr>
      <w:rPr>
        <w:rFonts w:ascii="Courier New" w:hAnsi="Courier New" w:cs="Courier New" w:hint="default"/>
      </w:rPr>
    </w:lvl>
    <w:lvl w:ilvl="5" w:tplc="04190005" w:tentative="1">
      <w:start w:val="1"/>
      <w:numFmt w:val="bullet"/>
      <w:lvlText w:val=""/>
      <w:lvlJc w:val="left"/>
      <w:pPr>
        <w:ind w:left="5317" w:hanging="360"/>
      </w:pPr>
      <w:rPr>
        <w:rFonts w:ascii="Wingdings" w:hAnsi="Wingdings" w:hint="default"/>
      </w:rPr>
    </w:lvl>
    <w:lvl w:ilvl="6" w:tplc="04190001" w:tentative="1">
      <w:start w:val="1"/>
      <w:numFmt w:val="bullet"/>
      <w:lvlText w:val=""/>
      <w:lvlJc w:val="left"/>
      <w:pPr>
        <w:ind w:left="6037" w:hanging="360"/>
      </w:pPr>
      <w:rPr>
        <w:rFonts w:ascii="Symbol" w:hAnsi="Symbol" w:hint="default"/>
      </w:rPr>
    </w:lvl>
    <w:lvl w:ilvl="7" w:tplc="04190003" w:tentative="1">
      <w:start w:val="1"/>
      <w:numFmt w:val="bullet"/>
      <w:lvlText w:val="o"/>
      <w:lvlJc w:val="left"/>
      <w:pPr>
        <w:ind w:left="6757" w:hanging="360"/>
      </w:pPr>
      <w:rPr>
        <w:rFonts w:ascii="Courier New" w:hAnsi="Courier New" w:cs="Courier New" w:hint="default"/>
      </w:rPr>
    </w:lvl>
    <w:lvl w:ilvl="8" w:tplc="04190005" w:tentative="1">
      <w:start w:val="1"/>
      <w:numFmt w:val="bullet"/>
      <w:lvlText w:val=""/>
      <w:lvlJc w:val="left"/>
      <w:pPr>
        <w:ind w:left="7477" w:hanging="360"/>
      </w:pPr>
      <w:rPr>
        <w:rFonts w:ascii="Wingdings" w:hAnsi="Wingdings" w:hint="default"/>
      </w:rPr>
    </w:lvl>
  </w:abstractNum>
  <w:abstractNum w:abstractNumId="11" w15:restartNumberingAfterBreak="0">
    <w:nsid w:val="5A6778BB"/>
    <w:multiLevelType w:val="hybridMultilevel"/>
    <w:tmpl w:val="D44C21C0"/>
    <w:lvl w:ilvl="0" w:tplc="890628DA">
      <w:start w:val="1"/>
      <w:numFmt w:val="bullet"/>
      <w:lvlText w:val=""/>
      <w:lvlJc w:val="left"/>
      <w:pPr>
        <w:ind w:left="14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A2135AB"/>
    <w:multiLevelType w:val="hybridMultilevel"/>
    <w:tmpl w:val="28640A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7"/>
  </w:num>
  <w:num w:numId="3">
    <w:abstractNumId w:val="9"/>
  </w:num>
  <w:num w:numId="4">
    <w:abstractNumId w:val="4"/>
  </w:num>
  <w:num w:numId="5">
    <w:abstractNumId w:val="0"/>
  </w:num>
  <w:num w:numId="6">
    <w:abstractNumId w:val="11"/>
  </w:num>
  <w:num w:numId="7">
    <w:abstractNumId w:val="6"/>
  </w:num>
  <w:num w:numId="8">
    <w:abstractNumId w:val="5"/>
  </w:num>
  <w:num w:numId="9">
    <w:abstractNumId w:val="12"/>
  </w:num>
  <w:num w:numId="10">
    <w:abstractNumId w:val="2"/>
  </w:num>
  <w:num w:numId="11">
    <w:abstractNumId w:val="3"/>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D0"/>
    <w:rsid w:val="00012F52"/>
    <w:rsid w:val="000370A5"/>
    <w:rsid w:val="000418EB"/>
    <w:rsid w:val="00047357"/>
    <w:rsid w:val="000736DF"/>
    <w:rsid w:val="000D1A10"/>
    <w:rsid w:val="001002C0"/>
    <w:rsid w:val="00110122"/>
    <w:rsid w:val="001675F3"/>
    <w:rsid w:val="0018132C"/>
    <w:rsid w:val="0018391E"/>
    <w:rsid w:val="00194BC1"/>
    <w:rsid w:val="001A65FD"/>
    <w:rsid w:val="001B07FB"/>
    <w:rsid w:val="002169C2"/>
    <w:rsid w:val="00216CFE"/>
    <w:rsid w:val="0022403C"/>
    <w:rsid w:val="002435FA"/>
    <w:rsid w:val="0025714F"/>
    <w:rsid w:val="002728CE"/>
    <w:rsid w:val="00283DB1"/>
    <w:rsid w:val="00292C4A"/>
    <w:rsid w:val="002E6216"/>
    <w:rsid w:val="002E6D15"/>
    <w:rsid w:val="00310290"/>
    <w:rsid w:val="003160C0"/>
    <w:rsid w:val="0033411F"/>
    <w:rsid w:val="00356FBF"/>
    <w:rsid w:val="00365792"/>
    <w:rsid w:val="00372C4F"/>
    <w:rsid w:val="00384EE7"/>
    <w:rsid w:val="00397ABF"/>
    <w:rsid w:val="003B78AF"/>
    <w:rsid w:val="003C3CD8"/>
    <w:rsid w:val="003D268F"/>
    <w:rsid w:val="003E3F1F"/>
    <w:rsid w:val="003E5E41"/>
    <w:rsid w:val="004141C0"/>
    <w:rsid w:val="00424A34"/>
    <w:rsid w:val="00444874"/>
    <w:rsid w:val="00462915"/>
    <w:rsid w:val="004750E4"/>
    <w:rsid w:val="004C2F42"/>
    <w:rsid w:val="00562F26"/>
    <w:rsid w:val="005772F4"/>
    <w:rsid w:val="005A1AF7"/>
    <w:rsid w:val="005A70CF"/>
    <w:rsid w:val="005C0C85"/>
    <w:rsid w:val="005C3CD1"/>
    <w:rsid w:val="006047DE"/>
    <w:rsid w:val="0065632D"/>
    <w:rsid w:val="00664094"/>
    <w:rsid w:val="00681E13"/>
    <w:rsid w:val="006B4F59"/>
    <w:rsid w:val="006D2F4D"/>
    <w:rsid w:val="006D59F8"/>
    <w:rsid w:val="00713EBA"/>
    <w:rsid w:val="00747F02"/>
    <w:rsid w:val="007559F5"/>
    <w:rsid w:val="00771840"/>
    <w:rsid w:val="007A0A4C"/>
    <w:rsid w:val="007A317C"/>
    <w:rsid w:val="007B23A7"/>
    <w:rsid w:val="007E395D"/>
    <w:rsid w:val="00822613"/>
    <w:rsid w:val="008244ED"/>
    <w:rsid w:val="008325C5"/>
    <w:rsid w:val="00851651"/>
    <w:rsid w:val="00880CC9"/>
    <w:rsid w:val="008924CB"/>
    <w:rsid w:val="0089563C"/>
    <w:rsid w:val="008A5018"/>
    <w:rsid w:val="008A552B"/>
    <w:rsid w:val="008F4D24"/>
    <w:rsid w:val="008F5173"/>
    <w:rsid w:val="0092505A"/>
    <w:rsid w:val="00933551"/>
    <w:rsid w:val="00936CBE"/>
    <w:rsid w:val="009872D1"/>
    <w:rsid w:val="009949E6"/>
    <w:rsid w:val="009A22AC"/>
    <w:rsid w:val="009A6811"/>
    <w:rsid w:val="009C657F"/>
    <w:rsid w:val="009F36C4"/>
    <w:rsid w:val="00A320C8"/>
    <w:rsid w:val="00A905B3"/>
    <w:rsid w:val="00A91F3F"/>
    <w:rsid w:val="00AB0954"/>
    <w:rsid w:val="00AB6EC8"/>
    <w:rsid w:val="00AC4CA7"/>
    <w:rsid w:val="00AD4BA3"/>
    <w:rsid w:val="00AF0DF2"/>
    <w:rsid w:val="00B2485F"/>
    <w:rsid w:val="00B77176"/>
    <w:rsid w:val="00BA54FD"/>
    <w:rsid w:val="00BB092C"/>
    <w:rsid w:val="00BB6A16"/>
    <w:rsid w:val="00BF7511"/>
    <w:rsid w:val="00C01A25"/>
    <w:rsid w:val="00C03B06"/>
    <w:rsid w:val="00C061C3"/>
    <w:rsid w:val="00C1242E"/>
    <w:rsid w:val="00C202F2"/>
    <w:rsid w:val="00C30ABE"/>
    <w:rsid w:val="00C41B51"/>
    <w:rsid w:val="00C45AEA"/>
    <w:rsid w:val="00C666E6"/>
    <w:rsid w:val="00C8176A"/>
    <w:rsid w:val="00C95B92"/>
    <w:rsid w:val="00CF3423"/>
    <w:rsid w:val="00D0624A"/>
    <w:rsid w:val="00D44F75"/>
    <w:rsid w:val="00D51D11"/>
    <w:rsid w:val="00DA4BD0"/>
    <w:rsid w:val="00DC7AFA"/>
    <w:rsid w:val="00DD2F0E"/>
    <w:rsid w:val="00E04A13"/>
    <w:rsid w:val="00E419AF"/>
    <w:rsid w:val="00E476CF"/>
    <w:rsid w:val="00E6769C"/>
    <w:rsid w:val="00E80D7A"/>
    <w:rsid w:val="00EA0EA0"/>
    <w:rsid w:val="00EB2817"/>
    <w:rsid w:val="00EB3E1F"/>
    <w:rsid w:val="00EC248A"/>
    <w:rsid w:val="00EF5140"/>
    <w:rsid w:val="00F12E60"/>
    <w:rsid w:val="00F5200A"/>
    <w:rsid w:val="00FB4246"/>
    <w:rsid w:val="00FC41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5D2D"/>
  <w15:chartTrackingRefBased/>
  <w15:docId w15:val="{BD805D6D-DCE2-4540-A916-A23E076E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6EC8"/>
  </w:style>
  <w:style w:type="paragraph" w:styleId="1">
    <w:name w:val="heading 1"/>
    <w:basedOn w:val="a"/>
    <w:next w:val="a"/>
    <w:link w:val="10"/>
    <w:uiPriority w:val="9"/>
    <w:qFormat/>
    <w:rsid w:val="000370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736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A65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70A5"/>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0370A5"/>
    <w:pPr>
      <w:outlineLvl w:val="9"/>
    </w:pPr>
    <w:rPr>
      <w:lang w:val="en-US"/>
    </w:rPr>
  </w:style>
  <w:style w:type="paragraph" w:styleId="11">
    <w:name w:val="toc 1"/>
    <w:basedOn w:val="a"/>
    <w:next w:val="a"/>
    <w:autoRedefine/>
    <w:uiPriority w:val="39"/>
    <w:unhideWhenUsed/>
    <w:rsid w:val="000370A5"/>
    <w:pPr>
      <w:spacing w:after="100" w:line="278" w:lineRule="auto"/>
    </w:pPr>
    <w:rPr>
      <w:kern w:val="2"/>
      <w:sz w:val="24"/>
      <w:szCs w:val="24"/>
      <w:lang w:val="en-US"/>
      <w14:ligatures w14:val="standardContextual"/>
    </w:rPr>
  </w:style>
  <w:style w:type="character" w:styleId="a4">
    <w:name w:val="Hyperlink"/>
    <w:basedOn w:val="a0"/>
    <w:uiPriority w:val="99"/>
    <w:unhideWhenUsed/>
    <w:rsid w:val="000370A5"/>
    <w:rPr>
      <w:color w:val="0563C1" w:themeColor="hyperlink"/>
      <w:u w:val="single"/>
    </w:rPr>
  </w:style>
  <w:style w:type="paragraph" w:customStyle="1" w:styleId="paragraph">
    <w:name w:val="paragraph"/>
    <w:basedOn w:val="a"/>
    <w:qFormat/>
    <w:rsid w:val="000370A5"/>
    <w:pPr>
      <w:suppressAutoHyphens/>
      <w:spacing w:beforeAutospacing="1"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2435FA"/>
    <w:pPr>
      <w:ind w:left="720"/>
      <w:contextualSpacing/>
    </w:pPr>
  </w:style>
  <w:style w:type="character" w:customStyle="1" w:styleId="30">
    <w:name w:val="Заголовок 3 Знак"/>
    <w:basedOn w:val="a0"/>
    <w:link w:val="3"/>
    <w:uiPriority w:val="9"/>
    <w:semiHidden/>
    <w:rsid w:val="001A65FD"/>
    <w:rPr>
      <w:rFonts w:asciiTheme="majorHAnsi" w:eastAsiaTheme="majorEastAsia" w:hAnsiTheme="majorHAnsi" w:cstheme="majorBidi"/>
      <w:color w:val="1F3763" w:themeColor="accent1" w:themeShade="7F"/>
      <w:sz w:val="24"/>
      <w:szCs w:val="24"/>
    </w:rPr>
  </w:style>
  <w:style w:type="table" w:styleId="a6">
    <w:name w:val="Table Grid"/>
    <w:basedOn w:val="a1"/>
    <w:uiPriority w:val="39"/>
    <w:rsid w:val="00334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33411F"/>
  </w:style>
  <w:style w:type="character" w:customStyle="1" w:styleId="20">
    <w:name w:val="Заголовок 2 Знак"/>
    <w:basedOn w:val="a0"/>
    <w:link w:val="2"/>
    <w:uiPriority w:val="9"/>
    <w:semiHidden/>
    <w:rsid w:val="000736DF"/>
    <w:rPr>
      <w:rFonts w:asciiTheme="majorHAnsi" w:eastAsiaTheme="majorEastAsia" w:hAnsiTheme="majorHAnsi" w:cstheme="majorBidi"/>
      <w:color w:val="2F5496" w:themeColor="accent1" w:themeShade="BF"/>
      <w:sz w:val="26"/>
      <w:szCs w:val="26"/>
    </w:rPr>
  </w:style>
  <w:style w:type="character" w:styleId="a7">
    <w:name w:val="Placeholder Text"/>
    <w:basedOn w:val="a0"/>
    <w:uiPriority w:val="99"/>
    <w:semiHidden/>
    <w:rsid w:val="00A905B3"/>
    <w:rPr>
      <w:color w:val="808080"/>
    </w:rPr>
  </w:style>
  <w:style w:type="paragraph" w:styleId="a8">
    <w:name w:val="header"/>
    <w:basedOn w:val="a"/>
    <w:link w:val="a9"/>
    <w:uiPriority w:val="99"/>
    <w:unhideWhenUsed/>
    <w:rsid w:val="0025714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5714F"/>
  </w:style>
  <w:style w:type="paragraph" w:styleId="aa">
    <w:name w:val="footer"/>
    <w:basedOn w:val="a"/>
    <w:link w:val="ab"/>
    <w:uiPriority w:val="99"/>
    <w:unhideWhenUsed/>
    <w:rsid w:val="0025714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5714F"/>
  </w:style>
  <w:style w:type="character" w:styleId="ac">
    <w:name w:val="Unresolved Mention"/>
    <w:basedOn w:val="a0"/>
    <w:uiPriority w:val="99"/>
    <w:semiHidden/>
    <w:unhideWhenUsed/>
    <w:rsid w:val="005C0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3647">
      <w:bodyDiv w:val="1"/>
      <w:marLeft w:val="0"/>
      <w:marRight w:val="0"/>
      <w:marTop w:val="0"/>
      <w:marBottom w:val="0"/>
      <w:divBdr>
        <w:top w:val="none" w:sz="0" w:space="0" w:color="auto"/>
        <w:left w:val="none" w:sz="0" w:space="0" w:color="auto"/>
        <w:bottom w:val="none" w:sz="0" w:space="0" w:color="auto"/>
        <w:right w:val="none" w:sz="0" w:space="0" w:color="auto"/>
      </w:divBdr>
    </w:div>
    <w:div w:id="93131193">
      <w:bodyDiv w:val="1"/>
      <w:marLeft w:val="0"/>
      <w:marRight w:val="0"/>
      <w:marTop w:val="0"/>
      <w:marBottom w:val="0"/>
      <w:divBdr>
        <w:top w:val="none" w:sz="0" w:space="0" w:color="auto"/>
        <w:left w:val="none" w:sz="0" w:space="0" w:color="auto"/>
        <w:bottom w:val="none" w:sz="0" w:space="0" w:color="auto"/>
        <w:right w:val="none" w:sz="0" w:space="0" w:color="auto"/>
      </w:divBdr>
      <w:divsChild>
        <w:div w:id="1984117928">
          <w:marLeft w:val="0"/>
          <w:marRight w:val="0"/>
          <w:marTop w:val="0"/>
          <w:marBottom w:val="0"/>
          <w:divBdr>
            <w:top w:val="none" w:sz="0" w:space="0" w:color="auto"/>
            <w:left w:val="none" w:sz="0" w:space="0" w:color="auto"/>
            <w:bottom w:val="none" w:sz="0" w:space="0" w:color="auto"/>
            <w:right w:val="none" w:sz="0" w:space="0" w:color="auto"/>
          </w:divBdr>
        </w:div>
        <w:div w:id="234708094">
          <w:marLeft w:val="0"/>
          <w:marRight w:val="0"/>
          <w:marTop w:val="0"/>
          <w:marBottom w:val="0"/>
          <w:divBdr>
            <w:top w:val="none" w:sz="0" w:space="0" w:color="auto"/>
            <w:left w:val="none" w:sz="0" w:space="0" w:color="auto"/>
            <w:bottom w:val="none" w:sz="0" w:space="0" w:color="auto"/>
            <w:right w:val="none" w:sz="0" w:space="0" w:color="auto"/>
          </w:divBdr>
        </w:div>
        <w:div w:id="1946427304">
          <w:marLeft w:val="0"/>
          <w:marRight w:val="0"/>
          <w:marTop w:val="0"/>
          <w:marBottom w:val="0"/>
          <w:divBdr>
            <w:top w:val="none" w:sz="0" w:space="0" w:color="auto"/>
            <w:left w:val="none" w:sz="0" w:space="0" w:color="auto"/>
            <w:bottom w:val="none" w:sz="0" w:space="0" w:color="auto"/>
            <w:right w:val="none" w:sz="0" w:space="0" w:color="auto"/>
          </w:divBdr>
        </w:div>
        <w:div w:id="2130732399">
          <w:marLeft w:val="0"/>
          <w:marRight w:val="0"/>
          <w:marTop w:val="0"/>
          <w:marBottom w:val="0"/>
          <w:divBdr>
            <w:top w:val="none" w:sz="0" w:space="0" w:color="auto"/>
            <w:left w:val="none" w:sz="0" w:space="0" w:color="auto"/>
            <w:bottom w:val="none" w:sz="0" w:space="0" w:color="auto"/>
            <w:right w:val="none" w:sz="0" w:space="0" w:color="auto"/>
          </w:divBdr>
        </w:div>
        <w:div w:id="2073456898">
          <w:marLeft w:val="0"/>
          <w:marRight w:val="0"/>
          <w:marTop w:val="0"/>
          <w:marBottom w:val="0"/>
          <w:divBdr>
            <w:top w:val="none" w:sz="0" w:space="0" w:color="auto"/>
            <w:left w:val="none" w:sz="0" w:space="0" w:color="auto"/>
            <w:bottom w:val="none" w:sz="0" w:space="0" w:color="auto"/>
            <w:right w:val="none" w:sz="0" w:space="0" w:color="auto"/>
          </w:divBdr>
        </w:div>
        <w:div w:id="324088647">
          <w:marLeft w:val="0"/>
          <w:marRight w:val="0"/>
          <w:marTop w:val="0"/>
          <w:marBottom w:val="0"/>
          <w:divBdr>
            <w:top w:val="none" w:sz="0" w:space="0" w:color="auto"/>
            <w:left w:val="none" w:sz="0" w:space="0" w:color="auto"/>
            <w:bottom w:val="none" w:sz="0" w:space="0" w:color="auto"/>
            <w:right w:val="none" w:sz="0" w:space="0" w:color="auto"/>
          </w:divBdr>
        </w:div>
        <w:div w:id="1275284590">
          <w:marLeft w:val="0"/>
          <w:marRight w:val="0"/>
          <w:marTop w:val="0"/>
          <w:marBottom w:val="0"/>
          <w:divBdr>
            <w:top w:val="none" w:sz="0" w:space="0" w:color="auto"/>
            <w:left w:val="none" w:sz="0" w:space="0" w:color="auto"/>
            <w:bottom w:val="none" w:sz="0" w:space="0" w:color="auto"/>
            <w:right w:val="none" w:sz="0" w:space="0" w:color="auto"/>
          </w:divBdr>
        </w:div>
        <w:div w:id="758336481">
          <w:marLeft w:val="0"/>
          <w:marRight w:val="0"/>
          <w:marTop w:val="0"/>
          <w:marBottom w:val="0"/>
          <w:divBdr>
            <w:top w:val="none" w:sz="0" w:space="0" w:color="auto"/>
            <w:left w:val="none" w:sz="0" w:space="0" w:color="auto"/>
            <w:bottom w:val="none" w:sz="0" w:space="0" w:color="auto"/>
            <w:right w:val="none" w:sz="0" w:space="0" w:color="auto"/>
          </w:divBdr>
        </w:div>
        <w:div w:id="595014554">
          <w:marLeft w:val="0"/>
          <w:marRight w:val="0"/>
          <w:marTop w:val="0"/>
          <w:marBottom w:val="0"/>
          <w:divBdr>
            <w:top w:val="none" w:sz="0" w:space="0" w:color="auto"/>
            <w:left w:val="none" w:sz="0" w:space="0" w:color="auto"/>
            <w:bottom w:val="none" w:sz="0" w:space="0" w:color="auto"/>
            <w:right w:val="none" w:sz="0" w:space="0" w:color="auto"/>
          </w:divBdr>
        </w:div>
        <w:div w:id="619410314">
          <w:marLeft w:val="0"/>
          <w:marRight w:val="0"/>
          <w:marTop w:val="0"/>
          <w:marBottom w:val="0"/>
          <w:divBdr>
            <w:top w:val="none" w:sz="0" w:space="0" w:color="auto"/>
            <w:left w:val="none" w:sz="0" w:space="0" w:color="auto"/>
            <w:bottom w:val="none" w:sz="0" w:space="0" w:color="auto"/>
            <w:right w:val="none" w:sz="0" w:space="0" w:color="auto"/>
          </w:divBdr>
        </w:div>
        <w:div w:id="560597925">
          <w:marLeft w:val="0"/>
          <w:marRight w:val="0"/>
          <w:marTop w:val="0"/>
          <w:marBottom w:val="0"/>
          <w:divBdr>
            <w:top w:val="none" w:sz="0" w:space="0" w:color="auto"/>
            <w:left w:val="none" w:sz="0" w:space="0" w:color="auto"/>
            <w:bottom w:val="none" w:sz="0" w:space="0" w:color="auto"/>
            <w:right w:val="none" w:sz="0" w:space="0" w:color="auto"/>
          </w:divBdr>
        </w:div>
        <w:div w:id="1154563932">
          <w:marLeft w:val="0"/>
          <w:marRight w:val="0"/>
          <w:marTop w:val="0"/>
          <w:marBottom w:val="0"/>
          <w:divBdr>
            <w:top w:val="none" w:sz="0" w:space="0" w:color="auto"/>
            <w:left w:val="none" w:sz="0" w:space="0" w:color="auto"/>
            <w:bottom w:val="none" w:sz="0" w:space="0" w:color="auto"/>
            <w:right w:val="none" w:sz="0" w:space="0" w:color="auto"/>
          </w:divBdr>
        </w:div>
        <w:div w:id="1432506347">
          <w:marLeft w:val="0"/>
          <w:marRight w:val="0"/>
          <w:marTop w:val="0"/>
          <w:marBottom w:val="0"/>
          <w:divBdr>
            <w:top w:val="none" w:sz="0" w:space="0" w:color="auto"/>
            <w:left w:val="none" w:sz="0" w:space="0" w:color="auto"/>
            <w:bottom w:val="none" w:sz="0" w:space="0" w:color="auto"/>
            <w:right w:val="none" w:sz="0" w:space="0" w:color="auto"/>
          </w:divBdr>
        </w:div>
        <w:div w:id="146869942">
          <w:marLeft w:val="0"/>
          <w:marRight w:val="0"/>
          <w:marTop w:val="0"/>
          <w:marBottom w:val="0"/>
          <w:divBdr>
            <w:top w:val="none" w:sz="0" w:space="0" w:color="auto"/>
            <w:left w:val="none" w:sz="0" w:space="0" w:color="auto"/>
            <w:bottom w:val="none" w:sz="0" w:space="0" w:color="auto"/>
            <w:right w:val="none" w:sz="0" w:space="0" w:color="auto"/>
          </w:divBdr>
        </w:div>
        <w:div w:id="2027904327">
          <w:marLeft w:val="0"/>
          <w:marRight w:val="0"/>
          <w:marTop w:val="0"/>
          <w:marBottom w:val="0"/>
          <w:divBdr>
            <w:top w:val="none" w:sz="0" w:space="0" w:color="auto"/>
            <w:left w:val="none" w:sz="0" w:space="0" w:color="auto"/>
            <w:bottom w:val="none" w:sz="0" w:space="0" w:color="auto"/>
            <w:right w:val="none" w:sz="0" w:space="0" w:color="auto"/>
          </w:divBdr>
        </w:div>
        <w:div w:id="202254527">
          <w:marLeft w:val="0"/>
          <w:marRight w:val="0"/>
          <w:marTop w:val="0"/>
          <w:marBottom w:val="0"/>
          <w:divBdr>
            <w:top w:val="none" w:sz="0" w:space="0" w:color="auto"/>
            <w:left w:val="none" w:sz="0" w:space="0" w:color="auto"/>
            <w:bottom w:val="none" w:sz="0" w:space="0" w:color="auto"/>
            <w:right w:val="none" w:sz="0" w:space="0" w:color="auto"/>
          </w:divBdr>
        </w:div>
        <w:div w:id="717362980">
          <w:marLeft w:val="0"/>
          <w:marRight w:val="0"/>
          <w:marTop w:val="0"/>
          <w:marBottom w:val="0"/>
          <w:divBdr>
            <w:top w:val="none" w:sz="0" w:space="0" w:color="auto"/>
            <w:left w:val="none" w:sz="0" w:space="0" w:color="auto"/>
            <w:bottom w:val="none" w:sz="0" w:space="0" w:color="auto"/>
            <w:right w:val="none" w:sz="0" w:space="0" w:color="auto"/>
          </w:divBdr>
        </w:div>
        <w:div w:id="1570188676">
          <w:marLeft w:val="0"/>
          <w:marRight w:val="0"/>
          <w:marTop w:val="0"/>
          <w:marBottom w:val="0"/>
          <w:divBdr>
            <w:top w:val="none" w:sz="0" w:space="0" w:color="auto"/>
            <w:left w:val="none" w:sz="0" w:space="0" w:color="auto"/>
            <w:bottom w:val="none" w:sz="0" w:space="0" w:color="auto"/>
            <w:right w:val="none" w:sz="0" w:space="0" w:color="auto"/>
          </w:divBdr>
        </w:div>
        <w:div w:id="626203471">
          <w:marLeft w:val="0"/>
          <w:marRight w:val="0"/>
          <w:marTop w:val="0"/>
          <w:marBottom w:val="0"/>
          <w:divBdr>
            <w:top w:val="none" w:sz="0" w:space="0" w:color="auto"/>
            <w:left w:val="none" w:sz="0" w:space="0" w:color="auto"/>
            <w:bottom w:val="none" w:sz="0" w:space="0" w:color="auto"/>
            <w:right w:val="none" w:sz="0" w:space="0" w:color="auto"/>
          </w:divBdr>
        </w:div>
        <w:div w:id="1145658240">
          <w:marLeft w:val="0"/>
          <w:marRight w:val="0"/>
          <w:marTop w:val="0"/>
          <w:marBottom w:val="0"/>
          <w:divBdr>
            <w:top w:val="none" w:sz="0" w:space="0" w:color="auto"/>
            <w:left w:val="none" w:sz="0" w:space="0" w:color="auto"/>
            <w:bottom w:val="none" w:sz="0" w:space="0" w:color="auto"/>
            <w:right w:val="none" w:sz="0" w:space="0" w:color="auto"/>
          </w:divBdr>
        </w:div>
        <w:div w:id="1376542222">
          <w:marLeft w:val="0"/>
          <w:marRight w:val="0"/>
          <w:marTop w:val="0"/>
          <w:marBottom w:val="0"/>
          <w:divBdr>
            <w:top w:val="none" w:sz="0" w:space="0" w:color="auto"/>
            <w:left w:val="none" w:sz="0" w:space="0" w:color="auto"/>
            <w:bottom w:val="none" w:sz="0" w:space="0" w:color="auto"/>
            <w:right w:val="none" w:sz="0" w:space="0" w:color="auto"/>
          </w:divBdr>
        </w:div>
        <w:div w:id="1921787354">
          <w:marLeft w:val="0"/>
          <w:marRight w:val="0"/>
          <w:marTop w:val="0"/>
          <w:marBottom w:val="0"/>
          <w:divBdr>
            <w:top w:val="none" w:sz="0" w:space="0" w:color="auto"/>
            <w:left w:val="none" w:sz="0" w:space="0" w:color="auto"/>
            <w:bottom w:val="none" w:sz="0" w:space="0" w:color="auto"/>
            <w:right w:val="none" w:sz="0" w:space="0" w:color="auto"/>
          </w:divBdr>
        </w:div>
        <w:div w:id="1030498243">
          <w:marLeft w:val="0"/>
          <w:marRight w:val="0"/>
          <w:marTop w:val="0"/>
          <w:marBottom w:val="0"/>
          <w:divBdr>
            <w:top w:val="none" w:sz="0" w:space="0" w:color="auto"/>
            <w:left w:val="none" w:sz="0" w:space="0" w:color="auto"/>
            <w:bottom w:val="none" w:sz="0" w:space="0" w:color="auto"/>
            <w:right w:val="none" w:sz="0" w:space="0" w:color="auto"/>
          </w:divBdr>
        </w:div>
        <w:div w:id="2098749880">
          <w:marLeft w:val="0"/>
          <w:marRight w:val="0"/>
          <w:marTop w:val="0"/>
          <w:marBottom w:val="0"/>
          <w:divBdr>
            <w:top w:val="none" w:sz="0" w:space="0" w:color="auto"/>
            <w:left w:val="none" w:sz="0" w:space="0" w:color="auto"/>
            <w:bottom w:val="none" w:sz="0" w:space="0" w:color="auto"/>
            <w:right w:val="none" w:sz="0" w:space="0" w:color="auto"/>
          </w:divBdr>
        </w:div>
      </w:divsChild>
    </w:div>
    <w:div w:id="186677123">
      <w:bodyDiv w:val="1"/>
      <w:marLeft w:val="0"/>
      <w:marRight w:val="0"/>
      <w:marTop w:val="0"/>
      <w:marBottom w:val="0"/>
      <w:divBdr>
        <w:top w:val="none" w:sz="0" w:space="0" w:color="auto"/>
        <w:left w:val="none" w:sz="0" w:space="0" w:color="auto"/>
        <w:bottom w:val="none" w:sz="0" w:space="0" w:color="auto"/>
        <w:right w:val="none" w:sz="0" w:space="0" w:color="auto"/>
      </w:divBdr>
    </w:div>
    <w:div w:id="235481532">
      <w:bodyDiv w:val="1"/>
      <w:marLeft w:val="0"/>
      <w:marRight w:val="0"/>
      <w:marTop w:val="0"/>
      <w:marBottom w:val="0"/>
      <w:divBdr>
        <w:top w:val="none" w:sz="0" w:space="0" w:color="auto"/>
        <w:left w:val="none" w:sz="0" w:space="0" w:color="auto"/>
        <w:bottom w:val="none" w:sz="0" w:space="0" w:color="auto"/>
        <w:right w:val="none" w:sz="0" w:space="0" w:color="auto"/>
      </w:divBdr>
    </w:div>
    <w:div w:id="324213127">
      <w:bodyDiv w:val="1"/>
      <w:marLeft w:val="0"/>
      <w:marRight w:val="0"/>
      <w:marTop w:val="0"/>
      <w:marBottom w:val="0"/>
      <w:divBdr>
        <w:top w:val="none" w:sz="0" w:space="0" w:color="auto"/>
        <w:left w:val="none" w:sz="0" w:space="0" w:color="auto"/>
        <w:bottom w:val="none" w:sz="0" w:space="0" w:color="auto"/>
        <w:right w:val="none" w:sz="0" w:space="0" w:color="auto"/>
      </w:divBdr>
    </w:div>
    <w:div w:id="480804841">
      <w:bodyDiv w:val="1"/>
      <w:marLeft w:val="0"/>
      <w:marRight w:val="0"/>
      <w:marTop w:val="0"/>
      <w:marBottom w:val="0"/>
      <w:divBdr>
        <w:top w:val="none" w:sz="0" w:space="0" w:color="auto"/>
        <w:left w:val="none" w:sz="0" w:space="0" w:color="auto"/>
        <w:bottom w:val="none" w:sz="0" w:space="0" w:color="auto"/>
        <w:right w:val="none" w:sz="0" w:space="0" w:color="auto"/>
      </w:divBdr>
    </w:div>
    <w:div w:id="642350465">
      <w:bodyDiv w:val="1"/>
      <w:marLeft w:val="0"/>
      <w:marRight w:val="0"/>
      <w:marTop w:val="0"/>
      <w:marBottom w:val="0"/>
      <w:divBdr>
        <w:top w:val="none" w:sz="0" w:space="0" w:color="auto"/>
        <w:left w:val="none" w:sz="0" w:space="0" w:color="auto"/>
        <w:bottom w:val="none" w:sz="0" w:space="0" w:color="auto"/>
        <w:right w:val="none" w:sz="0" w:space="0" w:color="auto"/>
      </w:divBdr>
      <w:divsChild>
        <w:div w:id="224146966">
          <w:marLeft w:val="0"/>
          <w:marRight w:val="0"/>
          <w:marTop w:val="0"/>
          <w:marBottom w:val="0"/>
          <w:divBdr>
            <w:top w:val="none" w:sz="0" w:space="0" w:color="auto"/>
            <w:left w:val="none" w:sz="0" w:space="0" w:color="auto"/>
            <w:bottom w:val="none" w:sz="0" w:space="0" w:color="auto"/>
            <w:right w:val="none" w:sz="0" w:space="0" w:color="auto"/>
          </w:divBdr>
        </w:div>
        <w:div w:id="1969166755">
          <w:marLeft w:val="0"/>
          <w:marRight w:val="0"/>
          <w:marTop w:val="0"/>
          <w:marBottom w:val="0"/>
          <w:divBdr>
            <w:top w:val="none" w:sz="0" w:space="0" w:color="auto"/>
            <w:left w:val="none" w:sz="0" w:space="0" w:color="auto"/>
            <w:bottom w:val="none" w:sz="0" w:space="0" w:color="auto"/>
            <w:right w:val="none" w:sz="0" w:space="0" w:color="auto"/>
          </w:divBdr>
        </w:div>
        <w:div w:id="90904978">
          <w:marLeft w:val="0"/>
          <w:marRight w:val="0"/>
          <w:marTop w:val="0"/>
          <w:marBottom w:val="0"/>
          <w:divBdr>
            <w:top w:val="none" w:sz="0" w:space="0" w:color="auto"/>
            <w:left w:val="none" w:sz="0" w:space="0" w:color="auto"/>
            <w:bottom w:val="none" w:sz="0" w:space="0" w:color="auto"/>
            <w:right w:val="none" w:sz="0" w:space="0" w:color="auto"/>
          </w:divBdr>
        </w:div>
        <w:div w:id="71398417">
          <w:marLeft w:val="0"/>
          <w:marRight w:val="0"/>
          <w:marTop w:val="0"/>
          <w:marBottom w:val="0"/>
          <w:divBdr>
            <w:top w:val="none" w:sz="0" w:space="0" w:color="auto"/>
            <w:left w:val="none" w:sz="0" w:space="0" w:color="auto"/>
            <w:bottom w:val="none" w:sz="0" w:space="0" w:color="auto"/>
            <w:right w:val="none" w:sz="0" w:space="0" w:color="auto"/>
          </w:divBdr>
        </w:div>
        <w:div w:id="1719429653">
          <w:marLeft w:val="0"/>
          <w:marRight w:val="0"/>
          <w:marTop w:val="0"/>
          <w:marBottom w:val="0"/>
          <w:divBdr>
            <w:top w:val="none" w:sz="0" w:space="0" w:color="auto"/>
            <w:left w:val="none" w:sz="0" w:space="0" w:color="auto"/>
            <w:bottom w:val="none" w:sz="0" w:space="0" w:color="auto"/>
            <w:right w:val="none" w:sz="0" w:space="0" w:color="auto"/>
          </w:divBdr>
        </w:div>
        <w:div w:id="1529833244">
          <w:marLeft w:val="0"/>
          <w:marRight w:val="0"/>
          <w:marTop w:val="0"/>
          <w:marBottom w:val="0"/>
          <w:divBdr>
            <w:top w:val="none" w:sz="0" w:space="0" w:color="auto"/>
            <w:left w:val="none" w:sz="0" w:space="0" w:color="auto"/>
            <w:bottom w:val="none" w:sz="0" w:space="0" w:color="auto"/>
            <w:right w:val="none" w:sz="0" w:space="0" w:color="auto"/>
          </w:divBdr>
        </w:div>
        <w:div w:id="1149371090">
          <w:marLeft w:val="0"/>
          <w:marRight w:val="0"/>
          <w:marTop w:val="0"/>
          <w:marBottom w:val="0"/>
          <w:divBdr>
            <w:top w:val="none" w:sz="0" w:space="0" w:color="auto"/>
            <w:left w:val="none" w:sz="0" w:space="0" w:color="auto"/>
            <w:bottom w:val="none" w:sz="0" w:space="0" w:color="auto"/>
            <w:right w:val="none" w:sz="0" w:space="0" w:color="auto"/>
          </w:divBdr>
        </w:div>
        <w:div w:id="1097142072">
          <w:marLeft w:val="0"/>
          <w:marRight w:val="0"/>
          <w:marTop w:val="0"/>
          <w:marBottom w:val="0"/>
          <w:divBdr>
            <w:top w:val="none" w:sz="0" w:space="0" w:color="auto"/>
            <w:left w:val="none" w:sz="0" w:space="0" w:color="auto"/>
            <w:bottom w:val="none" w:sz="0" w:space="0" w:color="auto"/>
            <w:right w:val="none" w:sz="0" w:space="0" w:color="auto"/>
          </w:divBdr>
        </w:div>
        <w:div w:id="1900243778">
          <w:marLeft w:val="0"/>
          <w:marRight w:val="0"/>
          <w:marTop w:val="0"/>
          <w:marBottom w:val="0"/>
          <w:divBdr>
            <w:top w:val="none" w:sz="0" w:space="0" w:color="auto"/>
            <w:left w:val="none" w:sz="0" w:space="0" w:color="auto"/>
            <w:bottom w:val="none" w:sz="0" w:space="0" w:color="auto"/>
            <w:right w:val="none" w:sz="0" w:space="0" w:color="auto"/>
          </w:divBdr>
        </w:div>
        <w:div w:id="1959096756">
          <w:marLeft w:val="0"/>
          <w:marRight w:val="0"/>
          <w:marTop w:val="0"/>
          <w:marBottom w:val="0"/>
          <w:divBdr>
            <w:top w:val="none" w:sz="0" w:space="0" w:color="auto"/>
            <w:left w:val="none" w:sz="0" w:space="0" w:color="auto"/>
            <w:bottom w:val="none" w:sz="0" w:space="0" w:color="auto"/>
            <w:right w:val="none" w:sz="0" w:space="0" w:color="auto"/>
          </w:divBdr>
        </w:div>
        <w:div w:id="779834960">
          <w:marLeft w:val="0"/>
          <w:marRight w:val="0"/>
          <w:marTop w:val="0"/>
          <w:marBottom w:val="0"/>
          <w:divBdr>
            <w:top w:val="none" w:sz="0" w:space="0" w:color="auto"/>
            <w:left w:val="none" w:sz="0" w:space="0" w:color="auto"/>
            <w:bottom w:val="none" w:sz="0" w:space="0" w:color="auto"/>
            <w:right w:val="none" w:sz="0" w:space="0" w:color="auto"/>
          </w:divBdr>
        </w:div>
        <w:div w:id="1267732065">
          <w:marLeft w:val="0"/>
          <w:marRight w:val="0"/>
          <w:marTop w:val="0"/>
          <w:marBottom w:val="0"/>
          <w:divBdr>
            <w:top w:val="none" w:sz="0" w:space="0" w:color="auto"/>
            <w:left w:val="none" w:sz="0" w:space="0" w:color="auto"/>
            <w:bottom w:val="none" w:sz="0" w:space="0" w:color="auto"/>
            <w:right w:val="none" w:sz="0" w:space="0" w:color="auto"/>
          </w:divBdr>
        </w:div>
        <w:div w:id="791823206">
          <w:marLeft w:val="0"/>
          <w:marRight w:val="0"/>
          <w:marTop w:val="0"/>
          <w:marBottom w:val="0"/>
          <w:divBdr>
            <w:top w:val="none" w:sz="0" w:space="0" w:color="auto"/>
            <w:left w:val="none" w:sz="0" w:space="0" w:color="auto"/>
            <w:bottom w:val="none" w:sz="0" w:space="0" w:color="auto"/>
            <w:right w:val="none" w:sz="0" w:space="0" w:color="auto"/>
          </w:divBdr>
        </w:div>
        <w:div w:id="844589687">
          <w:marLeft w:val="0"/>
          <w:marRight w:val="0"/>
          <w:marTop w:val="0"/>
          <w:marBottom w:val="0"/>
          <w:divBdr>
            <w:top w:val="none" w:sz="0" w:space="0" w:color="auto"/>
            <w:left w:val="none" w:sz="0" w:space="0" w:color="auto"/>
            <w:bottom w:val="none" w:sz="0" w:space="0" w:color="auto"/>
            <w:right w:val="none" w:sz="0" w:space="0" w:color="auto"/>
          </w:divBdr>
        </w:div>
        <w:div w:id="168951849">
          <w:marLeft w:val="0"/>
          <w:marRight w:val="0"/>
          <w:marTop w:val="0"/>
          <w:marBottom w:val="0"/>
          <w:divBdr>
            <w:top w:val="none" w:sz="0" w:space="0" w:color="auto"/>
            <w:left w:val="none" w:sz="0" w:space="0" w:color="auto"/>
            <w:bottom w:val="none" w:sz="0" w:space="0" w:color="auto"/>
            <w:right w:val="none" w:sz="0" w:space="0" w:color="auto"/>
          </w:divBdr>
        </w:div>
        <w:div w:id="706566397">
          <w:marLeft w:val="0"/>
          <w:marRight w:val="0"/>
          <w:marTop w:val="0"/>
          <w:marBottom w:val="0"/>
          <w:divBdr>
            <w:top w:val="none" w:sz="0" w:space="0" w:color="auto"/>
            <w:left w:val="none" w:sz="0" w:space="0" w:color="auto"/>
            <w:bottom w:val="none" w:sz="0" w:space="0" w:color="auto"/>
            <w:right w:val="none" w:sz="0" w:space="0" w:color="auto"/>
          </w:divBdr>
        </w:div>
        <w:div w:id="98912660">
          <w:marLeft w:val="0"/>
          <w:marRight w:val="0"/>
          <w:marTop w:val="0"/>
          <w:marBottom w:val="0"/>
          <w:divBdr>
            <w:top w:val="none" w:sz="0" w:space="0" w:color="auto"/>
            <w:left w:val="none" w:sz="0" w:space="0" w:color="auto"/>
            <w:bottom w:val="none" w:sz="0" w:space="0" w:color="auto"/>
            <w:right w:val="none" w:sz="0" w:space="0" w:color="auto"/>
          </w:divBdr>
        </w:div>
        <w:div w:id="1358002601">
          <w:marLeft w:val="0"/>
          <w:marRight w:val="0"/>
          <w:marTop w:val="0"/>
          <w:marBottom w:val="0"/>
          <w:divBdr>
            <w:top w:val="none" w:sz="0" w:space="0" w:color="auto"/>
            <w:left w:val="none" w:sz="0" w:space="0" w:color="auto"/>
            <w:bottom w:val="none" w:sz="0" w:space="0" w:color="auto"/>
            <w:right w:val="none" w:sz="0" w:space="0" w:color="auto"/>
          </w:divBdr>
        </w:div>
        <w:div w:id="2140955790">
          <w:marLeft w:val="0"/>
          <w:marRight w:val="0"/>
          <w:marTop w:val="0"/>
          <w:marBottom w:val="0"/>
          <w:divBdr>
            <w:top w:val="none" w:sz="0" w:space="0" w:color="auto"/>
            <w:left w:val="none" w:sz="0" w:space="0" w:color="auto"/>
            <w:bottom w:val="none" w:sz="0" w:space="0" w:color="auto"/>
            <w:right w:val="none" w:sz="0" w:space="0" w:color="auto"/>
          </w:divBdr>
        </w:div>
        <w:div w:id="865024889">
          <w:marLeft w:val="0"/>
          <w:marRight w:val="0"/>
          <w:marTop w:val="0"/>
          <w:marBottom w:val="0"/>
          <w:divBdr>
            <w:top w:val="none" w:sz="0" w:space="0" w:color="auto"/>
            <w:left w:val="none" w:sz="0" w:space="0" w:color="auto"/>
            <w:bottom w:val="none" w:sz="0" w:space="0" w:color="auto"/>
            <w:right w:val="none" w:sz="0" w:space="0" w:color="auto"/>
          </w:divBdr>
        </w:div>
        <w:div w:id="893583871">
          <w:marLeft w:val="0"/>
          <w:marRight w:val="0"/>
          <w:marTop w:val="0"/>
          <w:marBottom w:val="0"/>
          <w:divBdr>
            <w:top w:val="none" w:sz="0" w:space="0" w:color="auto"/>
            <w:left w:val="none" w:sz="0" w:space="0" w:color="auto"/>
            <w:bottom w:val="none" w:sz="0" w:space="0" w:color="auto"/>
            <w:right w:val="none" w:sz="0" w:space="0" w:color="auto"/>
          </w:divBdr>
        </w:div>
        <w:div w:id="614672632">
          <w:marLeft w:val="0"/>
          <w:marRight w:val="0"/>
          <w:marTop w:val="0"/>
          <w:marBottom w:val="0"/>
          <w:divBdr>
            <w:top w:val="none" w:sz="0" w:space="0" w:color="auto"/>
            <w:left w:val="none" w:sz="0" w:space="0" w:color="auto"/>
            <w:bottom w:val="none" w:sz="0" w:space="0" w:color="auto"/>
            <w:right w:val="none" w:sz="0" w:space="0" w:color="auto"/>
          </w:divBdr>
        </w:div>
        <w:div w:id="1311790603">
          <w:marLeft w:val="0"/>
          <w:marRight w:val="0"/>
          <w:marTop w:val="0"/>
          <w:marBottom w:val="0"/>
          <w:divBdr>
            <w:top w:val="none" w:sz="0" w:space="0" w:color="auto"/>
            <w:left w:val="none" w:sz="0" w:space="0" w:color="auto"/>
            <w:bottom w:val="none" w:sz="0" w:space="0" w:color="auto"/>
            <w:right w:val="none" w:sz="0" w:space="0" w:color="auto"/>
          </w:divBdr>
        </w:div>
        <w:div w:id="2020503847">
          <w:marLeft w:val="0"/>
          <w:marRight w:val="0"/>
          <w:marTop w:val="0"/>
          <w:marBottom w:val="0"/>
          <w:divBdr>
            <w:top w:val="none" w:sz="0" w:space="0" w:color="auto"/>
            <w:left w:val="none" w:sz="0" w:space="0" w:color="auto"/>
            <w:bottom w:val="none" w:sz="0" w:space="0" w:color="auto"/>
            <w:right w:val="none" w:sz="0" w:space="0" w:color="auto"/>
          </w:divBdr>
        </w:div>
        <w:div w:id="388647930">
          <w:marLeft w:val="0"/>
          <w:marRight w:val="0"/>
          <w:marTop w:val="0"/>
          <w:marBottom w:val="0"/>
          <w:divBdr>
            <w:top w:val="none" w:sz="0" w:space="0" w:color="auto"/>
            <w:left w:val="none" w:sz="0" w:space="0" w:color="auto"/>
            <w:bottom w:val="none" w:sz="0" w:space="0" w:color="auto"/>
            <w:right w:val="none" w:sz="0" w:space="0" w:color="auto"/>
          </w:divBdr>
        </w:div>
        <w:div w:id="1605577398">
          <w:marLeft w:val="0"/>
          <w:marRight w:val="0"/>
          <w:marTop w:val="0"/>
          <w:marBottom w:val="0"/>
          <w:divBdr>
            <w:top w:val="none" w:sz="0" w:space="0" w:color="auto"/>
            <w:left w:val="none" w:sz="0" w:space="0" w:color="auto"/>
            <w:bottom w:val="none" w:sz="0" w:space="0" w:color="auto"/>
            <w:right w:val="none" w:sz="0" w:space="0" w:color="auto"/>
          </w:divBdr>
        </w:div>
        <w:div w:id="600727758">
          <w:marLeft w:val="0"/>
          <w:marRight w:val="0"/>
          <w:marTop w:val="0"/>
          <w:marBottom w:val="0"/>
          <w:divBdr>
            <w:top w:val="none" w:sz="0" w:space="0" w:color="auto"/>
            <w:left w:val="none" w:sz="0" w:space="0" w:color="auto"/>
            <w:bottom w:val="none" w:sz="0" w:space="0" w:color="auto"/>
            <w:right w:val="none" w:sz="0" w:space="0" w:color="auto"/>
          </w:divBdr>
        </w:div>
        <w:div w:id="1987274351">
          <w:marLeft w:val="0"/>
          <w:marRight w:val="0"/>
          <w:marTop w:val="0"/>
          <w:marBottom w:val="0"/>
          <w:divBdr>
            <w:top w:val="none" w:sz="0" w:space="0" w:color="auto"/>
            <w:left w:val="none" w:sz="0" w:space="0" w:color="auto"/>
            <w:bottom w:val="none" w:sz="0" w:space="0" w:color="auto"/>
            <w:right w:val="none" w:sz="0" w:space="0" w:color="auto"/>
          </w:divBdr>
        </w:div>
        <w:div w:id="1443648550">
          <w:marLeft w:val="0"/>
          <w:marRight w:val="0"/>
          <w:marTop w:val="0"/>
          <w:marBottom w:val="0"/>
          <w:divBdr>
            <w:top w:val="none" w:sz="0" w:space="0" w:color="auto"/>
            <w:left w:val="none" w:sz="0" w:space="0" w:color="auto"/>
            <w:bottom w:val="none" w:sz="0" w:space="0" w:color="auto"/>
            <w:right w:val="none" w:sz="0" w:space="0" w:color="auto"/>
          </w:divBdr>
        </w:div>
        <w:div w:id="1414938021">
          <w:marLeft w:val="0"/>
          <w:marRight w:val="0"/>
          <w:marTop w:val="0"/>
          <w:marBottom w:val="0"/>
          <w:divBdr>
            <w:top w:val="none" w:sz="0" w:space="0" w:color="auto"/>
            <w:left w:val="none" w:sz="0" w:space="0" w:color="auto"/>
            <w:bottom w:val="none" w:sz="0" w:space="0" w:color="auto"/>
            <w:right w:val="none" w:sz="0" w:space="0" w:color="auto"/>
          </w:divBdr>
        </w:div>
        <w:div w:id="2004817921">
          <w:marLeft w:val="0"/>
          <w:marRight w:val="0"/>
          <w:marTop w:val="0"/>
          <w:marBottom w:val="0"/>
          <w:divBdr>
            <w:top w:val="none" w:sz="0" w:space="0" w:color="auto"/>
            <w:left w:val="none" w:sz="0" w:space="0" w:color="auto"/>
            <w:bottom w:val="none" w:sz="0" w:space="0" w:color="auto"/>
            <w:right w:val="none" w:sz="0" w:space="0" w:color="auto"/>
          </w:divBdr>
        </w:div>
        <w:div w:id="1935166889">
          <w:marLeft w:val="0"/>
          <w:marRight w:val="0"/>
          <w:marTop w:val="0"/>
          <w:marBottom w:val="0"/>
          <w:divBdr>
            <w:top w:val="none" w:sz="0" w:space="0" w:color="auto"/>
            <w:left w:val="none" w:sz="0" w:space="0" w:color="auto"/>
            <w:bottom w:val="none" w:sz="0" w:space="0" w:color="auto"/>
            <w:right w:val="none" w:sz="0" w:space="0" w:color="auto"/>
          </w:divBdr>
        </w:div>
        <w:div w:id="1816723977">
          <w:marLeft w:val="0"/>
          <w:marRight w:val="0"/>
          <w:marTop w:val="0"/>
          <w:marBottom w:val="0"/>
          <w:divBdr>
            <w:top w:val="none" w:sz="0" w:space="0" w:color="auto"/>
            <w:left w:val="none" w:sz="0" w:space="0" w:color="auto"/>
            <w:bottom w:val="none" w:sz="0" w:space="0" w:color="auto"/>
            <w:right w:val="none" w:sz="0" w:space="0" w:color="auto"/>
          </w:divBdr>
        </w:div>
        <w:div w:id="760565770">
          <w:marLeft w:val="0"/>
          <w:marRight w:val="0"/>
          <w:marTop w:val="0"/>
          <w:marBottom w:val="0"/>
          <w:divBdr>
            <w:top w:val="none" w:sz="0" w:space="0" w:color="auto"/>
            <w:left w:val="none" w:sz="0" w:space="0" w:color="auto"/>
            <w:bottom w:val="none" w:sz="0" w:space="0" w:color="auto"/>
            <w:right w:val="none" w:sz="0" w:space="0" w:color="auto"/>
          </w:divBdr>
        </w:div>
        <w:div w:id="645355720">
          <w:marLeft w:val="0"/>
          <w:marRight w:val="0"/>
          <w:marTop w:val="0"/>
          <w:marBottom w:val="0"/>
          <w:divBdr>
            <w:top w:val="none" w:sz="0" w:space="0" w:color="auto"/>
            <w:left w:val="none" w:sz="0" w:space="0" w:color="auto"/>
            <w:bottom w:val="none" w:sz="0" w:space="0" w:color="auto"/>
            <w:right w:val="none" w:sz="0" w:space="0" w:color="auto"/>
          </w:divBdr>
        </w:div>
        <w:div w:id="113133858">
          <w:marLeft w:val="0"/>
          <w:marRight w:val="0"/>
          <w:marTop w:val="0"/>
          <w:marBottom w:val="0"/>
          <w:divBdr>
            <w:top w:val="none" w:sz="0" w:space="0" w:color="auto"/>
            <w:left w:val="none" w:sz="0" w:space="0" w:color="auto"/>
            <w:bottom w:val="none" w:sz="0" w:space="0" w:color="auto"/>
            <w:right w:val="none" w:sz="0" w:space="0" w:color="auto"/>
          </w:divBdr>
        </w:div>
        <w:div w:id="1049451932">
          <w:marLeft w:val="0"/>
          <w:marRight w:val="0"/>
          <w:marTop w:val="0"/>
          <w:marBottom w:val="0"/>
          <w:divBdr>
            <w:top w:val="none" w:sz="0" w:space="0" w:color="auto"/>
            <w:left w:val="none" w:sz="0" w:space="0" w:color="auto"/>
            <w:bottom w:val="none" w:sz="0" w:space="0" w:color="auto"/>
            <w:right w:val="none" w:sz="0" w:space="0" w:color="auto"/>
          </w:divBdr>
        </w:div>
        <w:div w:id="1501311419">
          <w:marLeft w:val="0"/>
          <w:marRight w:val="0"/>
          <w:marTop w:val="0"/>
          <w:marBottom w:val="0"/>
          <w:divBdr>
            <w:top w:val="none" w:sz="0" w:space="0" w:color="auto"/>
            <w:left w:val="none" w:sz="0" w:space="0" w:color="auto"/>
            <w:bottom w:val="none" w:sz="0" w:space="0" w:color="auto"/>
            <w:right w:val="none" w:sz="0" w:space="0" w:color="auto"/>
          </w:divBdr>
        </w:div>
        <w:div w:id="1565095622">
          <w:marLeft w:val="0"/>
          <w:marRight w:val="0"/>
          <w:marTop w:val="0"/>
          <w:marBottom w:val="0"/>
          <w:divBdr>
            <w:top w:val="none" w:sz="0" w:space="0" w:color="auto"/>
            <w:left w:val="none" w:sz="0" w:space="0" w:color="auto"/>
            <w:bottom w:val="none" w:sz="0" w:space="0" w:color="auto"/>
            <w:right w:val="none" w:sz="0" w:space="0" w:color="auto"/>
          </w:divBdr>
        </w:div>
        <w:div w:id="671226966">
          <w:marLeft w:val="0"/>
          <w:marRight w:val="0"/>
          <w:marTop w:val="0"/>
          <w:marBottom w:val="0"/>
          <w:divBdr>
            <w:top w:val="none" w:sz="0" w:space="0" w:color="auto"/>
            <w:left w:val="none" w:sz="0" w:space="0" w:color="auto"/>
            <w:bottom w:val="none" w:sz="0" w:space="0" w:color="auto"/>
            <w:right w:val="none" w:sz="0" w:space="0" w:color="auto"/>
          </w:divBdr>
        </w:div>
        <w:div w:id="765734727">
          <w:marLeft w:val="0"/>
          <w:marRight w:val="0"/>
          <w:marTop w:val="0"/>
          <w:marBottom w:val="0"/>
          <w:divBdr>
            <w:top w:val="none" w:sz="0" w:space="0" w:color="auto"/>
            <w:left w:val="none" w:sz="0" w:space="0" w:color="auto"/>
            <w:bottom w:val="none" w:sz="0" w:space="0" w:color="auto"/>
            <w:right w:val="none" w:sz="0" w:space="0" w:color="auto"/>
          </w:divBdr>
        </w:div>
        <w:div w:id="1550723758">
          <w:marLeft w:val="0"/>
          <w:marRight w:val="0"/>
          <w:marTop w:val="0"/>
          <w:marBottom w:val="0"/>
          <w:divBdr>
            <w:top w:val="none" w:sz="0" w:space="0" w:color="auto"/>
            <w:left w:val="none" w:sz="0" w:space="0" w:color="auto"/>
            <w:bottom w:val="none" w:sz="0" w:space="0" w:color="auto"/>
            <w:right w:val="none" w:sz="0" w:space="0" w:color="auto"/>
          </w:divBdr>
        </w:div>
        <w:div w:id="1726292631">
          <w:marLeft w:val="0"/>
          <w:marRight w:val="0"/>
          <w:marTop w:val="0"/>
          <w:marBottom w:val="0"/>
          <w:divBdr>
            <w:top w:val="none" w:sz="0" w:space="0" w:color="auto"/>
            <w:left w:val="none" w:sz="0" w:space="0" w:color="auto"/>
            <w:bottom w:val="none" w:sz="0" w:space="0" w:color="auto"/>
            <w:right w:val="none" w:sz="0" w:space="0" w:color="auto"/>
          </w:divBdr>
        </w:div>
        <w:div w:id="277026854">
          <w:marLeft w:val="0"/>
          <w:marRight w:val="0"/>
          <w:marTop w:val="0"/>
          <w:marBottom w:val="0"/>
          <w:divBdr>
            <w:top w:val="none" w:sz="0" w:space="0" w:color="auto"/>
            <w:left w:val="none" w:sz="0" w:space="0" w:color="auto"/>
            <w:bottom w:val="none" w:sz="0" w:space="0" w:color="auto"/>
            <w:right w:val="none" w:sz="0" w:space="0" w:color="auto"/>
          </w:divBdr>
        </w:div>
        <w:div w:id="1951935328">
          <w:marLeft w:val="0"/>
          <w:marRight w:val="0"/>
          <w:marTop w:val="0"/>
          <w:marBottom w:val="0"/>
          <w:divBdr>
            <w:top w:val="none" w:sz="0" w:space="0" w:color="auto"/>
            <w:left w:val="none" w:sz="0" w:space="0" w:color="auto"/>
            <w:bottom w:val="none" w:sz="0" w:space="0" w:color="auto"/>
            <w:right w:val="none" w:sz="0" w:space="0" w:color="auto"/>
          </w:divBdr>
        </w:div>
        <w:div w:id="681317961">
          <w:marLeft w:val="0"/>
          <w:marRight w:val="0"/>
          <w:marTop w:val="0"/>
          <w:marBottom w:val="0"/>
          <w:divBdr>
            <w:top w:val="none" w:sz="0" w:space="0" w:color="auto"/>
            <w:left w:val="none" w:sz="0" w:space="0" w:color="auto"/>
            <w:bottom w:val="none" w:sz="0" w:space="0" w:color="auto"/>
            <w:right w:val="none" w:sz="0" w:space="0" w:color="auto"/>
          </w:divBdr>
        </w:div>
        <w:div w:id="2034990795">
          <w:marLeft w:val="0"/>
          <w:marRight w:val="0"/>
          <w:marTop w:val="0"/>
          <w:marBottom w:val="0"/>
          <w:divBdr>
            <w:top w:val="none" w:sz="0" w:space="0" w:color="auto"/>
            <w:left w:val="none" w:sz="0" w:space="0" w:color="auto"/>
            <w:bottom w:val="none" w:sz="0" w:space="0" w:color="auto"/>
            <w:right w:val="none" w:sz="0" w:space="0" w:color="auto"/>
          </w:divBdr>
        </w:div>
        <w:div w:id="1679962539">
          <w:marLeft w:val="0"/>
          <w:marRight w:val="0"/>
          <w:marTop w:val="0"/>
          <w:marBottom w:val="0"/>
          <w:divBdr>
            <w:top w:val="none" w:sz="0" w:space="0" w:color="auto"/>
            <w:left w:val="none" w:sz="0" w:space="0" w:color="auto"/>
            <w:bottom w:val="none" w:sz="0" w:space="0" w:color="auto"/>
            <w:right w:val="none" w:sz="0" w:space="0" w:color="auto"/>
          </w:divBdr>
        </w:div>
      </w:divsChild>
    </w:div>
    <w:div w:id="977690277">
      <w:bodyDiv w:val="1"/>
      <w:marLeft w:val="0"/>
      <w:marRight w:val="0"/>
      <w:marTop w:val="0"/>
      <w:marBottom w:val="0"/>
      <w:divBdr>
        <w:top w:val="none" w:sz="0" w:space="0" w:color="auto"/>
        <w:left w:val="none" w:sz="0" w:space="0" w:color="auto"/>
        <w:bottom w:val="none" w:sz="0" w:space="0" w:color="auto"/>
        <w:right w:val="none" w:sz="0" w:space="0" w:color="auto"/>
      </w:divBdr>
      <w:divsChild>
        <w:div w:id="1858228364">
          <w:marLeft w:val="0"/>
          <w:marRight w:val="0"/>
          <w:marTop w:val="0"/>
          <w:marBottom w:val="0"/>
          <w:divBdr>
            <w:top w:val="none" w:sz="0" w:space="0" w:color="auto"/>
            <w:left w:val="none" w:sz="0" w:space="0" w:color="auto"/>
            <w:bottom w:val="none" w:sz="0" w:space="0" w:color="auto"/>
            <w:right w:val="none" w:sz="0" w:space="0" w:color="auto"/>
          </w:divBdr>
        </w:div>
        <w:div w:id="992174882">
          <w:marLeft w:val="0"/>
          <w:marRight w:val="0"/>
          <w:marTop w:val="0"/>
          <w:marBottom w:val="0"/>
          <w:divBdr>
            <w:top w:val="none" w:sz="0" w:space="0" w:color="auto"/>
            <w:left w:val="none" w:sz="0" w:space="0" w:color="auto"/>
            <w:bottom w:val="none" w:sz="0" w:space="0" w:color="auto"/>
            <w:right w:val="none" w:sz="0" w:space="0" w:color="auto"/>
          </w:divBdr>
        </w:div>
      </w:divsChild>
    </w:div>
    <w:div w:id="1754349684">
      <w:bodyDiv w:val="1"/>
      <w:marLeft w:val="0"/>
      <w:marRight w:val="0"/>
      <w:marTop w:val="0"/>
      <w:marBottom w:val="0"/>
      <w:divBdr>
        <w:top w:val="none" w:sz="0" w:space="0" w:color="auto"/>
        <w:left w:val="none" w:sz="0" w:space="0" w:color="auto"/>
        <w:bottom w:val="none" w:sz="0" w:space="0" w:color="auto"/>
        <w:right w:val="none" w:sz="0" w:space="0" w:color="auto"/>
      </w:divBdr>
      <w:divsChild>
        <w:div w:id="1419669534">
          <w:marLeft w:val="0"/>
          <w:marRight w:val="0"/>
          <w:marTop w:val="0"/>
          <w:marBottom w:val="0"/>
          <w:divBdr>
            <w:top w:val="none" w:sz="0" w:space="0" w:color="auto"/>
            <w:left w:val="none" w:sz="0" w:space="0" w:color="auto"/>
            <w:bottom w:val="none" w:sz="0" w:space="0" w:color="auto"/>
            <w:right w:val="none" w:sz="0" w:space="0" w:color="auto"/>
          </w:divBdr>
        </w:div>
        <w:div w:id="1347243399">
          <w:marLeft w:val="0"/>
          <w:marRight w:val="0"/>
          <w:marTop w:val="0"/>
          <w:marBottom w:val="0"/>
          <w:divBdr>
            <w:top w:val="none" w:sz="0" w:space="0" w:color="auto"/>
            <w:left w:val="none" w:sz="0" w:space="0" w:color="auto"/>
            <w:bottom w:val="none" w:sz="0" w:space="0" w:color="auto"/>
            <w:right w:val="none" w:sz="0" w:space="0" w:color="auto"/>
          </w:divBdr>
        </w:div>
        <w:div w:id="1675916990">
          <w:marLeft w:val="0"/>
          <w:marRight w:val="0"/>
          <w:marTop w:val="0"/>
          <w:marBottom w:val="0"/>
          <w:divBdr>
            <w:top w:val="none" w:sz="0" w:space="0" w:color="auto"/>
            <w:left w:val="none" w:sz="0" w:space="0" w:color="auto"/>
            <w:bottom w:val="none" w:sz="0" w:space="0" w:color="auto"/>
            <w:right w:val="none" w:sz="0" w:space="0" w:color="auto"/>
          </w:divBdr>
        </w:div>
        <w:div w:id="46610516">
          <w:marLeft w:val="0"/>
          <w:marRight w:val="0"/>
          <w:marTop w:val="0"/>
          <w:marBottom w:val="0"/>
          <w:divBdr>
            <w:top w:val="none" w:sz="0" w:space="0" w:color="auto"/>
            <w:left w:val="none" w:sz="0" w:space="0" w:color="auto"/>
            <w:bottom w:val="none" w:sz="0" w:space="0" w:color="auto"/>
            <w:right w:val="none" w:sz="0" w:space="0" w:color="auto"/>
          </w:divBdr>
        </w:div>
        <w:div w:id="75369522">
          <w:marLeft w:val="0"/>
          <w:marRight w:val="0"/>
          <w:marTop w:val="0"/>
          <w:marBottom w:val="0"/>
          <w:divBdr>
            <w:top w:val="none" w:sz="0" w:space="0" w:color="auto"/>
            <w:left w:val="none" w:sz="0" w:space="0" w:color="auto"/>
            <w:bottom w:val="none" w:sz="0" w:space="0" w:color="auto"/>
            <w:right w:val="none" w:sz="0" w:space="0" w:color="auto"/>
          </w:divBdr>
        </w:div>
        <w:div w:id="1750419197">
          <w:marLeft w:val="0"/>
          <w:marRight w:val="0"/>
          <w:marTop w:val="0"/>
          <w:marBottom w:val="0"/>
          <w:divBdr>
            <w:top w:val="none" w:sz="0" w:space="0" w:color="auto"/>
            <w:left w:val="none" w:sz="0" w:space="0" w:color="auto"/>
            <w:bottom w:val="none" w:sz="0" w:space="0" w:color="auto"/>
            <w:right w:val="none" w:sz="0" w:space="0" w:color="auto"/>
          </w:divBdr>
        </w:div>
        <w:div w:id="2049721783">
          <w:marLeft w:val="0"/>
          <w:marRight w:val="0"/>
          <w:marTop w:val="0"/>
          <w:marBottom w:val="0"/>
          <w:divBdr>
            <w:top w:val="none" w:sz="0" w:space="0" w:color="auto"/>
            <w:left w:val="none" w:sz="0" w:space="0" w:color="auto"/>
            <w:bottom w:val="none" w:sz="0" w:space="0" w:color="auto"/>
            <w:right w:val="none" w:sz="0" w:space="0" w:color="auto"/>
          </w:divBdr>
        </w:div>
        <w:div w:id="582448302">
          <w:marLeft w:val="0"/>
          <w:marRight w:val="0"/>
          <w:marTop w:val="0"/>
          <w:marBottom w:val="0"/>
          <w:divBdr>
            <w:top w:val="none" w:sz="0" w:space="0" w:color="auto"/>
            <w:left w:val="none" w:sz="0" w:space="0" w:color="auto"/>
            <w:bottom w:val="none" w:sz="0" w:space="0" w:color="auto"/>
            <w:right w:val="none" w:sz="0" w:space="0" w:color="auto"/>
          </w:divBdr>
        </w:div>
      </w:divsChild>
    </w:div>
    <w:div w:id="1885562287">
      <w:bodyDiv w:val="1"/>
      <w:marLeft w:val="0"/>
      <w:marRight w:val="0"/>
      <w:marTop w:val="0"/>
      <w:marBottom w:val="0"/>
      <w:divBdr>
        <w:top w:val="none" w:sz="0" w:space="0" w:color="auto"/>
        <w:left w:val="none" w:sz="0" w:space="0" w:color="auto"/>
        <w:bottom w:val="none" w:sz="0" w:space="0" w:color="auto"/>
        <w:right w:val="none" w:sz="0" w:space="0" w:color="auto"/>
      </w:divBdr>
      <w:divsChild>
        <w:div w:id="360908270">
          <w:marLeft w:val="0"/>
          <w:marRight w:val="0"/>
          <w:marTop w:val="0"/>
          <w:marBottom w:val="0"/>
          <w:divBdr>
            <w:top w:val="none" w:sz="0" w:space="0" w:color="auto"/>
            <w:left w:val="none" w:sz="0" w:space="0" w:color="auto"/>
            <w:bottom w:val="none" w:sz="0" w:space="0" w:color="auto"/>
            <w:right w:val="none" w:sz="0" w:space="0" w:color="auto"/>
          </w:divBdr>
        </w:div>
        <w:div w:id="28533601">
          <w:marLeft w:val="0"/>
          <w:marRight w:val="0"/>
          <w:marTop w:val="0"/>
          <w:marBottom w:val="0"/>
          <w:divBdr>
            <w:top w:val="none" w:sz="0" w:space="0" w:color="auto"/>
            <w:left w:val="none" w:sz="0" w:space="0" w:color="auto"/>
            <w:bottom w:val="none" w:sz="0" w:space="0" w:color="auto"/>
            <w:right w:val="none" w:sz="0" w:space="0" w:color="auto"/>
          </w:divBdr>
        </w:div>
        <w:div w:id="617177592">
          <w:marLeft w:val="0"/>
          <w:marRight w:val="0"/>
          <w:marTop w:val="0"/>
          <w:marBottom w:val="0"/>
          <w:divBdr>
            <w:top w:val="none" w:sz="0" w:space="0" w:color="auto"/>
            <w:left w:val="none" w:sz="0" w:space="0" w:color="auto"/>
            <w:bottom w:val="none" w:sz="0" w:space="0" w:color="auto"/>
            <w:right w:val="none" w:sz="0" w:space="0" w:color="auto"/>
          </w:divBdr>
        </w:div>
        <w:div w:id="221185611">
          <w:marLeft w:val="0"/>
          <w:marRight w:val="0"/>
          <w:marTop w:val="0"/>
          <w:marBottom w:val="0"/>
          <w:divBdr>
            <w:top w:val="none" w:sz="0" w:space="0" w:color="auto"/>
            <w:left w:val="none" w:sz="0" w:space="0" w:color="auto"/>
            <w:bottom w:val="none" w:sz="0" w:space="0" w:color="auto"/>
            <w:right w:val="none" w:sz="0" w:space="0" w:color="auto"/>
          </w:divBdr>
        </w:div>
        <w:div w:id="1891375612">
          <w:marLeft w:val="0"/>
          <w:marRight w:val="0"/>
          <w:marTop w:val="0"/>
          <w:marBottom w:val="0"/>
          <w:divBdr>
            <w:top w:val="none" w:sz="0" w:space="0" w:color="auto"/>
            <w:left w:val="none" w:sz="0" w:space="0" w:color="auto"/>
            <w:bottom w:val="none" w:sz="0" w:space="0" w:color="auto"/>
            <w:right w:val="none" w:sz="0" w:space="0" w:color="auto"/>
          </w:divBdr>
        </w:div>
        <w:div w:id="1648901436">
          <w:marLeft w:val="0"/>
          <w:marRight w:val="0"/>
          <w:marTop w:val="0"/>
          <w:marBottom w:val="0"/>
          <w:divBdr>
            <w:top w:val="none" w:sz="0" w:space="0" w:color="auto"/>
            <w:left w:val="none" w:sz="0" w:space="0" w:color="auto"/>
            <w:bottom w:val="none" w:sz="0" w:space="0" w:color="auto"/>
            <w:right w:val="none" w:sz="0" w:space="0" w:color="auto"/>
          </w:divBdr>
        </w:div>
        <w:div w:id="885532545">
          <w:marLeft w:val="0"/>
          <w:marRight w:val="0"/>
          <w:marTop w:val="0"/>
          <w:marBottom w:val="0"/>
          <w:divBdr>
            <w:top w:val="none" w:sz="0" w:space="0" w:color="auto"/>
            <w:left w:val="none" w:sz="0" w:space="0" w:color="auto"/>
            <w:bottom w:val="none" w:sz="0" w:space="0" w:color="auto"/>
            <w:right w:val="none" w:sz="0" w:space="0" w:color="auto"/>
          </w:divBdr>
        </w:div>
        <w:div w:id="558830105">
          <w:marLeft w:val="0"/>
          <w:marRight w:val="0"/>
          <w:marTop w:val="0"/>
          <w:marBottom w:val="0"/>
          <w:divBdr>
            <w:top w:val="none" w:sz="0" w:space="0" w:color="auto"/>
            <w:left w:val="none" w:sz="0" w:space="0" w:color="auto"/>
            <w:bottom w:val="none" w:sz="0" w:space="0" w:color="auto"/>
            <w:right w:val="none" w:sz="0" w:space="0" w:color="auto"/>
          </w:divBdr>
        </w:div>
        <w:div w:id="1402025064">
          <w:marLeft w:val="0"/>
          <w:marRight w:val="0"/>
          <w:marTop w:val="0"/>
          <w:marBottom w:val="0"/>
          <w:divBdr>
            <w:top w:val="none" w:sz="0" w:space="0" w:color="auto"/>
            <w:left w:val="none" w:sz="0" w:space="0" w:color="auto"/>
            <w:bottom w:val="none" w:sz="0" w:space="0" w:color="auto"/>
            <w:right w:val="none" w:sz="0" w:space="0" w:color="auto"/>
          </w:divBdr>
        </w:div>
        <w:div w:id="223301809">
          <w:marLeft w:val="0"/>
          <w:marRight w:val="0"/>
          <w:marTop w:val="0"/>
          <w:marBottom w:val="0"/>
          <w:divBdr>
            <w:top w:val="none" w:sz="0" w:space="0" w:color="auto"/>
            <w:left w:val="none" w:sz="0" w:space="0" w:color="auto"/>
            <w:bottom w:val="none" w:sz="0" w:space="0" w:color="auto"/>
            <w:right w:val="none" w:sz="0" w:space="0" w:color="auto"/>
          </w:divBdr>
        </w:div>
        <w:div w:id="617415363">
          <w:marLeft w:val="0"/>
          <w:marRight w:val="0"/>
          <w:marTop w:val="0"/>
          <w:marBottom w:val="0"/>
          <w:divBdr>
            <w:top w:val="none" w:sz="0" w:space="0" w:color="auto"/>
            <w:left w:val="none" w:sz="0" w:space="0" w:color="auto"/>
            <w:bottom w:val="none" w:sz="0" w:space="0" w:color="auto"/>
            <w:right w:val="none" w:sz="0" w:space="0" w:color="auto"/>
          </w:divBdr>
        </w:div>
        <w:div w:id="1904485804">
          <w:marLeft w:val="0"/>
          <w:marRight w:val="0"/>
          <w:marTop w:val="0"/>
          <w:marBottom w:val="0"/>
          <w:divBdr>
            <w:top w:val="none" w:sz="0" w:space="0" w:color="auto"/>
            <w:left w:val="none" w:sz="0" w:space="0" w:color="auto"/>
            <w:bottom w:val="none" w:sz="0" w:space="0" w:color="auto"/>
            <w:right w:val="none" w:sz="0" w:space="0" w:color="auto"/>
          </w:divBdr>
        </w:div>
        <w:div w:id="1274170120">
          <w:marLeft w:val="0"/>
          <w:marRight w:val="0"/>
          <w:marTop w:val="0"/>
          <w:marBottom w:val="0"/>
          <w:divBdr>
            <w:top w:val="none" w:sz="0" w:space="0" w:color="auto"/>
            <w:left w:val="none" w:sz="0" w:space="0" w:color="auto"/>
            <w:bottom w:val="none" w:sz="0" w:space="0" w:color="auto"/>
            <w:right w:val="none" w:sz="0" w:space="0" w:color="auto"/>
          </w:divBdr>
        </w:div>
        <w:div w:id="2100560950">
          <w:marLeft w:val="0"/>
          <w:marRight w:val="0"/>
          <w:marTop w:val="0"/>
          <w:marBottom w:val="0"/>
          <w:divBdr>
            <w:top w:val="none" w:sz="0" w:space="0" w:color="auto"/>
            <w:left w:val="none" w:sz="0" w:space="0" w:color="auto"/>
            <w:bottom w:val="none" w:sz="0" w:space="0" w:color="auto"/>
            <w:right w:val="none" w:sz="0" w:space="0" w:color="auto"/>
          </w:divBdr>
        </w:div>
        <w:div w:id="105196428">
          <w:marLeft w:val="0"/>
          <w:marRight w:val="0"/>
          <w:marTop w:val="0"/>
          <w:marBottom w:val="0"/>
          <w:divBdr>
            <w:top w:val="none" w:sz="0" w:space="0" w:color="auto"/>
            <w:left w:val="none" w:sz="0" w:space="0" w:color="auto"/>
            <w:bottom w:val="none" w:sz="0" w:space="0" w:color="auto"/>
            <w:right w:val="none" w:sz="0" w:space="0" w:color="auto"/>
          </w:divBdr>
        </w:div>
        <w:div w:id="890111778">
          <w:marLeft w:val="0"/>
          <w:marRight w:val="0"/>
          <w:marTop w:val="0"/>
          <w:marBottom w:val="0"/>
          <w:divBdr>
            <w:top w:val="none" w:sz="0" w:space="0" w:color="auto"/>
            <w:left w:val="none" w:sz="0" w:space="0" w:color="auto"/>
            <w:bottom w:val="none" w:sz="0" w:space="0" w:color="auto"/>
            <w:right w:val="none" w:sz="0" w:space="0" w:color="auto"/>
          </w:divBdr>
        </w:div>
        <w:div w:id="526531729">
          <w:marLeft w:val="0"/>
          <w:marRight w:val="0"/>
          <w:marTop w:val="0"/>
          <w:marBottom w:val="0"/>
          <w:divBdr>
            <w:top w:val="none" w:sz="0" w:space="0" w:color="auto"/>
            <w:left w:val="none" w:sz="0" w:space="0" w:color="auto"/>
            <w:bottom w:val="none" w:sz="0" w:space="0" w:color="auto"/>
            <w:right w:val="none" w:sz="0" w:space="0" w:color="auto"/>
          </w:divBdr>
        </w:div>
        <w:div w:id="328367316">
          <w:marLeft w:val="0"/>
          <w:marRight w:val="0"/>
          <w:marTop w:val="0"/>
          <w:marBottom w:val="0"/>
          <w:divBdr>
            <w:top w:val="none" w:sz="0" w:space="0" w:color="auto"/>
            <w:left w:val="none" w:sz="0" w:space="0" w:color="auto"/>
            <w:bottom w:val="none" w:sz="0" w:space="0" w:color="auto"/>
            <w:right w:val="none" w:sz="0" w:space="0" w:color="auto"/>
          </w:divBdr>
        </w:div>
        <w:div w:id="1949384374">
          <w:marLeft w:val="0"/>
          <w:marRight w:val="0"/>
          <w:marTop w:val="0"/>
          <w:marBottom w:val="0"/>
          <w:divBdr>
            <w:top w:val="none" w:sz="0" w:space="0" w:color="auto"/>
            <w:left w:val="none" w:sz="0" w:space="0" w:color="auto"/>
            <w:bottom w:val="none" w:sz="0" w:space="0" w:color="auto"/>
            <w:right w:val="none" w:sz="0" w:space="0" w:color="auto"/>
          </w:divBdr>
        </w:div>
        <w:div w:id="1891453162">
          <w:marLeft w:val="0"/>
          <w:marRight w:val="0"/>
          <w:marTop w:val="0"/>
          <w:marBottom w:val="0"/>
          <w:divBdr>
            <w:top w:val="none" w:sz="0" w:space="0" w:color="auto"/>
            <w:left w:val="none" w:sz="0" w:space="0" w:color="auto"/>
            <w:bottom w:val="none" w:sz="0" w:space="0" w:color="auto"/>
            <w:right w:val="none" w:sz="0" w:space="0" w:color="auto"/>
          </w:divBdr>
        </w:div>
        <w:div w:id="1719474740">
          <w:marLeft w:val="0"/>
          <w:marRight w:val="0"/>
          <w:marTop w:val="0"/>
          <w:marBottom w:val="0"/>
          <w:divBdr>
            <w:top w:val="none" w:sz="0" w:space="0" w:color="auto"/>
            <w:left w:val="none" w:sz="0" w:space="0" w:color="auto"/>
            <w:bottom w:val="none" w:sz="0" w:space="0" w:color="auto"/>
            <w:right w:val="none" w:sz="0" w:space="0" w:color="auto"/>
          </w:divBdr>
        </w:div>
        <w:div w:id="1442605341">
          <w:marLeft w:val="0"/>
          <w:marRight w:val="0"/>
          <w:marTop w:val="0"/>
          <w:marBottom w:val="0"/>
          <w:divBdr>
            <w:top w:val="none" w:sz="0" w:space="0" w:color="auto"/>
            <w:left w:val="none" w:sz="0" w:space="0" w:color="auto"/>
            <w:bottom w:val="none" w:sz="0" w:space="0" w:color="auto"/>
            <w:right w:val="none" w:sz="0" w:space="0" w:color="auto"/>
          </w:divBdr>
        </w:div>
        <w:div w:id="553199513">
          <w:marLeft w:val="0"/>
          <w:marRight w:val="0"/>
          <w:marTop w:val="0"/>
          <w:marBottom w:val="0"/>
          <w:divBdr>
            <w:top w:val="none" w:sz="0" w:space="0" w:color="auto"/>
            <w:left w:val="none" w:sz="0" w:space="0" w:color="auto"/>
            <w:bottom w:val="none" w:sz="0" w:space="0" w:color="auto"/>
            <w:right w:val="none" w:sz="0" w:space="0" w:color="auto"/>
          </w:divBdr>
        </w:div>
        <w:div w:id="954482486">
          <w:marLeft w:val="0"/>
          <w:marRight w:val="0"/>
          <w:marTop w:val="0"/>
          <w:marBottom w:val="0"/>
          <w:divBdr>
            <w:top w:val="none" w:sz="0" w:space="0" w:color="auto"/>
            <w:left w:val="none" w:sz="0" w:space="0" w:color="auto"/>
            <w:bottom w:val="none" w:sz="0" w:space="0" w:color="auto"/>
            <w:right w:val="none" w:sz="0" w:space="0" w:color="auto"/>
          </w:divBdr>
        </w:div>
        <w:div w:id="475218323">
          <w:marLeft w:val="0"/>
          <w:marRight w:val="0"/>
          <w:marTop w:val="0"/>
          <w:marBottom w:val="0"/>
          <w:divBdr>
            <w:top w:val="none" w:sz="0" w:space="0" w:color="auto"/>
            <w:left w:val="none" w:sz="0" w:space="0" w:color="auto"/>
            <w:bottom w:val="none" w:sz="0" w:space="0" w:color="auto"/>
            <w:right w:val="none" w:sz="0" w:space="0" w:color="auto"/>
          </w:divBdr>
        </w:div>
        <w:div w:id="1096898968">
          <w:marLeft w:val="0"/>
          <w:marRight w:val="0"/>
          <w:marTop w:val="0"/>
          <w:marBottom w:val="0"/>
          <w:divBdr>
            <w:top w:val="none" w:sz="0" w:space="0" w:color="auto"/>
            <w:left w:val="none" w:sz="0" w:space="0" w:color="auto"/>
            <w:bottom w:val="none" w:sz="0" w:space="0" w:color="auto"/>
            <w:right w:val="none" w:sz="0" w:space="0" w:color="auto"/>
          </w:divBdr>
        </w:div>
        <w:div w:id="1154836939">
          <w:marLeft w:val="0"/>
          <w:marRight w:val="0"/>
          <w:marTop w:val="0"/>
          <w:marBottom w:val="0"/>
          <w:divBdr>
            <w:top w:val="none" w:sz="0" w:space="0" w:color="auto"/>
            <w:left w:val="none" w:sz="0" w:space="0" w:color="auto"/>
            <w:bottom w:val="none" w:sz="0" w:space="0" w:color="auto"/>
            <w:right w:val="none" w:sz="0" w:space="0" w:color="auto"/>
          </w:divBdr>
        </w:div>
        <w:div w:id="944725050">
          <w:marLeft w:val="0"/>
          <w:marRight w:val="0"/>
          <w:marTop w:val="0"/>
          <w:marBottom w:val="0"/>
          <w:divBdr>
            <w:top w:val="none" w:sz="0" w:space="0" w:color="auto"/>
            <w:left w:val="none" w:sz="0" w:space="0" w:color="auto"/>
            <w:bottom w:val="none" w:sz="0" w:space="0" w:color="auto"/>
            <w:right w:val="none" w:sz="0" w:space="0" w:color="auto"/>
          </w:divBdr>
        </w:div>
        <w:div w:id="1371764143">
          <w:marLeft w:val="0"/>
          <w:marRight w:val="0"/>
          <w:marTop w:val="0"/>
          <w:marBottom w:val="0"/>
          <w:divBdr>
            <w:top w:val="none" w:sz="0" w:space="0" w:color="auto"/>
            <w:left w:val="none" w:sz="0" w:space="0" w:color="auto"/>
            <w:bottom w:val="none" w:sz="0" w:space="0" w:color="auto"/>
            <w:right w:val="none" w:sz="0" w:space="0" w:color="auto"/>
          </w:divBdr>
        </w:div>
        <w:div w:id="1954164382">
          <w:marLeft w:val="0"/>
          <w:marRight w:val="0"/>
          <w:marTop w:val="0"/>
          <w:marBottom w:val="0"/>
          <w:divBdr>
            <w:top w:val="none" w:sz="0" w:space="0" w:color="auto"/>
            <w:left w:val="none" w:sz="0" w:space="0" w:color="auto"/>
            <w:bottom w:val="none" w:sz="0" w:space="0" w:color="auto"/>
            <w:right w:val="none" w:sz="0" w:space="0" w:color="auto"/>
          </w:divBdr>
        </w:div>
        <w:div w:id="1919631595">
          <w:marLeft w:val="0"/>
          <w:marRight w:val="0"/>
          <w:marTop w:val="0"/>
          <w:marBottom w:val="0"/>
          <w:divBdr>
            <w:top w:val="none" w:sz="0" w:space="0" w:color="auto"/>
            <w:left w:val="none" w:sz="0" w:space="0" w:color="auto"/>
            <w:bottom w:val="none" w:sz="0" w:space="0" w:color="auto"/>
            <w:right w:val="none" w:sz="0" w:space="0" w:color="auto"/>
          </w:divBdr>
        </w:div>
        <w:div w:id="395324522">
          <w:marLeft w:val="0"/>
          <w:marRight w:val="0"/>
          <w:marTop w:val="0"/>
          <w:marBottom w:val="0"/>
          <w:divBdr>
            <w:top w:val="none" w:sz="0" w:space="0" w:color="auto"/>
            <w:left w:val="none" w:sz="0" w:space="0" w:color="auto"/>
            <w:bottom w:val="none" w:sz="0" w:space="0" w:color="auto"/>
            <w:right w:val="none" w:sz="0" w:space="0" w:color="auto"/>
          </w:divBdr>
        </w:div>
        <w:div w:id="1981969">
          <w:marLeft w:val="0"/>
          <w:marRight w:val="0"/>
          <w:marTop w:val="0"/>
          <w:marBottom w:val="0"/>
          <w:divBdr>
            <w:top w:val="none" w:sz="0" w:space="0" w:color="auto"/>
            <w:left w:val="none" w:sz="0" w:space="0" w:color="auto"/>
            <w:bottom w:val="none" w:sz="0" w:space="0" w:color="auto"/>
            <w:right w:val="none" w:sz="0" w:space="0" w:color="auto"/>
          </w:divBdr>
        </w:div>
        <w:div w:id="946474107">
          <w:marLeft w:val="0"/>
          <w:marRight w:val="0"/>
          <w:marTop w:val="0"/>
          <w:marBottom w:val="0"/>
          <w:divBdr>
            <w:top w:val="none" w:sz="0" w:space="0" w:color="auto"/>
            <w:left w:val="none" w:sz="0" w:space="0" w:color="auto"/>
            <w:bottom w:val="none" w:sz="0" w:space="0" w:color="auto"/>
            <w:right w:val="none" w:sz="0" w:space="0" w:color="auto"/>
          </w:divBdr>
        </w:div>
        <w:div w:id="1673020646">
          <w:marLeft w:val="0"/>
          <w:marRight w:val="0"/>
          <w:marTop w:val="0"/>
          <w:marBottom w:val="0"/>
          <w:divBdr>
            <w:top w:val="none" w:sz="0" w:space="0" w:color="auto"/>
            <w:left w:val="none" w:sz="0" w:space="0" w:color="auto"/>
            <w:bottom w:val="none" w:sz="0" w:space="0" w:color="auto"/>
            <w:right w:val="none" w:sz="0" w:space="0" w:color="auto"/>
          </w:divBdr>
        </w:div>
        <w:div w:id="1529830095">
          <w:marLeft w:val="0"/>
          <w:marRight w:val="0"/>
          <w:marTop w:val="0"/>
          <w:marBottom w:val="0"/>
          <w:divBdr>
            <w:top w:val="none" w:sz="0" w:space="0" w:color="auto"/>
            <w:left w:val="none" w:sz="0" w:space="0" w:color="auto"/>
            <w:bottom w:val="none" w:sz="0" w:space="0" w:color="auto"/>
            <w:right w:val="none" w:sz="0" w:space="0" w:color="auto"/>
          </w:divBdr>
        </w:div>
        <w:div w:id="1298877942">
          <w:marLeft w:val="0"/>
          <w:marRight w:val="0"/>
          <w:marTop w:val="0"/>
          <w:marBottom w:val="0"/>
          <w:divBdr>
            <w:top w:val="none" w:sz="0" w:space="0" w:color="auto"/>
            <w:left w:val="none" w:sz="0" w:space="0" w:color="auto"/>
            <w:bottom w:val="none" w:sz="0" w:space="0" w:color="auto"/>
            <w:right w:val="none" w:sz="0" w:space="0" w:color="auto"/>
          </w:divBdr>
        </w:div>
        <w:div w:id="1717965381">
          <w:marLeft w:val="0"/>
          <w:marRight w:val="0"/>
          <w:marTop w:val="0"/>
          <w:marBottom w:val="0"/>
          <w:divBdr>
            <w:top w:val="none" w:sz="0" w:space="0" w:color="auto"/>
            <w:left w:val="none" w:sz="0" w:space="0" w:color="auto"/>
            <w:bottom w:val="none" w:sz="0" w:space="0" w:color="auto"/>
            <w:right w:val="none" w:sz="0" w:space="0" w:color="auto"/>
          </w:divBdr>
        </w:div>
        <w:div w:id="1566598316">
          <w:marLeft w:val="0"/>
          <w:marRight w:val="0"/>
          <w:marTop w:val="0"/>
          <w:marBottom w:val="0"/>
          <w:divBdr>
            <w:top w:val="none" w:sz="0" w:space="0" w:color="auto"/>
            <w:left w:val="none" w:sz="0" w:space="0" w:color="auto"/>
            <w:bottom w:val="none" w:sz="0" w:space="0" w:color="auto"/>
            <w:right w:val="none" w:sz="0" w:space="0" w:color="auto"/>
          </w:divBdr>
        </w:div>
        <w:div w:id="1289168926">
          <w:marLeft w:val="0"/>
          <w:marRight w:val="0"/>
          <w:marTop w:val="0"/>
          <w:marBottom w:val="0"/>
          <w:divBdr>
            <w:top w:val="none" w:sz="0" w:space="0" w:color="auto"/>
            <w:left w:val="none" w:sz="0" w:space="0" w:color="auto"/>
            <w:bottom w:val="none" w:sz="0" w:space="0" w:color="auto"/>
            <w:right w:val="none" w:sz="0" w:space="0" w:color="auto"/>
          </w:divBdr>
        </w:div>
      </w:divsChild>
    </w:div>
    <w:div w:id="1917130025">
      <w:bodyDiv w:val="1"/>
      <w:marLeft w:val="0"/>
      <w:marRight w:val="0"/>
      <w:marTop w:val="0"/>
      <w:marBottom w:val="0"/>
      <w:divBdr>
        <w:top w:val="none" w:sz="0" w:space="0" w:color="auto"/>
        <w:left w:val="none" w:sz="0" w:space="0" w:color="auto"/>
        <w:bottom w:val="none" w:sz="0" w:space="0" w:color="auto"/>
        <w:right w:val="none" w:sz="0" w:space="0" w:color="auto"/>
      </w:divBdr>
      <w:divsChild>
        <w:div w:id="710878850">
          <w:marLeft w:val="0"/>
          <w:marRight w:val="0"/>
          <w:marTop w:val="0"/>
          <w:marBottom w:val="0"/>
          <w:divBdr>
            <w:top w:val="none" w:sz="0" w:space="0" w:color="auto"/>
            <w:left w:val="none" w:sz="0" w:space="0" w:color="auto"/>
            <w:bottom w:val="none" w:sz="0" w:space="0" w:color="auto"/>
            <w:right w:val="none" w:sz="0" w:space="0" w:color="auto"/>
          </w:divBdr>
        </w:div>
        <w:div w:id="1265072819">
          <w:marLeft w:val="0"/>
          <w:marRight w:val="0"/>
          <w:marTop w:val="0"/>
          <w:marBottom w:val="0"/>
          <w:divBdr>
            <w:top w:val="none" w:sz="0" w:space="0" w:color="auto"/>
            <w:left w:val="none" w:sz="0" w:space="0" w:color="auto"/>
            <w:bottom w:val="none" w:sz="0" w:space="0" w:color="auto"/>
            <w:right w:val="none" w:sz="0" w:space="0" w:color="auto"/>
          </w:divBdr>
        </w:div>
        <w:div w:id="1500461274">
          <w:marLeft w:val="0"/>
          <w:marRight w:val="0"/>
          <w:marTop w:val="0"/>
          <w:marBottom w:val="0"/>
          <w:divBdr>
            <w:top w:val="none" w:sz="0" w:space="0" w:color="auto"/>
            <w:left w:val="none" w:sz="0" w:space="0" w:color="auto"/>
            <w:bottom w:val="none" w:sz="0" w:space="0" w:color="auto"/>
            <w:right w:val="none" w:sz="0" w:space="0" w:color="auto"/>
          </w:divBdr>
        </w:div>
        <w:div w:id="714086377">
          <w:marLeft w:val="0"/>
          <w:marRight w:val="0"/>
          <w:marTop w:val="0"/>
          <w:marBottom w:val="0"/>
          <w:divBdr>
            <w:top w:val="none" w:sz="0" w:space="0" w:color="auto"/>
            <w:left w:val="none" w:sz="0" w:space="0" w:color="auto"/>
            <w:bottom w:val="none" w:sz="0" w:space="0" w:color="auto"/>
            <w:right w:val="none" w:sz="0" w:space="0" w:color="auto"/>
          </w:divBdr>
        </w:div>
        <w:div w:id="1262106987">
          <w:marLeft w:val="0"/>
          <w:marRight w:val="0"/>
          <w:marTop w:val="0"/>
          <w:marBottom w:val="0"/>
          <w:divBdr>
            <w:top w:val="none" w:sz="0" w:space="0" w:color="auto"/>
            <w:left w:val="none" w:sz="0" w:space="0" w:color="auto"/>
            <w:bottom w:val="none" w:sz="0" w:space="0" w:color="auto"/>
            <w:right w:val="none" w:sz="0" w:space="0" w:color="auto"/>
          </w:divBdr>
        </w:div>
        <w:div w:id="1475836270">
          <w:marLeft w:val="0"/>
          <w:marRight w:val="0"/>
          <w:marTop w:val="0"/>
          <w:marBottom w:val="0"/>
          <w:divBdr>
            <w:top w:val="none" w:sz="0" w:space="0" w:color="auto"/>
            <w:left w:val="none" w:sz="0" w:space="0" w:color="auto"/>
            <w:bottom w:val="none" w:sz="0" w:space="0" w:color="auto"/>
            <w:right w:val="none" w:sz="0" w:space="0" w:color="auto"/>
          </w:divBdr>
        </w:div>
        <w:div w:id="679703338">
          <w:marLeft w:val="0"/>
          <w:marRight w:val="0"/>
          <w:marTop w:val="0"/>
          <w:marBottom w:val="0"/>
          <w:divBdr>
            <w:top w:val="none" w:sz="0" w:space="0" w:color="auto"/>
            <w:left w:val="none" w:sz="0" w:space="0" w:color="auto"/>
            <w:bottom w:val="none" w:sz="0" w:space="0" w:color="auto"/>
            <w:right w:val="none" w:sz="0" w:space="0" w:color="auto"/>
          </w:divBdr>
        </w:div>
        <w:div w:id="1103036727">
          <w:marLeft w:val="0"/>
          <w:marRight w:val="0"/>
          <w:marTop w:val="0"/>
          <w:marBottom w:val="0"/>
          <w:divBdr>
            <w:top w:val="none" w:sz="0" w:space="0" w:color="auto"/>
            <w:left w:val="none" w:sz="0" w:space="0" w:color="auto"/>
            <w:bottom w:val="none" w:sz="0" w:space="0" w:color="auto"/>
            <w:right w:val="none" w:sz="0" w:space="0" w:color="auto"/>
          </w:divBdr>
        </w:div>
        <w:div w:id="875193414">
          <w:marLeft w:val="0"/>
          <w:marRight w:val="0"/>
          <w:marTop w:val="0"/>
          <w:marBottom w:val="0"/>
          <w:divBdr>
            <w:top w:val="none" w:sz="0" w:space="0" w:color="auto"/>
            <w:left w:val="none" w:sz="0" w:space="0" w:color="auto"/>
            <w:bottom w:val="none" w:sz="0" w:space="0" w:color="auto"/>
            <w:right w:val="none" w:sz="0" w:space="0" w:color="auto"/>
          </w:divBdr>
        </w:div>
        <w:div w:id="55706395">
          <w:marLeft w:val="0"/>
          <w:marRight w:val="0"/>
          <w:marTop w:val="0"/>
          <w:marBottom w:val="0"/>
          <w:divBdr>
            <w:top w:val="none" w:sz="0" w:space="0" w:color="auto"/>
            <w:left w:val="none" w:sz="0" w:space="0" w:color="auto"/>
            <w:bottom w:val="none" w:sz="0" w:space="0" w:color="auto"/>
            <w:right w:val="none" w:sz="0" w:space="0" w:color="auto"/>
          </w:divBdr>
        </w:div>
        <w:div w:id="766729886">
          <w:marLeft w:val="0"/>
          <w:marRight w:val="0"/>
          <w:marTop w:val="0"/>
          <w:marBottom w:val="0"/>
          <w:divBdr>
            <w:top w:val="none" w:sz="0" w:space="0" w:color="auto"/>
            <w:left w:val="none" w:sz="0" w:space="0" w:color="auto"/>
            <w:bottom w:val="none" w:sz="0" w:space="0" w:color="auto"/>
            <w:right w:val="none" w:sz="0" w:space="0" w:color="auto"/>
          </w:divBdr>
        </w:div>
        <w:div w:id="1747678710">
          <w:marLeft w:val="0"/>
          <w:marRight w:val="0"/>
          <w:marTop w:val="0"/>
          <w:marBottom w:val="0"/>
          <w:divBdr>
            <w:top w:val="none" w:sz="0" w:space="0" w:color="auto"/>
            <w:left w:val="none" w:sz="0" w:space="0" w:color="auto"/>
            <w:bottom w:val="none" w:sz="0" w:space="0" w:color="auto"/>
            <w:right w:val="none" w:sz="0" w:space="0" w:color="auto"/>
          </w:divBdr>
        </w:div>
        <w:div w:id="462696580">
          <w:marLeft w:val="0"/>
          <w:marRight w:val="0"/>
          <w:marTop w:val="0"/>
          <w:marBottom w:val="0"/>
          <w:divBdr>
            <w:top w:val="none" w:sz="0" w:space="0" w:color="auto"/>
            <w:left w:val="none" w:sz="0" w:space="0" w:color="auto"/>
            <w:bottom w:val="none" w:sz="0" w:space="0" w:color="auto"/>
            <w:right w:val="none" w:sz="0" w:space="0" w:color="auto"/>
          </w:divBdr>
        </w:div>
        <w:div w:id="1262647115">
          <w:marLeft w:val="0"/>
          <w:marRight w:val="0"/>
          <w:marTop w:val="0"/>
          <w:marBottom w:val="0"/>
          <w:divBdr>
            <w:top w:val="none" w:sz="0" w:space="0" w:color="auto"/>
            <w:left w:val="none" w:sz="0" w:space="0" w:color="auto"/>
            <w:bottom w:val="none" w:sz="0" w:space="0" w:color="auto"/>
            <w:right w:val="none" w:sz="0" w:space="0" w:color="auto"/>
          </w:divBdr>
        </w:div>
        <w:div w:id="523325977">
          <w:marLeft w:val="0"/>
          <w:marRight w:val="0"/>
          <w:marTop w:val="0"/>
          <w:marBottom w:val="0"/>
          <w:divBdr>
            <w:top w:val="none" w:sz="0" w:space="0" w:color="auto"/>
            <w:left w:val="none" w:sz="0" w:space="0" w:color="auto"/>
            <w:bottom w:val="none" w:sz="0" w:space="0" w:color="auto"/>
            <w:right w:val="none" w:sz="0" w:space="0" w:color="auto"/>
          </w:divBdr>
        </w:div>
        <w:div w:id="645663475">
          <w:marLeft w:val="0"/>
          <w:marRight w:val="0"/>
          <w:marTop w:val="0"/>
          <w:marBottom w:val="0"/>
          <w:divBdr>
            <w:top w:val="none" w:sz="0" w:space="0" w:color="auto"/>
            <w:left w:val="none" w:sz="0" w:space="0" w:color="auto"/>
            <w:bottom w:val="none" w:sz="0" w:space="0" w:color="auto"/>
            <w:right w:val="none" w:sz="0" w:space="0" w:color="auto"/>
          </w:divBdr>
        </w:div>
        <w:div w:id="87391950">
          <w:marLeft w:val="0"/>
          <w:marRight w:val="0"/>
          <w:marTop w:val="0"/>
          <w:marBottom w:val="0"/>
          <w:divBdr>
            <w:top w:val="none" w:sz="0" w:space="0" w:color="auto"/>
            <w:left w:val="none" w:sz="0" w:space="0" w:color="auto"/>
            <w:bottom w:val="none" w:sz="0" w:space="0" w:color="auto"/>
            <w:right w:val="none" w:sz="0" w:space="0" w:color="auto"/>
          </w:divBdr>
        </w:div>
        <w:div w:id="1425540039">
          <w:marLeft w:val="0"/>
          <w:marRight w:val="0"/>
          <w:marTop w:val="0"/>
          <w:marBottom w:val="0"/>
          <w:divBdr>
            <w:top w:val="none" w:sz="0" w:space="0" w:color="auto"/>
            <w:left w:val="none" w:sz="0" w:space="0" w:color="auto"/>
            <w:bottom w:val="none" w:sz="0" w:space="0" w:color="auto"/>
            <w:right w:val="none" w:sz="0" w:space="0" w:color="auto"/>
          </w:divBdr>
        </w:div>
        <w:div w:id="1836677767">
          <w:marLeft w:val="0"/>
          <w:marRight w:val="0"/>
          <w:marTop w:val="0"/>
          <w:marBottom w:val="0"/>
          <w:divBdr>
            <w:top w:val="none" w:sz="0" w:space="0" w:color="auto"/>
            <w:left w:val="none" w:sz="0" w:space="0" w:color="auto"/>
            <w:bottom w:val="none" w:sz="0" w:space="0" w:color="auto"/>
            <w:right w:val="none" w:sz="0" w:space="0" w:color="auto"/>
          </w:divBdr>
        </w:div>
        <w:div w:id="1185751624">
          <w:marLeft w:val="0"/>
          <w:marRight w:val="0"/>
          <w:marTop w:val="0"/>
          <w:marBottom w:val="0"/>
          <w:divBdr>
            <w:top w:val="none" w:sz="0" w:space="0" w:color="auto"/>
            <w:left w:val="none" w:sz="0" w:space="0" w:color="auto"/>
            <w:bottom w:val="none" w:sz="0" w:space="0" w:color="auto"/>
            <w:right w:val="none" w:sz="0" w:space="0" w:color="auto"/>
          </w:divBdr>
        </w:div>
      </w:divsChild>
    </w:div>
    <w:div w:id="2025552676">
      <w:bodyDiv w:val="1"/>
      <w:marLeft w:val="0"/>
      <w:marRight w:val="0"/>
      <w:marTop w:val="0"/>
      <w:marBottom w:val="0"/>
      <w:divBdr>
        <w:top w:val="none" w:sz="0" w:space="0" w:color="auto"/>
        <w:left w:val="none" w:sz="0" w:space="0" w:color="auto"/>
        <w:bottom w:val="none" w:sz="0" w:space="0" w:color="auto"/>
        <w:right w:val="none" w:sz="0" w:space="0" w:color="auto"/>
      </w:divBdr>
    </w:div>
    <w:div w:id="2038962632">
      <w:bodyDiv w:val="1"/>
      <w:marLeft w:val="0"/>
      <w:marRight w:val="0"/>
      <w:marTop w:val="0"/>
      <w:marBottom w:val="0"/>
      <w:divBdr>
        <w:top w:val="none" w:sz="0" w:space="0" w:color="auto"/>
        <w:left w:val="none" w:sz="0" w:space="0" w:color="auto"/>
        <w:bottom w:val="none" w:sz="0" w:space="0" w:color="auto"/>
        <w:right w:val="none" w:sz="0" w:space="0" w:color="auto"/>
      </w:divBdr>
      <w:divsChild>
        <w:div w:id="569072426">
          <w:marLeft w:val="0"/>
          <w:marRight w:val="0"/>
          <w:marTop w:val="0"/>
          <w:marBottom w:val="0"/>
          <w:divBdr>
            <w:top w:val="none" w:sz="0" w:space="0" w:color="auto"/>
            <w:left w:val="none" w:sz="0" w:space="0" w:color="auto"/>
            <w:bottom w:val="none" w:sz="0" w:space="0" w:color="auto"/>
            <w:right w:val="none" w:sz="0" w:space="0" w:color="auto"/>
          </w:divBdr>
        </w:div>
        <w:div w:id="2131197376">
          <w:marLeft w:val="0"/>
          <w:marRight w:val="0"/>
          <w:marTop w:val="0"/>
          <w:marBottom w:val="0"/>
          <w:divBdr>
            <w:top w:val="none" w:sz="0" w:space="0" w:color="auto"/>
            <w:left w:val="none" w:sz="0" w:space="0" w:color="auto"/>
            <w:bottom w:val="none" w:sz="0" w:space="0" w:color="auto"/>
            <w:right w:val="none" w:sz="0" w:space="0" w:color="auto"/>
          </w:divBdr>
        </w:div>
        <w:div w:id="1341080426">
          <w:marLeft w:val="0"/>
          <w:marRight w:val="0"/>
          <w:marTop w:val="0"/>
          <w:marBottom w:val="0"/>
          <w:divBdr>
            <w:top w:val="none" w:sz="0" w:space="0" w:color="auto"/>
            <w:left w:val="none" w:sz="0" w:space="0" w:color="auto"/>
            <w:bottom w:val="none" w:sz="0" w:space="0" w:color="auto"/>
            <w:right w:val="none" w:sz="0" w:space="0" w:color="auto"/>
          </w:divBdr>
        </w:div>
        <w:div w:id="1358505042">
          <w:marLeft w:val="0"/>
          <w:marRight w:val="0"/>
          <w:marTop w:val="0"/>
          <w:marBottom w:val="0"/>
          <w:divBdr>
            <w:top w:val="none" w:sz="0" w:space="0" w:color="auto"/>
            <w:left w:val="none" w:sz="0" w:space="0" w:color="auto"/>
            <w:bottom w:val="none" w:sz="0" w:space="0" w:color="auto"/>
            <w:right w:val="none" w:sz="0" w:space="0" w:color="auto"/>
          </w:divBdr>
        </w:div>
        <w:div w:id="2101558525">
          <w:marLeft w:val="0"/>
          <w:marRight w:val="0"/>
          <w:marTop w:val="0"/>
          <w:marBottom w:val="0"/>
          <w:divBdr>
            <w:top w:val="none" w:sz="0" w:space="0" w:color="auto"/>
            <w:left w:val="none" w:sz="0" w:space="0" w:color="auto"/>
            <w:bottom w:val="none" w:sz="0" w:space="0" w:color="auto"/>
            <w:right w:val="none" w:sz="0" w:space="0" w:color="auto"/>
          </w:divBdr>
        </w:div>
        <w:div w:id="1560749861">
          <w:marLeft w:val="0"/>
          <w:marRight w:val="0"/>
          <w:marTop w:val="0"/>
          <w:marBottom w:val="0"/>
          <w:divBdr>
            <w:top w:val="none" w:sz="0" w:space="0" w:color="auto"/>
            <w:left w:val="none" w:sz="0" w:space="0" w:color="auto"/>
            <w:bottom w:val="none" w:sz="0" w:space="0" w:color="auto"/>
            <w:right w:val="none" w:sz="0" w:space="0" w:color="auto"/>
          </w:divBdr>
        </w:div>
        <w:div w:id="1244297703">
          <w:marLeft w:val="0"/>
          <w:marRight w:val="0"/>
          <w:marTop w:val="0"/>
          <w:marBottom w:val="0"/>
          <w:divBdr>
            <w:top w:val="none" w:sz="0" w:space="0" w:color="auto"/>
            <w:left w:val="none" w:sz="0" w:space="0" w:color="auto"/>
            <w:bottom w:val="none" w:sz="0" w:space="0" w:color="auto"/>
            <w:right w:val="none" w:sz="0" w:space="0" w:color="auto"/>
          </w:divBdr>
        </w:div>
        <w:div w:id="995651508">
          <w:marLeft w:val="0"/>
          <w:marRight w:val="0"/>
          <w:marTop w:val="0"/>
          <w:marBottom w:val="0"/>
          <w:divBdr>
            <w:top w:val="none" w:sz="0" w:space="0" w:color="auto"/>
            <w:left w:val="none" w:sz="0" w:space="0" w:color="auto"/>
            <w:bottom w:val="none" w:sz="0" w:space="0" w:color="auto"/>
            <w:right w:val="none" w:sz="0" w:space="0" w:color="auto"/>
          </w:divBdr>
        </w:div>
        <w:div w:id="1825465989">
          <w:marLeft w:val="0"/>
          <w:marRight w:val="0"/>
          <w:marTop w:val="0"/>
          <w:marBottom w:val="0"/>
          <w:divBdr>
            <w:top w:val="none" w:sz="0" w:space="0" w:color="auto"/>
            <w:left w:val="none" w:sz="0" w:space="0" w:color="auto"/>
            <w:bottom w:val="none" w:sz="0" w:space="0" w:color="auto"/>
            <w:right w:val="none" w:sz="0" w:space="0" w:color="auto"/>
          </w:divBdr>
        </w:div>
        <w:div w:id="719093492">
          <w:marLeft w:val="0"/>
          <w:marRight w:val="0"/>
          <w:marTop w:val="0"/>
          <w:marBottom w:val="0"/>
          <w:divBdr>
            <w:top w:val="none" w:sz="0" w:space="0" w:color="auto"/>
            <w:left w:val="none" w:sz="0" w:space="0" w:color="auto"/>
            <w:bottom w:val="none" w:sz="0" w:space="0" w:color="auto"/>
            <w:right w:val="none" w:sz="0" w:space="0" w:color="auto"/>
          </w:divBdr>
        </w:div>
        <w:div w:id="86507836">
          <w:marLeft w:val="0"/>
          <w:marRight w:val="0"/>
          <w:marTop w:val="0"/>
          <w:marBottom w:val="0"/>
          <w:divBdr>
            <w:top w:val="none" w:sz="0" w:space="0" w:color="auto"/>
            <w:left w:val="none" w:sz="0" w:space="0" w:color="auto"/>
            <w:bottom w:val="none" w:sz="0" w:space="0" w:color="auto"/>
            <w:right w:val="none" w:sz="0" w:space="0" w:color="auto"/>
          </w:divBdr>
        </w:div>
        <w:div w:id="1468284536">
          <w:marLeft w:val="0"/>
          <w:marRight w:val="0"/>
          <w:marTop w:val="0"/>
          <w:marBottom w:val="0"/>
          <w:divBdr>
            <w:top w:val="none" w:sz="0" w:space="0" w:color="auto"/>
            <w:left w:val="none" w:sz="0" w:space="0" w:color="auto"/>
            <w:bottom w:val="none" w:sz="0" w:space="0" w:color="auto"/>
            <w:right w:val="none" w:sz="0" w:space="0" w:color="auto"/>
          </w:divBdr>
        </w:div>
        <w:div w:id="764426769">
          <w:marLeft w:val="0"/>
          <w:marRight w:val="0"/>
          <w:marTop w:val="0"/>
          <w:marBottom w:val="0"/>
          <w:divBdr>
            <w:top w:val="none" w:sz="0" w:space="0" w:color="auto"/>
            <w:left w:val="none" w:sz="0" w:space="0" w:color="auto"/>
            <w:bottom w:val="none" w:sz="0" w:space="0" w:color="auto"/>
            <w:right w:val="none" w:sz="0" w:space="0" w:color="auto"/>
          </w:divBdr>
        </w:div>
        <w:div w:id="1018652504">
          <w:marLeft w:val="0"/>
          <w:marRight w:val="0"/>
          <w:marTop w:val="0"/>
          <w:marBottom w:val="0"/>
          <w:divBdr>
            <w:top w:val="none" w:sz="0" w:space="0" w:color="auto"/>
            <w:left w:val="none" w:sz="0" w:space="0" w:color="auto"/>
            <w:bottom w:val="none" w:sz="0" w:space="0" w:color="auto"/>
            <w:right w:val="none" w:sz="0" w:space="0" w:color="auto"/>
          </w:divBdr>
        </w:div>
        <w:div w:id="1007682858">
          <w:marLeft w:val="0"/>
          <w:marRight w:val="0"/>
          <w:marTop w:val="0"/>
          <w:marBottom w:val="0"/>
          <w:divBdr>
            <w:top w:val="none" w:sz="0" w:space="0" w:color="auto"/>
            <w:left w:val="none" w:sz="0" w:space="0" w:color="auto"/>
            <w:bottom w:val="none" w:sz="0" w:space="0" w:color="auto"/>
            <w:right w:val="none" w:sz="0" w:space="0" w:color="auto"/>
          </w:divBdr>
        </w:div>
        <w:div w:id="583687320">
          <w:marLeft w:val="0"/>
          <w:marRight w:val="0"/>
          <w:marTop w:val="0"/>
          <w:marBottom w:val="0"/>
          <w:divBdr>
            <w:top w:val="none" w:sz="0" w:space="0" w:color="auto"/>
            <w:left w:val="none" w:sz="0" w:space="0" w:color="auto"/>
            <w:bottom w:val="none" w:sz="0" w:space="0" w:color="auto"/>
            <w:right w:val="none" w:sz="0" w:space="0" w:color="auto"/>
          </w:divBdr>
        </w:div>
        <w:div w:id="1299871490">
          <w:marLeft w:val="0"/>
          <w:marRight w:val="0"/>
          <w:marTop w:val="0"/>
          <w:marBottom w:val="0"/>
          <w:divBdr>
            <w:top w:val="none" w:sz="0" w:space="0" w:color="auto"/>
            <w:left w:val="none" w:sz="0" w:space="0" w:color="auto"/>
            <w:bottom w:val="none" w:sz="0" w:space="0" w:color="auto"/>
            <w:right w:val="none" w:sz="0" w:space="0" w:color="auto"/>
          </w:divBdr>
        </w:div>
        <w:div w:id="1092747944">
          <w:marLeft w:val="0"/>
          <w:marRight w:val="0"/>
          <w:marTop w:val="0"/>
          <w:marBottom w:val="0"/>
          <w:divBdr>
            <w:top w:val="none" w:sz="0" w:space="0" w:color="auto"/>
            <w:left w:val="none" w:sz="0" w:space="0" w:color="auto"/>
            <w:bottom w:val="none" w:sz="0" w:space="0" w:color="auto"/>
            <w:right w:val="none" w:sz="0" w:space="0" w:color="auto"/>
          </w:divBdr>
        </w:div>
        <w:div w:id="1791507290">
          <w:marLeft w:val="0"/>
          <w:marRight w:val="0"/>
          <w:marTop w:val="0"/>
          <w:marBottom w:val="0"/>
          <w:divBdr>
            <w:top w:val="none" w:sz="0" w:space="0" w:color="auto"/>
            <w:left w:val="none" w:sz="0" w:space="0" w:color="auto"/>
            <w:bottom w:val="none" w:sz="0" w:space="0" w:color="auto"/>
            <w:right w:val="none" w:sz="0" w:space="0" w:color="auto"/>
          </w:divBdr>
        </w:div>
        <w:div w:id="342439152">
          <w:marLeft w:val="0"/>
          <w:marRight w:val="0"/>
          <w:marTop w:val="0"/>
          <w:marBottom w:val="0"/>
          <w:divBdr>
            <w:top w:val="none" w:sz="0" w:space="0" w:color="auto"/>
            <w:left w:val="none" w:sz="0" w:space="0" w:color="auto"/>
            <w:bottom w:val="none" w:sz="0" w:space="0" w:color="auto"/>
            <w:right w:val="none" w:sz="0" w:space="0" w:color="auto"/>
          </w:divBdr>
        </w:div>
        <w:div w:id="2095012399">
          <w:marLeft w:val="0"/>
          <w:marRight w:val="0"/>
          <w:marTop w:val="0"/>
          <w:marBottom w:val="0"/>
          <w:divBdr>
            <w:top w:val="none" w:sz="0" w:space="0" w:color="auto"/>
            <w:left w:val="none" w:sz="0" w:space="0" w:color="auto"/>
            <w:bottom w:val="none" w:sz="0" w:space="0" w:color="auto"/>
            <w:right w:val="none" w:sz="0" w:space="0" w:color="auto"/>
          </w:divBdr>
        </w:div>
        <w:div w:id="1882590461">
          <w:marLeft w:val="0"/>
          <w:marRight w:val="0"/>
          <w:marTop w:val="0"/>
          <w:marBottom w:val="0"/>
          <w:divBdr>
            <w:top w:val="none" w:sz="0" w:space="0" w:color="auto"/>
            <w:left w:val="none" w:sz="0" w:space="0" w:color="auto"/>
            <w:bottom w:val="none" w:sz="0" w:space="0" w:color="auto"/>
            <w:right w:val="none" w:sz="0" w:space="0" w:color="auto"/>
          </w:divBdr>
        </w:div>
        <w:div w:id="1447651251">
          <w:marLeft w:val="0"/>
          <w:marRight w:val="0"/>
          <w:marTop w:val="0"/>
          <w:marBottom w:val="0"/>
          <w:divBdr>
            <w:top w:val="none" w:sz="0" w:space="0" w:color="auto"/>
            <w:left w:val="none" w:sz="0" w:space="0" w:color="auto"/>
            <w:bottom w:val="none" w:sz="0" w:space="0" w:color="auto"/>
            <w:right w:val="none" w:sz="0" w:space="0" w:color="auto"/>
          </w:divBdr>
        </w:div>
        <w:div w:id="1753501469">
          <w:marLeft w:val="0"/>
          <w:marRight w:val="0"/>
          <w:marTop w:val="0"/>
          <w:marBottom w:val="0"/>
          <w:divBdr>
            <w:top w:val="none" w:sz="0" w:space="0" w:color="auto"/>
            <w:left w:val="none" w:sz="0" w:space="0" w:color="auto"/>
            <w:bottom w:val="none" w:sz="0" w:space="0" w:color="auto"/>
            <w:right w:val="none" w:sz="0" w:space="0" w:color="auto"/>
          </w:divBdr>
        </w:div>
        <w:div w:id="1036541200">
          <w:marLeft w:val="0"/>
          <w:marRight w:val="0"/>
          <w:marTop w:val="0"/>
          <w:marBottom w:val="0"/>
          <w:divBdr>
            <w:top w:val="none" w:sz="0" w:space="0" w:color="auto"/>
            <w:left w:val="none" w:sz="0" w:space="0" w:color="auto"/>
            <w:bottom w:val="none" w:sz="0" w:space="0" w:color="auto"/>
            <w:right w:val="none" w:sz="0" w:space="0" w:color="auto"/>
          </w:divBdr>
        </w:div>
        <w:div w:id="1687707924">
          <w:marLeft w:val="0"/>
          <w:marRight w:val="0"/>
          <w:marTop w:val="0"/>
          <w:marBottom w:val="0"/>
          <w:divBdr>
            <w:top w:val="none" w:sz="0" w:space="0" w:color="auto"/>
            <w:left w:val="none" w:sz="0" w:space="0" w:color="auto"/>
            <w:bottom w:val="none" w:sz="0" w:space="0" w:color="auto"/>
            <w:right w:val="none" w:sz="0" w:space="0" w:color="auto"/>
          </w:divBdr>
        </w:div>
        <w:div w:id="1433283925">
          <w:marLeft w:val="0"/>
          <w:marRight w:val="0"/>
          <w:marTop w:val="0"/>
          <w:marBottom w:val="0"/>
          <w:divBdr>
            <w:top w:val="none" w:sz="0" w:space="0" w:color="auto"/>
            <w:left w:val="none" w:sz="0" w:space="0" w:color="auto"/>
            <w:bottom w:val="none" w:sz="0" w:space="0" w:color="auto"/>
            <w:right w:val="none" w:sz="0" w:space="0" w:color="auto"/>
          </w:divBdr>
        </w:div>
        <w:div w:id="737049741">
          <w:marLeft w:val="0"/>
          <w:marRight w:val="0"/>
          <w:marTop w:val="0"/>
          <w:marBottom w:val="0"/>
          <w:divBdr>
            <w:top w:val="none" w:sz="0" w:space="0" w:color="auto"/>
            <w:left w:val="none" w:sz="0" w:space="0" w:color="auto"/>
            <w:bottom w:val="none" w:sz="0" w:space="0" w:color="auto"/>
            <w:right w:val="none" w:sz="0" w:space="0" w:color="auto"/>
          </w:divBdr>
        </w:div>
        <w:div w:id="1569879349">
          <w:marLeft w:val="0"/>
          <w:marRight w:val="0"/>
          <w:marTop w:val="0"/>
          <w:marBottom w:val="0"/>
          <w:divBdr>
            <w:top w:val="none" w:sz="0" w:space="0" w:color="auto"/>
            <w:left w:val="none" w:sz="0" w:space="0" w:color="auto"/>
            <w:bottom w:val="none" w:sz="0" w:space="0" w:color="auto"/>
            <w:right w:val="none" w:sz="0" w:space="0" w:color="auto"/>
          </w:divBdr>
        </w:div>
        <w:div w:id="752118478">
          <w:marLeft w:val="0"/>
          <w:marRight w:val="0"/>
          <w:marTop w:val="0"/>
          <w:marBottom w:val="0"/>
          <w:divBdr>
            <w:top w:val="none" w:sz="0" w:space="0" w:color="auto"/>
            <w:left w:val="none" w:sz="0" w:space="0" w:color="auto"/>
            <w:bottom w:val="none" w:sz="0" w:space="0" w:color="auto"/>
            <w:right w:val="none" w:sz="0" w:space="0" w:color="auto"/>
          </w:divBdr>
        </w:div>
        <w:div w:id="441416032">
          <w:marLeft w:val="0"/>
          <w:marRight w:val="0"/>
          <w:marTop w:val="0"/>
          <w:marBottom w:val="0"/>
          <w:divBdr>
            <w:top w:val="none" w:sz="0" w:space="0" w:color="auto"/>
            <w:left w:val="none" w:sz="0" w:space="0" w:color="auto"/>
            <w:bottom w:val="none" w:sz="0" w:space="0" w:color="auto"/>
            <w:right w:val="none" w:sz="0" w:space="0" w:color="auto"/>
          </w:divBdr>
        </w:div>
        <w:div w:id="240138367">
          <w:marLeft w:val="0"/>
          <w:marRight w:val="0"/>
          <w:marTop w:val="0"/>
          <w:marBottom w:val="0"/>
          <w:divBdr>
            <w:top w:val="none" w:sz="0" w:space="0" w:color="auto"/>
            <w:left w:val="none" w:sz="0" w:space="0" w:color="auto"/>
            <w:bottom w:val="none" w:sz="0" w:space="0" w:color="auto"/>
            <w:right w:val="none" w:sz="0" w:space="0" w:color="auto"/>
          </w:divBdr>
        </w:div>
        <w:div w:id="1949659831">
          <w:marLeft w:val="0"/>
          <w:marRight w:val="0"/>
          <w:marTop w:val="0"/>
          <w:marBottom w:val="0"/>
          <w:divBdr>
            <w:top w:val="none" w:sz="0" w:space="0" w:color="auto"/>
            <w:left w:val="none" w:sz="0" w:space="0" w:color="auto"/>
            <w:bottom w:val="none" w:sz="0" w:space="0" w:color="auto"/>
            <w:right w:val="none" w:sz="0" w:space="0" w:color="auto"/>
          </w:divBdr>
        </w:div>
        <w:div w:id="1971394748">
          <w:marLeft w:val="0"/>
          <w:marRight w:val="0"/>
          <w:marTop w:val="0"/>
          <w:marBottom w:val="0"/>
          <w:divBdr>
            <w:top w:val="none" w:sz="0" w:space="0" w:color="auto"/>
            <w:left w:val="none" w:sz="0" w:space="0" w:color="auto"/>
            <w:bottom w:val="none" w:sz="0" w:space="0" w:color="auto"/>
            <w:right w:val="none" w:sz="0" w:space="0" w:color="auto"/>
          </w:divBdr>
        </w:div>
        <w:div w:id="1643775008">
          <w:marLeft w:val="0"/>
          <w:marRight w:val="0"/>
          <w:marTop w:val="0"/>
          <w:marBottom w:val="0"/>
          <w:divBdr>
            <w:top w:val="none" w:sz="0" w:space="0" w:color="auto"/>
            <w:left w:val="none" w:sz="0" w:space="0" w:color="auto"/>
            <w:bottom w:val="none" w:sz="0" w:space="0" w:color="auto"/>
            <w:right w:val="none" w:sz="0" w:space="0" w:color="auto"/>
          </w:divBdr>
        </w:div>
        <w:div w:id="1344743505">
          <w:marLeft w:val="0"/>
          <w:marRight w:val="0"/>
          <w:marTop w:val="0"/>
          <w:marBottom w:val="0"/>
          <w:divBdr>
            <w:top w:val="none" w:sz="0" w:space="0" w:color="auto"/>
            <w:left w:val="none" w:sz="0" w:space="0" w:color="auto"/>
            <w:bottom w:val="none" w:sz="0" w:space="0" w:color="auto"/>
            <w:right w:val="none" w:sz="0" w:space="0" w:color="auto"/>
          </w:divBdr>
        </w:div>
        <w:div w:id="1359433108">
          <w:marLeft w:val="0"/>
          <w:marRight w:val="0"/>
          <w:marTop w:val="0"/>
          <w:marBottom w:val="0"/>
          <w:divBdr>
            <w:top w:val="none" w:sz="0" w:space="0" w:color="auto"/>
            <w:left w:val="none" w:sz="0" w:space="0" w:color="auto"/>
            <w:bottom w:val="none" w:sz="0" w:space="0" w:color="auto"/>
            <w:right w:val="none" w:sz="0" w:space="0" w:color="auto"/>
          </w:divBdr>
        </w:div>
        <w:div w:id="1352413743">
          <w:marLeft w:val="0"/>
          <w:marRight w:val="0"/>
          <w:marTop w:val="0"/>
          <w:marBottom w:val="0"/>
          <w:divBdr>
            <w:top w:val="none" w:sz="0" w:space="0" w:color="auto"/>
            <w:left w:val="none" w:sz="0" w:space="0" w:color="auto"/>
            <w:bottom w:val="none" w:sz="0" w:space="0" w:color="auto"/>
            <w:right w:val="none" w:sz="0" w:space="0" w:color="auto"/>
          </w:divBdr>
        </w:div>
        <w:div w:id="1047101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7830F-CE40-4AFE-8494-C8217F7A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24</Pages>
  <Words>4158</Words>
  <Characters>23705</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VMV</dc:creator>
  <cp:keywords/>
  <dc:description/>
  <cp:lastModifiedBy>Максим VMV</cp:lastModifiedBy>
  <cp:revision>122</cp:revision>
  <dcterms:created xsi:type="dcterms:W3CDTF">2026-03-04T17:06:00Z</dcterms:created>
  <dcterms:modified xsi:type="dcterms:W3CDTF">2026-03-05T21:13:00Z</dcterms:modified>
</cp:coreProperties>
</file>