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1EB3C" w14:textId="77777777" w:rsidR="00CD7ABE" w:rsidRPr="00E2200F" w:rsidRDefault="00CD7ABE" w:rsidP="00C26AA6">
      <w:pPr>
        <w:suppressAutoHyphens/>
        <w:spacing w:after="0" w:line="240" w:lineRule="auto"/>
        <w:ind w:right="-330"/>
        <w:rPr>
          <w:rFonts w:ascii="Times New Roman" w:eastAsia="Times New Roman" w:hAnsi="Times New Roman" w:cs="Times New Roman"/>
          <w:kern w:val="2"/>
          <w:sz w:val="24"/>
          <w:szCs w:val="28"/>
          <w:lang w:eastAsia="ru-RU"/>
          <w14:ligatures w14:val="standardContextual"/>
        </w:rPr>
      </w:pPr>
      <w:r w:rsidRPr="00E2200F">
        <w:rPr>
          <w:rFonts w:ascii="Times New Roman" w:eastAsia="Times New Roman" w:hAnsi="Times New Roman" w:cs="Times New Roman"/>
          <w:kern w:val="2"/>
          <w:sz w:val="24"/>
          <w:szCs w:val="28"/>
          <w:lang w:eastAsia="ru-RU"/>
          <w14:ligatures w14:val="standardContextual"/>
        </w:rPr>
        <w:t>МИНИСТЕРСТВО НАУКИ И ВЫСШЕГО ОБРАЗОВАНИЯ РОССИЙСКОЙ</w:t>
      </w:r>
      <w:r>
        <w:rPr>
          <w:rFonts w:ascii="Times New Roman" w:eastAsia="Times New Roman" w:hAnsi="Times New Roman" w:cs="Times New Roman"/>
          <w:kern w:val="2"/>
          <w:sz w:val="24"/>
          <w:szCs w:val="28"/>
          <w:lang w:eastAsia="ru-RU"/>
          <w14:ligatures w14:val="standardContextual"/>
        </w:rPr>
        <w:t xml:space="preserve"> </w:t>
      </w:r>
      <w:r w:rsidRPr="00E2200F">
        <w:rPr>
          <w:rFonts w:ascii="Times New Roman" w:eastAsia="Times New Roman" w:hAnsi="Times New Roman" w:cs="Times New Roman"/>
          <w:kern w:val="2"/>
          <w:sz w:val="24"/>
          <w:szCs w:val="28"/>
          <w:lang w:eastAsia="ru-RU"/>
          <w14:ligatures w14:val="standardContextual"/>
        </w:rPr>
        <w:t>ФЕДЕРАЦИИ</w:t>
      </w:r>
    </w:p>
    <w:p w14:paraId="12DA3477" w14:textId="77777777" w:rsidR="00CD7ABE" w:rsidRPr="00E2200F" w:rsidRDefault="00CD7ABE" w:rsidP="00CD7AB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4"/>
          <w:szCs w:val="28"/>
          <w:lang w:eastAsia="ru-RU"/>
          <w14:ligatures w14:val="standardContextual"/>
        </w:rPr>
      </w:pPr>
      <w:r w:rsidRPr="00E2200F">
        <w:rPr>
          <w:rFonts w:ascii="Times New Roman" w:eastAsia="Times New Roman" w:hAnsi="Times New Roman" w:cs="Times New Roman"/>
          <w:kern w:val="2"/>
          <w:sz w:val="24"/>
          <w:szCs w:val="28"/>
          <w:lang w:eastAsia="ru-RU"/>
          <w14:ligatures w14:val="standardContextual"/>
        </w:rPr>
        <w:t>Федеральное государственное бюджетное образовательное учреждение</w:t>
      </w:r>
    </w:p>
    <w:p w14:paraId="581B80A3" w14:textId="77777777" w:rsidR="00CD7ABE" w:rsidRPr="00E2200F" w:rsidRDefault="00CD7ABE" w:rsidP="00CD7AB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4"/>
          <w:szCs w:val="28"/>
          <w:lang w:eastAsia="ru-RU"/>
          <w14:ligatures w14:val="standardContextual"/>
        </w:rPr>
      </w:pPr>
      <w:r w:rsidRPr="00E2200F">
        <w:rPr>
          <w:rFonts w:ascii="Times New Roman" w:eastAsia="Times New Roman" w:hAnsi="Times New Roman" w:cs="Times New Roman"/>
          <w:kern w:val="2"/>
          <w:sz w:val="24"/>
          <w:szCs w:val="28"/>
          <w:lang w:eastAsia="ru-RU"/>
          <w14:ligatures w14:val="standardContextual"/>
        </w:rPr>
        <w:t>высшего образования</w:t>
      </w:r>
    </w:p>
    <w:p w14:paraId="3222CB07" w14:textId="77777777" w:rsidR="00CD7ABE" w:rsidRPr="00E2200F" w:rsidRDefault="00CD7ABE" w:rsidP="00CD7ABE">
      <w:pPr>
        <w:suppressAutoHyphens/>
        <w:spacing w:after="0" w:line="240" w:lineRule="auto"/>
        <w:jc w:val="center"/>
        <w:rPr>
          <w:rFonts w:ascii="Times New Roman" w:eastAsia="HiddenHorzOCR" w:hAnsi="Times New Roman" w:cs="Times New Roman"/>
          <w:b/>
          <w:kern w:val="2"/>
          <w:sz w:val="24"/>
          <w:szCs w:val="28"/>
          <w:lang w:eastAsia="ru-RU"/>
          <w14:ligatures w14:val="standardContextual"/>
        </w:rPr>
      </w:pPr>
      <w:r w:rsidRPr="00E2200F">
        <w:rPr>
          <w:rFonts w:ascii="Times New Roman" w:eastAsia="HiddenHorzOCR" w:hAnsi="Times New Roman" w:cs="Times New Roman"/>
          <w:b/>
          <w:kern w:val="2"/>
          <w:sz w:val="24"/>
          <w:szCs w:val="28"/>
          <w:lang w:eastAsia="ru-RU"/>
          <w14:ligatures w14:val="standardContextual"/>
        </w:rPr>
        <w:t>«КУБАНСКИЙ ГОСУДАРСТВЕННЫЙ УНИВЕРСИТЕТ»</w:t>
      </w:r>
    </w:p>
    <w:p w14:paraId="7BD38EE6" w14:textId="77777777" w:rsidR="00CD7ABE" w:rsidRPr="00E2200F" w:rsidRDefault="00CD7ABE" w:rsidP="00CD7ABE">
      <w:pPr>
        <w:suppressAutoHyphens/>
        <w:spacing w:after="0" w:line="240" w:lineRule="auto"/>
        <w:jc w:val="center"/>
        <w:rPr>
          <w:rFonts w:ascii="Times New Roman" w:eastAsia="HiddenHorzOCR" w:hAnsi="Times New Roman" w:cs="Times New Roman"/>
          <w:b/>
          <w:kern w:val="2"/>
          <w:sz w:val="24"/>
          <w:szCs w:val="28"/>
          <w:lang w:eastAsia="ru-RU"/>
          <w14:ligatures w14:val="standardContextual"/>
        </w:rPr>
      </w:pPr>
      <w:r w:rsidRPr="00E2200F">
        <w:rPr>
          <w:rFonts w:ascii="Times New Roman" w:eastAsia="HiddenHorzOCR" w:hAnsi="Times New Roman" w:cs="Times New Roman"/>
          <w:b/>
          <w:kern w:val="2"/>
          <w:sz w:val="24"/>
          <w:szCs w:val="28"/>
          <w:lang w:eastAsia="ru-RU"/>
          <w14:ligatures w14:val="standardContextual"/>
        </w:rPr>
        <w:t>(ФГБОУ ВО «</w:t>
      </w:r>
      <w:proofErr w:type="spellStart"/>
      <w:r w:rsidRPr="00E2200F">
        <w:rPr>
          <w:rFonts w:ascii="Times New Roman" w:eastAsia="HiddenHorzOCR" w:hAnsi="Times New Roman" w:cs="Times New Roman"/>
          <w:b/>
          <w:kern w:val="2"/>
          <w:sz w:val="24"/>
          <w:szCs w:val="28"/>
          <w:lang w:eastAsia="ru-RU"/>
          <w14:ligatures w14:val="standardContextual"/>
        </w:rPr>
        <w:t>КубГУ</w:t>
      </w:r>
      <w:proofErr w:type="spellEnd"/>
      <w:r w:rsidRPr="00E2200F">
        <w:rPr>
          <w:rFonts w:ascii="Times New Roman" w:eastAsia="HiddenHorzOCR" w:hAnsi="Times New Roman" w:cs="Times New Roman"/>
          <w:b/>
          <w:kern w:val="2"/>
          <w:sz w:val="24"/>
          <w:szCs w:val="28"/>
          <w:lang w:eastAsia="ru-RU"/>
          <w14:ligatures w14:val="standardContextual"/>
        </w:rPr>
        <w:t>»)</w:t>
      </w:r>
    </w:p>
    <w:p w14:paraId="7E1E1911" w14:textId="77777777" w:rsidR="00CD7ABE" w:rsidRPr="00E2200F" w:rsidRDefault="00CD7ABE" w:rsidP="00CD7ABE">
      <w:pPr>
        <w:suppressAutoHyphens/>
        <w:spacing w:before="120"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220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Факультет компьютерных технологий и прикладной математики</w:t>
      </w:r>
      <w:r w:rsidRPr="00E2200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63B4A9C5" w14:textId="77777777" w:rsidR="00CD7ABE" w:rsidRPr="00E2200F" w:rsidRDefault="00CD7ABE" w:rsidP="00CD7ABE">
      <w:pPr>
        <w:suppressAutoHyphens/>
        <w:spacing w:before="120"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220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Кафедра информационных технологий</w:t>
      </w:r>
      <w:r w:rsidRPr="00E2200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24E1C981" w14:textId="77777777" w:rsidR="00CD7ABE" w:rsidRPr="00E2200F" w:rsidRDefault="00CD7ABE" w:rsidP="00CD7ABE">
      <w:pPr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04FC12AA" w14:textId="77777777" w:rsidR="00CD7ABE" w:rsidRPr="00E2200F" w:rsidRDefault="00CD7ABE" w:rsidP="00CD7ABE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2200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564AB18" w14:textId="77777777" w:rsidR="00CD7ABE" w:rsidRPr="00E2200F" w:rsidRDefault="00CD7ABE" w:rsidP="00CD7ABE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2200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2049F6C" w14:textId="77777777" w:rsidR="00CD7ABE" w:rsidRPr="00E2200F" w:rsidRDefault="00CD7ABE" w:rsidP="00CD7ABE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2200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664B4B2" w14:textId="77777777" w:rsidR="00CD7ABE" w:rsidRPr="00E2200F" w:rsidRDefault="00CD7ABE" w:rsidP="00CD7ABE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2200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074EEEC" w14:textId="77777777" w:rsidR="00CD7ABE" w:rsidRPr="00E2200F" w:rsidRDefault="00CD7ABE" w:rsidP="00CD7ABE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2200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0FEC0E7" w14:textId="77777777" w:rsidR="00CD7ABE" w:rsidRPr="00E2200F" w:rsidRDefault="00CD7ABE" w:rsidP="00CD7ABE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2200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83B50C8" w14:textId="77777777" w:rsidR="00CD7ABE" w:rsidRPr="00E2200F" w:rsidRDefault="00CD7ABE" w:rsidP="00CD7ABE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2200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696F3F3" w14:textId="77777777" w:rsidR="00CD7ABE" w:rsidRPr="00E2200F" w:rsidRDefault="00CD7ABE" w:rsidP="00CD7ABE">
      <w:pPr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220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ОТЧЕТ</w:t>
      </w:r>
    </w:p>
    <w:p w14:paraId="1819B5AE" w14:textId="77777777" w:rsidR="00CD7ABE" w:rsidRPr="00E2200F" w:rsidRDefault="00CD7ABE" w:rsidP="00CD7ABE">
      <w:pPr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D5B8631" w14:textId="43BE3903" w:rsidR="00CD7ABE" w:rsidRPr="00E2200F" w:rsidRDefault="00CD7ABE" w:rsidP="00CD7ABE">
      <w:pPr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200F">
        <w:rPr>
          <w:rFonts w:ascii="Times New Roman" w:eastAsia="Times New Roman" w:hAnsi="Times New Roman" w:cs="Times New Roman"/>
          <w:sz w:val="28"/>
          <w:szCs w:val="28"/>
          <w:lang w:eastAsia="ru-RU"/>
        </w:rPr>
        <w:t>о выполнении лабораторной работы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2B37BF33" w14:textId="77777777" w:rsidR="00CD7ABE" w:rsidRPr="00E2200F" w:rsidRDefault="00CD7ABE" w:rsidP="00CD7ABE">
      <w:pPr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200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«Программная инженерия»</w:t>
      </w:r>
    </w:p>
    <w:p w14:paraId="14AEC040" w14:textId="77777777" w:rsidR="00CD7ABE" w:rsidRPr="00E2200F" w:rsidRDefault="00CD7ABE" w:rsidP="00CD7ABE">
      <w:pPr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121DFC" w14:textId="77777777" w:rsidR="00CD7ABE" w:rsidRPr="00E2200F" w:rsidRDefault="00CD7ABE" w:rsidP="00CD7ABE">
      <w:pPr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151201" w14:textId="77777777" w:rsidR="00CD7ABE" w:rsidRPr="00E2200F" w:rsidRDefault="00CD7ABE" w:rsidP="00CD7ABE">
      <w:pPr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546098D0" w14:textId="77777777" w:rsidR="00CD7ABE" w:rsidRPr="00E2200F" w:rsidRDefault="00CD7ABE" w:rsidP="00CD7ABE">
      <w:pPr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2200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8D34559" w14:textId="77777777" w:rsidR="00CD7ABE" w:rsidRPr="00E2200F" w:rsidRDefault="00CD7ABE" w:rsidP="00CD7ABE">
      <w:pPr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2200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C181C61" w14:textId="77777777" w:rsidR="00CD7ABE" w:rsidRPr="00E2200F" w:rsidRDefault="00CD7ABE" w:rsidP="00CD7ABE">
      <w:pPr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2200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405A628" w14:textId="6F9C0E3D" w:rsidR="00CD7ABE" w:rsidRPr="00E2200F" w:rsidRDefault="00CD7ABE" w:rsidP="00CD7ABE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200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 студент группы МО3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E2200F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E220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2200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  <w:t>                               </w:t>
      </w:r>
      <w:r w:rsidRPr="00E2200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</w:t>
      </w:r>
      <w:r w:rsidRPr="00E220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E220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Варфоломеев</w:t>
      </w:r>
    </w:p>
    <w:p w14:paraId="27C41C2F" w14:textId="77777777" w:rsidR="00CD7ABE" w:rsidRPr="00E2200F" w:rsidRDefault="00CD7ABE" w:rsidP="00CD7ABE">
      <w:p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200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2979EDC6" w14:textId="77777777" w:rsidR="00CD7ABE" w:rsidRPr="00E2200F" w:rsidRDefault="00CD7ABE" w:rsidP="00CD7ABE">
      <w:p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E220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подготовки </w:t>
      </w:r>
      <w:r w:rsidRPr="00E2200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02.03.03 Математическое обеспечение и администрирование информационных систем  </w:t>
      </w:r>
    </w:p>
    <w:p w14:paraId="45A38F55" w14:textId="77777777" w:rsidR="00CD7ABE" w:rsidRPr="00E2200F" w:rsidRDefault="00CD7ABE" w:rsidP="00CD7ABE">
      <w:p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200F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 </w:t>
      </w:r>
      <w:r w:rsidRPr="00E2200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   3   </w:t>
      </w:r>
      <w:r w:rsidRPr="00E2200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2EBE97E1" w14:textId="77777777" w:rsidR="00CD7ABE" w:rsidRPr="00E2200F" w:rsidRDefault="00CD7ABE" w:rsidP="00CD7ABE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2200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60D57112" w14:textId="77777777" w:rsidR="00CD7ABE" w:rsidRPr="00E2200F" w:rsidRDefault="00CD7ABE" w:rsidP="00CD7ABE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2200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775FB3AD" w14:textId="77777777" w:rsidR="00CD7ABE" w:rsidRPr="00E2200F" w:rsidRDefault="00CD7ABE" w:rsidP="00CD7ABE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2200F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принял кандидат педагогических наук, доцент</w:t>
      </w:r>
      <w:r w:rsidRPr="00E2200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 w:rsidRPr="00E2200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 xml:space="preserve">                                                                                         </w:t>
      </w:r>
      <w:r w:rsidRPr="00E2200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 </w:t>
      </w:r>
      <w:r w:rsidRPr="00E220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Н. Ю.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220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Добровольская</w:t>
      </w:r>
      <w:r w:rsidRPr="00E2200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2D7CE285" w14:textId="77777777" w:rsidR="00CD7ABE" w:rsidRPr="00E2200F" w:rsidRDefault="00CD7ABE" w:rsidP="00CD7ABE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2200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B0AC6BC" w14:textId="77777777" w:rsidR="00CD7ABE" w:rsidRPr="00E2200F" w:rsidRDefault="00CD7ABE" w:rsidP="00CD7ABE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2200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776D989" w14:textId="77777777" w:rsidR="00CD7ABE" w:rsidRPr="00E2200F" w:rsidRDefault="00CD7ABE" w:rsidP="00CD7ABE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200F">
        <w:rPr>
          <w:rFonts w:ascii="Times New Roman" w:eastAsia="Times New Roman" w:hAnsi="Times New Roman" w:cs="Times New Roman"/>
          <w:sz w:val="24"/>
          <w:szCs w:val="24"/>
          <w:lang w:eastAsia="ru-RU"/>
        </w:rPr>
        <w:t>  </w:t>
      </w:r>
    </w:p>
    <w:p w14:paraId="0584424D" w14:textId="77777777" w:rsidR="00CD7ABE" w:rsidRPr="00E2200F" w:rsidRDefault="00CD7ABE" w:rsidP="00CD7ABE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3DF03C2B" w14:textId="77777777" w:rsidR="00CD7ABE" w:rsidRPr="00E2200F" w:rsidRDefault="00CD7ABE" w:rsidP="00CD7ABE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4441204D" w14:textId="77777777" w:rsidR="00CD7ABE" w:rsidRPr="00E2200F" w:rsidRDefault="00CD7ABE" w:rsidP="00CD7ABE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2200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1810C48" w14:textId="77777777" w:rsidR="00CD7ABE" w:rsidRDefault="00CD7ABE" w:rsidP="00CD7ABE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200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EC0E59F" w14:textId="019C7FDC" w:rsidR="00CD7ABE" w:rsidRDefault="00CD7ABE" w:rsidP="00CD7ABE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E1D297" w14:textId="5158E97C" w:rsidR="00DA77C1" w:rsidRDefault="00DA77C1" w:rsidP="00CD7ABE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021E60" w14:textId="7B542B07" w:rsidR="00DA77C1" w:rsidRDefault="00DA77C1" w:rsidP="00CD7ABE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03A9CC" w14:textId="77777777" w:rsidR="00DA77C1" w:rsidRPr="00E2200F" w:rsidRDefault="00DA77C1" w:rsidP="00CD7ABE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35D8D4" w14:textId="77777777" w:rsidR="00CD7ABE" w:rsidRPr="00E2200F" w:rsidRDefault="00CD7ABE" w:rsidP="00CD7ABE">
      <w:pPr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2200F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Краснодар </w:t>
      </w:r>
      <w:r w:rsidRPr="00E2200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51CC3593" w14:textId="77777777" w:rsidR="00CD7ABE" w:rsidRDefault="00CD7ABE" w:rsidP="00CD7ABE">
      <w:pPr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200F">
        <w:rPr>
          <w:rFonts w:ascii="Times New Roman" w:eastAsia="Times New Roman" w:hAnsi="Times New Roman" w:cs="Times New Roman"/>
          <w:sz w:val="24"/>
          <w:szCs w:val="24"/>
          <w:lang w:eastAsia="ru-RU"/>
        </w:rPr>
        <w:t>2025 г.</w:t>
      </w:r>
    </w:p>
    <w:p w14:paraId="267E84C1" w14:textId="66DBEBF5" w:rsidR="00981D0B" w:rsidRDefault="00981D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val="ru-RU"/>
          <w14:ligatures w14:val="standardContextual"/>
        </w:rPr>
        <w:id w:val="-735236540"/>
        <w:docPartObj>
          <w:docPartGallery w:val="Table of Contents"/>
          <w:docPartUnique/>
        </w:docPartObj>
      </w:sdtPr>
      <w:sdtEndPr>
        <w:rPr>
          <w:b/>
          <w:bCs/>
          <w:noProof/>
          <w:kern w:val="0"/>
          <w14:ligatures w14:val="none"/>
        </w:rPr>
      </w:sdtEndPr>
      <w:sdtContent>
        <w:p w14:paraId="124F61F7" w14:textId="77777777" w:rsidR="00981D0B" w:rsidRDefault="00981D0B" w:rsidP="00981D0B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</w:rPr>
          </w:pPr>
          <w:r w:rsidRPr="00411DBB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0A6DF5C9" w14:textId="77777777" w:rsidR="00981D0B" w:rsidRPr="006120E1" w:rsidRDefault="00981D0B" w:rsidP="00981D0B">
          <w:pPr>
            <w:jc w:val="both"/>
          </w:pPr>
        </w:p>
        <w:p w14:paraId="377AC436" w14:textId="77777777" w:rsidR="00981D0B" w:rsidRPr="00D01D87" w:rsidRDefault="00981D0B" w:rsidP="00981D0B">
          <w:pPr>
            <w:pStyle w:val="11"/>
            <w:tabs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D01D8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01D8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01D8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8684339" w:history="1">
            <w:r w:rsidRPr="00D01D8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Введение</w:t>
            </w:r>
            <w:r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_Toc208684339 \h </w:instrText>
            </w:r>
            <w:r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C61B30" w14:textId="76337222" w:rsidR="00981D0B" w:rsidRPr="00D01D87" w:rsidRDefault="00981D0B" w:rsidP="00981D0B">
          <w:pPr>
            <w:pStyle w:val="11"/>
            <w:tabs>
              <w:tab w:val="left" w:pos="4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08684340" w:history="1">
            <w:r w:rsidRPr="00D01D8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D01D87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D01D8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Системное описание </w:t>
            </w:r>
            <w:r w:rsidR="00E35FB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существующих програмных решений</w:t>
            </w:r>
            <w:r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_Toc208684340 \h </w:instrText>
            </w:r>
            <w:r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0DFCE4" w14:textId="63E38DA0" w:rsidR="00981D0B" w:rsidRPr="00D01D87" w:rsidRDefault="00981D0B" w:rsidP="00981D0B">
          <w:pPr>
            <w:pStyle w:val="11"/>
            <w:tabs>
              <w:tab w:val="left" w:pos="4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08684341" w:history="1">
            <w:r w:rsidRPr="00D01D8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</w:t>
            </w:r>
            <w:r w:rsidRPr="00D01D87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E35FB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Сравнительная характеристика програмных продуктов</w:t>
            </w:r>
            <w:r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321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8</w:t>
            </w:r>
          </w:hyperlink>
        </w:p>
        <w:p w14:paraId="05ABABCC" w14:textId="710FFBE7" w:rsidR="00981D0B" w:rsidRPr="00D01D87" w:rsidRDefault="00981D0B" w:rsidP="00981D0B">
          <w:pPr>
            <w:pStyle w:val="11"/>
            <w:tabs>
              <w:tab w:val="left" w:pos="4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08684342" w:history="1">
            <w:r w:rsidRPr="00D01D8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</w:t>
            </w:r>
            <w:r w:rsidRPr="00D01D87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E35FB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Вывод о  возможности использования рассмотренных решений</w:t>
            </w:r>
            <w:r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F93213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>10</w:t>
          </w:r>
        </w:p>
        <w:p w14:paraId="25EA530E" w14:textId="522A4D86" w:rsidR="00981D0B" w:rsidRPr="00D01D87" w:rsidRDefault="00981D0B" w:rsidP="00981D0B">
          <w:pPr>
            <w:pStyle w:val="11"/>
            <w:tabs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08684343" w:history="1">
            <w:r w:rsidRPr="00D01D8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Заключение</w:t>
            </w:r>
            <w:r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321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12</w:t>
            </w:r>
          </w:hyperlink>
        </w:p>
        <w:p w14:paraId="2980FE6E" w14:textId="77777777" w:rsidR="00981D0B" w:rsidRDefault="00981D0B" w:rsidP="00981D0B">
          <w:pPr>
            <w:jc w:val="both"/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r w:rsidRPr="00D01D87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1DF80E7E" w14:textId="1879C0E0" w:rsidR="00B00C5E" w:rsidRDefault="00B00C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C4EE74" w14:textId="77777777" w:rsidR="00B00C5E" w:rsidRDefault="00B00C5E" w:rsidP="00B00C5E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208684339"/>
      <w:r w:rsidRPr="006120E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19FC924A" w14:textId="77777777" w:rsidR="00B00C5E" w:rsidRPr="006120E1" w:rsidRDefault="00B00C5E" w:rsidP="00B00C5E"/>
    <w:p w14:paraId="0984D290" w14:textId="01D9821A" w:rsidR="00B00C5E" w:rsidRDefault="00B00C5E" w:rsidP="00B00C5E">
      <w:pPr>
        <w:pStyle w:val="paragraph"/>
        <w:spacing w:beforeAutospacing="0" w:after="0" w:afterAutospacing="0" w:line="360" w:lineRule="auto"/>
        <w:ind w:firstLine="850"/>
        <w:jc w:val="both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Тема: анализ </w:t>
      </w:r>
      <w:r>
        <w:rPr>
          <w:rFonts w:eastAsiaTheme="majorEastAsia"/>
          <w:sz w:val="28"/>
          <w:szCs w:val="28"/>
        </w:rPr>
        <w:t>существующих подобных программных решений</w:t>
      </w:r>
      <w:r>
        <w:rPr>
          <w:rFonts w:eastAsiaTheme="majorEastAsia"/>
          <w:sz w:val="28"/>
          <w:szCs w:val="28"/>
        </w:rPr>
        <w:t>.</w:t>
      </w:r>
    </w:p>
    <w:p w14:paraId="478EA233" w14:textId="1A33E264" w:rsidR="00B00C5E" w:rsidRDefault="00B00C5E" w:rsidP="00B00C5E">
      <w:pPr>
        <w:pStyle w:val="paragraph"/>
        <w:spacing w:beforeAutospacing="0" w:after="0" w:afterAutospacing="0" w:line="360" w:lineRule="auto"/>
        <w:ind w:firstLine="850"/>
        <w:jc w:val="both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Цель: </w:t>
      </w:r>
      <w:r w:rsidR="000B65BB" w:rsidRPr="000B65BB">
        <w:rPr>
          <w:rFonts w:eastAsiaTheme="majorEastAsia"/>
          <w:sz w:val="28"/>
          <w:szCs w:val="28"/>
        </w:rPr>
        <w:t>освоение методики системного анализа программных решений поставленной задачи и выработка навыков анализа существующих программных продуктов на российском и зарубежном рынках.</w:t>
      </w:r>
    </w:p>
    <w:p w14:paraId="45F147BB" w14:textId="77777777" w:rsidR="00B00C5E" w:rsidRDefault="00B00C5E" w:rsidP="00B00C5E">
      <w:pPr>
        <w:pStyle w:val="paragraph"/>
        <w:spacing w:beforeAutospacing="0" w:after="0" w:afterAutospacing="0" w:line="360" w:lineRule="auto"/>
        <w:ind w:firstLine="850"/>
        <w:jc w:val="both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Индивидуальная тема: автоматизация учёта клиентов и услуг в парикмахерской.</w:t>
      </w:r>
    </w:p>
    <w:p w14:paraId="5459BC88" w14:textId="77777777" w:rsidR="00B00C5E" w:rsidRDefault="00B00C5E" w:rsidP="00B00C5E">
      <w:pPr>
        <w:pStyle w:val="paragraph"/>
        <w:spacing w:beforeAutospacing="0" w:after="0" w:afterAutospacing="0" w:line="360" w:lineRule="auto"/>
        <w:ind w:firstLine="850"/>
        <w:jc w:val="both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Задачи:</w:t>
      </w:r>
    </w:p>
    <w:p w14:paraId="11A280F4" w14:textId="29520196" w:rsidR="00B00C5E" w:rsidRDefault="00502F51" w:rsidP="00B00C5E">
      <w:pPr>
        <w:pStyle w:val="paragraph"/>
        <w:numPr>
          <w:ilvl w:val="0"/>
          <w:numId w:val="1"/>
        </w:numPr>
        <w:spacing w:beforeAutospacing="0" w:after="0" w:afterAutospacing="0" w:line="360" w:lineRule="auto"/>
        <w:ind w:firstLine="850"/>
        <w:jc w:val="both"/>
        <w:textAlignment w:val="baseline"/>
        <w:rPr>
          <w:rFonts w:eastAsiaTheme="majorEastAsia"/>
          <w:sz w:val="28"/>
          <w:szCs w:val="28"/>
        </w:rPr>
      </w:pPr>
      <w:r w:rsidRPr="00502F51">
        <w:rPr>
          <w:rFonts w:eastAsiaTheme="majorEastAsia"/>
          <w:sz w:val="28"/>
          <w:szCs w:val="28"/>
        </w:rPr>
        <w:t>Выполнить системное описание существующих подобных программных решений (не менее двух), которые могут быть применены в заданной предметной области. Выделить основные преимущества и недостатки представленных решений</w:t>
      </w:r>
      <w:r w:rsidR="00B00C5E" w:rsidRPr="00D14426">
        <w:rPr>
          <w:rFonts w:eastAsiaTheme="majorEastAsia"/>
          <w:sz w:val="28"/>
          <w:szCs w:val="28"/>
        </w:rPr>
        <w:t>.</w:t>
      </w:r>
    </w:p>
    <w:p w14:paraId="2239D86D" w14:textId="79B1E13C" w:rsidR="00B00C5E" w:rsidRDefault="00AF19AE" w:rsidP="00B00C5E">
      <w:pPr>
        <w:pStyle w:val="paragraph"/>
        <w:numPr>
          <w:ilvl w:val="0"/>
          <w:numId w:val="1"/>
        </w:numPr>
        <w:spacing w:beforeAutospacing="0" w:after="0" w:afterAutospacing="0" w:line="360" w:lineRule="auto"/>
        <w:ind w:firstLine="850"/>
        <w:jc w:val="both"/>
        <w:textAlignment w:val="baseline"/>
        <w:rPr>
          <w:rFonts w:eastAsiaTheme="majorEastAsia"/>
          <w:sz w:val="28"/>
          <w:szCs w:val="28"/>
        </w:rPr>
      </w:pPr>
      <w:r w:rsidRPr="00AF19AE">
        <w:rPr>
          <w:rFonts w:eastAsiaTheme="majorEastAsia"/>
          <w:sz w:val="28"/>
          <w:szCs w:val="28"/>
        </w:rPr>
        <w:t>Выполнить сравнительную характеристику описанных ПП</w:t>
      </w:r>
      <w:r w:rsidR="00B00C5E">
        <w:rPr>
          <w:rFonts w:eastAsiaTheme="majorEastAsia"/>
          <w:sz w:val="28"/>
          <w:szCs w:val="28"/>
        </w:rPr>
        <w:t>.</w:t>
      </w:r>
    </w:p>
    <w:p w14:paraId="20308186" w14:textId="6A8FA04D" w:rsidR="004C207E" w:rsidRDefault="004E07FF" w:rsidP="00B00C5E">
      <w:pPr>
        <w:pStyle w:val="paragraph"/>
        <w:numPr>
          <w:ilvl w:val="0"/>
          <w:numId w:val="1"/>
        </w:numPr>
        <w:spacing w:beforeAutospacing="0" w:after="0" w:afterAutospacing="0" w:line="360" w:lineRule="auto"/>
        <w:ind w:firstLine="850"/>
        <w:jc w:val="both"/>
        <w:textAlignment w:val="baseline"/>
        <w:rPr>
          <w:rFonts w:eastAsiaTheme="majorEastAsia"/>
          <w:sz w:val="28"/>
          <w:szCs w:val="28"/>
        </w:rPr>
      </w:pPr>
      <w:r w:rsidRPr="004E07FF">
        <w:rPr>
          <w:rFonts w:eastAsiaTheme="majorEastAsia"/>
          <w:sz w:val="28"/>
          <w:szCs w:val="28"/>
        </w:rPr>
        <w:t>Сделать вывод о возможности и целесообразности использования этих решений на выбранном объекте автоматизации</w:t>
      </w:r>
      <w:r w:rsidR="00B00C5E" w:rsidRPr="007800D4">
        <w:rPr>
          <w:rFonts w:eastAsiaTheme="majorEastAsia"/>
          <w:sz w:val="28"/>
          <w:szCs w:val="28"/>
        </w:rPr>
        <w:t>.</w:t>
      </w:r>
    </w:p>
    <w:p w14:paraId="2305A814" w14:textId="77777777" w:rsidR="004C207E" w:rsidRDefault="004C207E">
      <w:pPr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>
        <w:rPr>
          <w:rFonts w:eastAsiaTheme="majorEastAsia"/>
          <w:sz w:val="28"/>
          <w:szCs w:val="28"/>
        </w:rPr>
        <w:br w:type="page"/>
      </w:r>
    </w:p>
    <w:p w14:paraId="5D1A863C" w14:textId="233E3FDA" w:rsidR="00C914F5" w:rsidRDefault="00FA59F4" w:rsidP="004F6C02">
      <w:pPr>
        <w:pStyle w:val="paragraph"/>
        <w:numPr>
          <w:ilvl w:val="0"/>
          <w:numId w:val="2"/>
        </w:numPr>
        <w:spacing w:beforeAutospacing="0" w:after="0" w:afterAutospacing="0" w:line="360" w:lineRule="auto"/>
        <w:ind w:left="714" w:hanging="357"/>
        <w:jc w:val="both"/>
        <w:textAlignment w:val="baseline"/>
        <w:rPr>
          <w:rFonts w:eastAsiaTheme="majorEastAsia"/>
          <w:b/>
          <w:bCs/>
          <w:sz w:val="28"/>
          <w:szCs w:val="28"/>
        </w:rPr>
      </w:pPr>
      <w:bookmarkStart w:id="1" w:name="_Toc208684340"/>
      <w:r w:rsidRPr="00FA59F4">
        <w:rPr>
          <w:rFonts w:eastAsiaTheme="majorEastAsia"/>
          <w:b/>
          <w:bCs/>
          <w:sz w:val="28"/>
          <w:szCs w:val="28"/>
        </w:rPr>
        <w:lastRenderedPageBreak/>
        <w:t xml:space="preserve">Системное описание </w:t>
      </w:r>
      <w:bookmarkEnd w:id="1"/>
      <w:r w:rsidR="0087114C">
        <w:rPr>
          <w:rFonts w:eastAsiaTheme="majorEastAsia"/>
          <w:b/>
          <w:bCs/>
          <w:sz w:val="28"/>
          <w:szCs w:val="28"/>
        </w:rPr>
        <w:t>существующих программных решений</w:t>
      </w:r>
    </w:p>
    <w:p w14:paraId="7927DCAB" w14:textId="1117BA4E" w:rsidR="00D77CB7" w:rsidRDefault="00C914F5" w:rsidP="004F6C02">
      <w:pPr>
        <w:pStyle w:val="paragraph"/>
        <w:numPr>
          <w:ilvl w:val="1"/>
          <w:numId w:val="2"/>
        </w:numPr>
        <w:spacing w:beforeAutospacing="0" w:after="0" w:afterAutospacing="0" w:line="360" w:lineRule="auto"/>
        <w:jc w:val="both"/>
        <w:textAlignment w:val="baseline"/>
        <w:rPr>
          <w:rFonts w:eastAsiaTheme="majorEastAsia"/>
          <w:sz w:val="28"/>
          <w:szCs w:val="28"/>
          <w:lang w:val="en-US"/>
        </w:rPr>
      </w:pPr>
      <w:r w:rsidRPr="00C914F5">
        <w:rPr>
          <w:rFonts w:eastAsiaTheme="majorEastAsia"/>
          <w:sz w:val="28"/>
          <w:szCs w:val="28"/>
        </w:rPr>
        <w:t xml:space="preserve">Программный продукт </w:t>
      </w:r>
      <w:r w:rsidR="00D8218B" w:rsidRPr="00E70552">
        <w:rPr>
          <w:rFonts w:eastAsiaTheme="majorEastAsia"/>
          <w:sz w:val="28"/>
          <w:szCs w:val="28"/>
        </w:rPr>
        <w:t>«</w:t>
      </w:r>
      <w:r w:rsidR="0001631D">
        <w:rPr>
          <w:rFonts w:eastAsiaTheme="majorEastAsia"/>
          <w:sz w:val="28"/>
          <w:szCs w:val="28"/>
          <w:lang w:val="en-US"/>
        </w:rPr>
        <w:t>AURA</w:t>
      </w:r>
      <w:r w:rsidR="00D8218B" w:rsidRPr="00E70552">
        <w:rPr>
          <w:rFonts w:eastAsiaTheme="majorEastAsia"/>
          <w:sz w:val="28"/>
          <w:szCs w:val="28"/>
        </w:rPr>
        <w:t>»</w:t>
      </w:r>
      <w:r w:rsidR="00D77CB7">
        <w:rPr>
          <w:rFonts w:eastAsiaTheme="majorEastAsia"/>
          <w:sz w:val="28"/>
          <w:szCs w:val="28"/>
          <w:lang w:val="en-US"/>
        </w:rPr>
        <w:t>.</w:t>
      </w:r>
    </w:p>
    <w:p w14:paraId="1220DE16" w14:textId="486F2698" w:rsidR="00D77CB7" w:rsidRDefault="0001631D" w:rsidP="004F6C02">
      <w:pPr>
        <w:pStyle w:val="paragraph"/>
        <w:spacing w:beforeAutospacing="0" w:after="0" w:afterAutospacing="0" w:line="360" w:lineRule="auto"/>
        <w:jc w:val="both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  <w:lang w:val="en-US"/>
        </w:rPr>
        <w:t>AURA</w:t>
      </w:r>
      <w:r w:rsidR="00D77CB7" w:rsidRPr="00D77CB7">
        <w:rPr>
          <w:rFonts w:eastAsiaTheme="majorEastAsia"/>
          <w:sz w:val="28"/>
          <w:szCs w:val="28"/>
        </w:rPr>
        <w:t xml:space="preserve"> – это облачное решение для автоматизации бизнес-процессов салонов красоты, парикмахерских и СПА-центров. Система предоставляет инструменты для онлайн-записи, управления расписанием, ведения клиентской базы, учета продаж и аналитики.</w:t>
      </w:r>
    </w:p>
    <w:p w14:paraId="73E45C3D" w14:textId="326E6923" w:rsidR="007F3484" w:rsidRDefault="006D492D" w:rsidP="004F6C02">
      <w:pPr>
        <w:pStyle w:val="paragraph"/>
        <w:spacing w:beforeAutospacing="0" w:after="0" w:afterAutospacing="0" w:line="360" w:lineRule="auto"/>
        <w:jc w:val="both"/>
        <w:textAlignment w:val="baseline"/>
        <w:rPr>
          <w:rFonts w:eastAsiaTheme="majorEastAsia"/>
          <w:sz w:val="28"/>
          <w:szCs w:val="28"/>
        </w:rPr>
      </w:pPr>
      <w:r w:rsidRPr="006D492D">
        <w:rPr>
          <w:rFonts w:eastAsiaTheme="majorEastAsia"/>
          <w:sz w:val="28"/>
          <w:szCs w:val="28"/>
        </w:rPr>
        <w:drawing>
          <wp:inline distT="0" distB="0" distL="0" distR="0" wp14:anchorId="13C9BE55" wp14:editId="57A36534">
            <wp:extent cx="5731510" cy="2830830"/>
            <wp:effectExtent l="0" t="0" r="254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57E6" w14:textId="436D2EFF" w:rsidR="006D492D" w:rsidRPr="000077C8" w:rsidRDefault="006D492D" w:rsidP="006D492D">
      <w:pPr>
        <w:pStyle w:val="paragraph"/>
        <w:spacing w:beforeAutospacing="0" w:after="0" w:afterAutospacing="0" w:line="360" w:lineRule="auto"/>
        <w:ind w:firstLine="850"/>
        <w:jc w:val="center"/>
        <w:textAlignment w:val="baseline"/>
        <w:rPr>
          <w:rFonts w:eastAsiaTheme="majorEastAsia"/>
        </w:rPr>
      </w:pPr>
      <w:r w:rsidRPr="00F3453E">
        <w:rPr>
          <w:rFonts w:eastAsiaTheme="majorEastAsia"/>
        </w:rPr>
        <w:t>Рисунок 1</w:t>
      </w:r>
      <w:r>
        <w:rPr>
          <w:rFonts w:eastAsiaTheme="majorEastAsia"/>
        </w:rPr>
        <w:t>.</w:t>
      </w:r>
      <w:r w:rsidR="00473DF8">
        <w:rPr>
          <w:rFonts w:eastAsiaTheme="majorEastAsia"/>
        </w:rPr>
        <w:t>1</w:t>
      </w:r>
      <w:r w:rsidRPr="00F3453E">
        <w:rPr>
          <w:rFonts w:eastAsiaTheme="majorEastAsia"/>
        </w:rPr>
        <w:t xml:space="preserve"> </w:t>
      </w:r>
      <w:r>
        <w:rPr>
          <w:rFonts w:eastAsiaTheme="majorEastAsia"/>
        </w:rPr>
        <w:t>–</w:t>
      </w:r>
      <w:r w:rsidRPr="00F3453E">
        <w:rPr>
          <w:rFonts w:eastAsiaTheme="majorEastAsia"/>
        </w:rPr>
        <w:t xml:space="preserve"> </w:t>
      </w:r>
      <w:r>
        <w:rPr>
          <w:rFonts w:eastAsiaTheme="majorEastAsia"/>
        </w:rPr>
        <w:t>Функционально-структурная схема</w:t>
      </w:r>
      <w:r w:rsidRPr="008525D7">
        <w:rPr>
          <w:rFonts w:eastAsiaTheme="majorEastAsia"/>
        </w:rPr>
        <w:t xml:space="preserve"> </w:t>
      </w:r>
      <w:r w:rsidR="0001631D">
        <w:rPr>
          <w:rFonts w:eastAsiaTheme="majorEastAsia"/>
          <w:lang w:val="en-US"/>
        </w:rPr>
        <w:t>AURA</w:t>
      </w:r>
      <w:r w:rsidRPr="000077C8">
        <w:rPr>
          <w:rFonts w:eastAsiaTheme="majorEastAsia"/>
        </w:rPr>
        <w:t>.</w:t>
      </w:r>
    </w:p>
    <w:p w14:paraId="50C4371C" w14:textId="5266BF83" w:rsidR="006D492D" w:rsidRDefault="006D492D" w:rsidP="004F6C02">
      <w:pPr>
        <w:pStyle w:val="paragraph"/>
        <w:spacing w:beforeAutospacing="0" w:after="0" w:afterAutospacing="0" w:line="360" w:lineRule="auto"/>
        <w:jc w:val="both"/>
        <w:textAlignment w:val="baseline"/>
        <w:rPr>
          <w:rFonts w:eastAsiaTheme="majorEastAsia"/>
          <w:sz w:val="28"/>
          <w:szCs w:val="28"/>
        </w:rPr>
      </w:pPr>
    </w:p>
    <w:p w14:paraId="41418D99" w14:textId="6E4251E2" w:rsidR="004F6C02" w:rsidRDefault="004F6C02" w:rsidP="004F6C02">
      <w:pPr>
        <w:pStyle w:val="paragraph"/>
        <w:spacing w:beforeAutospacing="0" w:after="0" w:afterAutospacing="0" w:line="360" w:lineRule="auto"/>
        <w:ind w:firstLine="708"/>
        <w:jc w:val="both"/>
        <w:textAlignment w:val="baseline"/>
        <w:rPr>
          <w:rFonts w:eastAsiaTheme="majorEastAsia"/>
          <w:sz w:val="28"/>
          <w:szCs w:val="28"/>
        </w:rPr>
      </w:pPr>
      <w:r w:rsidRPr="004F6C02">
        <w:rPr>
          <w:rFonts w:eastAsiaTheme="majorEastAsia"/>
          <w:sz w:val="28"/>
          <w:szCs w:val="28"/>
        </w:rPr>
        <w:t>Назначение: Автоматизация работы салонов красоты, парикмахерских</w:t>
      </w:r>
      <w:r w:rsidRPr="004F6C02">
        <w:rPr>
          <w:rFonts w:eastAsiaTheme="majorEastAsia"/>
          <w:sz w:val="28"/>
          <w:szCs w:val="28"/>
        </w:rPr>
        <w:t>.</w:t>
      </w:r>
    </w:p>
    <w:p w14:paraId="014C3D85" w14:textId="0B8BAC38" w:rsidR="004F6C02" w:rsidRDefault="004F6C02" w:rsidP="004F6C02">
      <w:pPr>
        <w:pStyle w:val="paragraph"/>
        <w:spacing w:beforeAutospacing="0" w:after="0" w:afterAutospacing="0" w:line="360" w:lineRule="auto"/>
        <w:ind w:firstLine="708"/>
        <w:jc w:val="both"/>
        <w:textAlignment w:val="baseline"/>
        <w:rPr>
          <w:rFonts w:eastAsiaTheme="majorEastAsia"/>
          <w:sz w:val="28"/>
          <w:szCs w:val="28"/>
          <w:lang w:val="en-US"/>
        </w:rPr>
      </w:pPr>
      <w:r>
        <w:rPr>
          <w:rFonts w:eastAsiaTheme="majorEastAsia"/>
          <w:sz w:val="28"/>
          <w:szCs w:val="28"/>
        </w:rPr>
        <w:t>Основные функции</w:t>
      </w:r>
      <w:r>
        <w:rPr>
          <w:rFonts w:eastAsiaTheme="majorEastAsia"/>
          <w:sz w:val="28"/>
          <w:szCs w:val="28"/>
          <w:lang w:val="en-US"/>
        </w:rPr>
        <w:t xml:space="preserve">: </w:t>
      </w:r>
    </w:p>
    <w:p w14:paraId="085A88A9" w14:textId="47328B48" w:rsidR="004F6C02" w:rsidRDefault="004F6C02" w:rsidP="004F6C02">
      <w:pPr>
        <w:pStyle w:val="paragraph"/>
        <w:numPr>
          <w:ilvl w:val="0"/>
          <w:numId w:val="4"/>
        </w:numPr>
        <w:spacing w:beforeAutospacing="0" w:after="0" w:afterAutospacing="0" w:line="360" w:lineRule="auto"/>
        <w:jc w:val="both"/>
        <w:textAlignment w:val="baseline"/>
        <w:rPr>
          <w:rFonts w:eastAsiaTheme="majorEastAsia"/>
          <w:sz w:val="28"/>
          <w:szCs w:val="28"/>
        </w:rPr>
      </w:pPr>
      <w:r w:rsidRPr="004F6C02">
        <w:rPr>
          <w:rFonts w:eastAsiaTheme="majorEastAsia"/>
          <w:sz w:val="28"/>
          <w:szCs w:val="28"/>
        </w:rPr>
        <w:t>Онлайн-запись клиентов (через сайт, мобильное приложение, социальные сети).</w:t>
      </w:r>
    </w:p>
    <w:p w14:paraId="791631FA" w14:textId="58EF6C48" w:rsidR="004F6C02" w:rsidRDefault="004F6C02" w:rsidP="004F6C02">
      <w:pPr>
        <w:pStyle w:val="paragraph"/>
        <w:numPr>
          <w:ilvl w:val="0"/>
          <w:numId w:val="4"/>
        </w:numPr>
        <w:spacing w:beforeAutospacing="0" w:after="0" w:afterAutospacing="0" w:line="360" w:lineRule="auto"/>
        <w:jc w:val="both"/>
        <w:textAlignment w:val="baseline"/>
        <w:rPr>
          <w:rFonts w:eastAsiaTheme="majorEastAsia"/>
          <w:sz w:val="28"/>
          <w:szCs w:val="28"/>
        </w:rPr>
      </w:pPr>
      <w:r w:rsidRPr="004F6C02">
        <w:rPr>
          <w:rFonts w:eastAsiaTheme="majorEastAsia"/>
          <w:sz w:val="28"/>
          <w:szCs w:val="28"/>
        </w:rPr>
        <w:t>Электронное расписание мастеров с визуализацией занятости.</w:t>
      </w:r>
    </w:p>
    <w:p w14:paraId="7419E935" w14:textId="73CB07D2" w:rsidR="004F6C02" w:rsidRDefault="004F6C02" w:rsidP="004F6C02">
      <w:pPr>
        <w:pStyle w:val="paragraph"/>
        <w:numPr>
          <w:ilvl w:val="0"/>
          <w:numId w:val="4"/>
        </w:numPr>
        <w:spacing w:beforeAutospacing="0" w:after="0" w:afterAutospacing="0" w:line="360" w:lineRule="auto"/>
        <w:jc w:val="both"/>
        <w:textAlignment w:val="baseline"/>
        <w:rPr>
          <w:rFonts w:eastAsiaTheme="majorEastAsia"/>
          <w:sz w:val="28"/>
          <w:szCs w:val="28"/>
        </w:rPr>
      </w:pPr>
      <w:r w:rsidRPr="004F6C02">
        <w:rPr>
          <w:rFonts w:eastAsiaTheme="majorEastAsia"/>
          <w:sz w:val="28"/>
          <w:szCs w:val="28"/>
        </w:rPr>
        <w:t>CRM-система: ведение карточек клиентов, история посещений, отслеживание предпочтений.</w:t>
      </w:r>
    </w:p>
    <w:p w14:paraId="4EF7F69A" w14:textId="5A25B989" w:rsidR="004F6C02" w:rsidRDefault="004F6C02" w:rsidP="004F6C02">
      <w:pPr>
        <w:pStyle w:val="paragraph"/>
        <w:numPr>
          <w:ilvl w:val="0"/>
          <w:numId w:val="4"/>
        </w:numPr>
        <w:spacing w:beforeAutospacing="0" w:after="0" w:afterAutospacing="0" w:line="360" w:lineRule="auto"/>
        <w:jc w:val="both"/>
        <w:textAlignment w:val="baseline"/>
        <w:rPr>
          <w:rFonts w:eastAsiaTheme="majorEastAsia"/>
          <w:sz w:val="28"/>
          <w:szCs w:val="28"/>
        </w:rPr>
      </w:pPr>
      <w:r w:rsidRPr="004F6C02">
        <w:rPr>
          <w:rFonts w:eastAsiaTheme="majorEastAsia"/>
          <w:sz w:val="28"/>
          <w:szCs w:val="28"/>
        </w:rPr>
        <w:t>Аналитические отчеты (посещаемость, популярность услуг, загрузка мастеров).</w:t>
      </w:r>
    </w:p>
    <w:p w14:paraId="744B933C" w14:textId="39BAF791" w:rsidR="004F6C02" w:rsidRDefault="004F6C02" w:rsidP="004F6C02">
      <w:pPr>
        <w:pStyle w:val="paragraph"/>
        <w:numPr>
          <w:ilvl w:val="0"/>
          <w:numId w:val="4"/>
        </w:numPr>
        <w:spacing w:beforeAutospacing="0" w:after="0" w:afterAutospacing="0" w:line="360" w:lineRule="auto"/>
        <w:jc w:val="both"/>
        <w:textAlignment w:val="baseline"/>
        <w:rPr>
          <w:rFonts w:eastAsiaTheme="majorEastAsia"/>
          <w:sz w:val="28"/>
          <w:szCs w:val="28"/>
        </w:rPr>
      </w:pPr>
      <w:r w:rsidRPr="004F6C02">
        <w:rPr>
          <w:rFonts w:eastAsiaTheme="majorEastAsia"/>
          <w:sz w:val="28"/>
          <w:szCs w:val="28"/>
        </w:rPr>
        <w:t xml:space="preserve">SMS и </w:t>
      </w:r>
      <w:proofErr w:type="spellStart"/>
      <w:r w:rsidRPr="004F6C02">
        <w:rPr>
          <w:rFonts w:eastAsiaTheme="majorEastAsia"/>
          <w:sz w:val="28"/>
          <w:szCs w:val="28"/>
        </w:rPr>
        <w:t>e-mail</w:t>
      </w:r>
      <w:proofErr w:type="spellEnd"/>
      <w:r w:rsidRPr="004F6C02">
        <w:rPr>
          <w:rFonts w:eastAsiaTheme="majorEastAsia"/>
          <w:sz w:val="28"/>
          <w:szCs w:val="28"/>
        </w:rPr>
        <w:t xml:space="preserve"> уведомления клиентов.</w:t>
      </w:r>
    </w:p>
    <w:p w14:paraId="54B84AF1" w14:textId="3DD7C363" w:rsidR="00CB32A2" w:rsidRDefault="00CB32A2" w:rsidP="00CB32A2">
      <w:pPr>
        <w:pStyle w:val="paragraph"/>
        <w:spacing w:beforeAutospacing="0" w:after="0" w:afterAutospacing="0" w:line="360" w:lineRule="auto"/>
        <w:jc w:val="both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lastRenderedPageBreak/>
        <w:t>Архитектура</w:t>
      </w:r>
      <w:r w:rsidRPr="00CB32A2">
        <w:rPr>
          <w:rFonts w:eastAsiaTheme="majorEastAsia"/>
          <w:sz w:val="28"/>
          <w:szCs w:val="28"/>
        </w:rPr>
        <w:t xml:space="preserve">: </w:t>
      </w:r>
      <w:r w:rsidRPr="00CB32A2">
        <w:rPr>
          <w:rFonts w:eastAsiaTheme="majorEastAsia"/>
          <w:sz w:val="28"/>
          <w:szCs w:val="28"/>
        </w:rPr>
        <w:t>Веб-ориентированное приложение (</w:t>
      </w:r>
      <w:r w:rsidRPr="00CB32A2">
        <w:rPr>
          <w:rFonts w:eastAsiaTheme="majorEastAsia"/>
          <w:sz w:val="28"/>
          <w:szCs w:val="28"/>
          <w:lang w:val="en-US"/>
        </w:rPr>
        <w:t>SaaS</w:t>
      </w:r>
      <w:r w:rsidRPr="00CB32A2">
        <w:rPr>
          <w:rFonts w:eastAsiaTheme="majorEastAsia"/>
          <w:sz w:val="28"/>
          <w:szCs w:val="28"/>
        </w:rPr>
        <w:t>). Клиентская часть доступна через браузер</w:t>
      </w:r>
      <w:r w:rsidRPr="00CB32A2">
        <w:rPr>
          <w:rFonts w:eastAsiaTheme="majorEastAsia"/>
          <w:sz w:val="28"/>
          <w:szCs w:val="28"/>
        </w:rPr>
        <w:t xml:space="preserve">. </w:t>
      </w:r>
      <w:r w:rsidRPr="00CB32A2">
        <w:rPr>
          <w:rFonts w:eastAsiaTheme="majorEastAsia"/>
          <w:sz w:val="28"/>
          <w:szCs w:val="28"/>
        </w:rPr>
        <w:t>Серверная часть размещена в облаке.</w:t>
      </w:r>
    </w:p>
    <w:p w14:paraId="196F7CEA" w14:textId="5D13576D" w:rsidR="00047715" w:rsidRDefault="00047715" w:rsidP="00CB32A2">
      <w:pPr>
        <w:pStyle w:val="paragraph"/>
        <w:spacing w:beforeAutospacing="0" w:after="0" w:afterAutospacing="0" w:line="360" w:lineRule="auto"/>
        <w:jc w:val="both"/>
        <w:textAlignment w:val="baseline"/>
        <w:rPr>
          <w:rFonts w:eastAsiaTheme="majorEastAsia"/>
          <w:sz w:val="28"/>
          <w:szCs w:val="28"/>
          <w:lang w:val="en-US"/>
        </w:rPr>
      </w:pPr>
      <w:r>
        <w:rPr>
          <w:rFonts w:eastAsiaTheme="majorEastAsia"/>
          <w:sz w:val="28"/>
          <w:szCs w:val="28"/>
        </w:rPr>
        <w:tab/>
        <w:t>Преимущества</w:t>
      </w:r>
      <w:r>
        <w:rPr>
          <w:rFonts w:eastAsiaTheme="majorEastAsia"/>
          <w:sz w:val="28"/>
          <w:szCs w:val="28"/>
          <w:lang w:val="en-US"/>
        </w:rPr>
        <w:t>:</w:t>
      </w:r>
    </w:p>
    <w:p w14:paraId="4A0DD8AC" w14:textId="66666B0E" w:rsidR="00E25F72" w:rsidRDefault="00E25F72" w:rsidP="00E25F72">
      <w:pPr>
        <w:pStyle w:val="paragraph"/>
        <w:numPr>
          <w:ilvl w:val="0"/>
          <w:numId w:val="5"/>
        </w:numPr>
        <w:spacing w:beforeAutospacing="0" w:after="0" w:afterAutospacing="0" w:line="360" w:lineRule="auto"/>
        <w:jc w:val="both"/>
        <w:textAlignment w:val="baseline"/>
        <w:rPr>
          <w:rFonts w:eastAsiaTheme="majorEastAsia"/>
          <w:sz w:val="28"/>
          <w:szCs w:val="28"/>
        </w:rPr>
      </w:pPr>
      <w:r w:rsidRPr="00E25F72">
        <w:rPr>
          <w:rFonts w:eastAsiaTheme="majorEastAsia"/>
          <w:sz w:val="28"/>
          <w:szCs w:val="28"/>
        </w:rPr>
        <w:t>Высокая функциональность, покрывающая все ключевые потребности бизнеса.</w:t>
      </w:r>
    </w:p>
    <w:p w14:paraId="0225D36D" w14:textId="73634349" w:rsidR="00E25F72" w:rsidRDefault="00E25F72" w:rsidP="00E25F72">
      <w:pPr>
        <w:pStyle w:val="paragraph"/>
        <w:numPr>
          <w:ilvl w:val="0"/>
          <w:numId w:val="5"/>
        </w:numPr>
        <w:spacing w:beforeAutospacing="0" w:after="0" w:afterAutospacing="0" w:line="360" w:lineRule="auto"/>
        <w:jc w:val="both"/>
        <w:textAlignment w:val="baseline"/>
        <w:rPr>
          <w:rFonts w:eastAsiaTheme="majorEastAsia"/>
          <w:sz w:val="28"/>
          <w:szCs w:val="28"/>
        </w:rPr>
      </w:pPr>
      <w:r w:rsidRPr="00E25F72">
        <w:rPr>
          <w:rFonts w:eastAsiaTheme="majorEastAsia"/>
          <w:sz w:val="28"/>
          <w:szCs w:val="28"/>
        </w:rPr>
        <w:t>Удобный и интуитивно понятный интерфейс.</w:t>
      </w:r>
    </w:p>
    <w:p w14:paraId="42194074" w14:textId="579DFE76" w:rsidR="00E25F72" w:rsidRDefault="00E25F72" w:rsidP="00E25F72">
      <w:pPr>
        <w:pStyle w:val="paragraph"/>
        <w:numPr>
          <w:ilvl w:val="0"/>
          <w:numId w:val="5"/>
        </w:numPr>
        <w:spacing w:beforeAutospacing="0" w:after="0" w:afterAutospacing="0" w:line="360" w:lineRule="auto"/>
        <w:jc w:val="both"/>
        <w:textAlignment w:val="baseline"/>
        <w:rPr>
          <w:rFonts w:eastAsiaTheme="majorEastAsia"/>
          <w:sz w:val="28"/>
          <w:szCs w:val="28"/>
        </w:rPr>
      </w:pPr>
      <w:r w:rsidRPr="00E25F72">
        <w:rPr>
          <w:rFonts w:eastAsiaTheme="majorEastAsia"/>
          <w:sz w:val="28"/>
          <w:szCs w:val="28"/>
        </w:rPr>
        <w:t xml:space="preserve">Наличие </w:t>
      </w:r>
      <w:r>
        <w:rPr>
          <w:rFonts w:eastAsiaTheme="majorEastAsia"/>
          <w:sz w:val="28"/>
          <w:szCs w:val="28"/>
        </w:rPr>
        <w:t>функционала</w:t>
      </w:r>
      <w:r w:rsidRPr="00E25F72">
        <w:rPr>
          <w:rFonts w:eastAsiaTheme="majorEastAsia"/>
          <w:sz w:val="28"/>
          <w:szCs w:val="28"/>
        </w:rPr>
        <w:t xml:space="preserve"> для администраторов, мастеров и клиентов.</w:t>
      </w:r>
    </w:p>
    <w:p w14:paraId="6337C809" w14:textId="55D0017B" w:rsidR="00D23F8A" w:rsidRDefault="00D23F8A" w:rsidP="00E25F72">
      <w:pPr>
        <w:pStyle w:val="paragraph"/>
        <w:numPr>
          <w:ilvl w:val="0"/>
          <w:numId w:val="5"/>
        </w:numPr>
        <w:spacing w:beforeAutospacing="0" w:after="0" w:afterAutospacing="0" w:line="360" w:lineRule="auto"/>
        <w:jc w:val="both"/>
        <w:textAlignment w:val="baseline"/>
        <w:rPr>
          <w:rFonts w:eastAsiaTheme="majorEastAsia"/>
          <w:sz w:val="28"/>
          <w:szCs w:val="28"/>
        </w:rPr>
      </w:pPr>
      <w:r w:rsidRPr="00D23F8A">
        <w:rPr>
          <w:rFonts w:eastAsiaTheme="majorEastAsia"/>
          <w:sz w:val="28"/>
          <w:szCs w:val="28"/>
        </w:rPr>
        <w:t>Глубокая аналитика и отчетность.</w:t>
      </w:r>
    </w:p>
    <w:p w14:paraId="27D5AED1" w14:textId="1BF473BD" w:rsidR="00CF73F9" w:rsidRDefault="00CF73F9" w:rsidP="00E25F72">
      <w:pPr>
        <w:pStyle w:val="paragraph"/>
        <w:numPr>
          <w:ilvl w:val="0"/>
          <w:numId w:val="5"/>
        </w:numPr>
        <w:spacing w:beforeAutospacing="0" w:after="0" w:afterAutospacing="0" w:line="360" w:lineRule="auto"/>
        <w:jc w:val="both"/>
        <w:textAlignment w:val="baseline"/>
        <w:rPr>
          <w:rFonts w:eastAsiaTheme="majorEastAsia"/>
          <w:sz w:val="28"/>
          <w:szCs w:val="28"/>
        </w:rPr>
      </w:pPr>
      <w:r w:rsidRPr="00CF73F9">
        <w:rPr>
          <w:rFonts w:eastAsiaTheme="majorEastAsia"/>
          <w:sz w:val="28"/>
          <w:szCs w:val="28"/>
        </w:rPr>
        <w:t>Интеграция с онлайн-кассой, телефонией</w:t>
      </w:r>
      <w:r>
        <w:rPr>
          <w:rFonts w:eastAsiaTheme="majorEastAsia"/>
          <w:sz w:val="28"/>
          <w:szCs w:val="28"/>
        </w:rPr>
        <w:t>.</w:t>
      </w:r>
    </w:p>
    <w:p w14:paraId="0C08EAE3" w14:textId="103F84D2" w:rsidR="00CF73F9" w:rsidRDefault="00CF73F9" w:rsidP="00373A26">
      <w:pPr>
        <w:pStyle w:val="paragraph"/>
        <w:spacing w:beforeAutospacing="0" w:after="0" w:afterAutospacing="0" w:line="360" w:lineRule="auto"/>
        <w:ind w:left="360" w:firstLine="348"/>
        <w:jc w:val="both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Недостатки</w:t>
      </w:r>
      <w:r w:rsidRPr="00CF73F9">
        <w:rPr>
          <w:rFonts w:eastAsiaTheme="majorEastAsia"/>
          <w:sz w:val="28"/>
          <w:szCs w:val="28"/>
        </w:rPr>
        <w:t>:</w:t>
      </w:r>
      <w:r w:rsidRPr="00CF73F9">
        <w:rPr>
          <w:rFonts w:eastAsiaTheme="majorEastAsia"/>
          <w:sz w:val="28"/>
          <w:szCs w:val="28"/>
        </w:rPr>
        <w:br/>
      </w:r>
      <w:r>
        <w:rPr>
          <w:rFonts w:eastAsiaTheme="majorEastAsia"/>
          <w:sz w:val="28"/>
          <w:szCs w:val="28"/>
        </w:rPr>
        <w:t xml:space="preserve">1. </w:t>
      </w:r>
      <w:r w:rsidRPr="00CF73F9">
        <w:rPr>
          <w:rFonts w:eastAsiaTheme="majorEastAsia"/>
          <w:sz w:val="28"/>
          <w:szCs w:val="28"/>
        </w:rPr>
        <w:t>Стоимость может быть высокой для небольшой парикмахерской.</w:t>
      </w:r>
    </w:p>
    <w:p w14:paraId="6FD73890" w14:textId="4AEEC670" w:rsidR="00CF73F9" w:rsidRDefault="006C3779" w:rsidP="006C3779">
      <w:pPr>
        <w:pStyle w:val="paragraph"/>
        <w:numPr>
          <w:ilvl w:val="0"/>
          <w:numId w:val="2"/>
        </w:numPr>
        <w:spacing w:beforeAutospacing="0" w:after="0" w:afterAutospacing="0" w:line="360" w:lineRule="auto"/>
        <w:jc w:val="both"/>
        <w:textAlignment w:val="baseline"/>
        <w:rPr>
          <w:rFonts w:eastAsiaTheme="majorEastAsia"/>
          <w:sz w:val="28"/>
          <w:szCs w:val="28"/>
        </w:rPr>
      </w:pPr>
      <w:r w:rsidRPr="006C3779">
        <w:rPr>
          <w:rFonts w:eastAsiaTheme="majorEastAsia"/>
          <w:sz w:val="28"/>
          <w:szCs w:val="28"/>
        </w:rPr>
        <w:t>Зависимость от интернет-соединения.</w:t>
      </w:r>
    </w:p>
    <w:p w14:paraId="453F9BEA" w14:textId="0D30BE8F" w:rsidR="006C3779" w:rsidRDefault="006C3779" w:rsidP="006C3779">
      <w:pPr>
        <w:pStyle w:val="paragraph"/>
        <w:numPr>
          <w:ilvl w:val="0"/>
          <w:numId w:val="2"/>
        </w:numPr>
        <w:spacing w:beforeAutospacing="0" w:after="0" w:afterAutospacing="0" w:line="360" w:lineRule="auto"/>
        <w:jc w:val="both"/>
        <w:textAlignment w:val="baseline"/>
        <w:rPr>
          <w:rFonts w:eastAsiaTheme="majorEastAsia"/>
          <w:sz w:val="28"/>
          <w:szCs w:val="28"/>
        </w:rPr>
      </w:pPr>
      <w:r w:rsidRPr="006C3779">
        <w:rPr>
          <w:rFonts w:eastAsiaTheme="majorEastAsia"/>
          <w:sz w:val="28"/>
          <w:szCs w:val="28"/>
        </w:rPr>
        <w:t>Ограниченные возможности кастомизации под узкоспециализированные нужды без привлечения разработчиков.</w:t>
      </w:r>
    </w:p>
    <w:p w14:paraId="71CC44D2" w14:textId="5B35AD4C" w:rsidR="008525D7" w:rsidRDefault="008525D7" w:rsidP="008525D7">
      <w:pPr>
        <w:pStyle w:val="paragraph"/>
        <w:spacing w:beforeAutospacing="0" w:after="0" w:afterAutospacing="0" w:line="360" w:lineRule="auto"/>
        <w:ind w:left="720"/>
        <w:jc w:val="both"/>
        <w:textAlignment w:val="baseline"/>
        <w:rPr>
          <w:rFonts w:eastAsiaTheme="majorEastAsia"/>
          <w:sz w:val="28"/>
          <w:szCs w:val="28"/>
        </w:rPr>
      </w:pPr>
      <w:r w:rsidRPr="008525D7">
        <w:rPr>
          <w:rFonts w:eastAsiaTheme="majorEastAsia"/>
          <w:sz w:val="28"/>
          <w:szCs w:val="28"/>
        </w:rPr>
        <w:drawing>
          <wp:inline distT="0" distB="0" distL="0" distR="0" wp14:anchorId="518F605E" wp14:editId="4E55CA45">
            <wp:extent cx="5731510" cy="226949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61C5E" w14:textId="2D9C15D9" w:rsidR="008525D7" w:rsidRPr="000077C8" w:rsidRDefault="008525D7" w:rsidP="008525D7">
      <w:pPr>
        <w:pStyle w:val="paragraph"/>
        <w:spacing w:beforeAutospacing="0" w:after="0" w:afterAutospacing="0" w:line="360" w:lineRule="auto"/>
        <w:ind w:firstLine="850"/>
        <w:jc w:val="center"/>
        <w:textAlignment w:val="baseline"/>
        <w:rPr>
          <w:rFonts w:eastAsiaTheme="majorEastAsia"/>
        </w:rPr>
      </w:pPr>
      <w:r w:rsidRPr="00F3453E">
        <w:rPr>
          <w:rFonts w:eastAsiaTheme="majorEastAsia"/>
        </w:rPr>
        <w:t>Рисунок 1</w:t>
      </w:r>
      <w:r>
        <w:rPr>
          <w:rFonts w:eastAsiaTheme="majorEastAsia"/>
        </w:rPr>
        <w:t>.</w:t>
      </w:r>
      <w:r>
        <w:rPr>
          <w:rFonts w:eastAsiaTheme="majorEastAsia"/>
        </w:rPr>
        <w:t>2</w:t>
      </w:r>
      <w:r w:rsidRPr="00F3453E">
        <w:rPr>
          <w:rFonts w:eastAsiaTheme="majorEastAsia"/>
        </w:rPr>
        <w:t xml:space="preserve"> </w:t>
      </w:r>
      <w:r>
        <w:rPr>
          <w:rFonts w:eastAsiaTheme="majorEastAsia"/>
        </w:rPr>
        <w:t>–</w:t>
      </w:r>
      <w:r w:rsidRPr="00F3453E">
        <w:rPr>
          <w:rFonts w:eastAsiaTheme="majorEastAsia"/>
        </w:rPr>
        <w:t xml:space="preserve"> </w:t>
      </w:r>
      <w:r w:rsidRPr="008525D7">
        <w:rPr>
          <w:rFonts w:eastAsiaTheme="majorEastAsia"/>
        </w:rPr>
        <w:t xml:space="preserve">Блок-схема алгоритма работы </w:t>
      </w:r>
      <w:r w:rsidR="008B2177">
        <w:rPr>
          <w:rFonts w:eastAsiaTheme="majorEastAsia"/>
          <w:lang w:val="en-US"/>
        </w:rPr>
        <w:t>AURA</w:t>
      </w:r>
      <w:r w:rsidR="000077C8" w:rsidRPr="000077C8">
        <w:rPr>
          <w:rFonts w:eastAsiaTheme="majorEastAsia"/>
        </w:rPr>
        <w:t>.</w:t>
      </w:r>
    </w:p>
    <w:p w14:paraId="3099C21C" w14:textId="6BCE306B" w:rsidR="00E70552" w:rsidRPr="00166A80" w:rsidRDefault="00E70552" w:rsidP="00B8325E">
      <w:pPr>
        <w:pStyle w:val="paragraph"/>
        <w:spacing w:beforeAutospacing="0" w:after="0" w:afterAutospacing="0" w:line="360" w:lineRule="auto"/>
        <w:ind w:firstLine="360"/>
        <w:jc w:val="both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1.2 </w:t>
      </w:r>
      <w:r w:rsidRPr="00E70552">
        <w:rPr>
          <w:rFonts w:eastAsiaTheme="majorEastAsia"/>
          <w:sz w:val="28"/>
          <w:szCs w:val="28"/>
        </w:rPr>
        <w:t>Программный продукт «</w:t>
      </w:r>
      <w:r w:rsidR="008B2177">
        <w:rPr>
          <w:rFonts w:eastAsiaTheme="majorEastAsia"/>
          <w:sz w:val="28"/>
          <w:szCs w:val="28"/>
          <w:lang w:val="en-US"/>
        </w:rPr>
        <w:t>MYHS</w:t>
      </w:r>
      <w:r w:rsidRPr="00E70552">
        <w:rPr>
          <w:rFonts w:eastAsiaTheme="majorEastAsia"/>
          <w:sz w:val="28"/>
          <w:szCs w:val="28"/>
        </w:rPr>
        <w:t>»</w:t>
      </w:r>
      <w:r w:rsidR="00D8218B" w:rsidRPr="00166A80">
        <w:rPr>
          <w:rFonts w:eastAsiaTheme="majorEastAsia"/>
          <w:sz w:val="28"/>
          <w:szCs w:val="28"/>
        </w:rPr>
        <w:t>.</w:t>
      </w:r>
    </w:p>
    <w:p w14:paraId="6C9D3C7A" w14:textId="410A419C" w:rsidR="00B8325E" w:rsidRDefault="00B8325E" w:rsidP="00B8325E">
      <w:pPr>
        <w:pStyle w:val="paragraph"/>
        <w:spacing w:beforeAutospacing="0" w:after="0" w:afterAutospacing="0" w:line="360" w:lineRule="auto"/>
        <w:jc w:val="both"/>
        <w:textAlignment w:val="baseline"/>
        <w:rPr>
          <w:rFonts w:eastAsiaTheme="majorEastAsia"/>
          <w:sz w:val="28"/>
          <w:szCs w:val="28"/>
        </w:rPr>
      </w:pPr>
      <w:r w:rsidRPr="00B8325E">
        <w:rPr>
          <w:rFonts w:eastAsiaTheme="majorEastAsia"/>
          <w:sz w:val="28"/>
          <w:szCs w:val="28"/>
        </w:rPr>
        <w:t>«</w:t>
      </w:r>
      <w:r w:rsidR="008B2177">
        <w:rPr>
          <w:rFonts w:eastAsiaTheme="majorEastAsia"/>
          <w:sz w:val="28"/>
          <w:szCs w:val="28"/>
          <w:lang w:val="en-US"/>
        </w:rPr>
        <w:t>MYHS</w:t>
      </w:r>
      <w:r w:rsidRPr="00B8325E">
        <w:rPr>
          <w:rFonts w:eastAsiaTheme="majorEastAsia"/>
          <w:sz w:val="28"/>
          <w:szCs w:val="28"/>
        </w:rPr>
        <w:t>» – это специализированное решение на платформе «1</w:t>
      </w:r>
      <w:proofErr w:type="gramStart"/>
      <w:r w:rsidRPr="00B8325E">
        <w:rPr>
          <w:rFonts w:eastAsiaTheme="majorEastAsia"/>
          <w:sz w:val="28"/>
          <w:szCs w:val="28"/>
        </w:rPr>
        <w:t>С:Предприятие</w:t>
      </w:r>
      <w:proofErr w:type="gramEnd"/>
      <w:r w:rsidRPr="00B8325E">
        <w:rPr>
          <w:rFonts w:eastAsiaTheme="majorEastAsia"/>
          <w:sz w:val="28"/>
          <w:szCs w:val="28"/>
        </w:rPr>
        <w:t>», предназначенное для комплексной автоматизации парикмахерских</w:t>
      </w:r>
      <w:r w:rsidR="00166A80" w:rsidRPr="00166A80">
        <w:rPr>
          <w:rFonts w:eastAsiaTheme="majorEastAsia"/>
          <w:sz w:val="28"/>
          <w:szCs w:val="28"/>
        </w:rPr>
        <w:t>.</w:t>
      </w:r>
    </w:p>
    <w:p w14:paraId="4183D710" w14:textId="34D4B8FF" w:rsidR="00473DF8" w:rsidRDefault="00473DF8" w:rsidP="00B8325E">
      <w:pPr>
        <w:pStyle w:val="paragraph"/>
        <w:spacing w:beforeAutospacing="0" w:after="0" w:afterAutospacing="0" w:line="360" w:lineRule="auto"/>
        <w:jc w:val="both"/>
        <w:textAlignment w:val="baseline"/>
        <w:rPr>
          <w:rFonts w:eastAsiaTheme="majorEastAsia"/>
          <w:sz w:val="28"/>
          <w:szCs w:val="28"/>
        </w:rPr>
      </w:pPr>
      <w:r w:rsidRPr="00473DF8">
        <w:rPr>
          <w:rFonts w:eastAsiaTheme="majorEastAsia"/>
          <w:sz w:val="28"/>
          <w:szCs w:val="28"/>
        </w:rPr>
        <w:lastRenderedPageBreak/>
        <w:drawing>
          <wp:inline distT="0" distB="0" distL="0" distR="0" wp14:anchorId="628C76D2" wp14:editId="35F9378C">
            <wp:extent cx="5731510" cy="280606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DEE2" w14:textId="6F6FDEAB" w:rsidR="00473DF8" w:rsidRPr="00473DF8" w:rsidRDefault="00473DF8" w:rsidP="00473DF8">
      <w:pPr>
        <w:pStyle w:val="paragraph"/>
        <w:spacing w:beforeAutospacing="0" w:after="0" w:afterAutospacing="0" w:line="360" w:lineRule="auto"/>
        <w:ind w:firstLine="850"/>
        <w:jc w:val="center"/>
        <w:textAlignment w:val="baseline"/>
        <w:rPr>
          <w:rFonts w:eastAsiaTheme="majorEastAsia"/>
        </w:rPr>
      </w:pPr>
      <w:r>
        <w:rPr>
          <w:rFonts w:eastAsiaTheme="majorEastAsia"/>
          <w:sz w:val="28"/>
          <w:szCs w:val="28"/>
        </w:rPr>
        <w:tab/>
      </w:r>
      <w:r w:rsidRPr="00F3453E">
        <w:rPr>
          <w:rFonts w:eastAsiaTheme="majorEastAsia"/>
        </w:rPr>
        <w:t xml:space="preserve">Рисунок </w:t>
      </w:r>
      <w:r>
        <w:rPr>
          <w:rFonts w:eastAsiaTheme="majorEastAsia"/>
        </w:rPr>
        <w:t>2</w:t>
      </w:r>
      <w:r>
        <w:rPr>
          <w:rFonts w:eastAsiaTheme="majorEastAsia"/>
        </w:rPr>
        <w:t>.</w:t>
      </w:r>
      <w:r>
        <w:rPr>
          <w:rFonts w:eastAsiaTheme="majorEastAsia"/>
        </w:rPr>
        <w:t>1</w:t>
      </w:r>
      <w:r w:rsidRPr="00F3453E">
        <w:rPr>
          <w:rFonts w:eastAsiaTheme="majorEastAsia"/>
        </w:rPr>
        <w:t xml:space="preserve"> </w:t>
      </w:r>
      <w:r>
        <w:rPr>
          <w:rFonts w:eastAsiaTheme="majorEastAsia"/>
        </w:rPr>
        <w:t>–</w:t>
      </w:r>
      <w:r w:rsidRPr="00F3453E">
        <w:rPr>
          <w:rFonts w:eastAsiaTheme="majorEastAsia"/>
        </w:rPr>
        <w:t xml:space="preserve"> </w:t>
      </w:r>
      <w:r>
        <w:rPr>
          <w:rFonts w:eastAsiaTheme="majorEastAsia"/>
        </w:rPr>
        <w:t>Функционально-структурная схема</w:t>
      </w:r>
      <w:r w:rsidRPr="008525D7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MYHS</w:t>
      </w:r>
      <w:r w:rsidRPr="000077C8">
        <w:rPr>
          <w:rFonts w:eastAsiaTheme="majorEastAsia"/>
        </w:rPr>
        <w:t>.</w:t>
      </w:r>
    </w:p>
    <w:p w14:paraId="600912AD" w14:textId="571E50B0" w:rsidR="00473DF8" w:rsidRDefault="00166A80" w:rsidP="00B8325E">
      <w:pPr>
        <w:pStyle w:val="paragraph"/>
        <w:spacing w:beforeAutospacing="0" w:after="0" w:afterAutospacing="0" w:line="360" w:lineRule="auto"/>
        <w:jc w:val="both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ab/>
      </w:r>
      <w:r w:rsidRPr="00166A80">
        <w:rPr>
          <w:rFonts w:eastAsiaTheme="majorEastAsia"/>
          <w:sz w:val="28"/>
          <w:szCs w:val="28"/>
        </w:rPr>
        <w:t>Назначение:</w:t>
      </w:r>
      <w:r w:rsidRPr="00166A80">
        <w:rPr>
          <w:rFonts w:eastAsiaTheme="majorEastAsia"/>
          <w:sz w:val="28"/>
          <w:szCs w:val="28"/>
        </w:rPr>
        <w:t xml:space="preserve"> </w:t>
      </w:r>
      <w:r>
        <w:rPr>
          <w:rFonts w:eastAsiaTheme="majorEastAsia"/>
          <w:sz w:val="28"/>
          <w:szCs w:val="28"/>
        </w:rPr>
        <w:t>а</w:t>
      </w:r>
      <w:r w:rsidRPr="00166A80">
        <w:rPr>
          <w:rFonts w:eastAsiaTheme="majorEastAsia"/>
          <w:sz w:val="28"/>
          <w:szCs w:val="28"/>
        </w:rPr>
        <w:t>втоматизация управленческого, оперативного и финансового учета в</w:t>
      </w:r>
      <w:r>
        <w:rPr>
          <w:rFonts w:eastAsiaTheme="majorEastAsia"/>
          <w:sz w:val="28"/>
          <w:szCs w:val="28"/>
        </w:rPr>
        <w:t xml:space="preserve"> парикмахерских</w:t>
      </w:r>
      <w:r w:rsidRPr="00166A80">
        <w:rPr>
          <w:rFonts w:eastAsiaTheme="majorEastAsia"/>
          <w:sz w:val="28"/>
          <w:szCs w:val="28"/>
        </w:rPr>
        <w:t>.</w:t>
      </w:r>
    </w:p>
    <w:p w14:paraId="699A8E05" w14:textId="09B1393E" w:rsidR="00B6100F" w:rsidRDefault="00B6100F" w:rsidP="00B6100F">
      <w:pPr>
        <w:pStyle w:val="paragraph"/>
        <w:spacing w:beforeAutospacing="0" w:after="0" w:afterAutospacing="0" w:line="360" w:lineRule="auto"/>
        <w:ind w:firstLine="708"/>
        <w:jc w:val="both"/>
        <w:textAlignment w:val="baseline"/>
        <w:rPr>
          <w:rFonts w:eastAsiaTheme="majorEastAsia"/>
          <w:sz w:val="28"/>
          <w:szCs w:val="28"/>
        </w:rPr>
      </w:pPr>
      <w:r w:rsidRPr="00B6100F">
        <w:rPr>
          <w:rFonts w:eastAsiaTheme="majorEastAsia"/>
          <w:sz w:val="28"/>
          <w:szCs w:val="28"/>
        </w:rPr>
        <w:t>Основные функции:</w:t>
      </w:r>
    </w:p>
    <w:p w14:paraId="78E88A0E" w14:textId="54943773" w:rsidR="00B6100F" w:rsidRDefault="00B6100F" w:rsidP="00B6100F">
      <w:pPr>
        <w:pStyle w:val="paragraph"/>
        <w:numPr>
          <w:ilvl w:val="0"/>
          <w:numId w:val="6"/>
        </w:numPr>
        <w:spacing w:beforeAutospacing="0" w:after="0" w:afterAutospacing="0" w:line="360" w:lineRule="auto"/>
        <w:jc w:val="both"/>
        <w:textAlignment w:val="baseline"/>
        <w:rPr>
          <w:rFonts w:eastAsiaTheme="majorEastAsia"/>
          <w:sz w:val="28"/>
          <w:szCs w:val="28"/>
        </w:rPr>
      </w:pPr>
      <w:r w:rsidRPr="00B6100F">
        <w:rPr>
          <w:rFonts w:eastAsiaTheme="majorEastAsia"/>
          <w:sz w:val="28"/>
          <w:szCs w:val="28"/>
        </w:rPr>
        <w:t>Ведение расписания приемов и учет рабочего времени мастеров.</w:t>
      </w:r>
    </w:p>
    <w:p w14:paraId="55201BC8" w14:textId="6CDB65BD" w:rsidR="00B6100F" w:rsidRDefault="00B6100F" w:rsidP="00B6100F">
      <w:pPr>
        <w:pStyle w:val="paragraph"/>
        <w:numPr>
          <w:ilvl w:val="0"/>
          <w:numId w:val="6"/>
        </w:numPr>
        <w:spacing w:beforeAutospacing="0" w:after="0" w:afterAutospacing="0" w:line="360" w:lineRule="auto"/>
        <w:jc w:val="both"/>
        <w:textAlignment w:val="baseline"/>
        <w:rPr>
          <w:rFonts w:eastAsiaTheme="majorEastAsia"/>
          <w:sz w:val="28"/>
          <w:szCs w:val="28"/>
        </w:rPr>
      </w:pPr>
      <w:r w:rsidRPr="00B6100F">
        <w:rPr>
          <w:rFonts w:eastAsiaTheme="majorEastAsia"/>
          <w:sz w:val="28"/>
          <w:szCs w:val="28"/>
        </w:rPr>
        <w:t>Учет клиентов, ведение истории обращений и покупок.</w:t>
      </w:r>
    </w:p>
    <w:p w14:paraId="37DB0164" w14:textId="54FDDF7E" w:rsidR="00B6100F" w:rsidRDefault="00B6100F" w:rsidP="00B6100F">
      <w:pPr>
        <w:pStyle w:val="paragraph"/>
        <w:numPr>
          <w:ilvl w:val="0"/>
          <w:numId w:val="6"/>
        </w:numPr>
        <w:spacing w:beforeAutospacing="0" w:after="0" w:afterAutospacing="0" w:line="360" w:lineRule="auto"/>
        <w:jc w:val="both"/>
        <w:textAlignment w:val="baseline"/>
        <w:rPr>
          <w:rFonts w:eastAsiaTheme="majorEastAsia"/>
          <w:sz w:val="28"/>
          <w:szCs w:val="28"/>
        </w:rPr>
      </w:pPr>
      <w:r w:rsidRPr="00B6100F">
        <w:rPr>
          <w:rFonts w:eastAsiaTheme="majorEastAsia"/>
          <w:sz w:val="28"/>
          <w:szCs w:val="28"/>
        </w:rPr>
        <w:t>Формирование и печать документов (чеки, акты, отчеты).</w:t>
      </w:r>
    </w:p>
    <w:p w14:paraId="2A73C73B" w14:textId="21F8A3FC" w:rsidR="00B6100F" w:rsidRDefault="00B6100F" w:rsidP="00B6100F">
      <w:pPr>
        <w:pStyle w:val="paragraph"/>
        <w:numPr>
          <w:ilvl w:val="0"/>
          <w:numId w:val="6"/>
        </w:numPr>
        <w:spacing w:beforeAutospacing="0" w:after="0" w:afterAutospacing="0" w:line="360" w:lineRule="auto"/>
        <w:jc w:val="both"/>
        <w:textAlignment w:val="baseline"/>
        <w:rPr>
          <w:rFonts w:eastAsiaTheme="majorEastAsia"/>
          <w:sz w:val="28"/>
          <w:szCs w:val="28"/>
        </w:rPr>
      </w:pPr>
      <w:r w:rsidRPr="00B6100F">
        <w:rPr>
          <w:rFonts w:eastAsiaTheme="majorEastAsia"/>
          <w:sz w:val="28"/>
          <w:szCs w:val="28"/>
        </w:rPr>
        <w:t>Учет денежных средств, расчет себестоимости услуг.</w:t>
      </w:r>
    </w:p>
    <w:p w14:paraId="5AB7B045" w14:textId="0EFBD487" w:rsidR="00B6100F" w:rsidRDefault="00B6100F" w:rsidP="00B6100F">
      <w:pPr>
        <w:pStyle w:val="paragraph"/>
        <w:numPr>
          <w:ilvl w:val="0"/>
          <w:numId w:val="6"/>
        </w:numPr>
        <w:spacing w:beforeAutospacing="0" w:after="0" w:afterAutospacing="0" w:line="360" w:lineRule="auto"/>
        <w:jc w:val="both"/>
        <w:textAlignment w:val="baseline"/>
        <w:rPr>
          <w:rFonts w:eastAsiaTheme="majorEastAsia"/>
          <w:sz w:val="28"/>
          <w:szCs w:val="28"/>
        </w:rPr>
      </w:pPr>
      <w:r w:rsidRPr="00B6100F">
        <w:rPr>
          <w:rFonts w:eastAsiaTheme="majorEastAsia"/>
          <w:sz w:val="28"/>
          <w:szCs w:val="28"/>
        </w:rPr>
        <w:t>Анализ эффективности работы салона и мастеров.</w:t>
      </w:r>
    </w:p>
    <w:p w14:paraId="6E150AB8" w14:textId="54316219" w:rsidR="00B6100F" w:rsidRDefault="00B6100F" w:rsidP="00B6100F">
      <w:pPr>
        <w:pStyle w:val="paragraph"/>
        <w:numPr>
          <w:ilvl w:val="0"/>
          <w:numId w:val="6"/>
        </w:numPr>
        <w:spacing w:beforeAutospacing="0" w:after="0" w:afterAutospacing="0" w:line="360" w:lineRule="auto"/>
        <w:jc w:val="both"/>
        <w:textAlignment w:val="baseline"/>
        <w:rPr>
          <w:rFonts w:eastAsiaTheme="majorEastAsia"/>
          <w:sz w:val="28"/>
          <w:szCs w:val="28"/>
        </w:rPr>
      </w:pPr>
      <w:r w:rsidRPr="00B6100F">
        <w:rPr>
          <w:rFonts w:eastAsiaTheme="majorEastAsia"/>
          <w:sz w:val="28"/>
          <w:szCs w:val="28"/>
        </w:rPr>
        <w:t>Поддержка работы с дисконтными картами и бонусными программами.</w:t>
      </w:r>
    </w:p>
    <w:p w14:paraId="058D3553" w14:textId="7B239B80" w:rsidR="00B6100F" w:rsidRPr="00166A80" w:rsidRDefault="00B6100F" w:rsidP="00B6100F">
      <w:pPr>
        <w:pStyle w:val="paragraph"/>
        <w:spacing w:beforeAutospacing="0" w:after="0" w:afterAutospacing="0" w:line="360" w:lineRule="auto"/>
        <w:ind w:firstLine="708"/>
        <w:jc w:val="both"/>
        <w:textAlignment w:val="baseline"/>
        <w:rPr>
          <w:rFonts w:eastAsiaTheme="majorEastAsia"/>
          <w:sz w:val="28"/>
          <w:szCs w:val="28"/>
        </w:rPr>
      </w:pPr>
      <w:r w:rsidRPr="00B6100F">
        <w:rPr>
          <w:rFonts w:eastAsiaTheme="majorEastAsia"/>
          <w:sz w:val="28"/>
          <w:szCs w:val="28"/>
        </w:rPr>
        <w:t>Архитектура:</w:t>
      </w:r>
      <w:r>
        <w:rPr>
          <w:rFonts w:eastAsiaTheme="majorEastAsia"/>
          <w:sz w:val="28"/>
          <w:szCs w:val="28"/>
        </w:rPr>
        <w:t xml:space="preserve"> к</w:t>
      </w:r>
      <w:r w:rsidRPr="00B6100F">
        <w:rPr>
          <w:rFonts w:eastAsiaTheme="majorEastAsia"/>
          <w:sz w:val="28"/>
          <w:szCs w:val="28"/>
        </w:rPr>
        <w:t>лиент-серверное или файловое приложение. Может работать как на локальном компьютере, так и в сети. Требует установки платформы «1</w:t>
      </w:r>
      <w:proofErr w:type="gramStart"/>
      <w:r w:rsidRPr="00B6100F">
        <w:rPr>
          <w:rFonts w:eastAsiaTheme="majorEastAsia"/>
          <w:sz w:val="28"/>
          <w:szCs w:val="28"/>
        </w:rPr>
        <w:t>С:Предприятие</w:t>
      </w:r>
      <w:proofErr w:type="gramEnd"/>
      <w:r w:rsidRPr="00B6100F">
        <w:rPr>
          <w:rFonts w:eastAsiaTheme="majorEastAsia"/>
          <w:sz w:val="28"/>
          <w:szCs w:val="28"/>
        </w:rPr>
        <w:t>».</w:t>
      </w:r>
    </w:p>
    <w:p w14:paraId="337ED1AA" w14:textId="51C5ADE9" w:rsidR="00C914F5" w:rsidRDefault="008324B0" w:rsidP="00C914F5">
      <w:pPr>
        <w:pStyle w:val="paragraph"/>
        <w:spacing w:line="360" w:lineRule="auto"/>
        <w:jc w:val="both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ab/>
      </w:r>
      <w:r w:rsidRPr="008324B0">
        <w:rPr>
          <w:rFonts w:eastAsiaTheme="majorEastAsia"/>
          <w:sz w:val="28"/>
          <w:szCs w:val="28"/>
        </w:rPr>
        <w:t>Преимущества:</w:t>
      </w:r>
    </w:p>
    <w:p w14:paraId="27AD9D56" w14:textId="087720C7" w:rsidR="008324B0" w:rsidRDefault="008324B0" w:rsidP="008324B0">
      <w:pPr>
        <w:pStyle w:val="paragraph"/>
        <w:numPr>
          <w:ilvl w:val="0"/>
          <w:numId w:val="7"/>
        </w:numPr>
        <w:spacing w:line="360" w:lineRule="auto"/>
        <w:jc w:val="both"/>
        <w:textAlignment w:val="baseline"/>
        <w:rPr>
          <w:rFonts w:eastAsiaTheme="majorEastAsia"/>
          <w:sz w:val="28"/>
          <w:szCs w:val="28"/>
        </w:rPr>
      </w:pPr>
      <w:r w:rsidRPr="008324B0">
        <w:rPr>
          <w:rFonts w:eastAsiaTheme="majorEastAsia"/>
          <w:sz w:val="28"/>
          <w:szCs w:val="28"/>
        </w:rPr>
        <w:t>Мощные возможности для ведения бухгалтерского и управленческого учета.</w:t>
      </w:r>
    </w:p>
    <w:p w14:paraId="5D312039" w14:textId="4432D3A6" w:rsidR="008324B0" w:rsidRDefault="008324B0" w:rsidP="008324B0">
      <w:pPr>
        <w:pStyle w:val="paragraph"/>
        <w:numPr>
          <w:ilvl w:val="0"/>
          <w:numId w:val="7"/>
        </w:numPr>
        <w:spacing w:line="360" w:lineRule="auto"/>
        <w:jc w:val="both"/>
        <w:textAlignment w:val="baseline"/>
        <w:rPr>
          <w:rFonts w:eastAsiaTheme="majorEastAsia"/>
          <w:sz w:val="28"/>
          <w:szCs w:val="28"/>
        </w:rPr>
      </w:pPr>
      <w:r w:rsidRPr="008324B0">
        <w:rPr>
          <w:rFonts w:eastAsiaTheme="majorEastAsia"/>
          <w:sz w:val="28"/>
          <w:szCs w:val="28"/>
        </w:rPr>
        <w:t>Высокая степень кастомизации и настройки под специфику бизнеса.</w:t>
      </w:r>
    </w:p>
    <w:p w14:paraId="6CEE70CD" w14:textId="3F1017C5" w:rsidR="008324B0" w:rsidRDefault="008324B0" w:rsidP="008324B0">
      <w:pPr>
        <w:pStyle w:val="paragraph"/>
        <w:numPr>
          <w:ilvl w:val="0"/>
          <w:numId w:val="7"/>
        </w:numPr>
        <w:spacing w:line="360" w:lineRule="auto"/>
        <w:jc w:val="both"/>
        <w:textAlignment w:val="baseline"/>
        <w:rPr>
          <w:rFonts w:eastAsiaTheme="majorEastAsia"/>
          <w:sz w:val="28"/>
          <w:szCs w:val="28"/>
        </w:rPr>
      </w:pPr>
      <w:r w:rsidRPr="008324B0">
        <w:rPr>
          <w:rFonts w:eastAsiaTheme="majorEastAsia"/>
          <w:sz w:val="28"/>
          <w:szCs w:val="28"/>
        </w:rPr>
        <w:lastRenderedPageBreak/>
        <w:t>Возможность работы без постоянного подключения к интернету.</w:t>
      </w:r>
    </w:p>
    <w:p w14:paraId="676CA5DF" w14:textId="541A3F32" w:rsidR="008324B0" w:rsidRDefault="008324B0" w:rsidP="008324B0">
      <w:pPr>
        <w:pStyle w:val="paragraph"/>
        <w:numPr>
          <w:ilvl w:val="0"/>
          <w:numId w:val="7"/>
        </w:numPr>
        <w:spacing w:line="360" w:lineRule="auto"/>
        <w:jc w:val="both"/>
        <w:textAlignment w:val="baseline"/>
        <w:rPr>
          <w:rFonts w:eastAsiaTheme="majorEastAsia"/>
          <w:sz w:val="28"/>
          <w:szCs w:val="28"/>
        </w:rPr>
      </w:pPr>
      <w:r w:rsidRPr="008324B0">
        <w:rPr>
          <w:rFonts w:eastAsiaTheme="majorEastAsia"/>
          <w:sz w:val="28"/>
          <w:szCs w:val="28"/>
        </w:rPr>
        <w:t>Надежность и проверенная временем платформа.</w:t>
      </w:r>
    </w:p>
    <w:p w14:paraId="0DF733D0" w14:textId="5F987152" w:rsidR="008324B0" w:rsidRDefault="008324B0" w:rsidP="00914FCC">
      <w:pPr>
        <w:pStyle w:val="paragraph"/>
        <w:spacing w:line="360" w:lineRule="auto"/>
        <w:ind w:left="360" w:firstLine="348"/>
        <w:jc w:val="both"/>
        <w:textAlignment w:val="baseline"/>
        <w:rPr>
          <w:rFonts w:eastAsiaTheme="majorEastAsia"/>
          <w:sz w:val="28"/>
          <w:szCs w:val="28"/>
        </w:rPr>
      </w:pPr>
      <w:r w:rsidRPr="008324B0">
        <w:rPr>
          <w:rFonts w:eastAsiaTheme="majorEastAsia"/>
          <w:sz w:val="28"/>
          <w:szCs w:val="28"/>
        </w:rPr>
        <w:t>Недостатки:</w:t>
      </w:r>
    </w:p>
    <w:p w14:paraId="76404648" w14:textId="70FF4947" w:rsidR="008324B0" w:rsidRDefault="008324B0" w:rsidP="00914FCC">
      <w:pPr>
        <w:pStyle w:val="paragraph"/>
        <w:numPr>
          <w:ilvl w:val="0"/>
          <w:numId w:val="9"/>
        </w:numPr>
        <w:spacing w:line="360" w:lineRule="auto"/>
        <w:jc w:val="both"/>
        <w:textAlignment w:val="baseline"/>
        <w:rPr>
          <w:rFonts w:eastAsiaTheme="majorEastAsia"/>
          <w:sz w:val="28"/>
          <w:szCs w:val="28"/>
        </w:rPr>
      </w:pPr>
      <w:r w:rsidRPr="008324B0">
        <w:rPr>
          <w:rFonts w:eastAsiaTheme="majorEastAsia"/>
          <w:sz w:val="28"/>
          <w:szCs w:val="28"/>
        </w:rPr>
        <w:t>Более сложный интерфейс, требующий обучения персонала.</w:t>
      </w:r>
    </w:p>
    <w:p w14:paraId="62EBE6C9" w14:textId="51C20DD7" w:rsidR="008324B0" w:rsidRDefault="008324B0" w:rsidP="00914FCC">
      <w:pPr>
        <w:pStyle w:val="paragraph"/>
        <w:numPr>
          <w:ilvl w:val="0"/>
          <w:numId w:val="9"/>
        </w:numPr>
        <w:spacing w:line="360" w:lineRule="auto"/>
        <w:jc w:val="both"/>
        <w:textAlignment w:val="baseline"/>
        <w:rPr>
          <w:rFonts w:eastAsiaTheme="majorEastAsia"/>
          <w:sz w:val="28"/>
          <w:szCs w:val="28"/>
        </w:rPr>
      </w:pPr>
      <w:r w:rsidRPr="008324B0">
        <w:rPr>
          <w:rFonts w:eastAsiaTheme="majorEastAsia"/>
          <w:sz w:val="28"/>
          <w:szCs w:val="28"/>
        </w:rPr>
        <w:t>Высокая начальная стоимость лицензии на ПО и последующего сопровождения.</w:t>
      </w:r>
    </w:p>
    <w:p w14:paraId="7F9AC859" w14:textId="463FDC3E" w:rsidR="008324B0" w:rsidRDefault="008324B0" w:rsidP="00914FCC">
      <w:pPr>
        <w:pStyle w:val="paragraph"/>
        <w:numPr>
          <w:ilvl w:val="0"/>
          <w:numId w:val="9"/>
        </w:numPr>
        <w:spacing w:line="360" w:lineRule="auto"/>
        <w:jc w:val="both"/>
        <w:textAlignment w:val="baseline"/>
        <w:rPr>
          <w:rFonts w:eastAsiaTheme="majorEastAsia"/>
          <w:sz w:val="28"/>
          <w:szCs w:val="28"/>
        </w:rPr>
      </w:pPr>
      <w:r w:rsidRPr="008324B0">
        <w:rPr>
          <w:rFonts w:eastAsiaTheme="majorEastAsia"/>
          <w:sz w:val="28"/>
          <w:szCs w:val="28"/>
        </w:rPr>
        <w:t>Отсутствие в базовой версии современных инструментов для онлайн-записи (требует доработок или интеграций).</w:t>
      </w:r>
    </w:p>
    <w:p w14:paraId="11E91710" w14:textId="3C72F3E1" w:rsidR="00051562" w:rsidRDefault="008324B0" w:rsidP="00051562">
      <w:pPr>
        <w:pStyle w:val="paragraph"/>
        <w:numPr>
          <w:ilvl w:val="0"/>
          <w:numId w:val="9"/>
        </w:numPr>
        <w:spacing w:line="360" w:lineRule="auto"/>
        <w:jc w:val="both"/>
        <w:textAlignment w:val="baseline"/>
        <w:rPr>
          <w:rFonts w:eastAsiaTheme="majorEastAsia"/>
          <w:sz w:val="28"/>
          <w:szCs w:val="28"/>
        </w:rPr>
      </w:pPr>
      <w:r w:rsidRPr="008324B0">
        <w:rPr>
          <w:rFonts w:eastAsiaTheme="majorEastAsia"/>
          <w:sz w:val="28"/>
          <w:szCs w:val="28"/>
        </w:rPr>
        <w:t>Менее мобильно-ориентированное по сравнению с облачными аналогами.</w:t>
      </w:r>
    </w:p>
    <w:p w14:paraId="2102D7FB" w14:textId="47681422" w:rsidR="00171B87" w:rsidRDefault="00171B87" w:rsidP="00171B87">
      <w:pPr>
        <w:pStyle w:val="paragraph"/>
        <w:spacing w:line="360" w:lineRule="auto"/>
        <w:jc w:val="both"/>
        <w:textAlignment w:val="baseline"/>
        <w:rPr>
          <w:rFonts w:eastAsiaTheme="majorEastAsia"/>
          <w:sz w:val="28"/>
          <w:szCs w:val="28"/>
        </w:rPr>
      </w:pPr>
      <w:r w:rsidRPr="00171B87">
        <w:rPr>
          <w:rFonts w:eastAsiaTheme="majorEastAsia"/>
          <w:sz w:val="28"/>
          <w:szCs w:val="28"/>
        </w:rPr>
        <w:drawing>
          <wp:inline distT="0" distB="0" distL="0" distR="0" wp14:anchorId="0F979124" wp14:editId="21474D2A">
            <wp:extent cx="5731510" cy="230949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8E06D" w14:textId="5C181F3A" w:rsidR="00171B87" w:rsidRPr="000077C8" w:rsidRDefault="00171B87" w:rsidP="00171B87">
      <w:pPr>
        <w:pStyle w:val="paragraph"/>
        <w:spacing w:beforeAutospacing="0" w:after="0" w:afterAutospacing="0" w:line="360" w:lineRule="auto"/>
        <w:ind w:firstLine="850"/>
        <w:jc w:val="center"/>
        <w:textAlignment w:val="baseline"/>
        <w:rPr>
          <w:rFonts w:eastAsiaTheme="majorEastAsia"/>
        </w:rPr>
      </w:pPr>
      <w:r>
        <w:rPr>
          <w:rFonts w:eastAsiaTheme="majorEastAsia"/>
          <w:sz w:val="28"/>
          <w:szCs w:val="28"/>
        </w:rPr>
        <w:tab/>
      </w:r>
      <w:r w:rsidRPr="00F3453E">
        <w:rPr>
          <w:rFonts w:eastAsiaTheme="majorEastAsia"/>
        </w:rPr>
        <w:t xml:space="preserve">Рисунок </w:t>
      </w:r>
      <w:r>
        <w:rPr>
          <w:rFonts w:eastAsiaTheme="majorEastAsia"/>
        </w:rPr>
        <w:t>2</w:t>
      </w:r>
      <w:r>
        <w:rPr>
          <w:rFonts w:eastAsiaTheme="majorEastAsia"/>
        </w:rPr>
        <w:t>.2</w:t>
      </w:r>
      <w:r w:rsidRPr="00F3453E">
        <w:rPr>
          <w:rFonts w:eastAsiaTheme="majorEastAsia"/>
        </w:rPr>
        <w:t xml:space="preserve"> </w:t>
      </w:r>
      <w:r>
        <w:rPr>
          <w:rFonts w:eastAsiaTheme="majorEastAsia"/>
        </w:rPr>
        <w:t>–</w:t>
      </w:r>
      <w:r w:rsidRPr="00F3453E">
        <w:rPr>
          <w:rFonts w:eastAsiaTheme="majorEastAsia"/>
        </w:rPr>
        <w:t xml:space="preserve"> </w:t>
      </w:r>
      <w:r w:rsidRPr="008525D7">
        <w:rPr>
          <w:rFonts w:eastAsiaTheme="majorEastAsia"/>
        </w:rPr>
        <w:t xml:space="preserve">Блок-схема алгоритма работы </w:t>
      </w:r>
      <w:r>
        <w:rPr>
          <w:rFonts w:eastAsiaTheme="majorEastAsia"/>
          <w:lang w:val="en-US"/>
        </w:rPr>
        <w:t>AURA</w:t>
      </w:r>
      <w:r w:rsidRPr="000077C8">
        <w:rPr>
          <w:rFonts w:eastAsiaTheme="majorEastAsia"/>
        </w:rPr>
        <w:t>.</w:t>
      </w:r>
    </w:p>
    <w:p w14:paraId="7ED927F3" w14:textId="7936A5C3" w:rsidR="00171B87" w:rsidRDefault="00171B87" w:rsidP="00171B87">
      <w:pPr>
        <w:pStyle w:val="paragraph"/>
        <w:spacing w:line="360" w:lineRule="auto"/>
        <w:jc w:val="both"/>
        <w:textAlignment w:val="baseline"/>
        <w:rPr>
          <w:rFonts w:eastAsiaTheme="majorEastAsia"/>
          <w:sz w:val="28"/>
          <w:szCs w:val="28"/>
        </w:rPr>
      </w:pPr>
    </w:p>
    <w:p w14:paraId="46BA073C" w14:textId="77777777" w:rsidR="00051562" w:rsidRDefault="00051562">
      <w:pPr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>
        <w:rPr>
          <w:rFonts w:eastAsiaTheme="majorEastAsia"/>
          <w:sz w:val="28"/>
          <w:szCs w:val="28"/>
        </w:rPr>
        <w:br w:type="page"/>
      </w:r>
    </w:p>
    <w:p w14:paraId="16FF69B2" w14:textId="22354341" w:rsidR="005265ED" w:rsidRDefault="00051562" w:rsidP="00051562">
      <w:pPr>
        <w:pStyle w:val="paragraph"/>
        <w:spacing w:line="360" w:lineRule="auto"/>
        <w:ind w:firstLine="360"/>
        <w:jc w:val="both"/>
        <w:textAlignment w:val="baseline"/>
        <w:rPr>
          <w:rFonts w:eastAsiaTheme="majorEastAsia"/>
          <w:b/>
          <w:bCs/>
          <w:sz w:val="28"/>
          <w:szCs w:val="28"/>
        </w:rPr>
      </w:pPr>
      <w:r w:rsidRPr="00051562">
        <w:rPr>
          <w:rFonts w:eastAsiaTheme="majorEastAsia"/>
          <w:b/>
          <w:bCs/>
          <w:sz w:val="28"/>
          <w:szCs w:val="28"/>
        </w:rPr>
        <w:lastRenderedPageBreak/>
        <w:t>2. Сравнительная характеристика программных продуктов</w:t>
      </w:r>
    </w:p>
    <w:p w14:paraId="7061E575" w14:textId="02F81E8C" w:rsidR="00051562" w:rsidRDefault="003C70E2" w:rsidP="00051562">
      <w:pPr>
        <w:pStyle w:val="paragraph"/>
        <w:spacing w:line="360" w:lineRule="auto"/>
        <w:ind w:firstLine="360"/>
        <w:jc w:val="both"/>
        <w:textAlignment w:val="baseline"/>
        <w:rPr>
          <w:rFonts w:eastAsiaTheme="majorEastAsia"/>
          <w:sz w:val="28"/>
          <w:szCs w:val="28"/>
        </w:rPr>
      </w:pPr>
      <w:r w:rsidRPr="003C70E2">
        <w:rPr>
          <w:rFonts w:eastAsiaTheme="majorEastAsia"/>
          <w:sz w:val="28"/>
          <w:szCs w:val="28"/>
        </w:rPr>
        <w:t>Сравнительный анализ рассмотренных систем проведен по ключевым показателям, определяющим их применимость для автоматизации парикмахерской.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18"/>
        <w:gridCol w:w="2860"/>
        <w:gridCol w:w="2938"/>
      </w:tblGrid>
      <w:tr w:rsidR="00680EC0" w14:paraId="546E66EC" w14:textId="77777777" w:rsidTr="00582DA5">
        <w:tc>
          <w:tcPr>
            <w:tcW w:w="3337" w:type="dxa"/>
          </w:tcPr>
          <w:p w14:paraId="0F06D28C" w14:textId="3E495F39" w:rsidR="00680EC0" w:rsidRDefault="00680EC0" w:rsidP="00680EC0">
            <w:pPr>
              <w:pStyle w:val="paragraph"/>
              <w:spacing w:line="360" w:lineRule="auto"/>
              <w:jc w:val="both"/>
              <w:textAlignment w:val="baseline"/>
              <w:rPr>
                <w:rFonts w:eastAsiaTheme="majorEastAsia"/>
                <w:sz w:val="28"/>
                <w:szCs w:val="28"/>
              </w:rPr>
            </w:pPr>
            <w:r>
              <w:rPr>
                <w:rFonts w:eastAsiaTheme="majorEastAsia"/>
                <w:sz w:val="28"/>
                <w:szCs w:val="28"/>
              </w:rPr>
              <w:t>Показатель для сравнения</w:t>
            </w:r>
          </w:p>
        </w:tc>
        <w:tc>
          <w:tcPr>
            <w:tcW w:w="2697" w:type="dxa"/>
          </w:tcPr>
          <w:p w14:paraId="13C809CC" w14:textId="539AD365" w:rsidR="00680EC0" w:rsidRPr="00680EC0" w:rsidRDefault="008B2177" w:rsidP="00680EC0">
            <w:pPr>
              <w:pStyle w:val="paragraph"/>
              <w:spacing w:line="360" w:lineRule="auto"/>
              <w:jc w:val="center"/>
              <w:textAlignment w:val="baseline"/>
              <w:rPr>
                <w:rFonts w:eastAsiaTheme="majorEastAsia"/>
                <w:sz w:val="28"/>
                <w:szCs w:val="28"/>
                <w:lang w:val="en-US"/>
              </w:rPr>
            </w:pPr>
            <w:r>
              <w:rPr>
                <w:rFonts w:eastAsiaTheme="majorEastAsia"/>
                <w:sz w:val="28"/>
                <w:szCs w:val="28"/>
                <w:lang w:val="en-US"/>
              </w:rPr>
              <w:t>AURA</w:t>
            </w:r>
          </w:p>
        </w:tc>
        <w:tc>
          <w:tcPr>
            <w:tcW w:w="2982" w:type="dxa"/>
          </w:tcPr>
          <w:p w14:paraId="7C2C8EC7" w14:textId="1529EF61" w:rsidR="00680EC0" w:rsidRPr="00680EC0" w:rsidRDefault="008B2177" w:rsidP="00680EC0">
            <w:pPr>
              <w:pStyle w:val="paragraph"/>
              <w:spacing w:line="360" w:lineRule="auto"/>
              <w:jc w:val="center"/>
              <w:textAlignment w:val="baseline"/>
              <w:rPr>
                <w:rFonts w:eastAsiaTheme="majorEastAsia"/>
                <w:sz w:val="28"/>
                <w:szCs w:val="28"/>
                <w:lang w:val="en-US"/>
              </w:rPr>
            </w:pPr>
            <w:r>
              <w:rPr>
                <w:rFonts w:eastAsiaTheme="majorEastAsia"/>
                <w:sz w:val="28"/>
                <w:szCs w:val="28"/>
                <w:lang w:val="en-US"/>
              </w:rPr>
              <w:t>MYHS</w:t>
            </w:r>
          </w:p>
        </w:tc>
      </w:tr>
      <w:tr w:rsidR="00680EC0" w14:paraId="2D49AD0A" w14:textId="77777777" w:rsidTr="00582DA5">
        <w:tc>
          <w:tcPr>
            <w:tcW w:w="3337" w:type="dxa"/>
          </w:tcPr>
          <w:p w14:paraId="2A6F44AD" w14:textId="52D3D9BE" w:rsidR="00680EC0" w:rsidRDefault="00680EC0" w:rsidP="008A7816">
            <w:pPr>
              <w:pStyle w:val="paragraph"/>
              <w:spacing w:line="360" w:lineRule="auto"/>
              <w:textAlignment w:val="baseline"/>
              <w:rPr>
                <w:rFonts w:eastAsiaTheme="majorEastAsia"/>
                <w:sz w:val="28"/>
                <w:szCs w:val="28"/>
              </w:rPr>
            </w:pPr>
            <w:r w:rsidRPr="00680EC0">
              <w:rPr>
                <w:rFonts w:eastAsiaTheme="majorEastAsia"/>
                <w:sz w:val="28"/>
                <w:szCs w:val="28"/>
              </w:rPr>
              <w:t>Назначение системы</w:t>
            </w:r>
          </w:p>
        </w:tc>
        <w:tc>
          <w:tcPr>
            <w:tcW w:w="2697" w:type="dxa"/>
          </w:tcPr>
          <w:p w14:paraId="09AA6BA1" w14:textId="70DD6756" w:rsidR="00680EC0" w:rsidRDefault="00E24241" w:rsidP="00680EC0">
            <w:pPr>
              <w:pStyle w:val="paragraph"/>
              <w:spacing w:line="360" w:lineRule="auto"/>
              <w:jc w:val="both"/>
              <w:textAlignment w:val="baseline"/>
              <w:rPr>
                <w:rFonts w:eastAsiaTheme="majorEastAsia"/>
                <w:sz w:val="28"/>
                <w:szCs w:val="28"/>
              </w:rPr>
            </w:pPr>
            <w:r w:rsidRPr="00E24241">
              <w:rPr>
                <w:rFonts w:eastAsiaTheme="majorEastAsia"/>
                <w:sz w:val="28"/>
                <w:szCs w:val="28"/>
              </w:rPr>
              <w:t>Оперативное управление записями, клиентами и продажами</w:t>
            </w:r>
            <w:r w:rsidR="00833975">
              <w:rPr>
                <w:rFonts w:eastAsiaTheme="majorEastAsia"/>
                <w:sz w:val="28"/>
                <w:szCs w:val="28"/>
              </w:rPr>
              <w:t>.</w:t>
            </w:r>
          </w:p>
        </w:tc>
        <w:tc>
          <w:tcPr>
            <w:tcW w:w="2982" w:type="dxa"/>
          </w:tcPr>
          <w:p w14:paraId="69EFBD9A" w14:textId="78D22F32" w:rsidR="00680EC0" w:rsidRPr="00680EC0" w:rsidRDefault="00E24241" w:rsidP="00E24241">
            <w:pPr>
              <w:pStyle w:val="paragraph"/>
              <w:spacing w:line="360" w:lineRule="auto"/>
              <w:jc w:val="both"/>
              <w:textAlignment w:val="baseline"/>
              <w:rPr>
                <w:rFonts w:eastAsiaTheme="majorEastAsia"/>
                <w:sz w:val="28"/>
                <w:szCs w:val="28"/>
              </w:rPr>
            </w:pPr>
            <w:r w:rsidRPr="00E24241">
              <w:rPr>
                <w:rFonts w:eastAsiaTheme="majorEastAsia"/>
                <w:sz w:val="28"/>
                <w:szCs w:val="28"/>
              </w:rPr>
              <w:t>Комплексный управленческий и финансовый учет</w:t>
            </w:r>
            <w:r w:rsidR="00833975">
              <w:rPr>
                <w:rFonts w:eastAsiaTheme="majorEastAsia"/>
                <w:sz w:val="28"/>
                <w:szCs w:val="28"/>
              </w:rPr>
              <w:t>.</w:t>
            </w:r>
          </w:p>
        </w:tc>
      </w:tr>
      <w:tr w:rsidR="00680EC0" w14:paraId="7B52E420" w14:textId="77777777" w:rsidTr="00582DA5">
        <w:tc>
          <w:tcPr>
            <w:tcW w:w="3337" w:type="dxa"/>
          </w:tcPr>
          <w:p w14:paraId="7E802847" w14:textId="5FB86BCF" w:rsidR="00680EC0" w:rsidRDefault="00680EC0" w:rsidP="008A7816">
            <w:pPr>
              <w:pStyle w:val="paragraph"/>
              <w:spacing w:line="360" w:lineRule="auto"/>
              <w:textAlignment w:val="baseline"/>
              <w:rPr>
                <w:rFonts w:eastAsiaTheme="majorEastAsia"/>
                <w:sz w:val="28"/>
                <w:szCs w:val="28"/>
              </w:rPr>
            </w:pPr>
            <w:r w:rsidRPr="00680EC0">
              <w:rPr>
                <w:rFonts w:eastAsiaTheme="majorEastAsia"/>
                <w:sz w:val="28"/>
                <w:szCs w:val="28"/>
              </w:rPr>
              <w:t>Эффективность системы</w:t>
            </w:r>
          </w:p>
        </w:tc>
        <w:tc>
          <w:tcPr>
            <w:tcW w:w="2697" w:type="dxa"/>
          </w:tcPr>
          <w:p w14:paraId="15962F38" w14:textId="2BC82F3D" w:rsidR="00680EC0" w:rsidRDefault="00680EC0" w:rsidP="00680EC0">
            <w:pPr>
              <w:pStyle w:val="paragraph"/>
              <w:spacing w:line="360" w:lineRule="auto"/>
              <w:jc w:val="both"/>
              <w:textAlignment w:val="baseline"/>
              <w:rPr>
                <w:rFonts w:eastAsiaTheme="majorEastAsia"/>
                <w:sz w:val="28"/>
                <w:szCs w:val="28"/>
              </w:rPr>
            </w:pPr>
            <w:r w:rsidRPr="00680EC0">
              <w:rPr>
                <w:rFonts w:eastAsiaTheme="majorEastAsia"/>
                <w:sz w:val="28"/>
                <w:szCs w:val="28"/>
              </w:rPr>
              <w:t>Высокая для операционных задач и клиентского сервиса, быстрое внедрени</w:t>
            </w:r>
            <w:r>
              <w:rPr>
                <w:rFonts w:eastAsiaTheme="majorEastAsia"/>
                <w:sz w:val="28"/>
                <w:szCs w:val="28"/>
              </w:rPr>
              <w:t>е</w:t>
            </w:r>
            <w:r w:rsidR="00833975">
              <w:rPr>
                <w:rFonts w:eastAsiaTheme="majorEastAsia"/>
                <w:sz w:val="28"/>
                <w:szCs w:val="28"/>
              </w:rPr>
              <w:t>.</w:t>
            </w:r>
          </w:p>
        </w:tc>
        <w:tc>
          <w:tcPr>
            <w:tcW w:w="2982" w:type="dxa"/>
          </w:tcPr>
          <w:p w14:paraId="3D9E41E6" w14:textId="39C90BFB" w:rsidR="00680EC0" w:rsidRDefault="00E24241" w:rsidP="00680EC0">
            <w:pPr>
              <w:pStyle w:val="paragraph"/>
              <w:spacing w:line="360" w:lineRule="auto"/>
              <w:jc w:val="both"/>
              <w:textAlignment w:val="baseline"/>
              <w:rPr>
                <w:rFonts w:eastAsiaTheme="majorEastAsia"/>
                <w:sz w:val="28"/>
                <w:szCs w:val="28"/>
              </w:rPr>
            </w:pPr>
            <w:r w:rsidRPr="00E24241">
              <w:rPr>
                <w:rFonts w:eastAsiaTheme="majorEastAsia"/>
                <w:sz w:val="28"/>
                <w:szCs w:val="28"/>
              </w:rPr>
              <w:t>Высокая для аналитических и учетных задач, внедрение требует времени</w:t>
            </w:r>
            <w:r w:rsidR="00833975">
              <w:rPr>
                <w:rFonts w:eastAsiaTheme="majorEastAsia"/>
                <w:sz w:val="28"/>
                <w:szCs w:val="28"/>
              </w:rPr>
              <w:t>.</w:t>
            </w:r>
          </w:p>
        </w:tc>
      </w:tr>
      <w:tr w:rsidR="00680EC0" w14:paraId="0646BA7F" w14:textId="77777777" w:rsidTr="00582DA5">
        <w:tc>
          <w:tcPr>
            <w:tcW w:w="3337" w:type="dxa"/>
          </w:tcPr>
          <w:p w14:paraId="36069C15" w14:textId="53EA05D6" w:rsidR="00680EC0" w:rsidRDefault="00582DA5" w:rsidP="008A7816">
            <w:pPr>
              <w:pStyle w:val="paragraph"/>
              <w:spacing w:line="360" w:lineRule="auto"/>
              <w:textAlignment w:val="baseline"/>
              <w:rPr>
                <w:rFonts w:eastAsiaTheme="majorEastAsia"/>
                <w:sz w:val="28"/>
                <w:szCs w:val="28"/>
              </w:rPr>
            </w:pPr>
            <w:r w:rsidRPr="00582DA5">
              <w:rPr>
                <w:rFonts w:eastAsiaTheme="majorEastAsia"/>
                <w:sz w:val="28"/>
                <w:szCs w:val="28"/>
              </w:rPr>
              <w:t>Гибкость системы</w:t>
            </w:r>
          </w:p>
        </w:tc>
        <w:tc>
          <w:tcPr>
            <w:tcW w:w="2697" w:type="dxa"/>
          </w:tcPr>
          <w:p w14:paraId="369EA03B" w14:textId="64801A99" w:rsidR="00680EC0" w:rsidRDefault="00E24241" w:rsidP="00680EC0">
            <w:pPr>
              <w:pStyle w:val="paragraph"/>
              <w:spacing w:line="360" w:lineRule="auto"/>
              <w:jc w:val="both"/>
              <w:textAlignment w:val="baseline"/>
              <w:rPr>
                <w:rFonts w:eastAsiaTheme="majorEastAsia"/>
                <w:sz w:val="28"/>
                <w:szCs w:val="28"/>
              </w:rPr>
            </w:pPr>
            <w:r w:rsidRPr="00E24241">
              <w:rPr>
                <w:rFonts w:eastAsiaTheme="majorEastAsia"/>
                <w:sz w:val="28"/>
                <w:szCs w:val="28"/>
              </w:rPr>
              <w:t>Средняя, ограниченные возможности кастомизации в стандартной версии</w:t>
            </w:r>
            <w:r w:rsidR="00833975">
              <w:rPr>
                <w:rFonts w:eastAsiaTheme="majorEastAsia"/>
                <w:sz w:val="28"/>
                <w:szCs w:val="28"/>
              </w:rPr>
              <w:t>.</w:t>
            </w:r>
          </w:p>
        </w:tc>
        <w:tc>
          <w:tcPr>
            <w:tcW w:w="2982" w:type="dxa"/>
          </w:tcPr>
          <w:p w14:paraId="7E75BFA9" w14:textId="21894FD4" w:rsidR="00680EC0" w:rsidRDefault="00E24241" w:rsidP="00680EC0">
            <w:pPr>
              <w:pStyle w:val="paragraph"/>
              <w:spacing w:line="360" w:lineRule="auto"/>
              <w:jc w:val="both"/>
              <w:textAlignment w:val="baseline"/>
              <w:rPr>
                <w:rFonts w:eastAsiaTheme="majorEastAsia"/>
                <w:sz w:val="28"/>
                <w:szCs w:val="28"/>
              </w:rPr>
            </w:pPr>
            <w:r w:rsidRPr="00E24241">
              <w:rPr>
                <w:rFonts w:eastAsiaTheme="majorEastAsia"/>
                <w:sz w:val="28"/>
                <w:szCs w:val="28"/>
              </w:rPr>
              <w:t>Очень высокая за счет открытости платформы «1С» для программирования</w:t>
            </w:r>
            <w:r w:rsidR="00833975">
              <w:rPr>
                <w:rFonts w:eastAsiaTheme="majorEastAsia"/>
                <w:sz w:val="28"/>
                <w:szCs w:val="28"/>
              </w:rPr>
              <w:t>.</w:t>
            </w:r>
          </w:p>
        </w:tc>
      </w:tr>
      <w:tr w:rsidR="00680EC0" w14:paraId="071F0001" w14:textId="77777777" w:rsidTr="00582DA5">
        <w:tc>
          <w:tcPr>
            <w:tcW w:w="3337" w:type="dxa"/>
          </w:tcPr>
          <w:p w14:paraId="626D569A" w14:textId="6C65EFCE" w:rsidR="00680EC0" w:rsidRDefault="00582DA5" w:rsidP="008A7816">
            <w:pPr>
              <w:pStyle w:val="paragraph"/>
              <w:spacing w:line="360" w:lineRule="auto"/>
              <w:textAlignment w:val="baseline"/>
              <w:rPr>
                <w:rFonts w:eastAsiaTheme="majorEastAsia"/>
                <w:sz w:val="28"/>
                <w:szCs w:val="28"/>
              </w:rPr>
            </w:pPr>
            <w:r w:rsidRPr="00582DA5">
              <w:rPr>
                <w:rFonts w:eastAsiaTheme="majorEastAsia"/>
                <w:sz w:val="28"/>
                <w:szCs w:val="28"/>
              </w:rPr>
              <w:t>Защищенность системы</w:t>
            </w:r>
          </w:p>
        </w:tc>
        <w:tc>
          <w:tcPr>
            <w:tcW w:w="2697" w:type="dxa"/>
          </w:tcPr>
          <w:p w14:paraId="17A04231" w14:textId="0A136821" w:rsidR="00680EC0" w:rsidRDefault="00DB6EE2" w:rsidP="00680EC0">
            <w:pPr>
              <w:pStyle w:val="paragraph"/>
              <w:spacing w:line="360" w:lineRule="auto"/>
              <w:jc w:val="both"/>
              <w:textAlignment w:val="baseline"/>
              <w:rPr>
                <w:rFonts w:eastAsiaTheme="majorEastAsia"/>
                <w:sz w:val="28"/>
                <w:szCs w:val="28"/>
              </w:rPr>
            </w:pPr>
            <w:r w:rsidRPr="00DB6EE2">
              <w:rPr>
                <w:rFonts w:eastAsiaTheme="majorEastAsia"/>
                <w:sz w:val="28"/>
                <w:szCs w:val="28"/>
              </w:rPr>
              <w:t>Высокая (обеспечивается провайдером облачных услуг)</w:t>
            </w:r>
            <w:r w:rsidR="00833975">
              <w:rPr>
                <w:rFonts w:eastAsiaTheme="majorEastAsia"/>
                <w:sz w:val="28"/>
                <w:szCs w:val="28"/>
              </w:rPr>
              <w:t>.</w:t>
            </w:r>
          </w:p>
        </w:tc>
        <w:tc>
          <w:tcPr>
            <w:tcW w:w="2982" w:type="dxa"/>
          </w:tcPr>
          <w:p w14:paraId="7A180905" w14:textId="258E708A" w:rsidR="00680EC0" w:rsidRDefault="00582DA5" w:rsidP="00680EC0">
            <w:pPr>
              <w:pStyle w:val="paragraph"/>
              <w:spacing w:line="360" w:lineRule="auto"/>
              <w:jc w:val="both"/>
              <w:textAlignment w:val="baseline"/>
              <w:rPr>
                <w:rFonts w:eastAsiaTheme="majorEastAsia"/>
                <w:sz w:val="28"/>
                <w:szCs w:val="28"/>
              </w:rPr>
            </w:pPr>
            <w:r w:rsidRPr="00582DA5">
              <w:rPr>
                <w:rFonts w:eastAsiaTheme="majorEastAsia"/>
                <w:sz w:val="28"/>
                <w:szCs w:val="28"/>
              </w:rPr>
              <w:t>Зависит от квалификации администратора локальной сети</w:t>
            </w:r>
            <w:r w:rsidR="00833975">
              <w:rPr>
                <w:rFonts w:eastAsiaTheme="majorEastAsia"/>
                <w:sz w:val="28"/>
                <w:szCs w:val="28"/>
              </w:rPr>
              <w:t>.</w:t>
            </w:r>
          </w:p>
        </w:tc>
      </w:tr>
      <w:tr w:rsidR="00582DA5" w14:paraId="4774E312" w14:textId="77777777" w:rsidTr="00582DA5">
        <w:tc>
          <w:tcPr>
            <w:tcW w:w="3337" w:type="dxa"/>
          </w:tcPr>
          <w:p w14:paraId="474FCF58" w14:textId="46C9918F" w:rsidR="00582DA5" w:rsidRPr="00582DA5" w:rsidRDefault="00582DA5" w:rsidP="008A7816">
            <w:pPr>
              <w:pStyle w:val="paragraph"/>
              <w:spacing w:line="360" w:lineRule="auto"/>
              <w:textAlignment w:val="baseline"/>
              <w:rPr>
                <w:rFonts w:eastAsiaTheme="majorEastAsia"/>
                <w:sz w:val="28"/>
                <w:szCs w:val="28"/>
              </w:rPr>
            </w:pPr>
            <w:r w:rsidRPr="00582DA5">
              <w:rPr>
                <w:rFonts w:eastAsiaTheme="majorEastAsia"/>
                <w:sz w:val="28"/>
                <w:szCs w:val="28"/>
              </w:rPr>
              <w:t>Надежность системы</w:t>
            </w:r>
          </w:p>
        </w:tc>
        <w:tc>
          <w:tcPr>
            <w:tcW w:w="2697" w:type="dxa"/>
          </w:tcPr>
          <w:p w14:paraId="5BD2383C" w14:textId="3DD75CE4" w:rsidR="00582DA5" w:rsidRPr="00582DA5" w:rsidRDefault="00582DA5" w:rsidP="00680EC0">
            <w:pPr>
              <w:pStyle w:val="paragraph"/>
              <w:spacing w:line="360" w:lineRule="auto"/>
              <w:jc w:val="both"/>
              <w:textAlignment w:val="baseline"/>
              <w:rPr>
                <w:rFonts w:eastAsiaTheme="majorEastAsia"/>
                <w:sz w:val="28"/>
                <w:szCs w:val="28"/>
              </w:rPr>
            </w:pPr>
            <w:r w:rsidRPr="00582DA5">
              <w:rPr>
                <w:rFonts w:eastAsiaTheme="majorEastAsia"/>
                <w:sz w:val="28"/>
                <w:szCs w:val="28"/>
              </w:rPr>
              <w:t>Очень высокая (отказоустойчивость</w:t>
            </w:r>
            <w:r w:rsidR="00833975">
              <w:rPr>
                <w:rFonts w:eastAsiaTheme="majorEastAsia"/>
                <w:sz w:val="28"/>
                <w:szCs w:val="28"/>
              </w:rPr>
              <w:t>).</w:t>
            </w:r>
            <w:r w:rsidRPr="00582DA5">
              <w:rPr>
                <w:rFonts w:eastAsiaTheme="majorEastAsia"/>
                <w:sz w:val="28"/>
                <w:szCs w:val="28"/>
              </w:rPr>
              <w:t xml:space="preserve"> </w:t>
            </w:r>
            <w:r w:rsidRPr="00582DA5">
              <w:rPr>
                <w:rFonts w:eastAsiaTheme="majorEastAsia"/>
                <w:sz w:val="28"/>
                <w:szCs w:val="28"/>
              </w:rPr>
              <w:lastRenderedPageBreak/>
              <w:t>облачной инфраструктуры)</w:t>
            </w:r>
            <w:r w:rsidR="00833975">
              <w:rPr>
                <w:rFonts w:eastAsiaTheme="majorEastAsia"/>
                <w:sz w:val="28"/>
                <w:szCs w:val="28"/>
              </w:rPr>
              <w:t>.</w:t>
            </w:r>
          </w:p>
        </w:tc>
        <w:tc>
          <w:tcPr>
            <w:tcW w:w="2982" w:type="dxa"/>
          </w:tcPr>
          <w:p w14:paraId="2AC44AC3" w14:textId="10CA2E24" w:rsidR="00582DA5" w:rsidRPr="00582DA5" w:rsidRDefault="00DB6EE2" w:rsidP="00680EC0">
            <w:pPr>
              <w:pStyle w:val="paragraph"/>
              <w:spacing w:line="360" w:lineRule="auto"/>
              <w:jc w:val="both"/>
              <w:textAlignment w:val="baseline"/>
              <w:rPr>
                <w:rFonts w:eastAsiaTheme="majorEastAsia"/>
                <w:sz w:val="28"/>
                <w:szCs w:val="28"/>
              </w:rPr>
            </w:pPr>
            <w:r w:rsidRPr="00DB6EE2">
              <w:rPr>
                <w:rFonts w:eastAsiaTheme="majorEastAsia"/>
                <w:sz w:val="28"/>
                <w:szCs w:val="28"/>
              </w:rPr>
              <w:lastRenderedPageBreak/>
              <w:t>Высокая (стабильность платформы «1С»)</w:t>
            </w:r>
            <w:r w:rsidR="00833975">
              <w:rPr>
                <w:rFonts w:eastAsiaTheme="majorEastAsia"/>
                <w:sz w:val="28"/>
                <w:szCs w:val="28"/>
              </w:rPr>
              <w:t>.</w:t>
            </w:r>
          </w:p>
        </w:tc>
      </w:tr>
      <w:tr w:rsidR="00582DA5" w14:paraId="4996D18D" w14:textId="77777777" w:rsidTr="00582DA5">
        <w:tc>
          <w:tcPr>
            <w:tcW w:w="3337" w:type="dxa"/>
          </w:tcPr>
          <w:p w14:paraId="3429359C" w14:textId="2EB3A091" w:rsidR="00582DA5" w:rsidRPr="00582DA5" w:rsidRDefault="00582DA5" w:rsidP="008A7816">
            <w:pPr>
              <w:pStyle w:val="paragraph"/>
              <w:spacing w:line="360" w:lineRule="auto"/>
              <w:textAlignment w:val="baseline"/>
              <w:rPr>
                <w:rFonts w:eastAsiaTheme="majorEastAsia"/>
                <w:sz w:val="28"/>
                <w:szCs w:val="28"/>
              </w:rPr>
            </w:pPr>
            <w:r w:rsidRPr="00582DA5">
              <w:rPr>
                <w:rFonts w:eastAsiaTheme="majorEastAsia"/>
                <w:sz w:val="28"/>
                <w:szCs w:val="28"/>
              </w:rPr>
              <w:t>Открытость системы</w:t>
            </w:r>
          </w:p>
        </w:tc>
        <w:tc>
          <w:tcPr>
            <w:tcW w:w="2697" w:type="dxa"/>
          </w:tcPr>
          <w:p w14:paraId="2BFA6F4D" w14:textId="092CD8A8" w:rsidR="00582DA5" w:rsidRPr="00582DA5" w:rsidRDefault="00DB6EE2" w:rsidP="00680EC0">
            <w:pPr>
              <w:pStyle w:val="paragraph"/>
              <w:spacing w:line="360" w:lineRule="auto"/>
              <w:jc w:val="both"/>
              <w:textAlignment w:val="baseline"/>
              <w:rPr>
                <w:rFonts w:eastAsiaTheme="majorEastAsia"/>
                <w:sz w:val="28"/>
                <w:szCs w:val="28"/>
              </w:rPr>
            </w:pPr>
            <w:r w:rsidRPr="00DB6EE2">
              <w:rPr>
                <w:rFonts w:eastAsiaTheme="majorEastAsia"/>
                <w:sz w:val="28"/>
                <w:szCs w:val="28"/>
              </w:rPr>
              <w:t>Ограниченная (через API)</w:t>
            </w:r>
            <w:r w:rsidR="00833975">
              <w:rPr>
                <w:rFonts w:eastAsiaTheme="majorEastAsia"/>
                <w:sz w:val="28"/>
                <w:szCs w:val="28"/>
              </w:rPr>
              <w:t>.</w:t>
            </w:r>
          </w:p>
        </w:tc>
        <w:tc>
          <w:tcPr>
            <w:tcW w:w="2982" w:type="dxa"/>
          </w:tcPr>
          <w:p w14:paraId="418C9758" w14:textId="0E19A71E" w:rsidR="00582DA5" w:rsidRPr="00582DA5" w:rsidRDefault="00DB6EE2" w:rsidP="00680EC0">
            <w:pPr>
              <w:pStyle w:val="paragraph"/>
              <w:spacing w:line="360" w:lineRule="auto"/>
              <w:jc w:val="both"/>
              <w:textAlignment w:val="baseline"/>
              <w:rPr>
                <w:rFonts w:eastAsiaTheme="majorEastAsia"/>
                <w:sz w:val="28"/>
                <w:szCs w:val="28"/>
              </w:rPr>
            </w:pPr>
            <w:r w:rsidRPr="00DB6EE2">
              <w:rPr>
                <w:rFonts w:eastAsiaTheme="majorEastAsia"/>
                <w:sz w:val="28"/>
                <w:szCs w:val="28"/>
              </w:rPr>
              <w:t>Высокая (открытый код конфигурации, встроенный язык программирования)</w:t>
            </w:r>
            <w:r w:rsidR="00833975">
              <w:rPr>
                <w:rFonts w:eastAsiaTheme="majorEastAsia"/>
                <w:sz w:val="28"/>
                <w:szCs w:val="28"/>
              </w:rPr>
              <w:t>.</w:t>
            </w:r>
          </w:p>
        </w:tc>
      </w:tr>
      <w:tr w:rsidR="00582DA5" w14:paraId="13F7945E" w14:textId="77777777" w:rsidTr="00582DA5">
        <w:tc>
          <w:tcPr>
            <w:tcW w:w="3337" w:type="dxa"/>
          </w:tcPr>
          <w:p w14:paraId="0912CFA9" w14:textId="64077789" w:rsidR="00582DA5" w:rsidRPr="00582DA5" w:rsidRDefault="00582DA5" w:rsidP="008A7816">
            <w:pPr>
              <w:pStyle w:val="paragraph"/>
              <w:spacing w:line="360" w:lineRule="auto"/>
              <w:textAlignment w:val="baseline"/>
              <w:rPr>
                <w:rFonts w:eastAsiaTheme="majorEastAsia"/>
                <w:sz w:val="28"/>
                <w:szCs w:val="28"/>
              </w:rPr>
            </w:pPr>
            <w:r w:rsidRPr="00582DA5">
              <w:rPr>
                <w:rFonts w:eastAsiaTheme="majorEastAsia"/>
                <w:sz w:val="28"/>
                <w:szCs w:val="28"/>
              </w:rPr>
              <w:t>Эргономичность</w:t>
            </w:r>
          </w:p>
        </w:tc>
        <w:tc>
          <w:tcPr>
            <w:tcW w:w="2697" w:type="dxa"/>
          </w:tcPr>
          <w:p w14:paraId="31B52EA2" w14:textId="25D27953" w:rsidR="00582DA5" w:rsidRPr="00582DA5" w:rsidRDefault="009407B9" w:rsidP="00680EC0">
            <w:pPr>
              <w:pStyle w:val="paragraph"/>
              <w:spacing w:line="360" w:lineRule="auto"/>
              <w:jc w:val="both"/>
              <w:textAlignment w:val="baseline"/>
              <w:rPr>
                <w:rFonts w:eastAsiaTheme="majorEastAsia"/>
                <w:sz w:val="28"/>
                <w:szCs w:val="28"/>
              </w:rPr>
            </w:pPr>
            <w:r w:rsidRPr="009407B9">
              <w:rPr>
                <w:rFonts w:eastAsiaTheme="majorEastAsia"/>
                <w:sz w:val="28"/>
                <w:szCs w:val="28"/>
              </w:rPr>
              <w:t>Очень высокая, разработана с учетом потребностей конечных пользователей</w:t>
            </w:r>
            <w:r w:rsidR="00833975">
              <w:rPr>
                <w:rFonts w:eastAsiaTheme="majorEastAsia"/>
                <w:sz w:val="28"/>
                <w:szCs w:val="28"/>
              </w:rPr>
              <w:t>.</w:t>
            </w:r>
          </w:p>
        </w:tc>
        <w:tc>
          <w:tcPr>
            <w:tcW w:w="2982" w:type="dxa"/>
          </w:tcPr>
          <w:p w14:paraId="0ECAC516" w14:textId="16852CF0" w:rsidR="00582DA5" w:rsidRPr="00582DA5" w:rsidRDefault="009407B9" w:rsidP="00680EC0">
            <w:pPr>
              <w:pStyle w:val="paragraph"/>
              <w:spacing w:line="360" w:lineRule="auto"/>
              <w:jc w:val="both"/>
              <w:textAlignment w:val="baseline"/>
              <w:rPr>
                <w:rFonts w:eastAsiaTheme="majorEastAsia"/>
                <w:sz w:val="28"/>
                <w:szCs w:val="28"/>
              </w:rPr>
            </w:pPr>
            <w:r w:rsidRPr="009407B9">
              <w:rPr>
                <w:rFonts w:eastAsiaTheme="majorEastAsia"/>
                <w:sz w:val="28"/>
                <w:szCs w:val="28"/>
              </w:rPr>
              <w:t>Средняя, интерфейс ориентирован на решение учетных задач</w:t>
            </w:r>
            <w:r w:rsidR="00833975">
              <w:rPr>
                <w:rFonts w:eastAsiaTheme="majorEastAsia"/>
                <w:sz w:val="28"/>
                <w:szCs w:val="28"/>
              </w:rPr>
              <w:t>.</w:t>
            </w:r>
          </w:p>
        </w:tc>
      </w:tr>
      <w:tr w:rsidR="009407B9" w14:paraId="06972208" w14:textId="77777777" w:rsidTr="00582DA5">
        <w:tc>
          <w:tcPr>
            <w:tcW w:w="3337" w:type="dxa"/>
          </w:tcPr>
          <w:p w14:paraId="419C1AF7" w14:textId="715DC538" w:rsidR="009407B9" w:rsidRPr="00582DA5" w:rsidRDefault="009407B9" w:rsidP="008A7816">
            <w:pPr>
              <w:pStyle w:val="paragraph"/>
              <w:spacing w:line="360" w:lineRule="auto"/>
              <w:textAlignment w:val="baseline"/>
              <w:rPr>
                <w:rFonts w:eastAsiaTheme="majorEastAsia"/>
                <w:sz w:val="28"/>
                <w:szCs w:val="28"/>
              </w:rPr>
            </w:pPr>
            <w:r w:rsidRPr="009407B9">
              <w:rPr>
                <w:rFonts w:eastAsiaTheme="majorEastAsia"/>
                <w:sz w:val="28"/>
                <w:szCs w:val="28"/>
              </w:rPr>
              <w:t>Удобство пользовательского интерфейса</w:t>
            </w:r>
          </w:p>
        </w:tc>
        <w:tc>
          <w:tcPr>
            <w:tcW w:w="2697" w:type="dxa"/>
          </w:tcPr>
          <w:p w14:paraId="1CC33B57" w14:textId="79114FB3" w:rsidR="009407B9" w:rsidRPr="00833975" w:rsidRDefault="009407B9" w:rsidP="00680EC0">
            <w:pPr>
              <w:pStyle w:val="paragraph"/>
              <w:spacing w:line="360" w:lineRule="auto"/>
              <w:jc w:val="both"/>
              <w:textAlignment w:val="baseline"/>
              <w:rPr>
                <w:rFonts w:eastAsiaTheme="majorEastAsia"/>
                <w:sz w:val="28"/>
                <w:szCs w:val="28"/>
              </w:rPr>
            </w:pPr>
            <w:r w:rsidRPr="009407B9">
              <w:rPr>
                <w:rFonts w:eastAsiaTheme="majorEastAsia"/>
                <w:sz w:val="28"/>
                <w:szCs w:val="28"/>
              </w:rPr>
              <w:t>Современный, интуитивно понятный, ориентирован на мобильност</w:t>
            </w:r>
            <w:r w:rsidR="00833975">
              <w:rPr>
                <w:rFonts w:eastAsiaTheme="majorEastAsia"/>
                <w:sz w:val="28"/>
                <w:szCs w:val="28"/>
              </w:rPr>
              <w:t>и.</w:t>
            </w:r>
          </w:p>
        </w:tc>
        <w:tc>
          <w:tcPr>
            <w:tcW w:w="2982" w:type="dxa"/>
          </w:tcPr>
          <w:p w14:paraId="08C848A2" w14:textId="282B7273" w:rsidR="009407B9" w:rsidRPr="00582DA5" w:rsidRDefault="009407B9" w:rsidP="00680EC0">
            <w:pPr>
              <w:pStyle w:val="paragraph"/>
              <w:spacing w:line="360" w:lineRule="auto"/>
              <w:jc w:val="both"/>
              <w:textAlignment w:val="baseline"/>
              <w:rPr>
                <w:rFonts w:eastAsiaTheme="majorEastAsia"/>
                <w:sz w:val="28"/>
                <w:szCs w:val="28"/>
              </w:rPr>
            </w:pPr>
            <w:r w:rsidRPr="009407B9">
              <w:rPr>
                <w:rFonts w:eastAsiaTheme="majorEastAsia"/>
                <w:sz w:val="28"/>
                <w:szCs w:val="28"/>
              </w:rPr>
              <w:t>Функциональный, но может показаться перегруженным; требует обучения</w:t>
            </w:r>
            <w:r w:rsidR="00833975">
              <w:rPr>
                <w:rFonts w:eastAsiaTheme="majorEastAsia"/>
                <w:sz w:val="28"/>
                <w:szCs w:val="28"/>
              </w:rPr>
              <w:t>.</w:t>
            </w:r>
          </w:p>
        </w:tc>
      </w:tr>
    </w:tbl>
    <w:p w14:paraId="03B88E7F" w14:textId="173F91CB" w:rsidR="00680EC0" w:rsidRDefault="00CD3008" w:rsidP="00833975">
      <w:pPr>
        <w:pStyle w:val="paragraph"/>
        <w:spacing w:line="360" w:lineRule="auto"/>
        <w:jc w:val="both"/>
        <w:textAlignment w:val="baseline"/>
        <w:rPr>
          <w:rFonts w:eastAsiaTheme="majorEastAsia"/>
          <w:sz w:val="28"/>
          <w:szCs w:val="28"/>
        </w:rPr>
      </w:pPr>
      <w:r w:rsidRPr="00CD3008">
        <w:rPr>
          <w:rFonts w:eastAsiaTheme="majorEastAsia"/>
          <w:sz w:val="28"/>
          <w:szCs w:val="28"/>
        </w:rPr>
        <w:t>Таблица 2.1 – Сравнительная характеристика программных продуктов</w:t>
      </w:r>
      <w:r w:rsidR="001D2DEB">
        <w:rPr>
          <w:rFonts w:eastAsiaTheme="majorEastAsia"/>
          <w:sz w:val="28"/>
          <w:szCs w:val="28"/>
        </w:rPr>
        <w:t>.</w:t>
      </w:r>
    </w:p>
    <w:p w14:paraId="7D43AF10" w14:textId="3B2A8FFB" w:rsidR="00210BF6" w:rsidRDefault="008B2177" w:rsidP="00833975">
      <w:pPr>
        <w:pStyle w:val="paragraph"/>
        <w:spacing w:line="360" w:lineRule="auto"/>
        <w:ind w:firstLine="708"/>
        <w:jc w:val="both"/>
        <w:textAlignment w:val="baseline"/>
        <w:rPr>
          <w:rFonts w:eastAsiaTheme="majorEastAsia"/>
          <w:sz w:val="28"/>
          <w:szCs w:val="28"/>
        </w:rPr>
      </w:pPr>
      <w:r w:rsidRPr="008B2177">
        <w:rPr>
          <w:rFonts w:eastAsiaTheme="majorEastAsia"/>
          <w:sz w:val="28"/>
          <w:szCs w:val="28"/>
        </w:rPr>
        <w:t xml:space="preserve">На основе таблицы можно сделать предварительный вывод, что </w:t>
      </w:r>
      <w:r w:rsidR="002D2F05">
        <w:rPr>
          <w:rFonts w:eastAsiaTheme="majorEastAsia"/>
          <w:sz w:val="28"/>
          <w:szCs w:val="28"/>
          <w:lang w:val="en-US"/>
        </w:rPr>
        <w:t>AURA</w:t>
      </w:r>
      <w:r w:rsidRPr="008B2177">
        <w:rPr>
          <w:rFonts w:eastAsiaTheme="majorEastAsia"/>
          <w:sz w:val="28"/>
          <w:szCs w:val="28"/>
        </w:rPr>
        <w:t xml:space="preserve"> больше подходит для решения задач оперативного управления и клиентского сервиса, в то время как </w:t>
      </w:r>
      <w:r w:rsidR="002D2F05">
        <w:rPr>
          <w:rFonts w:eastAsiaTheme="majorEastAsia"/>
          <w:sz w:val="28"/>
          <w:szCs w:val="28"/>
          <w:lang w:val="en-US"/>
        </w:rPr>
        <w:t>MYHS</w:t>
      </w:r>
      <w:r w:rsidRPr="008B2177">
        <w:rPr>
          <w:rFonts w:eastAsiaTheme="majorEastAsia"/>
          <w:sz w:val="28"/>
          <w:szCs w:val="28"/>
        </w:rPr>
        <w:t xml:space="preserve"> является мощным инструментом для глубокого финансового анализа и управления бизнес-процессами предприятия</w:t>
      </w:r>
      <w:r w:rsidR="002D2F05" w:rsidRPr="002D2F05">
        <w:rPr>
          <w:rFonts w:eastAsiaTheme="majorEastAsia"/>
          <w:sz w:val="28"/>
          <w:szCs w:val="28"/>
        </w:rPr>
        <w:t>.</w:t>
      </w:r>
    </w:p>
    <w:p w14:paraId="6AE273B0" w14:textId="77777777" w:rsidR="00210BF6" w:rsidRDefault="00210BF6">
      <w:pPr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>
        <w:rPr>
          <w:rFonts w:eastAsiaTheme="majorEastAsia"/>
          <w:sz w:val="28"/>
          <w:szCs w:val="28"/>
        </w:rPr>
        <w:br w:type="page"/>
      </w:r>
    </w:p>
    <w:p w14:paraId="554E62A1" w14:textId="18A41954" w:rsidR="008B2177" w:rsidRDefault="00D714E8" w:rsidP="00D714E8">
      <w:pPr>
        <w:pStyle w:val="paragraph"/>
        <w:spacing w:line="360" w:lineRule="auto"/>
        <w:ind w:left="708" w:firstLine="708"/>
        <w:jc w:val="both"/>
        <w:textAlignment w:val="baseline"/>
        <w:rPr>
          <w:rFonts w:eastAsiaTheme="majorEastAsia"/>
          <w:b/>
          <w:bCs/>
          <w:sz w:val="28"/>
          <w:szCs w:val="28"/>
        </w:rPr>
      </w:pPr>
      <w:r w:rsidRPr="00D714E8">
        <w:rPr>
          <w:rFonts w:eastAsiaTheme="majorEastAsia"/>
          <w:b/>
          <w:bCs/>
          <w:sz w:val="28"/>
          <w:szCs w:val="28"/>
        </w:rPr>
        <w:lastRenderedPageBreak/>
        <w:t>3. Вывод о возможности использования рассмотренных решений</w:t>
      </w:r>
    </w:p>
    <w:p w14:paraId="6A6C5DA4" w14:textId="0202D74A" w:rsidR="00D714E8" w:rsidRDefault="00D714E8" w:rsidP="00D714E8">
      <w:pPr>
        <w:pStyle w:val="paragraph"/>
        <w:spacing w:line="360" w:lineRule="auto"/>
        <w:ind w:left="708" w:firstLine="708"/>
        <w:jc w:val="both"/>
        <w:textAlignment w:val="baseline"/>
        <w:rPr>
          <w:rFonts w:eastAsiaTheme="majorEastAsia"/>
          <w:sz w:val="28"/>
          <w:szCs w:val="28"/>
        </w:rPr>
      </w:pPr>
      <w:r w:rsidRPr="00D714E8">
        <w:rPr>
          <w:rFonts w:eastAsiaTheme="majorEastAsia"/>
          <w:sz w:val="28"/>
          <w:szCs w:val="28"/>
        </w:rPr>
        <w:t>На основании проведенного анализа можно сделать заключение о возможности применения рассмотренных программных продуктов для автоматизации парикмахерской.</w:t>
      </w:r>
    </w:p>
    <w:p w14:paraId="4209DE04" w14:textId="70317F15" w:rsidR="00D714E8" w:rsidRDefault="00D714E8" w:rsidP="00D714E8">
      <w:pPr>
        <w:pStyle w:val="paragraph"/>
        <w:spacing w:line="360" w:lineRule="auto"/>
        <w:ind w:left="708" w:firstLine="708"/>
        <w:jc w:val="both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  <w:lang w:val="en-US"/>
        </w:rPr>
        <w:t>AURA</w:t>
      </w:r>
      <w:r w:rsidRPr="00D714E8">
        <w:rPr>
          <w:rFonts w:eastAsiaTheme="majorEastAsia"/>
          <w:sz w:val="28"/>
          <w:szCs w:val="28"/>
        </w:rPr>
        <w:t xml:space="preserve"> является наиболее целесообразным решением для автоматизации выбранного объекта по следующим причинам:</w:t>
      </w:r>
    </w:p>
    <w:p w14:paraId="35E54011" w14:textId="38F0E393" w:rsidR="007A2EC8" w:rsidRDefault="007A2EC8" w:rsidP="007A2EC8">
      <w:pPr>
        <w:pStyle w:val="paragraph"/>
        <w:numPr>
          <w:ilvl w:val="0"/>
          <w:numId w:val="11"/>
        </w:numPr>
        <w:spacing w:line="360" w:lineRule="auto"/>
        <w:jc w:val="both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  <w:lang w:val="en-US"/>
        </w:rPr>
        <w:t>C</w:t>
      </w:r>
      <w:proofErr w:type="spellStart"/>
      <w:r w:rsidRPr="007A2EC8">
        <w:rPr>
          <w:rFonts w:eastAsiaTheme="majorEastAsia"/>
          <w:sz w:val="28"/>
          <w:szCs w:val="28"/>
        </w:rPr>
        <w:t>оответствие</w:t>
      </w:r>
      <w:proofErr w:type="spellEnd"/>
      <w:r w:rsidRPr="007A2EC8">
        <w:rPr>
          <w:rFonts w:eastAsiaTheme="majorEastAsia"/>
          <w:sz w:val="28"/>
          <w:szCs w:val="28"/>
        </w:rPr>
        <w:t xml:space="preserve"> целям автоматизации: Система идеально</w:t>
      </w:r>
      <w:r w:rsidRPr="007A2EC8">
        <w:rPr>
          <w:rFonts w:eastAsiaTheme="majorEastAsia"/>
          <w:sz w:val="28"/>
          <w:szCs w:val="28"/>
        </w:rPr>
        <w:t xml:space="preserve"> </w:t>
      </w:r>
      <w:r w:rsidRPr="007A2EC8">
        <w:rPr>
          <w:rFonts w:eastAsiaTheme="majorEastAsia"/>
          <w:sz w:val="28"/>
          <w:szCs w:val="28"/>
        </w:rPr>
        <w:t>закрывает потребности, выявленные в Лабораторной работе 1: ускорение процесса записи, исключение ошибок в расчетах, надежный учет оказанных услуг и аналитика.</w:t>
      </w:r>
    </w:p>
    <w:p w14:paraId="0C5755FF" w14:textId="3D3D5454" w:rsidR="001B53D1" w:rsidRDefault="001B53D1" w:rsidP="007A2EC8">
      <w:pPr>
        <w:pStyle w:val="paragraph"/>
        <w:numPr>
          <w:ilvl w:val="0"/>
          <w:numId w:val="11"/>
        </w:numPr>
        <w:spacing w:line="360" w:lineRule="auto"/>
        <w:jc w:val="both"/>
        <w:textAlignment w:val="baseline"/>
        <w:rPr>
          <w:rFonts w:eastAsiaTheme="majorEastAsia"/>
          <w:sz w:val="28"/>
          <w:szCs w:val="28"/>
        </w:rPr>
      </w:pPr>
      <w:r w:rsidRPr="001B53D1">
        <w:rPr>
          <w:rFonts w:eastAsiaTheme="majorEastAsia"/>
          <w:sz w:val="28"/>
          <w:szCs w:val="28"/>
        </w:rPr>
        <w:t>Низкий порог входа и скорость внедрения: Облачная модель и интуитивный интерфейс позволяют начать работу в кратчайшие сроки без привлечения дорогостоящих специалистов, что критически важно для малого бизнеса, коим является парикмахерская.</w:t>
      </w:r>
    </w:p>
    <w:p w14:paraId="74D8E2E5" w14:textId="4B0F016E" w:rsidR="00D738AE" w:rsidRDefault="00D738AE" w:rsidP="007A2EC8">
      <w:pPr>
        <w:pStyle w:val="paragraph"/>
        <w:numPr>
          <w:ilvl w:val="0"/>
          <w:numId w:val="11"/>
        </w:numPr>
        <w:spacing w:line="360" w:lineRule="auto"/>
        <w:jc w:val="both"/>
        <w:textAlignment w:val="baseline"/>
        <w:rPr>
          <w:rFonts w:eastAsiaTheme="majorEastAsia"/>
          <w:sz w:val="28"/>
          <w:szCs w:val="28"/>
        </w:rPr>
      </w:pPr>
      <w:r w:rsidRPr="00D738AE">
        <w:rPr>
          <w:rFonts w:eastAsiaTheme="majorEastAsia"/>
          <w:sz w:val="28"/>
          <w:szCs w:val="28"/>
        </w:rPr>
        <w:t>Оптимальность затрат: Помесячная подписка является более предсказуемой и менее обременительной статьей расходов для небольшой парикмахерской по сравнению с крупными единовременными вложениями в «1С».</w:t>
      </w:r>
    </w:p>
    <w:p w14:paraId="19B6B281" w14:textId="270038A4" w:rsidR="00377B27" w:rsidRDefault="00377B27" w:rsidP="007A2EC8">
      <w:pPr>
        <w:pStyle w:val="paragraph"/>
        <w:numPr>
          <w:ilvl w:val="0"/>
          <w:numId w:val="11"/>
        </w:numPr>
        <w:spacing w:line="360" w:lineRule="auto"/>
        <w:jc w:val="both"/>
        <w:textAlignment w:val="baseline"/>
        <w:rPr>
          <w:rFonts w:eastAsiaTheme="majorEastAsia"/>
          <w:sz w:val="28"/>
          <w:szCs w:val="28"/>
        </w:rPr>
      </w:pPr>
      <w:r w:rsidRPr="00377B27">
        <w:rPr>
          <w:rFonts w:eastAsiaTheme="majorEastAsia"/>
          <w:sz w:val="28"/>
          <w:szCs w:val="28"/>
        </w:rPr>
        <w:t>Ориентация на клиентский сервис: Наличие онлайн-записи, мобильных приложений и системы уведомлений напрямую способствует повышению лояльности клиентов и конкурентоспособности салона.</w:t>
      </w:r>
    </w:p>
    <w:p w14:paraId="4E89A499" w14:textId="35A2DE99" w:rsidR="002C30E8" w:rsidRDefault="002C30E8" w:rsidP="002C30E8">
      <w:pPr>
        <w:pStyle w:val="paragraph"/>
        <w:spacing w:line="360" w:lineRule="auto"/>
        <w:ind w:firstLine="708"/>
        <w:jc w:val="both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  <w:lang w:val="en-US"/>
        </w:rPr>
        <w:lastRenderedPageBreak/>
        <w:t>MYHS</w:t>
      </w:r>
      <w:r w:rsidRPr="002C30E8">
        <w:rPr>
          <w:rFonts w:eastAsiaTheme="majorEastAsia"/>
          <w:sz w:val="28"/>
          <w:szCs w:val="28"/>
        </w:rPr>
        <w:t xml:space="preserve"> обладает значительной мощностью, но его внедрение на выбранном объекте автоматизации представляется нецелесообразным в текущих условиях по причине:</w:t>
      </w:r>
    </w:p>
    <w:p w14:paraId="1A132811" w14:textId="2A923AC0" w:rsidR="00DB67DB" w:rsidRDefault="00DB67DB" w:rsidP="00DB67DB">
      <w:pPr>
        <w:pStyle w:val="paragraph"/>
        <w:numPr>
          <w:ilvl w:val="0"/>
          <w:numId w:val="12"/>
        </w:numPr>
        <w:spacing w:line="360" w:lineRule="auto"/>
        <w:jc w:val="both"/>
        <w:textAlignment w:val="baseline"/>
        <w:rPr>
          <w:rFonts w:eastAsiaTheme="majorEastAsia"/>
          <w:sz w:val="28"/>
          <w:szCs w:val="28"/>
        </w:rPr>
      </w:pPr>
      <w:r w:rsidRPr="00DB67DB">
        <w:rPr>
          <w:rFonts w:eastAsiaTheme="majorEastAsia"/>
          <w:sz w:val="28"/>
          <w:szCs w:val="28"/>
        </w:rPr>
        <w:t>Избыточность функционала: Мощные учетные и аналитические возможности системы будут использованы лишь на малую часть, что не оправдывает высоких первоначальных и эксплуатационных затрат.</w:t>
      </w:r>
    </w:p>
    <w:p w14:paraId="46E4ADC5" w14:textId="2F519D56" w:rsidR="00F82E98" w:rsidRDefault="00F82E98" w:rsidP="00DB67DB">
      <w:pPr>
        <w:pStyle w:val="paragraph"/>
        <w:numPr>
          <w:ilvl w:val="0"/>
          <w:numId w:val="12"/>
        </w:numPr>
        <w:spacing w:line="360" w:lineRule="auto"/>
        <w:jc w:val="both"/>
        <w:textAlignment w:val="baseline"/>
        <w:rPr>
          <w:rFonts w:eastAsiaTheme="majorEastAsia"/>
          <w:sz w:val="28"/>
          <w:szCs w:val="28"/>
        </w:rPr>
      </w:pPr>
      <w:r w:rsidRPr="00F82E98">
        <w:rPr>
          <w:rFonts w:eastAsiaTheme="majorEastAsia"/>
          <w:sz w:val="28"/>
          <w:szCs w:val="28"/>
        </w:rPr>
        <w:t>Сложность администрирования</w:t>
      </w:r>
      <w:proofErr w:type="gramStart"/>
      <w:r w:rsidRPr="00F82E98">
        <w:rPr>
          <w:rFonts w:eastAsiaTheme="majorEastAsia"/>
          <w:sz w:val="28"/>
          <w:szCs w:val="28"/>
        </w:rPr>
        <w:t>: Для</w:t>
      </w:r>
      <w:proofErr w:type="gramEnd"/>
      <w:r w:rsidRPr="00F82E98">
        <w:rPr>
          <w:rFonts w:eastAsiaTheme="majorEastAsia"/>
          <w:sz w:val="28"/>
          <w:szCs w:val="28"/>
        </w:rPr>
        <w:t xml:space="preserve"> поддержки работы системы потребуется либо штатный специалист, либо привлечение сторонней ИТ-фирмы, что увеличит общую стоимость владения.</w:t>
      </w:r>
    </w:p>
    <w:p w14:paraId="690DA8EF" w14:textId="1FFFC94D" w:rsidR="003209AD" w:rsidRDefault="00F14C52" w:rsidP="00F14C52">
      <w:pPr>
        <w:pStyle w:val="paragraph"/>
        <w:spacing w:line="360" w:lineRule="auto"/>
        <w:ind w:firstLine="708"/>
        <w:jc w:val="both"/>
        <w:textAlignment w:val="baseline"/>
        <w:rPr>
          <w:rFonts w:eastAsiaTheme="majorEastAsia"/>
          <w:sz w:val="28"/>
          <w:szCs w:val="28"/>
        </w:rPr>
      </w:pPr>
      <w:r w:rsidRPr="00F14C52">
        <w:rPr>
          <w:rFonts w:eastAsiaTheme="majorEastAsia"/>
          <w:sz w:val="28"/>
          <w:szCs w:val="28"/>
        </w:rPr>
        <w:t xml:space="preserve">Таким образом, для автоматизации учета клиентов и услуг в парикмахерской рекомендуется использование облачного решения </w:t>
      </w:r>
      <w:r>
        <w:rPr>
          <w:rFonts w:eastAsiaTheme="majorEastAsia"/>
          <w:sz w:val="28"/>
          <w:szCs w:val="28"/>
          <w:lang w:val="en-US"/>
        </w:rPr>
        <w:t>AURA</w:t>
      </w:r>
      <w:r w:rsidRPr="00F14C52">
        <w:rPr>
          <w:rFonts w:eastAsiaTheme="majorEastAsia"/>
          <w:sz w:val="28"/>
          <w:szCs w:val="28"/>
        </w:rPr>
        <w:t xml:space="preserve"> как наиболее сбалансированного по соотношению функциональность/стоимость/удобство.</w:t>
      </w:r>
    </w:p>
    <w:p w14:paraId="32DA3FC1" w14:textId="77777777" w:rsidR="003209AD" w:rsidRDefault="003209AD">
      <w:pPr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>
        <w:rPr>
          <w:rFonts w:eastAsiaTheme="majorEastAsia"/>
          <w:sz w:val="28"/>
          <w:szCs w:val="28"/>
        </w:rPr>
        <w:br w:type="page"/>
      </w:r>
    </w:p>
    <w:p w14:paraId="31FE9689" w14:textId="77777777" w:rsidR="003209AD" w:rsidRPr="008F49F4" w:rsidRDefault="003209AD" w:rsidP="003209AD">
      <w:pPr>
        <w:pStyle w:val="1"/>
        <w:spacing w:line="360" w:lineRule="auto"/>
        <w:ind w:firstLine="85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208512543"/>
      <w:bookmarkStart w:id="3" w:name="_Toc208684343"/>
      <w:r w:rsidRPr="008F49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2"/>
      <w:bookmarkEnd w:id="3"/>
    </w:p>
    <w:p w14:paraId="0EE1C90F" w14:textId="77777777" w:rsidR="003209AD" w:rsidRPr="008F49F4" w:rsidRDefault="003209AD" w:rsidP="003209AD">
      <w:pPr>
        <w:shd w:val="clear" w:color="auto" w:fill="FFFFFF"/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</w:p>
    <w:p w14:paraId="6101E01E" w14:textId="38523514" w:rsidR="00F14C52" w:rsidRPr="00DB67DB" w:rsidRDefault="00157C7B" w:rsidP="00157C7B">
      <w:pPr>
        <w:pStyle w:val="paragraph"/>
        <w:spacing w:line="360" w:lineRule="auto"/>
        <w:ind w:firstLine="708"/>
        <w:jc w:val="both"/>
        <w:textAlignment w:val="baseline"/>
        <w:rPr>
          <w:rFonts w:eastAsiaTheme="majorEastAsia"/>
          <w:sz w:val="28"/>
          <w:szCs w:val="28"/>
        </w:rPr>
      </w:pPr>
      <w:r w:rsidRPr="00157C7B">
        <w:rPr>
          <w:rFonts w:eastAsiaTheme="minorHAnsi"/>
          <w:sz w:val="28"/>
          <w:szCs w:val="28"/>
          <w:lang w:eastAsia="en-US"/>
        </w:rPr>
        <w:t xml:space="preserve">В ходе выполнения лабораторной работы был проведен анализ двух существующих программных продуктов для автоматизации парикмахерских: облачного решения </w:t>
      </w:r>
      <w:r>
        <w:rPr>
          <w:rFonts w:eastAsiaTheme="minorHAnsi"/>
          <w:sz w:val="28"/>
          <w:szCs w:val="28"/>
          <w:lang w:val="en-US" w:eastAsia="en-US"/>
        </w:rPr>
        <w:t>AURA</w:t>
      </w:r>
      <w:r w:rsidRPr="00157C7B">
        <w:rPr>
          <w:rFonts w:eastAsiaTheme="minorHAnsi"/>
          <w:sz w:val="28"/>
          <w:szCs w:val="28"/>
          <w:lang w:eastAsia="en-US"/>
        </w:rPr>
        <w:t xml:space="preserve"> и платформенного решения </w:t>
      </w:r>
      <w:r>
        <w:rPr>
          <w:rFonts w:eastAsiaTheme="minorHAnsi"/>
          <w:sz w:val="28"/>
          <w:szCs w:val="28"/>
          <w:lang w:val="en-US" w:eastAsia="en-US"/>
        </w:rPr>
        <w:t>MYHS</w:t>
      </w:r>
      <w:r w:rsidRPr="00157C7B">
        <w:rPr>
          <w:rFonts w:eastAsiaTheme="minorHAnsi"/>
          <w:sz w:val="28"/>
          <w:szCs w:val="28"/>
          <w:lang w:eastAsia="en-US"/>
        </w:rPr>
        <w:t xml:space="preserve">. Было выполнено их системное описание, выделены ключевые преимущества и недостатки каждого. Проведенная сравнительная характеристика по ряду показателей качества позволила обосновать выбор в пользу решения </w:t>
      </w:r>
      <w:r>
        <w:rPr>
          <w:rFonts w:eastAsiaTheme="minorHAnsi"/>
          <w:sz w:val="28"/>
          <w:szCs w:val="28"/>
          <w:lang w:val="en-US" w:eastAsia="en-US"/>
        </w:rPr>
        <w:t>AURA</w:t>
      </w:r>
      <w:r w:rsidRPr="00157C7B">
        <w:rPr>
          <w:rFonts w:eastAsiaTheme="minorHAnsi"/>
          <w:sz w:val="28"/>
          <w:szCs w:val="28"/>
          <w:lang w:eastAsia="en-US"/>
        </w:rPr>
        <w:t xml:space="preserve"> как наиболее подходящего для задач автоматизации небольшой парикмахерской, определенных в первой лабораторной работе. Было установлено, что его использование позволит эффективно устранить выявленные недостатки ручного режима работы и достичь поставленных целей по повышению скорости обслуживания, точности расчетов и качества учета.</w:t>
      </w:r>
    </w:p>
    <w:p w14:paraId="7C8195EA" w14:textId="77777777" w:rsidR="002C30E8" w:rsidRPr="007A2EC8" w:rsidRDefault="002C30E8" w:rsidP="002C30E8">
      <w:pPr>
        <w:pStyle w:val="paragraph"/>
        <w:spacing w:line="360" w:lineRule="auto"/>
        <w:jc w:val="both"/>
        <w:textAlignment w:val="baseline"/>
        <w:rPr>
          <w:rFonts w:eastAsiaTheme="majorEastAsia"/>
          <w:sz w:val="28"/>
          <w:szCs w:val="28"/>
        </w:rPr>
      </w:pPr>
    </w:p>
    <w:sectPr w:rsidR="002C30E8" w:rsidRPr="007A2EC8" w:rsidSect="0082019A">
      <w:footerReference w:type="default" r:id="rId12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2AD83" w14:textId="77777777" w:rsidR="00321027" w:rsidRDefault="00321027" w:rsidP="00571D48">
      <w:pPr>
        <w:spacing w:after="0" w:line="240" w:lineRule="auto"/>
      </w:pPr>
      <w:r>
        <w:separator/>
      </w:r>
    </w:p>
  </w:endnote>
  <w:endnote w:type="continuationSeparator" w:id="0">
    <w:p w14:paraId="2E5F85D4" w14:textId="77777777" w:rsidR="00321027" w:rsidRDefault="00321027" w:rsidP="00571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HiddenHorzOCR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983500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31E0F41" w14:textId="3BB87762" w:rsidR="0082019A" w:rsidRPr="0082019A" w:rsidRDefault="0082019A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2019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2019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2019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2019A">
          <w:rPr>
            <w:rFonts w:ascii="Times New Roman" w:hAnsi="Times New Roman" w:cs="Times New Roman"/>
            <w:sz w:val="28"/>
            <w:szCs w:val="28"/>
          </w:rPr>
          <w:t>2</w:t>
        </w:r>
        <w:r w:rsidRPr="0082019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0BC98C6" w14:textId="77777777" w:rsidR="0082019A" w:rsidRDefault="0082019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3F0EA" w14:textId="77777777" w:rsidR="00321027" w:rsidRDefault="00321027" w:rsidP="00571D48">
      <w:pPr>
        <w:spacing w:after="0" w:line="240" w:lineRule="auto"/>
      </w:pPr>
      <w:r>
        <w:separator/>
      </w:r>
    </w:p>
  </w:footnote>
  <w:footnote w:type="continuationSeparator" w:id="0">
    <w:p w14:paraId="0A3F9BF6" w14:textId="77777777" w:rsidR="00321027" w:rsidRDefault="00321027" w:rsidP="00571D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631D5"/>
    <w:multiLevelType w:val="hybridMultilevel"/>
    <w:tmpl w:val="8292BFF0"/>
    <w:lvl w:ilvl="0" w:tplc="C9007E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C2C2967"/>
    <w:multiLevelType w:val="hybridMultilevel"/>
    <w:tmpl w:val="56521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B1C25"/>
    <w:multiLevelType w:val="hybridMultilevel"/>
    <w:tmpl w:val="5DC606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E0A73"/>
    <w:multiLevelType w:val="hybridMultilevel"/>
    <w:tmpl w:val="82569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A7727C"/>
    <w:multiLevelType w:val="hybridMultilevel"/>
    <w:tmpl w:val="E5CE8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B75967"/>
    <w:multiLevelType w:val="hybridMultilevel"/>
    <w:tmpl w:val="7870CC12"/>
    <w:lvl w:ilvl="0" w:tplc="B16ABC3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37021404"/>
    <w:multiLevelType w:val="hybridMultilevel"/>
    <w:tmpl w:val="728AB7B6"/>
    <w:lvl w:ilvl="0" w:tplc="75AE31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BF448C7"/>
    <w:multiLevelType w:val="multilevel"/>
    <w:tmpl w:val="C77678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426F5645"/>
    <w:multiLevelType w:val="hybridMultilevel"/>
    <w:tmpl w:val="3ED4B600"/>
    <w:lvl w:ilvl="0" w:tplc="097C2750">
      <w:start w:val="1"/>
      <w:numFmt w:val="decimal"/>
      <w:lvlText w:val="%1."/>
      <w:lvlJc w:val="left"/>
      <w:pPr>
        <w:ind w:left="0" w:firstLine="108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9" w15:restartNumberingAfterBreak="0">
    <w:nsid w:val="44FE0412"/>
    <w:multiLevelType w:val="hybridMultilevel"/>
    <w:tmpl w:val="ECD43D36"/>
    <w:lvl w:ilvl="0" w:tplc="DA34A1F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7FE1135"/>
    <w:multiLevelType w:val="hybridMultilevel"/>
    <w:tmpl w:val="E6EA1B22"/>
    <w:lvl w:ilvl="0" w:tplc="545E3294">
      <w:start w:val="1"/>
      <w:numFmt w:val="decimal"/>
      <w:lvlText w:val="%1."/>
      <w:lvlJc w:val="left"/>
      <w:pPr>
        <w:ind w:left="1080" w:hanging="360"/>
      </w:pPr>
      <w:rPr>
        <w:rFonts w:ascii="Times New Roman" w:eastAsiaTheme="maj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BA04E2B"/>
    <w:multiLevelType w:val="hybridMultilevel"/>
    <w:tmpl w:val="4BDA4F8C"/>
    <w:lvl w:ilvl="0" w:tplc="72DCBC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3"/>
  </w:num>
  <w:num w:numId="5">
    <w:abstractNumId w:val="1"/>
  </w:num>
  <w:num w:numId="6">
    <w:abstractNumId w:val="0"/>
  </w:num>
  <w:num w:numId="7">
    <w:abstractNumId w:val="4"/>
  </w:num>
  <w:num w:numId="8">
    <w:abstractNumId w:val="10"/>
  </w:num>
  <w:num w:numId="9">
    <w:abstractNumId w:val="2"/>
  </w:num>
  <w:num w:numId="10">
    <w:abstractNumId w:val="5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765"/>
    <w:rsid w:val="000077C8"/>
    <w:rsid w:val="0001631D"/>
    <w:rsid w:val="00047715"/>
    <w:rsid w:val="00051562"/>
    <w:rsid w:val="000B65BB"/>
    <w:rsid w:val="001002C0"/>
    <w:rsid w:val="00157C7B"/>
    <w:rsid w:val="00166A80"/>
    <w:rsid w:val="00171B87"/>
    <w:rsid w:val="001B53D1"/>
    <w:rsid w:val="001D2DEB"/>
    <w:rsid w:val="00210BF6"/>
    <w:rsid w:val="00287E47"/>
    <w:rsid w:val="002C30E8"/>
    <w:rsid w:val="002D2F05"/>
    <w:rsid w:val="003209AD"/>
    <w:rsid w:val="00321027"/>
    <w:rsid w:val="00373A26"/>
    <w:rsid w:val="00377B27"/>
    <w:rsid w:val="003B0DBF"/>
    <w:rsid w:val="003C70E2"/>
    <w:rsid w:val="00473DF8"/>
    <w:rsid w:val="004C207E"/>
    <w:rsid w:val="004E07FF"/>
    <w:rsid w:val="004F6C02"/>
    <w:rsid w:val="00502F51"/>
    <w:rsid w:val="005265ED"/>
    <w:rsid w:val="00571D48"/>
    <w:rsid w:val="00582DA5"/>
    <w:rsid w:val="005D1E89"/>
    <w:rsid w:val="005E21A3"/>
    <w:rsid w:val="005E6208"/>
    <w:rsid w:val="00680EC0"/>
    <w:rsid w:val="006C3779"/>
    <w:rsid w:val="006D492D"/>
    <w:rsid w:val="007A2EC8"/>
    <w:rsid w:val="007F3484"/>
    <w:rsid w:val="0082019A"/>
    <w:rsid w:val="008324B0"/>
    <w:rsid w:val="00833975"/>
    <w:rsid w:val="00842060"/>
    <w:rsid w:val="008525D7"/>
    <w:rsid w:val="0087114C"/>
    <w:rsid w:val="008A7816"/>
    <w:rsid w:val="008B2177"/>
    <w:rsid w:val="0091168D"/>
    <w:rsid w:val="00914FCC"/>
    <w:rsid w:val="009407B9"/>
    <w:rsid w:val="00981D0B"/>
    <w:rsid w:val="009C657F"/>
    <w:rsid w:val="00AF19AE"/>
    <w:rsid w:val="00B00C5E"/>
    <w:rsid w:val="00B6100F"/>
    <w:rsid w:val="00B64765"/>
    <w:rsid w:val="00B77176"/>
    <w:rsid w:val="00B8325E"/>
    <w:rsid w:val="00C26AA6"/>
    <w:rsid w:val="00C914F5"/>
    <w:rsid w:val="00CB32A2"/>
    <w:rsid w:val="00CD3008"/>
    <w:rsid w:val="00CD7ABE"/>
    <w:rsid w:val="00CF73F9"/>
    <w:rsid w:val="00D23F8A"/>
    <w:rsid w:val="00D65250"/>
    <w:rsid w:val="00D714E8"/>
    <w:rsid w:val="00D738AE"/>
    <w:rsid w:val="00D77CB7"/>
    <w:rsid w:val="00D8218B"/>
    <w:rsid w:val="00DA77C1"/>
    <w:rsid w:val="00DB67DB"/>
    <w:rsid w:val="00DB6EE2"/>
    <w:rsid w:val="00E24241"/>
    <w:rsid w:val="00E25F72"/>
    <w:rsid w:val="00E35FB3"/>
    <w:rsid w:val="00E70552"/>
    <w:rsid w:val="00F14C52"/>
    <w:rsid w:val="00F82E98"/>
    <w:rsid w:val="00F93213"/>
    <w:rsid w:val="00FA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302C35"/>
  <w15:chartTrackingRefBased/>
  <w15:docId w15:val="{EE9BC1BB-72FB-43BC-B655-4DCF97DFB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ABE"/>
  </w:style>
  <w:style w:type="paragraph" w:styleId="1">
    <w:name w:val="heading 1"/>
    <w:basedOn w:val="a"/>
    <w:next w:val="a"/>
    <w:link w:val="10"/>
    <w:uiPriority w:val="9"/>
    <w:qFormat/>
    <w:rsid w:val="00981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1D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81D0B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981D0B"/>
    <w:pPr>
      <w:spacing w:after="100" w:line="278" w:lineRule="auto"/>
    </w:pPr>
    <w:rPr>
      <w:kern w:val="2"/>
      <w:sz w:val="24"/>
      <w:szCs w:val="24"/>
      <w:lang w:val="en-US"/>
      <w14:ligatures w14:val="standardContextual"/>
    </w:rPr>
  </w:style>
  <w:style w:type="character" w:styleId="a4">
    <w:name w:val="Hyperlink"/>
    <w:basedOn w:val="a0"/>
    <w:uiPriority w:val="99"/>
    <w:unhideWhenUsed/>
    <w:rsid w:val="00981D0B"/>
    <w:rPr>
      <w:color w:val="0563C1" w:themeColor="hyperlink"/>
      <w:u w:val="single"/>
    </w:rPr>
  </w:style>
  <w:style w:type="paragraph" w:customStyle="1" w:styleId="paragraph">
    <w:name w:val="paragraph"/>
    <w:basedOn w:val="a"/>
    <w:qFormat/>
    <w:rsid w:val="00B00C5E"/>
    <w:pPr>
      <w:suppressAutoHyphens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680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571D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71D48"/>
  </w:style>
  <w:style w:type="paragraph" w:styleId="a8">
    <w:name w:val="footer"/>
    <w:basedOn w:val="a"/>
    <w:link w:val="a9"/>
    <w:uiPriority w:val="99"/>
    <w:unhideWhenUsed/>
    <w:rsid w:val="00571D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71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15A0A-76B6-4363-9B52-B8D564CE6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12</Pages>
  <Words>1372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VMV</dc:creator>
  <cp:keywords/>
  <dc:description/>
  <cp:lastModifiedBy>Максим VMV</cp:lastModifiedBy>
  <cp:revision>75</cp:revision>
  <dcterms:created xsi:type="dcterms:W3CDTF">2025-09-25T07:16:00Z</dcterms:created>
  <dcterms:modified xsi:type="dcterms:W3CDTF">2025-09-25T19:35:00Z</dcterms:modified>
</cp:coreProperties>
</file>