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7F82" w14:textId="77777777" w:rsidR="00683B1F" w:rsidRPr="00683B1F" w:rsidRDefault="00683B1F" w:rsidP="00683B1F">
      <w:pPr>
        <w:suppressAutoHyphens/>
        <w:spacing w:after="0" w:line="240" w:lineRule="auto"/>
        <w:ind w:right="-330"/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</w:pPr>
      <w:r w:rsidRPr="00683B1F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>МИНИСТЕРСТВО НАУКИ И ВЫСШЕГО ОБРАЗОВАНИЯ РОССИЙСКОЙ ФЕДЕРАЦИИ</w:t>
      </w:r>
    </w:p>
    <w:p w14:paraId="31AB89FA" w14:textId="77777777" w:rsidR="00683B1F" w:rsidRPr="00683B1F" w:rsidRDefault="00683B1F" w:rsidP="00683B1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</w:pPr>
      <w:r w:rsidRPr="00683B1F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>Федеральное государственное бюджетное образовательное учреждение</w:t>
      </w:r>
    </w:p>
    <w:p w14:paraId="1CD8F717" w14:textId="77777777" w:rsidR="00683B1F" w:rsidRPr="00683B1F" w:rsidRDefault="00683B1F" w:rsidP="00683B1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</w:pPr>
      <w:r w:rsidRPr="00683B1F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>высшего образования</w:t>
      </w:r>
    </w:p>
    <w:p w14:paraId="4A8BFAD5" w14:textId="77777777" w:rsidR="00683B1F" w:rsidRPr="00683B1F" w:rsidRDefault="00683B1F" w:rsidP="00683B1F">
      <w:pPr>
        <w:suppressAutoHyphens/>
        <w:spacing w:after="0" w:line="240" w:lineRule="auto"/>
        <w:jc w:val="center"/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</w:pPr>
      <w:r w:rsidRPr="00683B1F"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  <w:t>«КУБАНСКИЙ ГОСУДАРСТВЕННЫЙ УНИВЕРСИТЕТ»</w:t>
      </w:r>
    </w:p>
    <w:p w14:paraId="7722902C" w14:textId="77777777" w:rsidR="00683B1F" w:rsidRPr="00683B1F" w:rsidRDefault="00683B1F" w:rsidP="00683B1F">
      <w:pPr>
        <w:suppressAutoHyphens/>
        <w:spacing w:after="0" w:line="240" w:lineRule="auto"/>
        <w:jc w:val="center"/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</w:pPr>
      <w:r w:rsidRPr="00683B1F"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  <w:t>(ФГБОУ ВО «</w:t>
      </w:r>
      <w:proofErr w:type="spellStart"/>
      <w:r w:rsidRPr="00683B1F"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  <w:t>КубГУ</w:t>
      </w:r>
      <w:proofErr w:type="spellEnd"/>
      <w:r w:rsidRPr="00683B1F"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  <w:t>»)</w:t>
      </w:r>
    </w:p>
    <w:p w14:paraId="0401DD2D" w14:textId="77777777" w:rsidR="00683B1F" w:rsidRPr="00683B1F" w:rsidRDefault="00683B1F" w:rsidP="00683B1F">
      <w:pPr>
        <w:suppressAutoHyphens/>
        <w:spacing w:before="12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Факультет компьютерных технологий и прикладной математики</w:t>
      </w: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68EBE1F" w14:textId="77777777" w:rsidR="00683B1F" w:rsidRPr="00683B1F" w:rsidRDefault="00683B1F" w:rsidP="00683B1F">
      <w:pPr>
        <w:suppressAutoHyphens/>
        <w:spacing w:before="12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Кафедра информационных технологий</w:t>
      </w: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D207CA2" w14:textId="77777777" w:rsidR="00683B1F" w:rsidRPr="00683B1F" w:rsidRDefault="00683B1F" w:rsidP="00683B1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25A36BC" w14:textId="77777777" w:rsidR="00683B1F" w:rsidRPr="00683B1F" w:rsidRDefault="00683B1F" w:rsidP="00683B1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9F282A4" w14:textId="77777777" w:rsidR="00683B1F" w:rsidRPr="00683B1F" w:rsidRDefault="00683B1F" w:rsidP="00683B1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78ABE31" w14:textId="77777777" w:rsidR="00683B1F" w:rsidRPr="00683B1F" w:rsidRDefault="00683B1F" w:rsidP="00683B1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0AF5E4D" w14:textId="77777777" w:rsidR="00683B1F" w:rsidRPr="00683B1F" w:rsidRDefault="00683B1F" w:rsidP="00683B1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2C19D84" w14:textId="77777777" w:rsidR="00683B1F" w:rsidRPr="00683B1F" w:rsidRDefault="00683B1F" w:rsidP="00683B1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8C4C03A" w14:textId="77777777" w:rsidR="00683B1F" w:rsidRPr="00683B1F" w:rsidRDefault="00683B1F" w:rsidP="00683B1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F0F1A81" w14:textId="77777777" w:rsidR="00683B1F" w:rsidRPr="00683B1F" w:rsidRDefault="00683B1F" w:rsidP="00683B1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178B1DD" w14:textId="77777777" w:rsidR="00683B1F" w:rsidRPr="00683B1F" w:rsidRDefault="00683B1F" w:rsidP="00683B1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3B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</w:t>
      </w:r>
    </w:p>
    <w:p w14:paraId="0E4C2D73" w14:textId="77777777" w:rsidR="00683B1F" w:rsidRPr="00683B1F" w:rsidRDefault="00683B1F" w:rsidP="00683B1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B78572B" w14:textId="4D14A11E" w:rsidR="00683B1F" w:rsidRPr="00683B1F" w:rsidRDefault="00683B1F" w:rsidP="00683B1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о выполнении лабораторной работы №3</w:t>
      </w:r>
    </w:p>
    <w:p w14:paraId="72B4C90C" w14:textId="77777777" w:rsidR="00683B1F" w:rsidRPr="00683B1F" w:rsidRDefault="00683B1F" w:rsidP="00683B1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«Программная инженерия»</w:t>
      </w:r>
    </w:p>
    <w:p w14:paraId="1C91D14D" w14:textId="77777777" w:rsidR="00683B1F" w:rsidRPr="00683B1F" w:rsidRDefault="00683B1F" w:rsidP="00683B1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7437A" w14:textId="77777777" w:rsidR="00683B1F" w:rsidRPr="00683B1F" w:rsidRDefault="00683B1F" w:rsidP="00683B1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46442" w14:textId="77777777" w:rsidR="00683B1F" w:rsidRPr="00683B1F" w:rsidRDefault="00683B1F" w:rsidP="00683B1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606EFA6" w14:textId="77777777" w:rsidR="00683B1F" w:rsidRPr="00683B1F" w:rsidRDefault="00683B1F" w:rsidP="00683B1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3248B92" w14:textId="77777777" w:rsidR="00683B1F" w:rsidRPr="00683B1F" w:rsidRDefault="00683B1F" w:rsidP="00683B1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C0B38D4" w14:textId="77777777" w:rsidR="00683B1F" w:rsidRPr="00683B1F" w:rsidRDefault="00683B1F" w:rsidP="00683B1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5900039" w14:textId="77777777" w:rsidR="00683B1F" w:rsidRPr="00683B1F" w:rsidRDefault="00683B1F" w:rsidP="00683B1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МО31/2 </w:t>
      </w:r>
      <w:r w:rsidRPr="00683B1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                               </w:t>
      </w:r>
      <w:r w:rsidRPr="00683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М</w:t>
      </w: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. В. Варфоломеев</w:t>
      </w:r>
    </w:p>
    <w:p w14:paraId="00655112" w14:textId="77777777" w:rsidR="00683B1F" w:rsidRPr="00683B1F" w:rsidRDefault="00683B1F" w:rsidP="00683B1F">
      <w:p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9E3C228" w14:textId="77777777" w:rsidR="00683B1F" w:rsidRPr="00683B1F" w:rsidRDefault="00683B1F" w:rsidP="00683B1F">
      <w:p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683B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02.03.03 Математическое обеспечение и администрирование информационных систем  </w:t>
      </w:r>
    </w:p>
    <w:p w14:paraId="419C4F3A" w14:textId="77777777" w:rsidR="00683B1F" w:rsidRPr="00683B1F" w:rsidRDefault="00683B1F" w:rsidP="00683B1F">
      <w:p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 </w:t>
      </w:r>
      <w:r w:rsidRPr="00683B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 3   </w:t>
      </w: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4982C01" w14:textId="77777777" w:rsidR="00683B1F" w:rsidRPr="00683B1F" w:rsidRDefault="00683B1F" w:rsidP="00683B1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CDCE439" w14:textId="77777777" w:rsidR="00683B1F" w:rsidRPr="00683B1F" w:rsidRDefault="00683B1F" w:rsidP="00683B1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12C51F2" w14:textId="77777777" w:rsidR="00683B1F" w:rsidRPr="00683B1F" w:rsidRDefault="00683B1F" w:rsidP="00683B1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принял кандидат педагогических наук, доцент</w:t>
      </w:r>
      <w:r w:rsidRPr="00683B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683B1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                                                                                         </w:t>
      </w:r>
      <w:r w:rsidRPr="00683B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</w:t>
      </w:r>
      <w:r w:rsidRPr="0068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 Ю. Добровольская</w:t>
      </w: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C5098D7" w14:textId="77777777" w:rsidR="00683B1F" w:rsidRPr="00683B1F" w:rsidRDefault="00683B1F" w:rsidP="00683B1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B044779" w14:textId="77777777" w:rsidR="00683B1F" w:rsidRPr="00683B1F" w:rsidRDefault="00683B1F" w:rsidP="00683B1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E36BEDB" w14:textId="77777777" w:rsidR="00683B1F" w:rsidRPr="00683B1F" w:rsidRDefault="00683B1F" w:rsidP="00683B1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14:paraId="65449F7D" w14:textId="77777777" w:rsidR="00683B1F" w:rsidRPr="00683B1F" w:rsidRDefault="00683B1F" w:rsidP="00683B1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4A766A3" w14:textId="77777777" w:rsidR="00683B1F" w:rsidRPr="00683B1F" w:rsidRDefault="00683B1F" w:rsidP="00683B1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75194817" w14:textId="77777777" w:rsidR="00683B1F" w:rsidRPr="00683B1F" w:rsidRDefault="00683B1F" w:rsidP="00683B1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5EF8221" w14:textId="77777777" w:rsidR="00683B1F" w:rsidRPr="00683B1F" w:rsidRDefault="00683B1F" w:rsidP="00683B1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0601BDC" w14:textId="77777777" w:rsidR="00683B1F" w:rsidRPr="00683B1F" w:rsidRDefault="00683B1F" w:rsidP="00683B1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1981AA" w14:textId="77777777" w:rsidR="00683B1F" w:rsidRPr="00683B1F" w:rsidRDefault="00683B1F" w:rsidP="00683B1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90402E" w14:textId="77777777" w:rsidR="00683B1F" w:rsidRPr="00683B1F" w:rsidRDefault="00683B1F" w:rsidP="00683B1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B146E" w14:textId="77777777" w:rsidR="00683B1F" w:rsidRPr="00683B1F" w:rsidRDefault="00683B1F" w:rsidP="00683B1F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4B9321" w14:textId="77777777" w:rsidR="00683B1F" w:rsidRPr="00683B1F" w:rsidRDefault="00683B1F" w:rsidP="00683B1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Краснодар </w:t>
      </w: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8584AA9" w14:textId="77777777" w:rsidR="00683B1F" w:rsidRPr="00683B1F" w:rsidRDefault="00683B1F" w:rsidP="00683B1F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2025 г.</w:t>
      </w:r>
    </w:p>
    <w:p w14:paraId="3E34D790" w14:textId="77777777" w:rsidR="00683B1F" w:rsidRPr="00683B1F" w:rsidRDefault="00683B1F" w:rsidP="00683B1F">
      <w:pPr>
        <w:rPr>
          <w:rFonts w:ascii="Times New Roman" w:hAnsi="Times New Roman" w:cs="Times New Roman"/>
          <w:sz w:val="28"/>
          <w:szCs w:val="28"/>
        </w:rPr>
      </w:pPr>
      <w:r w:rsidRPr="00683B1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id w:val="-735236540"/>
        <w:docPartObj>
          <w:docPartGallery w:val="Table of Contents"/>
          <w:docPartUnique/>
        </w:docPartObj>
      </w:sdtPr>
      <w:sdtEndPr>
        <w:rPr>
          <w:b/>
          <w:bCs/>
          <w:noProof/>
          <w:kern w:val="0"/>
          <w14:ligatures w14:val="none"/>
        </w:rPr>
      </w:sdtEndPr>
      <w:sdtContent>
        <w:p w14:paraId="475D2F4A" w14:textId="77777777" w:rsidR="0053337E" w:rsidRDefault="0053337E" w:rsidP="0053337E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411DB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CEC000D" w14:textId="77777777" w:rsidR="0053337E" w:rsidRPr="006120E1" w:rsidRDefault="0053337E" w:rsidP="0053337E">
          <w:pPr>
            <w:jc w:val="both"/>
          </w:pPr>
        </w:p>
        <w:p w14:paraId="64CAC837" w14:textId="77777777" w:rsidR="0053337E" w:rsidRPr="00D01D87" w:rsidRDefault="0053337E" w:rsidP="0053337E">
          <w:pPr>
            <w:pStyle w:val="1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684339" w:history="1">
            <w:r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_Toc208684339 \h </w:instrTex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6FC97C" w14:textId="5B627C02" w:rsidR="0053337E" w:rsidRPr="00D01D87" w:rsidRDefault="006D4935" w:rsidP="0053337E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0" w:history="1">
            <w:r w:rsidR="0053337E"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3337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333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>Назначение и цели создания программы, структура программы</w:t>
            </w:r>
            <w:r w:rsidR="0053337E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337E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337E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_Toc208684340 \h </w:instrText>
            </w:r>
            <w:r w:rsidR="0053337E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337E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33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3337E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17C48" w14:textId="7CECDACD" w:rsidR="0053337E" w:rsidRPr="00D01D87" w:rsidRDefault="006D4935" w:rsidP="0053337E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1" w:history="1">
            <w:r w:rsidR="0053337E"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="0053337E"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bookmarkStart w:id="0" w:name="_Hlk210934400"/>
            <w:r w:rsidR="0053337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Функциональные требования и модель требований </w:t>
            </w:r>
            <w:r w:rsidR="0053337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UML</w:t>
            </w:r>
            <w:bookmarkEnd w:id="0"/>
            <w:r w:rsidR="0053337E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E9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6</w:t>
            </w:r>
          </w:hyperlink>
        </w:p>
        <w:p w14:paraId="59598EA7" w14:textId="66334C01" w:rsidR="0053337E" w:rsidRDefault="006D4935" w:rsidP="0053337E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208684342" w:history="1">
            <w:r w:rsidR="0053337E"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="0053337E"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3337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Специальные требования к ин</w:t>
            </w:r>
            <w:r w:rsidR="002B661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</w:t>
            </w:r>
            <w:r w:rsidR="0053337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ормационному и математическому обеспечению</w:t>
            </w:r>
            <w:r w:rsidR="0053337E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3337E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10</w:t>
          </w:r>
        </w:p>
        <w:p w14:paraId="01977466" w14:textId="74DF609A" w:rsidR="0053337E" w:rsidRDefault="006D4935" w:rsidP="0053337E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208684342" w:history="1">
            <w:r w:rsidR="0053337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</w:t>
            </w:r>
            <w:r w:rsidR="0053337E"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</w:t>
            </w:r>
            <w:r w:rsidR="0053337E"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3337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Требования к инструментальному ПО</w:t>
            </w:r>
            <w:r w:rsidR="0053337E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AC6E9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11</w:t>
          </w:r>
        </w:p>
        <w:p w14:paraId="2101619F" w14:textId="7D8FF4B4" w:rsidR="0053337E" w:rsidRPr="0053337E" w:rsidRDefault="006D4935" w:rsidP="0053337E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208684342" w:history="1">
            <w:r w:rsidR="0053337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="0053337E"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</w:t>
            </w:r>
            <w:r w:rsidR="0053337E"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3337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Нефункциональные требования</w:t>
            </w:r>
            <w:r w:rsidR="0053337E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AC6E9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12</w:t>
          </w:r>
        </w:p>
        <w:p w14:paraId="5BC274DB" w14:textId="5278CE91" w:rsidR="0053337E" w:rsidRPr="00D01D87" w:rsidRDefault="006D4935" w:rsidP="0053337E">
          <w:pPr>
            <w:pStyle w:val="1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3" w:history="1">
            <w:r w:rsidR="0053337E"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53337E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337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</w:t>
            </w:r>
          </w:hyperlink>
          <w:r w:rsidR="00AC6E9D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4</w:t>
          </w:r>
        </w:p>
        <w:p w14:paraId="4E09EDBE" w14:textId="77777777" w:rsidR="0053337E" w:rsidRDefault="0053337E" w:rsidP="0053337E">
          <w:pPr>
            <w:jc w:val="both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558BBBD5" w14:textId="3BA72D61" w:rsidR="00E058CF" w:rsidRDefault="00E05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2CA5D0" w14:textId="77777777" w:rsidR="00275DC5" w:rsidRPr="00275DC5" w:rsidRDefault="00275DC5" w:rsidP="00275DC5">
      <w:pPr>
        <w:keepNext/>
        <w:keepLines/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208684339"/>
      <w:r w:rsidRPr="00275DC5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37E2040A" w14:textId="77777777" w:rsidR="00275DC5" w:rsidRPr="00275DC5" w:rsidRDefault="00275DC5" w:rsidP="00275DC5"/>
    <w:p w14:paraId="5A9DFFDC" w14:textId="77777777" w:rsidR="00ED3489" w:rsidRPr="00ED3489" w:rsidRDefault="00ED3489" w:rsidP="00ED3489">
      <w:pPr>
        <w:suppressAutoHyphens/>
        <w:spacing w:after="0" w:line="360" w:lineRule="auto"/>
        <w:ind w:firstLine="850"/>
        <w:jc w:val="both"/>
        <w:textAlignment w:val="baseline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ED3489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Тема: техническое задание на создание программного продукта. </w:t>
      </w:r>
    </w:p>
    <w:p w14:paraId="2C648E81" w14:textId="77777777" w:rsidR="00ED3489" w:rsidRDefault="00ED3489" w:rsidP="00ED3489">
      <w:pPr>
        <w:suppressAutoHyphens/>
        <w:spacing w:after="0" w:line="360" w:lineRule="auto"/>
        <w:ind w:firstLine="850"/>
        <w:jc w:val="both"/>
        <w:textAlignment w:val="baseline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ED3489">
        <w:rPr>
          <w:rFonts w:ascii="Times New Roman" w:eastAsiaTheme="majorEastAsia" w:hAnsi="Times New Roman" w:cs="Times New Roman"/>
          <w:sz w:val="28"/>
          <w:szCs w:val="28"/>
          <w:lang w:eastAsia="ru-RU"/>
        </w:rPr>
        <w:t>Цель: освоение методик предварительного анализа разрабатываемой</w:t>
      </w: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r w:rsidRPr="00ED3489">
        <w:rPr>
          <w:rFonts w:ascii="Times New Roman" w:eastAsiaTheme="majorEastAsia" w:hAnsi="Times New Roman" w:cs="Times New Roman"/>
          <w:sz w:val="28"/>
          <w:szCs w:val="28"/>
          <w:lang w:eastAsia="ru-RU"/>
        </w:rPr>
        <w:t>программы, формулирования функциональных и нефункциональных</w:t>
      </w: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r w:rsidRPr="00ED3489">
        <w:rPr>
          <w:rFonts w:ascii="Times New Roman" w:eastAsiaTheme="majorEastAsia" w:hAnsi="Times New Roman" w:cs="Times New Roman"/>
          <w:sz w:val="28"/>
          <w:szCs w:val="28"/>
          <w:lang w:eastAsia="ru-RU"/>
        </w:rPr>
        <w:t>требований к программной реализации отдельных задач и к программе в целом, выработка навыков разработки технического задания.</w:t>
      </w: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</w:p>
    <w:p w14:paraId="393D8897" w14:textId="27C42FA5" w:rsidR="00275DC5" w:rsidRPr="00275DC5" w:rsidRDefault="00275DC5" w:rsidP="00ED3489">
      <w:pPr>
        <w:suppressAutoHyphens/>
        <w:spacing w:after="0" w:line="360" w:lineRule="auto"/>
        <w:ind w:firstLine="850"/>
        <w:jc w:val="both"/>
        <w:textAlignment w:val="baseline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275DC5">
        <w:rPr>
          <w:rFonts w:ascii="Times New Roman" w:eastAsiaTheme="majorEastAsia" w:hAnsi="Times New Roman" w:cs="Times New Roman"/>
          <w:sz w:val="28"/>
          <w:szCs w:val="28"/>
          <w:lang w:eastAsia="ru-RU"/>
        </w:rPr>
        <w:t>Индивидуальная тема: автоматизация учёта клиентов и услуг в парикмахерской.</w:t>
      </w:r>
    </w:p>
    <w:p w14:paraId="2C16A33F" w14:textId="77777777" w:rsidR="00ED3489" w:rsidRDefault="00ED3489" w:rsidP="00ED3489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Задачи:</w:t>
      </w:r>
    </w:p>
    <w:p w14:paraId="1784C55F" w14:textId="268E2746" w:rsidR="00F225E3" w:rsidRPr="00B57726" w:rsidRDefault="00B57726" w:rsidP="00B57726">
      <w:pPr>
        <w:pStyle w:val="paragraph"/>
        <w:numPr>
          <w:ilvl w:val="0"/>
          <w:numId w:val="1"/>
        </w:numPr>
        <w:spacing w:beforeAutospacing="0" w:after="0" w:afterAutospacing="0" w:line="360" w:lineRule="auto"/>
        <w:ind w:firstLine="850"/>
        <w:jc w:val="both"/>
        <w:textAlignment w:val="baseline"/>
        <w:rPr>
          <w:sz w:val="28"/>
          <w:szCs w:val="28"/>
        </w:rPr>
      </w:pPr>
      <w:r w:rsidRPr="00B57726">
        <w:rPr>
          <w:rFonts w:eastAsiaTheme="majorEastAsia"/>
          <w:sz w:val="28"/>
          <w:szCs w:val="28"/>
        </w:rPr>
        <w:t>Установить назначение и общую цель создания программы. Определить структуру программы и состав функциональных задач.</w:t>
      </w:r>
    </w:p>
    <w:p w14:paraId="36857C46" w14:textId="507910B0" w:rsidR="00B57726" w:rsidRDefault="00B57726" w:rsidP="00B57726">
      <w:pPr>
        <w:pStyle w:val="paragraph"/>
        <w:numPr>
          <w:ilvl w:val="0"/>
          <w:numId w:val="1"/>
        </w:numPr>
        <w:spacing w:beforeAutospacing="0" w:after="0" w:afterAutospacing="0" w:line="360" w:lineRule="auto"/>
        <w:ind w:firstLine="850"/>
        <w:jc w:val="both"/>
        <w:textAlignment w:val="baseline"/>
        <w:rPr>
          <w:sz w:val="28"/>
          <w:szCs w:val="28"/>
        </w:rPr>
      </w:pPr>
      <w:r w:rsidRPr="00B57726">
        <w:rPr>
          <w:sz w:val="28"/>
          <w:szCs w:val="28"/>
        </w:rPr>
        <w:t>Разработать функциональные требования к программе и построить модель требований в нотации UML.</w:t>
      </w:r>
    </w:p>
    <w:p w14:paraId="4F821B9C" w14:textId="720BFEF9" w:rsidR="00B57726" w:rsidRDefault="00B57726" w:rsidP="00B57726">
      <w:pPr>
        <w:pStyle w:val="paragraph"/>
        <w:numPr>
          <w:ilvl w:val="0"/>
          <w:numId w:val="1"/>
        </w:numPr>
        <w:spacing w:beforeAutospacing="0" w:after="0" w:afterAutospacing="0" w:line="360" w:lineRule="auto"/>
        <w:ind w:firstLine="850"/>
        <w:jc w:val="both"/>
        <w:textAlignment w:val="baseline"/>
        <w:rPr>
          <w:sz w:val="28"/>
          <w:szCs w:val="28"/>
        </w:rPr>
      </w:pPr>
      <w:r w:rsidRPr="00B57726">
        <w:rPr>
          <w:sz w:val="28"/>
          <w:szCs w:val="28"/>
        </w:rPr>
        <w:t>Разработать специальные требования к информационному и математическому обеспечению программной реализации задач.</w:t>
      </w:r>
    </w:p>
    <w:p w14:paraId="5141996E" w14:textId="01384EC8" w:rsidR="00B57726" w:rsidRDefault="00B57726" w:rsidP="00B57726">
      <w:pPr>
        <w:pStyle w:val="paragraph"/>
        <w:numPr>
          <w:ilvl w:val="0"/>
          <w:numId w:val="1"/>
        </w:numPr>
        <w:spacing w:beforeAutospacing="0" w:after="0" w:afterAutospacing="0" w:line="360" w:lineRule="auto"/>
        <w:ind w:firstLine="850"/>
        <w:jc w:val="both"/>
        <w:textAlignment w:val="baseline"/>
        <w:rPr>
          <w:sz w:val="28"/>
          <w:szCs w:val="28"/>
        </w:rPr>
      </w:pPr>
      <w:r w:rsidRPr="00B57726">
        <w:rPr>
          <w:sz w:val="28"/>
          <w:szCs w:val="28"/>
        </w:rPr>
        <w:t>Разработать требования к инструментальному ПО, необходимому для разработки и эксплуатации ПП.</w:t>
      </w:r>
    </w:p>
    <w:p w14:paraId="6832F624" w14:textId="5B708D68" w:rsidR="00B57726" w:rsidRDefault="00B57726" w:rsidP="00B57726">
      <w:pPr>
        <w:pStyle w:val="paragraph"/>
        <w:numPr>
          <w:ilvl w:val="0"/>
          <w:numId w:val="1"/>
        </w:numPr>
        <w:spacing w:beforeAutospacing="0" w:after="0" w:afterAutospacing="0" w:line="360" w:lineRule="auto"/>
        <w:ind w:firstLine="850"/>
        <w:jc w:val="both"/>
        <w:textAlignment w:val="baseline"/>
        <w:rPr>
          <w:sz w:val="28"/>
          <w:szCs w:val="28"/>
        </w:rPr>
      </w:pPr>
      <w:r w:rsidRPr="00B57726">
        <w:rPr>
          <w:sz w:val="28"/>
          <w:szCs w:val="28"/>
        </w:rPr>
        <w:t>Установить необходимые нефункциональные требования к ПП.</w:t>
      </w:r>
    </w:p>
    <w:p w14:paraId="07EDA541" w14:textId="42E95341" w:rsidR="007B515B" w:rsidRDefault="007B51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FF657FD" w14:textId="6E0F268C" w:rsidR="003508BA" w:rsidRDefault="003508BA" w:rsidP="003508BA">
      <w:pPr>
        <w:pStyle w:val="paragraph"/>
        <w:numPr>
          <w:ilvl w:val="0"/>
          <w:numId w:val="2"/>
        </w:numPr>
        <w:spacing w:beforeAutospacing="0" w:after="0" w:afterAutospacing="0" w:line="360" w:lineRule="auto"/>
        <w:ind w:left="714" w:hanging="357"/>
        <w:jc w:val="both"/>
        <w:textAlignment w:val="baseline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lastRenderedPageBreak/>
        <w:t>Назначение и цели создания программы, структура программы</w:t>
      </w:r>
    </w:p>
    <w:p w14:paraId="5646B49B" w14:textId="16E7FF77" w:rsidR="000C5483" w:rsidRPr="004A4D97" w:rsidRDefault="000C5483" w:rsidP="008C1FAD">
      <w:pPr>
        <w:pStyle w:val="paragraph"/>
        <w:numPr>
          <w:ilvl w:val="1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proofErr w:type="spellStart"/>
      <w:r w:rsidRPr="004A4D97">
        <w:rPr>
          <w:rFonts w:eastAsiaTheme="majorEastAsia"/>
          <w:sz w:val="28"/>
          <w:szCs w:val="28"/>
          <w:lang w:val="en-US"/>
        </w:rPr>
        <w:t>Назначение</w:t>
      </w:r>
      <w:proofErr w:type="spellEnd"/>
      <w:r w:rsidRPr="004A4D97">
        <w:rPr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4A4D97">
        <w:rPr>
          <w:rFonts w:eastAsiaTheme="majorEastAsia"/>
          <w:sz w:val="28"/>
          <w:szCs w:val="28"/>
          <w:lang w:val="en-US"/>
        </w:rPr>
        <w:t>программного</w:t>
      </w:r>
      <w:proofErr w:type="spellEnd"/>
      <w:r w:rsidRPr="004A4D97">
        <w:rPr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4A4D97">
        <w:rPr>
          <w:rFonts w:eastAsiaTheme="majorEastAsia"/>
          <w:sz w:val="28"/>
          <w:szCs w:val="28"/>
          <w:lang w:val="en-US"/>
        </w:rPr>
        <w:t>продукта</w:t>
      </w:r>
      <w:proofErr w:type="spellEnd"/>
      <w:r w:rsidR="004A4D97">
        <w:rPr>
          <w:rFonts w:eastAsiaTheme="majorEastAsia"/>
          <w:sz w:val="28"/>
          <w:szCs w:val="28"/>
          <w:lang w:val="en-US"/>
        </w:rPr>
        <w:t>.</w:t>
      </w:r>
    </w:p>
    <w:p w14:paraId="57DC22FB" w14:textId="4324B4DA" w:rsidR="000C5483" w:rsidRDefault="000C5483" w:rsidP="008C1FAD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0C5483">
        <w:rPr>
          <w:rFonts w:eastAsiaTheme="majorEastAsia"/>
          <w:sz w:val="28"/>
          <w:szCs w:val="28"/>
        </w:rPr>
        <w:t>Разрабатываемый программный продукт предназначен для автоматизации деятельности парикмахерских и салонов красоты. Программа охватывает основные бизнес-процессы, связанные с обслуживанием клиентов.</w:t>
      </w:r>
    </w:p>
    <w:p w14:paraId="723AEE6D" w14:textId="3441330A" w:rsidR="008C1FAD" w:rsidRDefault="00253C44" w:rsidP="008C1FAD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253C44">
        <w:rPr>
          <w:rFonts w:eastAsiaTheme="majorEastAsia"/>
          <w:sz w:val="28"/>
          <w:szCs w:val="28"/>
        </w:rPr>
        <w:t>Автоматизируемые виды деятельности включают оперативный учет, управление клиентскими отношениями, планирование работы мастеров, финансовые расчеты.</w:t>
      </w:r>
    </w:p>
    <w:p w14:paraId="444FCEF0" w14:textId="112AC5E4" w:rsidR="00141372" w:rsidRDefault="00141372" w:rsidP="008C1FAD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141372">
        <w:rPr>
          <w:rFonts w:eastAsiaTheme="majorEastAsia"/>
          <w:sz w:val="28"/>
          <w:szCs w:val="28"/>
        </w:rPr>
        <w:t xml:space="preserve">Объектами автоматизации являются салон парикмахерских услуг, рабочие места администраторов и мастеров, зона приема клиентов. Персонал, работающий с системой, включает администраторов, мастеров-парикмахеров, управляющего и клиентов, использующих </w:t>
      </w:r>
      <w:r>
        <w:rPr>
          <w:rFonts w:eastAsiaTheme="majorEastAsia"/>
          <w:sz w:val="28"/>
          <w:szCs w:val="28"/>
        </w:rPr>
        <w:t xml:space="preserve">как </w:t>
      </w:r>
      <w:r w:rsidRPr="00141372">
        <w:rPr>
          <w:rFonts w:eastAsiaTheme="majorEastAsia"/>
          <w:sz w:val="28"/>
          <w:szCs w:val="28"/>
        </w:rPr>
        <w:t>онлайн-запись</w:t>
      </w:r>
      <w:r>
        <w:rPr>
          <w:rFonts w:eastAsiaTheme="majorEastAsia"/>
          <w:sz w:val="28"/>
          <w:szCs w:val="28"/>
        </w:rPr>
        <w:t>, так и личное посещение</w:t>
      </w:r>
      <w:r w:rsidRPr="00141372">
        <w:rPr>
          <w:rFonts w:eastAsiaTheme="majorEastAsia"/>
          <w:sz w:val="28"/>
          <w:szCs w:val="28"/>
        </w:rPr>
        <w:t>.</w:t>
      </w:r>
    </w:p>
    <w:p w14:paraId="27CE3AE2" w14:textId="7C45F6CC" w:rsidR="00391AF3" w:rsidRDefault="00F050FA" w:rsidP="00391AF3">
      <w:pPr>
        <w:pStyle w:val="paragraph"/>
        <w:numPr>
          <w:ilvl w:val="1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proofErr w:type="spellStart"/>
      <w:r w:rsidRPr="00F050FA">
        <w:rPr>
          <w:rFonts w:eastAsiaTheme="majorEastAsia"/>
          <w:sz w:val="28"/>
          <w:szCs w:val="28"/>
          <w:lang w:val="en-US"/>
        </w:rPr>
        <w:t>Цели</w:t>
      </w:r>
      <w:proofErr w:type="spellEnd"/>
      <w:r w:rsidRPr="00F050FA">
        <w:rPr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F050FA">
        <w:rPr>
          <w:rFonts w:eastAsiaTheme="majorEastAsia"/>
          <w:sz w:val="28"/>
          <w:szCs w:val="28"/>
          <w:lang w:val="en-US"/>
        </w:rPr>
        <w:t>создания</w:t>
      </w:r>
      <w:proofErr w:type="spellEnd"/>
      <w:r w:rsidRPr="00F050FA">
        <w:rPr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F050FA">
        <w:rPr>
          <w:rFonts w:eastAsiaTheme="majorEastAsia"/>
          <w:sz w:val="28"/>
          <w:szCs w:val="28"/>
          <w:lang w:val="en-US"/>
        </w:rPr>
        <w:t>программного</w:t>
      </w:r>
      <w:proofErr w:type="spellEnd"/>
      <w:r w:rsidRPr="00F050FA">
        <w:rPr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F050FA">
        <w:rPr>
          <w:rFonts w:eastAsiaTheme="majorEastAsia"/>
          <w:sz w:val="28"/>
          <w:szCs w:val="28"/>
          <w:lang w:val="en-US"/>
        </w:rPr>
        <w:t>продукта</w:t>
      </w:r>
      <w:proofErr w:type="spellEnd"/>
      <w:r w:rsidR="00391AF3">
        <w:rPr>
          <w:rFonts w:eastAsiaTheme="majorEastAsia"/>
          <w:sz w:val="28"/>
          <w:szCs w:val="28"/>
          <w:lang w:val="en-US"/>
        </w:rPr>
        <w:t>.</w:t>
      </w:r>
    </w:p>
    <w:p w14:paraId="2319F3C3" w14:textId="61C2F214" w:rsidR="007C5A43" w:rsidRPr="007C5A43" w:rsidRDefault="007C5A43" w:rsidP="007C5A43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7C5A43">
        <w:rPr>
          <w:rFonts w:eastAsiaTheme="majorEastAsia"/>
          <w:sz w:val="28"/>
          <w:szCs w:val="28"/>
        </w:rPr>
        <w:t xml:space="preserve">Технические цели включают сокращение времени обработки заявки с </w:t>
      </w:r>
      <w:r w:rsidR="001459E4" w:rsidRPr="001459E4">
        <w:rPr>
          <w:rFonts w:eastAsiaTheme="majorEastAsia"/>
          <w:sz w:val="28"/>
          <w:szCs w:val="28"/>
        </w:rPr>
        <w:t>5</w:t>
      </w:r>
      <w:r w:rsidRPr="007C5A43">
        <w:rPr>
          <w:rFonts w:eastAsiaTheme="majorEastAsia"/>
          <w:sz w:val="28"/>
          <w:szCs w:val="28"/>
        </w:rPr>
        <w:t xml:space="preserve"> до 2 минут, увеличение точности расчетов до 100 процентов, снижение количества ошибок учета до нуля в месяц. Дополнительно планируется уменьшение времени формирования отчетности с </w:t>
      </w:r>
      <w:r w:rsidR="001459E4" w:rsidRPr="001459E4">
        <w:rPr>
          <w:rFonts w:eastAsiaTheme="majorEastAsia"/>
          <w:sz w:val="28"/>
          <w:szCs w:val="28"/>
        </w:rPr>
        <w:t>30</w:t>
      </w:r>
      <w:r w:rsidRPr="007C5A43">
        <w:rPr>
          <w:rFonts w:eastAsiaTheme="majorEastAsia"/>
          <w:sz w:val="28"/>
          <w:szCs w:val="28"/>
        </w:rPr>
        <w:t xml:space="preserve"> до 5 минут и повышение доступности информации о расписании до </w:t>
      </w:r>
      <w:r w:rsidR="001459E4" w:rsidRPr="001459E4">
        <w:rPr>
          <w:rFonts w:eastAsiaTheme="majorEastAsia"/>
          <w:sz w:val="28"/>
          <w:szCs w:val="28"/>
        </w:rPr>
        <w:t>100</w:t>
      </w:r>
      <w:r w:rsidRPr="007C5A43">
        <w:rPr>
          <w:rFonts w:eastAsiaTheme="majorEastAsia"/>
          <w:sz w:val="28"/>
          <w:szCs w:val="28"/>
        </w:rPr>
        <w:t xml:space="preserve"> процентов.</w:t>
      </w:r>
    </w:p>
    <w:p w14:paraId="17C0F614" w14:textId="28AE3726" w:rsidR="008C1FAD" w:rsidRDefault="00E7288D" w:rsidP="005F4276">
      <w:pPr>
        <w:pStyle w:val="paragraph"/>
        <w:spacing w:beforeAutospacing="0" w:after="0" w:afterAutospacing="0" w:line="360" w:lineRule="auto"/>
        <w:ind w:firstLine="36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ab/>
      </w:r>
      <w:r w:rsidRPr="00E7288D">
        <w:rPr>
          <w:rFonts w:eastAsiaTheme="majorEastAsia"/>
          <w:sz w:val="28"/>
          <w:szCs w:val="28"/>
        </w:rPr>
        <w:t>Технологические цели предполагают внедрение онлайн-записи клиентов,</w:t>
      </w:r>
      <w:r w:rsidR="00F43AE2">
        <w:rPr>
          <w:rFonts w:eastAsiaTheme="majorEastAsia"/>
          <w:sz w:val="28"/>
          <w:szCs w:val="28"/>
        </w:rPr>
        <w:t xml:space="preserve"> </w:t>
      </w:r>
      <w:r w:rsidRPr="00E7288D">
        <w:rPr>
          <w:rFonts w:eastAsiaTheme="majorEastAsia"/>
          <w:sz w:val="28"/>
          <w:szCs w:val="28"/>
        </w:rPr>
        <w:t>оптимизацию загрузки мастеров, создание электронного документооборота и единого информационного пространства для сотрудников.</w:t>
      </w:r>
    </w:p>
    <w:p w14:paraId="3D316533" w14:textId="61CF9681" w:rsidR="00DE0D84" w:rsidRDefault="00DE0D84" w:rsidP="005F4276">
      <w:pPr>
        <w:pStyle w:val="paragraph"/>
        <w:spacing w:beforeAutospacing="0" w:after="0" w:afterAutospacing="0" w:line="360" w:lineRule="auto"/>
        <w:ind w:firstLine="36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ab/>
      </w:r>
      <w:r w:rsidRPr="00DE0D84">
        <w:rPr>
          <w:rFonts w:eastAsiaTheme="majorEastAsia"/>
          <w:sz w:val="28"/>
          <w:szCs w:val="28"/>
        </w:rPr>
        <w:t>Социальные цели включают повышение удовлетворенности клиентов, улучшение условий труда персонала, рост профессионального уровня сотрудников и усиление лояльности клиентов.</w:t>
      </w:r>
    </w:p>
    <w:p w14:paraId="73CDBDA2" w14:textId="618F7D76" w:rsidR="000B4889" w:rsidRDefault="000B4889" w:rsidP="005F4276">
      <w:pPr>
        <w:pStyle w:val="paragraph"/>
        <w:spacing w:beforeAutospacing="0" w:after="0" w:afterAutospacing="0" w:line="360" w:lineRule="auto"/>
        <w:ind w:firstLine="36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ab/>
      </w:r>
      <w:r w:rsidRPr="000B4889">
        <w:rPr>
          <w:rFonts w:eastAsiaTheme="majorEastAsia"/>
          <w:sz w:val="28"/>
          <w:szCs w:val="28"/>
        </w:rPr>
        <w:t xml:space="preserve">Критерии оценки достижения целей: количество ошибок в расчетах должно быть сведено к нулю, удовлетворенность клиентов должна вырасти </w:t>
      </w:r>
      <w:r w:rsidRPr="000B4889">
        <w:rPr>
          <w:rFonts w:eastAsiaTheme="majorEastAsia"/>
          <w:sz w:val="28"/>
          <w:szCs w:val="28"/>
        </w:rPr>
        <w:lastRenderedPageBreak/>
        <w:t>с 75 до 90 процентов, экономия времени администратора должна составить 2 часа в день, загрузка мастеров должна увеличиться с 65 до 80 процентов.</w:t>
      </w:r>
    </w:p>
    <w:p w14:paraId="56318DFC" w14:textId="666DEC7C" w:rsidR="001B65E2" w:rsidRDefault="001B65E2" w:rsidP="001B65E2">
      <w:pPr>
        <w:pStyle w:val="paragraph"/>
        <w:numPr>
          <w:ilvl w:val="1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1426FD">
        <w:rPr>
          <w:rFonts w:eastAsiaTheme="majorEastAsia"/>
          <w:sz w:val="28"/>
          <w:szCs w:val="28"/>
        </w:rPr>
        <w:t>Структура программы и состав функциональных задач.</w:t>
      </w:r>
    </w:p>
    <w:p w14:paraId="22164244" w14:textId="73EFE1B3" w:rsidR="001426FD" w:rsidRDefault="001426FD" w:rsidP="001426FD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1426FD">
        <w:rPr>
          <w:rFonts w:eastAsiaTheme="majorEastAsia"/>
          <w:sz w:val="28"/>
          <w:szCs w:val="28"/>
        </w:rPr>
        <w:t>Программа имеет модульную структуру и состоит из семи основных функциональных блоков:</w:t>
      </w:r>
    </w:p>
    <w:p w14:paraId="54B28C08" w14:textId="367EB48D" w:rsidR="001426FD" w:rsidRDefault="001426FD" w:rsidP="001426FD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1426FD">
        <w:rPr>
          <w:rFonts w:eastAsiaTheme="majorEastAsia"/>
          <w:sz w:val="28"/>
          <w:szCs w:val="28"/>
        </w:rPr>
        <w:t>Модуль управления клиентской базой обеспечивает ведение карточек клиентов</w:t>
      </w:r>
      <w:r>
        <w:rPr>
          <w:rFonts w:eastAsiaTheme="majorEastAsia"/>
          <w:sz w:val="28"/>
          <w:szCs w:val="28"/>
        </w:rPr>
        <w:t xml:space="preserve"> и </w:t>
      </w:r>
      <w:r w:rsidRPr="001426FD">
        <w:rPr>
          <w:rFonts w:eastAsiaTheme="majorEastAsia"/>
          <w:sz w:val="28"/>
          <w:szCs w:val="28"/>
        </w:rPr>
        <w:t>учет контактной информации, формирование истории посещений</w:t>
      </w:r>
      <w:r w:rsidR="00B67815">
        <w:rPr>
          <w:rFonts w:eastAsiaTheme="majorEastAsia"/>
          <w:sz w:val="28"/>
          <w:szCs w:val="28"/>
        </w:rPr>
        <w:t>.</w:t>
      </w:r>
    </w:p>
    <w:p w14:paraId="66FC30FA" w14:textId="44061D8B" w:rsidR="001426FD" w:rsidRDefault="007D7B1E" w:rsidP="007D7B1E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7D7B1E">
        <w:rPr>
          <w:rFonts w:eastAsiaTheme="majorEastAsia"/>
          <w:sz w:val="28"/>
          <w:szCs w:val="28"/>
        </w:rPr>
        <w:t>Модуль управления расписанием предоставляет функции интерактивного планирования записей, учета графика работы мастеров, контроля конфликтов в расписании, управления перерывами, системы бронирования времени</w:t>
      </w:r>
      <w:r w:rsidR="00B67815">
        <w:rPr>
          <w:rFonts w:eastAsiaTheme="majorEastAsia"/>
          <w:sz w:val="28"/>
          <w:szCs w:val="28"/>
        </w:rPr>
        <w:t>.</w:t>
      </w:r>
    </w:p>
    <w:p w14:paraId="62614D17" w14:textId="52A65C9B" w:rsidR="003A6C31" w:rsidRDefault="003A6C31" w:rsidP="007D7B1E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3A6C31">
        <w:rPr>
          <w:rFonts w:eastAsiaTheme="majorEastAsia"/>
          <w:sz w:val="28"/>
          <w:szCs w:val="28"/>
        </w:rPr>
        <w:t>Модуль учета услуг и прайс-листов включает ведение каталога услуг, динамическое управление ценами, учет продолжительности услуг, формирование комплексных предложений, систему скидок и расчет себестоимости услуг.</w:t>
      </w:r>
    </w:p>
    <w:p w14:paraId="533B87DD" w14:textId="26193F75" w:rsidR="003A6C31" w:rsidRPr="001426FD" w:rsidRDefault="00E75528" w:rsidP="007D7B1E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E75528">
        <w:rPr>
          <w:rFonts w:eastAsiaTheme="majorEastAsia"/>
          <w:sz w:val="28"/>
          <w:szCs w:val="28"/>
        </w:rPr>
        <w:t>Модуль управления персоналом содержит ведение профилей мастеров, учет рабочего графика, систему рейтингов и отзывов, расчет заработной платы, учет невыходов на работу и планирование повышения квалификации.</w:t>
      </w:r>
    </w:p>
    <w:p w14:paraId="1347298C" w14:textId="5AC801B7" w:rsidR="005F4276" w:rsidRDefault="00E75528" w:rsidP="00B67815">
      <w:pPr>
        <w:pStyle w:val="paragraph"/>
        <w:spacing w:beforeAutospacing="0" w:after="0" w:afterAutospacing="0" w:line="360" w:lineRule="auto"/>
        <w:ind w:firstLine="36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ab/>
      </w:r>
      <w:r w:rsidRPr="00E75528">
        <w:rPr>
          <w:rFonts w:eastAsiaTheme="majorEastAsia"/>
          <w:sz w:val="28"/>
          <w:szCs w:val="28"/>
        </w:rPr>
        <w:t>Модуль финансовой аналитики и отчетности выполняет расчет ежедневной выручки, формирование стандартных и произвольных отчетов, анализ популярности услуг.</w:t>
      </w:r>
    </w:p>
    <w:p w14:paraId="0C2BB7A3" w14:textId="04C6974C" w:rsidR="000B5554" w:rsidRDefault="00E75528" w:rsidP="000B5554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E75528">
        <w:rPr>
          <w:rFonts w:eastAsiaTheme="majorEastAsia"/>
          <w:sz w:val="28"/>
          <w:szCs w:val="28"/>
        </w:rPr>
        <w:t>Модуль складского учета включает учет материалов, контроль остатков, управление закупками, анализ оборачиваемости запасов и учет стоимости материалов в себестоимости услуг.</w:t>
      </w:r>
    </w:p>
    <w:p w14:paraId="51A6EC17" w14:textId="77777777" w:rsidR="000B5554" w:rsidRDefault="000B5554">
      <w:pPr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>
        <w:rPr>
          <w:rFonts w:eastAsiaTheme="majorEastAsia"/>
          <w:sz w:val="28"/>
          <w:szCs w:val="28"/>
        </w:rPr>
        <w:br w:type="page"/>
      </w:r>
    </w:p>
    <w:p w14:paraId="6AB4540A" w14:textId="72A91EC9" w:rsidR="00F05074" w:rsidRPr="00E2575F" w:rsidRDefault="00D94082" w:rsidP="00F05074">
      <w:pPr>
        <w:pStyle w:val="paragraph"/>
        <w:numPr>
          <w:ilvl w:val="0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bookmarkStart w:id="2" w:name="_Hlk210941402"/>
      <w:r w:rsidRPr="00D94082">
        <w:rPr>
          <w:rFonts w:eastAsiaTheme="majorEastAsia"/>
          <w:b/>
          <w:bCs/>
          <w:sz w:val="28"/>
          <w:szCs w:val="28"/>
        </w:rPr>
        <w:lastRenderedPageBreak/>
        <w:t>Функциональные требования и модель требований UML</w:t>
      </w:r>
    </w:p>
    <w:bookmarkEnd w:id="2"/>
    <w:p w14:paraId="5D0EFD21" w14:textId="45AE5F52" w:rsidR="00E2575F" w:rsidRDefault="00E2575F" w:rsidP="00E2575F">
      <w:pPr>
        <w:pStyle w:val="paragraph"/>
        <w:spacing w:beforeAutospacing="0" w:after="0" w:afterAutospacing="0" w:line="360" w:lineRule="auto"/>
        <w:ind w:left="360"/>
        <w:jc w:val="both"/>
        <w:textAlignment w:val="baseline"/>
        <w:rPr>
          <w:rFonts w:eastAsiaTheme="majorEastAsia"/>
          <w:sz w:val="28"/>
          <w:szCs w:val="28"/>
        </w:rPr>
      </w:pPr>
      <w:r w:rsidRPr="00E2575F">
        <w:rPr>
          <w:rFonts w:eastAsiaTheme="majorEastAsia"/>
          <w:sz w:val="28"/>
          <w:szCs w:val="28"/>
        </w:rPr>
        <w:t>2.1 Диаграмма вариантов использования</w:t>
      </w:r>
    </w:p>
    <w:p w14:paraId="213345CB" w14:textId="4B9E1BF7" w:rsidR="00F05074" w:rsidRDefault="00E2575F" w:rsidP="00F05074">
      <w:pPr>
        <w:pStyle w:val="paragraph"/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E2575F">
        <w:rPr>
          <w:rFonts w:eastAsiaTheme="majorEastAsia"/>
          <w:sz w:val="28"/>
          <w:szCs w:val="28"/>
        </w:rPr>
        <w:drawing>
          <wp:inline distT="0" distB="0" distL="0" distR="0" wp14:anchorId="10D2CEBB" wp14:editId="76C3ABAE">
            <wp:extent cx="5731510" cy="333184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A47B" w14:textId="61225D91" w:rsidR="00E2575F" w:rsidRDefault="00E2575F" w:rsidP="00F66580">
      <w:pPr>
        <w:pStyle w:val="paragraph"/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E2575F">
        <w:rPr>
          <w:rFonts w:eastAsiaTheme="majorEastAsia"/>
          <w:sz w:val="28"/>
          <w:szCs w:val="28"/>
        </w:rPr>
        <w:t>Рисунок 2.1 - Диаграмма вариантов использования ПП "Парикмахерская"</w:t>
      </w:r>
      <w:r w:rsidR="00F66580" w:rsidRPr="00F66580">
        <w:rPr>
          <w:rFonts w:eastAsiaTheme="majorEastAsia"/>
          <w:sz w:val="28"/>
          <w:szCs w:val="28"/>
        </w:rPr>
        <w:t>.</w:t>
      </w:r>
    </w:p>
    <w:p w14:paraId="46A11345" w14:textId="77777777" w:rsidR="00447147" w:rsidRPr="00447147" w:rsidRDefault="00447147" w:rsidP="00447147">
      <w:pPr>
        <w:pStyle w:val="paragraph"/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ab/>
      </w:r>
      <w:proofErr w:type="spellStart"/>
      <w:r w:rsidRPr="00447147">
        <w:rPr>
          <w:rFonts w:eastAsiaTheme="majorEastAsia"/>
          <w:sz w:val="28"/>
          <w:szCs w:val="28"/>
        </w:rPr>
        <w:t>Акторы</w:t>
      </w:r>
      <w:proofErr w:type="spellEnd"/>
      <w:r w:rsidRPr="00447147">
        <w:rPr>
          <w:rFonts w:eastAsiaTheme="majorEastAsia"/>
          <w:sz w:val="28"/>
          <w:szCs w:val="28"/>
        </w:rPr>
        <w:t xml:space="preserve"> системы:</w:t>
      </w:r>
    </w:p>
    <w:p w14:paraId="2C6D2013" w14:textId="77777777" w:rsidR="00447147" w:rsidRPr="00447147" w:rsidRDefault="00447147" w:rsidP="00447147">
      <w:pPr>
        <w:pStyle w:val="paragraph"/>
        <w:numPr>
          <w:ilvl w:val="0"/>
          <w:numId w:val="4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447147">
        <w:rPr>
          <w:rFonts w:eastAsiaTheme="majorEastAsia"/>
          <w:sz w:val="28"/>
          <w:szCs w:val="28"/>
        </w:rPr>
        <w:t>Клиент - физическое лицо, пользующееся услугами</w:t>
      </w:r>
    </w:p>
    <w:p w14:paraId="717442DB" w14:textId="77777777" w:rsidR="00447147" w:rsidRPr="00447147" w:rsidRDefault="00447147" w:rsidP="00447147">
      <w:pPr>
        <w:pStyle w:val="paragraph"/>
        <w:numPr>
          <w:ilvl w:val="0"/>
          <w:numId w:val="4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447147">
        <w:rPr>
          <w:rFonts w:eastAsiaTheme="majorEastAsia"/>
          <w:sz w:val="28"/>
          <w:szCs w:val="28"/>
        </w:rPr>
        <w:t>Администратор - сотрудник по приему клиентов и ведению записей</w:t>
      </w:r>
    </w:p>
    <w:p w14:paraId="1435B01E" w14:textId="77777777" w:rsidR="00447147" w:rsidRPr="00447147" w:rsidRDefault="00447147" w:rsidP="00447147">
      <w:pPr>
        <w:pStyle w:val="paragraph"/>
        <w:numPr>
          <w:ilvl w:val="0"/>
          <w:numId w:val="4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447147">
        <w:rPr>
          <w:rFonts w:eastAsiaTheme="majorEastAsia"/>
          <w:sz w:val="28"/>
          <w:szCs w:val="28"/>
        </w:rPr>
        <w:t>Мастер - специалист, оказывающий парикмахерские услуги</w:t>
      </w:r>
    </w:p>
    <w:p w14:paraId="6AB21961" w14:textId="77777777" w:rsidR="00447147" w:rsidRPr="00447147" w:rsidRDefault="00447147" w:rsidP="00447147">
      <w:pPr>
        <w:pStyle w:val="paragraph"/>
        <w:numPr>
          <w:ilvl w:val="0"/>
          <w:numId w:val="4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447147">
        <w:rPr>
          <w:rFonts w:eastAsiaTheme="majorEastAsia"/>
          <w:sz w:val="28"/>
          <w:szCs w:val="28"/>
        </w:rPr>
        <w:t>Управляющий - руководитель салона</w:t>
      </w:r>
    </w:p>
    <w:p w14:paraId="73B0C75E" w14:textId="77777777" w:rsidR="00447147" w:rsidRPr="00447147" w:rsidRDefault="00447147" w:rsidP="00447147">
      <w:pPr>
        <w:pStyle w:val="paragraph"/>
        <w:spacing w:beforeAutospacing="0" w:after="0" w:afterAutospacing="0" w:line="360" w:lineRule="auto"/>
        <w:ind w:firstLine="360"/>
        <w:jc w:val="both"/>
        <w:textAlignment w:val="baseline"/>
        <w:rPr>
          <w:rFonts w:eastAsiaTheme="majorEastAsia"/>
          <w:sz w:val="28"/>
          <w:szCs w:val="28"/>
        </w:rPr>
      </w:pPr>
      <w:r w:rsidRPr="00447147">
        <w:rPr>
          <w:rFonts w:eastAsiaTheme="majorEastAsia"/>
          <w:sz w:val="28"/>
          <w:szCs w:val="28"/>
        </w:rPr>
        <w:t>Основные прецеденты:</w:t>
      </w:r>
    </w:p>
    <w:p w14:paraId="3B23EA1E" w14:textId="61CFDB49" w:rsidR="00447147" w:rsidRPr="00447147" w:rsidRDefault="00447147" w:rsidP="00447147">
      <w:pPr>
        <w:pStyle w:val="paragraph"/>
        <w:spacing w:beforeAutospacing="0" w:after="0" w:afterAutospacing="0" w:line="360" w:lineRule="auto"/>
        <w:ind w:firstLine="360"/>
        <w:jc w:val="both"/>
        <w:textAlignment w:val="baseline"/>
        <w:rPr>
          <w:rFonts w:eastAsiaTheme="majorEastAsia"/>
          <w:sz w:val="28"/>
          <w:szCs w:val="28"/>
        </w:rPr>
      </w:pPr>
      <w:r w:rsidRPr="00447147">
        <w:rPr>
          <w:rFonts w:eastAsiaTheme="majorEastAsia"/>
          <w:sz w:val="28"/>
          <w:szCs w:val="28"/>
        </w:rPr>
        <w:t xml:space="preserve">Для </w:t>
      </w:r>
      <w:proofErr w:type="spellStart"/>
      <w:r w:rsidRPr="00447147">
        <w:rPr>
          <w:rFonts w:eastAsiaTheme="majorEastAsia"/>
          <w:sz w:val="28"/>
          <w:szCs w:val="28"/>
        </w:rPr>
        <w:t>актора</w:t>
      </w:r>
      <w:proofErr w:type="spellEnd"/>
      <w:r w:rsidRPr="00447147">
        <w:rPr>
          <w:rFonts w:eastAsiaTheme="majorEastAsia"/>
          <w:sz w:val="28"/>
          <w:szCs w:val="28"/>
        </w:rPr>
        <w:t xml:space="preserve"> Клиент определены четыре прецедента. Просмотр расписания мастеров позволяет ознакомиться с доступным временем. Онлайн-запись на услугу обеспечивает дистанционное бронирование. Просмотр истории посещений дает доступ к информации о визитах. Отмена записи позволяет аннулировать бронирование.</w:t>
      </w:r>
    </w:p>
    <w:p w14:paraId="0D91A9CA" w14:textId="37751B0E" w:rsidR="00447147" w:rsidRPr="00447147" w:rsidRDefault="00447147" w:rsidP="00447147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447147">
        <w:rPr>
          <w:rFonts w:eastAsiaTheme="majorEastAsia"/>
          <w:sz w:val="28"/>
          <w:szCs w:val="28"/>
        </w:rPr>
        <w:t xml:space="preserve">Для </w:t>
      </w:r>
      <w:proofErr w:type="spellStart"/>
      <w:r w:rsidRPr="00447147">
        <w:rPr>
          <w:rFonts w:eastAsiaTheme="majorEastAsia"/>
          <w:sz w:val="28"/>
          <w:szCs w:val="28"/>
        </w:rPr>
        <w:t>актора</w:t>
      </w:r>
      <w:proofErr w:type="spellEnd"/>
      <w:r w:rsidRPr="00447147">
        <w:rPr>
          <w:rFonts w:eastAsiaTheme="majorEastAsia"/>
          <w:sz w:val="28"/>
          <w:szCs w:val="28"/>
        </w:rPr>
        <w:t xml:space="preserve"> Администратор установлены пять прецедентов. Управление клиентской базой охватывает операции с информацией. Регистрация новых клиентов включает внесение первичных данных. Формирование записей клиентов предполагает создание расписания. Расчет </w:t>
      </w:r>
      <w:r w:rsidRPr="00447147">
        <w:rPr>
          <w:rFonts w:eastAsiaTheme="majorEastAsia"/>
          <w:sz w:val="28"/>
          <w:szCs w:val="28"/>
        </w:rPr>
        <w:lastRenderedPageBreak/>
        <w:t>стоимости услуг обеспечивает определение цен. Просмотр текущего расписания дает обзор занятости.</w:t>
      </w:r>
    </w:p>
    <w:p w14:paraId="2603ECD5" w14:textId="6FB96C1A" w:rsidR="00447147" w:rsidRPr="00447147" w:rsidRDefault="00447147" w:rsidP="00447147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447147">
        <w:rPr>
          <w:rFonts w:eastAsiaTheme="majorEastAsia"/>
          <w:sz w:val="28"/>
          <w:szCs w:val="28"/>
        </w:rPr>
        <w:t xml:space="preserve">Для </w:t>
      </w:r>
      <w:proofErr w:type="spellStart"/>
      <w:r w:rsidRPr="00447147">
        <w:rPr>
          <w:rFonts w:eastAsiaTheme="majorEastAsia"/>
          <w:sz w:val="28"/>
          <w:szCs w:val="28"/>
        </w:rPr>
        <w:t>актора</w:t>
      </w:r>
      <w:proofErr w:type="spellEnd"/>
      <w:r w:rsidRPr="00447147">
        <w:rPr>
          <w:rFonts w:eastAsiaTheme="majorEastAsia"/>
          <w:sz w:val="28"/>
          <w:szCs w:val="28"/>
        </w:rPr>
        <w:t xml:space="preserve"> Мастер определены четыре прецедента. Просмотр личного расписания предоставляет информацию о графике. Отметка о выполнении услуги фиксирует завершение работ. Ведение учета выполненных работ включает документальное оформление. Просмотр своей статистики позволяет анализировать показатели.</w:t>
      </w:r>
    </w:p>
    <w:p w14:paraId="7E6C6C6C" w14:textId="624A053F" w:rsidR="00AA2A8F" w:rsidRDefault="00447147" w:rsidP="00447147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447147">
        <w:rPr>
          <w:rFonts w:eastAsiaTheme="majorEastAsia"/>
          <w:sz w:val="28"/>
          <w:szCs w:val="28"/>
        </w:rPr>
        <w:t xml:space="preserve">Для </w:t>
      </w:r>
      <w:proofErr w:type="spellStart"/>
      <w:r w:rsidRPr="00447147">
        <w:rPr>
          <w:rFonts w:eastAsiaTheme="majorEastAsia"/>
          <w:sz w:val="28"/>
          <w:szCs w:val="28"/>
        </w:rPr>
        <w:t>актора</w:t>
      </w:r>
      <w:proofErr w:type="spellEnd"/>
      <w:r w:rsidRPr="00447147">
        <w:rPr>
          <w:rFonts w:eastAsiaTheme="majorEastAsia"/>
          <w:sz w:val="28"/>
          <w:szCs w:val="28"/>
        </w:rPr>
        <w:t xml:space="preserve"> Управляющий установлены четыре прецедента. Формирование отчетности включает создание сводных документов. Анализ финансовых показателей обеспечивает оценку эффективности. Управление прайс-листом охватывает установление цен. Просмотр общей статистики дает представление о работе салона.</w:t>
      </w:r>
    </w:p>
    <w:p w14:paraId="0F44C082" w14:textId="4FCCD6FB" w:rsidR="00AA2A8F" w:rsidRDefault="00AA2A8F" w:rsidP="00AA2A8F">
      <w:pPr>
        <w:pStyle w:val="paragraph"/>
        <w:spacing w:beforeAutospacing="0" w:after="0" w:afterAutospacing="0" w:line="360" w:lineRule="auto"/>
        <w:ind w:left="360"/>
        <w:jc w:val="both"/>
        <w:textAlignment w:val="baseline"/>
        <w:rPr>
          <w:rFonts w:eastAsiaTheme="majorEastAsia"/>
          <w:sz w:val="28"/>
          <w:szCs w:val="28"/>
        </w:rPr>
      </w:pPr>
      <w:r w:rsidRPr="00E2575F">
        <w:rPr>
          <w:rFonts w:eastAsiaTheme="majorEastAsia"/>
          <w:sz w:val="28"/>
          <w:szCs w:val="28"/>
        </w:rPr>
        <w:t>2.</w:t>
      </w:r>
      <w:r>
        <w:rPr>
          <w:rFonts w:eastAsiaTheme="majorEastAsia"/>
          <w:sz w:val="28"/>
          <w:szCs w:val="28"/>
        </w:rPr>
        <w:t>2</w:t>
      </w:r>
      <w:r w:rsidRPr="00E2575F">
        <w:rPr>
          <w:rFonts w:eastAsiaTheme="majorEastAsia"/>
          <w:sz w:val="28"/>
          <w:szCs w:val="28"/>
        </w:rPr>
        <w:t xml:space="preserve"> </w:t>
      </w:r>
      <w:r w:rsidRPr="00AA2A8F">
        <w:rPr>
          <w:rFonts w:eastAsiaTheme="majorEastAsia"/>
          <w:sz w:val="28"/>
          <w:szCs w:val="28"/>
        </w:rPr>
        <w:t>Детализация прецедентов</w:t>
      </w:r>
    </w:p>
    <w:p w14:paraId="11FE2D6E" w14:textId="5D497D47" w:rsidR="00E9111A" w:rsidRDefault="00E9111A" w:rsidP="00AA2A8F">
      <w:pPr>
        <w:pStyle w:val="paragraph"/>
        <w:spacing w:beforeAutospacing="0" w:after="0" w:afterAutospacing="0" w:line="360" w:lineRule="auto"/>
        <w:ind w:left="360"/>
        <w:jc w:val="both"/>
        <w:textAlignment w:val="baseline"/>
        <w:rPr>
          <w:rFonts w:eastAsiaTheme="majorEastAsia"/>
          <w:sz w:val="28"/>
          <w:szCs w:val="28"/>
        </w:rPr>
      </w:pPr>
      <w:r w:rsidRPr="00E9111A">
        <w:rPr>
          <w:rFonts w:eastAsiaTheme="majorEastAsia"/>
          <w:sz w:val="28"/>
          <w:szCs w:val="28"/>
        </w:rPr>
        <w:t>2.2.1 Требования к задаче "Управление клиентской базой"</w:t>
      </w:r>
      <w:r>
        <w:rPr>
          <w:rFonts w:eastAsiaTheme="majorEastAsia"/>
          <w:sz w:val="28"/>
          <w:szCs w:val="28"/>
        </w:rPr>
        <w:t>.</w:t>
      </w:r>
    </w:p>
    <w:p w14:paraId="7E35BC2C" w14:textId="57DCFA4F" w:rsidR="00E9111A" w:rsidRPr="00E9111A" w:rsidRDefault="00E9111A" w:rsidP="00517180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E9111A">
        <w:rPr>
          <w:rFonts w:eastAsiaTheme="majorEastAsia"/>
          <w:sz w:val="28"/>
          <w:szCs w:val="28"/>
        </w:rPr>
        <w:t>Программа должна выполнять регистрацию новых клиентов. Программа должна вести историю посещений клиентов. Программа должна обеспечивать поиск клиентов по различным параметрам. Программа должна выполнять сегментацию клиентов.</w:t>
      </w:r>
    </w:p>
    <w:p w14:paraId="433C55C2" w14:textId="77777777" w:rsidR="00E9111A" w:rsidRDefault="00E9111A" w:rsidP="00517180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E9111A">
        <w:rPr>
          <w:rFonts w:eastAsiaTheme="majorEastAsia"/>
          <w:sz w:val="28"/>
          <w:szCs w:val="28"/>
        </w:rPr>
        <w:t>Входными данными являются форма регистрации клиента. Источником данных служит ручной ввод администратора. Обязательными полями являются ФИО и телефон. Требуется точность формата номера телефона.</w:t>
      </w:r>
    </w:p>
    <w:p w14:paraId="1B269891" w14:textId="78FDFF69" w:rsidR="00E9111A" w:rsidRPr="00E9111A" w:rsidRDefault="00E9111A" w:rsidP="00517180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E9111A">
        <w:rPr>
          <w:rFonts w:eastAsiaTheme="majorEastAsia"/>
          <w:sz w:val="28"/>
          <w:szCs w:val="28"/>
        </w:rPr>
        <w:t>Выходными данными являются карточка клиента. Выходными данными являются списки клиентов с фильтрацией. Выходными данными являются статистические отчеты.</w:t>
      </w:r>
    </w:p>
    <w:p w14:paraId="6757EC06" w14:textId="330A1358" w:rsidR="00E9111A" w:rsidRDefault="00E9111A" w:rsidP="00517180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E9111A">
        <w:rPr>
          <w:rFonts w:eastAsiaTheme="majorEastAsia"/>
          <w:sz w:val="28"/>
          <w:szCs w:val="28"/>
        </w:rPr>
        <w:t>Требуется автоматическая валидация номера телефона. Требуется генерация уникального идентификатора клиента. Требуется проверка на дублирование записей.</w:t>
      </w:r>
    </w:p>
    <w:p w14:paraId="26B9FDC9" w14:textId="08D6FDD3" w:rsidR="002757DC" w:rsidRDefault="008E5979" w:rsidP="002757DC">
      <w:pPr>
        <w:pStyle w:val="paragraph"/>
        <w:spacing w:beforeAutospacing="0" w:after="0" w:afterAutospacing="0" w:line="360" w:lineRule="auto"/>
        <w:ind w:left="360"/>
        <w:jc w:val="both"/>
        <w:textAlignment w:val="baseline"/>
        <w:rPr>
          <w:rFonts w:eastAsiaTheme="majorEastAsia"/>
          <w:sz w:val="28"/>
          <w:szCs w:val="28"/>
        </w:rPr>
      </w:pPr>
      <w:r w:rsidRPr="00E9111A">
        <w:rPr>
          <w:rFonts w:eastAsiaTheme="majorEastAsia"/>
          <w:sz w:val="28"/>
          <w:szCs w:val="28"/>
        </w:rPr>
        <w:t>2.2.</w:t>
      </w:r>
      <w:r>
        <w:rPr>
          <w:rFonts w:eastAsiaTheme="majorEastAsia"/>
          <w:sz w:val="28"/>
          <w:szCs w:val="28"/>
        </w:rPr>
        <w:t>2</w:t>
      </w:r>
      <w:r w:rsidRPr="00E9111A">
        <w:rPr>
          <w:rFonts w:eastAsiaTheme="majorEastAsia"/>
          <w:sz w:val="28"/>
          <w:szCs w:val="28"/>
        </w:rPr>
        <w:t xml:space="preserve"> </w:t>
      </w:r>
      <w:r w:rsidRPr="008E5979">
        <w:rPr>
          <w:rFonts w:eastAsiaTheme="majorEastAsia"/>
          <w:sz w:val="28"/>
          <w:szCs w:val="28"/>
        </w:rPr>
        <w:t>Требования к задаче "Управление расписанием"</w:t>
      </w:r>
      <w:r w:rsidR="009C0528">
        <w:rPr>
          <w:rFonts w:eastAsiaTheme="majorEastAsia"/>
          <w:sz w:val="28"/>
          <w:szCs w:val="28"/>
        </w:rPr>
        <w:t>.</w:t>
      </w:r>
    </w:p>
    <w:p w14:paraId="5D32F05F" w14:textId="6E805717" w:rsidR="002757DC" w:rsidRDefault="002757DC" w:rsidP="002757DC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2757DC">
        <w:rPr>
          <w:rFonts w:eastAsiaTheme="majorEastAsia"/>
          <w:sz w:val="28"/>
          <w:szCs w:val="28"/>
        </w:rPr>
        <w:lastRenderedPageBreak/>
        <w:t>Программа должна отображать расписание мастеров. Программа должна выполнять бронирование временных слотов. Программа должна проверять конфликты в расписании. Программа должна учитывать графики работы мастеров.</w:t>
      </w:r>
    </w:p>
    <w:p w14:paraId="4C9A01CB" w14:textId="6CE9B624" w:rsidR="008621EB" w:rsidRDefault="008621EB" w:rsidP="002757DC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8621EB">
        <w:rPr>
          <w:rFonts w:eastAsiaTheme="majorEastAsia"/>
          <w:sz w:val="28"/>
          <w:szCs w:val="28"/>
        </w:rPr>
        <w:t>Время отклика при проверке доступности не должно превышать 2 секунд. Обновление расписания должно происходить в реальном времени.</w:t>
      </w:r>
    </w:p>
    <w:p w14:paraId="5CFD733F" w14:textId="7422EDF5" w:rsidR="008621EB" w:rsidRDefault="008621EB" w:rsidP="002757DC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8621EB">
        <w:rPr>
          <w:rFonts w:eastAsiaTheme="majorEastAsia"/>
          <w:sz w:val="28"/>
          <w:szCs w:val="28"/>
        </w:rPr>
        <w:t>Требуется интуитивно понятное графическое представление. Требуется цветовая кодировка статусов записей. Требуется возможность перетаскивания записей.</w:t>
      </w:r>
    </w:p>
    <w:p w14:paraId="3AD43DE7" w14:textId="766C2A49" w:rsidR="009C0528" w:rsidRDefault="009C0528" w:rsidP="009C0528">
      <w:pPr>
        <w:pStyle w:val="paragraph"/>
        <w:spacing w:beforeAutospacing="0" w:after="0" w:afterAutospacing="0" w:line="360" w:lineRule="auto"/>
        <w:ind w:left="360"/>
        <w:jc w:val="both"/>
        <w:textAlignment w:val="baseline"/>
        <w:rPr>
          <w:rFonts w:eastAsiaTheme="majorEastAsia"/>
          <w:sz w:val="28"/>
          <w:szCs w:val="28"/>
        </w:rPr>
      </w:pPr>
      <w:r w:rsidRPr="00E9111A">
        <w:rPr>
          <w:rFonts w:eastAsiaTheme="majorEastAsia"/>
          <w:sz w:val="28"/>
          <w:szCs w:val="28"/>
        </w:rPr>
        <w:t>2.2.</w:t>
      </w:r>
      <w:r>
        <w:rPr>
          <w:rFonts w:eastAsiaTheme="majorEastAsia"/>
          <w:sz w:val="28"/>
          <w:szCs w:val="28"/>
        </w:rPr>
        <w:t>3</w:t>
      </w:r>
      <w:r w:rsidRPr="00E9111A">
        <w:rPr>
          <w:rFonts w:eastAsiaTheme="majorEastAsia"/>
          <w:sz w:val="28"/>
          <w:szCs w:val="28"/>
        </w:rPr>
        <w:t xml:space="preserve"> </w:t>
      </w:r>
      <w:r w:rsidRPr="008E5979">
        <w:rPr>
          <w:rFonts w:eastAsiaTheme="majorEastAsia"/>
          <w:sz w:val="28"/>
          <w:szCs w:val="28"/>
        </w:rPr>
        <w:t>Требования к задаче "Управление расписанием"</w:t>
      </w:r>
      <w:r w:rsidR="00E23158">
        <w:rPr>
          <w:rFonts w:eastAsiaTheme="majorEastAsia"/>
          <w:sz w:val="28"/>
          <w:szCs w:val="28"/>
        </w:rPr>
        <w:t>.</w:t>
      </w:r>
    </w:p>
    <w:p w14:paraId="7B0FD333" w14:textId="16307C2C" w:rsidR="009C0528" w:rsidRDefault="009C0528" w:rsidP="002757DC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9C0528">
        <w:rPr>
          <w:rFonts w:eastAsiaTheme="majorEastAsia"/>
          <w:sz w:val="28"/>
          <w:szCs w:val="28"/>
        </w:rPr>
        <w:t>Программа должна вести каталог услуг. Программа должна управлять ценами. Программа должна учитывать продолжительность услуг. Программа должна формировать комплексные услуги.</w:t>
      </w:r>
    </w:p>
    <w:p w14:paraId="2494F754" w14:textId="43043E04" w:rsidR="008E5979" w:rsidRDefault="00CB2555" w:rsidP="00CB2555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CB2555">
        <w:rPr>
          <w:rFonts w:eastAsiaTheme="majorEastAsia"/>
          <w:sz w:val="28"/>
          <w:szCs w:val="28"/>
        </w:rPr>
        <w:t>Требуется контроль целостности данных при изменении цен. Требуется ведение истории изменений прайс-листа. Требуется проверка корректности расчетов.</w:t>
      </w:r>
    </w:p>
    <w:p w14:paraId="34994F45" w14:textId="6BB6C35E" w:rsidR="00E23158" w:rsidRDefault="00E23158" w:rsidP="00E23158">
      <w:pPr>
        <w:pStyle w:val="paragraph"/>
        <w:spacing w:beforeAutospacing="0" w:after="0" w:afterAutospacing="0" w:line="360" w:lineRule="auto"/>
        <w:ind w:left="360"/>
        <w:jc w:val="both"/>
        <w:textAlignment w:val="baseline"/>
        <w:rPr>
          <w:rFonts w:eastAsiaTheme="majorEastAsia"/>
          <w:sz w:val="28"/>
          <w:szCs w:val="28"/>
        </w:rPr>
      </w:pPr>
      <w:r w:rsidRPr="00E9111A">
        <w:rPr>
          <w:rFonts w:eastAsiaTheme="majorEastAsia"/>
          <w:sz w:val="28"/>
          <w:szCs w:val="28"/>
        </w:rPr>
        <w:t>2.2.</w:t>
      </w:r>
      <w:r>
        <w:rPr>
          <w:rFonts w:eastAsiaTheme="majorEastAsia"/>
          <w:sz w:val="28"/>
          <w:szCs w:val="28"/>
        </w:rPr>
        <w:t>4</w:t>
      </w:r>
      <w:r w:rsidRPr="00E9111A">
        <w:rPr>
          <w:rFonts w:eastAsiaTheme="majorEastAsia"/>
          <w:sz w:val="28"/>
          <w:szCs w:val="28"/>
        </w:rPr>
        <w:t xml:space="preserve"> </w:t>
      </w:r>
      <w:r w:rsidRPr="008E5979">
        <w:rPr>
          <w:rFonts w:eastAsiaTheme="majorEastAsia"/>
          <w:sz w:val="28"/>
          <w:szCs w:val="28"/>
        </w:rPr>
        <w:t>Требования к задаче "Управление расписанием"</w:t>
      </w:r>
      <w:r>
        <w:rPr>
          <w:rFonts w:eastAsiaTheme="majorEastAsia"/>
          <w:sz w:val="28"/>
          <w:szCs w:val="28"/>
        </w:rPr>
        <w:t>.</w:t>
      </w:r>
    </w:p>
    <w:p w14:paraId="5D71EBB3" w14:textId="71CCFE92" w:rsidR="00E23158" w:rsidRDefault="008F0525" w:rsidP="00482D2E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8F0525">
        <w:rPr>
          <w:rFonts w:eastAsiaTheme="majorEastAsia"/>
          <w:sz w:val="28"/>
          <w:szCs w:val="28"/>
        </w:rPr>
        <w:t>Программа должна рассчитывать ежедневную выручку. Программа должна формировать отчеты за произвольный период. Программа должна анализировать популярность услуг.</w:t>
      </w:r>
    </w:p>
    <w:p w14:paraId="604F2E18" w14:textId="16CE400B" w:rsidR="00482D2E" w:rsidRDefault="00482D2E" w:rsidP="00482D2E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482D2E">
        <w:rPr>
          <w:rFonts w:eastAsiaTheme="majorEastAsia"/>
          <w:sz w:val="28"/>
          <w:szCs w:val="28"/>
        </w:rPr>
        <w:t>Точность финансовых расчетов должна составлять 100 процентов. Требуется защита отчетных данных от изменений</w:t>
      </w:r>
      <w:r>
        <w:rPr>
          <w:rFonts w:eastAsiaTheme="majorEastAsia"/>
          <w:sz w:val="28"/>
          <w:szCs w:val="28"/>
        </w:rPr>
        <w:t>.</w:t>
      </w:r>
    </w:p>
    <w:p w14:paraId="1F6475DF" w14:textId="00602D89" w:rsidR="00CA3B27" w:rsidRDefault="00CA3B27" w:rsidP="00CA3B27">
      <w:pPr>
        <w:pStyle w:val="paragraph"/>
        <w:spacing w:beforeAutospacing="0" w:after="0" w:afterAutospacing="0" w:line="360" w:lineRule="auto"/>
        <w:ind w:left="360"/>
        <w:jc w:val="both"/>
        <w:textAlignment w:val="baseline"/>
        <w:rPr>
          <w:rFonts w:eastAsiaTheme="majorEastAsia"/>
          <w:sz w:val="28"/>
          <w:szCs w:val="28"/>
        </w:rPr>
      </w:pPr>
      <w:r w:rsidRPr="00E2575F">
        <w:rPr>
          <w:rFonts w:eastAsiaTheme="majorEastAsia"/>
          <w:sz w:val="28"/>
          <w:szCs w:val="28"/>
        </w:rPr>
        <w:t>2.</w:t>
      </w:r>
      <w:r>
        <w:rPr>
          <w:rFonts w:eastAsiaTheme="majorEastAsia"/>
          <w:sz w:val="28"/>
          <w:szCs w:val="28"/>
        </w:rPr>
        <w:t>3</w:t>
      </w:r>
      <w:r w:rsidRPr="00E2575F">
        <w:rPr>
          <w:rFonts w:eastAsiaTheme="majorEastAsia"/>
          <w:sz w:val="28"/>
          <w:szCs w:val="28"/>
        </w:rPr>
        <w:t xml:space="preserve"> </w:t>
      </w:r>
      <w:r w:rsidRPr="00CA3B27">
        <w:rPr>
          <w:rFonts w:eastAsiaTheme="majorEastAsia"/>
          <w:sz w:val="28"/>
          <w:szCs w:val="28"/>
        </w:rPr>
        <w:t>Требования к программной реализации задач</w:t>
      </w:r>
    </w:p>
    <w:p w14:paraId="1EC50763" w14:textId="5647EF4B" w:rsidR="004C3BF3" w:rsidRPr="004C3BF3" w:rsidRDefault="004C3BF3" w:rsidP="004C3BF3">
      <w:pPr>
        <w:pStyle w:val="paragraph"/>
        <w:spacing w:beforeAutospacing="0" w:after="0" w:afterAutospacing="0" w:line="360" w:lineRule="auto"/>
        <w:ind w:left="360"/>
        <w:jc w:val="both"/>
        <w:textAlignment w:val="baseline"/>
        <w:rPr>
          <w:rFonts w:eastAsiaTheme="majorEastAsia"/>
          <w:sz w:val="28"/>
          <w:szCs w:val="28"/>
        </w:rPr>
      </w:pPr>
      <w:r w:rsidRPr="004C3BF3">
        <w:rPr>
          <w:rFonts w:eastAsiaTheme="majorEastAsia"/>
          <w:sz w:val="28"/>
          <w:szCs w:val="28"/>
        </w:rPr>
        <w:t>2.3.1 Требования к организации хранения данных</w:t>
      </w:r>
      <w:r>
        <w:rPr>
          <w:rFonts w:eastAsiaTheme="majorEastAsia"/>
          <w:sz w:val="28"/>
          <w:szCs w:val="28"/>
        </w:rPr>
        <w:t>.</w:t>
      </w:r>
    </w:p>
    <w:p w14:paraId="1E1AC922" w14:textId="777C8C4D" w:rsidR="00A2112C" w:rsidRDefault="004C3BF3" w:rsidP="00A2112C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4C3BF3">
        <w:rPr>
          <w:rFonts w:eastAsiaTheme="majorEastAsia"/>
          <w:sz w:val="28"/>
          <w:szCs w:val="28"/>
        </w:rPr>
        <w:t xml:space="preserve">Для хранения данных должна использоваться реляционная база данных </w:t>
      </w:r>
      <w:proofErr w:type="spellStart"/>
      <w:r w:rsidRPr="004C3BF3">
        <w:rPr>
          <w:rFonts w:eastAsiaTheme="majorEastAsia"/>
          <w:sz w:val="28"/>
          <w:szCs w:val="28"/>
        </w:rPr>
        <w:t>PostgreSQL</w:t>
      </w:r>
      <w:proofErr w:type="spellEnd"/>
      <w:r w:rsidRPr="004C3BF3">
        <w:rPr>
          <w:rFonts w:eastAsiaTheme="majorEastAsia"/>
          <w:sz w:val="28"/>
          <w:szCs w:val="28"/>
        </w:rPr>
        <w:t>. Версия базы данных должна быть не ниже 13. Таблицы должны быть нормализованы до третьей нормальной формы. Должно быть реализовано ежедневное автоматическое резервное копирование. Должна обеспечиваться транзакционная целостность при операциях записи.</w:t>
      </w:r>
    </w:p>
    <w:p w14:paraId="2A00826C" w14:textId="04C1F08F" w:rsidR="004E7186" w:rsidRDefault="004E7186" w:rsidP="004E7186">
      <w:pPr>
        <w:pStyle w:val="paragraph"/>
        <w:spacing w:beforeAutospacing="0" w:after="0" w:afterAutospacing="0" w:line="360" w:lineRule="auto"/>
        <w:ind w:left="360"/>
        <w:jc w:val="both"/>
        <w:textAlignment w:val="baseline"/>
        <w:rPr>
          <w:rFonts w:eastAsiaTheme="majorEastAsia"/>
          <w:sz w:val="28"/>
          <w:szCs w:val="28"/>
        </w:rPr>
      </w:pPr>
      <w:r w:rsidRPr="004C3BF3">
        <w:rPr>
          <w:rFonts w:eastAsiaTheme="majorEastAsia"/>
          <w:sz w:val="28"/>
          <w:szCs w:val="28"/>
        </w:rPr>
        <w:lastRenderedPageBreak/>
        <w:t>2.3.</w:t>
      </w:r>
      <w:r>
        <w:rPr>
          <w:rFonts w:eastAsiaTheme="majorEastAsia"/>
          <w:sz w:val="28"/>
          <w:szCs w:val="28"/>
        </w:rPr>
        <w:t>2</w:t>
      </w:r>
      <w:r w:rsidRPr="004C3BF3">
        <w:rPr>
          <w:rFonts w:eastAsiaTheme="majorEastAsia"/>
          <w:sz w:val="28"/>
          <w:szCs w:val="28"/>
        </w:rPr>
        <w:t xml:space="preserve"> </w:t>
      </w:r>
      <w:r w:rsidR="00C67367" w:rsidRPr="00C67367">
        <w:rPr>
          <w:rFonts w:eastAsiaTheme="majorEastAsia"/>
          <w:sz w:val="28"/>
          <w:szCs w:val="28"/>
        </w:rPr>
        <w:t>Требования к структуре пользовательского интерфейса</w:t>
      </w:r>
      <w:r>
        <w:rPr>
          <w:rFonts w:eastAsiaTheme="majorEastAsia"/>
          <w:sz w:val="28"/>
          <w:szCs w:val="28"/>
        </w:rPr>
        <w:t>.</w:t>
      </w:r>
    </w:p>
    <w:p w14:paraId="05FBB796" w14:textId="1568BD36" w:rsidR="004E7186" w:rsidRDefault="004E7186" w:rsidP="004E7186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4E7186">
        <w:rPr>
          <w:rFonts w:eastAsiaTheme="majorEastAsia"/>
          <w:sz w:val="28"/>
          <w:szCs w:val="28"/>
        </w:rPr>
        <w:t>Интерфейс должен быть разделен на функциональные модули. Все экранные формы должны иметь единый визуальный стиль. Дизайн должен быть адаптивным к различным разрешениям экранов. Навигация должна быть интуитивной с минимальной глубиной вложенности.</w:t>
      </w:r>
    </w:p>
    <w:p w14:paraId="076800CF" w14:textId="60E6E424" w:rsidR="00650E48" w:rsidRDefault="00650E48" w:rsidP="00650E48">
      <w:pPr>
        <w:pStyle w:val="paragraph"/>
        <w:spacing w:beforeAutospacing="0" w:after="0" w:afterAutospacing="0" w:line="360" w:lineRule="auto"/>
        <w:ind w:left="360"/>
        <w:jc w:val="both"/>
        <w:textAlignment w:val="baseline"/>
        <w:rPr>
          <w:rFonts w:eastAsiaTheme="majorEastAsia"/>
          <w:sz w:val="28"/>
          <w:szCs w:val="28"/>
        </w:rPr>
      </w:pPr>
      <w:r w:rsidRPr="004C3BF3">
        <w:rPr>
          <w:rFonts w:eastAsiaTheme="majorEastAsia"/>
          <w:sz w:val="28"/>
          <w:szCs w:val="28"/>
        </w:rPr>
        <w:t>2.3.</w:t>
      </w:r>
      <w:r>
        <w:rPr>
          <w:rFonts w:eastAsiaTheme="majorEastAsia"/>
          <w:sz w:val="28"/>
          <w:szCs w:val="28"/>
        </w:rPr>
        <w:t>3</w:t>
      </w:r>
      <w:r w:rsidRPr="004C3BF3">
        <w:rPr>
          <w:rFonts w:eastAsiaTheme="majorEastAsia"/>
          <w:sz w:val="28"/>
          <w:szCs w:val="28"/>
        </w:rPr>
        <w:t xml:space="preserve"> </w:t>
      </w:r>
      <w:r w:rsidR="00C67367" w:rsidRPr="00C67367">
        <w:rPr>
          <w:rFonts w:eastAsiaTheme="majorEastAsia"/>
          <w:sz w:val="28"/>
          <w:szCs w:val="28"/>
        </w:rPr>
        <w:t>Требования к методу программирования</w:t>
      </w:r>
      <w:r>
        <w:rPr>
          <w:rFonts w:eastAsiaTheme="majorEastAsia"/>
          <w:sz w:val="28"/>
          <w:szCs w:val="28"/>
        </w:rPr>
        <w:t>.</w:t>
      </w:r>
    </w:p>
    <w:p w14:paraId="6E2F7630" w14:textId="4FC2606F" w:rsidR="00650E48" w:rsidRDefault="00650E48" w:rsidP="004E7186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650E48">
        <w:rPr>
          <w:rFonts w:eastAsiaTheme="majorEastAsia"/>
          <w:sz w:val="28"/>
          <w:szCs w:val="28"/>
        </w:rPr>
        <w:t xml:space="preserve">Должен применяться объектно-ориентированный подход программирования. Архитектура должна быть модульной с четким разделением ответственности. Должны соблюдаться соглашения об именовании переменных и методов. Должна быть реализована комплексная обработка исключительных ситуаций. API и ключевые алгоритмы должны быть документированы. Кодовая база должна поддерживаться в системе контроля версий </w:t>
      </w:r>
      <w:proofErr w:type="spellStart"/>
      <w:r w:rsidRPr="00650E48">
        <w:rPr>
          <w:rFonts w:eastAsiaTheme="majorEastAsia"/>
          <w:sz w:val="28"/>
          <w:szCs w:val="28"/>
        </w:rPr>
        <w:t>Git</w:t>
      </w:r>
      <w:proofErr w:type="spellEnd"/>
      <w:r w:rsidRPr="00650E48">
        <w:rPr>
          <w:rFonts w:eastAsiaTheme="majorEastAsia"/>
          <w:sz w:val="28"/>
          <w:szCs w:val="28"/>
        </w:rPr>
        <w:t>.</w:t>
      </w:r>
    </w:p>
    <w:p w14:paraId="1ABC7523" w14:textId="1016C9F3" w:rsidR="0059296C" w:rsidRDefault="0059296C" w:rsidP="0059296C">
      <w:pPr>
        <w:pStyle w:val="paragraph"/>
        <w:spacing w:beforeAutospacing="0" w:after="0" w:afterAutospacing="0" w:line="360" w:lineRule="auto"/>
        <w:ind w:left="360"/>
        <w:jc w:val="both"/>
        <w:textAlignment w:val="baseline"/>
        <w:rPr>
          <w:rFonts w:eastAsiaTheme="majorEastAsia"/>
          <w:sz w:val="28"/>
          <w:szCs w:val="28"/>
        </w:rPr>
      </w:pPr>
      <w:r w:rsidRPr="004C3BF3">
        <w:rPr>
          <w:rFonts w:eastAsiaTheme="majorEastAsia"/>
          <w:sz w:val="28"/>
          <w:szCs w:val="28"/>
        </w:rPr>
        <w:t>2.3.</w:t>
      </w:r>
      <w:r>
        <w:rPr>
          <w:rFonts w:eastAsiaTheme="majorEastAsia"/>
          <w:sz w:val="28"/>
          <w:szCs w:val="28"/>
        </w:rPr>
        <w:t>4</w:t>
      </w:r>
      <w:r w:rsidRPr="004C3BF3">
        <w:rPr>
          <w:rFonts w:eastAsiaTheme="majorEastAsia"/>
          <w:sz w:val="28"/>
          <w:szCs w:val="28"/>
        </w:rPr>
        <w:t xml:space="preserve"> </w:t>
      </w:r>
      <w:r w:rsidR="006C46B1" w:rsidRPr="006C46B1">
        <w:rPr>
          <w:rFonts w:eastAsiaTheme="majorEastAsia"/>
          <w:sz w:val="28"/>
          <w:szCs w:val="28"/>
        </w:rPr>
        <w:t>Требования к безопасности данных</w:t>
      </w:r>
      <w:r>
        <w:rPr>
          <w:rFonts w:eastAsiaTheme="majorEastAsia"/>
          <w:sz w:val="28"/>
          <w:szCs w:val="28"/>
        </w:rPr>
        <w:t>.</w:t>
      </w:r>
    </w:p>
    <w:p w14:paraId="6EFA6381" w14:textId="58DE5C21" w:rsidR="0059296C" w:rsidRDefault="00C67367" w:rsidP="004E7186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r w:rsidRPr="00C67367">
        <w:rPr>
          <w:rFonts w:eastAsiaTheme="majorEastAsia"/>
          <w:sz w:val="28"/>
          <w:szCs w:val="28"/>
        </w:rPr>
        <w:t>Должна быть реализована аутентификация пользователей. Конфиденциальные данные клиентов должны шифроваться. Должна обеспечиваться защита от SQL-инъекций. Должны разграничиваться права доступа по ролям пользователей.</w:t>
      </w:r>
    </w:p>
    <w:p w14:paraId="50BD3A76" w14:textId="7D2346EB" w:rsidR="00BD31F6" w:rsidRPr="00BD31F6" w:rsidRDefault="00BD31F6" w:rsidP="00BD31F6">
      <w:pPr>
        <w:pStyle w:val="paragraph"/>
        <w:spacing w:beforeAutospacing="0" w:after="0" w:afterAutospacing="0" w:line="360" w:lineRule="auto"/>
        <w:ind w:left="360"/>
        <w:jc w:val="both"/>
        <w:textAlignment w:val="baseline"/>
        <w:rPr>
          <w:rFonts w:eastAsiaTheme="majorEastAsia"/>
          <w:sz w:val="28"/>
          <w:szCs w:val="28"/>
        </w:rPr>
      </w:pPr>
      <w:r w:rsidRPr="004C3BF3">
        <w:rPr>
          <w:rFonts w:eastAsiaTheme="majorEastAsia"/>
          <w:sz w:val="28"/>
          <w:szCs w:val="28"/>
        </w:rPr>
        <w:t>2.3.</w:t>
      </w:r>
      <w:r w:rsidRPr="00606B22">
        <w:rPr>
          <w:rFonts w:eastAsiaTheme="majorEastAsia"/>
          <w:sz w:val="28"/>
          <w:szCs w:val="28"/>
        </w:rPr>
        <w:t>5</w:t>
      </w:r>
      <w:r w:rsidRPr="004C3BF3">
        <w:rPr>
          <w:rFonts w:eastAsiaTheme="majorEastAsia"/>
          <w:sz w:val="28"/>
          <w:szCs w:val="28"/>
        </w:rPr>
        <w:t xml:space="preserve"> </w:t>
      </w:r>
      <w:r w:rsidRPr="006C46B1">
        <w:rPr>
          <w:rFonts w:eastAsiaTheme="majorEastAsia"/>
          <w:sz w:val="28"/>
          <w:szCs w:val="28"/>
        </w:rPr>
        <w:t xml:space="preserve">Требования </w:t>
      </w:r>
      <w:r>
        <w:rPr>
          <w:rFonts w:eastAsiaTheme="majorEastAsia"/>
          <w:sz w:val="28"/>
          <w:szCs w:val="28"/>
        </w:rPr>
        <w:t>производительности.</w:t>
      </w:r>
    </w:p>
    <w:p w14:paraId="001F6907" w14:textId="51AF2504" w:rsidR="00A2112C" w:rsidRDefault="00606B22" w:rsidP="00606B22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606B22">
        <w:rPr>
          <w:rFonts w:eastAsiaTheme="majorEastAsia"/>
          <w:sz w:val="28"/>
          <w:szCs w:val="28"/>
        </w:rPr>
        <w:t>Время отклика интерфейса не должно превышать 3 секунд. Система должна поддерживать одновременную работу до 20 пользователей.</w:t>
      </w:r>
    </w:p>
    <w:p w14:paraId="472BF2AE" w14:textId="7C09CA16" w:rsidR="002B6614" w:rsidRDefault="002B6614">
      <w:pPr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>
        <w:rPr>
          <w:rFonts w:eastAsiaTheme="majorEastAsia"/>
          <w:sz w:val="28"/>
          <w:szCs w:val="28"/>
        </w:rPr>
        <w:br w:type="page"/>
      </w:r>
    </w:p>
    <w:p w14:paraId="14CC0A14" w14:textId="7C44BB97" w:rsidR="00E23158" w:rsidRPr="002B6614" w:rsidRDefault="002B6614" w:rsidP="002B6614">
      <w:pPr>
        <w:pStyle w:val="paragraph"/>
        <w:numPr>
          <w:ilvl w:val="0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2B6614">
        <w:rPr>
          <w:rFonts w:eastAsiaTheme="majorEastAsia"/>
          <w:b/>
          <w:bCs/>
          <w:sz w:val="28"/>
          <w:szCs w:val="28"/>
        </w:rPr>
        <w:lastRenderedPageBreak/>
        <w:t>Специальные требования к информационному и математическому обеспечению</w:t>
      </w:r>
    </w:p>
    <w:p w14:paraId="73DD8C29" w14:textId="3D36968C" w:rsidR="002B6614" w:rsidRDefault="009357B9" w:rsidP="009357B9">
      <w:pPr>
        <w:pStyle w:val="paragraph"/>
        <w:numPr>
          <w:ilvl w:val="1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9357B9">
        <w:rPr>
          <w:rFonts w:eastAsiaTheme="majorEastAsia"/>
          <w:sz w:val="28"/>
          <w:szCs w:val="28"/>
        </w:rPr>
        <w:t>Требования к информационному обеспечению</w:t>
      </w:r>
      <w:r w:rsidR="002B6614" w:rsidRPr="002B6614">
        <w:rPr>
          <w:rFonts w:eastAsiaTheme="majorEastAsia"/>
          <w:sz w:val="28"/>
          <w:szCs w:val="28"/>
        </w:rPr>
        <w:t>.</w:t>
      </w:r>
    </w:p>
    <w:p w14:paraId="0C1282F5" w14:textId="7D0FD438" w:rsidR="009357B9" w:rsidRDefault="009357B9" w:rsidP="00E02B6E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9357B9">
        <w:rPr>
          <w:rFonts w:eastAsiaTheme="majorEastAsia"/>
          <w:sz w:val="28"/>
          <w:szCs w:val="28"/>
        </w:rPr>
        <w:t>Программа должна обрабатывать клиентские данные. Данные включают персональную информацию и историю посещений. Программа должна работать с данными мастеров. Данные мастеров содержат профили и специализации. Программа должна управлять учетными данными. Учетные данные включают услуги и расписание.</w:t>
      </w:r>
      <w:r w:rsidR="00C70F17">
        <w:rPr>
          <w:rFonts w:eastAsiaTheme="majorEastAsia"/>
          <w:sz w:val="28"/>
          <w:szCs w:val="28"/>
        </w:rPr>
        <w:t xml:space="preserve"> </w:t>
      </w:r>
      <w:r w:rsidRPr="009357B9">
        <w:rPr>
          <w:rFonts w:eastAsiaTheme="majorEastAsia"/>
          <w:sz w:val="28"/>
          <w:szCs w:val="28"/>
        </w:rPr>
        <w:t>Финансовые данные содержат расчеты и отчетность.</w:t>
      </w:r>
    </w:p>
    <w:p w14:paraId="634D65EC" w14:textId="1DDE081F" w:rsidR="007E5F41" w:rsidRDefault="007E5F41" w:rsidP="009357B9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7E5F41">
        <w:rPr>
          <w:rFonts w:eastAsiaTheme="majorEastAsia"/>
          <w:sz w:val="28"/>
          <w:szCs w:val="28"/>
        </w:rPr>
        <w:t xml:space="preserve">Для хранения данных должна использоваться СУБД </w:t>
      </w:r>
      <w:proofErr w:type="spellStart"/>
      <w:r w:rsidRPr="007E5F41">
        <w:rPr>
          <w:rFonts w:eastAsiaTheme="majorEastAsia"/>
          <w:sz w:val="28"/>
          <w:szCs w:val="28"/>
        </w:rPr>
        <w:t>PostgreSQL</w:t>
      </w:r>
      <w:proofErr w:type="spellEnd"/>
      <w:r w:rsidRPr="007E5F41">
        <w:rPr>
          <w:rFonts w:eastAsiaTheme="majorEastAsia"/>
          <w:sz w:val="28"/>
          <w:szCs w:val="28"/>
        </w:rPr>
        <w:t>. Обязательными атрибутами клиента являются ФИО и контактный телефон. Формат хранения дат должен соответствовать стандарту ISO 8601. Текстовые поля должны поддерживать кириллические символы.</w:t>
      </w:r>
    </w:p>
    <w:p w14:paraId="69EA4C59" w14:textId="27B6C5A7" w:rsidR="00F13BCB" w:rsidRDefault="00F13BCB" w:rsidP="009357B9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F13BCB">
        <w:rPr>
          <w:rFonts w:eastAsiaTheme="majorEastAsia"/>
          <w:sz w:val="28"/>
          <w:szCs w:val="28"/>
        </w:rPr>
        <w:t>Должно быть реализовано разграничение прав доступа по ролям. Конфиденциальные данные клиентов должны шифроваться.</w:t>
      </w:r>
      <w:r>
        <w:rPr>
          <w:rFonts w:eastAsiaTheme="majorEastAsia"/>
          <w:sz w:val="28"/>
          <w:szCs w:val="28"/>
        </w:rPr>
        <w:t xml:space="preserve"> </w:t>
      </w:r>
      <w:r w:rsidRPr="00F13BCB">
        <w:rPr>
          <w:rFonts w:eastAsiaTheme="majorEastAsia"/>
          <w:sz w:val="28"/>
          <w:szCs w:val="28"/>
        </w:rPr>
        <w:t>Доступ к общим данным должен контролироваться.</w:t>
      </w:r>
    </w:p>
    <w:p w14:paraId="4B0556FD" w14:textId="550D9C98" w:rsidR="009C46EF" w:rsidRDefault="009C46EF" w:rsidP="009C46EF">
      <w:pPr>
        <w:pStyle w:val="paragraph"/>
        <w:numPr>
          <w:ilvl w:val="1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9357B9">
        <w:rPr>
          <w:rFonts w:eastAsiaTheme="majorEastAsia"/>
          <w:sz w:val="28"/>
          <w:szCs w:val="28"/>
        </w:rPr>
        <w:t xml:space="preserve">Требования к </w:t>
      </w:r>
      <w:r>
        <w:rPr>
          <w:rFonts w:eastAsiaTheme="majorEastAsia"/>
          <w:sz w:val="28"/>
          <w:szCs w:val="28"/>
        </w:rPr>
        <w:t>математическому</w:t>
      </w:r>
      <w:r w:rsidRPr="009357B9">
        <w:rPr>
          <w:rFonts w:eastAsiaTheme="majorEastAsia"/>
          <w:sz w:val="28"/>
          <w:szCs w:val="28"/>
        </w:rPr>
        <w:t xml:space="preserve"> обеспечению</w:t>
      </w:r>
      <w:r w:rsidRPr="002B6614">
        <w:rPr>
          <w:rFonts w:eastAsiaTheme="majorEastAsia"/>
          <w:sz w:val="28"/>
          <w:szCs w:val="28"/>
        </w:rPr>
        <w:t>.</w:t>
      </w:r>
    </w:p>
    <w:p w14:paraId="063D6497" w14:textId="08CBF944" w:rsidR="008803C9" w:rsidRDefault="00CC5A26" w:rsidP="00CC5A26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CC5A26">
        <w:rPr>
          <w:rFonts w:eastAsiaTheme="majorEastAsia"/>
          <w:sz w:val="28"/>
          <w:szCs w:val="28"/>
        </w:rPr>
        <w:t>Программа должна выполнять статистический анализ. Анализ используется для расчета среднего чека. Программа должна применять метод приоритетного планирования. Планирование используется для оптимизации расписани</w:t>
      </w:r>
      <w:r>
        <w:rPr>
          <w:rFonts w:eastAsiaTheme="majorEastAsia"/>
          <w:sz w:val="28"/>
          <w:szCs w:val="28"/>
        </w:rPr>
        <w:t>я.</w:t>
      </w:r>
    </w:p>
    <w:p w14:paraId="1426495F" w14:textId="2BAD3920" w:rsidR="00CC5A26" w:rsidRDefault="00CC5A26" w:rsidP="00CC5A26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CC5A26">
        <w:rPr>
          <w:rFonts w:eastAsiaTheme="majorEastAsia"/>
          <w:sz w:val="28"/>
          <w:szCs w:val="28"/>
        </w:rPr>
        <w:t>Должны быть реализованы алгоритмы поиска свободных окон. Алгоритмы должны учитывать расписание мастеров. Должны быть реализованы алгоритмы расчета стоимости комплексных услуг. Алгоритмы должны учитывать состав услуг.</w:t>
      </w:r>
    </w:p>
    <w:p w14:paraId="2F754D6E" w14:textId="1312399B" w:rsidR="0050583F" w:rsidRDefault="0050583F" w:rsidP="00CC5A26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50583F">
        <w:rPr>
          <w:rFonts w:eastAsiaTheme="majorEastAsia"/>
          <w:sz w:val="28"/>
          <w:szCs w:val="28"/>
        </w:rPr>
        <w:t>Требуется валидация входных данных на корректность. Валидация предотвращает ошибки в расчетах. Требуется нормализация данных перед статистическим анализом. Нормализация обеспечивает сопоставимость показателей.</w:t>
      </w:r>
    </w:p>
    <w:p w14:paraId="7E61ECAE" w14:textId="7D8754C6" w:rsidR="00454A85" w:rsidRPr="008511AE" w:rsidRDefault="00454A85" w:rsidP="00454A85">
      <w:pPr>
        <w:pStyle w:val="paragraph"/>
        <w:numPr>
          <w:ilvl w:val="0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454A85">
        <w:rPr>
          <w:rFonts w:eastAsiaTheme="majorEastAsia"/>
          <w:b/>
          <w:bCs/>
          <w:sz w:val="28"/>
          <w:szCs w:val="28"/>
        </w:rPr>
        <w:lastRenderedPageBreak/>
        <w:t>Требования к инструментальному ПО</w:t>
      </w:r>
    </w:p>
    <w:p w14:paraId="15AA1AE1" w14:textId="3034E7EF" w:rsidR="008511AE" w:rsidRDefault="008511AE" w:rsidP="008511AE">
      <w:pPr>
        <w:pStyle w:val="paragraph"/>
        <w:numPr>
          <w:ilvl w:val="1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9357B9">
        <w:rPr>
          <w:rFonts w:eastAsiaTheme="majorEastAsia"/>
          <w:sz w:val="28"/>
          <w:szCs w:val="28"/>
        </w:rPr>
        <w:t xml:space="preserve">Требования к </w:t>
      </w:r>
      <w:r w:rsidRPr="008511AE">
        <w:rPr>
          <w:rFonts w:eastAsiaTheme="majorEastAsia"/>
          <w:sz w:val="28"/>
          <w:szCs w:val="28"/>
        </w:rPr>
        <w:t>операционной среде</w:t>
      </w:r>
      <w:r w:rsidRPr="002B6614">
        <w:rPr>
          <w:rFonts w:eastAsiaTheme="majorEastAsia"/>
          <w:sz w:val="28"/>
          <w:szCs w:val="28"/>
        </w:rPr>
        <w:t>.</w:t>
      </w:r>
    </w:p>
    <w:p w14:paraId="78B2834D" w14:textId="407F54A8" w:rsidR="008511AE" w:rsidRPr="008511AE" w:rsidRDefault="008511AE" w:rsidP="008511AE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8511AE">
        <w:rPr>
          <w:rFonts w:eastAsiaTheme="majorEastAsia"/>
          <w:sz w:val="28"/>
          <w:szCs w:val="28"/>
        </w:rPr>
        <w:t>Серверная часть должна работать под управлением Windows Server 2019. Допускается использование Linux Ubuntu 20.04 LTS. Веб-интерфейс должен работать в последних версиях браузеров.</w:t>
      </w:r>
    </w:p>
    <w:p w14:paraId="3637D742" w14:textId="014568E2" w:rsidR="005300AF" w:rsidRDefault="005300AF" w:rsidP="005300AF">
      <w:pPr>
        <w:pStyle w:val="paragraph"/>
        <w:numPr>
          <w:ilvl w:val="1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9357B9">
        <w:rPr>
          <w:rFonts w:eastAsiaTheme="majorEastAsia"/>
          <w:sz w:val="28"/>
          <w:szCs w:val="28"/>
        </w:rPr>
        <w:t xml:space="preserve">Требования к </w:t>
      </w:r>
      <w:r w:rsidRPr="005300AF">
        <w:rPr>
          <w:rFonts w:eastAsiaTheme="majorEastAsia"/>
          <w:sz w:val="28"/>
          <w:szCs w:val="28"/>
        </w:rPr>
        <w:t>инструментальным средствам разработки</w:t>
      </w:r>
      <w:r w:rsidRPr="002B6614">
        <w:rPr>
          <w:rFonts w:eastAsiaTheme="majorEastAsia"/>
          <w:sz w:val="28"/>
          <w:szCs w:val="28"/>
        </w:rPr>
        <w:t>.</w:t>
      </w:r>
    </w:p>
    <w:p w14:paraId="5ED54C50" w14:textId="629F7F93" w:rsidR="00894641" w:rsidRDefault="00894641" w:rsidP="00894641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894641">
        <w:rPr>
          <w:rFonts w:eastAsiaTheme="majorEastAsia"/>
          <w:sz w:val="28"/>
          <w:szCs w:val="28"/>
        </w:rPr>
        <w:t xml:space="preserve">Для построения UML-диаграмм должно использоваться CASE-средство </w:t>
      </w:r>
      <w:proofErr w:type="spellStart"/>
      <w:r w:rsidRPr="00894641">
        <w:rPr>
          <w:rFonts w:eastAsiaTheme="majorEastAsia"/>
          <w:sz w:val="28"/>
          <w:szCs w:val="28"/>
        </w:rPr>
        <w:t>StarUML</w:t>
      </w:r>
      <w:proofErr w:type="spellEnd"/>
      <w:r w:rsidRPr="00894641">
        <w:rPr>
          <w:rFonts w:eastAsiaTheme="majorEastAsia"/>
          <w:sz w:val="28"/>
          <w:szCs w:val="28"/>
        </w:rPr>
        <w:t xml:space="preserve">. Допускается применение Visual </w:t>
      </w:r>
      <w:proofErr w:type="spellStart"/>
      <w:r w:rsidRPr="00894641">
        <w:rPr>
          <w:rFonts w:eastAsiaTheme="majorEastAsia"/>
          <w:sz w:val="28"/>
          <w:szCs w:val="28"/>
        </w:rPr>
        <w:t>Paradigm</w:t>
      </w:r>
      <w:proofErr w:type="spellEnd"/>
      <w:r w:rsidRPr="00894641">
        <w:rPr>
          <w:rFonts w:eastAsiaTheme="majorEastAsia"/>
          <w:sz w:val="28"/>
          <w:szCs w:val="28"/>
        </w:rPr>
        <w:t>. Для создания функциональных схем должен использоваться Draw.io.</w:t>
      </w:r>
    </w:p>
    <w:p w14:paraId="1BEE07D7" w14:textId="485B05D1" w:rsidR="00704949" w:rsidRDefault="00704949" w:rsidP="00894641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704949">
        <w:rPr>
          <w:sz w:val="28"/>
          <w:szCs w:val="28"/>
        </w:rPr>
        <w:t xml:space="preserve">Основным языком программирования должен быть JavaScript. Для </w:t>
      </w:r>
      <w:proofErr w:type="spellStart"/>
      <w:r w:rsidRPr="00704949">
        <w:rPr>
          <w:sz w:val="28"/>
          <w:szCs w:val="28"/>
        </w:rPr>
        <w:t>backend</w:t>
      </w:r>
      <w:proofErr w:type="spellEnd"/>
      <w:r w:rsidRPr="00704949">
        <w:rPr>
          <w:sz w:val="28"/>
          <w:szCs w:val="28"/>
        </w:rPr>
        <w:t xml:space="preserve">-разработки должна применяться платформа Node.js. Для </w:t>
      </w:r>
      <w:proofErr w:type="spellStart"/>
      <w:r w:rsidRPr="00704949">
        <w:rPr>
          <w:sz w:val="28"/>
          <w:szCs w:val="28"/>
        </w:rPr>
        <w:t>frontend</w:t>
      </w:r>
      <w:proofErr w:type="spellEnd"/>
      <w:r w:rsidRPr="00704949">
        <w:rPr>
          <w:sz w:val="28"/>
          <w:szCs w:val="28"/>
        </w:rPr>
        <w:t xml:space="preserve">-разработки должен использоваться фреймворк Vue.js. Для контроля версий должен применяться </w:t>
      </w:r>
      <w:proofErr w:type="spellStart"/>
      <w:r w:rsidRPr="00704949">
        <w:rPr>
          <w:sz w:val="28"/>
          <w:szCs w:val="28"/>
        </w:rPr>
        <w:t>Git</w:t>
      </w:r>
      <w:proofErr w:type="spellEnd"/>
      <w:r w:rsidRPr="00704949">
        <w:rPr>
          <w:sz w:val="28"/>
          <w:szCs w:val="28"/>
        </w:rPr>
        <w:t>.</w:t>
      </w:r>
    </w:p>
    <w:p w14:paraId="1D18B658" w14:textId="0010FC78" w:rsidR="009475FD" w:rsidRDefault="009475FD" w:rsidP="009475FD">
      <w:pPr>
        <w:pStyle w:val="paragraph"/>
        <w:numPr>
          <w:ilvl w:val="1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9357B9">
        <w:rPr>
          <w:rFonts w:eastAsiaTheme="majorEastAsia"/>
          <w:sz w:val="28"/>
          <w:szCs w:val="28"/>
        </w:rPr>
        <w:t xml:space="preserve">Требования </w:t>
      </w:r>
      <w:r w:rsidRPr="009475FD">
        <w:rPr>
          <w:rStyle w:val="a5"/>
          <w:b w:val="0"/>
          <w:bCs w:val="0"/>
          <w:sz w:val="28"/>
          <w:szCs w:val="28"/>
        </w:rPr>
        <w:t>к готовым программным пакетам</w:t>
      </w:r>
      <w:r w:rsidRPr="002B6614">
        <w:rPr>
          <w:rFonts w:eastAsiaTheme="majorEastAsia"/>
          <w:sz w:val="28"/>
          <w:szCs w:val="28"/>
        </w:rPr>
        <w:t>.</w:t>
      </w:r>
    </w:p>
    <w:p w14:paraId="38364715" w14:textId="06999ACE" w:rsidR="00DF79AB" w:rsidRDefault="006126DF" w:rsidP="00DF79AB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6126DF">
        <w:rPr>
          <w:rFonts w:eastAsiaTheme="majorEastAsia"/>
          <w:sz w:val="28"/>
          <w:szCs w:val="28"/>
        </w:rPr>
        <w:t xml:space="preserve">В качестве СУБД должна использоваться </w:t>
      </w:r>
      <w:proofErr w:type="spellStart"/>
      <w:r w:rsidRPr="006126DF">
        <w:rPr>
          <w:rFonts w:eastAsiaTheme="majorEastAsia"/>
          <w:sz w:val="28"/>
          <w:szCs w:val="28"/>
        </w:rPr>
        <w:t>PostgreSQL</w:t>
      </w:r>
      <w:proofErr w:type="spellEnd"/>
      <w:r w:rsidRPr="006126DF">
        <w:rPr>
          <w:rFonts w:eastAsiaTheme="majorEastAsia"/>
          <w:sz w:val="28"/>
          <w:szCs w:val="28"/>
        </w:rPr>
        <w:t xml:space="preserve"> 13. Сервер приложений должен быть построен на Node.js. Для </w:t>
      </w:r>
      <w:proofErr w:type="spellStart"/>
      <w:r w:rsidRPr="006126DF">
        <w:rPr>
          <w:rFonts w:eastAsiaTheme="majorEastAsia"/>
          <w:sz w:val="28"/>
          <w:szCs w:val="28"/>
        </w:rPr>
        <w:t>frontend</w:t>
      </w:r>
      <w:proofErr w:type="spellEnd"/>
      <w:r w:rsidRPr="006126DF">
        <w:rPr>
          <w:rFonts w:eastAsiaTheme="majorEastAsia"/>
          <w:sz w:val="28"/>
          <w:szCs w:val="28"/>
        </w:rPr>
        <w:t xml:space="preserve">-разработки должен использоваться Vue.js 3. Для </w:t>
      </w:r>
      <w:proofErr w:type="spellStart"/>
      <w:r w:rsidRPr="006126DF">
        <w:rPr>
          <w:rFonts w:eastAsiaTheme="majorEastAsia"/>
          <w:sz w:val="28"/>
          <w:szCs w:val="28"/>
        </w:rPr>
        <w:t>роутинга</w:t>
      </w:r>
      <w:proofErr w:type="spellEnd"/>
      <w:r w:rsidRPr="006126DF">
        <w:rPr>
          <w:rFonts w:eastAsiaTheme="majorEastAsia"/>
          <w:sz w:val="28"/>
          <w:szCs w:val="28"/>
        </w:rPr>
        <w:t xml:space="preserve"> должен применяться </w:t>
      </w:r>
      <w:proofErr w:type="spellStart"/>
      <w:r w:rsidRPr="006126DF">
        <w:rPr>
          <w:rFonts w:eastAsiaTheme="majorEastAsia"/>
          <w:sz w:val="28"/>
          <w:szCs w:val="28"/>
        </w:rPr>
        <w:t>Vue</w:t>
      </w:r>
      <w:proofErr w:type="spellEnd"/>
      <w:r w:rsidRPr="006126DF">
        <w:rPr>
          <w:rFonts w:eastAsiaTheme="majorEastAsia"/>
          <w:sz w:val="28"/>
          <w:szCs w:val="28"/>
        </w:rPr>
        <w:t xml:space="preserve"> </w:t>
      </w:r>
      <w:proofErr w:type="spellStart"/>
      <w:r w:rsidRPr="006126DF">
        <w:rPr>
          <w:rFonts w:eastAsiaTheme="majorEastAsia"/>
          <w:sz w:val="28"/>
          <w:szCs w:val="28"/>
        </w:rPr>
        <w:t>Router</w:t>
      </w:r>
      <w:proofErr w:type="spellEnd"/>
      <w:r w:rsidRPr="006126DF">
        <w:rPr>
          <w:rFonts w:eastAsiaTheme="majorEastAsia"/>
          <w:sz w:val="28"/>
          <w:szCs w:val="28"/>
        </w:rPr>
        <w:t xml:space="preserve">. </w:t>
      </w:r>
      <w:r w:rsidR="000E2347">
        <w:rPr>
          <w:rFonts w:eastAsiaTheme="majorEastAsia"/>
          <w:sz w:val="28"/>
          <w:szCs w:val="28"/>
        </w:rPr>
        <w:t xml:space="preserve">В качестве </w:t>
      </w:r>
      <w:r w:rsidR="000E2347">
        <w:rPr>
          <w:rFonts w:eastAsiaTheme="majorEastAsia"/>
          <w:sz w:val="28"/>
          <w:szCs w:val="28"/>
          <w:lang w:val="en-US"/>
        </w:rPr>
        <w:t>IDE</w:t>
      </w:r>
      <w:r w:rsidR="00B714B0">
        <w:rPr>
          <w:rFonts w:eastAsiaTheme="majorEastAsia"/>
          <w:sz w:val="28"/>
          <w:szCs w:val="28"/>
        </w:rPr>
        <w:t xml:space="preserve"> должен</w:t>
      </w:r>
      <w:r w:rsidR="000E2347" w:rsidRPr="000E2347">
        <w:rPr>
          <w:rFonts w:eastAsiaTheme="majorEastAsia"/>
          <w:sz w:val="28"/>
          <w:szCs w:val="28"/>
        </w:rPr>
        <w:t xml:space="preserve"> </w:t>
      </w:r>
      <w:r w:rsidR="000E2347">
        <w:rPr>
          <w:rFonts w:eastAsiaTheme="majorEastAsia"/>
          <w:sz w:val="28"/>
          <w:szCs w:val="28"/>
        </w:rPr>
        <w:t>использ</w:t>
      </w:r>
      <w:r w:rsidR="00B714B0">
        <w:rPr>
          <w:rFonts w:eastAsiaTheme="majorEastAsia"/>
          <w:sz w:val="28"/>
          <w:szCs w:val="28"/>
        </w:rPr>
        <w:t>оваться</w:t>
      </w:r>
      <w:r w:rsidR="000E2347">
        <w:rPr>
          <w:rFonts w:eastAsiaTheme="majorEastAsia"/>
          <w:sz w:val="28"/>
          <w:szCs w:val="28"/>
        </w:rPr>
        <w:t xml:space="preserve"> </w:t>
      </w:r>
      <w:r w:rsidR="000E2347">
        <w:rPr>
          <w:rFonts w:eastAsiaTheme="majorEastAsia"/>
          <w:sz w:val="28"/>
          <w:szCs w:val="28"/>
          <w:lang w:val="en-US"/>
        </w:rPr>
        <w:t>VS</w:t>
      </w:r>
      <w:r w:rsidR="000E2347" w:rsidRPr="000E2347">
        <w:rPr>
          <w:rFonts w:eastAsiaTheme="majorEastAsia"/>
          <w:sz w:val="28"/>
          <w:szCs w:val="28"/>
        </w:rPr>
        <w:t xml:space="preserve"> </w:t>
      </w:r>
      <w:r w:rsidR="000E2347">
        <w:rPr>
          <w:rFonts w:eastAsiaTheme="majorEastAsia"/>
          <w:sz w:val="28"/>
          <w:szCs w:val="28"/>
          <w:lang w:val="en-US"/>
        </w:rPr>
        <w:t>code</w:t>
      </w:r>
      <w:r w:rsidR="000E2347">
        <w:rPr>
          <w:rFonts w:eastAsiaTheme="majorEastAsia"/>
          <w:sz w:val="28"/>
          <w:szCs w:val="28"/>
        </w:rPr>
        <w:t xml:space="preserve">. </w:t>
      </w:r>
      <w:r w:rsidRPr="006126DF">
        <w:rPr>
          <w:rFonts w:eastAsiaTheme="majorEastAsia"/>
          <w:sz w:val="28"/>
          <w:szCs w:val="28"/>
        </w:rPr>
        <w:t xml:space="preserve">Для </w:t>
      </w:r>
      <w:proofErr w:type="spellStart"/>
      <w:r w:rsidRPr="006126DF">
        <w:rPr>
          <w:rFonts w:eastAsiaTheme="majorEastAsia"/>
          <w:sz w:val="28"/>
          <w:szCs w:val="28"/>
        </w:rPr>
        <w:t>backend</w:t>
      </w:r>
      <w:proofErr w:type="spellEnd"/>
      <w:r w:rsidRPr="006126DF">
        <w:rPr>
          <w:rFonts w:eastAsiaTheme="majorEastAsia"/>
          <w:sz w:val="28"/>
          <w:szCs w:val="28"/>
        </w:rPr>
        <w:t>-фреймворка должен применяться Express.js.</w:t>
      </w:r>
    </w:p>
    <w:p w14:paraId="4DD497B8" w14:textId="77777777" w:rsidR="00DF79AB" w:rsidRDefault="00DF79AB">
      <w:pPr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>
        <w:rPr>
          <w:rFonts w:eastAsiaTheme="majorEastAsia"/>
          <w:sz w:val="28"/>
          <w:szCs w:val="28"/>
        </w:rPr>
        <w:br w:type="page"/>
      </w:r>
    </w:p>
    <w:p w14:paraId="4C044941" w14:textId="6CFFA1DF" w:rsidR="00DF79AB" w:rsidRPr="00DF79AB" w:rsidRDefault="00DF79AB" w:rsidP="00DF79AB">
      <w:pPr>
        <w:pStyle w:val="paragraph"/>
        <w:numPr>
          <w:ilvl w:val="0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lastRenderedPageBreak/>
        <w:t>Нефункциональные требования</w:t>
      </w:r>
    </w:p>
    <w:p w14:paraId="7A3B7249" w14:textId="4A5A80C2" w:rsidR="00DF79AB" w:rsidRDefault="00DF79AB" w:rsidP="00DF79AB">
      <w:pPr>
        <w:pStyle w:val="paragraph"/>
        <w:numPr>
          <w:ilvl w:val="1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9357B9">
        <w:rPr>
          <w:rFonts w:eastAsiaTheme="majorEastAsia"/>
          <w:sz w:val="28"/>
          <w:szCs w:val="28"/>
        </w:rPr>
        <w:t xml:space="preserve">Требования </w:t>
      </w:r>
      <w:r w:rsidRPr="009475FD">
        <w:rPr>
          <w:rStyle w:val="a5"/>
          <w:b w:val="0"/>
          <w:bCs w:val="0"/>
          <w:sz w:val="28"/>
          <w:szCs w:val="28"/>
        </w:rPr>
        <w:t xml:space="preserve">к </w:t>
      </w:r>
      <w:r>
        <w:rPr>
          <w:rStyle w:val="a5"/>
          <w:b w:val="0"/>
          <w:bCs w:val="0"/>
          <w:sz w:val="28"/>
          <w:szCs w:val="28"/>
        </w:rPr>
        <w:t>аппаратному обеспечению</w:t>
      </w:r>
      <w:r w:rsidRPr="002B6614">
        <w:rPr>
          <w:rFonts w:eastAsiaTheme="majorEastAsia"/>
          <w:sz w:val="28"/>
          <w:szCs w:val="28"/>
        </w:rPr>
        <w:t>.</w:t>
      </w:r>
    </w:p>
    <w:p w14:paraId="0D0A70E4" w14:textId="2D204E2B" w:rsidR="00DF79AB" w:rsidRDefault="00DF79AB" w:rsidP="001D5878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DF79AB">
        <w:rPr>
          <w:rFonts w:eastAsiaTheme="majorEastAsia"/>
          <w:sz w:val="28"/>
          <w:szCs w:val="28"/>
        </w:rPr>
        <w:t xml:space="preserve">Серверная часть должна требовать процессор с 4 ядрами. Тактовая частота процессора должна быть не менее </w:t>
      </w:r>
      <w:r>
        <w:rPr>
          <w:rFonts w:eastAsiaTheme="majorEastAsia"/>
          <w:sz w:val="28"/>
          <w:szCs w:val="28"/>
        </w:rPr>
        <w:t>3</w:t>
      </w:r>
      <w:r w:rsidRPr="00DF79AB">
        <w:rPr>
          <w:rFonts w:eastAsiaTheme="majorEastAsia"/>
          <w:sz w:val="28"/>
          <w:szCs w:val="28"/>
        </w:rPr>
        <w:t xml:space="preserve"> </w:t>
      </w:r>
      <w:proofErr w:type="spellStart"/>
      <w:r w:rsidRPr="00DF79AB">
        <w:rPr>
          <w:rFonts w:eastAsiaTheme="majorEastAsia"/>
          <w:sz w:val="28"/>
          <w:szCs w:val="28"/>
        </w:rPr>
        <w:t>GHz</w:t>
      </w:r>
      <w:proofErr w:type="spellEnd"/>
      <w:r w:rsidRPr="00DF79AB">
        <w:rPr>
          <w:rFonts w:eastAsiaTheme="majorEastAsia"/>
          <w:sz w:val="28"/>
          <w:szCs w:val="28"/>
        </w:rPr>
        <w:t xml:space="preserve">. Оперативная память сервера должна составлять 8 GB. Дисковое пространство сервера должно быть не менее 100 GB. Должен использоваться SSD накопитель. Сетевое подключение сервера должно быть не менее 100 </w:t>
      </w:r>
      <w:proofErr w:type="spellStart"/>
      <w:r w:rsidRPr="00DF79AB">
        <w:rPr>
          <w:rFonts w:eastAsiaTheme="majorEastAsia"/>
          <w:sz w:val="28"/>
          <w:szCs w:val="28"/>
        </w:rPr>
        <w:t>Mbps</w:t>
      </w:r>
      <w:proofErr w:type="spellEnd"/>
      <w:r w:rsidRPr="00DF79AB">
        <w:rPr>
          <w:rFonts w:eastAsiaTheme="majorEastAsia"/>
          <w:sz w:val="28"/>
          <w:szCs w:val="28"/>
        </w:rPr>
        <w:t>.</w:t>
      </w:r>
    </w:p>
    <w:p w14:paraId="4B6384FD" w14:textId="1B69E158" w:rsidR="001D5878" w:rsidRDefault="001D5878" w:rsidP="00DF79AB">
      <w:pPr>
        <w:pStyle w:val="paragraph"/>
        <w:spacing w:beforeAutospacing="0" w:after="0" w:afterAutospacing="0" w:line="360" w:lineRule="auto"/>
        <w:ind w:firstLine="36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ab/>
      </w:r>
      <w:r w:rsidRPr="001D5878">
        <w:rPr>
          <w:rFonts w:eastAsiaTheme="majorEastAsia"/>
          <w:sz w:val="28"/>
          <w:szCs w:val="28"/>
        </w:rPr>
        <w:t xml:space="preserve">Клиентская часть должна работать на процессоре с </w:t>
      </w:r>
      <w:r>
        <w:rPr>
          <w:rFonts w:eastAsiaTheme="majorEastAsia"/>
          <w:sz w:val="28"/>
          <w:szCs w:val="28"/>
        </w:rPr>
        <w:t>1</w:t>
      </w:r>
      <w:r w:rsidRPr="001D5878">
        <w:rPr>
          <w:rFonts w:eastAsiaTheme="majorEastAsia"/>
          <w:sz w:val="28"/>
          <w:szCs w:val="28"/>
        </w:rPr>
        <w:t xml:space="preserve"> ядр</w:t>
      </w:r>
      <w:r>
        <w:rPr>
          <w:rFonts w:eastAsiaTheme="majorEastAsia"/>
          <w:sz w:val="28"/>
          <w:szCs w:val="28"/>
        </w:rPr>
        <w:t>ом</w:t>
      </w:r>
      <w:r w:rsidRPr="001D5878">
        <w:rPr>
          <w:rFonts w:eastAsiaTheme="majorEastAsia"/>
          <w:sz w:val="28"/>
          <w:szCs w:val="28"/>
        </w:rPr>
        <w:t xml:space="preserve">. Тактовая частота клиентского процессора должна быть не менее </w:t>
      </w:r>
      <w:r w:rsidR="00F61C1B">
        <w:rPr>
          <w:rFonts w:eastAsiaTheme="majorEastAsia"/>
          <w:sz w:val="28"/>
          <w:szCs w:val="28"/>
        </w:rPr>
        <w:t>2.5</w:t>
      </w:r>
      <w:r w:rsidRPr="001D5878">
        <w:rPr>
          <w:rFonts w:eastAsiaTheme="majorEastAsia"/>
          <w:sz w:val="28"/>
          <w:szCs w:val="28"/>
        </w:rPr>
        <w:t xml:space="preserve"> </w:t>
      </w:r>
      <w:proofErr w:type="spellStart"/>
      <w:r w:rsidRPr="001D5878">
        <w:rPr>
          <w:rFonts w:eastAsiaTheme="majorEastAsia"/>
          <w:sz w:val="28"/>
          <w:szCs w:val="28"/>
        </w:rPr>
        <w:t>GHz</w:t>
      </w:r>
      <w:proofErr w:type="spellEnd"/>
      <w:r w:rsidRPr="001D5878">
        <w:rPr>
          <w:rFonts w:eastAsiaTheme="majorEastAsia"/>
          <w:sz w:val="28"/>
          <w:szCs w:val="28"/>
        </w:rPr>
        <w:t xml:space="preserve">. Оперативная память клиента должна составлять 4 GB. Разрешение экрана должно поддерживать 1280x720. Подключение к интернету должно быть не менее 10 </w:t>
      </w:r>
      <w:proofErr w:type="spellStart"/>
      <w:r w:rsidRPr="001D5878">
        <w:rPr>
          <w:rFonts w:eastAsiaTheme="majorEastAsia"/>
          <w:sz w:val="28"/>
          <w:szCs w:val="28"/>
        </w:rPr>
        <w:t>Mbps</w:t>
      </w:r>
      <w:proofErr w:type="spellEnd"/>
      <w:r w:rsidRPr="001D5878">
        <w:rPr>
          <w:rFonts w:eastAsiaTheme="majorEastAsia"/>
          <w:sz w:val="28"/>
          <w:szCs w:val="28"/>
        </w:rPr>
        <w:t>.</w:t>
      </w:r>
    </w:p>
    <w:p w14:paraId="0B59AA96" w14:textId="30DC26DD" w:rsidR="00424047" w:rsidRDefault="00424047" w:rsidP="00424047">
      <w:pPr>
        <w:pStyle w:val="paragraph"/>
        <w:numPr>
          <w:ilvl w:val="1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9357B9">
        <w:rPr>
          <w:rFonts w:eastAsiaTheme="majorEastAsia"/>
          <w:sz w:val="28"/>
          <w:szCs w:val="28"/>
        </w:rPr>
        <w:t xml:space="preserve">Требования </w:t>
      </w:r>
      <w:r w:rsidRPr="009475FD">
        <w:rPr>
          <w:rStyle w:val="a5"/>
          <w:b w:val="0"/>
          <w:bCs w:val="0"/>
          <w:sz w:val="28"/>
          <w:szCs w:val="28"/>
        </w:rPr>
        <w:t xml:space="preserve">к </w:t>
      </w:r>
      <w:r>
        <w:rPr>
          <w:rStyle w:val="a5"/>
          <w:b w:val="0"/>
          <w:bCs w:val="0"/>
          <w:sz w:val="28"/>
          <w:szCs w:val="28"/>
        </w:rPr>
        <w:t>производительности</w:t>
      </w:r>
      <w:r w:rsidRPr="002B6614">
        <w:rPr>
          <w:rFonts w:eastAsiaTheme="majorEastAsia"/>
          <w:sz w:val="28"/>
          <w:szCs w:val="28"/>
        </w:rPr>
        <w:t>.</w:t>
      </w:r>
    </w:p>
    <w:p w14:paraId="47F69AD3" w14:textId="72CC24AA" w:rsidR="00424047" w:rsidRPr="00357C91" w:rsidRDefault="00357C91" w:rsidP="00AF21C1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357C91">
        <w:rPr>
          <w:sz w:val="28"/>
          <w:szCs w:val="28"/>
        </w:rPr>
        <w:t>Время отклика интерфейса не должно превышать 3 секунд. Система должна поддерживать одновременную работу 20 пользователей. Обработка транзакций должна составлять 100 записей в минуту</w:t>
      </w:r>
      <w:r w:rsidR="00827685">
        <w:rPr>
          <w:sz w:val="28"/>
          <w:szCs w:val="28"/>
        </w:rPr>
        <w:t>.</w:t>
      </w:r>
    </w:p>
    <w:p w14:paraId="36850205" w14:textId="63971670" w:rsidR="00827685" w:rsidRDefault="00827685" w:rsidP="00827685">
      <w:pPr>
        <w:pStyle w:val="paragraph"/>
        <w:numPr>
          <w:ilvl w:val="1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9357B9">
        <w:rPr>
          <w:rFonts w:eastAsiaTheme="majorEastAsia"/>
          <w:sz w:val="28"/>
          <w:szCs w:val="28"/>
        </w:rPr>
        <w:t xml:space="preserve">Требования </w:t>
      </w:r>
      <w:r w:rsidRPr="009475FD">
        <w:rPr>
          <w:rStyle w:val="a5"/>
          <w:b w:val="0"/>
          <w:bCs w:val="0"/>
          <w:sz w:val="28"/>
          <w:szCs w:val="28"/>
        </w:rPr>
        <w:t xml:space="preserve">к </w:t>
      </w:r>
      <w:r w:rsidR="00605A82">
        <w:rPr>
          <w:rStyle w:val="a5"/>
          <w:b w:val="0"/>
          <w:bCs w:val="0"/>
          <w:sz w:val="28"/>
          <w:szCs w:val="28"/>
        </w:rPr>
        <w:t>надёжности</w:t>
      </w:r>
      <w:r w:rsidRPr="002B6614">
        <w:rPr>
          <w:rFonts w:eastAsiaTheme="majorEastAsia"/>
          <w:sz w:val="28"/>
          <w:szCs w:val="28"/>
        </w:rPr>
        <w:t>.</w:t>
      </w:r>
    </w:p>
    <w:p w14:paraId="63BB9F94" w14:textId="7A2E2DBF" w:rsidR="00827685" w:rsidRDefault="00827685" w:rsidP="00827685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827685">
        <w:rPr>
          <w:rFonts w:eastAsiaTheme="majorEastAsia"/>
          <w:sz w:val="28"/>
          <w:szCs w:val="28"/>
        </w:rPr>
        <w:t>Время наработки на отказ должно составлять 720 часов. Восстановление после сбоя не должно превышать 30 минут. Целостность данных должна обеспечиваться на уровне 99.9%. Должна быть реализована отказоустойчивость системы.</w:t>
      </w:r>
    </w:p>
    <w:p w14:paraId="2A26D555" w14:textId="27ABA16B" w:rsidR="00605A82" w:rsidRDefault="00605A82" w:rsidP="00605A82">
      <w:pPr>
        <w:pStyle w:val="paragraph"/>
        <w:numPr>
          <w:ilvl w:val="1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9357B9">
        <w:rPr>
          <w:rFonts w:eastAsiaTheme="majorEastAsia"/>
          <w:sz w:val="28"/>
          <w:szCs w:val="28"/>
        </w:rPr>
        <w:t xml:space="preserve">Требования </w:t>
      </w:r>
      <w:r w:rsidRPr="009475FD">
        <w:rPr>
          <w:rStyle w:val="a5"/>
          <w:b w:val="0"/>
          <w:bCs w:val="0"/>
          <w:sz w:val="28"/>
          <w:szCs w:val="28"/>
        </w:rPr>
        <w:t xml:space="preserve">к </w:t>
      </w:r>
      <w:r w:rsidR="007372F7">
        <w:rPr>
          <w:rStyle w:val="a5"/>
          <w:b w:val="0"/>
          <w:bCs w:val="0"/>
          <w:sz w:val="28"/>
          <w:szCs w:val="28"/>
        </w:rPr>
        <w:t>безопасности</w:t>
      </w:r>
      <w:r w:rsidRPr="002B6614">
        <w:rPr>
          <w:rFonts w:eastAsiaTheme="majorEastAsia"/>
          <w:sz w:val="28"/>
          <w:szCs w:val="28"/>
        </w:rPr>
        <w:t>.</w:t>
      </w:r>
    </w:p>
    <w:p w14:paraId="2EDF833C" w14:textId="1C88F09C" w:rsidR="007372F7" w:rsidRDefault="00F84642" w:rsidP="00F84642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F84642">
        <w:rPr>
          <w:rFonts w:eastAsiaTheme="majorEastAsia"/>
          <w:sz w:val="28"/>
          <w:szCs w:val="28"/>
        </w:rPr>
        <w:t>Должна быть реализована аутентификация пользователей. Должно применяться шифрование конфиденциальных данных. Должна обеспечиваться защита от SQL-инъекций. Должны разграничиваться права доступа по ролям.</w:t>
      </w:r>
    </w:p>
    <w:p w14:paraId="6DF8E5B5" w14:textId="2CE0EB0B" w:rsidR="00217C3F" w:rsidRDefault="00217C3F" w:rsidP="00217C3F">
      <w:pPr>
        <w:pStyle w:val="paragraph"/>
        <w:numPr>
          <w:ilvl w:val="1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9357B9">
        <w:rPr>
          <w:rFonts w:eastAsiaTheme="majorEastAsia"/>
          <w:sz w:val="28"/>
          <w:szCs w:val="28"/>
        </w:rPr>
        <w:t xml:space="preserve">Требования </w:t>
      </w:r>
      <w:r w:rsidRPr="009475FD">
        <w:rPr>
          <w:rStyle w:val="a5"/>
          <w:b w:val="0"/>
          <w:bCs w:val="0"/>
          <w:sz w:val="28"/>
          <w:szCs w:val="28"/>
        </w:rPr>
        <w:t xml:space="preserve">к </w:t>
      </w:r>
      <w:r w:rsidRPr="00217C3F">
        <w:rPr>
          <w:rStyle w:val="a5"/>
          <w:b w:val="0"/>
          <w:bCs w:val="0"/>
          <w:sz w:val="28"/>
          <w:szCs w:val="28"/>
        </w:rPr>
        <w:t>удобству использования</w:t>
      </w:r>
      <w:r w:rsidRPr="002B6614">
        <w:rPr>
          <w:rFonts w:eastAsiaTheme="majorEastAsia"/>
          <w:sz w:val="28"/>
          <w:szCs w:val="28"/>
        </w:rPr>
        <w:t>.</w:t>
      </w:r>
    </w:p>
    <w:p w14:paraId="4BA5C4AF" w14:textId="4EA5D510" w:rsidR="00942630" w:rsidRDefault="00942630" w:rsidP="00942630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942630">
        <w:rPr>
          <w:rFonts w:eastAsiaTheme="majorEastAsia"/>
          <w:sz w:val="28"/>
          <w:szCs w:val="28"/>
        </w:rPr>
        <w:t>Интерфейс должен быть интуитивно понятным. Обучение персонала не должно превышать 4 часов. Навигация должна быть простой и логичной.</w:t>
      </w:r>
    </w:p>
    <w:p w14:paraId="7723A28E" w14:textId="5DAC69D1" w:rsidR="002B7886" w:rsidRDefault="002B7886" w:rsidP="002B7886">
      <w:pPr>
        <w:pStyle w:val="paragraph"/>
        <w:numPr>
          <w:ilvl w:val="1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bookmarkStart w:id="3" w:name="_Hlk210943383"/>
      <w:r w:rsidRPr="009357B9">
        <w:rPr>
          <w:rFonts w:eastAsiaTheme="majorEastAsia"/>
          <w:sz w:val="28"/>
          <w:szCs w:val="28"/>
        </w:rPr>
        <w:lastRenderedPageBreak/>
        <w:t>Т</w:t>
      </w:r>
      <w:bookmarkEnd w:id="3"/>
      <w:r w:rsidRPr="009357B9">
        <w:rPr>
          <w:rFonts w:eastAsiaTheme="majorEastAsia"/>
          <w:sz w:val="28"/>
          <w:szCs w:val="28"/>
        </w:rPr>
        <w:t xml:space="preserve">ребования </w:t>
      </w:r>
      <w:r>
        <w:rPr>
          <w:rStyle w:val="a5"/>
          <w:b w:val="0"/>
          <w:bCs w:val="0"/>
          <w:sz w:val="28"/>
          <w:szCs w:val="28"/>
        </w:rPr>
        <w:t xml:space="preserve">к </w:t>
      </w:r>
      <w:proofErr w:type="spellStart"/>
      <w:r>
        <w:rPr>
          <w:rStyle w:val="a5"/>
          <w:b w:val="0"/>
          <w:bCs w:val="0"/>
          <w:sz w:val="28"/>
          <w:szCs w:val="28"/>
        </w:rPr>
        <w:t>сопровождаемости</w:t>
      </w:r>
      <w:proofErr w:type="spellEnd"/>
      <w:r w:rsidRPr="002B6614">
        <w:rPr>
          <w:rFonts w:eastAsiaTheme="majorEastAsia"/>
          <w:sz w:val="28"/>
          <w:szCs w:val="28"/>
        </w:rPr>
        <w:t>.</w:t>
      </w:r>
    </w:p>
    <w:p w14:paraId="2F5683F0" w14:textId="77777777" w:rsidR="00C626E4" w:rsidRDefault="002B7886" w:rsidP="00C626E4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2B7886">
        <w:rPr>
          <w:rFonts w:eastAsiaTheme="majorEastAsia"/>
          <w:sz w:val="28"/>
          <w:szCs w:val="28"/>
        </w:rPr>
        <w:t>Архитектура должна быть модульной. Код должен быть документирован. Должна обеспечиваться обратная совместимость.</w:t>
      </w:r>
    </w:p>
    <w:p w14:paraId="1FCC20B4" w14:textId="360C1628" w:rsidR="00C626E4" w:rsidRDefault="00C626E4" w:rsidP="00C626E4">
      <w:pPr>
        <w:pStyle w:val="paragraph"/>
        <w:numPr>
          <w:ilvl w:val="1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9357B9">
        <w:rPr>
          <w:rFonts w:eastAsiaTheme="majorEastAsia"/>
          <w:sz w:val="28"/>
          <w:szCs w:val="28"/>
        </w:rPr>
        <w:t xml:space="preserve">Требования </w:t>
      </w:r>
      <w:r>
        <w:rPr>
          <w:rStyle w:val="a5"/>
          <w:b w:val="0"/>
          <w:bCs w:val="0"/>
          <w:sz w:val="28"/>
          <w:szCs w:val="28"/>
        </w:rPr>
        <w:t xml:space="preserve">к </w:t>
      </w:r>
      <w:r>
        <w:rPr>
          <w:rStyle w:val="a5"/>
          <w:b w:val="0"/>
          <w:bCs w:val="0"/>
          <w:sz w:val="28"/>
          <w:szCs w:val="28"/>
        </w:rPr>
        <w:t>мобильности</w:t>
      </w:r>
      <w:r w:rsidRPr="002B6614">
        <w:rPr>
          <w:rFonts w:eastAsiaTheme="majorEastAsia"/>
          <w:sz w:val="28"/>
          <w:szCs w:val="28"/>
        </w:rPr>
        <w:t>.</w:t>
      </w:r>
    </w:p>
    <w:p w14:paraId="08BABBA0" w14:textId="161E39EA" w:rsidR="009D6A48" w:rsidRDefault="008F62E5" w:rsidP="008F62E5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8F62E5">
        <w:rPr>
          <w:rFonts w:eastAsiaTheme="majorEastAsia"/>
          <w:sz w:val="28"/>
          <w:szCs w:val="28"/>
        </w:rPr>
        <w:t>Реализация должна быть кроссплатформенной. Должна поддерживаться работа в различных браузерах. Интерфейс должен адаптироваться под разные разрешения экранов.</w:t>
      </w:r>
    </w:p>
    <w:p w14:paraId="20A08E3E" w14:textId="77777777" w:rsidR="009D6A48" w:rsidRDefault="009D6A48">
      <w:pPr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>
        <w:rPr>
          <w:rFonts w:eastAsiaTheme="majorEastAsia"/>
          <w:sz w:val="28"/>
          <w:szCs w:val="28"/>
        </w:rPr>
        <w:br w:type="page"/>
      </w:r>
    </w:p>
    <w:p w14:paraId="081BFB8A" w14:textId="77777777" w:rsidR="009D6A48" w:rsidRPr="008F49F4" w:rsidRDefault="009D6A48" w:rsidP="009D6A48">
      <w:pPr>
        <w:pStyle w:val="1"/>
        <w:spacing w:line="360" w:lineRule="auto"/>
        <w:ind w:firstLine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208512543"/>
      <w:bookmarkStart w:id="5" w:name="_Toc208684343"/>
      <w:r w:rsidRPr="008F49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4"/>
      <w:bookmarkEnd w:id="5"/>
    </w:p>
    <w:p w14:paraId="348D9209" w14:textId="77777777" w:rsidR="009D6A48" w:rsidRPr="008F49F4" w:rsidRDefault="009D6A48" w:rsidP="009D6A48">
      <w:pPr>
        <w:shd w:val="clear" w:color="auto" w:fill="FFFFFF"/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</w:p>
    <w:p w14:paraId="73073AAF" w14:textId="11744004" w:rsidR="009D6A48" w:rsidRDefault="009D6A48" w:rsidP="009D6A48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9D6A48">
        <w:rPr>
          <w:rFonts w:eastAsiaTheme="minorHAnsi"/>
          <w:sz w:val="28"/>
          <w:szCs w:val="28"/>
          <w:lang w:eastAsia="en-US"/>
        </w:rPr>
        <w:t>В ходе выполнения лабораторной работы было разработано техническое задание на создание программного продукта для автоматизации парикмахерской. Определены цели и структура системы. Сформулированы функциональные требования к модулям управления клиентами, расписанием, услугами и отчетностью.</w:t>
      </w:r>
    </w:p>
    <w:p w14:paraId="33C8825D" w14:textId="0962D5DC" w:rsidR="009D6A48" w:rsidRDefault="009D6A48" w:rsidP="009D6A48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9D6A48">
        <w:rPr>
          <w:rFonts w:eastAsiaTheme="majorEastAsia"/>
          <w:sz w:val="28"/>
          <w:szCs w:val="28"/>
        </w:rPr>
        <w:t>Установлены специальные требования к информационному и математическому обеспечению. Определены требования к инструментальным средствам разработки на Vue.js и Node.js.</w:t>
      </w:r>
    </w:p>
    <w:p w14:paraId="2FB2FC97" w14:textId="7CB3AAC7" w:rsidR="009D6A48" w:rsidRDefault="009D6A48" w:rsidP="009D6A48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9D6A48">
        <w:rPr>
          <w:rFonts w:eastAsiaTheme="majorEastAsia"/>
          <w:sz w:val="28"/>
          <w:szCs w:val="28"/>
        </w:rPr>
        <w:t>Сформулированы нефункциональные требования к производительности, надежности и безопасности системы. Техническое задание полностью готово для перехода к этапу проектирования и разработки программного продукта.</w:t>
      </w:r>
    </w:p>
    <w:p w14:paraId="4AEBA0F3" w14:textId="77777777" w:rsidR="002B7886" w:rsidRDefault="002B7886" w:rsidP="00C626E4">
      <w:pPr>
        <w:pStyle w:val="paragraph"/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</w:p>
    <w:p w14:paraId="542C3B1F" w14:textId="77777777" w:rsidR="002B7886" w:rsidRDefault="002B7886" w:rsidP="00942630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</w:p>
    <w:p w14:paraId="20331219" w14:textId="063736FA" w:rsidR="00F66580" w:rsidRPr="00AA2A8F" w:rsidRDefault="00F66580" w:rsidP="00AA2A8F">
      <w:pPr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sectPr w:rsidR="00F66580" w:rsidRPr="00AA2A8F" w:rsidSect="00AC6E9D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941F3" w14:textId="77777777" w:rsidR="006D4935" w:rsidRDefault="006D4935" w:rsidP="00AC6E9D">
      <w:pPr>
        <w:spacing w:after="0" w:line="240" w:lineRule="auto"/>
      </w:pPr>
      <w:r>
        <w:separator/>
      </w:r>
    </w:p>
  </w:endnote>
  <w:endnote w:type="continuationSeparator" w:id="0">
    <w:p w14:paraId="68B16C26" w14:textId="77777777" w:rsidR="006D4935" w:rsidRDefault="006D4935" w:rsidP="00AC6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iddenHorzOC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6775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7F9C2E2" w14:textId="00DA4E64" w:rsidR="00AC6E9D" w:rsidRDefault="00AC6E9D">
        <w:pPr>
          <w:pStyle w:val="a8"/>
          <w:jc w:val="center"/>
        </w:pPr>
        <w:r w:rsidRPr="00AC6E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C6E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C6E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C6E9D">
          <w:rPr>
            <w:rFonts w:ascii="Times New Roman" w:hAnsi="Times New Roman" w:cs="Times New Roman"/>
            <w:sz w:val="28"/>
            <w:szCs w:val="28"/>
          </w:rPr>
          <w:t>2</w:t>
        </w:r>
        <w:r w:rsidRPr="00AC6E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4E14F79" w14:textId="77777777" w:rsidR="00AC6E9D" w:rsidRDefault="00AC6E9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84AFC" w14:textId="77777777" w:rsidR="006D4935" w:rsidRDefault="006D4935" w:rsidP="00AC6E9D">
      <w:pPr>
        <w:spacing w:after="0" w:line="240" w:lineRule="auto"/>
      </w:pPr>
      <w:r>
        <w:separator/>
      </w:r>
    </w:p>
  </w:footnote>
  <w:footnote w:type="continuationSeparator" w:id="0">
    <w:p w14:paraId="60E4E9BB" w14:textId="77777777" w:rsidR="006D4935" w:rsidRDefault="006D4935" w:rsidP="00AC6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383E"/>
    <w:multiLevelType w:val="multilevel"/>
    <w:tmpl w:val="DBCA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C43C7"/>
    <w:multiLevelType w:val="multilevel"/>
    <w:tmpl w:val="D950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B32A3"/>
    <w:multiLevelType w:val="multilevel"/>
    <w:tmpl w:val="B78C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F3A6F"/>
    <w:multiLevelType w:val="multilevel"/>
    <w:tmpl w:val="E5BE3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BF448C7"/>
    <w:multiLevelType w:val="multilevel"/>
    <w:tmpl w:val="E5BE3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26F5645"/>
    <w:multiLevelType w:val="hybridMultilevel"/>
    <w:tmpl w:val="3ED4B600"/>
    <w:lvl w:ilvl="0" w:tplc="097C2750">
      <w:start w:val="1"/>
      <w:numFmt w:val="decimal"/>
      <w:lvlText w:val="%1."/>
      <w:lvlJc w:val="left"/>
      <w:pPr>
        <w:ind w:left="0" w:firstLine="108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42AD2045"/>
    <w:multiLevelType w:val="multilevel"/>
    <w:tmpl w:val="674E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009E5"/>
    <w:multiLevelType w:val="multilevel"/>
    <w:tmpl w:val="C7767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B7A1DF3"/>
    <w:multiLevelType w:val="multilevel"/>
    <w:tmpl w:val="E5BE3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E642259"/>
    <w:multiLevelType w:val="multilevel"/>
    <w:tmpl w:val="BB8A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ED"/>
    <w:rsid w:val="000866F7"/>
    <w:rsid w:val="000B4889"/>
    <w:rsid w:val="000B5554"/>
    <w:rsid w:val="000C5483"/>
    <w:rsid w:val="000E2347"/>
    <w:rsid w:val="001002C0"/>
    <w:rsid w:val="00137095"/>
    <w:rsid w:val="00141372"/>
    <w:rsid w:val="001426FD"/>
    <w:rsid w:val="001459E4"/>
    <w:rsid w:val="001811AA"/>
    <w:rsid w:val="001A08FB"/>
    <w:rsid w:val="001B65E2"/>
    <w:rsid w:val="001C4AA5"/>
    <w:rsid w:val="001D5878"/>
    <w:rsid w:val="00217C3F"/>
    <w:rsid w:val="00253C44"/>
    <w:rsid w:val="002757DC"/>
    <w:rsid w:val="00275DC5"/>
    <w:rsid w:val="002B6614"/>
    <w:rsid w:val="002B7886"/>
    <w:rsid w:val="00341933"/>
    <w:rsid w:val="003508BA"/>
    <w:rsid w:val="00357C91"/>
    <w:rsid w:val="00391AF3"/>
    <w:rsid w:val="003A6C31"/>
    <w:rsid w:val="00424047"/>
    <w:rsid w:val="00447147"/>
    <w:rsid w:val="00454A85"/>
    <w:rsid w:val="004679A2"/>
    <w:rsid w:val="00482D2E"/>
    <w:rsid w:val="004A4D97"/>
    <w:rsid w:val="004C3BF3"/>
    <w:rsid w:val="004D36FE"/>
    <w:rsid w:val="004E7186"/>
    <w:rsid w:val="0050583F"/>
    <w:rsid w:val="00517180"/>
    <w:rsid w:val="005300AF"/>
    <w:rsid w:val="0053337E"/>
    <w:rsid w:val="0059296C"/>
    <w:rsid w:val="005B370E"/>
    <w:rsid w:val="005F4276"/>
    <w:rsid w:val="00605A82"/>
    <w:rsid w:val="00606B22"/>
    <w:rsid w:val="006126DF"/>
    <w:rsid w:val="00650E48"/>
    <w:rsid w:val="00651B15"/>
    <w:rsid w:val="00683B1F"/>
    <w:rsid w:val="006C46B1"/>
    <w:rsid w:val="006D4935"/>
    <w:rsid w:val="00704949"/>
    <w:rsid w:val="007372F7"/>
    <w:rsid w:val="0075372D"/>
    <w:rsid w:val="007B515B"/>
    <w:rsid w:val="007C5A43"/>
    <w:rsid w:val="007D7B1E"/>
    <w:rsid w:val="007E5F41"/>
    <w:rsid w:val="00827685"/>
    <w:rsid w:val="008511AE"/>
    <w:rsid w:val="008621EB"/>
    <w:rsid w:val="008803C9"/>
    <w:rsid w:val="00894641"/>
    <w:rsid w:val="008C1FAD"/>
    <w:rsid w:val="008E5979"/>
    <w:rsid w:val="008F0525"/>
    <w:rsid w:val="008F62E5"/>
    <w:rsid w:val="009357B9"/>
    <w:rsid w:val="00942630"/>
    <w:rsid w:val="009475FD"/>
    <w:rsid w:val="009C0528"/>
    <w:rsid w:val="009C46EF"/>
    <w:rsid w:val="009C657F"/>
    <w:rsid w:val="009D55A1"/>
    <w:rsid w:val="009D6A48"/>
    <w:rsid w:val="00A2112C"/>
    <w:rsid w:val="00A528D2"/>
    <w:rsid w:val="00A7262C"/>
    <w:rsid w:val="00A8461E"/>
    <w:rsid w:val="00AA2A8F"/>
    <w:rsid w:val="00AC6219"/>
    <w:rsid w:val="00AC6E9D"/>
    <w:rsid w:val="00AF21C1"/>
    <w:rsid w:val="00B076ED"/>
    <w:rsid w:val="00B57726"/>
    <w:rsid w:val="00B673C1"/>
    <w:rsid w:val="00B67815"/>
    <w:rsid w:val="00B714B0"/>
    <w:rsid w:val="00B77176"/>
    <w:rsid w:val="00BC10AB"/>
    <w:rsid w:val="00BD31F6"/>
    <w:rsid w:val="00C55B43"/>
    <w:rsid w:val="00C626E4"/>
    <w:rsid w:val="00C67367"/>
    <w:rsid w:val="00C70F17"/>
    <w:rsid w:val="00CA3B27"/>
    <w:rsid w:val="00CB2555"/>
    <w:rsid w:val="00CC1E62"/>
    <w:rsid w:val="00CC5A26"/>
    <w:rsid w:val="00CE4AB2"/>
    <w:rsid w:val="00D94082"/>
    <w:rsid w:val="00DE0D84"/>
    <w:rsid w:val="00DF79AB"/>
    <w:rsid w:val="00E02B6E"/>
    <w:rsid w:val="00E058CF"/>
    <w:rsid w:val="00E23158"/>
    <w:rsid w:val="00E2575F"/>
    <w:rsid w:val="00E505F7"/>
    <w:rsid w:val="00E7288D"/>
    <w:rsid w:val="00E75528"/>
    <w:rsid w:val="00E8135A"/>
    <w:rsid w:val="00E9111A"/>
    <w:rsid w:val="00ED3489"/>
    <w:rsid w:val="00EE37BD"/>
    <w:rsid w:val="00F05074"/>
    <w:rsid w:val="00F050FA"/>
    <w:rsid w:val="00F13BCB"/>
    <w:rsid w:val="00F225E3"/>
    <w:rsid w:val="00F43AE2"/>
    <w:rsid w:val="00F61C1B"/>
    <w:rsid w:val="00F66580"/>
    <w:rsid w:val="00F84642"/>
    <w:rsid w:val="00F94681"/>
    <w:rsid w:val="00FA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E8290"/>
  <w15:chartTrackingRefBased/>
  <w15:docId w15:val="{E2D85467-6655-4A49-8792-D5D55AD3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3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3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3337E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3337E"/>
    <w:pPr>
      <w:spacing w:after="100" w:line="278" w:lineRule="auto"/>
    </w:pPr>
    <w:rPr>
      <w:kern w:val="2"/>
      <w:sz w:val="24"/>
      <w:szCs w:val="24"/>
      <w:lang w:val="en-US"/>
      <w14:ligatures w14:val="standardContextual"/>
    </w:rPr>
  </w:style>
  <w:style w:type="character" w:styleId="a4">
    <w:name w:val="Hyperlink"/>
    <w:basedOn w:val="a0"/>
    <w:uiPriority w:val="99"/>
    <w:unhideWhenUsed/>
    <w:rsid w:val="0053337E"/>
    <w:rPr>
      <w:color w:val="0563C1" w:themeColor="hyperlink"/>
      <w:u w:val="single"/>
    </w:rPr>
  </w:style>
  <w:style w:type="paragraph" w:customStyle="1" w:styleId="paragraph">
    <w:name w:val="paragraph"/>
    <w:basedOn w:val="a"/>
    <w:qFormat/>
    <w:rsid w:val="00ED3489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475FD"/>
    <w:rPr>
      <w:b/>
      <w:bCs/>
    </w:rPr>
  </w:style>
  <w:style w:type="paragraph" w:styleId="a6">
    <w:name w:val="header"/>
    <w:basedOn w:val="a"/>
    <w:link w:val="a7"/>
    <w:uiPriority w:val="99"/>
    <w:unhideWhenUsed/>
    <w:rsid w:val="00AC6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6E9D"/>
  </w:style>
  <w:style w:type="paragraph" w:styleId="a8">
    <w:name w:val="footer"/>
    <w:basedOn w:val="a"/>
    <w:link w:val="a9"/>
    <w:uiPriority w:val="99"/>
    <w:unhideWhenUsed/>
    <w:rsid w:val="00AC6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6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14</Pages>
  <Words>2343</Words>
  <Characters>13359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VMV</dc:creator>
  <cp:keywords/>
  <dc:description/>
  <cp:lastModifiedBy>Максим VMV</cp:lastModifiedBy>
  <cp:revision>116</cp:revision>
  <dcterms:created xsi:type="dcterms:W3CDTF">2025-10-08T17:35:00Z</dcterms:created>
  <dcterms:modified xsi:type="dcterms:W3CDTF">2025-10-09T20:09:00Z</dcterms:modified>
</cp:coreProperties>
</file>