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10A" w:rsidRPr="00C571EA" w:rsidRDefault="004174B9" w:rsidP="00C571EA">
      <w:pPr>
        <w:spacing w:beforeLines="50" w:before="156" w:afterLines="50" w:after="156"/>
        <w:jc w:val="center"/>
        <w:rPr>
          <w:rFonts w:ascii="Times New Roman" w:hAnsi="Times New Roman" w:cs="Times New Roman"/>
          <w:b/>
          <w:sz w:val="28"/>
          <w:szCs w:val="24"/>
        </w:rPr>
      </w:pPr>
      <w:r w:rsidRPr="00C571EA">
        <w:rPr>
          <w:rFonts w:ascii="Times New Roman" w:hAnsi="Times New Roman" w:cs="Times New Roman" w:hint="eastAsia"/>
          <w:b/>
          <w:sz w:val="28"/>
          <w:szCs w:val="24"/>
        </w:rPr>
        <w:t>垃圾收集器</w:t>
      </w:r>
    </w:p>
    <w:p w:rsidR="002B4AC6" w:rsidRPr="001D3441" w:rsidRDefault="002B4AC6" w:rsidP="001D3441">
      <w:pPr>
        <w:ind w:left="0" w:firstLine="284"/>
        <w:rPr>
          <w:rFonts w:ascii="Times New Roman" w:hAnsi="Times New Roman" w:cs="Times New Roman"/>
          <w:sz w:val="22"/>
        </w:rPr>
      </w:pPr>
      <w:r w:rsidRPr="001D3441">
        <w:rPr>
          <w:rFonts w:ascii="Times New Roman" w:hAnsi="Times New Roman" w:cs="Times New Roman"/>
          <w:sz w:val="22"/>
        </w:rPr>
        <w:t>垃圾收集器是</w:t>
      </w:r>
      <w:r w:rsidR="005D1CA9" w:rsidRPr="001D3441">
        <w:rPr>
          <w:rFonts w:ascii="Times New Roman" w:hAnsi="Times New Roman" w:cs="Times New Roman"/>
          <w:sz w:val="22"/>
        </w:rPr>
        <w:t>垃圾</w:t>
      </w:r>
      <w:r w:rsidR="00EF34A8" w:rsidRPr="001D3441">
        <w:rPr>
          <w:rFonts w:ascii="Times New Roman" w:hAnsi="Times New Roman" w:cs="Times New Roman"/>
          <w:sz w:val="22"/>
        </w:rPr>
        <w:t>回收</w:t>
      </w:r>
      <w:r w:rsidR="005D1CA9" w:rsidRPr="001D3441">
        <w:rPr>
          <w:rFonts w:ascii="Times New Roman" w:hAnsi="Times New Roman" w:cs="Times New Roman"/>
          <w:sz w:val="22"/>
        </w:rPr>
        <w:t>算法</w:t>
      </w:r>
      <w:r w:rsidR="00EF34A8" w:rsidRPr="001D3441">
        <w:rPr>
          <w:rFonts w:ascii="Times New Roman" w:hAnsi="Times New Roman" w:cs="Times New Roman"/>
          <w:sz w:val="22"/>
        </w:rPr>
        <w:t>的具体实现</w:t>
      </w:r>
      <w:r w:rsidR="00EF34A8" w:rsidRPr="001D3441">
        <w:rPr>
          <w:rFonts w:ascii="Times New Roman" w:hAnsi="Times New Roman" w:cs="Times New Roman" w:hint="eastAsia"/>
          <w:sz w:val="22"/>
        </w:rPr>
        <w:t>。</w:t>
      </w:r>
      <w:r w:rsidR="00EF34A8" w:rsidRPr="001D3441">
        <w:rPr>
          <w:rFonts w:ascii="Times New Roman" w:hAnsi="Times New Roman" w:cs="Times New Roman"/>
          <w:sz w:val="22"/>
        </w:rPr>
        <w:t>Java</w:t>
      </w:r>
      <w:r w:rsidR="00EF34A8" w:rsidRPr="001D3441">
        <w:rPr>
          <w:rFonts w:ascii="Times New Roman" w:hAnsi="Times New Roman" w:cs="Times New Roman"/>
          <w:sz w:val="22"/>
        </w:rPr>
        <w:t>虚拟机规范中没有明确规定如何实现垃圾收集器</w:t>
      </w:r>
      <w:r w:rsidR="00EF34A8" w:rsidRPr="001D3441">
        <w:rPr>
          <w:rFonts w:ascii="Times New Roman" w:hAnsi="Times New Roman" w:cs="Times New Roman" w:hint="eastAsia"/>
          <w:sz w:val="22"/>
        </w:rPr>
        <w:t>，</w:t>
      </w:r>
      <w:r w:rsidR="00EF34A8" w:rsidRPr="001D3441">
        <w:rPr>
          <w:rFonts w:ascii="Times New Roman" w:hAnsi="Times New Roman" w:cs="Times New Roman"/>
          <w:sz w:val="22"/>
        </w:rPr>
        <w:t>因此不同产商</w:t>
      </w:r>
      <w:r w:rsidR="005D1CA9" w:rsidRPr="001D3441">
        <w:rPr>
          <w:rFonts w:ascii="Times New Roman" w:hAnsi="Times New Roman" w:cs="Times New Roman" w:hint="eastAsia"/>
          <w:sz w:val="22"/>
        </w:rPr>
        <w:t>、</w:t>
      </w:r>
      <w:r w:rsidR="005D1CA9" w:rsidRPr="001D3441">
        <w:rPr>
          <w:rFonts w:ascii="Times New Roman" w:hAnsi="Times New Roman" w:cs="Times New Roman"/>
          <w:sz w:val="22"/>
        </w:rPr>
        <w:t>不同版本的</w:t>
      </w:r>
      <w:r w:rsidR="005D1CA9" w:rsidRPr="001D3441">
        <w:rPr>
          <w:rFonts w:ascii="Times New Roman" w:hAnsi="Times New Roman" w:cs="Times New Roman"/>
          <w:sz w:val="22"/>
        </w:rPr>
        <w:t>JVM</w:t>
      </w:r>
      <w:r w:rsidR="00EF34A8" w:rsidRPr="001D3441">
        <w:rPr>
          <w:rFonts w:ascii="Times New Roman" w:hAnsi="Times New Roman" w:cs="Times New Roman"/>
          <w:sz w:val="22"/>
        </w:rPr>
        <w:t>提供的垃圾收集器也各不相同</w:t>
      </w:r>
      <w:r w:rsidR="00EF34A8" w:rsidRPr="001D3441">
        <w:rPr>
          <w:rFonts w:ascii="Times New Roman" w:hAnsi="Times New Roman" w:cs="Times New Roman" w:hint="eastAsia"/>
          <w:sz w:val="22"/>
        </w:rPr>
        <w:t>，在</w:t>
      </w:r>
      <w:r w:rsidR="00EF34A8" w:rsidRPr="001D3441">
        <w:rPr>
          <w:rFonts w:ascii="Times New Roman" w:hAnsi="Times New Roman" w:cs="Times New Roman" w:hint="eastAsia"/>
          <w:sz w:val="22"/>
        </w:rPr>
        <w:t>java</w:t>
      </w:r>
      <w:r w:rsidR="00EF34A8" w:rsidRPr="001D3441">
        <w:rPr>
          <w:rFonts w:ascii="Times New Roman" w:hAnsi="Times New Roman" w:cs="Times New Roman"/>
          <w:sz w:val="22"/>
        </w:rPr>
        <w:t xml:space="preserve"> 7</w:t>
      </w:r>
      <w:r w:rsidR="00EF34A8" w:rsidRPr="001D3441">
        <w:rPr>
          <w:rFonts w:ascii="Times New Roman" w:hAnsi="Times New Roman" w:cs="Times New Roman" w:hint="eastAsia"/>
          <w:sz w:val="22"/>
        </w:rPr>
        <w:t>/</w:t>
      </w:r>
      <w:r w:rsidR="00EF34A8" w:rsidRPr="001D3441">
        <w:rPr>
          <w:rFonts w:ascii="Times New Roman" w:hAnsi="Times New Roman" w:cs="Times New Roman"/>
          <w:sz w:val="22"/>
        </w:rPr>
        <w:t>8</w:t>
      </w:r>
      <w:r w:rsidR="00EF34A8" w:rsidRPr="001D3441">
        <w:rPr>
          <w:rFonts w:ascii="Times New Roman" w:hAnsi="Times New Roman" w:cs="Times New Roman"/>
          <w:sz w:val="22"/>
        </w:rPr>
        <w:t>以后</w:t>
      </w:r>
      <w:r w:rsidR="00EF34A8" w:rsidRPr="001D3441">
        <w:rPr>
          <w:rFonts w:ascii="Times New Roman" w:hAnsi="Times New Roman" w:cs="Times New Roman" w:hint="eastAsia"/>
          <w:sz w:val="22"/>
        </w:rPr>
        <w:t>，</w:t>
      </w:r>
      <w:r w:rsidR="00EF34A8" w:rsidRPr="001D3441">
        <w:rPr>
          <w:rFonts w:ascii="Times New Roman" w:hAnsi="Times New Roman" w:cs="Times New Roman"/>
          <w:sz w:val="22"/>
        </w:rPr>
        <w:t>HotSpot</w:t>
      </w:r>
      <w:r w:rsidR="00EF34A8" w:rsidRPr="001D3441">
        <w:rPr>
          <w:rFonts w:ascii="Times New Roman" w:hAnsi="Times New Roman" w:cs="Times New Roman"/>
          <w:sz w:val="22"/>
        </w:rPr>
        <w:t>中有</w:t>
      </w:r>
      <w:r w:rsidR="00EF34A8" w:rsidRPr="001D3441">
        <w:rPr>
          <w:rFonts w:ascii="Times New Roman" w:hAnsi="Times New Roman" w:cs="Times New Roman" w:hint="eastAsia"/>
          <w:sz w:val="22"/>
        </w:rPr>
        <w:t>7</w:t>
      </w:r>
      <w:r w:rsidR="00EF34A8" w:rsidRPr="001D3441">
        <w:rPr>
          <w:rFonts w:ascii="Times New Roman" w:hAnsi="Times New Roman" w:cs="Times New Roman" w:hint="eastAsia"/>
          <w:sz w:val="22"/>
        </w:rPr>
        <w:t>种垃圾回收器：</w:t>
      </w:r>
      <w:r w:rsidR="00EF34A8" w:rsidRPr="001D3441">
        <w:rPr>
          <w:rFonts w:ascii="Times New Roman" w:hAnsi="Times New Roman" w:cs="Times New Roman" w:hint="eastAsia"/>
          <w:sz w:val="22"/>
        </w:rPr>
        <w:t>Serial</w:t>
      </w:r>
      <w:r w:rsidR="00EF34A8" w:rsidRPr="001D3441">
        <w:rPr>
          <w:rFonts w:ascii="Times New Roman" w:hAnsi="Times New Roman" w:cs="Times New Roman" w:hint="eastAsia"/>
          <w:sz w:val="22"/>
        </w:rPr>
        <w:t>、</w:t>
      </w:r>
      <w:r w:rsidR="00EF34A8" w:rsidRPr="001D3441">
        <w:rPr>
          <w:rFonts w:ascii="Times New Roman" w:hAnsi="Times New Roman" w:cs="Times New Roman" w:hint="eastAsia"/>
          <w:sz w:val="22"/>
        </w:rPr>
        <w:t>ParNew</w:t>
      </w:r>
      <w:r w:rsidR="00EF34A8" w:rsidRPr="001D3441">
        <w:rPr>
          <w:rFonts w:ascii="Times New Roman" w:hAnsi="Times New Roman" w:cs="Times New Roman" w:hint="eastAsia"/>
          <w:sz w:val="22"/>
        </w:rPr>
        <w:t>、</w:t>
      </w:r>
      <w:r w:rsidR="00EF34A8" w:rsidRPr="001D3441">
        <w:rPr>
          <w:rFonts w:ascii="Times New Roman" w:hAnsi="Times New Roman" w:cs="Times New Roman" w:hint="eastAsia"/>
          <w:sz w:val="22"/>
        </w:rPr>
        <w:t>Parallel Scavenge</w:t>
      </w:r>
      <w:r w:rsidR="00EF34A8" w:rsidRPr="001D3441">
        <w:rPr>
          <w:rFonts w:ascii="Times New Roman" w:hAnsi="Times New Roman" w:cs="Times New Roman" w:hint="eastAsia"/>
          <w:sz w:val="22"/>
        </w:rPr>
        <w:t>、</w:t>
      </w:r>
      <w:r w:rsidR="00EF34A8" w:rsidRPr="001D3441">
        <w:rPr>
          <w:rFonts w:ascii="Times New Roman" w:hAnsi="Times New Roman" w:cs="Times New Roman" w:hint="eastAsia"/>
          <w:sz w:val="22"/>
        </w:rPr>
        <w:t>Serial Old</w:t>
      </w:r>
      <w:r w:rsidR="00EF34A8" w:rsidRPr="001D3441">
        <w:rPr>
          <w:rFonts w:ascii="Times New Roman" w:hAnsi="Times New Roman" w:cs="Times New Roman" w:hint="eastAsia"/>
          <w:sz w:val="22"/>
        </w:rPr>
        <w:t>、</w:t>
      </w:r>
      <w:r w:rsidR="00EF34A8" w:rsidRPr="001D3441">
        <w:rPr>
          <w:rFonts w:ascii="Times New Roman" w:hAnsi="Times New Roman" w:cs="Times New Roman" w:hint="eastAsia"/>
          <w:sz w:val="22"/>
        </w:rPr>
        <w:t>Parallel Old</w:t>
      </w:r>
      <w:r w:rsidR="00EF34A8" w:rsidRPr="001D3441">
        <w:rPr>
          <w:rFonts w:ascii="Times New Roman" w:hAnsi="Times New Roman" w:cs="Times New Roman" w:hint="eastAsia"/>
          <w:sz w:val="22"/>
        </w:rPr>
        <w:t>、</w:t>
      </w:r>
      <w:r w:rsidR="00EF34A8" w:rsidRPr="001D3441">
        <w:rPr>
          <w:rFonts w:ascii="Times New Roman" w:hAnsi="Times New Roman" w:cs="Times New Roman" w:hint="eastAsia"/>
          <w:sz w:val="22"/>
        </w:rPr>
        <w:t>CMS</w:t>
      </w:r>
      <w:r w:rsidR="00EF34A8" w:rsidRPr="001D3441">
        <w:rPr>
          <w:rFonts w:ascii="Times New Roman" w:hAnsi="Times New Roman" w:cs="Times New Roman" w:hint="eastAsia"/>
          <w:sz w:val="22"/>
        </w:rPr>
        <w:t>、</w:t>
      </w:r>
      <w:r w:rsidR="00EF34A8" w:rsidRPr="001D3441">
        <w:rPr>
          <w:rFonts w:ascii="Times New Roman" w:hAnsi="Times New Roman" w:cs="Times New Roman" w:hint="eastAsia"/>
          <w:sz w:val="22"/>
        </w:rPr>
        <w:t>G1</w:t>
      </w:r>
      <w:r w:rsidR="00EF34A8" w:rsidRPr="001D3441">
        <w:rPr>
          <w:rFonts w:ascii="Times New Roman" w:hAnsi="Times New Roman" w:cs="Times New Roman" w:hint="eastAsia"/>
          <w:sz w:val="22"/>
        </w:rPr>
        <w:t>。</w:t>
      </w:r>
    </w:p>
    <w:bookmarkStart w:id="0" w:name="_GoBack"/>
    <w:p w:rsidR="004174B9" w:rsidRDefault="005D1CA9" w:rsidP="004D3762">
      <w:pPr>
        <w:ind w:left="0" w:firstLine="0"/>
        <w:jc w:val="center"/>
      </w:pPr>
      <w:r>
        <w:object w:dxaOrig="8490" w:dyaOrig="5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6pt;height:193.9pt" o:ole="">
            <v:imagedata r:id="rId8" o:title=""/>
          </v:shape>
          <o:OLEObject Type="Embed" ProgID="Visio.Drawing.15" ShapeID="_x0000_i1025" DrawAspect="Content" ObjectID="_1621929495" r:id="rId9"/>
        </w:object>
      </w:r>
      <w:bookmarkEnd w:id="0"/>
    </w:p>
    <w:p w:rsidR="005D1CA9" w:rsidRDefault="005D1CA9" w:rsidP="005D1CA9">
      <w:pPr>
        <w:ind w:left="0" w:firstLine="0"/>
      </w:pPr>
      <w:r>
        <w:t>处于不同区域的垃圾收集器的收集区域也是不同的</w:t>
      </w:r>
      <w:r>
        <w:rPr>
          <w:rFonts w:hint="eastAsia"/>
        </w:rPr>
        <w:t>，</w:t>
      </w:r>
      <w:r>
        <w:t>它们之间的连线代表可以搭配使用</w:t>
      </w:r>
      <w:r>
        <w:rPr>
          <w:rFonts w:hint="eastAsia"/>
        </w:rPr>
        <w:t>。</w:t>
      </w:r>
    </w:p>
    <w:p w:rsidR="005D1CA9" w:rsidRPr="005D1CA9" w:rsidRDefault="005D1CA9" w:rsidP="005D1CA9">
      <w:pPr>
        <w:ind w:left="0" w:firstLine="0"/>
        <w:rPr>
          <w:rFonts w:ascii="Times New Roman" w:hAnsi="Times New Roman" w:cs="Times New Roman"/>
        </w:rPr>
      </w:pPr>
      <w:r w:rsidRPr="00654349">
        <w:rPr>
          <w:rFonts w:ascii="Times New Roman" w:hAnsi="Times New Roman" w:cs="Times New Roman"/>
          <w:color w:val="FF0000"/>
        </w:rPr>
        <w:t>新生代收集器</w:t>
      </w:r>
      <w:r w:rsidRPr="005D1CA9">
        <w:rPr>
          <w:rFonts w:ascii="Times New Roman" w:hAnsi="Times New Roman" w:cs="Times New Roman"/>
        </w:rPr>
        <w:t>：</w:t>
      </w:r>
      <w:r w:rsidRPr="005D1CA9">
        <w:rPr>
          <w:rFonts w:ascii="Times New Roman" w:hAnsi="Times New Roman" w:cs="Times New Roman"/>
        </w:rPr>
        <w:t>Serial</w:t>
      </w:r>
      <w:r w:rsidRPr="005D1CA9">
        <w:rPr>
          <w:rFonts w:ascii="Times New Roman" w:hAnsi="Times New Roman" w:cs="Times New Roman"/>
        </w:rPr>
        <w:t>、</w:t>
      </w:r>
      <w:r w:rsidRPr="005D1CA9">
        <w:rPr>
          <w:rFonts w:ascii="Times New Roman" w:hAnsi="Times New Roman" w:cs="Times New Roman"/>
        </w:rPr>
        <w:t>ParNew</w:t>
      </w:r>
      <w:r w:rsidRPr="005D1CA9">
        <w:rPr>
          <w:rFonts w:ascii="Times New Roman" w:hAnsi="Times New Roman" w:cs="Times New Roman"/>
        </w:rPr>
        <w:t>、</w:t>
      </w:r>
      <w:r w:rsidRPr="005D1CA9">
        <w:rPr>
          <w:rFonts w:ascii="Times New Roman" w:hAnsi="Times New Roman" w:cs="Times New Roman"/>
        </w:rPr>
        <w:t>Parallel Scavenge</w:t>
      </w:r>
    </w:p>
    <w:p w:rsidR="005D1CA9" w:rsidRPr="005D1CA9" w:rsidRDefault="005D1CA9" w:rsidP="005D1CA9">
      <w:pPr>
        <w:ind w:left="0" w:firstLine="0"/>
        <w:rPr>
          <w:rFonts w:ascii="Times New Roman" w:hAnsi="Times New Roman" w:cs="Times New Roman"/>
        </w:rPr>
      </w:pPr>
      <w:r w:rsidRPr="00654349">
        <w:rPr>
          <w:rFonts w:ascii="Times New Roman" w:hAnsi="Times New Roman" w:cs="Times New Roman"/>
          <w:color w:val="FF0000"/>
        </w:rPr>
        <w:t>老年代收集器</w:t>
      </w:r>
      <w:r w:rsidRPr="005D1CA9">
        <w:rPr>
          <w:rFonts w:ascii="Times New Roman" w:hAnsi="Times New Roman" w:cs="Times New Roman"/>
        </w:rPr>
        <w:t>：</w:t>
      </w:r>
      <w:r w:rsidRPr="005D1CA9">
        <w:rPr>
          <w:rFonts w:ascii="Times New Roman" w:hAnsi="Times New Roman" w:cs="Times New Roman"/>
        </w:rPr>
        <w:t>Serial Old</w:t>
      </w:r>
      <w:r w:rsidRPr="005D1CA9">
        <w:rPr>
          <w:rFonts w:ascii="Times New Roman" w:hAnsi="Times New Roman" w:cs="Times New Roman"/>
        </w:rPr>
        <w:t>、</w:t>
      </w:r>
      <w:r w:rsidRPr="005D1CA9">
        <w:rPr>
          <w:rFonts w:ascii="Times New Roman" w:hAnsi="Times New Roman" w:cs="Times New Roman"/>
        </w:rPr>
        <w:t>Parallel Old</w:t>
      </w:r>
      <w:r w:rsidRPr="005D1CA9">
        <w:rPr>
          <w:rFonts w:ascii="Times New Roman" w:hAnsi="Times New Roman" w:cs="Times New Roman"/>
        </w:rPr>
        <w:t>、</w:t>
      </w:r>
      <w:r w:rsidRPr="005D1CA9">
        <w:rPr>
          <w:rFonts w:ascii="Times New Roman" w:hAnsi="Times New Roman" w:cs="Times New Roman"/>
        </w:rPr>
        <w:t>CMS</w:t>
      </w:r>
    </w:p>
    <w:p w:rsidR="00B62FD3" w:rsidRDefault="005D1CA9" w:rsidP="005D1CA9">
      <w:pPr>
        <w:ind w:left="0" w:firstLine="0"/>
        <w:rPr>
          <w:rFonts w:ascii="Times New Roman" w:hAnsi="Times New Roman" w:cs="Times New Roman" w:hint="eastAsia"/>
        </w:rPr>
      </w:pPr>
      <w:r w:rsidRPr="00654349">
        <w:rPr>
          <w:rFonts w:ascii="Times New Roman" w:hAnsi="Times New Roman" w:cs="Times New Roman"/>
          <w:color w:val="FF0000"/>
        </w:rPr>
        <w:t>整堆收集器</w:t>
      </w:r>
      <w:r w:rsidRPr="005D1CA9">
        <w:rPr>
          <w:rFonts w:ascii="Times New Roman" w:hAnsi="Times New Roman" w:cs="Times New Roman"/>
        </w:rPr>
        <w:t>：</w:t>
      </w:r>
      <w:r w:rsidRPr="005D1CA9">
        <w:rPr>
          <w:rFonts w:ascii="Times New Roman" w:hAnsi="Times New Roman" w:cs="Times New Roman"/>
        </w:rPr>
        <w:t>G1</w:t>
      </w:r>
    </w:p>
    <w:p w:rsidR="00654349" w:rsidRPr="001D3441" w:rsidRDefault="00654349" w:rsidP="001D3441">
      <w:pPr>
        <w:pStyle w:val="a3"/>
        <w:numPr>
          <w:ilvl w:val="0"/>
          <w:numId w:val="19"/>
        </w:numPr>
        <w:spacing w:beforeLines="50" w:before="156" w:afterLines="50" w:after="156"/>
        <w:ind w:firstLineChars="0"/>
        <w:rPr>
          <w:rFonts w:ascii="Times New Roman" w:hAnsi="Times New Roman" w:cs="Times New Roman"/>
          <w:sz w:val="22"/>
          <w:highlight w:val="green"/>
        </w:rPr>
      </w:pPr>
      <w:r w:rsidRPr="001D3441">
        <w:rPr>
          <w:rFonts w:ascii="Times New Roman" w:hAnsi="Times New Roman" w:cs="Times New Roman"/>
          <w:sz w:val="22"/>
          <w:highlight w:val="green"/>
        </w:rPr>
        <w:t>Serial</w:t>
      </w:r>
      <w:r w:rsidRPr="001D3441">
        <w:rPr>
          <w:rFonts w:ascii="Times New Roman" w:hAnsi="Times New Roman" w:cs="Times New Roman"/>
          <w:sz w:val="22"/>
          <w:highlight w:val="green"/>
        </w:rPr>
        <w:t>收集器</w:t>
      </w:r>
    </w:p>
    <w:p w:rsidR="006E23CB" w:rsidRPr="006E23CB" w:rsidRDefault="006E23CB" w:rsidP="00132A68">
      <w:pPr>
        <w:rPr>
          <w:rFonts w:ascii="Times New Roman" w:hAnsi="Times New Roman" w:cs="Times New Roman"/>
          <w:sz w:val="20"/>
        </w:rPr>
      </w:pPr>
      <w:r w:rsidRPr="006E23CB">
        <w:rPr>
          <w:rFonts w:ascii="Times New Roman" w:hAnsi="Times New Roman" w:cs="Times New Roman"/>
          <w:sz w:val="20"/>
        </w:rPr>
        <w:t>Serial</w:t>
      </w:r>
      <w:r w:rsidRPr="006E23CB">
        <w:rPr>
          <w:rFonts w:ascii="Times New Roman" w:hAnsi="Times New Roman" w:cs="Times New Roman"/>
          <w:sz w:val="20"/>
        </w:rPr>
        <w:t>收集器是最基本的收集器</w:t>
      </w:r>
      <w:r w:rsidRPr="006E23CB">
        <w:rPr>
          <w:rFonts w:ascii="Times New Roman" w:hAnsi="Times New Roman" w:cs="Times New Roman" w:hint="eastAsia"/>
          <w:sz w:val="20"/>
        </w:rPr>
        <w:t>，</w:t>
      </w:r>
      <w:r w:rsidRPr="006E23CB">
        <w:rPr>
          <w:rFonts w:ascii="Times New Roman" w:hAnsi="Times New Roman" w:cs="Times New Roman"/>
          <w:sz w:val="20"/>
        </w:rPr>
        <w:t>它工作在新生代</w:t>
      </w:r>
      <w:r w:rsidRPr="006E23CB">
        <w:rPr>
          <w:rFonts w:ascii="Times New Roman" w:hAnsi="Times New Roman" w:cs="Times New Roman" w:hint="eastAsia"/>
          <w:sz w:val="20"/>
        </w:rPr>
        <w:t>，</w:t>
      </w:r>
      <w:r w:rsidRPr="006E23CB">
        <w:rPr>
          <w:rFonts w:ascii="Times New Roman" w:hAnsi="Times New Roman" w:cs="Times New Roman"/>
          <w:sz w:val="20"/>
        </w:rPr>
        <w:t>是一个单线程的收集器</w:t>
      </w:r>
      <w:r w:rsidRPr="006E23CB">
        <w:rPr>
          <w:rFonts w:ascii="Times New Roman" w:hAnsi="Times New Roman" w:cs="Times New Roman" w:hint="eastAsia"/>
          <w:sz w:val="20"/>
        </w:rPr>
        <w:t>，</w:t>
      </w:r>
      <w:r w:rsidRPr="006E23CB">
        <w:rPr>
          <w:rFonts w:ascii="Times New Roman" w:hAnsi="Times New Roman" w:cs="Times New Roman"/>
          <w:sz w:val="20"/>
        </w:rPr>
        <w:t>主要特点</w:t>
      </w:r>
      <w:r w:rsidRPr="006E23CB">
        <w:rPr>
          <w:rFonts w:ascii="Times New Roman" w:hAnsi="Times New Roman" w:cs="Times New Roman" w:hint="eastAsia"/>
          <w:sz w:val="20"/>
        </w:rPr>
        <w:t>是</w:t>
      </w:r>
    </w:p>
    <w:p w:rsidR="006E23CB" w:rsidRPr="006E23CB" w:rsidRDefault="006E23CB" w:rsidP="006E23CB">
      <w:pPr>
        <w:pStyle w:val="a3"/>
        <w:numPr>
          <w:ilvl w:val="0"/>
          <w:numId w:val="17"/>
        </w:numPr>
        <w:ind w:firstLineChars="0"/>
        <w:rPr>
          <w:rFonts w:ascii="Times New Roman" w:hAnsi="Times New Roman" w:cs="Times New Roman"/>
          <w:sz w:val="20"/>
        </w:rPr>
      </w:pPr>
      <w:r w:rsidRPr="006E23CB">
        <w:rPr>
          <w:rFonts w:ascii="Times New Roman" w:hAnsi="Times New Roman" w:cs="Times New Roman" w:hint="eastAsia"/>
          <w:sz w:val="20"/>
        </w:rPr>
        <w:t>仅仅使用一个线程完成垃圾收集工作；</w:t>
      </w:r>
    </w:p>
    <w:p w:rsidR="006E23CB" w:rsidRPr="006E23CB" w:rsidRDefault="001D3441" w:rsidP="006E23CB">
      <w:pPr>
        <w:pStyle w:val="a3"/>
        <w:numPr>
          <w:ilvl w:val="0"/>
          <w:numId w:val="17"/>
        </w:numPr>
        <w:ind w:firstLineChars="0"/>
        <w:rPr>
          <w:rFonts w:ascii="Times New Roman" w:hAnsi="Times New Roman" w:cs="Times New Roman"/>
          <w:sz w:val="20"/>
        </w:rPr>
      </w:pPr>
      <w:r>
        <w:rPr>
          <w:rFonts w:ascii="Times New Roman" w:hAnsi="Times New Roman" w:cs="Times New Roman" w:hint="eastAsia"/>
          <w:sz w:val="20"/>
        </w:rPr>
        <w:t>在垃圾收集时必须暂停其他所有的工作线程，直到</w:t>
      </w:r>
      <w:r w:rsidR="006E23CB" w:rsidRPr="006E23CB">
        <w:rPr>
          <w:rFonts w:ascii="Times New Roman" w:hAnsi="Times New Roman" w:cs="Times New Roman" w:hint="eastAsia"/>
          <w:sz w:val="20"/>
        </w:rPr>
        <w:t>垃圾收集结束；</w:t>
      </w:r>
    </w:p>
    <w:p w:rsidR="006E23CB" w:rsidRPr="006E23CB" w:rsidRDefault="006E23CB" w:rsidP="006E23CB">
      <w:pPr>
        <w:pStyle w:val="a3"/>
        <w:numPr>
          <w:ilvl w:val="0"/>
          <w:numId w:val="17"/>
        </w:numPr>
        <w:ind w:firstLineChars="0"/>
        <w:rPr>
          <w:rFonts w:ascii="Times New Roman" w:hAnsi="Times New Roman" w:cs="Times New Roman"/>
          <w:sz w:val="20"/>
        </w:rPr>
      </w:pPr>
      <w:r w:rsidRPr="006E23CB">
        <w:rPr>
          <w:rFonts w:ascii="Times New Roman" w:hAnsi="Times New Roman" w:cs="Times New Roman" w:hint="eastAsia"/>
          <w:sz w:val="20"/>
        </w:rPr>
        <w:t>Stop the World</w:t>
      </w:r>
      <w:r w:rsidRPr="006E23CB">
        <w:rPr>
          <w:rFonts w:ascii="Times New Roman" w:hAnsi="Times New Roman" w:cs="Times New Roman" w:hint="eastAsia"/>
          <w:sz w:val="20"/>
        </w:rPr>
        <w:t>是在用户不可见的情况下执行的，会造成某些应用响应变慢；</w:t>
      </w:r>
    </w:p>
    <w:p w:rsidR="006E23CB" w:rsidRDefault="006E23CB" w:rsidP="006E23CB">
      <w:pPr>
        <w:pStyle w:val="a3"/>
        <w:numPr>
          <w:ilvl w:val="0"/>
          <w:numId w:val="17"/>
        </w:numPr>
        <w:ind w:firstLineChars="0"/>
        <w:rPr>
          <w:rFonts w:ascii="Times New Roman" w:hAnsi="Times New Roman" w:cs="Times New Roman"/>
          <w:sz w:val="20"/>
        </w:rPr>
      </w:pPr>
      <w:r w:rsidRPr="006E23CB">
        <w:rPr>
          <w:rFonts w:ascii="Times New Roman" w:hAnsi="Times New Roman" w:cs="Times New Roman" w:hint="eastAsia"/>
          <w:sz w:val="20"/>
        </w:rPr>
        <w:t>使用复制算法；</w:t>
      </w:r>
    </w:p>
    <w:p w:rsidR="002C3FFA" w:rsidRPr="002C3FFA" w:rsidRDefault="002C3FFA" w:rsidP="00132A68">
      <w:pPr>
        <w:rPr>
          <w:rFonts w:ascii="Times New Roman" w:hAnsi="Times New Roman" w:cs="Times New Roman"/>
          <w:sz w:val="20"/>
        </w:rPr>
      </w:pPr>
      <w:r>
        <w:rPr>
          <w:rFonts w:ascii="Times New Roman" w:hAnsi="Times New Roman" w:cs="Times New Roman"/>
          <w:sz w:val="20"/>
        </w:rPr>
        <w:t>Serial/Serial Old</w:t>
      </w:r>
      <w:r w:rsidR="001D3441">
        <w:rPr>
          <w:rFonts w:ascii="Times New Roman" w:hAnsi="Times New Roman" w:cs="Times New Roman"/>
          <w:sz w:val="20"/>
        </w:rPr>
        <w:t>组合收集</w:t>
      </w:r>
      <w:r w:rsidR="00132A68">
        <w:rPr>
          <w:rFonts w:ascii="Times New Roman" w:hAnsi="Times New Roman" w:cs="Times New Roman"/>
          <w:sz w:val="20"/>
        </w:rPr>
        <w:t>的工作过程</w:t>
      </w:r>
      <w:r>
        <w:rPr>
          <w:rFonts w:ascii="Times New Roman" w:hAnsi="Times New Roman" w:cs="Times New Roman"/>
          <w:sz w:val="20"/>
        </w:rPr>
        <w:t>如下</w:t>
      </w:r>
      <w:r>
        <w:rPr>
          <w:rFonts w:ascii="Times New Roman" w:hAnsi="Times New Roman" w:cs="Times New Roman" w:hint="eastAsia"/>
          <w:sz w:val="20"/>
        </w:rPr>
        <w:t>：</w:t>
      </w:r>
    </w:p>
    <w:p w:rsidR="00654349" w:rsidRDefault="00654349" w:rsidP="004D3762">
      <w:pPr>
        <w:ind w:left="0" w:firstLine="0"/>
        <w:jc w:val="center"/>
        <w:rPr>
          <w:rFonts w:ascii="Times New Roman" w:hAnsi="Times New Roman" w:cs="Times New Roman"/>
        </w:rPr>
      </w:pPr>
      <w:r>
        <w:rPr>
          <w:noProof/>
        </w:rPr>
        <w:drawing>
          <wp:inline distT="0" distB="0" distL="0" distR="0">
            <wp:extent cx="5245026" cy="1503430"/>
            <wp:effectExtent l="0" t="0" r="0" b="1905"/>
            <wp:docPr id="9" name="图片 9" descr="https://img-blog.csdn.net/20160527203200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g-blog.csdn.net/201605272032002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1582" cy="1528240"/>
                    </a:xfrm>
                    <a:prstGeom prst="rect">
                      <a:avLst/>
                    </a:prstGeom>
                    <a:noFill/>
                    <a:ln>
                      <a:noFill/>
                    </a:ln>
                  </pic:spPr>
                </pic:pic>
              </a:graphicData>
            </a:graphic>
          </wp:inline>
        </w:drawing>
      </w:r>
    </w:p>
    <w:p w:rsidR="00132A68" w:rsidRDefault="00132A68" w:rsidP="00132A68">
      <w:pPr>
        <w:rPr>
          <w:rFonts w:ascii="Times New Roman" w:hAnsi="Times New Roman" w:cs="Times New Roman"/>
          <w:sz w:val="20"/>
        </w:rPr>
      </w:pPr>
      <w:r>
        <w:rPr>
          <w:rFonts w:ascii="Times New Roman" w:hAnsi="Times New Roman" w:cs="Times New Roman" w:hint="eastAsia"/>
          <w:sz w:val="20"/>
        </w:rPr>
        <w:t>特点</w:t>
      </w:r>
      <w:r w:rsidR="002C3FFA">
        <w:rPr>
          <w:rFonts w:ascii="Times New Roman" w:hAnsi="Times New Roman" w:cs="Times New Roman" w:hint="eastAsia"/>
          <w:sz w:val="20"/>
        </w:rPr>
        <w:t>：</w:t>
      </w:r>
    </w:p>
    <w:p w:rsidR="002C3FFA" w:rsidRPr="00132A68" w:rsidRDefault="006E23CB" w:rsidP="00132A68">
      <w:pPr>
        <w:pStyle w:val="a3"/>
        <w:numPr>
          <w:ilvl w:val="0"/>
          <w:numId w:val="20"/>
        </w:numPr>
        <w:ind w:firstLineChars="0"/>
        <w:rPr>
          <w:rFonts w:ascii="Times New Roman" w:hAnsi="Times New Roman" w:cs="Times New Roman"/>
          <w:sz w:val="20"/>
        </w:rPr>
      </w:pPr>
      <w:r w:rsidRPr="00132A68">
        <w:rPr>
          <w:rFonts w:ascii="Times New Roman" w:hAnsi="Times New Roman" w:cs="Times New Roman" w:hint="eastAsia"/>
          <w:sz w:val="20"/>
        </w:rPr>
        <w:t>Serial</w:t>
      </w:r>
      <w:r w:rsidRPr="00132A68">
        <w:rPr>
          <w:rFonts w:ascii="Times New Roman" w:hAnsi="Times New Roman" w:cs="Times New Roman" w:hint="eastAsia"/>
          <w:sz w:val="20"/>
        </w:rPr>
        <w:t>收集器是</w:t>
      </w:r>
      <w:r w:rsidR="002C3FFA" w:rsidRPr="00132A68">
        <w:rPr>
          <w:rFonts w:ascii="Times New Roman" w:hAnsi="Times New Roman" w:cs="Times New Roman" w:hint="eastAsia"/>
          <w:sz w:val="20"/>
        </w:rPr>
        <w:t>HotSpot</w:t>
      </w:r>
      <w:r w:rsidRPr="00132A68">
        <w:rPr>
          <w:rFonts w:ascii="Times New Roman" w:hAnsi="Times New Roman" w:cs="Times New Roman" w:hint="eastAsia"/>
          <w:sz w:val="20"/>
        </w:rPr>
        <w:t>运行在</w:t>
      </w:r>
      <w:r w:rsidRPr="00132A68">
        <w:rPr>
          <w:rFonts w:ascii="Times New Roman" w:hAnsi="Times New Roman" w:cs="Times New Roman" w:hint="eastAsia"/>
          <w:sz w:val="20"/>
        </w:rPr>
        <w:t>Client</w:t>
      </w:r>
      <w:r w:rsidR="00132A68" w:rsidRPr="00132A68">
        <w:rPr>
          <w:rFonts w:ascii="Times New Roman" w:hAnsi="Times New Roman" w:cs="Times New Roman" w:hint="eastAsia"/>
          <w:sz w:val="20"/>
        </w:rPr>
        <w:t>模式下的默认新生代收集器。它的优点是</w:t>
      </w:r>
      <w:r w:rsidRPr="00132A68">
        <w:rPr>
          <w:rFonts w:ascii="Times New Roman" w:hAnsi="Times New Roman" w:cs="Times New Roman" w:hint="eastAsia"/>
          <w:sz w:val="20"/>
        </w:rPr>
        <w:t>简单而高效（</w:t>
      </w:r>
      <w:r w:rsidR="002C3FFA" w:rsidRPr="00132A68">
        <w:rPr>
          <w:rFonts w:ascii="Times New Roman" w:hAnsi="Times New Roman" w:cs="Times New Roman" w:hint="eastAsia"/>
          <w:sz w:val="20"/>
        </w:rPr>
        <w:t>与其它收集器的单</w:t>
      </w:r>
      <w:r w:rsidR="00132A68" w:rsidRPr="00132A68">
        <w:rPr>
          <w:rFonts w:ascii="Times New Roman" w:hAnsi="Times New Roman" w:cs="Times New Roman" w:hint="eastAsia"/>
          <w:sz w:val="20"/>
        </w:rPr>
        <w:t>线程相比）；</w:t>
      </w:r>
    </w:p>
    <w:p w:rsidR="002C3FFA" w:rsidRPr="00132A68" w:rsidRDefault="002C3FFA" w:rsidP="00132A68">
      <w:pPr>
        <w:pStyle w:val="a3"/>
        <w:numPr>
          <w:ilvl w:val="0"/>
          <w:numId w:val="20"/>
        </w:numPr>
        <w:ind w:firstLineChars="0"/>
        <w:rPr>
          <w:rFonts w:ascii="Times New Roman" w:hAnsi="Times New Roman" w:cs="Times New Roman"/>
          <w:sz w:val="20"/>
        </w:rPr>
      </w:pPr>
      <w:r w:rsidRPr="00132A68">
        <w:rPr>
          <w:rFonts w:ascii="Times New Roman" w:hAnsi="Times New Roman" w:cs="Times New Roman" w:hint="eastAsia"/>
          <w:sz w:val="20"/>
        </w:rPr>
        <w:t>对于单个</w:t>
      </w:r>
      <w:r w:rsidRPr="00132A68">
        <w:rPr>
          <w:rFonts w:ascii="Times New Roman" w:hAnsi="Times New Roman" w:cs="Times New Roman" w:hint="eastAsia"/>
          <w:sz w:val="20"/>
        </w:rPr>
        <w:t>CPU</w:t>
      </w:r>
      <w:r w:rsidRPr="00132A68">
        <w:rPr>
          <w:rFonts w:ascii="Times New Roman" w:hAnsi="Times New Roman" w:cs="Times New Roman" w:hint="eastAsia"/>
          <w:sz w:val="20"/>
        </w:rPr>
        <w:t>的环境来说，</w:t>
      </w:r>
      <w:r w:rsidRPr="00132A68">
        <w:rPr>
          <w:rFonts w:ascii="Times New Roman" w:hAnsi="Times New Roman" w:cs="Times New Roman" w:hint="eastAsia"/>
          <w:sz w:val="20"/>
        </w:rPr>
        <w:t>Serial</w:t>
      </w:r>
      <w:r w:rsidRPr="00132A68">
        <w:rPr>
          <w:rFonts w:ascii="Times New Roman" w:hAnsi="Times New Roman" w:cs="Times New Roman" w:hint="eastAsia"/>
          <w:sz w:val="20"/>
        </w:rPr>
        <w:t>收集器没有线程交互</w:t>
      </w:r>
      <w:r w:rsidR="00B62FD3" w:rsidRPr="00132A68">
        <w:rPr>
          <w:rFonts w:ascii="Times New Roman" w:hAnsi="Times New Roman" w:cs="Times New Roman" w:hint="eastAsia"/>
          <w:sz w:val="20"/>
        </w:rPr>
        <w:t>的</w:t>
      </w:r>
      <w:r w:rsidRPr="00132A68">
        <w:rPr>
          <w:rFonts w:ascii="Times New Roman" w:hAnsi="Times New Roman" w:cs="Times New Roman" w:hint="eastAsia"/>
          <w:sz w:val="20"/>
        </w:rPr>
        <w:t>开销，可以获得最高的单线程收集效率；</w:t>
      </w:r>
    </w:p>
    <w:p w:rsidR="00B62FD3" w:rsidRPr="00132A68" w:rsidRDefault="006E23CB" w:rsidP="00132A68">
      <w:pPr>
        <w:pStyle w:val="a3"/>
        <w:numPr>
          <w:ilvl w:val="0"/>
          <w:numId w:val="20"/>
        </w:numPr>
        <w:ind w:firstLineChars="0"/>
        <w:rPr>
          <w:rFonts w:ascii="Times New Roman" w:hAnsi="Times New Roman" w:cs="Times New Roman"/>
          <w:sz w:val="20"/>
        </w:rPr>
      </w:pPr>
      <w:r w:rsidRPr="00132A68">
        <w:rPr>
          <w:rFonts w:ascii="Times New Roman" w:hAnsi="Times New Roman" w:cs="Times New Roman" w:hint="eastAsia"/>
          <w:sz w:val="20"/>
        </w:rPr>
        <w:t>在一般情况下，垃圾收集造成的停顿时间可以控制在几十毫秒甚至一百多毫秒以内。</w:t>
      </w:r>
    </w:p>
    <w:p w:rsidR="00654349" w:rsidRPr="00132A68" w:rsidRDefault="00654349" w:rsidP="00132A68">
      <w:pPr>
        <w:pStyle w:val="a3"/>
        <w:numPr>
          <w:ilvl w:val="0"/>
          <w:numId w:val="19"/>
        </w:numPr>
        <w:spacing w:beforeLines="50" w:before="156" w:afterLines="50" w:after="156"/>
        <w:ind w:firstLineChars="0"/>
        <w:rPr>
          <w:rFonts w:ascii="Times New Roman" w:hAnsi="Times New Roman" w:cs="Times New Roman"/>
          <w:sz w:val="22"/>
          <w:highlight w:val="yellow"/>
        </w:rPr>
      </w:pPr>
      <w:r w:rsidRPr="00132A68">
        <w:rPr>
          <w:rFonts w:ascii="Times New Roman" w:hAnsi="Times New Roman" w:cs="Times New Roman"/>
          <w:sz w:val="22"/>
          <w:highlight w:val="yellow"/>
        </w:rPr>
        <w:lastRenderedPageBreak/>
        <w:t>ParNew</w:t>
      </w:r>
      <w:r w:rsidRPr="00132A68">
        <w:rPr>
          <w:rFonts w:ascii="Times New Roman" w:hAnsi="Times New Roman" w:cs="Times New Roman"/>
          <w:sz w:val="22"/>
          <w:highlight w:val="yellow"/>
        </w:rPr>
        <w:t>收集器</w:t>
      </w:r>
    </w:p>
    <w:p w:rsidR="00B62FD3" w:rsidRDefault="002D5926" w:rsidP="002D5926">
      <w:pPr>
        <w:ind w:left="0" w:firstLine="0"/>
        <w:rPr>
          <w:rFonts w:ascii="Times New Roman" w:hAnsi="Times New Roman" w:cs="Times New Roman"/>
          <w:sz w:val="20"/>
        </w:rPr>
      </w:pPr>
      <w:r>
        <w:rPr>
          <w:rFonts w:ascii="Times New Roman" w:hAnsi="Times New Roman" w:cs="Times New Roman"/>
        </w:rPr>
        <w:tab/>
      </w:r>
      <w:r w:rsidRPr="002D5926">
        <w:rPr>
          <w:rFonts w:ascii="Times New Roman" w:hAnsi="Times New Roman" w:cs="Times New Roman" w:hint="eastAsia"/>
          <w:sz w:val="20"/>
        </w:rPr>
        <w:t>ParNew</w:t>
      </w:r>
      <w:r w:rsidRPr="002D5926">
        <w:rPr>
          <w:rFonts w:ascii="Times New Roman" w:hAnsi="Times New Roman" w:cs="Times New Roman" w:hint="eastAsia"/>
          <w:sz w:val="20"/>
        </w:rPr>
        <w:t>收集器是</w:t>
      </w:r>
      <w:r w:rsidRPr="002D5926">
        <w:rPr>
          <w:rFonts w:ascii="Times New Roman" w:hAnsi="Times New Roman" w:cs="Times New Roman" w:hint="eastAsia"/>
          <w:sz w:val="20"/>
        </w:rPr>
        <w:t>Serial</w:t>
      </w:r>
      <w:r w:rsidRPr="002D5926">
        <w:rPr>
          <w:rFonts w:ascii="Times New Roman" w:hAnsi="Times New Roman" w:cs="Times New Roman" w:hint="eastAsia"/>
          <w:sz w:val="20"/>
        </w:rPr>
        <w:t>收集器的多线程版本，</w:t>
      </w:r>
      <w:r w:rsidR="00B62FD3">
        <w:rPr>
          <w:rFonts w:ascii="Times New Roman" w:hAnsi="Times New Roman" w:cs="Times New Roman" w:hint="eastAsia"/>
          <w:sz w:val="20"/>
        </w:rPr>
        <w:t>除了</w:t>
      </w:r>
      <w:r w:rsidRPr="002D5926">
        <w:rPr>
          <w:rFonts w:ascii="Times New Roman" w:hAnsi="Times New Roman" w:cs="Times New Roman" w:hint="eastAsia"/>
          <w:sz w:val="20"/>
        </w:rPr>
        <w:t>在垃圾收集过程中使用多个线程，</w:t>
      </w:r>
      <w:r w:rsidR="00B62FD3">
        <w:rPr>
          <w:rFonts w:ascii="Times New Roman" w:hAnsi="Times New Roman" w:cs="Times New Roman" w:hint="eastAsia"/>
          <w:sz w:val="20"/>
        </w:rPr>
        <w:t>其它</w:t>
      </w:r>
      <w:r w:rsidRPr="002D5926">
        <w:rPr>
          <w:rFonts w:ascii="Times New Roman" w:hAnsi="Times New Roman" w:cs="Times New Roman" w:hint="eastAsia"/>
          <w:sz w:val="20"/>
        </w:rPr>
        <w:t>行为包括控制参数、收集算法、</w:t>
      </w:r>
      <w:r w:rsidRPr="002D5926">
        <w:rPr>
          <w:rFonts w:ascii="Times New Roman" w:hAnsi="Times New Roman" w:cs="Times New Roman" w:hint="eastAsia"/>
          <w:sz w:val="20"/>
        </w:rPr>
        <w:t>Stop the World</w:t>
      </w:r>
      <w:r w:rsidRPr="002D5926">
        <w:rPr>
          <w:rFonts w:ascii="Times New Roman" w:hAnsi="Times New Roman" w:cs="Times New Roman" w:hint="eastAsia"/>
          <w:sz w:val="20"/>
        </w:rPr>
        <w:t>、对象分配规则和回收策略等</w:t>
      </w:r>
      <w:r w:rsidR="00B62FD3">
        <w:rPr>
          <w:rFonts w:ascii="Times New Roman" w:hAnsi="Times New Roman" w:cs="Times New Roman" w:hint="eastAsia"/>
          <w:sz w:val="20"/>
        </w:rPr>
        <w:t>与</w:t>
      </w:r>
      <w:r w:rsidR="00B62FD3">
        <w:rPr>
          <w:rFonts w:ascii="Times New Roman" w:hAnsi="Times New Roman" w:cs="Times New Roman" w:hint="eastAsia"/>
          <w:sz w:val="20"/>
        </w:rPr>
        <w:t>Serial</w:t>
      </w:r>
      <w:r w:rsidRPr="002D5926">
        <w:rPr>
          <w:rFonts w:ascii="Times New Roman" w:hAnsi="Times New Roman" w:cs="Times New Roman" w:hint="eastAsia"/>
          <w:sz w:val="20"/>
        </w:rPr>
        <w:t>都一样</w:t>
      </w:r>
      <w:r w:rsidR="002C3FFA">
        <w:rPr>
          <w:rFonts w:ascii="Times New Roman" w:hAnsi="Times New Roman" w:cs="Times New Roman" w:hint="eastAsia"/>
          <w:sz w:val="20"/>
        </w:rPr>
        <w:t>，</w:t>
      </w:r>
      <w:r w:rsidRPr="002D5926">
        <w:rPr>
          <w:rFonts w:ascii="Times New Roman" w:hAnsi="Times New Roman" w:cs="Times New Roman" w:hint="eastAsia"/>
          <w:sz w:val="20"/>
        </w:rPr>
        <w:t>也使用复制算法。</w:t>
      </w:r>
      <w:r w:rsidR="00B62FD3">
        <w:rPr>
          <w:rFonts w:ascii="Times New Roman" w:hAnsi="Times New Roman" w:cs="Times New Roman" w:hint="eastAsia"/>
          <w:sz w:val="20"/>
        </w:rPr>
        <w:t>两个收集器共用了不少代码。</w:t>
      </w:r>
    </w:p>
    <w:p w:rsidR="00B62FD3" w:rsidRPr="002C3FFA" w:rsidRDefault="00B62FD3" w:rsidP="00B62FD3">
      <w:pPr>
        <w:ind w:left="420" w:firstLine="0"/>
        <w:rPr>
          <w:rFonts w:ascii="Times New Roman" w:hAnsi="Times New Roman" w:cs="Times New Roman"/>
          <w:sz w:val="20"/>
        </w:rPr>
      </w:pPr>
      <w:r>
        <w:rPr>
          <w:rFonts w:ascii="Times New Roman" w:hAnsi="Times New Roman" w:cs="Times New Roman" w:hint="eastAsia"/>
          <w:sz w:val="20"/>
        </w:rPr>
        <w:t>ParNew</w:t>
      </w:r>
      <w:r>
        <w:rPr>
          <w:rFonts w:ascii="Times New Roman" w:hAnsi="Times New Roman" w:cs="Times New Roman"/>
          <w:sz w:val="20"/>
        </w:rPr>
        <w:t>/Serial Old</w:t>
      </w:r>
      <w:r w:rsidR="00132A68">
        <w:rPr>
          <w:rFonts w:ascii="Times New Roman" w:hAnsi="Times New Roman" w:cs="Times New Roman"/>
          <w:sz w:val="20"/>
        </w:rPr>
        <w:t>组合收集</w:t>
      </w:r>
      <w:r>
        <w:rPr>
          <w:rFonts w:ascii="Times New Roman" w:hAnsi="Times New Roman" w:cs="Times New Roman"/>
          <w:sz w:val="20"/>
        </w:rPr>
        <w:t>的工作</w:t>
      </w:r>
      <w:r w:rsidR="00132A68">
        <w:rPr>
          <w:rFonts w:ascii="Times New Roman" w:hAnsi="Times New Roman" w:cs="Times New Roman" w:hint="eastAsia"/>
          <w:sz w:val="20"/>
        </w:rPr>
        <w:t>过程</w:t>
      </w:r>
      <w:r>
        <w:rPr>
          <w:rFonts w:ascii="Times New Roman" w:hAnsi="Times New Roman" w:cs="Times New Roman"/>
          <w:sz w:val="20"/>
        </w:rPr>
        <w:t>如下</w:t>
      </w:r>
      <w:r>
        <w:rPr>
          <w:rFonts w:ascii="Times New Roman" w:hAnsi="Times New Roman" w:cs="Times New Roman" w:hint="eastAsia"/>
          <w:sz w:val="20"/>
        </w:rPr>
        <w:t>：</w:t>
      </w:r>
    </w:p>
    <w:p w:rsidR="00654349" w:rsidRDefault="00654349" w:rsidP="004D3762">
      <w:pPr>
        <w:ind w:left="0" w:firstLine="0"/>
        <w:jc w:val="center"/>
        <w:rPr>
          <w:rFonts w:ascii="Times New Roman" w:hAnsi="Times New Roman" w:cs="Times New Roman"/>
        </w:rPr>
      </w:pPr>
      <w:r>
        <w:rPr>
          <w:noProof/>
        </w:rPr>
        <w:drawing>
          <wp:inline distT="0" distB="0" distL="0" distR="0">
            <wp:extent cx="5233959" cy="1500258"/>
            <wp:effectExtent l="0" t="0" r="5080" b="5080"/>
            <wp:docPr id="10" name="图片 10" descr="https://img-blog.csdn.net/20160527203959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mg-blog.csdn.net/201605272039598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961" cy="1513157"/>
                    </a:xfrm>
                    <a:prstGeom prst="rect">
                      <a:avLst/>
                    </a:prstGeom>
                    <a:noFill/>
                    <a:ln>
                      <a:noFill/>
                    </a:ln>
                  </pic:spPr>
                </pic:pic>
              </a:graphicData>
            </a:graphic>
          </wp:inline>
        </w:drawing>
      </w:r>
    </w:p>
    <w:p w:rsidR="00B62FD3" w:rsidRPr="00132A68" w:rsidRDefault="00132A68" w:rsidP="00132A68">
      <w:pPr>
        <w:rPr>
          <w:rFonts w:ascii="Times New Roman" w:hAnsi="Times New Roman" w:cs="Times New Roman"/>
          <w:sz w:val="20"/>
        </w:rPr>
      </w:pPr>
      <w:r>
        <w:rPr>
          <w:rFonts w:ascii="Times New Roman" w:hAnsi="Times New Roman" w:cs="Times New Roman"/>
          <w:sz w:val="20"/>
        </w:rPr>
        <w:t>特点</w:t>
      </w:r>
      <w:r w:rsidR="00B62FD3" w:rsidRPr="00132A68">
        <w:rPr>
          <w:rFonts w:ascii="Times New Roman" w:hAnsi="Times New Roman" w:cs="Times New Roman" w:hint="eastAsia"/>
          <w:sz w:val="20"/>
        </w:rPr>
        <w:t>：</w:t>
      </w:r>
    </w:p>
    <w:p w:rsidR="00B62FD3" w:rsidRPr="00132A68" w:rsidRDefault="00B62FD3" w:rsidP="00132A68">
      <w:pPr>
        <w:pStyle w:val="a3"/>
        <w:numPr>
          <w:ilvl w:val="0"/>
          <w:numId w:val="21"/>
        </w:numPr>
        <w:ind w:firstLineChars="0"/>
        <w:rPr>
          <w:rFonts w:ascii="Times New Roman" w:hAnsi="Times New Roman" w:cs="Times New Roman"/>
          <w:sz w:val="20"/>
        </w:rPr>
      </w:pPr>
      <w:r w:rsidRPr="00132A68">
        <w:rPr>
          <w:rFonts w:ascii="Times New Roman" w:hAnsi="Times New Roman" w:cs="Times New Roman" w:hint="eastAsia"/>
          <w:sz w:val="20"/>
        </w:rPr>
        <w:t>在</w:t>
      </w:r>
      <w:r w:rsidRPr="00132A68">
        <w:rPr>
          <w:rFonts w:ascii="Times New Roman" w:hAnsi="Times New Roman" w:cs="Times New Roman" w:hint="eastAsia"/>
          <w:sz w:val="20"/>
        </w:rPr>
        <w:t>Server</w:t>
      </w:r>
      <w:r w:rsidRPr="00132A68">
        <w:rPr>
          <w:rFonts w:ascii="Times New Roman" w:hAnsi="Times New Roman" w:cs="Times New Roman" w:hint="eastAsia"/>
          <w:sz w:val="20"/>
        </w:rPr>
        <w:t>模式下，</w:t>
      </w:r>
      <w:r w:rsidRPr="00132A68">
        <w:rPr>
          <w:rFonts w:ascii="Times New Roman" w:hAnsi="Times New Roman" w:cs="Times New Roman" w:hint="eastAsia"/>
          <w:sz w:val="20"/>
        </w:rPr>
        <w:t>ParNew</w:t>
      </w:r>
      <w:r w:rsidRPr="00132A68">
        <w:rPr>
          <w:rFonts w:ascii="Times New Roman" w:hAnsi="Times New Roman" w:cs="Times New Roman" w:hint="eastAsia"/>
          <w:sz w:val="20"/>
        </w:rPr>
        <w:t>收集器是一个非常重要的收集器，因为除</w:t>
      </w:r>
      <w:r w:rsidRPr="00132A68">
        <w:rPr>
          <w:rFonts w:ascii="Times New Roman" w:hAnsi="Times New Roman" w:cs="Times New Roman" w:hint="eastAsia"/>
          <w:sz w:val="20"/>
        </w:rPr>
        <w:t>Serial</w:t>
      </w:r>
      <w:r w:rsidRPr="00132A68">
        <w:rPr>
          <w:rFonts w:ascii="Times New Roman" w:hAnsi="Times New Roman" w:cs="Times New Roman" w:hint="eastAsia"/>
          <w:sz w:val="20"/>
        </w:rPr>
        <w:t>外，目前只有它能与</w:t>
      </w:r>
      <w:r w:rsidRPr="00132A68">
        <w:rPr>
          <w:rFonts w:ascii="Times New Roman" w:hAnsi="Times New Roman" w:cs="Times New Roman" w:hint="eastAsia"/>
          <w:sz w:val="20"/>
        </w:rPr>
        <w:t>CMS</w:t>
      </w:r>
      <w:r w:rsidR="00132A68">
        <w:rPr>
          <w:rFonts w:ascii="Times New Roman" w:hAnsi="Times New Roman" w:cs="Times New Roman" w:hint="eastAsia"/>
          <w:sz w:val="20"/>
        </w:rPr>
        <w:t>收集器配合工作，</w:t>
      </w:r>
      <w:r w:rsidRPr="00132A68">
        <w:rPr>
          <w:rFonts w:ascii="Times New Roman" w:hAnsi="Times New Roman" w:cs="Times New Roman" w:hint="eastAsia"/>
          <w:sz w:val="20"/>
        </w:rPr>
        <w:t>但在单个</w:t>
      </w:r>
      <w:r w:rsidRPr="00132A68">
        <w:rPr>
          <w:rFonts w:ascii="Times New Roman" w:hAnsi="Times New Roman" w:cs="Times New Roman" w:hint="eastAsia"/>
          <w:sz w:val="20"/>
        </w:rPr>
        <w:t>CPU</w:t>
      </w:r>
      <w:r w:rsidRPr="00132A68">
        <w:rPr>
          <w:rFonts w:ascii="Times New Roman" w:hAnsi="Times New Roman" w:cs="Times New Roman" w:hint="eastAsia"/>
          <w:sz w:val="20"/>
        </w:rPr>
        <w:t>环境中，不会比</w:t>
      </w:r>
      <w:r w:rsidRPr="00132A68">
        <w:rPr>
          <w:rFonts w:ascii="Times New Roman" w:hAnsi="Times New Roman" w:cs="Times New Roman" w:hint="eastAsia"/>
          <w:sz w:val="20"/>
        </w:rPr>
        <w:t>Serail</w:t>
      </w:r>
      <w:r w:rsidRPr="00132A68">
        <w:rPr>
          <w:rFonts w:ascii="Times New Roman" w:hAnsi="Times New Roman" w:cs="Times New Roman" w:hint="eastAsia"/>
          <w:sz w:val="20"/>
        </w:rPr>
        <w:t>收集器有更好的效果，因为存在线程交互开销。</w:t>
      </w:r>
    </w:p>
    <w:p w:rsidR="00CE5774" w:rsidRDefault="00B62FD3" w:rsidP="00CE5774">
      <w:pPr>
        <w:ind w:left="0" w:firstLine="0"/>
        <w:rPr>
          <w:rFonts w:ascii="Times New Roman" w:hAnsi="Times New Roman" w:cs="Times New Roman"/>
          <w:sz w:val="20"/>
        </w:rPr>
      </w:pPr>
      <w:r w:rsidRPr="00132A68">
        <w:rPr>
          <w:rFonts w:ascii="Times New Roman" w:hAnsi="Times New Roman" w:cs="Times New Roman" w:hint="eastAsia"/>
          <w:sz w:val="20"/>
        </w:rPr>
        <w:t>设置参数</w:t>
      </w:r>
    </w:p>
    <w:p w:rsidR="00B62FD3" w:rsidRPr="00132A68" w:rsidRDefault="00B62FD3" w:rsidP="00CE5774">
      <w:pPr>
        <w:ind w:left="0" w:firstLine="420"/>
        <w:rPr>
          <w:rFonts w:ascii="Times New Roman" w:hAnsi="Times New Roman" w:cs="Times New Roman"/>
          <w:sz w:val="20"/>
        </w:rPr>
      </w:pPr>
      <w:r w:rsidRPr="00132A68">
        <w:rPr>
          <w:rFonts w:ascii="Times New Roman" w:hAnsi="Times New Roman" w:cs="Times New Roman" w:hint="eastAsia"/>
          <w:sz w:val="20"/>
        </w:rPr>
        <w:t> -XX:+UseConcMarkSweepGC</w:t>
      </w:r>
      <w:r w:rsidRPr="00132A68">
        <w:rPr>
          <w:rFonts w:ascii="Times New Roman" w:hAnsi="Times New Roman" w:cs="Times New Roman" w:hint="eastAsia"/>
          <w:sz w:val="20"/>
        </w:rPr>
        <w:t>：指定使用</w:t>
      </w:r>
      <w:r w:rsidRPr="00132A68">
        <w:rPr>
          <w:rFonts w:ascii="Times New Roman" w:hAnsi="Times New Roman" w:cs="Times New Roman" w:hint="eastAsia"/>
          <w:sz w:val="20"/>
        </w:rPr>
        <w:t>CMS</w:t>
      </w:r>
      <w:r w:rsidRPr="00132A68">
        <w:rPr>
          <w:rFonts w:ascii="Times New Roman" w:hAnsi="Times New Roman" w:cs="Times New Roman" w:hint="eastAsia"/>
          <w:sz w:val="20"/>
        </w:rPr>
        <w:t>后，会默认使用</w:t>
      </w:r>
      <w:r w:rsidRPr="00132A68">
        <w:rPr>
          <w:rFonts w:ascii="Times New Roman" w:hAnsi="Times New Roman" w:cs="Times New Roman" w:hint="eastAsia"/>
          <w:sz w:val="20"/>
        </w:rPr>
        <w:t>ParNew</w:t>
      </w:r>
      <w:r w:rsidRPr="00132A68">
        <w:rPr>
          <w:rFonts w:ascii="Times New Roman" w:hAnsi="Times New Roman" w:cs="Times New Roman" w:hint="eastAsia"/>
          <w:sz w:val="20"/>
        </w:rPr>
        <w:t>作为新生代收集器；</w:t>
      </w:r>
    </w:p>
    <w:p w:rsidR="00B62FD3" w:rsidRPr="00132A68" w:rsidRDefault="00CE5774" w:rsidP="00CE5774">
      <w:pPr>
        <w:ind w:left="0" w:firstLine="420"/>
        <w:rPr>
          <w:rFonts w:ascii="Times New Roman" w:hAnsi="Times New Roman" w:cs="Times New Roman"/>
          <w:sz w:val="20"/>
        </w:rPr>
      </w:pPr>
      <w:r>
        <w:rPr>
          <w:rFonts w:ascii="Times New Roman" w:hAnsi="Times New Roman" w:cs="Times New Roman"/>
          <w:sz w:val="20"/>
        </w:rPr>
        <w:t>-</w:t>
      </w:r>
      <w:r>
        <w:rPr>
          <w:rFonts w:ascii="Times New Roman" w:hAnsi="Times New Roman" w:cs="Times New Roman" w:hint="eastAsia"/>
          <w:sz w:val="20"/>
        </w:rPr>
        <w:t>XX:</w:t>
      </w:r>
      <w:r w:rsidR="00B62FD3" w:rsidRPr="00132A68">
        <w:rPr>
          <w:rFonts w:ascii="Times New Roman" w:hAnsi="Times New Roman" w:cs="Times New Roman" w:hint="eastAsia"/>
          <w:sz w:val="20"/>
        </w:rPr>
        <w:t>+UseParNewGC</w:t>
      </w:r>
      <w:r w:rsidR="00B62FD3" w:rsidRPr="00132A68">
        <w:rPr>
          <w:rFonts w:ascii="Times New Roman" w:hAnsi="Times New Roman" w:cs="Times New Roman" w:hint="eastAsia"/>
          <w:sz w:val="20"/>
        </w:rPr>
        <w:t>：强制指定使用</w:t>
      </w:r>
      <w:r w:rsidR="00B62FD3" w:rsidRPr="00132A68">
        <w:rPr>
          <w:rFonts w:ascii="Times New Roman" w:hAnsi="Times New Roman" w:cs="Times New Roman" w:hint="eastAsia"/>
          <w:sz w:val="20"/>
        </w:rPr>
        <w:t>ParNew</w:t>
      </w:r>
      <w:r w:rsidR="00B62FD3" w:rsidRPr="00132A68">
        <w:rPr>
          <w:rFonts w:ascii="Times New Roman" w:hAnsi="Times New Roman" w:cs="Times New Roman" w:hint="eastAsia"/>
          <w:sz w:val="20"/>
        </w:rPr>
        <w:t>；</w:t>
      </w:r>
      <w:r w:rsidR="00B62FD3" w:rsidRPr="00132A68">
        <w:rPr>
          <w:rFonts w:ascii="Times New Roman" w:hAnsi="Times New Roman" w:cs="Times New Roman" w:hint="eastAsia"/>
          <w:sz w:val="20"/>
        </w:rPr>
        <w:t>    </w:t>
      </w:r>
    </w:p>
    <w:p w:rsidR="00B62FD3" w:rsidRPr="00CE5774" w:rsidRDefault="00B62FD3" w:rsidP="00CE5774">
      <w:pPr>
        <w:ind w:left="0" w:firstLine="420"/>
        <w:rPr>
          <w:rFonts w:ascii="Times New Roman" w:hAnsi="Times New Roman" w:cs="Times New Roman" w:hint="eastAsia"/>
          <w:sz w:val="20"/>
        </w:rPr>
      </w:pPr>
      <w:r w:rsidRPr="00132A68">
        <w:rPr>
          <w:rFonts w:ascii="Times New Roman" w:hAnsi="Times New Roman" w:cs="Times New Roman" w:hint="eastAsia"/>
          <w:sz w:val="20"/>
        </w:rPr>
        <w:t> -XX:ParallelGCThreads</w:t>
      </w:r>
      <w:r w:rsidRPr="00132A68">
        <w:rPr>
          <w:rFonts w:ascii="Times New Roman" w:hAnsi="Times New Roman" w:cs="Times New Roman" w:hint="eastAsia"/>
          <w:sz w:val="20"/>
        </w:rPr>
        <w:t>：指定垃圾收集的线程数量，</w:t>
      </w:r>
      <w:r w:rsidRPr="00132A68">
        <w:rPr>
          <w:rFonts w:ascii="Times New Roman" w:hAnsi="Times New Roman" w:cs="Times New Roman" w:hint="eastAsia"/>
          <w:sz w:val="20"/>
        </w:rPr>
        <w:t>ParNew</w:t>
      </w:r>
      <w:r w:rsidRPr="00132A68">
        <w:rPr>
          <w:rFonts w:ascii="Times New Roman" w:hAnsi="Times New Roman" w:cs="Times New Roman" w:hint="eastAsia"/>
          <w:sz w:val="20"/>
        </w:rPr>
        <w:t>默认开启的收集线程与</w:t>
      </w:r>
      <w:r w:rsidRPr="00132A68">
        <w:rPr>
          <w:rFonts w:ascii="Times New Roman" w:hAnsi="Times New Roman" w:cs="Times New Roman" w:hint="eastAsia"/>
          <w:sz w:val="20"/>
        </w:rPr>
        <w:t>CPU</w:t>
      </w:r>
      <w:r w:rsidRPr="00132A68">
        <w:rPr>
          <w:rFonts w:ascii="Times New Roman" w:hAnsi="Times New Roman" w:cs="Times New Roman" w:hint="eastAsia"/>
          <w:sz w:val="20"/>
        </w:rPr>
        <w:t>的数量相同；</w:t>
      </w:r>
    </w:p>
    <w:p w:rsidR="00654349" w:rsidRPr="00CE5774" w:rsidRDefault="00CE5774" w:rsidP="00CE5774">
      <w:pPr>
        <w:spacing w:beforeLines="50" w:before="156" w:afterLines="50" w:after="156"/>
        <w:ind w:left="0" w:firstLine="0"/>
        <w:rPr>
          <w:rFonts w:ascii="Times New Roman" w:hAnsi="Times New Roman" w:cs="Times New Roman"/>
          <w:sz w:val="22"/>
        </w:rPr>
      </w:pPr>
      <w:r w:rsidRPr="00CE5774">
        <w:rPr>
          <w:rFonts w:ascii="Times New Roman" w:hAnsi="Times New Roman" w:cs="Times New Roman"/>
          <w:sz w:val="22"/>
          <w:highlight w:val="yellow"/>
        </w:rPr>
        <w:t>3</w:t>
      </w:r>
      <w:r w:rsidRPr="00CE5774">
        <w:rPr>
          <w:rFonts w:ascii="Times New Roman" w:hAnsi="Times New Roman" w:cs="Times New Roman" w:hint="eastAsia"/>
          <w:sz w:val="22"/>
          <w:highlight w:val="yellow"/>
        </w:rPr>
        <w:t>、</w:t>
      </w:r>
      <w:r w:rsidR="00654349" w:rsidRPr="00CE5774">
        <w:rPr>
          <w:rFonts w:ascii="Times New Roman" w:hAnsi="Times New Roman" w:cs="Times New Roman"/>
          <w:sz w:val="22"/>
          <w:highlight w:val="yellow"/>
        </w:rPr>
        <w:t>Parallel Scavenge</w:t>
      </w:r>
      <w:r w:rsidR="00654349" w:rsidRPr="00CE5774">
        <w:rPr>
          <w:rFonts w:ascii="Times New Roman" w:hAnsi="Times New Roman" w:cs="Times New Roman"/>
          <w:sz w:val="22"/>
          <w:highlight w:val="yellow"/>
        </w:rPr>
        <w:t>收集器</w:t>
      </w:r>
    </w:p>
    <w:p w:rsidR="007823EF" w:rsidRPr="00CE5774" w:rsidRDefault="00A1655F" w:rsidP="00A1655F">
      <w:pPr>
        <w:ind w:left="0" w:firstLine="420"/>
        <w:rPr>
          <w:rFonts w:ascii="Times New Roman" w:hAnsi="Times New Roman" w:cs="Times New Roman"/>
          <w:sz w:val="20"/>
        </w:rPr>
      </w:pPr>
      <w:r w:rsidRPr="00CE5774">
        <w:rPr>
          <w:rFonts w:ascii="Times New Roman" w:hAnsi="Times New Roman" w:cs="Times New Roman" w:hint="eastAsia"/>
          <w:sz w:val="20"/>
        </w:rPr>
        <w:t>Parallel Scavenge</w:t>
      </w:r>
      <w:r w:rsidR="007823EF" w:rsidRPr="00CE5774">
        <w:rPr>
          <w:rFonts w:ascii="Times New Roman" w:hAnsi="Times New Roman" w:cs="Times New Roman" w:hint="eastAsia"/>
          <w:sz w:val="20"/>
        </w:rPr>
        <w:t>收集器</w:t>
      </w:r>
      <w:r w:rsidRPr="00CE5774">
        <w:rPr>
          <w:rFonts w:ascii="Times New Roman" w:hAnsi="Times New Roman" w:cs="Times New Roman" w:hint="eastAsia"/>
          <w:sz w:val="20"/>
        </w:rPr>
        <w:t>是一个新生代收集器，</w:t>
      </w:r>
      <w:r w:rsidR="007823EF" w:rsidRPr="00CE5774">
        <w:rPr>
          <w:rFonts w:ascii="Times New Roman" w:hAnsi="Times New Roman" w:cs="Times New Roman" w:hint="eastAsia"/>
          <w:sz w:val="20"/>
        </w:rPr>
        <w:t>因为它关注的是吞吐量，又叫“吞吐量优先收集器”。</w:t>
      </w:r>
    </w:p>
    <w:p w:rsidR="00654349" w:rsidRPr="00CE5774" w:rsidRDefault="00A1655F" w:rsidP="007823EF">
      <w:pPr>
        <w:ind w:left="0" w:firstLine="0"/>
        <w:rPr>
          <w:rFonts w:ascii="Times New Roman" w:hAnsi="Times New Roman" w:cs="Times New Roman"/>
          <w:sz w:val="20"/>
        </w:rPr>
      </w:pPr>
      <w:r w:rsidRPr="00CE5774">
        <w:rPr>
          <w:rFonts w:ascii="Times New Roman" w:hAnsi="Times New Roman" w:cs="Times New Roman" w:hint="eastAsia"/>
          <w:sz w:val="20"/>
        </w:rPr>
        <w:t>使用复制算法，又是并行的多线程收集器。</w:t>
      </w:r>
    </w:p>
    <w:p w:rsidR="00CE5774" w:rsidRDefault="007823EF" w:rsidP="00CE5774">
      <w:pPr>
        <w:rPr>
          <w:rFonts w:ascii="Times New Roman" w:hAnsi="Times New Roman" w:cs="Times New Roman"/>
        </w:rPr>
      </w:pPr>
      <w:r w:rsidRPr="00CE5774">
        <w:rPr>
          <w:rFonts w:ascii="Times New Roman" w:hAnsi="Times New Roman" w:cs="Times New Roman"/>
          <w:highlight w:val="green"/>
        </w:rPr>
        <w:t>吞吐量</w:t>
      </w:r>
      <w:r>
        <w:rPr>
          <w:rFonts w:ascii="Times New Roman" w:hAnsi="Times New Roman" w:cs="Times New Roman" w:hint="eastAsia"/>
        </w:rPr>
        <w:t>：</w:t>
      </w:r>
    </w:p>
    <w:p w:rsidR="007823EF" w:rsidRPr="00CE5774" w:rsidRDefault="007823EF" w:rsidP="00CE5774">
      <w:pPr>
        <w:ind w:left="0" w:firstLine="284"/>
        <w:rPr>
          <w:rFonts w:ascii="Times New Roman" w:hAnsi="Times New Roman" w:cs="Times New Roman"/>
          <w:sz w:val="20"/>
        </w:rPr>
      </w:pPr>
      <w:r w:rsidRPr="00CE5774">
        <w:rPr>
          <w:rFonts w:ascii="Times New Roman" w:hAnsi="Times New Roman" w:cs="Times New Roman" w:hint="eastAsia"/>
          <w:sz w:val="20"/>
        </w:rPr>
        <w:t>是</w:t>
      </w:r>
      <w:r w:rsidRPr="00CE5774">
        <w:rPr>
          <w:rFonts w:ascii="Times New Roman" w:hAnsi="Times New Roman" w:cs="Times New Roman" w:hint="eastAsia"/>
          <w:sz w:val="20"/>
        </w:rPr>
        <w:t>CPU</w:t>
      </w:r>
      <w:r w:rsidRPr="00CE5774">
        <w:rPr>
          <w:rFonts w:ascii="Times New Roman" w:hAnsi="Times New Roman" w:cs="Times New Roman" w:hint="eastAsia"/>
          <w:sz w:val="20"/>
        </w:rPr>
        <w:t>用于运行用户代码的时间与</w:t>
      </w:r>
      <w:r w:rsidRPr="00CE5774">
        <w:rPr>
          <w:rFonts w:ascii="Times New Roman" w:hAnsi="Times New Roman" w:cs="Times New Roman" w:hint="eastAsia"/>
          <w:sz w:val="20"/>
        </w:rPr>
        <w:t>CPU</w:t>
      </w:r>
      <w:r w:rsidRPr="00CE5774">
        <w:rPr>
          <w:rFonts w:ascii="Times New Roman" w:hAnsi="Times New Roman" w:cs="Times New Roman" w:hint="eastAsia"/>
          <w:sz w:val="20"/>
        </w:rPr>
        <w:t>总消耗时间的比值，即吞吐量</w:t>
      </w:r>
      <w:r w:rsidRPr="00CE5774">
        <w:rPr>
          <w:rFonts w:ascii="Times New Roman" w:hAnsi="Times New Roman" w:cs="Times New Roman" w:hint="eastAsia"/>
          <w:sz w:val="20"/>
        </w:rPr>
        <w:t>=</w:t>
      </w:r>
      <w:r w:rsidRPr="00CE5774">
        <w:rPr>
          <w:rFonts w:ascii="Times New Roman" w:hAnsi="Times New Roman" w:cs="Times New Roman" w:hint="eastAsia"/>
          <w:sz w:val="20"/>
        </w:rPr>
        <w:t>运行用户代码时间</w:t>
      </w:r>
      <w:r w:rsidRPr="00CE5774">
        <w:rPr>
          <w:rFonts w:ascii="Times New Roman" w:hAnsi="Times New Roman" w:cs="Times New Roman" w:hint="eastAsia"/>
          <w:sz w:val="20"/>
        </w:rPr>
        <w:t>/</w:t>
      </w:r>
      <w:r w:rsidRPr="00CE5774">
        <w:rPr>
          <w:rFonts w:ascii="Times New Roman" w:hAnsi="Times New Roman" w:cs="Times New Roman" w:hint="eastAsia"/>
          <w:sz w:val="20"/>
        </w:rPr>
        <w:t>（运行用户代码时间</w:t>
      </w:r>
      <w:r w:rsidRPr="00CE5774">
        <w:rPr>
          <w:rFonts w:ascii="Times New Roman" w:hAnsi="Times New Roman" w:cs="Times New Roman" w:hint="eastAsia"/>
          <w:sz w:val="20"/>
        </w:rPr>
        <w:t>+</w:t>
      </w:r>
      <w:r w:rsidRPr="00CE5774">
        <w:rPr>
          <w:rFonts w:ascii="Times New Roman" w:hAnsi="Times New Roman" w:cs="Times New Roman" w:hint="eastAsia"/>
          <w:sz w:val="20"/>
        </w:rPr>
        <w:t>运行垃圾收集时间）。如果虚拟机一共运行</w:t>
      </w:r>
      <w:r w:rsidRPr="00CE5774">
        <w:rPr>
          <w:rFonts w:ascii="Times New Roman" w:hAnsi="Times New Roman" w:cs="Times New Roman" w:hint="eastAsia"/>
          <w:sz w:val="20"/>
        </w:rPr>
        <w:t>100</w:t>
      </w:r>
      <w:r w:rsidRPr="00CE5774">
        <w:rPr>
          <w:rFonts w:ascii="Times New Roman" w:hAnsi="Times New Roman" w:cs="Times New Roman" w:hint="eastAsia"/>
          <w:sz w:val="20"/>
        </w:rPr>
        <w:t>分钟，垃圾收集运行了</w:t>
      </w:r>
      <w:r w:rsidRPr="00CE5774">
        <w:rPr>
          <w:rFonts w:ascii="Times New Roman" w:hAnsi="Times New Roman" w:cs="Times New Roman" w:hint="eastAsia"/>
          <w:sz w:val="20"/>
        </w:rPr>
        <w:t>1</w:t>
      </w:r>
      <w:r w:rsidRPr="00CE5774">
        <w:rPr>
          <w:rFonts w:ascii="Times New Roman" w:hAnsi="Times New Roman" w:cs="Times New Roman" w:hint="eastAsia"/>
          <w:sz w:val="20"/>
        </w:rPr>
        <w:t>分钟，那么吞吐量就是</w:t>
      </w:r>
      <w:r w:rsidRPr="00CE5774">
        <w:rPr>
          <w:rFonts w:ascii="Times New Roman" w:hAnsi="Times New Roman" w:cs="Times New Roman" w:hint="eastAsia"/>
          <w:sz w:val="20"/>
        </w:rPr>
        <w:t>99%</w:t>
      </w:r>
      <w:r w:rsidRPr="00CE5774">
        <w:rPr>
          <w:rFonts w:ascii="Times New Roman" w:hAnsi="Times New Roman" w:cs="Times New Roman" w:hint="eastAsia"/>
          <w:sz w:val="20"/>
        </w:rPr>
        <w:t>。</w:t>
      </w:r>
    </w:p>
    <w:p w:rsidR="00CE5774" w:rsidRDefault="007823EF" w:rsidP="007823EF">
      <w:pPr>
        <w:ind w:left="0" w:firstLine="0"/>
        <w:rPr>
          <w:rFonts w:ascii="Times New Roman" w:hAnsi="Times New Roman" w:cs="Times New Roman"/>
        </w:rPr>
      </w:pPr>
      <w:r w:rsidRPr="00CE5774">
        <w:rPr>
          <w:rFonts w:ascii="Times New Roman" w:hAnsi="Times New Roman" w:cs="Times New Roman"/>
          <w:highlight w:val="green"/>
        </w:rPr>
        <w:t>特点</w:t>
      </w:r>
      <w:r>
        <w:rPr>
          <w:rFonts w:ascii="Times New Roman" w:hAnsi="Times New Roman" w:cs="Times New Roman" w:hint="eastAsia"/>
        </w:rPr>
        <w:t>：</w:t>
      </w:r>
    </w:p>
    <w:p w:rsidR="007823EF" w:rsidRPr="00CE5774" w:rsidRDefault="007823EF" w:rsidP="00CE5774">
      <w:pPr>
        <w:ind w:left="0" w:firstLine="420"/>
        <w:rPr>
          <w:rFonts w:ascii="Times New Roman" w:hAnsi="Times New Roman" w:cs="Times New Roman"/>
          <w:sz w:val="20"/>
        </w:rPr>
      </w:pPr>
      <w:r w:rsidRPr="00CE5774">
        <w:rPr>
          <w:rFonts w:ascii="Times New Roman" w:hAnsi="Times New Roman" w:cs="Times New Roman" w:hint="eastAsia"/>
          <w:sz w:val="20"/>
        </w:rPr>
        <w:t>CMS</w:t>
      </w:r>
      <w:r w:rsidRPr="00CE5774">
        <w:rPr>
          <w:rFonts w:ascii="Times New Roman" w:hAnsi="Times New Roman" w:cs="Times New Roman" w:hint="eastAsia"/>
          <w:sz w:val="20"/>
        </w:rPr>
        <w:t>等收集器的关注点是尽可能缩短垃圾收集时用户线程的停顿时间，但是</w:t>
      </w:r>
      <w:r w:rsidRPr="00CE5774">
        <w:rPr>
          <w:rFonts w:ascii="Times New Roman" w:hAnsi="Times New Roman" w:cs="Times New Roman" w:hint="eastAsia"/>
          <w:sz w:val="20"/>
        </w:rPr>
        <w:t>Parallel Scavenge</w:t>
      </w:r>
      <w:r w:rsidRPr="00CE5774">
        <w:rPr>
          <w:rFonts w:ascii="Times New Roman" w:hAnsi="Times New Roman" w:cs="Times New Roman" w:hint="eastAsia"/>
          <w:sz w:val="20"/>
        </w:rPr>
        <w:t>收集器的目的是达到一个可控制的吞吐量。</w:t>
      </w:r>
    </w:p>
    <w:p w:rsidR="00CE5774" w:rsidRDefault="007823EF" w:rsidP="007823EF">
      <w:pPr>
        <w:ind w:left="0" w:firstLine="0"/>
        <w:rPr>
          <w:rFonts w:ascii="Times New Roman" w:hAnsi="Times New Roman" w:cs="Times New Roman"/>
        </w:rPr>
      </w:pPr>
      <w:r w:rsidRPr="00CE5774">
        <w:rPr>
          <w:rFonts w:ascii="Times New Roman" w:hAnsi="Times New Roman" w:cs="Times New Roman"/>
          <w:highlight w:val="green"/>
        </w:rPr>
        <w:t>应用场景</w:t>
      </w:r>
      <w:r>
        <w:rPr>
          <w:rFonts w:ascii="Times New Roman" w:hAnsi="Times New Roman" w:cs="Times New Roman" w:hint="eastAsia"/>
        </w:rPr>
        <w:t>：</w:t>
      </w:r>
    </w:p>
    <w:p w:rsidR="00A1655F" w:rsidRPr="00CE5774" w:rsidRDefault="00A1655F" w:rsidP="00CE5774">
      <w:pPr>
        <w:ind w:left="0" w:firstLine="420"/>
        <w:rPr>
          <w:rFonts w:ascii="Times New Roman" w:hAnsi="Times New Roman" w:cs="Times New Roman"/>
          <w:b/>
          <w:sz w:val="20"/>
        </w:rPr>
      </w:pPr>
      <w:r w:rsidRPr="00CE5774">
        <w:rPr>
          <w:rFonts w:ascii="Times New Roman" w:hAnsi="Times New Roman" w:cs="Times New Roman" w:hint="eastAsia"/>
          <w:b/>
          <w:sz w:val="20"/>
        </w:rPr>
        <w:t>停顿时间越短就越适合与用户交互的程序，良好的响应速度能提升用户体验，而高吞吐量则可以高效的利用</w:t>
      </w:r>
      <w:r w:rsidRPr="00CE5774">
        <w:rPr>
          <w:rFonts w:ascii="Times New Roman" w:hAnsi="Times New Roman" w:cs="Times New Roman" w:hint="eastAsia"/>
          <w:b/>
          <w:sz w:val="20"/>
        </w:rPr>
        <w:t>CPU</w:t>
      </w:r>
      <w:r w:rsidRPr="00CE5774">
        <w:rPr>
          <w:rFonts w:ascii="Times New Roman" w:hAnsi="Times New Roman" w:cs="Times New Roman" w:hint="eastAsia"/>
          <w:b/>
          <w:sz w:val="20"/>
        </w:rPr>
        <w:t>时间，尽快完成程序的运算任务，主要适合在后台运算而不需要太多交互的任务。</w:t>
      </w:r>
    </w:p>
    <w:p w:rsidR="00CE5774" w:rsidRDefault="007823EF" w:rsidP="00CE5774">
      <w:pPr>
        <w:rPr>
          <w:rFonts w:ascii="Times New Roman" w:hAnsi="Times New Roman" w:cs="Times New Roman"/>
        </w:rPr>
      </w:pPr>
      <w:r w:rsidRPr="00CE5774">
        <w:rPr>
          <w:rFonts w:ascii="Times New Roman" w:hAnsi="Times New Roman" w:cs="Times New Roman" w:hint="eastAsia"/>
          <w:highlight w:val="green"/>
        </w:rPr>
        <w:t>参数设置</w:t>
      </w:r>
      <w:r>
        <w:rPr>
          <w:rFonts w:ascii="Times New Roman" w:hAnsi="Times New Roman" w:cs="Times New Roman" w:hint="eastAsia"/>
        </w:rPr>
        <w:t>：</w:t>
      </w:r>
    </w:p>
    <w:p w:rsidR="001535FE" w:rsidRPr="00CE5774" w:rsidRDefault="001535FE" w:rsidP="00CE5774">
      <w:pPr>
        <w:ind w:firstLine="0"/>
        <w:rPr>
          <w:rFonts w:ascii="Times New Roman" w:hAnsi="Times New Roman" w:cs="Times New Roman"/>
          <w:sz w:val="20"/>
        </w:rPr>
      </w:pPr>
      <w:r w:rsidRPr="00CE5774">
        <w:rPr>
          <w:rFonts w:ascii="Times New Roman" w:hAnsi="Times New Roman" w:cs="Times New Roman" w:hint="eastAsia"/>
          <w:sz w:val="20"/>
        </w:rPr>
        <w:t>Parallel Scavenge</w:t>
      </w:r>
      <w:r w:rsidRPr="00CE5774">
        <w:rPr>
          <w:rFonts w:ascii="Times New Roman" w:hAnsi="Times New Roman" w:cs="Times New Roman" w:hint="eastAsia"/>
          <w:sz w:val="20"/>
        </w:rPr>
        <w:t>收集器提供了两个参数用于精确控制吞吐量：</w:t>
      </w:r>
    </w:p>
    <w:p w:rsidR="001535FE" w:rsidRPr="00CE5774" w:rsidRDefault="001535FE" w:rsidP="00CE5774">
      <w:pPr>
        <w:ind w:left="0" w:firstLine="284"/>
        <w:rPr>
          <w:rFonts w:ascii="Times New Roman" w:hAnsi="Times New Roman" w:cs="Times New Roman"/>
          <w:sz w:val="20"/>
        </w:rPr>
      </w:pPr>
      <w:r w:rsidRPr="00CE5774">
        <w:rPr>
          <w:rFonts w:ascii="Times New Roman" w:hAnsi="Times New Roman" w:cs="Times New Roman"/>
          <w:sz w:val="20"/>
        </w:rPr>
        <w:t>最大垃圾收集停顿时间</w:t>
      </w:r>
      <w:r w:rsidRPr="00CE5774">
        <w:rPr>
          <w:rFonts w:ascii="Times New Roman" w:hAnsi="Times New Roman" w:cs="Times New Roman" w:hint="eastAsia"/>
          <w:sz w:val="20"/>
        </w:rPr>
        <w:t>(</w:t>
      </w:r>
      <w:r w:rsidRPr="00CE5774">
        <w:rPr>
          <w:rFonts w:ascii="Times New Roman" w:hAnsi="Times New Roman" w:cs="Times New Roman"/>
          <w:sz w:val="20"/>
        </w:rPr>
        <w:t>-XX:MaxGCPauseMillis)</w:t>
      </w:r>
      <w:r w:rsidRPr="00CE5774">
        <w:rPr>
          <w:rFonts w:ascii="Times New Roman" w:hAnsi="Times New Roman" w:cs="Times New Roman" w:hint="eastAsia"/>
          <w:sz w:val="20"/>
        </w:rPr>
        <w:t>：大于</w:t>
      </w:r>
      <w:r w:rsidRPr="00CE5774">
        <w:rPr>
          <w:rFonts w:ascii="Times New Roman" w:hAnsi="Times New Roman" w:cs="Times New Roman" w:hint="eastAsia"/>
          <w:sz w:val="20"/>
        </w:rPr>
        <w:t>0</w:t>
      </w:r>
      <w:r w:rsidRPr="00CE5774">
        <w:rPr>
          <w:rFonts w:ascii="Times New Roman" w:hAnsi="Times New Roman" w:cs="Times New Roman" w:hint="eastAsia"/>
          <w:sz w:val="20"/>
        </w:rPr>
        <w:t>的毫秒数，收集器将尽可能在给定时间内完成垃圾收集。不过垃圾收集时间的缩短是以牺牲吞吐量和新生代空间为代价的，短的垃圾收集时间会导致更加频繁的垃圾收集行为，从而导致吞吐量的降低。</w:t>
      </w:r>
    </w:p>
    <w:p w:rsidR="00BE493E" w:rsidRPr="00CE5774" w:rsidRDefault="001535FE" w:rsidP="00A1655F">
      <w:pPr>
        <w:ind w:left="0" w:firstLine="420"/>
        <w:rPr>
          <w:rFonts w:ascii="Times New Roman" w:hAnsi="Times New Roman" w:cs="Times New Roman"/>
          <w:sz w:val="20"/>
        </w:rPr>
      </w:pPr>
      <w:r w:rsidRPr="00CE5774">
        <w:rPr>
          <w:rFonts w:ascii="Times New Roman" w:hAnsi="Times New Roman" w:cs="Times New Roman"/>
          <w:sz w:val="20"/>
        </w:rPr>
        <w:t>吞吐量大小</w:t>
      </w:r>
      <w:r w:rsidRPr="00CE5774">
        <w:rPr>
          <w:rFonts w:ascii="Times New Roman" w:hAnsi="Times New Roman" w:cs="Times New Roman" w:hint="eastAsia"/>
          <w:sz w:val="20"/>
        </w:rPr>
        <w:t>(</w:t>
      </w:r>
      <w:r w:rsidRPr="00CE5774">
        <w:rPr>
          <w:rFonts w:ascii="Times New Roman" w:hAnsi="Times New Roman" w:cs="Times New Roman"/>
          <w:sz w:val="20"/>
        </w:rPr>
        <w:t>-XX:GCTimeRatio):</w:t>
      </w:r>
      <w:r w:rsidRPr="00CE5774">
        <w:rPr>
          <w:rFonts w:ascii="Times New Roman" w:hAnsi="Times New Roman" w:cs="Times New Roman" w:hint="eastAsia"/>
          <w:sz w:val="20"/>
        </w:rPr>
        <w:t>大于</w:t>
      </w:r>
      <w:r w:rsidRPr="00CE5774">
        <w:rPr>
          <w:rFonts w:ascii="Times New Roman" w:hAnsi="Times New Roman" w:cs="Times New Roman" w:hint="eastAsia"/>
          <w:sz w:val="20"/>
        </w:rPr>
        <w:t>0</w:t>
      </w:r>
      <w:r w:rsidRPr="00CE5774">
        <w:rPr>
          <w:rFonts w:ascii="Times New Roman" w:hAnsi="Times New Roman" w:cs="Times New Roman" w:hint="eastAsia"/>
          <w:sz w:val="20"/>
        </w:rPr>
        <w:t>且小于</w:t>
      </w:r>
      <w:r w:rsidRPr="00CE5774">
        <w:rPr>
          <w:rFonts w:ascii="Times New Roman" w:hAnsi="Times New Roman" w:cs="Times New Roman" w:hint="eastAsia"/>
          <w:sz w:val="20"/>
        </w:rPr>
        <w:t>100</w:t>
      </w:r>
      <w:r w:rsidRPr="00CE5774">
        <w:rPr>
          <w:rFonts w:ascii="Times New Roman" w:hAnsi="Times New Roman" w:cs="Times New Roman" w:hint="eastAsia"/>
          <w:sz w:val="20"/>
        </w:rPr>
        <w:t>的整数，也就是垃圾收集时间占总时间的比率，相当于吞吐量的倒数。如果设置为</w:t>
      </w:r>
      <w:r w:rsidRPr="00CE5774">
        <w:rPr>
          <w:rFonts w:ascii="Times New Roman" w:hAnsi="Times New Roman" w:cs="Times New Roman" w:hint="eastAsia"/>
          <w:sz w:val="20"/>
        </w:rPr>
        <w:t>19</w:t>
      </w:r>
      <w:r w:rsidR="00BE493E" w:rsidRPr="00CE5774">
        <w:rPr>
          <w:rFonts w:ascii="Times New Roman" w:hAnsi="Times New Roman" w:cs="Times New Roman" w:hint="eastAsia"/>
          <w:sz w:val="20"/>
        </w:rPr>
        <w:t>，</w:t>
      </w:r>
      <w:r w:rsidRPr="00CE5774">
        <w:rPr>
          <w:rFonts w:ascii="Times New Roman" w:hAnsi="Times New Roman" w:cs="Times New Roman" w:hint="eastAsia"/>
          <w:sz w:val="20"/>
        </w:rPr>
        <w:t>允许的最大</w:t>
      </w:r>
      <w:r w:rsidRPr="00CE5774">
        <w:rPr>
          <w:rFonts w:ascii="Times New Roman" w:hAnsi="Times New Roman" w:cs="Times New Roman" w:hint="eastAsia"/>
          <w:sz w:val="20"/>
        </w:rPr>
        <w:t>GC</w:t>
      </w:r>
      <w:r w:rsidRPr="00CE5774">
        <w:rPr>
          <w:rFonts w:ascii="Times New Roman" w:hAnsi="Times New Roman" w:cs="Times New Roman" w:hint="eastAsia"/>
          <w:sz w:val="20"/>
        </w:rPr>
        <w:t>时间就是总时间的</w:t>
      </w:r>
      <w:r w:rsidRPr="00CE5774">
        <w:rPr>
          <w:rFonts w:ascii="Times New Roman" w:hAnsi="Times New Roman" w:cs="Times New Roman" w:hint="eastAsia"/>
          <w:sz w:val="20"/>
        </w:rPr>
        <w:t>5%</w:t>
      </w:r>
      <w:r w:rsidR="00BE493E" w:rsidRPr="00CE5774">
        <w:rPr>
          <w:rFonts w:ascii="Times New Roman" w:hAnsi="Times New Roman" w:cs="Times New Roman"/>
          <w:sz w:val="20"/>
        </w:rPr>
        <w:t xml:space="preserve"> (</w:t>
      </w:r>
      <w:r w:rsidRPr="00CE5774">
        <w:rPr>
          <w:rFonts w:ascii="Times New Roman" w:hAnsi="Times New Roman" w:cs="Times New Roman" w:hint="eastAsia"/>
          <w:sz w:val="20"/>
        </w:rPr>
        <w:t>1/(1+19)</w:t>
      </w:r>
      <w:r w:rsidR="00BE493E" w:rsidRPr="00CE5774">
        <w:rPr>
          <w:rFonts w:ascii="Times New Roman" w:hAnsi="Times New Roman" w:cs="Times New Roman" w:hint="eastAsia"/>
          <w:sz w:val="20"/>
        </w:rPr>
        <w:t>)</w:t>
      </w:r>
      <w:r w:rsidRPr="00CE5774">
        <w:rPr>
          <w:rFonts w:ascii="Times New Roman" w:hAnsi="Times New Roman" w:cs="Times New Roman" w:hint="eastAsia"/>
          <w:sz w:val="20"/>
        </w:rPr>
        <w:t>。默认是</w:t>
      </w:r>
      <w:r w:rsidRPr="00CE5774">
        <w:rPr>
          <w:rFonts w:ascii="Times New Roman" w:hAnsi="Times New Roman" w:cs="Times New Roman" w:hint="eastAsia"/>
          <w:sz w:val="20"/>
        </w:rPr>
        <w:t>99</w:t>
      </w:r>
      <w:r w:rsidRPr="00CE5774">
        <w:rPr>
          <w:rFonts w:ascii="Times New Roman" w:hAnsi="Times New Roman" w:cs="Times New Roman" w:hint="eastAsia"/>
          <w:sz w:val="20"/>
        </w:rPr>
        <w:t>，也就是允许最大</w:t>
      </w:r>
      <w:r w:rsidRPr="00CE5774">
        <w:rPr>
          <w:rFonts w:ascii="Times New Roman" w:hAnsi="Times New Roman" w:cs="Times New Roman" w:hint="eastAsia"/>
          <w:sz w:val="20"/>
        </w:rPr>
        <w:t>1%</w:t>
      </w:r>
      <w:r w:rsidRPr="00CE5774">
        <w:rPr>
          <w:rFonts w:ascii="Times New Roman" w:hAnsi="Times New Roman" w:cs="Times New Roman" w:hint="eastAsia"/>
          <w:sz w:val="20"/>
        </w:rPr>
        <w:t>的垃圾收集时间</w:t>
      </w:r>
    </w:p>
    <w:p w:rsidR="007823EF" w:rsidRPr="00CE5774" w:rsidRDefault="007823EF" w:rsidP="00CE5774">
      <w:pPr>
        <w:ind w:left="0" w:firstLine="420"/>
        <w:rPr>
          <w:rFonts w:ascii="Times New Roman" w:hAnsi="Times New Roman" w:cs="Times New Roman" w:hint="eastAsia"/>
          <w:sz w:val="20"/>
        </w:rPr>
      </w:pPr>
      <w:r w:rsidRPr="00CE5774">
        <w:rPr>
          <w:rFonts w:ascii="Times New Roman" w:hAnsi="Times New Roman" w:cs="Times New Roman"/>
          <w:sz w:val="20"/>
        </w:rPr>
        <w:t xml:space="preserve">GC </w:t>
      </w:r>
      <w:r w:rsidRPr="00CE5774">
        <w:rPr>
          <w:rFonts w:ascii="Times New Roman" w:hAnsi="Times New Roman" w:cs="Times New Roman"/>
          <w:sz w:val="20"/>
        </w:rPr>
        <w:t>自适应调节开关</w:t>
      </w:r>
      <w:r w:rsidRPr="00CE5774">
        <w:rPr>
          <w:rFonts w:ascii="Times New Roman" w:hAnsi="Times New Roman" w:cs="Times New Roman"/>
          <w:sz w:val="20"/>
        </w:rPr>
        <w:t>(</w:t>
      </w:r>
      <w:r w:rsidR="00BE493E" w:rsidRPr="00CE5774">
        <w:rPr>
          <w:rFonts w:ascii="Times New Roman" w:hAnsi="Times New Roman" w:cs="Times New Roman" w:hint="eastAsia"/>
          <w:sz w:val="20"/>
        </w:rPr>
        <w:t>-XX:UseAdaptiveSizePolicy</w:t>
      </w:r>
      <w:r w:rsidRPr="00CE5774">
        <w:rPr>
          <w:rFonts w:ascii="Times New Roman" w:hAnsi="Times New Roman" w:cs="Times New Roman"/>
          <w:sz w:val="20"/>
        </w:rPr>
        <w:t>):</w:t>
      </w:r>
      <w:r w:rsidR="00BE493E" w:rsidRPr="00CE5774">
        <w:rPr>
          <w:rFonts w:ascii="Times New Roman" w:hAnsi="Times New Roman" w:cs="Times New Roman" w:hint="eastAsia"/>
          <w:sz w:val="20"/>
        </w:rPr>
        <w:t>这是一个开关参数，当这个参数打开后，</w:t>
      </w:r>
      <w:r w:rsidRPr="00CE5774">
        <w:rPr>
          <w:rFonts w:ascii="Times New Roman" w:hAnsi="Times New Roman" w:cs="Times New Roman" w:hint="eastAsia"/>
          <w:sz w:val="20"/>
        </w:rPr>
        <w:t>无需手工指定新生代的大小</w:t>
      </w:r>
      <w:r w:rsidRPr="00CE5774">
        <w:rPr>
          <w:rFonts w:ascii="Times New Roman" w:hAnsi="Times New Roman" w:cs="Times New Roman" w:hint="eastAsia"/>
          <w:sz w:val="20"/>
        </w:rPr>
        <w:t>(</w:t>
      </w:r>
      <w:r w:rsidR="00BE493E" w:rsidRPr="00CE5774">
        <w:rPr>
          <w:rFonts w:ascii="Times New Roman" w:hAnsi="Times New Roman" w:cs="Times New Roman" w:hint="eastAsia"/>
          <w:sz w:val="20"/>
        </w:rPr>
        <w:t>-Xmn</w:t>
      </w:r>
      <w:r w:rsidRPr="00CE5774">
        <w:rPr>
          <w:rFonts w:ascii="Times New Roman" w:hAnsi="Times New Roman" w:cs="Times New Roman" w:hint="eastAsia"/>
          <w:sz w:val="20"/>
        </w:rPr>
        <w:t>)</w:t>
      </w:r>
      <w:r w:rsidR="00BE493E" w:rsidRPr="00CE5774">
        <w:rPr>
          <w:rFonts w:ascii="Times New Roman" w:hAnsi="Times New Roman" w:cs="Times New Roman" w:hint="eastAsia"/>
          <w:sz w:val="20"/>
        </w:rPr>
        <w:t>、</w:t>
      </w:r>
      <w:r w:rsidR="00BE493E" w:rsidRPr="00CE5774">
        <w:rPr>
          <w:rFonts w:ascii="Times New Roman" w:hAnsi="Times New Roman" w:cs="Times New Roman" w:hint="eastAsia"/>
          <w:sz w:val="20"/>
        </w:rPr>
        <w:t>Eden</w:t>
      </w:r>
      <w:r w:rsidR="00BE493E" w:rsidRPr="00CE5774">
        <w:rPr>
          <w:rFonts w:ascii="Times New Roman" w:hAnsi="Times New Roman" w:cs="Times New Roman" w:hint="eastAsia"/>
          <w:sz w:val="20"/>
        </w:rPr>
        <w:t>和</w:t>
      </w:r>
      <w:r w:rsidR="00BE493E" w:rsidRPr="00CE5774">
        <w:rPr>
          <w:rFonts w:ascii="Times New Roman" w:hAnsi="Times New Roman" w:cs="Times New Roman" w:hint="eastAsia"/>
          <w:sz w:val="20"/>
        </w:rPr>
        <w:t>Survivor</w:t>
      </w:r>
      <w:r w:rsidRPr="00CE5774">
        <w:rPr>
          <w:rFonts w:ascii="Times New Roman" w:hAnsi="Times New Roman" w:cs="Times New Roman" w:hint="eastAsia"/>
          <w:sz w:val="20"/>
        </w:rPr>
        <w:t>的比例</w:t>
      </w:r>
      <w:r w:rsidRPr="00CE5774">
        <w:rPr>
          <w:rFonts w:ascii="Times New Roman" w:hAnsi="Times New Roman" w:cs="Times New Roman"/>
          <w:sz w:val="20"/>
        </w:rPr>
        <w:t>(</w:t>
      </w:r>
      <w:r w:rsidR="00BE493E" w:rsidRPr="00CE5774">
        <w:rPr>
          <w:rFonts w:ascii="Times New Roman" w:hAnsi="Times New Roman" w:cs="Times New Roman" w:hint="eastAsia"/>
          <w:sz w:val="20"/>
        </w:rPr>
        <w:t>-XX:SurvivorRatio</w:t>
      </w:r>
      <w:r w:rsidRPr="00CE5774">
        <w:rPr>
          <w:rFonts w:ascii="Times New Roman" w:hAnsi="Times New Roman" w:cs="Times New Roman" w:hint="eastAsia"/>
          <w:sz w:val="20"/>
        </w:rPr>
        <w:t>)</w:t>
      </w:r>
      <w:r w:rsidRPr="00CE5774">
        <w:rPr>
          <w:rFonts w:ascii="Times New Roman" w:hAnsi="Times New Roman" w:cs="Times New Roman" w:hint="eastAsia"/>
          <w:sz w:val="20"/>
        </w:rPr>
        <w:t>、晋升老年代对象年龄</w:t>
      </w:r>
      <w:r w:rsidRPr="00CE5774">
        <w:rPr>
          <w:rFonts w:ascii="Times New Roman" w:hAnsi="Times New Roman" w:cs="Times New Roman" w:hint="eastAsia"/>
          <w:sz w:val="20"/>
        </w:rPr>
        <w:t>(</w:t>
      </w:r>
      <w:r w:rsidR="00BE493E" w:rsidRPr="00CE5774">
        <w:rPr>
          <w:rFonts w:ascii="Times New Roman" w:hAnsi="Times New Roman" w:cs="Times New Roman" w:hint="eastAsia"/>
          <w:sz w:val="20"/>
        </w:rPr>
        <w:t>-</w:t>
      </w:r>
      <w:r w:rsidR="00BE493E" w:rsidRPr="00CE5774">
        <w:rPr>
          <w:rFonts w:ascii="Times New Roman" w:hAnsi="Times New Roman" w:cs="Times New Roman" w:hint="eastAsia"/>
          <w:sz w:val="20"/>
        </w:rPr>
        <w:lastRenderedPageBreak/>
        <w:t>XX:PretenureSizeThreshold</w:t>
      </w:r>
      <w:r w:rsidRPr="00CE5774">
        <w:rPr>
          <w:rFonts w:ascii="Times New Roman" w:hAnsi="Times New Roman" w:cs="Times New Roman" w:hint="eastAsia"/>
          <w:sz w:val="20"/>
        </w:rPr>
        <w:t>)</w:t>
      </w:r>
      <w:r w:rsidR="00BE493E" w:rsidRPr="00CE5774">
        <w:rPr>
          <w:rFonts w:ascii="Times New Roman" w:hAnsi="Times New Roman" w:cs="Times New Roman" w:hint="eastAsia"/>
          <w:sz w:val="20"/>
        </w:rPr>
        <w:t>等细节了，</w:t>
      </w:r>
      <w:r w:rsidRPr="00CE5774">
        <w:rPr>
          <w:rFonts w:ascii="Times New Roman" w:hAnsi="Times New Roman" w:cs="Times New Roman" w:hint="eastAsia"/>
          <w:sz w:val="20"/>
        </w:rPr>
        <w:t>JVM</w:t>
      </w:r>
      <w:r w:rsidRPr="00CE5774">
        <w:rPr>
          <w:rFonts w:ascii="Times New Roman" w:hAnsi="Times New Roman" w:cs="Times New Roman" w:hint="eastAsia"/>
          <w:sz w:val="20"/>
        </w:rPr>
        <w:t>会根据当前系统运行情况收集性能监控信息，动态调整这些参数，以提供最合适的停顿时间或最大的吞吐量，这种调节方式称为</w:t>
      </w:r>
      <w:r w:rsidRPr="00CE5774">
        <w:rPr>
          <w:rFonts w:ascii="Times New Roman" w:hAnsi="Times New Roman" w:cs="Times New Roman" w:hint="eastAsia"/>
          <w:sz w:val="20"/>
        </w:rPr>
        <w:t>GC</w:t>
      </w:r>
      <w:r w:rsidRPr="00CE5774">
        <w:rPr>
          <w:rFonts w:ascii="Times New Roman" w:hAnsi="Times New Roman" w:cs="Times New Roman" w:hint="eastAsia"/>
          <w:sz w:val="20"/>
        </w:rPr>
        <w:t>自适应的调节策略</w:t>
      </w:r>
      <w:r w:rsidRPr="00CE5774">
        <w:rPr>
          <w:rFonts w:ascii="Times New Roman" w:hAnsi="Times New Roman" w:cs="Times New Roman" w:hint="eastAsia"/>
          <w:sz w:val="20"/>
        </w:rPr>
        <w:t>(GC Ergonomiscs)</w:t>
      </w:r>
    </w:p>
    <w:p w:rsidR="00654349" w:rsidRPr="00CE5774" w:rsidRDefault="00CE5774" w:rsidP="00CE5774">
      <w:pPr>
        <w:spacing w:beforeLines="50" w:before="156" w:afterLines="50" w:after="156"/>
        <w:ind w:left="0" w:firstLine="0"/>
        <w:rPr>
          <w:rFonts w:ascii="Times New Roman" w:hAnsi="Times New Roman" w:cs="Times New Roman"/>
          <w:sz w:val="22"/>
        </w:rPr>
      </w:pPr>
      <w:r>
        <w:rPr>
          <w:rFonts w:ascii="Times New Roman" w:hAnsi="Times New Roman" w:cs="Times New Roman"/>
          <w:sz w:val="22"/>
          <w:highlight w:val="yellow"/>
        </w:rPr>
        <w:t>4</w:t>
      </w:r>
      <w:r>
        <w:rPr>
          <w:rFonts w:ascii="Times New Roman" w:hAnsi="Times New Roman" w:cs="Times New Roman" w:hint="eastAsia"/>
          <w:sz w:val="22"/>
          <w:highlight w:val="yellow"/>
        </w:rPr>
        <w:t>、</w:t>
      </w:r>
      <w:r w:rsidR="00654349" w:rsidRPr="00CE5774">
        <w:rPr>
          <w:rFonts w:ascii="Times New Roman" w:hAnsi="Times New Roman" w:cs="Times New Roman"/>
          <w:sz w:val="22"/>
          <w:highlight w:val="yellow"/>
        </w:rPr>
        <w:t>Serial Old</w:t>
      </w:r>
      <w:r w:rsidR="00654349" w:rsidRPr="00CE5774">
        <w:rPr>
          <w:rFonts w:ascii="Times New Roman" w:hAnsi="Times New Roman" w:cs="Times New Roman"/>
          <w:sz w:val="22"/>
          <w:highlight w:val="yellow"/>
        </w:rPr>
        <w:t>收集器</w:t>
      </w:r>
    </w:p>
    <w:p w:rsidR="00810381" w:rsidRPr="00CE5774" w:rsidRDefault="007823EF" w:rsidP="00810381">
      <w:pPr>
        <w:ind w:left="0" w:firstLine="0"/>
        <w:rPr>
          <w:rFonts w:ascii="Times New Roman" w:hAnsi="Times New Roman" w:cs="Times New Roman"/>
          <w:sz w:val="20"/>
        </w:rPr>
      </w:pPr>
      <w:r>
        <w:rPr>
          <w:rFonts w:ascii="Times New Roman" w:hAnsi="Times New Roman" w:cs="Times New Roman"/>
        </w:rPr>
        <w:tab/>
      </w:r>
      <w:r w:rsidRPr="00CE5774">
        <w:rPr>
          <w:rFonts w:ascii="Times New Roman" w:hAnsi="Times New Roman" w:cs="Times New Roman" w:hint="eastAsia"/>
          <w:sz w:val="20"/>
        </w:rPr>
        <w:t>Serial Old</w:t>
      </w:r>
      <w:r w:rsidRPr="00CE5774">
        <w:rPr>
          <w:rFonts w:ascii="Times New Roman" w:hAnsi="Times New Roman" w:cs="Times New Roman" w:hint="eastAsia"/>
          <w:sz w:val="20"/>
        </w:rPr>
        <w:t>是</w:t>
      </w:r>
      <w:r w:rsidRPr="00CE5774">
        <w:rPr>
          <w:rFonts w:ascii="Times New Roman" w:hAnsi="Times New Roman" w:cs="Times New Roman" w:hint="eastAsia"/>
          <w:sz w:val="20"/>
        </w:rPr>
        <w:t xml:space="preserve"> Serial</w:t>
      </w:r>
      <w:r w:rsidRPr="00CE5774">
        <w:rPr>
          <w:rFonts w:ascii="Times New Roman" w:hAnsi="Times New Roman" w:cs="Times New Roman" w:hint="eastAsia"/>
          <w:sz w:val="20"/>
        </w:rPr>
        <w:t>收集器的老年代版本；是一个单线程收集器，使用“标记</w:t>
      </w:r>
      <w:r w:rsidRPr="00CE5774">
        <w:rPr>
          <w:rFonts w:ascii="Times New Roman" w:hAnsi="Times New Roman" w:cs="Times New Roman" w:hint="eastAsia"/>
          <w:sz w:val="20"/>
        </w:rPr>
        <w:t>-</w:t>
      </w:r>
      <w:r w:rsidRPr="00CE5774">
        <w:rPr>
          <w:rFonts w:ascii="Times New Roman" w:hAnsi="Times New Roman" w:cs="Times New Roman" w:hint="eastAsia"/>
          <w:sz w:val="20"/>
        </w:rPr>
        <w:t>整理”算法。</w:t>
      </w:r>
    </w:p>
    <w:p w:rsidR="00810381" w:rsidRPr="00CE5774" w:rsidRDefault="00810381" w:rsidP="00810381">
      <w:pPr>
        <w:ind w:left="0" w:firstLine="0"/>
        <w:rPr>
          <w:rFonts w:ascii="Times New Roman" w:hAnsi="Times New Roman" w:cs="Times New Roman"/>
          <w:sz w:val="20"/>
        </w:rPr>
      </w:pPr>
      <w:r w:rsidRPr="00CE5774">
        <w:rPr>
          <w:rFonts w:ascii="Times New Roman" w:hAnsi="Times New Roman" w:cs="Times New Roman" w:hint="eastAsia"/>
          <w:sz w:val="20"/>
          <w:highlight w:val="green"/>
        </w:rPr>
        <w:t>应用场景</w:t>
      </w:r>
    </w:p>
    <w:p w:rsidR="00810381" w:rsidRPr="00CE5774" w:rsidRDefault="00810381" w:rsidP="00810381">
      <w:pPr>
        <w:ind w:left="0" w:firstLine="0"/>
        <w:rPr>
          <w:rFonts w:ascii="Times New Roman" w:hAnsi="Times New Roman" w:cs="Times New Roman"/>
          <w:sz w:val="20"/>
        </w:rPr>
      </w:pPr>
      <w:r w:rsidRPr="00CE5774">
        <w:rPr>
          <w:rFonts w:ascii="Times New Roman" w:hAnsi="Times New Roman" w:cs="Times New Roman" w:hint="eastAsia"/>
          <w:sz w:val="20"/>
        </w:rPr>
        <w:t>      </w:t>
      </w:r>
      <w:r w:rsidRPr="00CE5774">
        <w:rPr>
          <w:rFonts w:ascii="Times New Roman" w:hAnsi="Times New Roman" w:cs="Times New Roman" w:hint="eastAsia"/>
          <w:sz w:val="20"/>
        </w:rPr>
        <w:t>主要用于</w:t>
      </w:r>
      <w:r w:rsidRPr="00CE5774">
        <w:rPr>
          <w:rFonts w:ascii="Times New Roman" w:hAnsi="Times New Roman" w:cs="Times New Roman" w:hint="eastAsia"/>
          <w:sz w:val="20"/>
        </w:rPr>
        <w:t>Client</w:t>
      </w:r>
      <w:r w:rsidRPr="00CE5774">
        <w:rPr>
          <w:rFonts w:ascii="Times New Roman" w:hAnsi="Times New Roman" w:cs="Times New Roman" w:hint="eastAsia"/>
          <w:sz w:val="20"/>
        </w:rPr>
        <w:t>模式；</w:t>
      </w:r>
    </w:p>
    <w:p w:rsidR="00810381" w:rsidRPr="00CE5774" w:rsidRDefault="00810381" w:rsidP="00810381">
      <w:pPr>
        <w:ind w:left="0" w:firstLine="0"/>
        <w:rPr>
          <w:rFonts w:ascii="Times New Roman" w:hAnsi="Times New Roman" w:cs="Times New Roman"/>
          <w:sz w:val="20"/>
        </w:rPr>
      </w:pPr>
      <w:r w:rsidRPr="00CE5774">
        <w:rPr>
          <w:rFonts w:ascii="Times New Roman" w:hAnsi="Times New Roman" w:cs="Times New Roman" w:hint="eastAsia"/>
          <w:sz w:val="20"/>
        </w:rPr>
        <w:t>      </w:t>
      </w:r>
      <w:r w:rsidRPr="00CE5774">
        <w:rPr>
          <w:rFonts w:ascii="Times New Roman" w:hAnsi="Times New Roman" w:cs="Times New Roman" w:hint="eastAsia"/>
          <w:sz w:val="20"/>
        </w:rPr>
        <w:t>而在</w:t>
      </w:r>
      <w:r w:rsidRPr="00CE5774">
        <w:rPr>
          <w:rFonts w:ascii="Times New Roman" w:hAnsi="Times New Roman" w:cs="Times New Roman" w:hint="eastAsia"/>
          <w:sz w:val="20"/>
        </w:rPr>
        <w:t>Server</w:t>
      </w:r>
      <w:r w:rsidRPr="00CE5774">
        <w:rPr>
          <w:rFonts w:ascii="Times New Roman" w:hAnsi="Times New Roman" w:cs="Times New Roman" w:hint="eastAsia"/>
          <w:sz w:val="20"/>
        </w:rPr>
        <w:t>模式有两大用途：</w:t>
      </w:r>
    </w:p>
    <w:p w:rsidR="00810381" w:rsidRPr="00CE5774" w:rsidRDefault="00810381" w:rsidP="00810381">
      <w:pPr>
        <w:ind w:left="0" w:firstLine="0"/>
        <w:rPr>
          <w:rFonts w:ascii="Times New Roman" w:hAnsi="Times New Roman" w:cs="Times New Roman"/>
          <w:sz w:val="20"/>
        </w:rPr>
      </w:pPr>
      <w:r w:rsidRPr="00CE5774">
        <w:rPr>
          <w:rFonts w:ascii="Times New Roman" w:hAnsi="Times New Roman" w:cs="Times New Roman" w:hint="eastAsia"/>
          <w:sz w:val="20"/>
        </w:rPr>
        <w:t>      </w:t>
      </w:r>
      <w:r w:rsidRPr="00CE5774">
        <w:rPr>
          <w:rFonts w:ascii="Times New Roman" w:hAnsi="Times New Roman" w:cs="Times New Roman" w:hint="eastAsia"/>
          <w:sz w:val="20"/>
        </w:rPr>
        <w:t>在</w:t>
      </w:r>
      <w:r w:rsidRPr="00CE5774">
        <w:rPr>
          <w:rFonts w:ascii="Times New Roman" w:hAnsi="Times New Roman" w:cs="Times New Roman" w:hint="eastAsia"/>
          <w:sz w:val="20"/>
        </w:rPr>
        <w:t>JDK1.5</w:t>
      </w:r>
      <w:r w:rsidRPr="00CE5774">
        <w:rPr>
          <w:rFonts w:ascii="Times New Roman" w:hAnsi="Times New Roman" w:cs="Times New Roman" w:hint="eastAsia"/>
          <w:sz w:val="20"/>
        </w:rPr>
        <w:t>及之前，与</w:t>
      </w:r>
      <w:r w:rsidRPr="00CE5774">
        <w:rPr>
          <w:rFonts w:ascii="Times New Roman" w:hAnsi="Times New Roman" w:cs="Times New Roman" w:hint="eastAsia"/>
          <w:sz w:val="20"/>
        </w:rPr>
        <w:t>Parallel Scavenge</w:t>
      </w:r>
      <w:r w:rsidRPr="00CE5774">
        <w:rPr>
          <w:rFonts w:ascii="Times New Roman" w:hAnsi="Times New Roman" w:cs="Times New Roman" w:hint="eastAsia"/>
          <w:sz w:val="20"/>
        </w:rPr>
        <w:t>收集器搭配使用（</w:t>
      </w:r>
      <w:r w:rsidRPr="00CE5774">
        <w:rPr>
          <w:rFonts w:ascii="Times New Roman" w:hAnsi="Times New Roman" w:cs="Times New Roman" w:hint="eastAsia"/>
          <w:sz w:val="20"/>
        </w:rPr>
        <w:t>JDK1.6</w:t>
      </w:r>
      <w:r w:rsidRPr="00CE5774">
        <w:rPr>
          <w:rFonts w:ascii="Times New Roman" w:hAnsi="Times New Roman" w:cs="Times New Roman" w:hint="eastAsia"/>
          <w:sz w:val="20"/>
        </w:rPr>
        <w:t>有</w:t>
      </w:r>
      <w:r w:rsidRPr="00CE5774">
        <w:rPr>
          <w:rFonts w:ascii="Times New Roman" w:hAnsi="Times New Roman" w:cs="Times New Roman" w:hint="eastAsia"/>
          <w:sz w:val="20"/>
        </w:rPr>
        <w:t>Parallel Old</w:t>
      </w:r>
      <w:r w:rsidRPr="00CE5774">
        <w:rPr>
          <w:rFonts w:ascii="Times New Roman" w:hAnsi="Times New Roman" w:cs="Times New Roman" w:hint="eastAsia"/>
          <w:sz w:val="20"/>
        </w:rPr>
        <w:t>收集器可搭配）；</w:t>
      </w:r>
    </w:p>
    <w:p w:rsidR="00810381" w:rsidRPr="00CE5774" w:rsidRDefault="00810381" w:rsidP="005D1CA9">
      <w:pPr>
        <w:ind w:left="0" w:firstLine="0"/>
        <w:rPr>
          <w:rFonts w:ascii="Times New Roman" w:hAnsi="Times New Roman" w:cs="Times New Roman" w:hint="eastAsia"/>
          <w:sz w:val="20"/>
        </w:rPr>
      </w:pPr>
      <w:r w:rsidRPr="00CE5774">
        <w:rPr>
          <w:rFonts w:ascii="Times New Roman" w:hAnsi="Times New Roman" w:cs="Times New Roman" w:hint="eastAsia"/>
          <w:sz w:val="20"/>
        </w:rPr>
        <w:t>      </w:t>
      </w:r>
      <w:r w:rsidRPr="00CE5774">
        <w:rPr>
          <w:rFonts w:ascii="Times New Roman" w:hAnsi="Times New Roman" w:cs="Times New Roman" w:hint="eastAsia"/>
          <w:sz w:val="20"/>
        </w:rPr>
        <w:t>作为</w:t>
      </w:r>
      <w:r w:rsidRPr="00CE5774">
        <w:rPr>
          <w:rFonts w:ascii="Times New Roman" w:hAnsi="Times New Roman" w:cs="Times New Roman" w:hint="eastAsia"/>
          <w:sz w:val="20"/>
        </w:rPr>
        <w:t>CMS</w:t>
      </w:r>
      <w:r w:rsidRPr="00CE5774">
        <w:rPr>
          <w:rFonts w:ascii="Times New Roman" w:hAnsi="Times New Roman" w:cs="Times New Roman" w:hint="eastAsia"/>
          <w:sz w:val="20"/>
        </w:rPr>
        <w:t>收集器的后备预案，在并发收集发生</w:t>
      </w:r>
      <w:r w:rsidRPr="00CE5774">
        <w:rPr>
          <w:rFonts w:ascii="Times New Roman" w:hAnsi="Times New Roman" w:cs="Times New Roman" w:hint="eastAsia"/>
          <w:sz w:val="20"/>
        </w:rPr>
        <w:t>Concurrent Mode Failure</w:t>
      </w:r>
      <w:r w:rsidRPr="00CE5774">
        <w:rPr>
          <w:rFonts w:ascii="Times New Roman" w:hAnsi="Times New Roman" w:cs="Times New Roman" w:hint="eastAsia"/>
          <w:sz w:val="20"/>
        </w:rPr>
        <w:t>时使用（后面详解）；</w:t>
      </w:r>
    </w:p>
    <w:p w:rsidR="00654349" w:rsidRPr="00CE5774" w:rsidRDefault="00CE5774" w:rsidP="00CE5774">
      <w:pPr>
        <w:spacing w:beforeLines="50" w:before="156" w:afterLines="50" w:after="156"/>
        <w:ind w:left="0" w:firstLine="0"/>
        <w:rPr>
          <w:rFonts w:ascii="Times New Roman" w:hAnsi="Times New Roman" w:cs="Times New Roman"/>
          <w:sz w:val="22"/>
        </w:rPr>
      </w:pPr>
      <w:r w:rsidRPr="00CE5774">
        <w:rPr>
          <w:rFonts w:ascii="Times New Roman" w:hAnsi="Times New Roman" w:cs="Times New Roman"/>
          <w:sz w:val="22"/>
          <w:highlight w:val="yellow"/>
        </w:rPr>
        <w:t>5</w:t>
      </w:r>
      <w:r w:rsidRPr="00CE5774">
        <w:rPr>
          <w:rFonts w:ascii="Times New Roman" w:hAnsi="Times New Roman" w:cs="Times New Roman" w:hint="eastAsia"/>
          <w:sz w:val="22"/>
          <w:highlight w:val="yellow"/>
        </w:rPr>
        <w:t>、</w:t>
      </w:r>
      <w:r w:rsidR="00654349" w:rsidRPr="00CE5774">
        <w:rPr>
          <w:rFonts w:ascii="Times New Roman" w:hAnsi="Times New Roman" w:cs="Times New Roman"/>
          <w:sz w:val="22"/>
          <w:highlight w:val="yellow"/>
        </w:rPr>
        <w:t>Parallel Old</w:t>
      </w:r>
      <w:r w:rsidR="00654349" w:rsidRPr="00CE5774">
        <w:rPr>
          <w:rFonts w:ascii="Times New Roman" w:hAnsi="Times New Roman" w:cs="Times New Roman"/>
          <w:sz w:val="22"/>
          <w:highlight w:val="yellow"/>
        </w:rPr>
        <w:t>收集器</w:t>
      </w:r>
    </w:p>
    <w:p w:rsidR="00810381" w:rsidRPr="00CE5774" w:rsidRDefault="00810381" w:rsidP="00810381">
      <w:pPr>
        <w:ind w:left="0" w:firstLine="0"/>
        <w:rPr>
          <w:rFonts w:ascii="Times New Roman" w:hAnsi="Times New Roman" w:cs="Times New Roman"/>
          <w:sz w:val="20"/>
        </w:rPr>
      </w:pPr>
      <w:r>
        <w:rPr>
          <w:rFonts w:ascii="Times New Roman" w:hAnsi="Times New Roman" w:cs="Times New Roman"/>
        </w:rPr>
        <w:tab/>
      </w:r>
      <w:r w:rsidRPr="00CE5774">
        <w:rPr>
          <w:rFonts w:ascii="Times New Roman" w:hAnsi="Times New Roman" w:cs="Times New Roman" w:hint="eastAsia"/>
          <w:sz w:val="20"/>
        </w:rPr>
        <w:t>Parallel Old</w:t>
      </w:r>
      <w:r w:rsidRPr="00CE5774">
        <w:rPr>
          <w:rFonts w:ascii="Times New Roman" w:hAnsi="Times New Roman" w:cs="Times New Roman" w:hint="eastAsia"/>
          <w:sz w:val="20"/>
        </w:rPr>
        <w:t>垃圾收集器是</w:t>
      </w:r>
      <w:r w:rsidRPr="00CE5774">
        <w:rPr>
          <w:rFonts w:ascii="Times New Roman" w:hAnsi="Times New Roman" w:cs="Times New Roman" w:hint="eastAsia"/>
          <w:sz w:val="20"/>
        </w:rPr>
        <w:t>Parallel Scavenge</w:t>
      </w:r>
      <w:r w:rsidRPr="00CE5774">
        <w:rPr>
          <w:rFonts w:ascii="Times New Roman" w:hAnsi="Times New Roman" w:cs="Times New Roman" w:hint="eastAsia"/>
          <w:sz w:val="20"/>
        </w:rPr>
        <w:t>收集器的老年代版本，使用“标记</w:t>
      </w:r>
      <w:r w:rsidRPr="00CE5774">
        <w:rPr>
          <w:rFonts w:ascii="Times New Roman" w:hAnsi="Times New Roman" w:cs="Times New Roman" w:hint="eastAsia"/>
          <w:sz w:val="20"/>
        </w:rPr>
        <w:t>-</w:t>
      </w:r>
      <w:r w:rsidRPr="00CE5774">
        <w:rPr>
          <w:rFonts w:ascii="Times New Roman" w:hAnsi="Times New Roman" w:cs="Times New Roman" w:hint="eastAsia"/>
          <w:sz w:val="20"/>
        </w:rPr>
        <w:t>整理”算法和多线程，</w:t>
      </w:r>
      <w:r w:rsidRPr="00CE5774">
        <w:rPr>
          <w:rFonts w:ascii="Times New Roman" w:hAnsi="Times New Roman" w:cs="Times New Roman" w:hint="eastAsia"/>
          <w:sz w:val="20"/>
        </w:rPr>
        <w:t>JDK1.6</w:t>
      </w:r>
      <w:r w:rsidR="00CE5774">
        <w:rPr>
          <w:rFonts w:ascii="Times New Roman" w:hAnsi="Times New Roman" w:cs="Times New Roman" w:hint="eastAsia"/>
          <w:sz w:val="20"/>
        </w:rPr>
        <w:t>中才开始提供。</w:t>
      </w:r>
    </w:p>
    <w:p w:rsidR="00810381" w:rsidRPr="00CE5774" w:rsidRDefault="00810381" w:rsidP="00CE5774">
      <w:pPr>
        <w:ind w:left="0" w:firstLine="420"/>
        <w:rPr>
          <w:rFonts w:ascii="Times New Roman" w:hAnsi="Times New Roman" w:cs="Times New Roman"/>
          <w:sz w:val="20"/>
        </w:rPr>
      </w:pPr>
      <w:r w:rsidRPr="00CE5774">
        <w:rPr>
          <w:rFonts w:ascii="Times New Roman" w:hAnsi="Times New Roman" w:cs="Times New Roman" w:hint="eastAsia"/>
          <w:sz w:val="20"/>
        </w:rPr>
        <w:t>Parallel Scavenge/Parallel Old</w:t>
      </w:r>
      <w:r w:rsidR="00CE5774">
        <w:rPr>
          <w:rFonts w:ascii="Times New Roman" w:hAnsi="Times New Roman" w:cs="Times New Roman" w:hint="eastAsia"/>
          <w:sz w:val="20"/>
        </w:rPr>
        <w:t>组合收集的工作流过程</w:t>
      </w:r>
      <w:r w:rsidRPr="00CE5774">
        <w:rPr>
          <w:rFonts w:ascii="Times New Roman" w:hAnsi="Times New Roman" w:cs="Times New Roman" w:hint="eastAsia"/>
          <w:sz w:val="20"/>
        </w:rPr>
        <w:t>如下：</w:t>
      </w:r>
    </w:p>
    <w:p w:rsidR="00654349" w:rsidRDefault="002D5926" w:rsidP="004D3762">
      <w:pPr>
        <w:ind w:left="0" w:firstLine="0"/>
        <w:jc w:val="center"/>
        <w:rPr>
          <w:rFonts w:ascii="Times New Roman" w:hAnsi="Times New Roman" w:cs="Times New Roman"/>
        </w:rPr>
      </w:pPr>
      <w:r>
        <w:rPr>
          <w:noProof/>
        </w:rPr>
        <w:drawing>
          <wp:inline distT="0" distB="0" distL="0" distR="0" wp14:anchorId="11771231" wp14:editId="2001A46A">
            <wp:extent cx="5189080" cy="1494509"/>
            <wp:effectExtent l="0" t="0" r="0" b="0"/>
            <wp:docPr id="11" name="图片 11" descr="https://img-blog.csdn.net/20160527211706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mg-blog.csdn.net/201605272117060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890" cy="1520375"/>
                    </a:xfrm>
                    <a:prstGeom prst="rect">
                      <a:avLst/>
                    </a:prstGeom>
                    <a:noFill/>
                    <a:ln>
                      <a:noFill/>
                    </a:ln>
                  </pic:spPr>
                </pic:pic>
              </a:graphicData>
            </a:graphic>
          </wp:inline>
        </w:drawing>
      </w:r>
    </w:p>
    <w:p w:rsidR="00810381" w:rsidRPr="00CE5774" w:rsidRDefault="00810381" w:rsidP="00810381">
      <w:pPr>
        <w:ind w:left="0" w:firstLine="0"/>
        <w:rPr>
          <w:rFonts w:ascii="Times New Roman" w:hAnsi="Times New Roman" w:cs="Times New Roman"/>
          <w:sz w:val="20"/>
        </w:rPr>
      </w:pPr>
      <w:r w:rsidRPr="00CE5774">
        <w:rPr>
          <w:rFonts w:ascii="Times New Roman" w:hAnsi="Times New Roman" w:cs="Times New Roman" w:hint="eastAsia"/>
          <w:sz w:val="20"/>
          <w:highlight w:val="green"/>
        </w:rPr>
        <w:t>应用场景</w:t>
      </w:r>
    </w:p>
    <w:p w:rsidR="00810381" w:rsidRPr="00CE5774" w:rsidRDefault="00810381" w:rsidP="00810381">
      <w:pPr>
        <w:ind w:left="0" w:firstLine="0"/>
        <w:rPr>
          <w:rFonts w:ascii="Times New Roman" w:hAnsi="Times New Roman" w:cs="Times New Roman"/>
          <w:sz w:val="20"/>
        </w:rPr>
      </w:pPr>
      <w:r w:rsidRPr="00CE5774">
        <w:rPr>
          <w:rFonts w:ascii="Times New Roman" w:hAnsi="Times New Roman" w:cs="Times New Roman" w:hint="eastAsia"/>
          <w:sz w:val="20"/>
        </w:rPr>
        <w:t>      JDK1.6</w:t>
      </w:r>
      <w:r w:rsidRPr="00CE5774">
        <w:rPr>
          <w:rFonts w:ascii="Times New Roman" w:hAnsi="Times New Roman" w:cs="Times New Roman" w:hint="eastAsia"/>
          <w:sz w:val="20"/>
        </w:rPr>
        <w:t>及之后用来代替老年代的</w:t>
      </w:r>
      <w:r w:rsidRPr="00CE5774">
        <w:rPr>
          <w:rFonts w:ascii="Times New Roman" w:hAnsi="Times New Roman" w:cs="Times New Roman" w:hint="eastAsia"/>
          <w:sz w:val="20"/>
        </w:rPr>
        <w:t>Serial Old</w:t>
      </w:r>
      <w:r w:rsidRPr="00CE5774">
        <w:rPr>
          <w:rFonts w:ascii="Times New Roman" w:hAnsi="Times New Roman" w:cs="Times New Roman" w:hint="eastAsia"/>
          <w:sz w:val="20"/>
        </w:rPr>
        <w:t>收集器；</w:t>
      </w:r>
    </w:p>
    <w:p w:rsidR="00810381" w:rsidRPr="00CE5774" w:rsidRDefault="00810381" w:rsidP="00810381">
      <w:pPr>
        <w:ind w:left="0" w:firstLine="0"/>
        <w:rPr>
          <w:rFonts w:ascii="Times New Roman" w:hAnsi="Times New Roman" w:cs="Times New Roman"/>
          <w:sz w:val="20"/>
        </w:rPr>
      </w:pPr>
      <w:r w:rsidRPr="00CE5774">
        <w:rPr>
          <w:rFonts w:ascii="Times New Roman" w:hAnsi="Times New Roman" w:cs="Times New Roman" w:hint="eastAsia"/>
          <w:sz w:val="20"/>
        </w:rPr>
        <w:t>      </w:t>
      </w:r>
      <w:r w:rsidRPr="00CE5774">
        <w:rPr>
          <w:rFonts w:ascii="Times New Roman" w:hAnsi="Times New Roman" w:cs="Times New Roman" w:hint="eastAsia"/>
          <w:sz w:val="20"/>
        </w:rPr>
        <w:t>在</w:t>
      </w:r>
      <w:r w:rsidRPr="00CE5774">
        <w:rPr>
          <w:rFonts w:ascii="Times New Roman" w:hAnsi="Times New Roman" w:cs="Times New Roman" w:hint="eastAsia"/>
          <w:sz w:val="20"/>
        </w:rPr>
        <w:t>Server</w:t>
      </w:r>
      <w:r w:rsidRPr="00CE5774">
        <w:rPr>
          <w:rFonts w:ascii="Times New Roman" w:hAnsi="Times New Roman" w:cs="Times New Roman" w:hint="eastAsia"/>
          <w:sz w:val="20"/>
        </w:rPr>
        <w:t>模式，多</w:t>
      </w:r>
      <w:r w:rsidRPr="00CE5774">
        <w:rPr>
          <w:rFonts w:ascii="Times New Roman" w:hAnsi="Times New Roman" w:cs="Times New Roman" w:hint="eastAsia"/>
          <w:sz w:val="20"/>
        </w:rPr>
        <w:t>CPU</w:t>
      </w:r>
      <w:r w:rsidRPr="00CE5774">
        <w:rPr>
          <w:rFonts w:ascii="Times New Roman" w:hAnsi="Times New Roman" w:cs="Times New Roman" w:hint="eastAsia"/>
          <w:sz w:val="20"/>
        </w:rPr>
        <w:t>的情况下，在注重吞吐量以及</w:t>
      </w:r>
      <w:r w:rsidRPr="00CE5774">
        <w:rPr>
          <w:rFonts w:ascii="Times New Roman" w:hAnsi="Times New Roman" w:cs="Times New Roman" w:hint="eastAsia"/>
          <w:sz w:val="20"/>
        </w:rPr>
        <w:t>CPU</w:t>
      </w:r>
      <w:r w:rsidRPr="00CE5774">
        <w:rPr>
          <w:rFonts w:ascii="Times New Roman" w:hAnsi="Times New Roman" w:cs="Times New Roman" w:hint="eastAsia"/>
          <w:sz w:val="20"/>
        </w:rPr>
        <w:t>资源敏感的场景，就有了</w:t>
      </w:r>
      <w:r w:rsidRPr="00CE5774">
        <w:rPr>
          <w:rFonts w:ascii="Times New Roman" w:hAnsi="Times New Roman" w:cs="Times New Roman" w:hint="eastAsia"/>
          <w:sz w:val="20"/>
        </w:rPr>
        <w:t>Parallel Scavenge</w:t>
      </w:r>
      <w:r w:rsidRPr="00CE5774">
        <w:rPr>
          <w:rFonts w:ascii="Times New Roman" w:hAnsi="Times New Roman" w:cs="Times New Roman" w:hint="eastAsia"/>
          <w:sz w:val="20"/>
        </w:rPr>
        <w:t>加</w:t>
      </w:r>
      <w:r w:rsidRPr="00CE5774">
        <w:rPr>
          <w:rFonts w:ascii="Times New Roman" w:hAnsi="Times New Roman" w:cs="Times New Roman" w:hint="eastAsia"/>
          <w:sz w:val="20"/>
        </w:rPr>
        <w:t>Parallel Old</w:t>
      </w:r>
      <w:r w:rsidRPr="00CE5774">
        <w:rPr>
          <w:rFonts w:ascii="Times New Roman" w:hAnsi="Times New Roman" w:cs="Times New Roman" w:hint="eastAsia"/>
          <w:sz w:val="20"/>
        </w:rPr>
        <w:t>收集器的</w:t>
      </w:r>
      <w:r w:rsidRPr="00CE5774">
        <w:rPr>
          <w:rFonts w:ascii="Times New Roman" w:hAnsi="Times New Roman" w:cs="Times New Roman" w:hint="eastAsia"/>
          <w:sz w:val="20"/>
        </w:rPr>
        <w:t>"</w:t>
      </w:r>
      <w:r w:rsidRPr="00CE5774">
        <w:rPr>
          <w:rFonts w:ascii="Times New Roman" w:hAnsi="Times New Roman" w:cs="Times New Roman" w:hint="eastAsia"/>
          <w:sz w:val="20"/>
        </w:rPr>
        <w:t>给力</w:t>
      </w:r>
      <w:r w:rsidRPr="00CE5774">
        <w:rPr>
          <w:rFonts w:ascii="Times New Roman" w:hAnsi="Times New Roman" w:cs="Times New Roman" w:hint="eastAsia"/>
          <w:sz w:val="20"/>
        </w:rPr>
        <w:t>"</w:t>
      </w:r>
      <w:r w:rsidRPr="00CE5774">
        <w:rPr>
          <w:rFonts w:ascii="Times New Roman" w:hAnsi="Times New Roman" w:cs="Times New Roman" w:hint="eastAsia"/>
          <w:sz w:val="20"/>
        </w:rPr>
        <w:t>应用组合；</w:t>
      </w:r>
    </w:p>
    <w:p w:rsidR="00810381" w:rsidRPr="00CE5774" w:rsidRDefault="00810381" w:rsidP="00CE5774">
      <w:pPr>
        <w:rPr>
          <w:rFonts w:ascii="Times New Roman" w:hAnsi="Times New Roman" w:cs="Times New Roman"/>
          <w:sz w:val="20"/>
        </w:rPr>
      </w:pPr>
      <w:r w:rsidRPr="00CE5774">
        <w:rPr>
          <w:rFonts w:ascii="Times New Roman" w:hAnsi="Times New Roman" w:cs="Times New Roman" w:hint="eastAsia"/>
          <w:sz w:val="20"/>
          <w:highlight w:val="green"/>
        </w:rPr>
        <w:t>设置参数</w:t>
      </w:r>
    </w:p>
    <w:p w:rsidR="00810381" w:rsidRPr="00CE5774" w:rsidRDefault="00810381" w:rsidP="005D1CA9">
      <w:pPr>
        <w:ind w:left="0" w:firstLine="0"/>
        <w:rPr>
          <w:rFonts w:ascii="Times New Roman" w:hAnsi="Times New Roman" w:cs="Times New Roman" w:hint="eastAsia"/>
          <w:sz w:val="20"/>
        </w:rPr>
      </w:pPr>
      <w:r w:rsidRPr="00CE5774">
        <w:rPr>
          <w:rFonts w:ascii="Times New Roman" w:hAnsi="Times New Roman" w:cs="Times New Roman" w:hint="eastAsia"/>
          <w:sz w:val="20"/>
        </w:rPr>
        <w:t>      "-XX:+UseParallelOldGC"</w:t>
      </w:r>
      <w:r w:rsidRPr="00CE5774">
        <w:rPr>
          <w:rFonts w:ascii="Times New Roman" w:hAnsi="Times New Roman" w:cs="Times New Roman" w:hint="eastAsia"/>
          <w:sz w:val="20"/>
        </w:rPr>
        <w:t>：指定使用</w:t>
      </w:r>
      <w:r w:rsidRPr="00CE5774">
        <w:rPr>
          <w:rFonts w:ascii="Times New Roman" w:hAnsi="Times New Roman" w:cs="Times New Roman" w:hint="eastAsia"/>
          <w:sz w:val="20"/>
        </w:rPr>
        <w:t>Parallel Old</w:t>
      </w:r>
      <w:r w:rsidRPr="00CE5774">
        <w:rPr>
          <w:rFonts w:ascii="Times New Roman" w:hAnsi="Times New Roman" w:cs="Times New Roman" w:hint="eastAsia"/>
          <w:sz w:val="20"/>
        </w:rPr>
        <w:t>收集器；</w:t>
      </w:r>
    </w:p>
    <w:p w:rsidR="00654349" w:rsidRPr="00CE5774" w:rsidRDefault="00CE5774" w:rsidP="00CE5774">
      <w:pPr>
        <w:spacing w:beforeLines="50" w:before="156" w:afterLines="50" w:after="156"/>
        <w:ind w:left="0" w:firstLine="0"/>
        <w:rPr>
          <w:rFonts w:ascii="Times New Roman" w:hAnsi="Times New Roman" w:cs="Times New Roman"/>
          <w:sz w:val="22"/>
        </w:rPr>
      </w:pPr>
      <w:r>
        <w:rPr>
          <w:rFonts w:ascii="Times New Roman" w:hAnsi="Times New Roman" w:cs="Times New Roman"/>
          <w:sz w:val="22"/>
          <w:highlight w:val="yellow"/>
        </w:rPr>
        <w:t>6</w:t>
      </w:r>
      <w:r>
        <w:rPr>
          <w:rFonts w:ascii="Times New Roman" w:hAnsi="Times New Roman" w:cs="Times New Roman" w:hint="eastAsia"/>
          <w:sz w:val="22"/>
          <w:highlight w:val="yellow"/>
        </w:rPr>
        <w:t>、</w:t>
      </w:r>
      <w:r w:rsidR="00654349" w:rsidRPr="00CE5774">
        <w:rPr>
          <w:rFonts w:ascii="Times New Roman" w:hAnsi="Times New Roman" w:cs="Times New Roman"/>
          <w:sz w:val="22"/>
          <w:highlight w:val="yellow"/>
        </w:rPr>
        <w:t>CMS</w:t>
      </w:r>
      <w:r w:rsidR="00654349" w:rsidRPr="00CE5774">
        <w:rPr>
          <w:rFonts w:ascii="Times New Roman" w:hAnsi="Times New Roman" w:cs="Times New Roman"/>
          <w:sz w:val="22"/>
          <w:highlight w:val="yellow"/>
        </w:rPr>
        <w:t>收集器</w:t>
      </w:r>
    </w:p>
    <w:p w:rsidR="003318F0" w:rsidRPr="00CE5774" w:rsidRDefault="00810381" w:rsidP="003318F0">
      <w:pPr>
        <w:ind w:left="0" w:firstLine="0"/>
        <w:rPr>
          <w:rFonts w:ascii="Times New Roman" w:hAnsi="Times New Roman" w:cs="Times New Roman"/>
          <w:sz w:val="20"/>
        </w:rPr>
      </w:pPr>
      <w:r>
        <w:rPr>
          <w:rFonts w:ascii="Times New Roman" w:hAnsi="Times New Roman" w:cs="Times New Roman"/>
        </w:rPr>
        <w:tab/>
      </w:r>
      <w:r w:rsidR="003318F0" w:rsidRPr="00CE5774">
        <w:rPr>
          <w:rFonts w:ascii="Times New Roman" w:hAnsi="Times New Roman" w:cs="Times New Roman" w:hint="eastAsia"/>
          <w:sz w:val="20"/>
        </w:rPr>
        <w:t>并发标记清理</w:t>
      </w:r>
      <w:r w:rsidR="003318F0" w:rsidRPr="00CE5774">
        <w:rPr>
          <w:rFonts w:ascii="Times New Roman" w:hAnsi="Times New Roman" w:cs="Times New Roman" w:hint="eastAsia"/>
          <w:sz w:val="20"/>
        </w:rPr>
        <w:t>(Concurrent Mark Sweep</w:t>
      </w:r>
      <w:r w:rsidR="003318F0" w:rsidRPr="00CE5774">
        <w:rPr>
          <w:rFonts w:ascii="Times New Roman" w:hAnsi="Times New Roman" w:cs="Times New Roman" w:hint="eastAsia"/>
          <w:sz w:val="20"/>
        </w:rPr>
        <w:t>，</w:t>
      </w:r>
      <w:r w:rsidR="003318F0" w:rsidRPr="00CE5774">
        <w:rPr>
          <w:rFonts w:ascii="Times New Roman" w:hAnsi="Times New Roman" w:cs="Times New Roman" w:hint="eastAsia"/>
          <w:sz w:val="20"/>
        </w:rPr>
        <w:t>CMS</w:t>
      </w:r>
      <w:r w:rsidR="003318F0" w:rsidRPr="00CE5774">
        <w:rPr>
          <w:rFonts w:ascii="Times New Roman" w:hAnsi="Times New Roman" w:cs="Times New Roman" w:hint="eastAsia"/>
          <w:sz w:val="20"/>
        </w:rPr>
        <w:t>）：是一种以获取最短回收停顿时间为目标的服务器，又被称为“并发低停顿收集器”</w:t>
      </w:r>
      <w:r w:rsidR="003318F0" w:rsidRPr="00CE5774">
        <w:rPr>
          <w:rFonts w:ascii="Times New Roman" w:hAnsi="Times New Roman" w:cs="Times New Roman" w:hint="eastAsia"/>
          <w:sz w:val="20"/>
        </w:rPr>
        <w:t>(Concurrent Low Pause Collector</w:t>
      </w:r>
      <w:r w:rsidR="003318F0" w:rsidRPr="00CE5774">
        <w:rPr>
          <w:rFonts w:ascii="Times New Roman" w:hAnsi="Times New Roman" w:cs="Times New Roman"/>
          <w:sz w:val="20"/>
        </w:rPr>
        <w:t>)</w:t>
      </w:r>
      <w:r w:rsidR="003318F0" w:rsidRPr="00CE5774">
        <w:rPr>
          <w:rFonts w:ascii="Times New Roman" w:hAnsi="Times New Roman" w:cs="Times New Roman" w:hint="eastAsia"/>
          <w:sz w:val="20"/>
        </w:rPr>
        <w:t>。是老年代的收集器，基于</w:t>
      </w:r>
      <w:r w:rsidR="003318F0" w:rsidRPr="00CE5774">
        <w:rPr>
          <w:rFonts w:ascii="Times New Roman" w:hAnsi="Times New Roman" w:cs="Times New Roman" w:hint="eastAsia"/>
          <w:sz w:val="20"/>
        </w:rPr>
        <w:t>"</w:t>
      </w:r>
      <w:r w:rsidR="003318F0" w:rsidRPr="00CE5774">
        <w:rPr>
          <w:rFonts w:ascii="Times New Roman" w:hAnsi="Times New Roman" w:cs="Times New Roman" w:hint="eastAsia"/>
          <w:sz w:val="20"/>
        </w:rPr>
        <w:t>标记</w:t>
      </w:r>
      <w:r w:rsidR="003318F0" w:rsidRPr="00CE5774">
        <w:rPr>
          <w:rFonts w:ascii="Times New Roman" w:hAnsi="Times New Roman" w:cs="Times New Roman" w:hint="eastAsia"/>
          <w:sz w:val="20"/>
        </w:rPr>
        <w:t>-</w:t>
      </w:r>
      <w:r w:rsidR="003318F0" w:rsidRPr="00CE5774">
        <w:rPr>
          <w:rFonts w:ascii="Times New Roman" w:hAnsi="Times New Roman" w:cs="Times New Roman" w:hint="eastAsia"/>
          <w:sz w:val="20"/>
        </w:rPr>
        <w:t>清除</w:t>
      </w:r>
      <w:r w:rsidR="003318F0" w:rsidRPr="00CE5774">
        <w:rPr>
          <w:rFonts w:ascii="Times New Roman" w:hAnsi="Times New Roman" w:cs="Times New Roman" w:hint="eastAsia"/>
          <w:sz w:val="20"/>
        </w:rPr>
        <w:t>"</w:t>
      </w:r>
      <w:r w:rsidR="003318F0" w:rsidRPr="00CE5774">
        <w:rPr>
          <w:rFonts w:ascii="Times New Roman" w:hAnsi="Times New Roman" w:cs="Times New Roman" w:hint="eastAsia"/>
          <w:sz w:val="20"/>
        </w:rPr>
        <w:t>算法</w:t>
      </w:r>
      <w:r w:rsidR="003318F0" w:rsidRPr="00CE5774">
        <w:rPr>
          <w:rFonts w:ascii="Times New Roman" w:hAnsi="Times New Roman" w:cs="Times New Roman" w:hint="eastAsia"/>
          <w:sz w:val="20"/>
        </w:rPr>
        <w:t>(</w:t>
      </w:r>
      <w:r w:rsidR="003318F0" w:rsidRPr="00CE5774">
        <w:rPr>
          <w:rFonts w:ascii="Times New Roman" w:hAnsi="Times New Roman" w:cs="Times New Roman" w:hint="eastAsia"/>
          <w:sz w:val="20"/>
        </w:rPr>
        <w:t>不进行压缩操作，产生内存碎片</w:t>
      </w:r>
      <w:r w:rsidR="003318F0" w:rsidRPr="00CE5774">
        <w:rPr>
          <w:rFonts w:ascii="Times New Roman" w:hAnsi="Times New Roman" w:cs="Times New Roman" w:hint="eastAsia"/>
          <w:sz w:val="20"/>
        </w:rPr>
        <w:t>)</w:t>
      </w:r>
      <w:r w:rsidR="003318F0" w:rsidRPr="00CE5774">
        <w:rPr>
          <w:rFonts w:ascii="Times New Roman" w:hAnsi="Times New Roman" w:cs="Times New Roman" w:hint="eastAsia"/>
          <w:sz w:val="20"/>
        </w:rPr>
        <w:t>。</w:t>
      </w:r>
    </w:p>
    <w:p w:rsidR="00654349" w:rsidRDefault="00654349" w:rsidP="004D3762">
      <w:pPr>
        <w:ind w:left="0" w:firstLine="0"/>
        <w:jc w:val="center"/>
        <w:rPr>
          <w:rFonts w:ascii="Times New Roman" w:hAnsi="Times New Roman" w:cs="Times New Roman"/>
        </w:rPr>
      </w:pPr>
      <w:r>
        <w:rPr>
          <w:noProof/>
        </w:rPr>
        <w:drawing>
          <wp:inline distT="0" distB="0" distL="0" distR="0">
            <wp:extent cx="5217129" cy="1584669"/>
            <wp:effectExtent l="0" t="0" r="3175" b="0"/>
            <wp:docPr id="12" name="图片 12" descr="https://img-blog.csdn.net/20160527213020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mg-blog.csdn.net/2016052721302080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949" cy="1601928"/>
                    </a:xfrm>
                    <a:prstGeom prst="rect">
                      <a:avLst/>
                    </a:prstGeom>
                    <a:noFill/>
                    <a:ln>
                      <a:noFill/>
                    </a:ln>
                  </pic:spPr>
                </pic:pic>
              </a:graphicData>
            </a:graphic>
          </wp:inline>
        </w:drawing>
      </w:r>
    </w:p>
    <w:p w:rsidR="00CE5774" w:rsidRPr="00CE5774" w:rsidRDefault="00CE5774" w:rsidP="00CE5774">
      <w:pPr>
        <w:ind w:left="0" w:firstLine="0"/>
        <w:rPr>
          <w:rFonts w:ascii="Times New Roman" w:hAnsi="Times New Roman" w:cs="Times New Roman" w:hint="eastAsia"/>
        </w:rPr>
      </w:pPr>
      <w:r w:rsidRPr="00CE5774">
        <w:rPr>
          <w:rFonts w:ascii="Times New Roman" w:hAnsi="Times New Roman" w:cs="Times New Roman"/>
          <w:highlight w:val="green"/>
        </w:rPr>
        <w:t>工作过程</w:t>
      </w:r>
      <w:r w:rsidRPr="00CE5774">
        <w:rPr>
          <w:rFonts w:ascii="Times New Roman" w:hAnsi="Times New Roman" w:cs="Times New Roman" w:hint="eastAsia"/>
          <w:highlight w:val="green"/>
        </w:rPr>
        <w:t>：</w:t>
      </w:r>
    </w:p>
    <w:p w:rsidR="003318F0" w:rsidRPr="00CE5774" w:rsidRDefault="003318F0" w:rsidP="00CE5774">
      <w:pPr>
        <w:ind w:left="0" w:firstLine="420"/>
        <w:rPr>
          <w:rFonts w:ascii="Times New Roman" w:hAnsi="Times New Roman" w:cs="Times New Roman"/>
          <w:sz w:val="20"/>
        </w:rPr>
      </w:pPr>
      <w:r w:rsidRPr="00CE5774">
        <w:rPr>
          <w:rFonts w:ascii="Times New Roman" w:hAnsi="Times New Roman" w:cs="Times New Roman" w:hint="eastAsia"/>
          <w:sz w:val="20"/>
          <w:highlight w:val="yellow"/>
        </w:rPr>
        <w:t>初识标记</w:t>
      </w:r>
      <w:r w:rsidRPr="00CE5774">
        <w:rPr>
          <w:rFonts w:ascii="Times New Roman" w:hAnsi="Times New Roman" w:cs="Times New Roman" w:hint="eastAsia"/>
          <w:sz w:val="20"/>
          <w:highlight w:val="yellow"/>
        </w:rPr>
        <w:t>(</w:t>
      </w:r>
      <w:r w:rsidRPr="00CE5774">
        <w:rPr>
          <w:rFonts w:ascii="Times New Roman" w:hAnsi="Times New Roman" w:cs="Times New Roman"/>
          <w:sz w:val="20"/>
          <w:highlight w:val="yellow"/>
        </w:rPr>
        <w:t>CMS initial mark)</w:t>
      </w:r>
      <w:r w:rsidRPr="00CE5774">
        <w:rPr>
          <w:rFonts w:ascii="Times New Roman" w:hAnsi="Times New Roman" w:cs="Times New Roman" w:hint="eastAsia"/>
          <w:sz w:val="20"/>
        </w:rPr>
        <w:t>：仅标记一下</w:t>
      </w:r>
      <w:r w:rsidRPr="00CE5774">
        <w:rPr>
          <w:rFonts w:ascii="Times New Roman" w:hAnsi="Times New Roman" w:cs="Times New Roman" w:hint="eastAsia"/>
          <w:sz w:val="20"/>
        </w:rPr>
        <w:t>GC Roots</w:t>
      </w:r>
      <w:r w:rsidRPr="00CE5774">
        <w:rPr>
          <w:rFonts w:ascii="Times New Roman" w:hAnsi="Times New Roman" w:cs="Times New Roman" w:hint="eastAsia"/>
          <w:sz w:val="20"/>
        </w:rPr>
        <w:t>能直接关联到的对象，速度很快；但需要</w:t>
      </w:r>
      <w:r w:rsidRPr="00CE5774">
        <w:rPr>
          <w:rFonts w:ascii="Times New Roman" w:hAnsi="Times New Roman" w:cs="Times New Roman" w:hint="eastAsia"/>
          <w:sz w:val="20"/>
        </w:rPr>
        <w:t>"Stop The World"</w:t>
      </w:r>
      <w:r w:rsidRPr="00CE5774">
        <w:rPr>
          <w:rFonts w:ascii="Times New Roman" w:hAnsi="Times New Roman" w:cs="Times New Roman" w:hint="eastAsia"/>
          <w:sz w:val="20"/>
        </w:rPr>
        <w:t>。</w:t>
      </w:r>
    </w:p>
    <w:p w:rsidR="003318F0" w:rsidRPr="00CE5774" w:rsidRDefault="003318F0" w:rsidP="00CE5774">
      <w:pPr>
        <w:ind w:left="420" w:firstLine="0"/>
        <w:rPr>
          <w:rFonts w:ascii="Times New Roman" w:hAnsi="Times New Roman" w:cs="Times New Roman"/>
          <w:sz w:val="20"/>
        </w:rPr>
      </w:pPr>
      <w:r w:rsidRPr="00CE5774">
        <w:rPr>
          <w:rFonts w:ascii="Times New Roman" w:hAnsi="Times New Roman" w:cs="Times New Roman"/>
          <w:sz w:val="20"/>
          <w:highlight w:val="yellow"/>
        </w:rPr>
        <w:lastRenderedPageBreak/>
        <w:t>并发标记</w:t>
      </w:r>
      <w:r w:rsidRPr="00CE5774">
        <w:rPr>
          <w:rFonts w:ascii="Times New Roman" w:hAnsi="Times New Roman" w:cs="Times New Roman" w:hint="eastAsia"/>
          <w:sz w:val="20"/>
          <w:highlight w:val="yellow"/>
        </w:rPr>
        <w:t>(</w:t>
      </w:r>
      <w:r w:rsidRPr="00CE5774">
        <w:rPr>
          <w:rFonts w:ascii="Times New Roman" w:hAnsi="Times New Roman" w:cs="Times New Roman"/>
          <w:sz w:val="20"/>
          <w:highlight w:val="yellow"/>
        </w:rPr>
        <w:t>CMS concurrent mark)</w:t>
      </w:r>
      <w:r w:rsidRPr="00CE5774">
        <w:rPr>
          <w:rFonts w:ascii="Times New Roman" w:hAnsi="Times New Roman" w:cs="Times New Roman" w:hint="eastAsia"/>
          <w:sz w:val="20"/>
        </w:rPr>
        <w:t>：进行</w:t>
      </w:r>
      <w:r w:rsidRPr="00CE5774">
        <w:rPr>
          <w:rFonts w:ascii="Times New Roman" w:hAnsi="Times New Roman" w:cs="Times New Roman" w:hint="eastAsia"/>
          <w:sz w:val="20"/>
        </w:rPr>
        <w:t>GC Roots Tracing</w:t>
      </w:r>
      <w:r w:rsidRPr="00CE5774">
        <w:rPr>
          <w:rFonts w:ascii="Times New Roman" w:hAnsi="Times New Roman" w:cs="Times New Roman" w:hint="eastAsia"/>
          <w:sz w:val="20"/>
        </w:rPr>
        <w:t>的过程，刚才产生的集合中标记出存活对象，应用程序也在运行；并不能保证可以标记出所有的存活对象；</w:t>
      </w:r>
    </w:p>
    <w:p w:rsidR="003318F0" w:rsidRPr="00CE5774" w:rsidRDefault="003318F0" w:rsidP="00CE5774">
      <w:pPr>
        <w:ind w:left="420" w:firstLine="0"/>
        <w:rPr>
          <w:rFonts w:ascii="Times New Roman" w:hAnsi="Times New Roman" w:cs="Times New Roman"/>
          <w:sz w:val="20"/>
        </w:rPr>
      </w:pPr>
      <w:r w:rsidRPr="00CE5774">
        <w:rPr>
          <w:rFonts w:ascii="Times New Roman" w:hAnsi="Times New Roman" w:cs="Times New Roman"/>
          <w:sz w:val="20"/>
          <w:highlight w:val="yellow"/>
        </w:rPr>
        <w:t>重新标记</w:t>
      </w:r>
      <w:r w:rsidRPr="00CE5774">
        <w:rPr>
          <w:rFonts w:ascii="Times New Roman" w:hAnsi="Times New Roman" w:cs="Times New Roman"/>
          <w:sz w:val="20"/>
          <w:highlight w:val="yellow"/>
        </w:rPr>
        <w:t>(CMS remark)</w:t>
      </w:r>
      <w:r w:rsidRPr="00CE5774">
        <w:rPr>
          <w:rFonts w:ascii="Times New Roman" w:hAnsi="Times New Roman" w:cs="Times New Roman" w:hint="eastAsia"/>
          <w:sz w:val="20"/>
        </w:rPr>
        <w:t>：修正并发标</w:t>
      </w:r>
      <w:r w:rsidR="00BC5CE1" w:rsidRPr="00CE5774">
        <w:rPr>
          <w:rFonts w:ascii="Times New Roman" w:hAnsi="Times New Roman" w:cs="Times New Roman" w:hint="eastAsia"/>
          <w:sz w:val="20"/>
        </w:rPr>
        <w:t>记期间因用户程序继续运作而导致标记变动的那一部分对象的标记，</w:t>
      </w:r>
      <w:r w:rsidRPr="00CE5774">
        <w:rPr>
          <w:rFonts w:ascii="Times New Roman" w:hAnsi="Times New Roman" w:cs="Times New Roman" w:hint="eastAsia"/>
          <w:sz w:val="20"/>
        </w:rPr>
        <w:t>需要</w:t>
      </w:r>
      <w:r w:rsidRPr="00CE5774">
        <w:rPr>
          <w:rFonts w:ascii="Times New Roman" w:hAnsi="Times New Roman" w:cs="Times New Roman" w:hint="eastAsia"/>
          <w:sz w:val="20"/>
        </w:rPr>
        <w:t>"Stop The World"</w:t>
      </w:r>
      <w:r w:rsidR="00BC5CE1" w:rsidRPr="00CE5774">
        <w:rPr>
          <w:rFonts w:ascii="Times New Roman" w:hAnsi="Times New Roman" w:cs="Times New Roman" w:hint="eastAsia"/>
          <w:sz w:val="20"/>
        </w:rPr>
        <w:t>，</w:t>
      </w:r>
      <w:r w:rsidR="00BC5CE1" w:rsidRPr="00CE5774">
        <w:rPr>
          <w:rFonts w:ascii="Times New Roman" w:hAnsi="Times New Roman" w:cs="Times New Roman" w:hint="eastAsia"/>
          <w:sz w:val="20"/>
          <w:highlight w:val="green"/>
        </w:rPr>
        <w:t>且停顿时间比初始标记稍长，但远比并发标记短</w:t>
      </w:r>
      <w:r w:rsidR="00BC5CE1" w:rsidRPr="00CE5774">
        <w:rPr>
          <w:rFonts w:ascii="Times New Roman" w:hAnsi="Times New Roman" w:cs="Times New Roman" w:hint="eastAsia"/>
          <w:sz w:val="20"/>
        </w:rPr>
        <w:t>，</w:t>
      </w:r>
      <w:r w:rsidRPr="00CE5774">
        <w:rPr>
          <w:rFonts w:ascii="Times New Roman" w:hAnsi="Times New Roman" w:cs="Times New Roman" w:hint="eastAsia"/>
          <w:sz w:val="20"/>
        </w:rPr>
        <w:t>采用多线程并行执行来提升效率；</w:t>
      </w:r>
    </w:p>
    <w:p w:rsidR="003318F0" w:rsidRPr="00CE5774" w:rsidRDefault="003318F0" w:rsidP="00CE5774">
      <w:pPr>
        <w:ind w:left="0" w:firstLine="420"/>
        <w:rPr>
          <w:rFonts w:ascii="Times New Roman" w:hAnsi="Times New Roman" w:cs="Times New Roman"/>
          <w:sz w:val="20"/>
        </w:rPr>
      </w:pPr>
      <w:r w:rsidRPr="00CE5774">
        <w:rPr>
          <w:rFonts w:ascii="Times New Roman" w:hAnsi="Times New Roman" w:cs="Times New Roman"/>
          <w:sz w:val="20"/>
          <w:highlight w:val="yellow"/>
        </w:rPr>
        <w:t>并发清除</w:t>
      </w:r>
      <w:r w:rsidRPr="00CE5774">
        <w:rPr>
          <w:rFonts w:ascii="Times New Roman" w:hAnsi="Times New Roman" w:cs="Times New Roman" w:hint="eastAsia"/>
          <w:sz w:val="20"/>
          <w:highlight w:val="yellow"/>
        </w:rPr>
        <w:t>(</w:t>
      </w:r>
      <w:r w:rsidRPr="00CE5774">
        <w:rPr>
          <w:rFonts w:ascii="Times New Roman" w:hAnsi="Times New Roman" w:cs="Times New Roman"/>
          <w:sz w:val="20"/>
          <w:highlight w:val="yellow"/>
        </w:rPr>
        <w:t>CMS concurrent sweep)</w:t>
      </w:r>
      <w:r w:rsidR="00BC5CE1" w:rsidRPr="00CE5774">
        <w:rPr>
          <w:rFonts w:ascii="Times New Roman" w:hAnsi="Times New Roman" w:cs="Times New Roman" w:hint="eastAsia"/>
          <w:sz w:val="20"/>
        </w:rPr>
        <w:t>：回收所有的垃圾对象；</w:t>
      </w:r>
    </w:p>
    <w:p w:rsidR="00CE5774" w:rsidRDefault="0007570A" w:rsidP="0007570A">
      <w:pPr>
        <w:ind w:left="0" w:firstLine="0"/>
        <w:rPr>
          <w:rFonts w:ascii="Times New Roman" w:hAnsi="Times New Roman" w:cs="Times New Roman"/>
          <w:sz w:val="20"/>
        </w:rPr>
      </w:pPr>
      <w:r w:rsidRPr="00CE5774">
        <w:rPr>
          <w:rFonts w:ascii="Times New Roman" w:hAnsi="Times New Roman" w:cs="Times New Roman"/>
          <w:sz w:val="20"/>
          <w:highlight w:val="green"/>
        </w:rPr>
        <w:t>优点</w:t>
      </w:r>
      <w:r w:rsidRPr="00CE5774">
        <w:rPr>
          <w:rFonts w:ascii="Times New Roman" w:hAnsi="Times New Roman" w:cs="Times New Roman" w:hint="eastAsia"/>
          <w:sz w:val="20"/>
          <w:highlight w:val="green"/>
        </w:rPr>
        <w:t>：</w:t>
      </w:r>
    </w:p>
    <w:p w:rsidR="00654349" w:rsidRPr="00CE5774" w:rsidRDefault="0007570A" w:rsidP="00CE5774">
      <w:pPr>
        <w:ind w:left="0" w:firstLine="284"/>
        <w:rPr>
          <w:rFonts w:ascii="Times New Roman" w:hAnsi="Times New Roman" w:cs="Times New Roman"/>
          <w:sz w:val="20"/>
        </w:rPr>
      </w:pPr>
      <w:r w:rsidRPr="00CE5774">
        <w:rPr>
          <w:rFonts w:ascii="Times New Roman" w:hAnsi="Times New Roman" w:cs="Times New Roman" w:hint="eastAsia"/>
          <w:sz w:val="20"/>
        </w:rPr>
        <w:t>并发收集、低停顿。由于整个过程中耗时最长的并发标记和并发清除都可以与用户线程一起工作，所以总体上说，</w:t>
      </w:r>
      <w:r w:rsidRPr="00CE5774">
        <w:rPr>
          <w:rFonts w:ascii="Times New Roman" w:hAnsi="Times New Roman" w:cs="Times New Roman" w:hint="eastAsia"/>
          <w:sz w:val="20"/>
        </w:rPr>
        <w:t>CMS</w:t>
      </w:r>
      <w:r w:rsidRPr="00CE5774">
        <w:rPr>
          <w:rFonts w:ascii="Times New Roman" w:hAnsi="Times New Roman" w:cs="Times New Roman" w:hint="eastAsia"/>
          <w:sz w:val="20"/>
        </w:rPr>
        <w:t>收集器的内存回收过程与用户线程一起并发执行。</w:t>
      </w:r>
    </w:p>
    <w:p w:rsidR="0007570A" w:rsidRPr="00CE5774" w:rsidRDefault="0007570A" w:rsidP="0007570A">
      <w:pPr>
        <w:rPr>
          <w:rFonts w:ascii="Times New Roman" w:hAnsi="Times New Roman" w:cs="Times New Roman"/>
          <w:sz w:val="20"/>
        </w:rPr>
      </w:pPr>
      <w:r w:rsidRPr="00CE5774">
        <w:rPr>
          <w:rFonts w:ascii="Times New Roman" w:hAnsi="Times New Roman" w:cs="Times New Roman"/>
          <w:sz w:val="20"/>
          <w:highlight w:val="green"/>
        </w:rPr>
        <w:t>缺点</w:t>
      </w:r>
      <w:r w:rsidRPr="00CE5774">
        <w:rPr>
          <w:rFonts w:ascii="Times New Roman" w:hAnsi="Times New Roman" w:cs="Times New Roman" w:hint="eastAsia"/>
          <w:sz w:val="20"/>
        </w:rPr>
        <w:t>：</w:t>
      </w:r>
    </w:p>
    <w:p w:rsidR="0007570A" w:rsidRPr="00CE5774" w:rsidRDefault="0007570A" w:rsidP="00CE5774">
      <w:pPr>
        <w:pStyle w:val="a3"/>
        <w:numPr>
          <w:ilvl w:val="1"/>
          <w:numId w:val="21"/>
        </w:numPr>
        <w:ind w:firstLineChars="0"/>
        <w:rPr>
          <w:rFonts w:ascii="Times New Roman" w:hAnsi="Times New Roman" w:cs="Times New Roman"/>
          <w:sz w:val="20"/>
        </w:rPr>
      </w:pPr>
      <w:r w:rsidRPr="00CE5774">
        <w:rPr>
          <w:rFonts w:ascii="Times New Roman" w:hAnsi="Times New Roman" w:cs="Times New Roman" w:hint="eastAsia"/>
          <w:sz w:val="20"/>
        </w:rPr>
        <w:t>CMS</w:t>
      </w:r>
      <w:r w:rsidRPr="00CE5774">
        <w:rPr>
          <w:rFonts w:ascii="Times New Roman" w:hAnsi="Times New Roman" w:cs="Times New Roman" w:hint="eastAsia"/>
          <w:sz w:val="20"/>
        </w:rPr>
        <w:t>收集器对</w:t>
      </w:r>
      <w:r w:rsidRPr="00CE5774">
        <w:rPr>
          <w:rFonts w:ascii="Times New Roman" w:hAnsi="Times New Roman" w:cs="Times New Roman" w:hint="eastAsia"/>
          <w:sz w:val="20"/>
        </w:rPr>
        <w:t>CPU</w:t>
      </w:r>
      <w:r w:rsidR="004D3762">
        <w:rPr>
          <w:rFonts w:ascii="Times New Roman" w:hAnsi="Times New Roman" w:cs="Times New Roman" w:hint="eastAsia"/>
          <w:sz w:val="20"/>
        </w:rPr>
        <w:t>资源非常敏感，它</w:t>
      </w:r>
      <w:r w:rsidRPr="00CE5774">
        <w:rPr>
          <w:rFonts w:ascii="Times New Roman" w:hAnsi="Times New Roman" w:cs="Times New Roman" w:hint="eastAsia"/>
          <w:sz w:val="20"/>
        </w:rPr>
        <w:t>默认启动的回收线程数是（</w:t>
      </w:r>
      <w:r w:rsidRPr="00CE5774">
        <w:rPr>
          <w:rFonts w:ascii="Times New Roman" w:hAnsi="Times New Roman" w:cs="Times New Roman" w:hint="eastAsia"/>
          <w:sz w:val="20"/>
        </w:rPr>
        <w:t>CPU</w:t>
      </w:r>
      <w:r w:rsidRPr="00CE5774">
        <w:rPr>
          <w:rFonts w:ascii="Times New Roman" w:hAnsi="Times New Roman" w:cs="Times New Roman" w:hint="eastAsia"/>
          <w:sz w:val="20"/>
        </w:rPr>
        <w:t>数量</w:t>
      </w:r>
      <w:r w:rsidRPr="00CE5774">
        <w:rPr>
          <w:rFonts w:ascii="Times New Roman" w:hAnsi="Times New Roman" w:cs="Times New Roman" w:hint="eastAsia"/>
          <w:sz w:val="20"/>
        </w:rPr>
        <w:t>+3</w:t>
      </w:r>
      <w:r w:rsidRPr="00CE5774">
        <w:rPr>
          <w:rFonts w:ascii="Times New Roman" w:hAnsi="Times New Roman" w:cs="Times New Roman" w:hint="eastAsia"/>
          <w:sz w:val="20"/>
        </w:rPr>
        <w:t>）</w:t>
      </w:r>
      <w:r w:rsidRPr="00CE5774">
        <w:rPr>
          <w:rFonts w:ascii="Times New Roman" w:hAnsi="Times New Roman" w:cs="Times New Roman" w:hint="eastAsia"/>
          <w:sz w:val="20"/>
        </w:rPr>
        <w:t>/4</w:t>
      </w:r>
      <w:r w:rsidRPr="00CE5774">
        <w:rPr>
          <w:rFonts w:ascii="Times New Roman" w:hAnsi="Times New Roman" w:cs="Times New Roman" w:hint="eastAsia"/>
          <w:sz w:val="20"/>
        </w:rPr>
        <w:t>，当</w:t>
      </w:r>
      <w:r w:rsidRPr="00CE5774">
        <w:rPr>
          <w:rFonts w:ascii="Times New Roman" w:hAnsi="Times New Roman" w:cs="Times New Roman" w:hint="eastAsia"/>
          <w:sz w:val="20"/>
        </w:rPr>
        <w:t>CPU</w:t>
      </w:r>
      <w:r w:rsidRPr="00CE5774">
        <w:rPr>
          <w:rFonts w:ascii="Times New Roman" w:hAnsi="Times New Roman" w:cs="Times New Roman" w:hint="eastAsia"/>
          <w:sz w:val="20"/>
        </w:rPr>
        <w:t>个数大于</w:t>
      </w:r>
      <w:r w:rsidRPr="00CE5774">
        <w:rPr>
          <w:rFonts w:ascii="Times New Roman" w:hAnsi="Times New Roman" w:cs="Times New Roman" w:hint="eastAsia"/>
          <w:sz w:val="20"/>
        </w:rPr>
        <w:t>4</w:t>
      </w:r>
      <w:r w:rsidR="004D3762">
        <w:rPr>
          <w:rFonts w:ascii="Times New Roman" w:hAnsi="Times New Roman" w:cs="Times New Roman" w:hint="eastAsia"/>
          <w:sz w:val="20"/>
        </w:rPr>
        <w:t>时，垃圾收集线程占用</w:t>
      </w:r>
      <w:r w:rsidRPr="00CE5774">
        <w:rPr>
          <w:rFonts w:ascii="Times New Roman" w:hAnsi="Times New Roman" w:cs="Times New Roman" w:hint="eastAsia"/>
          <w:sz w:val="20"/>
        </w:rPr>
        <w:t>不少于</w:t>
      </w:r>
      <w:r w:rsidRPr="00CE5774">
        <w:rPr>
          <w:rFonts w:ascii="Times New Roman" w:hAnsi="Times New Roman" w:cs="Times New Roman" w:hint="eastAsia"/>
          <w:sz w:val="20"/>
        </w:rPr>
        <w:t>25%</w:t>
      </w:r>
      <w:r w:rsidRPr="00CE5774">
        <w:rPr>
          <w:rFonts w:ascii="Times New Roman" w:hAnsi="Times New Roman" w:cs="Times New Roman" w:hint="eastAsia"/>
          <w:sz w:val="20"/>
        </w:rPr>
        <w:t>的</w:t>
      </w:r>
      <w:r w:rsidRPr="00CE5774">
        <w:rPr>
          <w:rFonts w:ascii="Times New Roman" w:hAnsi="Times New Roman" w:cs="Times New Roman" w:hint="eastAsia"/>
          <w:sz w:val="20"/>
        </w:rPr>
        <w:t>CPU</w:t>
      </w:r>
      <w:r w:rsidRPr="00CE5774">
        <w:rPr>
          <w:rFonts w:ascii="Times New Roman" w:hAnsi="Times New Roman" w:cs="Times New Roman" w:hint="eastAsia"/>
          <w:sz w:val="20"/>
        </w:rPr>
        <w:t>资源，当</w:t>
      </w:r>
      <w:r w:rsidRPr="00CE5774">
        <w:rPr>
          <w:rFonts w:ascii="Times New Roman" w:hAnsi="Times New Roman" w:cs="Times New Roman" w:hint="eastAsia"/>
          <w:sz w:val="20"/>
        </w:rPr>
        <w:t>CPU</w:t>
      </w:r>
      <w:r w:rsidRPr="00CE5774">
        <w:rPr>
          <w:rFonts w:ascii="Times New Roman" w:hAnsi="Times New Roman" w:cs="Times New Roman" w:hint="eastAsia"/>
          <w:sz w:val="20"/>
        </w:rPr>
        <w:t>个数不足时，</w:t>
      </w:r>
      <w:r w:rsidRPr="00CE5774">
        <w:rPr>
          <w:rFonts w:ascii="Times New Roman" w:hAnsi="Times New Roman" w:cs="Times New Roman" w:hint="eastAsia"/>
          <w:sz w:val="20"/>
        </w:rPr>
        <w:t>CMS</w:t>
      </w:r>
      <w:r w:rsidRPr="00CE5774">
        <w:rPr>
          <w:rFonts w:ascii="Times New Roman" w:hAnsi="Times New Roman" w:cs="Times New Roman" w:hint="eastAsia"/>
          <w:sz w:val="20"/>
        </w:rPr>
        <w:t>对用户程序的影响很大；</w:t>
      </w:r>
    </w:p>
    <w:p w:rsidR="0007570A" w:rsidRPr="00CE5774" w:rsidRDefault="0007570A" w:rsidP="00CE5774">
      <w:pPr>
        <w:pStyle w:val="a3"/>
        <w:numPr>
          <w:ilvl w:val="1"/>
          <w:numId w:val="21"/>
        </w:numPr>
        <w:ind w:firstLineChars="0"/>
        <w:rPr>
          <w:rFonts w:ascii="Times New Roman" w:hAnsi="Times New Roman" w:cs="Times New Roman"/>
          <w:sz w:val="20"/>
        </w:rPr>
      </w:pPr>
      <w:r w:rsidRPr="00CE5774">
        <w:rPr>
          <w:rFonts w:ascii="Times New Roman" w:hAnsi="Times New Roman" w:cs="Times New Roman" w:hint="eastAsia"/>
          <w:sz w:val="20"/>
        </w:rPr>
        <w:t>CMS</w:t>
      </w:r>
      <w:r w:rsidRPr="00CE5774">
        <w:rPr>
          <w:rFonts w:ascii="Times New Roman" w:hAnsi="Times New Roman" w:cs="Times New Roman" w:hint="eastAsia"/>
          <w:sz w:val="20"/>
        </w:rPr>
        <w:t>收集器无法处理浮动垃圾，</w:t>
      </w:r>
      <w:r w:rsidR="00AC64F6" w:rsidRPr="00CE5774">
        <w:rPr>
          <w:rFonts w:ascii="Times New Roman" w:hAnsi="Times New Roman" w:cs="Times New Roman" w:hint="eastAsia"/>
          <w:sz w:val="20"/>
        </w:rPr>
        <w:t>可能出现“</w:t>
      </w:r>
      <w:r w:rsidR="00AC64F6" w:rsidRPr="00CE5774">
        <w:rPr>
          <w:rFonts w:ascii="Times New Roman" w:hAnsi="Times New Roman" w:cs="Times New Roman" w:hint="eastAsia"/>
          <w:sz w:val="20"/>
        </w:rPr>
        <w:t>Concurrent Mode Failure</w:t>
      </w:r>
      <w:r w:rsidR="00AC64F6" w:rsidRPr="00CE5774">
        <w:rPr>
          <w:rFonts w:ascii="Times New Roman" w:hAnsi="Times New Roman" w:cs="Times New Roman" w:hint="eastAsia"/>
          <w:sz w:val="20"/>
        </w:rPr>
        <w:t>”失败而导致另一次</w:t>
      </w:r>
      <w:r w:rsidR="00AC64F6" w:rsidRPr="00CE5774">
        <w:rPr>
          <w:rFonts w:ascii="Times New Roman" w:hAnsi="Times New Roman" w:cs="Times New Roman" w:hint="eastAsia"/>
          <w:sz w:val="20"/>
        </w:rPr>
        <w:t>Full GC</w:t>
      </w:r>
      <w:r w:rsidR="00AC64F6" w:rsidRPr="00CE5774">
        <w:rPr>
          <w:rFonts w:ascii="Times New Roman" w:hAnsi="Times New Roman" w:cs="Times New Roman" w:hint="eastAsia"/>
          <w:sz w:val="20"/>
        </w:rPr>
        <w:t>。</w:t>
      </w:r>
      <w:r w:rsidRPr="00CE5774">
        <w:rPr>
          <w:rFonts w:ascii="Times New Roman" w:hAnsi="Times New Roman" w:cs="Times New Roman" w:hint="eastAsia"/>
          <w:sz w:val="20"/>
        </w:rPr>
        <w:t>在并发清理过程用户线程仍然有新的垃圾产生</w:t>
      </w:r>
      <w:r w:rsidR="00AC64F6" w:rsidRPr="00CE5774">
        <w:rPr>
          <w:rFonts w:ascii="Times New Roman" w:hAnsi="Times New Roman" w:cs="Times New Roman" w:hint="eastAsia"/>
          <w:sz w:val="20"/>
        </w:rPr>
        <w:t>，这部分垃圾出现在标记之后，</w:t>
      </w:r>
      <w:r w:rsidR="00AC64F6" w:rsidRPr="00CE5774">
        <w:rPr>
          <w:rFonts w:ascii="Times New Roman" w:hAnsi="Times New Roman" w:cs="Times New Roman" w:hint="eastAsia"/>
          <w:sz w:val="20"/>
        </w:rPr>
        <w:t>CMS</w:t>
      </w:r>
      <w:r w:rsidR="00AC64F6" w:rsidRPr="00CE5774">
        <w:rPr>
          <w:rFonts w:ascii="Times New Roman" w:hAnsi="Times New Roman" w:cs="Times New Roman" w:hint="eastAsia"/>
          <w:sz w:val="20"/>
        </w:rPr>
        <w:t>无法在这次收集中回收它们，只能留在下一次。</w:t>
      </w:r>
    </w:p>
    <w:p w:rsidR="0007570A" w:rsidRPr="00CE5774" w:rsidRDefault="0007570A" w:rsidP="00CE5774">
      <w:pPr>
        <w:pStyle w:val="a3"/>
        <w:numPr>
          <w:ilvl w:val="1"/>
          <w:numId w:val="21"/>
        </w:numPr>
        <w:ind w:firstLineChars="0"/>
        <w:rPr>
          <w:rFonts w:ascii="Times New Roman" w:hAnsi="Times New Roman" w:cs="Times New Roman"/>
          <w:sz w:val="20"/>
        </w:rPr>
      </w:pPr>
      <w:r w:rsidRPr="00CE5774">
        <w:rPr>
          <w:rFonts w:ascii="Times New Roman" w:hAnsi="Times New Roman" w:cs="Times New Roman" w:hint="eastAsia"/>
          <w:sz w:val="20"/>
        </w:rPr>
        <w:t>CMS</w:t>
      </w:r>
      <w:r w:rsidRPr="00CE5774">
        <w:rPr>
          <w:rFonts w:ascii="Times New Roman" w:hAnsi="Times New Roman" w:cs="Times New Roman" w:hint="eastAsia"/>
          <w:sz w:val="20"/>
        </w:rPr>
        <w:t>使用标记</w:t>
      </w:r>
      <w:r w:rsidRPr="00CE5774">
        <w:rPr>
          <w:rFonts w:ascii="Times New Roman" w:hAnsi="Times New Roman" w:cs="Times New Roman" w:hint="eastAsia"/>
          <w:sz w:val="20"/>
        </w:rPr>
        <w:t>-</w:t>
      </w:r>
      <w:r w:rsidRPr="00CE5774">
        <w:rPr>
          <w:rFonts w:ascii="Times New Roman" w:hAnsi="Times New Roman" w:cs="Times New Roman" w:hint="eastAsia"/>
          <w:sz w:val="20"/>
        </w:rPr>
        <w:t>清除算法，会产生内存碎片；</w:t>
      </w:r>
    </w:p>
    <w:p w:rsidR="00AC64F6" w:rsidRPr="00CE5774" w:rsidRDefault="00AC64F6" w:rsidP="005D1CA9">
      <w:pPr>
        <w:ind w:left="0" w:firstLine="0"/>
        <w:rPr>
          <w:rFonts w:ascii="Times New Roman" w:hAnsi="Times New Roman" w:cs="Times New Roman"/>
          <w:sz w:val="20"/>
        </w:rPr>
      </w:pPr>
      <w:r w:rsidRPr="00CE5774">
        <w:rPr>
          <w:rFonts w:ascii="Times New Roman" w:hAnsi="Times New Roman" w:cs="Times New Roman"/>
          <w:sz w:val="20"/>
          <w:highlight w:val="green"/>
        </w:rPr>
        <w:t>参数设置</w:t>
      </w:r>
      <w:r w:rsidRPr="00CE5774">
        <w:rPr>
          <w:rFonts w:ascii="Times New Roman" w:hAnsi="Times New Roman" w:cs="Times New Roman" w:hint="eastAsia"/>
          <w:sz w:val="20"/>
          <w:highlight w:val="green"/>
        </w:rPr>
        <w:t>：</w:t>
      </w:r>
    </w:p>
    <w:p w:rsidR="00AC64F6" w:rsidRPr="00CE5774" w:rsidRDefault="00AC64F6" w:rsidP="005D1CA9">
      <w:pPr>
        <w:ind w:left="0" w:firstLine="0"/>
        <w:rPr>
          <w:rFonts w:ascii="Times New Roman" w:hAnsi="Times New Roman" w:cs="Times New Roman"/>
          <w:sz w:val="20"/>
        </w:rPr>
      </w:pPr>
      <w:r w:rsidRPr="00CE5774">
        <w:rPr>
          <w:rFonts w:ascii="Times New Roman" w:hAnsi="Times New Roman" w:cs="Times New Roman"/>
          <w:sz w:val="20"/>
        </w:rPr>
        <w:tab/>
        <w:t>-XX:CMSInitiatingOccupancyFraction(</w:t>
      </w:r>
      <w:r w:rsidR="004D3762">
        <w:rPr>
          <w:rFonts w:ascii="Times New Roman" w:hAnsi="Times New Roman" w:cs="Times New Roman"/>
          <w:sz w:val="20"/>
        </w:rPr>
        <w:t>设置老年代预留空间</w:t>
      </w:r>
      <w:r w:rsidRPr="00CE5774">
        <w:rPr>
          <w:rFonts w:ascii="Times New Roman" w:hAnsi="Times New Roman" w:cs="Times New Roman"/>
          <w:sz w:val="20"/>
        </w:rPr>
        <w:t>)</w:t>
      </w:r>
      <w:r w:rsidR="00135290" w:rsidRPr="00CE5774">
        <w:rPr>
          <w:rFonts w:ascii="Times New Roman" w:hAnsi="Times New Roman" w:cs="Times New Roman" w:hint="eastAsia"/>
          <w:sz w:val="20"/>
        </w:rPr>
        <w:t>：</w:t>
      </w:r>
      <w:r w:rsidR="00135290" w:rsidRPr="00CE5774">
        <w:rPr>
          <w:rFonts w:ascii="Times New Roman" w:hAnsi="Times New Roman" w:cs="Times New Roman"/>
          <w:sz w:val="20"/>
        </w:rPr>
        <w:t>老年代使用比例达到这个百分值时触发一次</w:t>
      </w:r>
      <w:r w:rsidR="00135290" w:rsidRPr="00CE5774">
        <w:rPr>
          <w:rFonts w:ascii="Times New Roman" w:hAnsi="Times New Roman" w:cs="Times New Roman"/>
          <w:sz w:val="20"/>
        </w:rPr>
        <w:t>FullGC</w:t>
      </w:r>
      <w:r w:rsidR="00135290" w:rsidRPr="00CE5774">
        <w:rPr>
          <w:rFonts w:ascii="Times New Roman" w:hAnsi="Times New Roman" w:cs="Times New Roman" w:hint="eastAsia"/>
          <w:sz w:val="20"/>
        </w:rPr>
        <w:t>。</w:t>
      </w:r>
    </w:p>
    <w:p w:rsidR="00135290" w:rsidRPr="00CE5774" w:rsidRDefault="00135290" w:rsidP="00135290">
      <w:pPr>
        <w:ind w:left="0" w:firstLine="420"/>
        <w:rPr>
          <w:rFonts w:ascii="Times New Roman" w:hAnsi="Times New Roman" w:cs="Times New Roman"/>
          <w:sz w:val="20"/>
        </w:rPr>
      </w:pPr>
      <w:r w:rsidRPr="00CE5774">
        <w:rPr>
          <w:rFonts w:ascii="Times New Roman" w:hAnsi="Times New Roman" w:cs="Times New Roman"/>
          <w:sz w:val="20"/>
        </w:rPr>
        <w:t>-XX:+UseCMSCompactAtFullCollection(</w:t>
      </w:r>
      <w:r w:rsidRPr="00CE5774">
        <w:rPr>
          <w:rFonts w:ascii="Times New Roman" w:hAnsi="Times New Roman" w:cs="Times New Roman"/>
          <w:sz w:val="20"/>
        </w:rPr>
        <w:t>开启碎片整理</w:t>
      </w:r>
      <w:r w:rsidRPr="00CE5774">
        <w:rPr>
          <w:rFonts w:ascii="Times New Roman" w:hAnsi="Times New Roman" w:cs="Times New Roman"/>
          <w:sz w:val="20"/>
        </w:rPr>
        <w:t>):</w:t>
      </w:r>
      <w:r w:rsidRPr="00CE5774">
        <w:rPr>
          <w:rFonts w:ascii="Times New Roman" w:hAnsi="Times New Roman" w:cs="Times New Roman" w:hint="eastAsia"/>
          <w:sz w:val="20"/>
        </w:rPr>
        <w:t>使得</w:t>
      </w:r>
      <w:r w:rsidRPr="00CE5774">
        <w:rPr>
          <w:rFonts w:ascii="Times New Roman" w:hAnsi="Times New Roman" w:cs="Times New Roman" w:hint="eastAsia"/>
          <w:sz w:val="20"/>
        </w:rPr>
        <w:t>CMS</w:t>
      </w:r>
      <w:r w:rsidRPr="00CE5774">
        <w:rPr>
          <w:rFonts w:ascii="Times New Roman" w:hAnsi="Times New Roman" w:cs="Times New Roman" w:hint="eastAsia"/>
          <w:sz w:val="20"/>
        </w:rPr>
        <w:t>出现上面这种情况时不进行</w:t>
      </w:r>
      <w:r w:rsidRPr="00CE5774">
        <w:rPr>
          <w:rFonts w:ascii="Times New Roman" w:hAnsi="Times New Roman" w:cs="Times New Roman" w:hint="eastAsia"/>
          <w:sz w:val="20"/>
        </w:rPr>
        <w:t>Full GC</w:t>
      </w:r>
      <w:r w:rsidRPr="00CE5774">
        <w:rPr>
          <w:rFonts w:ascii="Times New Roman" w:hAnsi="Times New Roman" w:cs="Times New Roman" w:hint="eastAsia"/>
          <w:sz w:val="20"/>
        </w:rPr>
        <w:t>，而开启内存碎片的合并整理过程，但合并整理过程无法并发，停顿时间会变长，</w:t>
      </w:r>
      <w:r w:rsidRPr="00CE5774">
        <w:rPr>
          <w:rFonts w:ascii="Times New Roman" w:hAnsi="Times New Roman" w:cs="Times New Roman" w:hint="eastAsia"/>
          <w:sz w:val="20"/>
        </w:rPr>
        <w:t xml:space="preserve"> </w:t>
      </w:r>
      <w:r w:rsidRPr="00CE5774">
        <w:rPr>
          <w:rFonts w:ascii="Times New Roman" w:hAnsi="Times New Roman" w:cs="Times New Roman" w:hint="eastAsia"/>
          <w:sz w:val="20"/>
        </w:rPr>
        <w:t>默认开启（但不会进行，结合下面的</w:t>
      </w:r>
      <w:r w:rsidRPr="00CE5774">
        <w:rPr>
          <w:rFonts w:ascii="Times New Roman" w:hAnsi="Times New Roman" w:cs="Times New Roman" w:hint="eastAsia"/>
          <w:sz w:val="20"/>
        </w:rPr>
        <w:t>CMSFullGCsBeforeCompaction</w:t>
      </w:r>
      <w:r w:rsidRPr="00CE5774">
        <w:rPr>
          <w:rFonts w:ascii="Times New Roman" w:hAnsi="Times New Roman" w:cs="Times New Roman" w:hint="eastAsia"/>
          <w:sz w:val="20"/>
        </w:rPr>
        <w:t>）。</w:t>
      </w:r>
    </w:p>
    <w:p w:rsidR="00135290" w:rsidRPr="004D3762" w:rsidRDefault="00135290" w:rsidP="004D3762">
      <w:pPr>
        <w:ind w:left="0" w:firstLine="420"/>
        <w:rPr>
          <w:rFonts w:ascii="Times New Roman" w:hAnsi="Times New Roman" w:cs="Times New Roman" w:hint="eastAsia"/>
          <w:sz w:val="20"/>
        </w:rPr>
      </w:pPr>
      <w:r w:rsidRPr="00CE5774">
        <w:rPr>
          <w:rFonts w:ascii="Times New Roman" w:hAnsi="Times New Roman" w:cs="Times New Roman"/>
          <w:sz w:val="20"/>
        </w:rPr>
        <w:t>-XX:+CMSFullGCsBeforeCompaction()</w:t>
      </w:r>
      <w:r w:rsidRPr="00CE5774">
        <w:rPr>
          <w:rFonts w:ascii="Times New Roman" w:hAnsi="Times New Roman" w:cs="Times New Roman" w:hint="eastAsia"/>
          <w:sz w:val="20"/>
        </w:rPr>
        <w:t>：设置执行多少次不压缩的</w:t>
      </w:r>
      <w:r w:rsidRPr="00CE5774">
        <w:rPr>
          <w:rFonts w:ascii="Times New Roman" w:hAnsi="Times New Roman" w:cs="Times New Roman" w:hint="eastAsia"/>
          <w:sz w:val="20"/>
        </w:rPr>
        <w:t>Full GC</w:t>
      </w:r>
      <w:r w:rsidRPr="00CE5774">
        <w:rPr>
          <w:rFonts w:ascii="Times New Roman" w:hAnsi="Times New Roman" w:cs="Times New Roman" w:hint="eastAsia"/>
          <w:sz w:val="20"/>
        </w:rPr>
        <w:t>后，来一次压缩整理，为减少合并整理过程的停顿时间，默认为</w:t>
      </w:r>
      <w:r w:rsidRPr="00CE5774">
        <w:rPr>
          <w:rFonts w:ascii="Times New Roman" w:hAnsi="Times New Roman" w:cs="Times New Roman" w:hint="eastAsia"/>
          <w:sz w:val="20"/>
        </w:rPr>
        <w:t>0</w:t>
      </w:r>
      <w:r w:rsidRPr="00CE5774">
        <w:rPr>
          <w:rFonts w:ascii="Times New Roman" w:hAnsi="Times New Roman" w:cs="Times New Roman" w:hint="eastAsia"/>
          <w:sz w:val="20"/>
        </w:rPr>
        <w:t>，也就是说每次执行</w:t>
      </w:r>
      <w:r w:rsidRPr="00CE5774">
        <w:rPr>
          <w:rFonts w:ascii="Times New Roman" w:hAnsi="Times New Roman" w:cs="Times New Roman" w:hint="eastAsia"/>
          <w:sz w:val="20"/>
        </w:rPr>
        <w:t>Full GC</w:t>
      </w:r>
      <w:r w:rsidRPr="00CE5774">
        <w:rPr>
          <w:rFonts w:ascii="Times New Roman" w:hAnsi="Times New Roman" w:cs="Times New Roman" w:hint="eastAsia"/>
          <w:sz w:val="20"/>
        </w:rPr>
        <w:t>都进行压缩整理。</w:t>
      </w:r>
    </w:p>
    <w:p w:rsidR="00654349" w:rsidRPr="004D3762" w:rsidRDefault="00654349" w:rsidP="004D3762">
      <w:pPr>
        <w:spacing w:beforeLines="50" w:before="156" w:afterLines="50" w:after="156"/>
        <w:ind w:left="0" w:firstLine="0"/>
        <w:rPr>
          <w:rFonts w:ascii="Times New Roman" w:hAnsi="Times New Roman" w:cs="Times New Roman"/>
          <w:sz w:val="22"/>
        </w:rPr>
      </w:pPr>
      <w:r w:rsidRPr="004D3762">
        <w:rPr>
          <w:rFonts w:ascii="Times New Roman" w:hAnsi="Times New Roman" w:cs="Times New Roman"/>
          <w:sz w:val="22"/>
          <w:highlight w:val="yellow"/>
        </w:rPr>
        <w:t>G1</w:t>
      </w:r>
      <w:r w:rsidRPr="004D3762">
        <w:rPr>
          <w:rFonts w:ascii="Times New Roman" w:hAnsi="Times New Roman" w:cs="Times New Roman"/>
          <w:sz w:val="22"/>
          <w:highlight w:val="yellow"/>
        </w:rPr>
        <w:t>收集器</w:t>
      </w:r>
    </w:p>
    <w:p w:rsidR="004D3762" w:rsidRDefault="004E7BE9" w:rsidP="004D3762">
      <w:pPr>
        <w:ind w:left="0" w:firstLine="420"/>
        <w:rPr>
          <w:rFonts w:ascii="Times New Roman" w:hAnsi="Times New Roman" w:cs="Times New Roman"/>
        </w:rPr>
      </w:pPr>
      <w:r>
        <w:rPr>
          <w:rFonts w:ascii="Times New Roman" w:hAnsi="Times New Roman" w:cs="Times New Roman"/>
        </w:rPr>
        <w:t>G1(Garbage First)</w:t>
      </w:r>
      <w:r w:rsidRPr="004E7BE9">
        <w:rPr>
          <w:rFonts w:hint="eastAsia"/>
        </w:rPr>
        <w:t xml:space="preserve"> </w:t>
      </w:r>
      <w:r w:rsidRPr="004E7BE9">
        <w:rPr>
          <w:rFonts w:ascii="Times New Roman" w:hAnsi="Times New Roman" w:cs="Times New Roman" w:hint="eastAsia"/>
        </w:rPr>
        <w:t>收集器是最先进的收集器之一，是面向服务端的垃圾收集器。</w:t>
      </w:r>
    </w:p>
    <w:p w:rsidR="004E7BE9" w:rsidRDefault="005411EE" w:rsidP="005D1CA9">
      <w:pPr>
        <w:ind w:left="0" w:firstLine="0"/>
        <w:rPr>
          <w:rFonts w:ascii="Times New Roman" w:hAnsi="Times New Roman" w:cs="Times New Roman"/>
        </w:rPr>
      </w:pPr>
      <w:r w:rsidRPr="004D3762">
        <w:rPr>
          <w:rFonts w:ascii="Times New Roman" w:hAnsi="Times New Roman" w:cs="Times New Roman" w:hint="eastAsia"/>
          <w:highlight w:val="green"/>
        </w:rPr>
        <w:t>特</w:t>
      </w:r>
      <w:r w:rsidR="004D3762" w:rsidRPr="004D3762">
        <w:rPr>
          <w:rFonts w:ascii="Times New Roman" w:hAnsi="Times New Roman" w:cs="Times New Roman" w:hint="eastAsia"/>
          <w:highlight w:val="green"/>
        </w:rPr>
        <w:t>点</w:t>
      </w:r>
      <w:r w:rsidR="004D3762">
        <w:rPr>
          <w:rFonts w:ascii="Times New Roman" w:hAnsi="Times New Roman" w:cs="Times New Roman" w:hint="eastAsia"/>
        </w:rPr>
        <w:t>：</w:t>
      </w:r>
    </w:p>
    <w:p w:rsidR="004E7BE9" w:rsidRPr="004E7BE9" w:rsidRDefault="004E7BE9" w:rsidP="004E7BE9">
      <w:pPr>
        <w:ind w:left="0" w:firstLine="420"/>
        <w:rPr>
          <w:rFonts w:ascii="Times New Roman" w:hAnsi="Times New Roman" w:cs="Times New Roman"/>
        </w:rPr>
      </w:pPr>
      <w:r w:rsidRPr="004D3762">
        <w:rPr>
          <w:rFonts w:ascii="Times New Roman" w:hAnsi="Times New Roman" w:cs="Times New Roman" w:hint="eastAsia"/>
          <w:highlight w:val="green"/>
        </w:rPr>
        <w:t>并行与并发</w:t>
      </w:r>
      <w:r w:rsidRPr="004E7BE9">
        <w:rPr>
          <w:rFonts w:ascii="Times New Roman" w:hAnsi="Times New Roman" w:cs="Times New Roman" w:hint="eastAsia"/>
        </w:rPr>
        <w:t>：</w:t>
      </w:r>
      <w:r w:rsidR="005411EE">
        <w:rPr>
          <w:rFonts w:ascii="Times New Roman" w:hAnsi="Times New Roman" w:cs="Times New Roman" w:hint="eastAsia"/>
        </w:rPr>
        <w:t>可以并行来缩短“</w:t>
      </w:r>
      <w:r w:rsidR="005411EE">
        <w:rPr>
          <w:rFonts w:ascii="Times New Roman" w:hAnsi="Times New Roman" w:cs="Times New Roman" w:hint="eastAsia"/>
        </w:rPr>
        <w:t>STW</w:t>
      </w:r>
      <w:r w:rsidR="005411EE">
        <w:rPr>
          <w:rFonts w:ascii="Times New Roman" w:hAnsi="Times New Roman" w:cs="Times New Roman" w:hint="eastAsia"/>
        </w:rPr>
        <w:t>”停顿时间，也可以并发让用户线程和垃圾回收线程执行。</w:t>
      </w:r>
      <w:r w:rsidR="005411EE" w:rsidRPr="004E7BE9">
        <w:rPr>
          <w:rFonts w:ascii="Times New Roman" w:hAnsi="Times New Roman" w:cs="Times New Roman" w:hint="eastAsia"/>
        </w:rPr>
        <w:t xml:space="preserve"> </w:t>
      </w:r>
    </w:p>
    <w:p w:rsidR="004E7BE9" w:rsidRPr="004E7BE9" w:rsidRDefault="004E7BE9" w:rsidP="004E7BE9">
      <w:pPr>
        <w:ind w:left="0" w:firstLine="420"/>
        <w:rPr>
          <w:rFonts w:ascii="Times New Roman" w:hAnsi="Times New Roman" w:cs="Times New Roman"/>
        </w:rPr>
      </w:pPr>
      <w:r w:rsidRPr="004D3762">
        <w:rPr>
          <w:rFonts w:ascii="Times New Roman" w:hAnsi="Times New Roman" w:cs="Times New Roman" w:hint="eastAsia"/>
          <w:highlight w:val="green"/>
        </w:rPr>
        <w:t>分代收集</w:t>
      </w:r>
      <w:r w:rsidRPr="004E7BE9">
        <w:rPr>
          <w:rFonts w:ascii="Times New Roman" w:hAnsi="Times New Roman" w:cs="Times New Roman" w:hint="eastAsia"/>
        </w:rPr>
        <w:t>：</w:t>
      </w:r>
      <w:r w:rsidR="005411EE">
        <w:rPr>
          <w:rFonts w:ascii="Times New Roman" w:hAnsi="Times New Roman" w:cs="Times New Roman" w:hint="eastAsia"/>
        </w:rPr>
        <w:t>G1</w:t>
      </w:r>
      <w:r w:rsidR="005411EE">
        <w:rPr>
          <w:rFonts w:ascii="Times New Roman" w:hAnsi="Times New Roman" w:cs="Times New Roman" w:hint="eastAsia"/>
        </w:rPr>
        <w:t>可以独立</w:t>
      </w:r>
      <w:r w:rsidRPr="004E7BE9">
        <w:rPr>
          <w:rFonts w:ascii="Times New Roman" w:hAnsi="Times New Roman" w:cs="Times New Roman" w:hint="eastAsia"/>
        </w:rPr>
        <w:t>管理整个</w:t>
      </w:r>
      <w:r w:rsidRPr="004E7BE9">
        <w:rPr>
          <w:rFonts w:ascii="Times New Roman" w:hAnsi="Times New Roman" w:cs="Times New Roman" w:hint="eastAsia"/>
        </w:rPr>
        <w:t>Java</w:t>
      </w:r>
      <w:r w:rsidR="005411EE">
        <w:rPr>
          <w:rFonts w:ascii="Times New Roman" w:hAnsi="Times New Roman" w:cs="Times New Roman" w:hint="eastAsia"/>
        </w:rPr>
        <w:t>堆，可以采用不同的方式收集不同存活时间长度的对象。</w:t>
      </w:r>
    </w:p>
    <w:p w:rsidR="004E7BE9" w:rsidRPr="004E7BE9" w:rsidRDefault="004E7BE9" w:rsidP="004E7BE9">
      <w:pPr>
        <w:ind w:left="0" w:firstLine="420"/>
        <w:rPr>
          <w:rFonts w:ascii="Times New Roman" w:hAnsi="Times New Roman" w:cs="Times New Roman"/>
        </w:rPr>
      </w:pPr>
      <w:r w:rsidRPr="004D3762">
        <w:rPr>
          <w:rFonts w:ascii="Times New Roman" w:hAnsi="Times New Roman" w:cs="Times New Roman" w:hint="eastAsia"/>
          <w:highlight w:val="green"/>
        </w:rPr>
        <w:t>空间整合</w:t>
      </w:r>
      <w:r w:rsidRPr="004E7BE9">
        <w:rPr>
          <w:rFonts w:ascii="Times New Roman" w:hAnsi="Times New Roman" w:cs="Times New Roman" w:hint="eastAsia"/>
        </w:rPr>
        <w:t>：</w:t>
      </w:r>
      <w:r w:rsidR="005411EE">
        <w:rPr>
          <w:rFonts w:ascii="Times New Roman" w:hAnsi="Times New Roman" w:cs="Times New Roman" w:hint="eastAsia"/>
        </w:rPr>
        <w:t>从局部看使用的是复制算法，总体上看使用的是标记</w:t>
      </w:r>
      <w:r w:rsidR="005411EE">
        <w:rPr>
          <w:rFonts w:ascii="Times New Roman" w:hAnsi="Times New Roman" w:cs="Times New Roman" w:hint="eastAsia"/>
        </w:rPr>
        <w:t>-</w:t>
      </w:r>
      <w:r w:rsidR="005411EE">
        <w:rPr>
          <w:rFonts w:ascii="Times New Roman" w:hAnsi="Times New Roman" w:cs="Times New Roman" w:hint="eastAsia"/>
        </w:rPr>
        <w:t>整理算法</w:t>
      </w:r>
      <w:r w:rsidRPr="004E7BE9">
        <w:rPr>
          <w:rFonts w:ascii="Times New Roman" w:hAnsi="Times New Roman" w:cs="Times New Roman" w:hint="eastAsia"/>
        </w:rPr>
        <w:t>，不</w:t>
      </w:r>
      <w:r w:rsidR="005411EE">
        <w:rPr>
          <w:rFonts w:ascii="Times New Roman" w:hAnsi="Times New Roman" w:cs="Times New Roman" w:hint="eastAsia"/>
        </w:rPr>
        <w:t>会产生内存碎片。</w:t>
      </w:r>
    </w:p>
    <w:p w:rsidR="004E7BE9" w:rsidRDefault="004E7BE9" w:rsidP="005411EE">
      <w:pPr>
        <w:ind w:left="420" w:firstLine="0"/>
        <w:rPr>
          <w:rFonts w:ascii="Times New Roman" w:hAnsi="Times New Roman" w:cs="Times New Roman"/>
        </w:rPr>
      </w:pPr>
      <w:r w:rsidRPr="004D3762">
        <w:rPr>
          <w:rFonts w:ascii="Times New Roman" w:hAnsi="Times New Roman" w:cs="Times New Roman" w:hint="eastAsia"/>
          <w:highlight w:val="green"/>
        </w:rPr>
        <w:t>可预测的停顿</w:t>
      </w:r>
      <w:r w:rsidRPr="004E7BE9">
        <w:rPr>
          <w:rFonts w:ascii="Times New Roman" w:hAnsi="Times New Roman" w:cs="Times New Roman" w:hint="eastAsia"/>
        </w:rPr>
        <w:t>：</w:t>
      </w:r>
      <w:r w:rsidRPr="004E7BE9">
        <w:rPr>
          <w:rFonts w:ascii="Times New Roman" w:hAnsi="Times New Roman" w:cs="Times New Roman" w:hint="eastAsia"/>
        </w:rPr>
        <w:t>G1</w:t>
      </w:r>
      <w:r w:rsidR="005411EE">
        <w:rPr>
          <w:rFonts w:ascii="Times New Roman" w:hAnsi="Times New Roman" w:cs="Times New Roman" w:hint="eastAsia"/>
        </w:rPr>
        <w:t>除了降低停顿外，还能建立可预测的停顿时间模型。</w:t>
      </w:r>
      <w:r w:rsidR="005411EE" w:rsidRPr="005411EE">
        <w:rPr>
          <w:rFonts w:ascii="Times New Roman" w:hAnsi="Times New Roman" w:cs="Times New Roman" w:hint="eastAsia"/>
        </w:rPr>
        <w:t>可以明确指定</w:t>
      </w:r>
      <w:r w:rsidR="005411EE" w:rsidRPr="005411EE">
        <w:rPr>
          <w:rFonts w:ascii="Times New Roman" w:hAnsi="Times New Roman" w:cs="Times New Roman" w:hint="eastAsia"/>
        </w:rPr>
        <w:t>M</w:t>
      </w:r>
      <w:r w:rsidR="005411EE" w:rsidRPr="005411EE">
        <w:rPr>
          <w:rFonts w:ascii="Times New Roman" w:hAnsi="Times New Roman" w:cs="Times New Roman" w:hint="eastAsia"/>
        </w:rPr>
        <w:t>毫秒时间片内，垃圾收集消耗的时间不超过</w:t>
      </w:r>
      <w:r w:rsidR="005411EE" w:rsidRPr="005411EE">
        <w:rPr>
          <w:rFonts w:ascii="Times New Roman" w:hAnsi="Times New Roman" w:cs="Times New Roman" w:hint="eastAsia"/>
        </w:rPr>
        <w:t>N</w:t>
      </w:r>
      <w:r w:rsidR="005411EE" w:rsidRPr="005411EE">
        <w:rPr>
          <w:rFonts w:ascii="Times New Roman" w:hAnsi="Times New Roman" w:cs="Times New Roman" w:hint="eastAsia"/>
        </w:rPr>
        <w:t>毫秒</w:t>
      </w:r>
    </w:p>
    <w:p w:rsidR="00654349" w:rsidRDefault="00654349" w:rsidP="004D3762">
      <w:pPr>
        <w:ind w:left="0" w:firstLine="0"/>
        <w:jc w:val="center"/>
        <w:rPr>
          <w:rFonts w:ascii="Times New Roman" w:hAnsi="Times New Roman" w:cs="Times New Roman"/>
        </w:rPr>
      </w:pPr>
      <w:r>
        <w:rPr>
          <w:noProof/>
        </w:rPr>
        <w:drawing>
          <wp:inline distT="0" distB="0" distL="0" distR="0">
            <wp:extent cx="5226705" cy="1587578"/>
            <wp:effectExtent l="0" t="0" r="0" b="0"/>
            <wp:docPr id="13" name="图片 13" descr="https://img-blog.csdn.net/20160527215414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mg-blog.csdn.net/201605272154142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9033" cy="1609547"/>
                    </a:xfrm>
                    <a:prstGeom prst="rect">
                      <a:avLst/>
                    </a:prstGeom>
                    <a:noFill/>
                    <a:ln>
                      <a:noFill/>
                    </a:ln>
                  </pic:spPr>
                </pic:pic>
              </a:graphicData>
            </a:graphic>
          </wp:inline>
        </w:drawing>
      </w:r>
    </w:p>
    <w:p w:rsidR="004D3762" w:rsidRDefault="004D3762" w:rsidP="004D3762">
      <w:pPr>
        <w:ind w:left="0" w:firstLine="0"/>
        <w:rPr>
          <w:rFonts w:ascii="Times New Roman" w:hAnsi="Times New Roman" w:cs="Times New Roman" w:hint="eastAsia"/>
        </w:rPr>
      </w:pPr>
      <w:r>
        <w:rPr>
          <w:rFonts w:ascii="Times New Roman" w:hAnsi="Times New Roman" w:cs="Times New Roman"/>
        </w:rPr>
        <w:t>工作过程</w:t>
      </w:r>
      <w:r>
        <w:rPr>
          <w:rFonts w:ascii="Times New Roman" w:hAnsi="Times New Roman" w:cs="Times New Roman" w:hint="eastAsia"/>
        </w:rPr>
        <w:t>：</w:t>
      </w:r>
    </w:p>
    <w:p w:rsidR="005411EE" w:rsidRPr="005411EE" w:rsidRDefault="005411EE" w:rsidP="004D3762">
      <w:pPr>
        <w:ind w:left="0" w:firstLine="420"/>
        <w:rPr>
          <w:rFonts w:ascii="Times New Roman" w:hAnsi="Times New Roman" w:cs="Times New Roman"/>
        </w:rPr>
      </w:pPr>
      <w:r w:rsidRPr="00D6053F">
        <w:rPr>
          <w:rFonts w:ascii="Times New Roman" w:hAnsi="Times New Roman" w:cs="Times New Roman" w:hint="eastAsia"/>
          <w:highlight w:val="green"/>
        </w:rPr>
        <w:t>初始标记</w:t>
      </w:r>
      <w:r w:rsidRPr="00D6053F">
        <w:rPr>
          <w:rFonts w:ascii="Times New Roman" w:hAnsi="Times New Roman" w:cs="Times New Roman" w:hint="eastAsia"/>
          <w:highlight w:val="green"/>
        </w:rPr>
        <w:t>(Initial mark)</w:t>
      </w:r>
      <w:r w:rsidR="00D6053F">
        <w:rPr>
          <w:rFonts w:ascii="Times New Roman" w:hAnsi="Times New Roman" w:cs="Times New Roman" w:hint="eastAsia"/>
        </w:rPr>
        <w:t>：</w:t>
      </w:r>
      <w:r w:rsidR="00D6053F" w:rsidRPr="00D6053F">
        <w:rPr>
          <w:rFonts w:ascii="Times New Roman" w:hAnsi="Times New Roman" w:cs="Times New Roman" w:hint="eastAsia"/>
        </w:rPr>
        <w:t>仅标记一下</w:t>
      </w:r>
      <w:r w:rsidR="00D6053F" w:rsidRPr="00D6053F">
        <w:rPr>
          <w:rFonts w:ascii="Times New Roman" w:hAnsi="Times New Roman" w:cs="Times New Roman" w:hint="eastAsia"/>
        </w:rPr>
        <w:t>GC Roots</w:t>
      </w:r>
      <w:r w:rsidR="00D6053F" w:rsidRPr="00D6053F">
        <w:rPr>
          <w:rFonts w:ascii="Times New Roman" w:hAnsi="Times New Roman" w:cs="Times New Roman" w:hint="eastAsia"/>
        </w:rPr>
        <w:t>能直接关联到的对象</w:t>
      </w:r>
      <w:r w:rsidR="00D6053F">
        <w:rPr>
          <w:rFonts w:ascii="Times New Roman" w:hAnsi="Times New Roman" w:cs="Times New Roman" w:hint="eastAsia"/>
        </w:rPr>
        <w:t>，</w:t>
      </w:r>
      <w:r w:rsidR="00D6053F" w:rsidRPr="00D6053F">
        <w:rPr>
          <w:rFonts w:ascii="Times New Roman" w:hAnsi="Times New Roman" w:cs="Times New Roman" w:hint="eastAsia"/>
        </w:rPr>
        <w:t>需要</w:t>
      </w:r>
      <w:r w:rsidR="00D6053F" w:rsidRPr="00D6053F">
        <w:rPr>
          <w:rFonts w:ascii="Times New Roman" w:hAnsi="Times New Roman" w:cs="Times New Roman" w:hint="eastAsia"/>
        </w:rPr>
        <w:t>"Stop The World"</w:t>
      </w:r>
      <w:r w:rsidR="00D6053F" w:rsidRPr="00D6053F">
        <w:rPr>
          <w:rFonts w:ascii="Times New Roman" w:hAnsi="Times New Roman" w:cs="Times New Roman" w:hint="eastAsia"/>
        </w:rPr>
        <w:t>，但速度很快</w:t>
      </w:r>
      <w:r w:rsidR="00D6053F">
        <w:rPr>
          <w:rFonts w:ascii="Times New Roman" w:hAnsi="Times New Roman" w:cs="Times New Roman" w:hint="eastAsia"/>
        </w:rPr>
        <w:t>。</w:t>
      </w:r>
    </w:p>
    <w:p w:rsidR="005411EE" w:rsidRPr="005411EE" w:rsidRDefault="005411EE" w:rsidP="004D3762">
      <w:pPr>
        <w:ind w:left="0" w:firstLine="420"/>
        <w:rPr>
          <w:rFonts w:ascii="Times New Roman" w:hAnsi="Times New Roman" w:cs="Times New Roman"/>
        </w:rPr>
      </w:pPr>
      <w:r w:rsidRPr="004D3762">
        <w:rPr>
          <w:rFonts w:ascii="Times New Roman" w:hAnsi="Times New Roman" w:cs="Times New Roman" w:hint="eastAsia"/>
          <w:highlight w:val="green"/>
        </w:rPr>
        <w:lastRenderedPageBreak/>
        <w:t>并发标记</w:t>
      </w:r>
      <w:r w:rsidRPr="004D3762">
        <w:rPr>
          <w:rFonts w:ascii="Times New Roman" w:hAnsi="Times New Roman" w:cs="Times New Roman" w:hint="eastAsia"/>
          <w:highlight w:val="green"/>
        </w:rPr>
        <w:t>(Concurrent mark)</w:t>
      </w:r>
      <w:r w:rsidR="00D6053F">
        <w:rPr>
          <w:rFonts w:ascii="Times New Roman" w:hAnsi="Times New Roman" w:cs="Times New Roman" w:hint="eastAsia"/>
        </w:rPr>
        <w:t>：</w:t>
      </w:r>
      <w:r w:rsidR="00D6053F" w:rsidRPr="00D6053F">
        <w:rPr>
          <w:rFonts w:ascii="Times New Roman" w:hAnsi="Times New Roman" w:cs="Times New Roman" w:hint="eastAsia"/>
        </w:rPr>
        <w:t>GC Roots Tracing</w:t>
      </w:r>
      <w:r w:rsidR="00D6053F" w:rsidRPr="00D6053F">
        <w:rPr>
          <w:rFonts w:ascii="Times New Roman" w:hAnsi="Times New Roman" w:cs="Times New Roman" w:hint="eastAsia"/>
        </w:rPr>
        <w:t>的过程</w:t>
      </w:r>
      <w:r w:rsidR="00D6053F">
        <w:rPr>
          <w:rFonts w:ascii="Times New Roman" w:hAnsi="Times New Roman" w:cs="Times New Roman" w:hint="eastAsia"/>
        </w:rPr>
        <w:t>，</w:t>
      </w:r>
      <w:r w:rsidR="00D6053F" w:rsidRPr="00D6053F">
        <w:rPr>
          <w:rFonts w:ascii="Times New Roman" w:hAnsi="Times New Roman" w:cs="Times New Roman" w:hint="eastAsia"/>
        </w:rPr>
        <w:t>耗时较长，但应用程序也在运行</w:t>
      </w:r>
      <w:r w:rsidR="00D6053F">
        <w:rPr>
          <w:rFonts w:ascii="Times New Roman" w:hAnsi="Times New Roman" w:cs="Times New Roman" w:hint="eastAsia"/>
        </w:rPr>
        <w:t>。</w:t>
      </w:r>
    </w:p>
    <w:p w:rsidR="005411EE" w:rsidRPr="005411EE" w:rsidRDefault="005411EE" w:rsidP="004D3762">
      <w:pPr>
        <w:ind w:left="0" w:firstLine="420"/>
        <w:rPr>
          <w:rFonts w:ascii="Times New Roman" w:hAnsi="Times New Roman" w:cs="Times New Roman"/>
        </w:rPr>
      </w:pPr>
      <w:r w:rsidRPr="004D3762">
        <w:rPr>
          <w:rFonts w:ascii="Times New Roman" w:hAnsi="Times New Roman" w:cs="Times New Roman" w:hint="eastAsia"/>
          <w:highlight w:val="green"/>
        </w:rPr>
        <w:t>最终标记</w:t>
      </w:r>
      <w:r w:rsidRPr="004D3762">
        <w:rPr>
          <w:rFonts w:ascii="Times New Roman" w:hAnsi="Times New Roman" w:cs="Times New Roman" w:hint="eastAsia"/>
          <w:highlight w:val="green"/>
        </w:rPr>
        <w:t>(Final mark)</w:t>
      </w:r>
      <w:r w:rsidR="00D6053F">
        <w:rPr>
          <w:rFonts w:ascii="Times New Roman" w:hAnsi="Times New Roman" w:cs="Times New Roman" w:hint="eastAsia"/>
        </w:rPr>
        <w:t>：</w:t>
      </w:r>
      <w:r w:rsidR="00D6053F" w:rsidRPr="00D6053F">
        <w:rPr>
          <w:rFonts w:ascii="Times New Roman" w:hAnsi="Times New Roman" w:cs="Times New Roman" w:hint="eastAsia"/>
        </w:rPr>
        <w:t>为了修正并发标记期间因用户程序继续运作而导致标记变动的那一部分对象的标记</w:t>
      </w:r>
      <w:r w:rsidR="00D6053F">
        <w:rPr>
          <w:rFonts w:ascii="Times New Roman" w:hAnsi="Times New Roman" w:cs="Times New Roman" w:hint="eastAsia"/>
        </w:rPr>
        <w:t>，</w:t>
      </w:r>
      <w:r w:rsidR="00D6053F" w:rsidRPr="00D6053F">
        <w:rPr>
          <w:rFonts w:ascii="Times New Roman" w:hAnsi="Times New Roman" w:cs="Times New Roman" w:hint="eastAsia"/>
        </w:rPr>
        <w:t>需要</w:t>
      </w:r>
      <w:r w:rsidR="00D6053F" w:rsidRPr="00D6053F">
        <w:rPr>
          <w:rFonts w:ascii="Times New Roman" w:hAnsi="Times New Roman" w:cs="Times New Roman" w:hint="eastAsia"/>
        </w:rPr>
        <w:t>"Stop The World"</w:t>
      </w:r>
      <w:r w:rsidR="00D6053F">
        <w:rPr>
          <w:rFonts w:ascii="Times New Roman" w:hAnsi="Times New Roman" w:cs="Times New Roman" w:hint="eastAsia"/>
        </w:rPr>
        <w:t>，且停顿时间比初始标记稍长，但远比并发标记短，</w:t>
      </w:r>
      <w:r w:rsidR="00D6053F" w:rsidRPr="00D6053F">
        <w:rPr>
          <w:rFonts w:ascii="Times New Roman" w:hAnsi="Times New Roman" w:cs="Times New Roman" w:hint="eastAsia"/>
        </w:rPr>
        <w:t>采用多线程并行执行来提升效率</w:t>
      </w:r>
      <w:r w:rsidR="00D6053F">
        <w:rPr>
          <w:rFonts w:ascii="Times New Roman" w:hAnsi="Times New Roman" w:cs="Times New Roman" w:hint="eastAsia"/>
        </w:rPr>
        <w:t>。</w:t>
      </w:r>
    </w:p>
    <w:p w:rsidR="005411EE" w:rsidRPr="00D6053F" w:rsidRDefault="005411EE" w:rsidP="004D3762">
      <w:pPr>
        <w:ind w:left="0" w:firstLine="420"/>
        <w:rPr>
          <w:rFonts w:ascii="Times New Roman" w:hAnsi="Times New Roman" w:cs="Times New Roman"/>
        </w:rPr>
      </w:pPr>
      <w:r w:rsidRPr="004D3762">
        <w:rPr>
          <w:rFonts w:ascii="Times New Roman" w:hAnsi="Times New Roman" w:cs="Times New Roman" w:hint="eastAsia"/>
          <w:highlight w:val="green"/>
        </w:rPr>
        <w:t>筛选回收</w:t>
      </w:r>
      <w:r w:rsidRPr="004D3762">
        <w:rPr>
          <w:rFonts w:ascii="Times New Roman" w:hAnsi="Times New Roman" w:cs="Times New Roman" w:hint="eastAsia"/>
          <w:highlight w:val="green"/>
        </w:rPr>
        <w:t>(Live Data Counting and Evacuation)</w:t>
      </w:r>
      <w:r w:rsidR="00D6053F">
        <w:rPr>
          <w:rFonts w:ascii="Times New Roman" w:hAnsi="Times New Roman" w:cs="Times New Roman" w:hint="eastAsia"/>
        </w:rPr>
        <w:t>：</w:t>
      </w:r>
      <w:r w:rsidR="00D6053F" w:rsidRPr="00D6053F">
        <w:rPr>
          <w:rFonts w:ascii="Times New Roman" w:hAnsi="Times New Roman" w:cs="Times New Roman" w:hint="eastAsia"/>
        </w:rPr>
        <w:t>首先排序各个</w:t>
      </w:r>
      <w:r w:rsidR="00D6053F" w:rsidRPr="00D6053F">
        <w:rPr>
          <w:rFonts w:ascii="Times New Roman" w:hAnsi="Times New Roman" w:cs="Times New Roman" w:hint="eastAsia"/>
        </w:rPr>
        <w:t>Region</w:t>
      </w:r>
      <w:r w:rsidR="00D6053F">
        <w:rPr>
          <w:rFonts w:ascii="Times New Roman" w:hAnsi="Times New Roman" w:cs="Times New Roman" w:hint="eastAsia"/>
        </w:rPr>
        <w:t>的回收价值和成本，</w:t>
      </w:r>
      <w:r w:rsidR="00D6053F" w:rsidRPr="00D6053F">
        <w:rPr>
          <w:rFonts w:ascii="Times New Roman" w:hAnsi="Times New Roman" w:cs="Times New Roman" w:hint="eastAsia"/>
        </w:rPr>
        <w:t>然后根据用户期望的</w:t>
      </w:r>
      <w:r w:rsidR="00D6053F" w:rsidRPr="00D6053F">
        <w:rPr>
          <w:rFonts w:ascii="Times New Roman" w:hAnsi="Times New Roman" w:cs="Times New Roman" w:hint="eastAsia"/>
        </w:rPr>
        <w:t>GC</w:t>
      </w:r>
      <w:r w:rsidR="00D6053F">
        <w:rPr>
          <w:rFonts w:ascii="Times New Roman" w:hAnsi="Times New Roman" w:cs="Times New Roman" w:hint="eastAsia"/>
        </w:rPr>
        <w:t>停顿时间来制定回收计划，</w:t>
      </w:r>
      <w:r w:rsidR="00D6053F" w:rsidRPr="00D6053F">
        <w:rPr>
          <w:rFonts w:ascii="Times New Roman" w:hAnsi="Times New Roman" w:cs="Times New Roman" w:hint="eastAsia"/>
        </w:rPr>
        <w:t>最后按计划回收一些价值高的</w:t>
      </w:r>
      <w:r w:rsidR="00D6053F" w:rsidRPr="00D6053F">
        <w:rPr>
          <w:rFonts w:ascii="Times New Roman" w:hAnsi="Times New Roman" w:cs="Times New Roman" w:hint="eastAsia"/>
        </w:rPr>
        <w:t>Region</w:t>
      </w:r>
      <w:r w:rsidR="00D6053F">
        <w:rPr>
          <w:rFonts w:ascii="Times New Roman" w:hAnsi="Times New Roman" w:cs="Times New Roman" w:hint="eastAsia"/>
        </w:rPr>
        <w:t>中垃圾对象。</w:t>
      </w:r>
      <w:r w:rsidR="00D6053F" w:rsidRPr="00D6053F">
        <w:rPr>
          <w:rFonts w:ascii="Times New Roman" w:hAnsi="Times New Roman" w:cs="Times New Roman" w:hint="eastAsia"/>
          <w:highlight w:val="green"/>
        </w:rPr>
        <w:t>回收时采用</w:t>
      </w:r>
      <w:r w:rsidR="00D6053F" w:rsidRPr="00D6053F">
        <w:rPr>
          <w:rFonts w:ascii="Times New Roman" w:hAnsi="Times New Roman" w:cs="Times New Roman" w:hint="eastAsia"/>
          <w:highlight w:val="green"/>
        </w:rPr>
        <w:t>"</w:t>
      </w:r>
      <w:r w:rsidR="00D6053F" w:rsidRPr="00D6053F">
        <w:rPr>
          <w:rFonts w:ascii="Times New Roman" w:hAnsi="Times New Roman" w:cs="Times New Roman" w:hint="eastAsia"/>
          <w:highlight w:val="green"/>
        </w:rPr>
        <w:t>复制</w:t>
      </w:r>
      <w:r w:rsidR="00D6053F" w:rsidRPr="00D6053F">
        <w:rPr>
          <w:rFonts w:ascii="Times New Roman" w:hAnsi="Times New Roman" w:cs="Times New Roman" w:hint="eastAsia"/>
          <w:highlight w:val="green"/>
        </w:rPr>
        <w:t>"</w:t>
      </w:r>
      <w:r w:rsidR="00D6053F" w:rsidRPr="00D6053F">
        <w:rPr>
          <w:rFonts w:ascii="Times New Roman" w:hAnsi="Times New Roman" w:cs="Times New Roman" w:hint="eastAsia"/>
          <w:highlight w:val="green"/>
        </w:rPr>
        <w:t>算法，从一个或多个</w:t>
      </w:r>
      <w:r w:rsidR="00D6053F" w:rsidRPr="00D6053F">
        <w:rPr>
          <w:rFonts w:ascii="Times New Roman" w:hAnsi="Times New Roman" w:cs="Times New Roman" w:hint="eastAsia"/>
          <w:highlight w:val="green"/>
        </w:rPr>
        <w:t>Region</w:t>
      </w:r>
      <w:r w:rsidR="00D6053F" w:rsidRPr="00D6053F">
        <w:rPr>
          <w:rFonts w:ascii="Times New Roman" w:hAnsi="Times New Roman" w:cs="Times New Roman" w:hint="eastAsia"/>
          <w:highlight w:val="green"/>
        </w:rPr>
        <w:t>复制存活对象到堆上的另一个空的</w:t>
      </w:r>
      <w:r w:rsidR="00D6053F" w:rsidRPr="00D6053F">
        <w:rPr>
          <w:rFonts w:ascii="Times New Roman" w:hAnsi="Times New Roman" w:cs="Times New Roman" w:hint="eastAsia"/>
          <w:highlight w:val="green"/>
        </w:rPr>
        <w:t>Region</w:t>
      </w:r>
      <w:r w:rsidR="00D6053F" w:rsidRPr="00D6053F">
        <w:rPr>
          <w:rFonts w:ascii="Times New Roman" w:hAnsi="Times New Roman" w:cs="Times New Roman" w:hint="eastAsia"/>
          <w:highlight w:val="green"/>
        </w:rPr>
        <w:t>，并且在此过程中压缩和释放内存，可以并发进行，降低停顿时间，并增加吞吐量</w:t>
      </w:r>
      <w:r w:rsidR="00D6053F">
        <w:rPr>
          <w:rFonts w:ascii="Times New Roman" w:hAnsi="Times New Roman" w:cs="Times New Roman" w:hint="eastAsia"/>
          <w:highlight w:val="green"/>
        </w:rPr>
        <w:t>。</w:t>
      </w:r>
    </w:p>
    <w:sectPr w:rsidR="005411EE" w:rsidRPr="00D6053F" w:rsidSect="002C70FC">
      <w:pgSz w:w="11906" w:h="16838"/>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278" w:rsidRDefault="00E43278" w:rsidP="00DF7ED5">
      <w:r>
        <w:separator/>
      </w:r>
    </w:p>
  </w:endnote>
  <w:endnote w:type="continuationSeparator" w:id="0">
    <w:p w:rsidR="00E43278" w:rsidRDefault="00E43278" w:rsidP="00DF7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278" w:rsidRDefault="00E43278" w:rsidP="00DF7ED5">
      <w:r>
        <w:separator/>
      </w:r>
    </w:p>
  </w:footnote>
  <w:footnote w:type="continuationSeparator" w:id="0">
    <w:p w:rsidR="00E43278" w:rsidRDefault="00E43278" w:rsidP="00DF7E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979EB"/>
    <w:multiLevelType w:val="hybridMultilevel"/>
    <w:tmpl w:val="07BAA7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E03CBB"/>
    <w:multiLevelType w:val="hybridMultilevel"/>
    <w:tmpl w:val="831EAE8C"/>
    <w:lvl w:ilvl="0" w:tplc="04090003">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 w15:restartNumberingAfterBreak="0">
    <w:nsid w:val="163D4EBF"/>
    <w:multiLevelType w:val="hybridMultilevel"/>
    <w:tmpl w:val="7206B2E2"/>
    <w:lvl w:ilvl="0" w:tplc="FF2CD1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A43FB1"/>
    <w:multiLevelType w:val="hybridMultilevel"/>
    <w:tmpl w:val="30129390"/>
    <w:lvl w:ilvl="0" w:tplc="60A29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05285F"/>
    <w:multiLevelType w:val="hybridMultilevel"/>
    <w:tmpl w:val="995E45AA"/>
    <w:lvl w:ilvl="0" w:tplc="538A5188">
      <w:start w:val="1"/>
      <w:numFmt w:val="bullet"/>
      <w:lvlText w:val=""/>
      <w:lvlJc w:val="left"/>
      <w:pPr>
        <w:ind w:left="420" w:hanging="420"/>
      </w:pPr>
      <w:rPr>
        <w:rFonts w:ascii="Wingdings" w:hAnsi="Wingdings" w:hint="default"/>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46D345B"/>
    <w:multiLevelType w:val="hybridMultilevel"/>
    <w:tmpl w:val="69D20808"/>
    <w:lvl w:ilvl="0" w:tplc="538A5188">
      <w:start w:val="1"/>
      <w:numFmt w:val="bullet"/>
      <w:lvlText w:val=""/>
      <w:lvlJc w:val="left"/>
      <w:pPr>
        <w:ind w:left="420" w:hanging="420"/>
      </w:pPr>
      <w:rPr>
        <w:rFonts w:ascii="Wingdings" w:hAnsi="Wingdings" w:hint="default"/>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DA66468"/>
    <w:multiLevelType w:val="hybridMultilevel"/>
    <w:tmpl w:val="18F01CEA"/>
    <w:lvl w:ilvl="0" w:tplc="538A5188">
      <w:start w:val="1"/>
      <w:numFmt w:val="bullet"/>
      <w:lvlText w:val=""/>
      <w:lvlJc w:val="left"/>
      <w:pPr>
        <w:ind w:left="420" w:hanging="420"/>
      </w:pPr>
      <w:rPr>
        <w:rFonts w:ascii="Wingdings" w:hAnsi="Wingdings" w:hint="default"/>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7F02637"/>
    <w:multiLevelType w:val="hybridMultilevel"/>
    <w:tmpl w:val="1FD81E88"/>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316724F"/>
    <w:multiLevelType w:val="hybridMultilevel"/>
    <w:tmpl w:val="E0862F84"/>
    <w:lvl w:ilvl="0" w:tplc="651AF26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DC7A49"/>
    <w:multiLevelType w:val="hybridMultilevel"/>
    <w:tmpl w:val="B958D648"/>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32A32B0"/>
    <w:multiLevelType w:val="hybridMultilevel"/>
    <w:tmpl w:val="7EDAD644"/>
    <w:lvl w:ilvl="0" w:tplc="C7A0D656">
      <w:start w:val="1"/>
      <w:numFmt w:val="bullet"/>
      <w:lvlText w:val=""/>
      <w:lvlJc w:val="left"/>
      <w:pPr>
        <w:ind w:left="420" w:hanging="420"/>
      </w:pPr>
      <w:rPr>
        <w:rFonts w:ascii="Wingdings" w:hAnsi="Wingdings" w:hint="default"/>
        <w:sz w:val="16"/>
      </w:rPr>
    </w:lvl>
    <w:lvl w:ilvl="1" w:tplc="88F002B8">
      <w:start w:val="1"/>
      <w:numFmt w:val="bullet"/>
      <w:lvlText w:val=""/>
      <w:lvlJc w:val="left"/>
      <w:pPr>
        <w:ind w:left="840" w:hanging="420"/>
      </w:pPr>
      <w:rPr>
        <w:rFonts w:ascii="Wingdings" w:hAnsi="Wingdings" w:hint="default"/>
        <w:sz w:val="16"/>
        <w:szCs w:val="16"/>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BFC177A"/>
    <w:multiLevelType w:val="hybridMultilevel"/>
    <w:tmpl w:val="10087934"/>
    <w:lvl w:ilvl="0" w:tplc="E0A000E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CF31708"/>
    <w:multiLevelType w:val="hybridMultilevel"/>
    <w:tmpl w:val="3BC43A18"/>
    <w:lvl w:ilvl="0" w:tplc="07C42A96">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46B349F"/>
    <w:multiLevelType w:val="hybridMultilevel"/>
    <w:tmpl w:val="CD20F8F0"/>
    <w:lvl w:ilvl="0" w:tplc="0409000D">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8B53352"/>
    <w:multiLevelType w:val="hybridMultilevel"/>
    <w:tmpl w:val="6B94997A"/>
    <w:lvl w:ilvl="0" w:tplc="538A5188">
      <w:start w:val="1"/>
      <w:numFmt w:val="bullet"/>
      <w:lvlText w:val=""/>
      <w:lvlJc w:val="left"/>
      <w:pPr>
        <w:ind w:left="420" w:hanging="420"/>
      </w:pPr>
      <w:rPr>
        <w:rFonts w:ascii="Wingdings" w:hAnsi="Wingdings" w:hint="default"/>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A3656D5"/>
    <w:multiLevelType w:val="hybridMultilevel"/>
    <w:tmpl w:val="EBD4CA7C"/>
    <w:lvl w:ilvl="0" w:tplc="04090003">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6" w15:restartNumberingAfterBreak="0">
    <w:nsid w:val="72FF702B"/>
    <w:multiLevelType w:val="hybridMultilevel"/>
    <w:tmpl w:val="12EAF8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4912E8B"/>
    <w:multiLevelType w:val="hybridMultilevel"/>
    <w:tmpl w:val="50E25132"/>
    <w:lvl w:ilvl="0" w:tplc="5CA47A58">
      <w:start w:val="1"/>
      <w:numFmt w:val="bullet"/>
      <w:lvlText w:val=""/>
      <w:lvlJc w:val="left"/>
      <w:pPr>
        <w:ind w:left="704" w:hanging="420"/>
      </w:pPr>
      <w:rPr>
        <w:rFonts w:ascii="Wingdings" w:hAnsi="Wingdings" w:hint="default"/>
        <w:sz w:val="16"/>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8" w15:restartNumberingAfterBreak="0">
    <w:nsid w:val="767C39E0"/>
    <w:multiLevelType w:val="hybridMultilevel"/>
    <w:tmpl w:val="FF1A4F6A"/>
    <w:lvl w:ilvl="0" w:tplc="538A5188">
      <w:start w:val="1"/>
      <w:numFmt w:val="bullet"/>
      <w:lvlText w:val=""/>
      <w:lvlJc w:val="left"/>
      <w:pPr>
        <w:ind w:left="420" w:hanging="420"/>
      </w:pPr>
      <w:rPr>
        <w:rFonts w:ascii="Wingdings" w:hAnsi="Wingdings" w:hint="default"/>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A24119B"/>
    <w:multiLevelType w:val="hybridMultilevel"/>
    <w:tmpl w:val="D8F25668"/>
    <w:lvl w:ilvl="0" w:tplc="538A5188">
      <w:start w:val="1"/>
      <w:numFmt w:val="bullet"/>
      <w:lvlText w:val=""/>
      <w:lvlJc w:val="left"/>
      <w:pPr>
        <w:ind w:left="420" w:hanging="420"/>
      </w:pPr>
      <w:rPr>
        <w:rFonts w:ascii="Wingdings" w:hAnsi="Wingdings" w:hint="default"/>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EB81C83"/>
    <w:multiLevelType w:val="hybridMultilevel"/>
    <w:tmpl w:val="577CAF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1"/>
  </w:num>
  <w:num w:numId="2">
    <w:abstractNumId w:val="12"/>
  </w:num>
  <w:num w:numId="3">
    <w:abstractNumId w:val="10"/>
  </w:num>
  <w:num w:numId="4">
    <w:abstractNumId w:val="19"/>
  </w:num>
  <w:num w:numId="5">
    <w:abstractNumId w:val="5"/>
  </w:num>
  <w:num w:numId="6">
    <w:abstractNumId w:val="2"/>
  </w:num>
  <w:num w:numId="7">
    <w:abstractNumId w:val="20"/>
  </w:num>
  <w:num w:numId="8">
    <w:abstractNumId w:val="3"/>
  </w:num>
  <w:num w:numId="9">
    <w:abstractNumId w:val="4"/>
  </w:num>
  <w:num w:numId="10">
    <w:abstractNumId w:val="14"/>
  </w:num>
  <w:num w:numId="11">
    <w:abstractNumId w:val="0"/>
  </w:num>
  <w:num w:numId="12">
    <w:abstractNumId w:val="18"/>
  </w:num>
  <w:num w:numId="13">
    <w:abstractNumId w:val="13"/>
  </w:num>
  <w:num w:numId="14">
    <w:abstractNumId w:val="6"/>
  </w:num>
  <w:num w:numId="15">
    <w:abstractNumId w:val="17"/>
  </w:num>
  <w:num w:numId="16">
    <w:abstractNumId w:val="16"/>
  </w:num>
  <w:num w:numId="17">
    <w:abstractNumId w:val="1"/>
  </w:num>
  <w:num w:numId="18">
    <w:abstractNumId w:val="7"/>
  </w:num>
  <w:num w:numId="19">
    <w:abstractNumId w:val="8"/>
  </w:num>
  <w:num w:numId="20">
    <w:abstractNumId w:val="1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A28"/>
    <w:rsid w:val="0007570A"/>
    <w:rsid w:val="000826EA"/>
    <w:rsid w:val="001040EB"/>
    <w:rsid w:val="00132A68"/>
    <w:rsid w:val="00135290"/>
    <w:rsid w:val="001535FE"/>
    <w:rsid w:val="001B3783"/>
    <w:rsid w:val="001C02C4"/>
    <w:rsid w:val="001D3441"/>
    <w:rsid w:val="00287A28"/>
    <w:rsid w:val="00296E66"/>
    <w:rsid w:val="002B4AC6"/>
    <w:rsid w:val="002C3FFA"/>
    <w:rsid w:val="002C70FC"/>
    <w:rsid w:val="002D54E1"/>
    <w:rsid w:val="002D5926"/>
    <w:rsid w:val="003318F0"/>
    <w:rsid w:val="0034349D"/>
    <w:rsid w:val="0036390F"/>
    <w:rsid w:val="003F4D44"/>
    <w:rsid w:val="004160F8"/>
    <w:rsid w:val="004174B9"/>
    <w:rsid w:val="00467F25"/>
    <w:rsid w:val="004C410A"/>
    <w:rsid w:val="004D3762"/>
    <w:rsid w:val="004E739C"/>
    <w:rsid w:val="004E7BE9"/>
    <w:rsid w:val="004F100D"/>
    <w:rsid w:val="005411EE"/>
    <w:rsid w:val="005512CD"/>
    <w:rsid w:val="005717E9"/>
    <w:rsid w:val="005728D0"/>
    <w:rsid w:val="005D1CA9"/>
    <w:rsid w:val="005D737F"/>
    <w:rsid w:val="00654349"/>
    <w:rsid w:val="00686B9F"/>
    <w:rsid w:val="006C7E99"/>
    <w:rsid w:val="006E23CB"/>
    <w:rsid w:val="006E58D7"/>
    <w:rsid w:val="00745646"/>
    <w:rsid w:val="0075411F"/>
    <w:rsid w:val="007823EF"/>
    <w:rsid w:val="007B0D6C"/>
    <w:rsid w:val="00810381"/>
    <w:rsid w:val="0082134B"/>
    <w:rsid w:val="00827584"/>
    <w:rsid w:val="00844589"/>
    <w:rsid w:val="008B67EB"/>
    <w:rsid w:val="0091270D"/>
    <w:rsid w:val="00A1655F"/>
    <w:rsid w:val="00A57A64"/>
    <w:rsid w:val="00AC084E"/>
    <w:rsid w:val="00AC64F6"/>
    <w:rsid w:val="00AD06A6"/>
    <w:rsid w:val="00AE44D3"/>
    <w:rsid w:val="00AF7122"/>
    <w:rsid w:val="00B607A9"/>
    <w:rsid w:val="00B62FD3"/>
    <w:rsid w:val="00BA19A1"/>
    <w:rsid w:val="00BC5CE1"/>
    <w:rsid w:val="00BE493E"/>
    <w:rsid w:val="00BF7963"/>
    <w:rsid w:val="00C04FFE"/>
    <w:rsid w:val="00C266C2"/>
    <w:rsid w:val="00C571EA"/>
    <w:rsid w:val="00CE5774"/>
    <w:rsid w:val="00D6053F"/>
    <w:rsid w:val="00D852F9"/>
    <w:rsid w:val="00DF7ED5"/>
    <w:rsid w:val="00E33D9B"/>
    <w:rsid w:val="00E43278"/>
    <w:rsid w:val="00E85CB3"/>
    <w:rsid w:val="00E924C4"/>
    <w:rsid w:val="00EA164E"/>
    <w:rsid w:val="00EF28AA"/>
    <w:rsid w:val="00EF3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48D94C-E7BA-4E7E-B64B-0BECBDC5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ind w:left="284" w:hanging="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24C4"/>
    <w:pPr>
      <w:ind w:firstLineChars="200" w:firstLine="420"/>
    </w:pPr>
  </w:style>
  <w:style w:type="paragraph" w:styleId="a4">
    <w:name w:val="header"/>
    <w:basedOn w:val="a"/>
    <w:link w:val="Char"/>
    <w:uiPriority w:val="99"/>
    <w:unhideWhenUsed/>
    <w:rsid w:val="00DF7E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F7ED5"/>
    <w:rPr>
      <w:sz w:val="18"/>
      <w:szCs w:val="18"/>
    </w:rPr>
  </w:style>
  <w:style w:type="paragraph" w:styleId="a5">
    <w:name w:val="footer"/>
    <w:basedOn w:val="a"/>
    <w:link w:val="Char0"/>
    <w:uiPriority w:val="99"/>
    <w:unhideWhenUsed/>
    <w:rsid w:val="00DF7ED5"/>
    <w:pPr>
      <w:tabs>
        <w:tab w:val="center" w:pos="4153"/>
        <w:tab w:val="right" w:pos="8306"/>
      </w:tabs>
      <w:snapToGrid w:val="0"/>
      <w:jc w:val="left"/>
    </w:pPr>
    <w:rPr>
      <w:sz w:val="18"/>
      <w:szCs w:val="18"/>
    </w:rPr>
  </w:style>
  <w:style w:type="character" w:customStyle="1" w:styleId="Char0">
    <w:name w:val="页脚 Char"/>
    <w:basedOn w:val="a0"/>
    <w:link w:val="a5"/>
    <w:uiPriority w:val="99"/>
    <w:rsid w:val="00DF7E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751">
      <w:bodyDiv w:val="1"/>
      <w:marLeft w:val="0"/>
      <w:marRight w:val="0"/>
      <w:marTop w:val="0"/>
      <w:marBottom w:val="0"/>
      <w:divBdr>
        <w:top w:val="none" w:sz="0" w:space="0" w:color="auto"/>
        <w:left w:val="none" w:sz="0" w:space="0" w:color="auto"/>
        <w:bottom w:val="none" w:sz="0" w:space="0" w:color="auto"/>
        <w:right w:val="none" w:sz="0" w:space="0" w:color="auto"/>
      </w:divBdr>
    </w:div>
    <w:div w:id="204952943">
      <w:bodyDiv w:val="1"/>
      <w:marLeft w:val="0"/>
      <w:marRight w:val="0"/>
      <w:marTop w:val="0"/>
      <w:marBottom w:val="0"/>
      <w:divBdr>
        <w:top w:val="none" w:sz="0" w:space="0" w:color="auto"/>
        <w:left w:val="none" w:sz="0" w:space="0" w:color="auto"/>
        <w:bottom w:val="none" w:sz="0" w:space="0" w:color="auto"/>
        <w:right w:val="none" w:sz="0" w:space="0" w:color="auto"/>
      </w:divBdr>
    </w:div>
    <w:div w:id="366150493">
      <w:bodyDiv w:val="1"/>
      <w:marLeft w:val="0"/>
      <w:marRight w:val="0"/>
      <w:marTop w:val="0"/>
      <w:marBottom w:val="0"/>
      <w:divBdr>
        <w:top w:val="none" w:sz="0" w:space="0" w:color="auto"/>
        <w:left w:val="none" w:sz="0" w:space="0" w:color="auto"/>
        <w:bottom w:val="none" w:sz="0" w:space="0" w:color="auto"/>
        <w:right w:val="none" w:sz="0" w:space="0" w:color="auto"/>
      </w:divBdr>
    </w:div>
    <w:div w:id="445736028">
      <w:bodyDiv w:val="1"/>
      <w:marLeft w:val="0"/>
      <w:marRight w:val="0"/>
      <w:marTop w:val="0"/>
      <w:marBottom w:val="0"/>
      <w:divBdr>
        <w:top w:val="none" w:sz="0" w:space="0" w:color="auto"/>
        <w:left w:val="none" w:sz="0" w:space="0" w:color="auto"/>
        <w:bottom w:val="none" w:sz="0" w:space="0" w:color="auto"/>
        <w:right w:val="none" w:sz="0" w:space="0" w:color="auto"/>
      </w:divBdr>
    </w:div>
    <w:div w:id="576793694">
      <w:bodyDiv w:val="1"/>
      <w:marLeft w:val="0"/>
      <w:marRight w:val="0"/>
      <w:marTop w:val="0"/>
      <w:marBottom w:val="0"/>
      <w:divBdr>
        <w:top w:val="none" w:sz="0" w:space="0" w:color="auto"/>
        <w:left w:val="none" w:sz="0" w:space="0" w:color="auto"/>
        <w:bottom w:val="none" w:sz="0" w:space="0" w:color="auto"/>
        <w:right w:val="none" w:sz="0" w:space="0" w:color="auto"/>
      </w:divBdr>
    </w:div>
    <w:div w:id="590045384">
      <w:bodyDiv w:val="1"/>
      <w:marLeft w:val="0"/>
      <w:marRight w:val="0"/>
      <w:marTop w:val="0"/>
      <w:marBottom w:val="0"/>
      <w:divBdr>
        <w:top w:val="none" w:sz="0" w:space="0" w:color="auto"/>
        <w:left w:val="none" w:sz="0" w:space="0" w:color="auto"/>
        <w:bottom w:val="none" w:sz="0" w:space="0" w:color="auto"/>
        <w:right w:val="none" w:sz="0" w:space="0" w:color="auto"/>
      </w:divBdr>
    </w:div>
    <w:div w:id="624239692">
      <w:bodyDiv w:val="1"/>
      <w:marLeft w:val="0"/>
      <w:marRight w:val="0"/>
      <w:marTop w:val="0"/>
      <w:marBottom w:val="0"/>
      <w:divBdr>
        <w:top w:val="none" w:sz="0" w:space="0" w:color="auto"/>
        <w:left w:val="none" w:sz="0" w:space="0" w:color="auto"/>
        <w:bottom w:val="none" w:sz="0" w:space="0" w:color="auto"/>
        <w:right w:val="none" w:sz="0" w:space="0" w:color="auto"/>
      </w:divBdr>
    </w:div>
    <w:div w:id="960263040">
      <w:bodyDiv w:val="1"/>
      <w:marLeft w:val="0"/>
      <w:marRight w:val="0"/>
      <w:marTop w:val="0"/>
      <w:marBottom w:val="0"/>
      <w:divBdr>
        <w:top w:val="none" w:sz="0" w:space="0" w:color="auto"/>
        <w:left w:val="none" w:sz="0" w:space="0" w:color="auto"/>
        <w:bottom w:val="none" w:sz="0" w:space="0" w:color="auto"/>
        <w:right w:val="none" w:sz="0" w:space="0" w:color="auto"/>
      </w:divBdr>
    </w:div>
    <w:div w:id="1190485356">
      <w:bodyDiv w:val="1"/>
      <w:marLeft w:val="0"/>
      <w:marRight w:val="0"/>
      <w:marTop w:val="0"/>
      <w:marBottom w:val="0"/>
      <w:divBdr>
        <w:top w:val="none" w:sz="0" w:space="0" w:color="auto"/>
        <w:left w:val="none" w:sz="0" w:space="0" w:color="auto"/>
        <w:bottom w:val="none" w:sz="0" w:space="0" w:color="auto"/>
        <w:right w:val="none" w:sz="0" w:space="0" w:color="auto"/>
      </w:divBdr>
    </w:div>
    <w:div w:id="1596399483">
      <w:bodyDiv w:val="1"/>
      <w:marLeft w:val="0"/>
      <w:marRight w:val="0"/>
      <w:marTop w:val="0"/>
      <w:marBottom w:val="0"/>
      <w:divBdr>
        <w:top w:val="none" w:sz="0" w:space="0" w:color="auto"/>
        <w:left w:val="none" w:sz="0" w:space="0" w:color="auto"/>
        <w:bottom w:val="none" w:sz="0" w:space="0" w:color="auto"/>
        <w:right w:val="none" w:sz="0" w:space="0" w:color="auto"/>
      </w:divBdr>
    </w:div>
    <w:div w:id="1615013876">
      <w:bodyDiv w:val="1"/>
      <w:marLeft w:val="0"/>
      <w:marRight w:val="0"/>
      <w:marTop w:val="0"/>
      <w:marBottom w:val="0"/>
      <w:divBdr>
        <w:top w:val="none" w:sz="0" w:space="0" w:color="auto"/>
        <w:left w:val="none" w:sz="0" w:space="0" w:color="auto"/>
        <w:bottom w:val="none" w:sz="0" w:space="0" w:color="auto"/>
        <w:right w:val="none" w:sz="0" w:space="0" w:color="auto"/>
      </w:divBdr>
    </w:div>
    <w:div w:id="1655378920">
      <w:bodyDiv w:val="1"/>
      <w:marLeft w:val="0"/>
      <w:marRight w:val="0"/>
      <w:marTop w:val="0"/>
      <w:marBottom w:val="0"/>
      <w:divBdr>
        <w:top w:val="none" w:sz="0" w:space="0" w:color="auto"/>
        <w:left w:val="none" w:sz="0" w:space="0" w:color="auto"/>
        <w:bottom w:val="none" w:sz="0" w:space="0" w:color="auto"/>
        <w:right w:val="none" w:sz="0" w:space="0" w:color="auto"/>
      </w:divBdr>
    </w:div>
    <w:div w:id="1734084207">
      <w:bodyDiv w:val="1"/>
      <w:marLeft w:val="0"/>
      <w:marRight w:val="0"/>
      <w:marTop w:val="0"/>
      <w:marBottom w:val="0"/>
      <w:divBdr>
        <w:top w:val="none" w:sz="0" w:space="0" w:color="auto"/>
        <w:left w:val="none" w:sz="0" w:space="0" w:color="auto"/>
        <w:bottom w:val="none" w:sz="0" w:space="0" w:color="auto"/>
        <w:right w:val="none" w:sz="0" w:space="0" w:color="auto"/>
      </w:divBdr>
    </w:div>
    <w:div w:id="1817793024">
      <w:bodyDiv w:val="1"/>
      <w:marLeft w:val="0"/>
      <w:marRight w:val="0"/>
      <w:marTop w:val="0"/>
      <w:marBottom w:val="0"/>
      <w:divBdr>
        <w:top w:val="none" w:sz="0" w:space="0" w:color="auto"/>
        <w:left w:val="none" w:sz="0" w:space="0" w:color="auto"/>
        <w:bottom w:val="none" w:sz="0" w:space="0" w:color="auto"/>
        <w:right w:val="none" w:sz="0" w:space="0" w:color="auto"/>
      </w:divBdr>
    </w:div>
    <w:div w:id="2080588807">
      <w:bodyDiv w:val="1"/>
      <w:marLeft w:val="0"/>
      <w:marRight w:val="0"/>
      <w:marTop w:val="0"/>
      <w:marBottom w:val="0"/>
      <w:divBdr>
        <w:top w:val="none" w:sz="0" w:space="0" w:color="auto"/>
        <w:left w:val="none" w:sz="0" w:space="0" w:color="auto"/>
        <w:bottom w:val="none" w:sz="0" w:space="0" w:color="auto"/>
        <w:right w:val="none" w:sz="0" w:space="0" w:color="auto"/>
      </w:divBdr>
    </w:div>
    <w:div w:id="2085298311">
      <w:bodyDiv w:val="1"/>
      <w:marLeft w:val="0"/>
      <w:marRight w:val="0"/>
      <w:marTop w:val="0"/>
      <w:marBottom w:val="0"/>
      <w:divBdr>
        <w:top w:val="none" w:sz="0" w:space="0" w:color="auto"/>
        <w:left w:val="none" w:sz="0" w:space="0" w:color="auto"/>
        <w:bottom w:val="none" w:sz="0" w:space="0" w:color="auto"/>
        <w:right w:val="none" w:sz="0" w:space="0" w:color="auto"/>
      </w:divBdr>
    </w:div>
    <w:div w:id="208753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76204-344D-4260-9366-F40BBC516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2287</TotalTime>
  <Pages>5</Pages>
  <Words>654</Words>
  <Characters>3730</Characters>
  <Application>Microsoft Office Word</Application>
  <DocSecurity>0</DocSecurity>
  <Lines>31</Lines>
  <Paragraphs>8</Paragraphs>
  <ScaleCrop>false</ScaleCrop>
  <Company>Microsoft</Company>
  <LinksUpToDate>false</LinksUpToDate>
  <CharactersWithSpaces>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2019-06-09T01:55:00Z</dcterms:created>
  <dcterms:modified xsi:type="dcterms:W3CDTF">2019-06-13T03:12:00Z</dcterms:modified>
</cp:coreProperties>
</file>