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1886671B" w:rsidR="004F2A8B" w:rsidRPr="00931701" w:rsidRDefault="005A2224"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R:</w:t>
            </w:r>
            <w:r>
              <w:t xml:space="preserve"> </w:t>
            </w:r>
            <w:r w:rsidRPr="005A2224">
              <w:rPr>
                <w:rFonts w:eastAsiaTheme="majorEastAsia"/>
                <w:color w:val="767171" w:themeColor="background2" w:themeShade="80"/>
                <w:sz w:val="24"/>
                <w:szCs w:val="24"/>
              </w:rPr>
              <w:t>En general hemos podido cumplir con casi todas las actividades que estaban en la carta Gantt. Las tareas de investigación y desarrollo se hicieron dentro de los tiempos, aunque tuvimos algunos retrasos por temas de coordinación y porque a veces no todos podíamos trabajar al mismo tiempo. Aun así, el orden y la buena comunicación dentro del grupo nos ayudaron bastante para avanzar bien.</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415B6BCB" w:rsidR="004F2A8B" w:rsidRDefault="005A2224" w:rsidP="3D28A338">
            <w:pPr>
              <w:jc w:val="both"/>
              <w:rPr>
                <w:rFonts w:ascii="Calibri" w:hAnsi="Calibri"/>
                <w:b/>
                <w:bCs/>
                <w:color w:val="1F4E79" w:themeColor="accent1" w:themeShade="80"/>
              </w:rPr>
            </w:pPr>
            <w:r>
              <w:rPr>
                <w:rFonts w:ascii="Calibri" w:hAnsi="Calibri"/>
                <w:b/>
                <w:bCs/>
                <w:color w:val="1F4E79" w:themeColor="accent1" w:themeShade="80"/>
              </w:rPr>
              <w:t>R:</w:t>
            </w:r>
            <w:r>
              <w:t xml:space="preserve"> </w:t>
            </w:r>
            <w:r w:rsidRPr="005A2224">
              <w:rPr>
                <w:rFonts w:ascii="Calibri" w:hAnsi="Calibri"/>
                <w:b/>
                <w:bCs/>
                <w:color w:val="1F4E79" w:themeColor="accent1" w:themeShade="80"/>
              </w:rPr>
              <w:t>Las principales complicaciones han sido organizarnos con los horarios y repartir bien las tareas. Para solucionarlo empezamos a hacer reuniones cortas cada semana para ver cómo íbamos y ajustar lo que fuera necesario. También usamos un grupo en línea para mantenernos en contacto y resolver dudas rápido.</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577696B6" w:rsidR="004F2A8B" w:rsidRDefault="005A2224" w:rsidP="3D28A338">
            <w:pPr>
              <w:jc w:val="both"/>
              <w:rPr>
                <w:rFonts w:ascii="Calibri" w:hAnsi="Calibri"/>
                <w:b/>
                <w:bCs/>
                <w:color w:val="1F4E79" w:themeColor="accent1" w:themeShade="80"/>
              </w:rPr>
            </w:pPr>
            <w:r>
              <w:rPr>
                <w:rFonts w:ascii="Calibri" w:hAnsi="Calibri"/>
                <w:b/>
                <w:bCs/>
                <w:color w:val="1F4E79" w:themeColor="accent1" w:themeShade="80"/>
              </w:rPr>
              <w:t>R:</w:t>
            </w:r>
            <w:r>
              <w:t xml:space="preserve"> </w:t>
            </w:r>
            <w:r w:rsidRPr="005A2224">
              <w:rPr>
                <w:rFonts w:ascii="Calibri" w:hAnsi="Calibri"/>
                <w:b/>
                <w:bCs/>
                <w:color w:val="1F4E79" w:themeColor="accent1" w:themeShade="80"/>
              </w:rPr>
              <w:t>Siento que mi desempeño ha sido bueno. He cumplido con lo que me correspondía y he participado activamente en el proyecto. Destaco mi responsabilidad y compromiso con el grupo, aunque creo que puedo mejorar en planificar mejor mi tiempo para no dejar cosas para última hora.</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3780BFD9" w:rsidR="004F2A8B" w:rsidRDefault="005A2224" w:rsidP="3D28A338">
            <w:pPr>
              <w:jc w:val="both"/>
              <w:rPr>
                <w:rFonts w:ascii="Calibri" w:hAnsi="Calibri"/>
                <w:b/>
                <w:bCs/>
                <w:color w:val="1F4E79" w:themeColor="accent1" w:themeShade="80"/>
              </w:rPr>
            </w:pPr>
            <w:r>
              <w:rPr>
                <w:rFonts w:ascii="Calibri" w:hAnsi="Calibri"/>
                <w:b/>
                <w:bCs/>
                <w:color w:val="1F4E79" w:themeColor="accent1" w:themeShade="80"/>
              </w:rPr>
              <w:t>R:</w:t>
            </w:r>
            <w:r>
              <w:t xml:space="preserve"> </w:t>
            </w:r>
            <w:r w:rsidRPr="005A2224">
              <w:rPr>
                <w:rFonts w:ascii="Calibri" w:hAnsi="Calibri"/>
                <w:b/>
                <w:bCs/>
                <w:color w:val="1F4E79" w:themeColor="accent1" w:themeShade="80"/>
              </w:rPr>
              <w:t>Me gustaría que el profesor nos diera más orientación sobre cómo presentar el proyecto final y si estamos cumpliendo bien con los criterios de evaluación. También tengo la duda de cómo hacer la parte de conclusiones para que refleje bien los resultados del trabajo.</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1C5840B9" w:rsidR="004F2A8B" w:rsidRDefault="005A2224"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R:</w:t>
            </w:r>
            <w:r>
              <w:t xml:space="preserve"> </w:t>
            </w:r>
            <w:r w:rsidRPr="005A2224">
              <w:rPr>
                <w:rFonts w:eastAsiaTheme="majorEastAsia"/>
                <w:color w:val="767171" w:themeColor="background2" w:themeShade="80"/>
                <w:sz w:val="24"/>
                <w:szCs w:val="24"/>
              </w:rPr>
              <w:t>Por ahora no es necesario cambiar las tareas, ya que todos hemos estado cumpliendo lo que nos toca. De todas formas, pensamos que sería bueno que uno del grupo se encargue de revisar todo el informe al final para asegurarse de que esté bien ordenado y con la misma redacción.</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evalúan el trabajo en grupo? ¿Qué aspectos positivos destacan? ¿Qué aspectos podrían mejorar?</w:t>
            </w:r>
          </w:p>
          <w:p w14:paraId="7D4356BF" w14:textId="2C2EAF53" w:rsidR="004F2A8B" w:rsidRDefault="005A2224"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R:</w:t>
            </w:r>
            <w:r>
              <w:t xml:space="preserve"> </w:t>
            </w:r>
            <w:r w:rsidRPr="005A2224">
              <w:rPr>
                <w:rFonts w:eastAsiaTheme="majorEastAsia"/>
                <w:color w:val="767171" w:themeColor="background2" w:themeShade="80"/>
                <w:sz w:val="24"/>
                <w:szCs w:val="24"/>
              </w:rPr>
              <w:t>El trabajo en equipo ha sido bueno. Nos llevamos bien, hay buena comunicación y todos aportamos ideas. Lo que podríamos mejorar es la coordinación con los tiempos de entrega, porque a veces algunos terminan antes y otros después, y eso retrasa un poco los avances generales.</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9EB78" w14:textId="77777777" w:rsidR="00EA4ED0" w:rsidRDefault="00EA4ED0" w:rsidP="00DF38AE">
      <w:pPr>
        <w:spacing w:after="0" w:line="240" w:lineRule="auto"/>
      </w:pPr>
      <w:r>
        <w:separator/>
      </w:r>
    </w:p>
  </w:endnote>
  <w:endnote w:type="continuationSeparator" w:id="0">
    <w:p w14:paraId="300D74E9" w14:textId="77777777" w:rsidR="00EA4ED0" w:rsidRDefault="00EA4ED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B7C5B" w14:textId="77777777" w:rsidR="00EA4ED0" w:rsidRDefault="00EA4ED0" w:rsidP="00DF38AE">
      <w:pPr>
        <w:spacing w:after="0" w:line="240" w:lineRule="auto"/>
      </w:pPr>
      <w:r>
        <w:separator/>
      </w:r>
    </w:p>
  </w:footnote>
  <w:footnote w:type="continuationSeparator" w:id="0">
    <w:p w14:paraId="621B37E5" w14:textId="77777777" w:rsidR="00EA4ED0" w:rsidRDefault="00EA4ED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68641207">
    <w:abstractNumId w:val="3"/>
  </w:num>
  <w:num w:numId="2" w16cid:durableId="533660602">
    <w:abstractNumId w:val="8"/>
  </w:num>
  <w:num w:numId="3" w16cid:durableId="1582790151">
    <w:abstractNumId w:val="12"/>
  </w:num>
  <w:num w:numId="4" w16cid:durableId="1239242651">
    <w:abstractNumId w:val="28"/>
  </w:num>
  <w:num w:numId="5" w16cid:durableId="1022240300">
    <w:abstractNumId w:val="30"/>
  </w:num>
  <w:num w:numId="6" w16cid:durableId="2054381061">
    <w:abstractNumId w:val="4"/>
  </w:num>
  <w:num w:numId="7" w16cid:durableId="2079866440">
    <w:abstractNumId w:val="11"/>
  </w:num>
  <w:num w:numId="8" w16cid:durableId="1750538315">
    <w:abstractNumId w:val="19"/>
  </w:num>
  <w:num w:numId="9" w16cid:durableId="1631520470">
    <w:abstractNumId w:val="15"/>
  </w:num>
  <w:num w:numId="10" w16cid:durableId="2105999609">
    <w:abstractNumId w:val="9"/>
  </w:num>
  <w:num w:numId="11" w16cid:durableId="388503087">
    <w:abstractNumId w:val="24"/>
  </w:num>
  <w:num w:numId="12" w16cid:durableId="1318149679">
    <w:abstractNumId w:val="35"/>
  </w:num>
  <w:num w:numId="13" w16cid:durableId="1312752224">
    <w:abstractNumId w:val="29"/>
  </w:num>
  <w:num w:numId="14" w16cid:durableId="1597522290">
    <w:abstractNumId w:val="1"/>
  </w:num>
  <w:num w:numId="15" w16cid:durableId="749426464">
    <w:abstractNumId w:val="36"/>
  </w:num>
  <w:num w:numId="16" w16cid:durableId="964769746">
    <w:abstractNumId w:val="21"/>
  </w:num>
  <w:num w:numId="17" w16cid:durableId="16349591">
    <w:abstractNumId w:val="17"/>
  </w:num>
  <w:num w:numId="18" w16cid:durableId="860508451">
    <w:abstractNumId w:val="31"/>
  </w:num>
  <w:num w:numId="19" w16cid:durableId="1828589456">
    <w:abstractNumId w:val="10"/>
  </w:num>
  <w:num w:numId="20" w16cid:durableId="733436370">
    <w:abstractNumId w:val="39"/>
  </w:num>
  <w:num w:numId="21" w16cid:durableId="1562326676">
    <w:abstractNumId w:val="34"/>
  </w:num>
  <w:num w:numId="22" w16cid:durableId="183447569">
    <w:abstractNumId w:val="13"/>
  </w:num>
  <w:num w:numId="23" w16cid:durableId="553977629">
    <w:abstractNumId w:val="14"/>
  </w:num>
  <w:num w:numId="24" w16cid:durableId="1107653282">
    <w:abstractNumId w:val="5"/>
  </w:num>
  <w:num w:numId="25" w16cid:durableId="1189568562">
    <w:abstractNumId w:val="16"/>
  </w:num>
  <w:num w:numId="26" w16cid:durableId="1215848635">
    <w:abstractNumId w:val="20"/>
  </w:num>
  <w:num w:numId="27" w16cid:durableId="488445428">
    <w:abstractNumId w:val="23"/>
  </w:num>
  <w:num w:numId="28" w16cid:durableId="432672760">
    <w:abstractNumId w:val="0"/>
  </w:num>
  <w:num w:numId="29" w16cid:durableId="1585843576">
    <w:abstractNumId w:val="18"/>
  </w:num>
  <w:num w:numId="30" w16cid:durableId="1851985543">
    <w:abstractNumId w:val="22"/>
  </w:num>
  <w:num w:numId="31" w16cid:durableId="2041543742">
    <w:abstractNumId w:val="2"/>
  </w:num>
  <w:num w:numId="32" w16cid:durableId="1798258102">
    <w:abstractNumId w:val="7"/>
  </w:num>
  <w:num w:numId="33" w16cid:durableId="985284028">
    <w:abstractNumId w:val="32"/>
  </w:num>
  <w:num w:numId="34" w16cid:durableId="1472481569">
    <w:abstractNumId w:val="38"/>
  </w:num>
  <w:num w:numId="35" w16cid:durableId="261106555">
    <w:abstractNumId w:val="6"/>
  </w:num>
  <w:num w:numId="36" w16cid:durableId="352460108">
    <w:abstractNumId w:val="25"/>
  </w:num>
  <w:num w:numId="37" w16cid:durableId="1748917013">
    <w:abstractNumId w:val="37"/>
  </w:num>
  <w:num w:numId="38" w16cid:durableId="1931573425">
    <w:abstractNumId w:val="27"/>
  </w:num>
  <w:num w:numId="39" w16cid:durableId="2088962815">
    <w:abstractNumId w:val="26"/>
  </w:num>
  <w:num w:numId="40" w16cid:durableId="163571386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2224"/>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01A6"/>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4ED0"/>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544</Words>
  <Characters>2795</Characters>
  <Application>Microsoft Office Word</Application>
  <DocSecurity>0</DocSecurity>
  <Lines>164</Lines>
  <Paragraphs>37</Paragraphs>
  <ScaleCrop>false</ScaleCrop>
  <Company>Wal-Mart Stores, Inc.</Company>
  <LinksUpToDate>false</LinksUpToDate>
  <CharactersWithSpaces>3302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MAXIMILIANO ANDRES PINO CESPEDES</cp:lastModifiedBy>
  <cp:revision>44</cp:revision>
  <cp:lastPrinted>2019-12-16T20:10:00Z</cp:lastPrinted>
  <dcterms:created xsi:type="dcterms:W3CDTF">2021-12-31T12:50:00Z</dcterms:created>
  <dcterms:modified xsi:type="dcterms:W3CDTF">2025-10-14T02:39:00Z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