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8987" w14:textId="77777777" w:rsidR="00EA4F4E" w:rsidRDefault="00EA4F4E" w:rsidP="00EA4F4E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69A8CE57" w14:textId="77777777" w:rsidR="00EA4F4E" w:rsidRDefault="00EA4F4E" w:rsidP="00EA4F4E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031E4C29" w14:textId="77777777" w:rsidR="00EA4F4E" w:rsidRDefault="00EA4F4E" w:rsidP="00EA4F4E">
      <w:pPr>
        <w:pStyle w:val="Ttulo1"/>
        <w:rPr>
          <w:color w:val="auto"/>
          <w:sz w:val="56"/>
          <w:szCs w:val="56"/>
          <w:lang w:val="es-CL"/>
        </w:rPr>
      </w:pPr>
    </w:p>
    <w:p w14:paraId="2A658FB1" w14:textId="05CFB9D4" w:rsidR="00EA4F4E" w:rsidRDefault="00000000" w:rsidP="00EA4F4E">
      <w:pPr>
        <w:pStyle w:val="Ttulo1"/>
        <w:jc w:val="center"/>
        <w:rPr>
          <w:color w:val="auto"/>
          <w:sz w:val="56"/>
          <w:szCs w:val="56"/>
          <w:lang w:val="es-CL"/>
        </w:rPr>
      </w:pPr>
      <w:r w:rsidRPr="00EA4F4E">
        <w:rPr>
          <w:color w:val="auto"/>
          <w:sz w:val="56"/>
          <w:szCs w:val="56"/>
          <w:lang w:val="es-CL"/>
        </w:rPr>
        <w:t>Manual Técnico</w:t>
      </w:r>
      <w:r w:rsidRPr="00EA4F4E">
        <w:rPr>
          <w:color w:val="auto"/>
          <w:sz w:val="56"/>
          <w:szCs w:val="56"/>
          <w:lang w:val="es-CL"/>
        </w:rPr>
        <w:br/>
        <w:t>Proyecto: Plantitas donde la Fran</w:t>
      </w:r>
    </w:p>
    <w:p w14:paraId="189E23CA" w14:textId="1D75AB83" w:rsidR="00DD3645" w:rsidRPr="00EA4F4E" w:rsidRDefault="00EA4F4E" w:rsidP="00EA4F4E">
      <w:pPr>
        <w:rPr>
          <w:rFonts w:asciiTheme="majorHAnsi" w:eastAsiaTheme="majorEastAsia" w:hAnsiTheme="majorHAnsi" w:cstheme="majorBidi"/>
          <w:b/>
          <w:bCs/>
          <w:sz w:val="56"/>
          <w:szCs w:val="56"/>
          <w:lang w:val="es-CL"/>
        </w:rPr>
      </w:pPr>
      <w:r>
        <w:rPr>
          <w:sz w:val="56"/>
          <w:szCs w:val="56"/>
          <w:lang w:val="es-CL"/>
        </w:rPr>
        <w:br w:type="page"/>
      </w:r>
    </w:p>
    <w:p w14:paraId="15463300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lastRenderedPageBreak/>
        <w:t>1. Introducción</w:t>
      </w:r>
    </w:p>
    <w:p w14:paraId="411F353B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Este manual técnico describe la arquitectura, instalación, configuración, despliegue, componentes, mantenimiento y resolución de problemas del sistema de punto de venta e inventario inteligente “Plantitas donde la Fran”. Está dirigido a desarrolladores, administradores de sistemas y personal encargado de soporte técnico.</w:t>
      </w:r>
    </w:p>
    <w:p w14:paraId="6549F50B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2. Arquitectura General del Sistema</w:t>
      </w:r>
    </w:p>
    <w:p w14:paraId="614A9451" w14:textId="5BB4B7D1" w:rsidR="00DD3645" w:rsidRPr="00EA4F4E" w:rsidRDefault="00000000">
      <w:pPr>
        <w:rPr>
          <w:lang w:val="es-CL"/>
        </w:rPr>
      </w:pPr>
      <w:r w:rsidRPr="00EA4F4E">
        <w:rPr>
          <w:lang w:val="es-CL"/>
        </w:rPr>
        <w:t>El sistema utiliza una arquitectura cliente-servidor basada en: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Frontend</w:t>
      </w:r>
      <w:proofErr w:type="spellEnd"/>
      <w:r w:rsidRPr="00EA4F4E">
        <w:rPr>
          <w:lang w:val="es-CL"/>
        </w:rPr>
        <w:t xml:space="preserve">: </w:t>
      </w:r>
      <w:proofErr w:type="spellStart"/>
      <w:r w:rsidR="00EA4F4E">
        <w:rPr>
          <w:lang w:val="es-CL"/>
        </w:rPr>
        <w:t>React</w:t>
      </w:r>
      <w:proofErr w:type="spellEnd"/>
      <w:r w:rsidRPr="00EA4F4E">
        <w:rPr>
          <w:lang w:val="es-CL"/>
        </w:rPr>
        <w:t>.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>: Django + Django REST Framework.</w:t>
      </w:r>
      <w:r w:rsidRPr="00EA4F4E">
        <w:rPr>
          <w:lang w:val="es-CL"/>
        </w:rPr>
        <w:br/>
        <w:t xml:space="preserve">- Base de datos: </w:t>
      </w:r>
      <w:proofErr w:type="spellStart"/>
      <w:r w:rsidRPr="00EA4F4E">
        <w:rPr>
          <w:lang w:val="es-CL"/>
        </w:rPr>
        <w:t>MariaDB</w:t>
      </w:r>
      <w:proofErr w:type="spellEnd"/>
      <w:r w:rsidRPr="00EA4F4E">
        <w:rPr>
          <w:lang w:val="es-CL"/>
        </w:rPr>
        <w:t xml:space="preserve"> / MySQL.</w:t>
      </w:r>
      <w:r w:rsidRPr="00EA4F4E">
        <w:rPr>
          <w:lang w:val="es-CL"/>
        </w:rPr>
        <w:br/>
        <w:t xml:space="preserve">- Contenedores: Docker y Docker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>.</w:t>
      </w:r>
    </w:p>
    <w:p w14:paraId="0528C1CB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Componentes:</w:t>
      </w:r>
      <w:r w:rsidRPr="00EA4F4E">
        <w:rPr>
          <w:lang w:val="es-CL"/>
        </w:rPr>
        <w:br/>
        <w:t>- API REST (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>) para lógica de negocio.</w:t>
      </w:r>
      <w:r w:rsidRPr="00EA4F4E">
        <w:rPr>
          <w:lang w:val="es-CL"/>
        </w:rPr>
        <w:br/>
        <w:t>- Interfaz web (</w:t>
      </w:r>
      <w:proofErr w:type="spellStart"/>
      <w:r w:rsidRPr="00EA4F4E">
        <w:rPr>
          <w:lang w:val="es-CL"/>
        </w:rPr>
        <w:t>frontend</w:t>
      </w:r>
      <w:proofErr w:type="spellEnd"/>
      <w:r w:rsidRPr="00EA4F4E">
        <w:rPr>
          <w:lang w:val="es-CL"/>
        </w:rPr>
        <w:t>) para usuario.</w:t>
      </w:r>
      <w:r w:rsidRPr="00EA4F4E">
        <w:rPr>
          <w:lang w:val="es-CL"/>
        </w:rPr>
        <w:br/>
        <w:t>- Base de datos relacional.</w:t>
      </w:r>
      <w:r w:rsidRPr="00EA4F4E">
        <w:rPr>
          <w:lang w:val="es-CL"/>
        </w:rPr>
        <w:br/>
        <w:t>- Servicios de alertas, reportes PDF y correo.</w:t>
      </w:r>
    </w:p>
    <w:p w14:paraId="079F3E79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3. Requisitos Técnicos</w:t>
      </w:r>
    </w:p>
    <w:p w14:paraId="032C6481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Sistema operativo recomendado:</w:t>
      </w:r>
      <w:r w:rsidRPr="00EA4F4E">
        <w:rPr>
          <w:lang w:val="es-CL"/>
        </w:rPr>
        <w:br/>
        <w:t>- Ubuntu 20.04+ o Windows 10+</w:t>
      </w:r>
    </w:p>
    <w:p w14:paraId="59185359" w14:textId="7E0699D4" w:rsidR="00DD3645" w:rsidRPr="00EA4F4E" w:rsidRDefault="00000000">
      <w:pPr>
        <w:rPr>
          <w:lang w:val="en-AU"/>
        </w:rPr>
      </w:pPr>
      <w:r w:rsidRPr="00EA4F4E">
        <w:rPr>
          <w:lang w:val="en-AU"/>
        </w:rPr>
        <w:t>Software requerido:</w:t>
      </w:r>
      <w:r w:rsidRPr="00EA4F4E">
        <w:rPr>
          <w:lang w:val="en-AU"/>
        </w:rPr>
        <w:br/>
        <w:t>- Docker</w:t>
      </w:r>
      <w:r w:rsidRPr="00EA4F4E">
        <w:rPr>
          <w:lang w:val="en-AU"/>
        </w:rPr>
        <w:br/>
        <w:t>- Docker Compose</w:t>
      </w:r>
      <w:r w:rsidRPr="00EA4F4E">
        <w:rPr>
          <w:lang w:val="en-AU"/>
        </w:rPr>
        <w:br/>
        <w:t>- Python 3.10+</w:t>
      </w:r>
      <w:r w:rsidRPr="00EA4F4E">
        <w:rPr>
          <w:lang w:val="en-AU"/>
        </w:rPr>
        <w:br/>
        <w:t>- Node.js 18+</w:t>
      </w:r>
      <w:r w:rsidRPr="00EA4F4E">
        <w:rPr>
          <w:lang w:val="en-AU"/>
        </w:rPr>
        <w:br/>
        <w:t xml:space="preserve">- </w:t>
      </w:r>
      <w:r w:rsidR="00EA4F4E" w:rsidRPr="00EA4F4E">
        <w:rPr>
          <w:lang w:val="en-AU"/>
        </w:rPr>
        <w:t>React</w:t>
      </w:r>
      <w:r w:rsidRPr="00EA4F4E">
        <w:rPr>
          <w:lang w:val="en-AU"/>
        </w:rPr>
        <w:t xml:space="preserve"> CLI</w:t>
      </w:r>
    </w:p>
    <w:p w14:paraId="154256CD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Requisitos de hardware:</w:t>
      </w:r>
      <w:r w:rsidRPr="00EA4F4E">
        <w:rPr>
          <w:lang w:val="es-CL"/>
        </w:rPr>
        <w:br/>
        <w:t>- CPU 2 núcleos mínimo.</w:t>
      </w:r>
      <w:r w:rsidRPr="00EA4F4E">
        <w:rPr>
          <w:lang w:val="es-CL"/>
        </w:rPr>
        <w:br/>
        <w:t>- 4 GB RAM.</w:t>
      </w:r>
      <w:r w:rsidRPr="00EA4F4E">
        <w:rPr>
          <w:lang w:val="es-CL"/>
        </w:rPr>
        <w:br/>
        <w:t>- 10 GB almacenamiento.</w:t>
      </w:r>
    </w:p>
    <w:p w14:paraId="2D08BC4F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4. Estructura del Proyecto</w:t>
      </w:r>
    </w:p>
    <w:p w14:paraId="432CE144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El proyecto se divide en dos repositorios:</w:t>
      </w:r>
    </w:p>
    <w:p w14:paraId="2BCABAE1" w14:textId="77777777" w:rsidR="00DD3645" w:rsidRPr="00EA4F4E" w:rsidRDefault="00000000">
      <w:r w:rsidRPr="00EA4F4E">
        <w:t>Backend (Django):</w:t>
      </w:r>
      <w:r w:rsidRPr="00EA4F4E">
        <w:br/>
        <w:t>- /app</w:t>
      </w:r>
      <w:r w:rsidRPr="00EA4F4E">
        <w:br/>
        <w:t>- /app/core</w:t>
      </w:r>
      <w:r w:rsidRPr="00EA4F4E">
        <w:br/>
        <w:t>- /app/inventario</w:t>
      </w:r>
      <w:r w:rsidRPr="00EA4F4E">
        <w:br/>
        <w:t>- /app/ventas</w:t>
      </w:r>
      <w:r w:rsidRPr="00EA4F4E">
        <w:br/>
        <w:t>- /app/alertas</w:t>
      </w:r>
      <w:r w:rsidRPr="00EA4F4E">
        <w:br/>
        <w:t>- /app/reportes</w:t>
      </w:r>
    </w:p>
    <w:p w14:paraId="1B702707" w14:textId="1791D557" w:rsidR="00DD3645" w:rsidRPr="00EA4F4E" w:rsidRDefault="00000000">
      <w:r w:rsidRPr="00EA4F4E">
        <w:lastRenderedPageBreak/>
        <w:t>Frontend (</w:t>
      </w:r>
      <w:r w:rsidR="00EA4F4E">
        <w:t>React</w:t>
      </w:r>
      <w:r w:rsidRPr="00EA4F4E">
        <w:t>):</w:t>
      </w:r>
      <w:r w:rsidRPr="00EA4F4E">
        <w:br/>
        <w:t>- /</w:t>
      </w:r>
      <w:proofErr w:type="spellStart"/>
      <w:r w:rsidRPr="00EA4F4E">
        <w:t>src</w:t>
      </w:r>
      <w:proofErr w:type="spellEnd"/>
      <w:r w:rsidRPr="00EA4F4E">
        <w:t>/app/components</w:t>
      </w:r>
      <w:r w:rsidRPr="00EA4F4E">
        <w:br/>
        <w:t>- /src/app/pages</w:t>
      </w:r>
      <w:r w:rsidRPr="00EA4F4E">
        <w:br/>
        <w:t>- /src/app/services</w:t>
      </w:r>
      <w:r w:rsidRPr="00EA4F4E">
        <w:br/>
        <w:t>- /src/app/models</w:t>
      </w:r>
    </w:p>
    <w:p w14:paraId="3895F07D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 xml:space="preserve">5. Instalación del </w:t>
      </w:r>
      <w:proofErr w:type="spellStart"/>
      <w:r w:rsidRPr="00EA4F4E">
        <w:rPr>
          <w:color w:val="auto"/>
          <w:lang w:val="es-CL"/>
        </w:rPr>
        <w:t>Backend</w:t>
      </w:r>
      <w:proofErr w:type="spellEnd"/>
      <w:r w:rsidRPr="00EA4F4E">
        <w:rPr>
          <w:color w:val="auto"/>
          <w:lang w:val="es-CL"/>
        </w:rPr>
        <w:t xml:space="preserve"> (Django)</w:t>
      </w:r>
    </w:p>
    <w:p w14:paraId="6B37C70C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1. Instalar dependencias: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pip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install</w:t>
      </w:r>
      <w:proofErr w:type="spellEnd"/>
      <w:r w:rsidRPr="00EA4F4E">
        <w:rPr>
          <w:lang w:val="es-CL"/>
        </w:rPr>
        <w:t xml:space="preserve"> -r requirements.txt</w:t>
      </w:r>
    </w:p>
    <w:p w14:paraId="55DBF6D1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2. Configurar variables de entorno (.</w:t>
      </w:r>
      <w:proofErr w:type="spellStart"/>
      <w:r w:rsidRPr="00EA4F4E">
        <w:rPr>
          <w:lang w:val="es-CL"/>
        </w:rPr>
        <w:t>env</w:t>
      </w:r>
      <w:proofErr w:type="spellEnd"/>
      <w:r w:rsidRPr="00EA4F4E">
        <w:rPr>
          <w:lang w:val="es-CL"/>
        </w:rPr>
        <w:t>):</w:t>
      </w:r>
      <w:r w:rsidRPr="00EA4F4E">
        <w:rPr>
          <w:lang w:val="es-CL"/>
        </w:rPr>
        <w:br/>
        <w:t xml:space="preserve">   DB_NAME, DB_USER, DB_PASSWORD, DB_HOST</w:t>
      </w:r>
    </w:p>
    <w:p w14:paraId="729899A6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3. Ejecutar migraciones: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python</w:t>
      </w:r>
      <w:proofErr w:type="spellEnd"/>
      <w:r w:rsidRPr="00EA4F4E">
        <w:rPr>
          <w:lang w:val="es-CL"/>
        </w:rPr>
        <w:t xml:space="preserve"> manage.py </w:t>
      </w:r>
      <w:proofErr w:type="spellStart"/>
      <w:r w:rsidRPr="00EA4F4E">
        <w:rPr>
          <w:lang w:val="es-CL"/>
        </w:rPr>
        <w:t>migrate</w:t>
      </w:r>
      <w:proofErr w:type="spellEnd"/>
    </w:p>
    <w:p w14:paraId="634B5A75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 xml:space="preserve">4. Crear </w:t>
      </w:r>
      <w:proofErr w:type="spellStart"/>
      <w:r w:rsidRPr="00EA4F4E">
        <w:rPr>
          <w:lang w:val="es-CL"/>
        </w:rPr>
        <w:t>superusuario</w:t>
      </w:r>
      <w:proofErr w:type="spellEnd"/>
      <w:r w:rsidRPr="00EA4F4E">
        <w:rPr>
          <w:lang w:val="es-CL"/>
        </w:rPr>
        <w:t>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python</w:t>
      </w:r>
      <w:proofErr w:type="spellEnd"/>
      <w:r w:rsidRPr="00EA4F4E">
        <w:rPr>
          <w:lang w:val="es-CL"/>
        </w:rPr>
        <w:t xml:space="preserve"> manage.py </w:t>
      </w:r>
      <w:proofErr w:type="spellStart"/>
      <w:r w:rsidRPr="00EA4F4E">
        <w:rPr>
          <w:lang w:val="es-CL"/>
        </w:rPr>
        <w:t>createsuperuser</w:t>
      </w:r>
      <w:proofErr w:type="spellEnd"/>
    </w:p>
    <w:p w14:paraId="5CDA1CBC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5. Ejecutar servidor local: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python</w:t>
      </w:r>
      <w:proofErr w:type="spellEnd"/>
      <w:r w:rsidRPr="00EA4F4E">
        <w:rPr>
          <w:lang w:val="es-CL"/>
        </w:rPr>
        <w:t xml:space="preserve"> manage.py </w:t>
      </w:r>
      <w:proofErr w:type="spellStart"/>
      <w:r w:rsidRPr="00EA4F4E">
        <w:rPr>
          <w:lang w:val="es-CL"/>
        </w:rPr>
        <w:t>runserver</w:t>
      </w:r>
      <w:proofErr w:type="spellEnd"/>
    </w:p>
    <w:p w14:paraId="368D3728" w14:textId="5C8679CF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 xml:space="preserve">6. Instalación del </w:t>
      </w:r>
      <w:proofErr w:type="spellStart"/>
      <w:r w:rsidRPr="00EA4F4E">
        <w:rPr>
          <w:color w:val="auto"/>
          <w:lang w:val="es-CL"/>
        </w:rPr>
        <w:t>Frontend</w:t>
      </w:r>
      <w:proofErr w:type="spellEnd"/>
      <w:r w:rsidRPr="00EA4F4E">
        <w:rPr>
          <w:color w:val="auto"/>
          <w:lang w:val="es-CL"/>
        </w:rPr>
        <w:t xml:space="preserve"> (</w:t>
      </w:r>
      <w:proofErr w:type="spellStart"/>
      <w:r w:rsidR="00EA4F4E">
        <w:rPr>
          <w:color w:val="auto"/>
          <w:lang w:val="es-CL"/>
        </w:rPr>
        <w:t>React</w:t>
      </w:r>
      <w:proofErr w:type="spellEnd"/>
      <w:r w:rsidRPr="00EA4F4E">
        <w:rPr>
          <w:color w:val="auto"/>
          <w:lang w:val="es-CL"/>
        </w:rPr>
        <w:t>)</w:t>
      </w:r>
    </w:p>
    <w:p w14:paraId="6289D1B8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1. Instalar dependencias: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npm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install</w:t>
      </w:r>
      <w:proofErr w:type="spellEnd"/>
    </w:p>
    <w:p w14:paraId="5C3F7807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2. Compilar en modo desarrollo:</w:t>
      </w:r>
      <w:r w:rsidRPr="00EA4F4E">
        <w:rPr>
          <w:lang w:val="es-CL"/>
        </w:rPr>
        <w:br/>
        <w:t xml:space="preserve">   ng serve --open</w:t>
      </w:r>
    </w:p>
    <w:p w14:paraId="09EC8BDF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3. Compilar para producción:</w:t>
      </w:r>
      <w:r w:rsidRPr="00EA4F4E">
        <w:rPr>
          <w:lang w:val="es-CL"/>
        </w:rPr>
        <w:br/>
        <w:t xml:space="preserve">   ng </w:t>
      </w:r>
      <w:proofErr w:type="spellStart"/>
      <w:r w:rsidRPr="00EA4F4E">
        <w:rPr>
          <w:lang w:val="es-CL"/>
        </w:rPr>
        <w:t>build</w:t>
      </w:r>
      <w:proofErr w:type="spellEnd"/>
      <w:r w:rsidRPr="00EA4F4E">
        <w:rPr>
          <w:lang w:val="es-CL"/>
        </w:rPr>
        <w:t xml:space="preserve"> --</w:t>
      </w:r>
      <w:proofErr w:type="spellStart"/>
      <w:r w:rsidRPr="00EA4F4E">
        <w:rPr>
          <w:lang w:val="es-CL"/>
        </w:rPr>
        <w:t>configuration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production</w:t>
      </w:r>
      <w:proofErr w:type="spellEnd"/>
    </w:p>
    <w:p w14:paraId="52BEAFFE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7. Despliegue con Docker</w:t>
      </w:r>
    </w:p>
    <w:p w14:paraId="78729623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 xml:space="preserve">El sistema se ejecuta mediante Docker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>:</w:t>
      </w:r>
    </w:p>
    <w:p w14:paraId="5EF6A803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1. Construir contenedores: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docker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build</w:t>
      </w:r>
      <w:proofErr w:type="spellEnd"/>
    </w:p>
    <w:p w14:paraId="37985920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2. Levantar el sistema: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docker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 xml:space="preserve"> up -d</w:t>
      </w:r>
    </w:p>
    <w:p w14:paraId="6A9FF8E3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3. Apagar servicios:</w:t>
      </w:r>
      <w:r w:rsidRPr="00EA4F4E">
        <w:rPr>
          <w:lang w:val="es-CL"/>
        </w:rPr>
        <w:br/>
        <w:t xml:space="preserve">   </w:t>
      </w:r>
      <w:proofErr w:type="spellStart"/>
      <w:r w:rsidRPr="00EA4F4E">
        <w:rPr>
          <w:lang w:val="es-CL"/>
        </w:rPr>
        <w:t>docker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down</w:t>
      </w:r>
      <w:proofErr w:type="spellEnd"/>
    </w:p>
    <w:p w14:paraId="161C1B9F" w14:textId="3183AF7C" w:rsidR="00DD3645" w:rsidRPr="00EA4F4E" w:rsidRDefault="00000000">
      <w:pPr>
        <w:rPr>
          <w:lang w:val="es-CL"/>
        </w:rPr>
      </w:pPr>
      <w:r w:rsidRPr="00EA4F4E">
        <w:rPr>
          <w:lang w:val="es-CL"/>
        </w:rPr>
        <w:t xml:space="preserve">Estructura </w:t>
      </w:r>
      <w:proofErr w:type="spellStart"/>
      <w:r w:rsidRPr="00EA4F4E">
        <w:rPr>
          <w:lang w:val="es-CL"/>
        </w:rPr>
        <w:t>docker</w:t>
      </w:r>
      <w:proofErr w:type="spellEnd"/>
      <w:r w:rsidRPr="00EA4F4E">
        <w:rPr>
          <w:lang w:val="es-CL"/>
        </w:rPr>
        <w:t xml:space="preserve"> </w:t>
      </w:r>
      <w:proofErr w:type="spellStart"/>
      <w:r w:rsidRPr="00EA4F4E">
        <w:rPr>
          <w:lang w:val="es-CL"/>
        </w:rPr>
        <w:t>compose</w:t>
      </w:r>
      <w:proofErr w:type="spellEnd"/>
      <w:r w:rsidRPr="00EA4F4E">
        <w:rPr>
          <w:lang w:val="es-CL"/>
        </w:rPr>
        <w:t>:</w:t>
      </w:r>
      <w:r w:rsidRPr="00EA4F4E">
        <w:rPr>
          <w:lang w:val="es-CL"/>
        </w:rPr>
        <w:br/>
        <w:t xml:space="preserve">- Servicio </w:t>
      </w:r>
      <w:proofErr w:type="spellStart"/>
      <w:r w:rsidRPr="00EA4F4E">
        <w:rPr>
          <w:lang w:val="es-CL"/>
        </w:rPr>
        <w:t>db</w:t>
      </w:r>
      <w:proofErr w:type="spellEnd"/>
      <w:r w:rsidRPr="00EA4F4E">
        <w:rPr>
          <w:lang w:val="es-CL"/>
        </w:rPr>
        <w:t xml:space="preserve"> (</w:t>
      </w:r>
      <w:proofErr w:type="spellStart"/>
      <w:r w:rsidRPr="00EA4F4E">
        <w:rPr>
          <w:lang w:val="es-CL"/>
        </w:rPr>
        <w:t>MariaDB</w:t>
      </w:r>
      <w:proofErr w:type="spellEnd"/>
      <w:r w:rsidRPr="00EA4F4E">
        <w:rPr>
          <w:lang w:val="es-CL"/>
        </w:rPr>
        <w:t>)</w:t>
      </w:r>
      <w:r w:rsidRPr="00EA4F4E">
        <w:rPr>
          <w:lang w:val="es-CL"/>
        </w:rPr>
        <w:br/>
      </w:r>
      <w:r w:rsidRPr="00EA4F4E">
        <w:rPr>
          <w:lang w:val="es-CL"/>
        </w:rPr>
        <w:lastRenderedPageBreak/>
        <w:t xml:space="preserve">- Servicio 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 xml:space="preserve"> (Django)</w:t>
      </w:r>
      <w:r w:rsidRPr="00EA4F4E">
        <w:rPr>
          <w:lang w:val="es-CL"/>
        </w:rPr>
        <w:br/>
        <w:t xml:space="preserve">- Servicio </w:t>
      </w:r>
      <w:proofErr w:type="spellStart"/>
      <w:r w:rsidRPr="00EA4F4E">
        <w:rPr>
          <w:lang w:val="es-CL"/>
        </w:rPr>
        <w:t>frontend</w:t>
      </w:r>
      <w:proofErr w:type="spellEnd"/>
      <w:r w:rsidRPr="00EA4F4E">
        <w:rPr>
          <w:lang w:val="es-CL"/>
        </w:rPr>
        <w:t xml:space="preserve"> (</w:t>
      </w:r>
      <w:proofErr w:type="spellStart"/>
      <w:r w:rsidR="00EA4F4E">
        <w:rPr>
          <w:lang w:val="es-CL"/>
        </w:rPr>
        <w:t>React</w:t>
      </w:r>
      <w:proofErr w:type="spellEnd"/>
      <w:r w:rsidRPr="00EA4F4E">
        <w:rPr>
          <w:lang w:val="es-CL"/>
        </w:rPr>
        <w:t>)</w:t>
      </w:r>
    </w:p>
    <w:p w14:paraId="4F5C5F9A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8. Base de Datos – Estructura</w:t>
      </w:r>
    </w:p>
    <w:p w14:paraId="25CC83AB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Tablas principales:</w:t>
      </w:r>
      <w:r w:rsidRPr="00EA4F4E">
        <w:rPr>
          <w:lang w:val="es-CL"/>
        </w:rPr>
        <w:br/>
        <w:t>- usuarios</w:t>
      </w:r>
      <w:r w:rsidRPr="00EA4F4E">
        <w:rPr>
          <w:lang w:val="es-CL"/>
        </w:rPr>
        <w:br/>
        <w:t>- roles</w:t>
      </w:r>
      <w:r w:rsidRPr="00EA4F4E">
        <w:rPr>
          <w:lang w:val="es-CL"/>
        </w:rPr>
        <w:br/>
        <w:t>- productos</w:t>
      </w:r>
      <w:r w:rsidRPr="00EA4F4E">
        <w:rPr>
          <w:lang w:val="es-CL"/>
        </w:rPr>
        <w:br/>
        <w:t>- categorías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movimientos_inventario</w:t>
      </w:r>
      <w:proofErr w:type="spellEnd"/>
      <w:r w:rsidRPr="00EA4F4E">
        <w:rPr>
          <w:lang w:val="es-CL"/>
        </w:rPr>
        <w:br/>
        <w:t>- alertas</w:t>
      </w:r>
      <w:r w:rsidRPr="00EA4F4E">
        <w:rPr>
          <w:lang w:val="es-CL"/>
        </w:rPr>
        <w:br/>
        <w:t>- ventas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detalles_venta</w:t>
      </w:r>
      <w:proofErr w:type="spellEnd"/>
      <w:r w:rsidRPr="00EA4F4E">
        <w:rPr>
          <w:lang w:val="es-CL"/>
        </w:rPr>
        <w:br/>
        <w:t>- cajas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medios_pago</w:t>
      </w:r>
      <w:proofErr w:type="spellEnd"/>
    </w:p>
    <w:p w14:paraId="31E4001A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La base de datos está normalizada y utiliza claves primarias y foráneas para integridad referencial.</w:t>
      </w:r>
    </w:p>
    <w:p w14:paraId="12E4BC24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 xml:space="preserve">9. API REST – </w:t>
      </w:r>
      <w:proofErr w:type="spellStart"/>
      <w:r w:rsidRPr="00EA4F4E">
        <w:rPr>
          <w:color w:val="auto"/>
          <w:lang w:val="es-CL"/>
        </w:rPr>
        <w:t>Endpoints</w:t>
      </w:r>
      <w:proofErr w:type="spellEnd"/>
      <w:r w:rsidRPr="00EA4F4E">
        <w:rPr>
          <w:color w:val="auto"/>
          <w:lang w:val="es-CL"/>
        </w:rPr>
        <w:t xml:space="preserve"> Principales</w:t>
      </w:r>
    </w:p>
    <w:p w14:paraId="6C126A9F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- /api/</w:t>
      </w:r>
      <w:proofErr w:type="spellStart"/>
      <w:r w:rsidRPr="00EA4F4E">
        <w:rPr>
          <w:lang w:val="es-CL"/>
        </w:rPr>
        <w:t>auth</w:t>
      </w:r>
      <w:proofErr w:type="spellEnd"/>
      <w:r w:rsidRPr="00EA4F4E">
        <w:rPr>
          <w:lang w:val="es-CL"/>
        </w:rPr>
        <w:t>/</w:t>
      </w:r>
      <w:proofErr w:type="spellStart"/>
      <w:r w:rsidRPr="00EA4F4E">
        <w:rPr>
          <w:lang w:val="es-CL"/>
        </w:rPr>
        <w:t>login</w:t>
      </w:r>
      <w:proofErr w:type="spellEnd"/>
      <w:r w:rsidRPr="00EA4F4E">
        <w:rPr>
          <w:lang w:val="es-CL"/>
        </w:rPr>
        <w:t>/</w:t>
      </w:r>
      <w:r w:rsidRPr="00EA4F4E">
        <w:rPr>
          <w:lang w:val="es-CL"/>
        </w:rPr>
        <w:br/>
        <w:t>- /api/productos/</w:t>
      </w:r>
      <w:r w:rsidRPr="00EA4F4E">
        <w:rPr>
          <w:lang w:val="es-CL"/>
        </w:rPr>
        <w:br/>
        <w:t>- /api/ventas/</w:t>
      </w:r>
      <w:r w:rsidRPr="00EA4F4E">
        <w:rPr>
          <w:lang w:val="es-CL"/>
        </w:rPr>
        <w:br/>
        <w:t>- /api/cajas/</w:t>
      </w:r>
      <w:r w:rsidRPr="00EA4F4E">
        <w:rPr>
          <w:lang w:val="es-CL"/>
        </w:rPr>
        <w:br/>
        <w:t>- /api/alertas/</w:t>
      </w:r>
      <w:r w:rsidRPr="00EA4F4E">
        <w:rPr>
          <w:lang w:val="es-CL"/>
        </w:rPr>
        <w:br/>
        <w:t>- /api/movimientos/</w:t>
      </w:r>
      <w:r w:rsidRPr="00EA4F4E">
        <w:rPr>
          <w:lang w:val="es-CL"/>
        </w:rPr>
        <w:br/>
        <w:t>- /api/reportes/</w:t>
      </w:r>
      <w:proofErr w:type="spellStart"/>
      <w:r w:rsidRPr="00EA4F4E">
        <w:rPr>
          <w:lang w:val="es-CL"/>
        </w:rPr>
        <w:t>pdf</w:t>
      </w:r>
      <w:proofErr w:type="spellEnd"/>
      <w:r w:rsidRPr="00EA4F4E">
        <w:rPr>
          <w:lang w:val="es-CL"/>
        </w:rPr>
        <w:t>/</w:t>
      </w:r>
    </w:p>
    <w:p w14:paraId="199142C9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Formato de respuesta: JSON.</w:t>
      </w:r>
    </w:p>
    <w:p w14:paraId="74BBD795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10. Módulo de Alertas Inteligentes</w:t>
      </w:r>
    </w:p>
    <w:p w14:paraId="654A62AB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El sistema genera automáticamente:</w:t>
      </w:r>
      <w:r w:rsidRPr="00EA4F4E">
        <w:rPr>
          <w:lang w:val="es-CL"/>
        </w:rPr>
        <w:br/>
        <w:t>- Alertas de riego</w:t>
      </w:r>
      <w:r w:rsidRPr="00EA4F4E">
        <w:rPr>
          <w:lang w:val="es-CL"/>
        </w:rPr>
        <w:br/>
        <w:t>- Alertas de vida útil</w:t>
      </w:r>
      <w:r w:rsidRPr="00EA4F4E">
        <w:rPr>
          <w:lang w:val="es-CL"/>
        </w:rPr>
        <w:br/>
        <w:t xml:space="preserve">- Alertas de </w:t>
      </w:r>
      <w:proofErr w:type="spellStart"/>
      <w:r w:rsidRPr="00EA4F4E">
        <w:rPr>
          <w:lang w:val="es-CL"/>
        </w:rPr>
        <w:t>sobrestock</w:t>
      </w:r>
      <w:proofErr w:type="spellEnd"/>
      <w:r w:rsidRPr="00EA4F4E">
        <w:rPr>
          <w:lang w:val="es-CL"/>
        </w:rPr>
        <w:br/>
        <w:t>- Sugerencias de oferta</w:t>
      </w:r>
    </w:p>
    <w:p w14:paraId="71B8178E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Las alertas no resueltas se actualizan con fecha y usuario responsable al ser atendidas.</w:t>
      </w:r>
    </w:p>
    <w:p w14:paraId="3E6C8FD5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11. Reportes PDF y Envío por Correo</w:t>
      </w:r>
    </w:p>
    <w:p w14:paraId="65D6B1EC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 xml:space="preserve">Los reportes se generan en 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 xml:space="preserve"> usando librerías Python.</w:t>
      </w:r>
      <w:r w:rsidRPr="00EA4F4E">
        <w:rPr>
          <w:lang w:val="es-CL"/>
        </w:rPr>
        <w:br/>
        <w:t>El envío por correo utiliza SMTP (Gmail).</w:t>
      </w:r>
    </w:p>
    <w:p w14:paraId="787498E0" w14:textId="77777777" w:rsidR="00DD3645" w:rsidRPr="00EA4F4E" w:rsidRDefault="00000000">
      <w:proofErr w:type="spellStart"/>
      <w:r w:rsidRPr="00EA4F4E">
        <w:t>Configuración</w:t>
      </w:r>
      <w:proofErr w:type="spellEnd"/>
      <w:r w:rsidRPr="00EA4F4E">
        <w:t xml:space="preserve"> </w:t>
      </w:r>
      <w:proofErr w:type="spellStart"/>
      <w:r w:rsidRPr="00EA4F4E">
        <w:t>requerida</w:t>
      </w:r>
      <w:proofErr w:type="spellEnd"/>
      <w:r w:rsidRPr="00EA4F4E">
        <w:t xml:space="preserve"> </w:t>
      </w:r>
      <w:proofErr w:type="spellStart"/>
      <w:proofErr w:type="gramStart"/>
      <w:r w:rsidRPr="00EA4F4E">
        <w:t>en</w:t>
      </w:r>
      <w:proofErr w:type="spellEnd"/>
      <w:r w:rsidRPr="00EA4F4E">
        <w:t xml:space="preserve"> .env</w:t>
      </w:r>
      <w:proofErr w:type="gramEnd"/>
      <w:r w:rsidRPr="00EA4F4E">
        <w:t>:</w:t>
      </w:r>
      <w:r w:rsidRPr="00EA4F4E">
        <w:br/>
        <w:t>- EMAIL_HOST</w:t>
      </w:r>
      <w:r w:rsidRPr="00EA4F4E">
        <w:br/>
      </w:r>
      <w:r w:rsidRPr="00EA4F4E">
        <w:lastRenderedPageBreak/>
        <w:t>- EMAIL_PORT</w:t>
      </w:r>
      <w:r w:rsidRPr="00EA4F4E">
        <w:br/>
        <w:t>- EMAIL_HOST_USER</w:t>
      </w:r>
      <w:r w:rsidRPr="00EA4F4E">
        <w:br/>
        <w:t>- EMAIL_HOST_PASSWORD</w:t>
      </w:r>
      <w:r w:rsidRPr="00EA4F4E">
        <w:br/>
        <w:t>- EMAIL_USE_TLS</w:t>
      </w:r>
    </w:p>
    <w:p w14:paraId="2C19CA07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12. Seguridad</w:t>
      </w:r>
    </w:p>
    <w:p w14:paraId="746843BC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El sistema implementa:</w:t>
      </w:r>
      <w:r w:rsidRPr="00EA4F4E">
        <w:rPr>
          <w:lang w:val="es-CL"/>
        </w:rPr>
        <w:br/>
        <w:t>- Autenticación por token.</w:t>
      </w:r>
      <w:r w:rsidRPr="00EA4F4E">
        <w:rPr>
          <w:lang w:val="es-CL"/>
        </w:rPr>
        <w:br/>
        <w:t>- Roles (administrador / vendedor).</w:t>
      </w:r>
      <w:r w:rsidRPr="00EA4F4E">
        <w:rPr>
          <w:lang w:val="es-CL"/>
        </w:rPr>
        <w:br/>
        <w:t xml:space="preserve">- Protección de </w:t>
      </w:r>
      <w:proofErr w:type="spellStart"/>
      <w:r w:rsidRPr="00EA4F4E">
        <w:rPr>
          <w:lang w:val="es-CL"/>
        </w:rPr>
        <w:t>endpoints</w:t>
      </w:r>
      <w:proofErr w:type="spellEnd"/>
      <w:r w:rsidRPr="00EA4F4E">
        <w:rPr>
          <w:lang w:val="es-CL"/>
        </w:rPr>
        <w:t>.</w:t>
      </w:r>
      <w:r w:rsidRPr="00EA4F4E">
        <w:rPr>
          <w:lang w:val="es-CL"/>
        </w:rPr>
        <w:br/>
        <w:t xml:space="preserve">- Validación de datos en 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>.</w:t>
      </w:r>
      <w:r w:rsidRPr="00EA4F4E">
        <w:rPr>
          <w:lang w:val="es-CL"/>
        </w:rPr>
        <w:br/>
        <w:t>- Contraseñas encriptadas.</w:t>
      </w:r>
    </w:p>
    <w:p w14:paraId="5EFB714A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13. Mantenimiento del Sistema</w:t>
      </w:r>
    </w:p>
    <w:p w14:paraId="6F361698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Tareas de mantenimiento recomendadas:</w:t>
      </w:r>
      <w:r w:rsidRPr="00EA4F4E">
        <w:rPr>
          <w:lang w:val="es-CL"/>
        </w:rPr>
        <w:br/>
        <w:t>- Respaldo semanal de base de datos.</w:t>
      </w:r>
      <w:r w:rsidRPr="00EA4F4E">
        <w:rPr>
          <w:lang w:val="es-CL"/>
        </w:rPr>
        <w:br/>
        <w:t>- Actualización de dependencias.</w:t>
      </w:r>
      <w:r w:rsidRPr="00EA4F4E">
        <w:rPr>
          <w:lang w:val="es-CL"/>
        </w:rPr>
        <w:br/>
        <w:t>- Limpieza de contenedores y volúmenes.</w:t>
      </w:r>
      <w:r w:rsidRPr="00EA4F4E">
        <w:rPr>
          <w:lang w:val="es-CL"/>
        </w:rPr>
        <w:br/>
        <w:t>- Revisión de logs del servidor.</w:t>
      </w:r>
      <w:r w:rsidRPr="00EA4F4E">
        <w:rPr>
          <w:lang w:val="es-CL"/>
        </w:rPr>
        <w:br/>
        <w:t>- Pruebas periódicas de rendimiento (</w:t>
      </w:r>
      <w:proofErr w:type="spellStart"/>
      <w:r w:rsidRPr="00EA4F4E">
        <w:rPr>
          <w:lang w:val="es-CL"/>
        </w:rPr>
        <w:t>Locust</w:t>
      </w:r>
      <w:proofErr w:type="spellEnd"/>
      <w:r w:rsidRPr="00EA4F4E">
        <w:rPr>
          <w:lang w:val="es-CL"/>
        </w:rPr>
        <w:t>).</w:t>
      </w:r>
    </w:p>
    <w:p w14:paraId="090DC8F2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14. Resolución de Problemas Comunes</w:t>
      </w:r>
    </w:p>
    <w:p w14:paraId="70E2ABFA" w14:textId="4A6848EB" w:rsidR="00DD3645" w:rsidRPr="00EA4F4E" w:rsidRDefault="00000000">
      <w:pPr>
        <w:rPr>
          <w:lang w:val="es-CL"/>
        </w:rPr>
      </w:pPr>
      <w:r w:rsidRPr="00EA4F4E">
        <w:rPr>
          <w:lang w:val="es-CL"/>
        </w:rPr>
        <w:t xml:space="preserve">- Error DB_CONNECTION: </w:t>
      </w:r>
      <w:proofErr w:type="gramStart"/>
      <w:r w:rsidRPr="00EA4F4E">
        <w:rPr>
          <w:lang w:val="es-CL"/>
        </w:rPr>
        <w:t>revisar .</w:t>
      </w:r>
      <w:proofErr w:type="spellStart"/>
      <w:r w:rsidRPr="00EA4F4E">
        <w:rPr>
          <w:lang w:val="es-CL"/>
        </w:rPr>
        <w:t>env</w:t>
      </w:r>
      <w:proofErr w:type="spellEnd"/>
      <w:proofErr w:type="gramEnd"/>
      <w:r w:rsidRPr="00EA4F4E">
        <w:rPr>
          <w:lang w:val="es-CL"/>
        </w:rPr>
        <w:t xml:space="preserve"> y contenedor </w:t>
      </w:r>
      <w:proofErr w:type="spellStart"/>
      <w:r w:rsidRPr="00EA4F4E">
        <w:rPr>
          <w:lang w:val="es-CL"/>
        </w:rPr>
        <w:t>MariaDB</w:t>
      </w:r>
      <w:proofErr w:type="spellEnd"/>
      <w:r w:rsidRPr="00EA4F4E">
        <w:rPr>
          <w:lang w:val="es-CL"/>
        </w:rPr>
        <w:t>.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Backend</w:t>
      </w:r>
      <w:proofErr w:type="spellEnd"/>
      <w:r w:rsidRPr="00EA4F4E">
        <w:rPr>
          <w:lang w:val="es-CL"/>
        </w:rPr>
        <w:t xml:space="preserve"> no levanta: verificar migraciones.</w:t>
      </w:r>
      <w:r w:rsidRPr="00EA4F4E">
        <w:rPr>
          <w:lang w:val="es-CL"/>
        </w:rPr>
        <w:br/>
        <w:t xml:space="preserve">- </w:t>
      </w:r>
      <w:proofErr w:type="spellStart"/>
      <w:r w:rsidRPr="00EA4F4E">
        <w:rPr>
          <w:lang w:val="es-CL"/>
        </w:rPr>
        <w:t>Frontend</w:t>
      </w:r>
      <w:proofErr w:type="spellEnd"/>
      <w:r w:rsidRPr="00EA4F4E">
        <w:rPr>
          <w:lang w:val="es-CL"/>
        </w:rPr>
        <w:t xml:space="preserve"> no carga: regenerar </w:t>
      </w:r>
      <w:proofErr w:type="spellStart"/>
      <w:r w:rsidRPr="00EA4F4E">
        <w:rPr>
          <w:lang w:val="es-CL"/>
        </w:rPr>
        <w:t>build</w:t>
      </w:r>
      <w:proofErr w:type="spellEnd"/>
      <w:r w:rsidRPr="00EA4F4E">
        <w:rPr>
          <w:lang w:val="es-CL"/>
        </w:rPr>
        <w:t xml:space="preserve"> </w:t>
      </w:r>
      <w:proofErr w:type="spellStart"/>
      <w:r w:rsidR="00EA4F4E">
        <w:rPr>
          <w:lang w:val="es-CL"/>
        </w:rPr>
        <w:t>React</w:t>
      </w:r>
      <w:proofErr w:type="spellEnd"/>
      <w:r w:rsidRPr="00EA4F4E">
        <w:rPr>
          <w:lang w:val="es-CL"/>
        </w:rPr>
        <w:t>.</w:t>
      </w:r>
      <w:r w:rsidRPr="00EA4F4E">
        <w:rPr>
          <w:lang w:val="es-CL"/>
        </w:rPr>
        <w:br/>
        <w:t>- Reportes no llegan: verificar credenciales SMTP.</w:t>
      </w:r>
      <w:r w:rsidRPr="00EA4F4E">
        <w:rPr>
          <w:lang w:val="es-CL"/>
        </w:rPr>
        <w:br/>
        <w:t>- Docker no levanta: revisar puertos ocupados.</w:t>
      </w:r>
    </w:p>
    <w:p w14:paraId="42EC7B46" w14:textId="77777777" w:rsidR="00DD3645" w:rsidRPr="00EA4F4E" w:rsidRDefault="00000000">
      <w:pPr>
        <w:pStyle w:val="Ttulo2"/>
        <w:rPr>
          <w:color w:val="auto"/>
          <w:lang w:val="es-CL"/>
        </w:rPr>
      </w:pPr>
      <w:r w:rsidRPr="00EA4F4E">
        <w:rPr>
          <w:color w:val="auto"/>
          <w:lang w:val="es-CL"/>
        </w:rPr>
        <w:t>15. Conclusión</w:t>
      </w:r>
    </w:p>
    <w:p w14:paraId="0542042D" w14:textId="77777777" w:rsidR="00DD3645" w:rsidRPr="00EA4F4E" w:rsidRDefault="00000000">
      <w:pPr>
        <w:rPr>
          <w:lang w:val="es-CL"/>
        </w:rPr>
      </w:pPr>
      <w:r w:rsidRPr="00EA4F4E">
        <w:rPr>
          <w:lang w:val="es-CL"/>
        </w:rPr>
        <w:t>Este manual resume la estructura y operación técnica del sistema Plantitas donde la Fran. Permite instalar, configurar, desplegar y mantener correctamente la solución, asegurando su continuidad y buen funcionamiento.</w:t>
      </w:r>
    </w:p>
    <w:sectPr w:rsidR="00DD3645" w:rsidRPr="00EA4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955676">
    <w:abstractNumId w:val="8"/>
  </w:num>
  <w:num w:numId="2" w16cid:durableId="1415279344">
    <w:abstractNumId w:val="6"/>
  </w:num>
  <w:num w:numId="3" w16cid:durableId="1652783237">
    <w:abstractNumId w:val="5"/>
  </w:num>
  <w:num w:numId="4" w16cid:durableId="1487742824">
    <w:abstractNumId w:val="4"/>
  </w:num>
  <w:num w:numId="5" w16cid:durableId="487088963">
    <w:abstractNumId w:val="7"/>
  </w:num>
  <w:num w:numId="6" w16cid:durableId="762605943">
    <w:abstractNumId w:val="3"/>
  </w:num>
  <w:num w:numId="7" w16cid:durableId="1937396764">
    <w:abstractNumId w:val="2"/>
  </w:num>
  <w:num w:numId="8" w16cid:durableId="459107774">
    <w:abstractNumId w:val="1"/>
  </w:num>
  <w:num w:numId="9" w16cid:durableId="14851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22"/>
    <w:rsid w:val="0006063C"/>
    <w:rsid w:val="0015074B"/>
    <w:rsid w:val="0029639D"/>
    <w:rsid w:val="00326F90"/>
    <w:rsid w:val="00AA1D8D"/>
    <w:rsid w:val="00B47730"/>
    <w:rsid w:val="00CB0664"/>
    <w:rsid w:val="00DD3645"/>
    <w:rsid w:val="00EA4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9A1B3"/>
  <w14:defaultImageDpi w14:val="300"/>
  <w15:docId w15:val="{81BC86FE-74D1-4639-94D1-09FE8A4D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589</Words>
  <Characters>3529</Characters>
  <Application>Microsoft Office Word</Application>
  <DocSecurity>0</DocSecurity>
  <Lines>147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 MAURICIO SAAVEDRA NAVARRO</cp:lastModifiedBy>
  <cp:revision>2</cp:revision>
  <dcterms:created xsi:type="dcterms:W3CDTF">2013-12-23T23:15:00Z</dcterms:created>
  <dcterms:modified xsi:type="dcterms:W3CDTF">2025-11-26T17:50:00Z</dcterms:modified>
  <cp:category/>
</cp:coreProperties>
</file>