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2E262" w14:textId="77777777" w:rsidR="00761A64" w:rsidRDefault="00000000">
      <w:pPr>
        <w:pStyle w:val="Title"/>
      </w:pPr>
      <w:r>
        <w:t>Combined Facility Checklist</w:t>
      </w:r>
    </w:p>
    <w:p w14:paraId="2A43CCE1" w14:textId="77777777" w:rsidR="00761A64" w:rsidRDefault="00000000">
      <w:pPr>
        <w:pStyle w:val="Heading1"/>
      </w:pPr>
      <w:r>
        <w:t>Purpose and Application</w:t>
      </w:r>
    </w:p>
    <w:p w14:paraId="06179036" w14:textId="77777777" w:rsidR="00761A64" w:rsidRDefault="00000000">
      <w:r>
        <w:t>This document provides a clear, combined checklist for facility management and coordination at the following locations:</w:t>
      </w:r>
    </w:p>
    <w:p w14:paraId="51040B22" w14:textId="77777777" w:rsidR="00761A64" w:rsidRDefault="00000000">
      <w:pPr>
        <w:pStyle w:val="ListBullet"/>
      </w:pPr>
      <w:r>
        <w:t>Dock Amsterdam</w:t>
      </w:r>
    </w:p>
    <w:p w14:paraId="232BF4F0" w14:textId="77777777" w:rsidR="00761A64" w:rsidRDefault="00000000">
      <w:pPr>
        <w:pStyle w:val="ListBullet"/>
      </w:pPr>
      <w:r>
        <w:t>Quay Amsterdam</w:t>
      </w:r>
    </w:p>
    <w:p w14:paraId="68607001" w14:textId="77777777" w:rsidR="00761A64" w:rsidRDefault="00000000">
      <w:pPr>
        <w:pStyle w:val="ListBullet"/>
      </w:pPr>
      <w:r>
        <w:t>External Yard Netherlands</w:t>
      </w:r>
    </w:p>
    <w:p w14:paraId="56B5C7E1" w14:textId="77777777" w:rsidR="00761A64" w:rsidRDefault="00000000">
      <w:pPr>
        <w:pStyle w:val="Heading1"/>
      </w:pPr>
      <w:r>
        <w:t>General Points of Attention (All Locations)</w:t>
      </w:r>
    </w:p>
    <w:p w14:paraId="16C1E3B3" w14:textId="77777777" w:rsidR="00761A64" w:rsidRDefault="00000000">
      <w:pPr>
        <w:pStyle w:val="ListBullet"/>
      </w:pPr>
      <w:r>
        <w:t>Inform Facility Manager promptly of any changes.</w:t>
      </w:r>
    </w:p>
    <w:p w14:paraId="2748FF27" w14:textId="77777777" w:rsidR="00761A64" w:rsidRDefault="00000000">
      <w:pPr>
        <w:pStyle w:val="ListBullet"/>
      </w:pPr>
      <w:r>
        <w:t>Notify the Hoisting Team timely via hijsenamsterdam@lentyardHSEsupport.nl about hoisting activities.</w:t>
      </w:r>
    </w:p>
    <w:p w14:paraId="36714CB1" w14:textId="77777777" w:rsidR="00761A64" w:rsidRDefault="00000000">
      <w:pPr>
        <w:pStyle w:val="ListBullet"/>
      </w:pPr>
      <w:r>
        <w:t>Ensure clear communication between the project team, subcontractors, and facility management.</w:t>
      </w:r>
    </w:p>
    <w:p w14:paraId="3397EDC1" w14:textId="77777777" w:rsidR="00761A64" w:rsidRDefault="00000000">
      <w:pPr>
        <w:pStyle w:val="Heading1"/>
      </w:pPr>
      <w:r>
        <w:t>Dock Amsterdam</w:t>
      </w:r>
    </w:p>
    <w:p w14:paraId="6688DB94" w14:textId="77777777" w:rsidR="00761A64" w:rsidRDefault="00000000">
      <w:pPr>
        <w:pStyle w:val="ListBullet"/>
      </w:pPr>
      <w:r>
        <w:t>Facility checklist completed and sent to Facility.</w:t>
      </w:r>
    </w:p>
    <w:p w14:paraId="2B5CAE22" w14:textId="77777777" w:rsidR="00761A64" w:rsidRDefault="00000000">
      <w:pPr>
        <w:pStyle w:val="ListBullet"/>
      </w:pPr>
      <w:r>
        <w:t>Provide an overview of planned onboard work.</w:t>
      </w:r>
    </w:p>
    <w:p w14:paraId="1D912160" w14:textId="77777777" w:rsidR="00761A64" w:rsidRDefault="00000000">
      <w:pPr>
        <w:pStyle w:val="ListBullet"/>
      </w:pPr>
      <w:r>
        <w:t>Provide a subcontractor overview.</w:t>
      </w:r>
    </w:p>
    <w:p w14:paraId="63BA1D3D" w14:textId="77777777" w:rsidR="00761A64" w:rsidRDefault="00000000">
      <w:pPr>
        <w:pStyle w:val="ListBullet"/>
      </w:pPr>
      <w:r>
        <w:t>Appoint project team contact for subcontractors.</w:t>
      </w:r>
    </w:p>
    <w:p w14:paraId="7600A44B" w14:textId="77777777" w:rsidR="00761A64" w:rsidRDefault="00000000">
      <w:pPr>
        <w:pStyle w:val="ListBullet"/>
      </w:pPr>
      <w:r>
        <w:t>Technical Service provides everything up to the scaffolding; onboard technical matters arranged by R&amp;S.</w:t>
      </w:r>
    </w:p>
    <w:p w14:paraId="11ABCA1C" w14:textId="77777777" w:rsidR="00761A64" w:rsidRDefault="00000000">
      <w:pPr>
        <w:pStyle w:val="ListBullet"/>
      </w:pPr>
      <w:r>
        <w:t>Coordinate office furniture with Facility.</w:t>
      </w:r>
    </w:p>
    <w:p w14:paraId="06754734" w14:textId="77777777" w:rsidR="00761A64" w:rsidRDefault="00000000">
      <w:pPr>
        <w:pStyle w:val="Heading1"/>
      </w:pPr>
      <w:r>
        <w:t>Quay Amsterdam</w:t>
      </w:r>
    </w:p>
    <w:p w14:paraId="5C393DC0" w14:textId="77777777" w:rsidR="00761A64" w:rsidRDefault="00000000">
      <w:pPr>
        <w:pStyle w:val="ListBullet"/>
      </w:pPr>
      <w:r>
        <w:t>Quay checklist completed and sent to Facility Coordinator.</w:t>
      </w:r>
    </w:p>
    <w:p w14:paraId="1B02E0DE" w14:textId="77777777" w:rsidR="00761A64" w:rsidRDefault="00000000">
      <w:pPr>
        <w:pStyle w:val="ListBullet"/>
      </w:pPr>
      <w:r>
        <w:t>Pre-register all visitors and subcontractors with Security.</w:t>
      </w:r>
    </w:p>
    <w:p w14:paraId="587970A0" w14:textId="77777777" w:rsidR="00761A64" w:rsidRDefault="00000000">
      <w:pPr>
        <w:pStyle w:val="ListBullet"/>
      </w:pPr>
      <w:r>
        <w:t>Inform about sea trials timely.</w:t>
      </w:r>
    </w:p>
    <w:p w14:paraId="45E28B02" w14:textId="77777777" w:rsidR="00761A64" w:rsidRDefault="00000000">
      <w:pPr>
        <w:pStyle w:val="ListBullet"/>
      </w:pPr>
      <w:r>
        <w:t>Request containers timely via Facility Coordinator.</w:t>
      </w:r>
    </w:p>
    <w:p w14:paraId="1EFBA03F" w14:textId="77777777" w:rsidR="00761A64" w:rsidRDefault="00000000">
      <w:pPr>
        <w:pStyle w:val="ListBullet"/>
      </w:pPr>
      <w:r>
        <w:t>Generator ordered by R&amp;S if required.</w:t>
      </w:r>
    </w:p>
    <w:p w14:paraId="363F6688" w14:textId="77777777" w:rsidR="00761A64" w:rsidRDefault="00000000">
      <w:pPr>
        <w:pStyle w:val="ListBullet"/>
      </w:pPr>
      <w:r>
        <w:t>Facility Coordinator takes periodic (monthly or fortnightly) water/electricity meter readings for financial administration.</w:t>
      </w:r>
    </w:p>
    <w:p w14:paraId="394D3A7C" w14:textId="77777777" w:rsidR="00761A64" w:rsidRDefault="00000000">
      <w:pPr>
        <w:pStyle w:val="ListBullet"/>
      </w:pPr>
      <w:r>
        <w:t>Project team representative present upon yacht arrival; Facility representative present until 15:30.</w:t>
      </w:r>
    </w:p>
    <w:p w14:paraId="62C98109" w14:textId="77777777" w:rsidR="00761A64" w:rsidRDefault="00000000">
      <w:pPr>
        <w:pStyle w:val="ListBullet"/>
      </w:pPr>
      <w:r>
        <w:t>Verify available quay space relative to yacht length.</w:t>
      </w:r>
    </w:p>
    <w:p w14:paraId="676815E0" w14:textId="77777777" w:rsidR="00761A64" w:rsidRDefault="00000000">
      <w:pPr>
        <w:pStyle w:val="ListBullet"/>
      </w:pPr>
      <w:r>
        <w:t>Renew quay application with Facility Manager as needed.</w:t>
      </w:r>
    </w:p>
    <w:p w14:paraId="1F1C29E3" w14:textId="77777777" w:rsidR="00761A64" w:rsidRDefault="00000000">
      <w:pPr>
        <w:pStyle w:val="Heading1"/>
      </w:pPr>
      <w:r>
        <w:lastRenderedPageBreak/>
        <w:t>External Yard Netherlands</w:t>
      </w:r>
    </w:p>
    <w:p w14:paraId="167FB871" w14:textId="77777777" w:rsidR="00761A64" w:rsidRDefault="00000000">
      <w:pPr>
        <w:pStyle w:val="ListBullet"/>
      </w:pPr>
      <w:r>
        <w:t>Project team arranges containers if necessary (include Richard Helders in cc).</w:t>
      </w:r>
    </w:p>
    <w:p w14:paraId="3CD38BC3" w14:textId="77777777" w:rsidR="00761A64" w:rsidRDefault="00000000">
      <w:pPr>
        <w:pStyle w:val="ListBullet"/>
      </w:pPr>
      <w:r>
        <w:t>Clearly label refit materials with Feadship R&amp;S sticker.</w:t>
      </w:r>
    </w:p>
    <w:p w14:paraId="1AA580F9" w14:textId="77777777" w:rsidR="00761A64" w:rsidRDefault="00000000">
      <w:pPr>
        <w:pStyle w:val="ListBullet"/>
      </w:pPr>
      <w:r>
        <w:t>Arrange externally with the yard:</w:t>
      </w:r>
    </w:p>
    <w:p w14:paraId="5A518EB9" w14:textId="77777777" w:rsidR="00761A64" w:rsidRDefault="00000000">
      <w:pPr>
        <w:pStyle w:val="ListBullet2"/>
      </w:pPr>
      <w:r>
        <w:t>HSE</w:t>
      </w:r>
    </w:p>
    <w:p w14:paraId="05DD26E1" w14:textId="77777777" w:rsidR="00761A64" w:rsidRDefault="00000000">
      <w:pPr>
        <w:pStyle w:val="ListBullet2"/>
      </w:pPr>
      <w:r>
        <w:t>Dock master (request Dock master RVL separately, at least 14 days prior)</w:t>
      </w:r>
    </w:p>
    <w:p w14:paraId="102926C9" w14:textId="77777777" w:rsidR="00761A64" w:rsidRDefault="00000000">
      <w:pPr>
        <w:pStyle w:val="ListBullet2"/>
      </w:pPr>
      <w:r>
        <w:t>Yard security</w:t>
      </w:r>
    </w:p>
    <w:p w14:paraId="15C1A478" w14:textId="77777777" w:rsidR="00761A64" w:rsidRDefault="00000000">
      <w:pPr>
        <w:pStyle w:val="ListBullet2"/>
      </w:pPr>
      <w:r>
        <w:t>Office space</w:t>
      </w:r>
    </w:p>
    <w:p w14:paraId="40CF52F4" w14:textId="77777777" w:rsidR="00761A64" w:rsidRDefault="00000000">
      <w:pPr>
        <w:pStyle w:val="ListBullet2"/>
      </w:pPr>
      <w:r>
        <w:t>Cleaning materials for project team office</w:t>
      </w:r>
    </w:p>
    <w:p w14:paraId="6CAE3FCB" w14:textId="77777777" w:rsidR="00761A64" w:rsidRDefault="00000000">
      <w:pPr>
        <w:pStyle w:val="ListBullet2"/>
      </w:pPr>
      <w:r>
        <w:t>Canteen and coffee facilities</w:t>
      </w:r>
    </w:p>
    <w:p w14:paraId="73D230D3" w14:textId="77777777" w:rsidR="00761A64" w:rsidRDefault="00000000">
      <w:pPr>
        <w:pStyle w:val="ListBullet2"/>
      </w:pPr>
      <w:r>
        <w:t>Storage facilities</w:t>
      </w:r>
    </w:p>
    <w:p w14:paraId="61A80603" w14:textId="77777777" w:rsidR="00761A64" w:rsidRDefault="00000000">
      <w:pPr>
        <w:pStyle w:val="ListBullet2"/>
      </w:pPr>
      <w:r>
        <w:t>Locker room</w:t>
      </w:r>
    </w:p>
    <w:p w14:paraId="05FB8892" w14:textId="77777777" w:rsidR="00761A64" w:rsidRDefault="00000000">
      <w:pPr>
        <w:pStyle w:val="ListBullet"/>
      </w:pPr>
      <w:r>
        <w:t>Arrange materials such as forklifts, hoses, cables externally (not provided by Amsterdam).</w:t>
      </w:r>
    </w:p>
    <w:p w14:paraId="1DB2F699" w14:textId="77777777" w:rsidR="00761A64" w:rsidRDefault="00000000">
      <w:pPr>
        <w:pStyle w:val="ListBullet"/>
      </w:pPr>
      <w:r>
        <w:t>Purchase facility equipment via R&amp;S.</w:t>
      </w:r>
    </w:p>
    <w:p w14:paraId="75AB0FD7" w14:textId="77777777" w:rsidR="00761A64" w:rsidRDefault="00000000">
      <w:pPr>
        <w:pStyle w:val="ListBullet"/>
      </w:pPr>
      <w:r>
        <w:t>Arrange insurance for materials and facilities.</w:t>
      </w:r>
    </w:p>
    <w:p w14:paraId="3E8B9727" w14:textId="77777777" w:rsidR="00761A64" w:rsidRDefault="00000000">
      <w:pPr>
        <w:pStyle w:val="Heading1"/>
      </w:pPr>
      <w:r>
        <w:t xml:space="preserve">Summary </w:t>
      </w:r>
      <w:bookmarkStart w:id="0" w:name="_Hlk193188020"/>
      <w:r>
        <w:t>Checklist by Location</w:t>
      </w:r>
      <w:bookmarkEnd w:id="0"/>
    </w:p>
    <w:tbl>
      <w:tblPr>
        <w:tblStyle w:val="TableGrid"/>
        <w:tblW w:w="7905" w:type="dxa"/>
        <w:tblLook w:val="04A0" w:firstRow="1" w:lastRow="0" w:firstColumn="1" w:lastColumn="0" w:noHBand="0" w:noVBand="1"/>
      </w:tblPr>
      <w:tblGrid>
        <w:gridCol w:w="4218"/>
        <w:gridCol w:w="1280"/>
        <w:gridCol w:w="1275"/>
        <w:gridCol w:w="1132"/>
      </w:tblGrid>
      <w:tr w:rsidR="005C7D11" w14:paraId="779ED1A0" w14:textId="77777777" w:rsidTr="005B2E3C">
        <w:trPr>
          <w:trHeight w:val="788"/>
        </w:trPr>
        <w:tc>
          <w:tcPr>
            <w:tcW w:w="4218" w:type="dxa"/>
          </w:tcPr>
          <w:p w14:paraId="4DB92B38" w14:textId="4C5A1C7D" w:rsidR="005C7D11" w:rsidRDefault="005C7D11" w:rsidP="00912A85"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Action Points</w:t>
            </w:r>
          </w:p>
        </w:tc>
        <w:tc>
          <w:tcPr>
            <w:tcW w:w="1280" w:type="dxa"/>
          </w:tcPr>
          <w:p w14:paraId="53BBCFEB" w14:textId="6B23B31E" w:rsidR="005C7D11" w:rsidRDefault="005C7D11" w:rsidP="00912A85"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Dock Amsterdam</w:t>
            </w:r>
          </w:p>
        </w:tc>
        <w:tc>
          <w:tcPr>
            <w:tcW w:w="1275" w:type="dxa"/>
          </w:tcPr>
          <w:p w14:paraId="67245CA2" w14:textId="6EEE4B03" w:rsidR="005C7D11" w:rsidRDefault="005C7D11" w:rsidP="00912A85"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 xml:space="preserve">Quay </w:t>
            </w:r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Amsterdam</w:t>
            </w:r>
          </w:p>
        </w:tc>
        <w:tc>
          <w:tcPr>
            <w:tcW w:w="1132" w:type="dxa"/>
          </w:tcPr>
          <w:p w14:paraId="7902B320" w14:textId="4AFABCFA" w:rsidR="005C7D11" w:rsidRDefault="005C7D11" w:rsidP="00912A85"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External locations</w:t>
            </w:r>
          </w:p>
        </w:tc>
      </w:tr>
      <w:tr w:rsidR="00B33C7D" w14:paraId="61D9CC56" w14:textId="77777777" w:rsidTr="005B2E3C">
        <w:trPr>
          <w:trHeight w:val="561"/>
        </w:trPr>
        <w:tc>
          <w:tcPr>
            <w:tcW w:w="4218" w:type="dxa"/>
          </w:tcPr>
          <w:p w14:paraId="22DCE2D5" w14:textId="68AD7001" w:rsidR="00B33C7D" w:rsidRDefault="00B33C7D" w:rsidP="00B33C7D">
            <w:r>
              <w:t>Inform Facility about completed Facility checklist (send to Facility Coordinator)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016376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0EF6DB06" w14:textId="5578F684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862575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2F3D4042" w14:textId="5CCCEF42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5BD6FDF7" w14:textId="77777777" w:rsidR="00B33C7D" w:rsidRDefault="00B33C7D" w:rsidP="005B2E3C">
            <w:pPr>
              <w:jc w:val="center"/>
            </w:pPr>
          </w:p>
        </w:tc>
      </w:tr>
      <w:tr w:rsidR="00B33C7D" w14:paraId="0E56F5C0" w14:textId="77777777" w:rsidTr="00B33C7D">
        <w:tc>
          <w:tcPr>
            <w:tcW w:w="4218" w:type="dxa"/>
          </w:tcPr>
          <w:p w14:paraId="7B80F6C0" w14:textId="60AEB9DE" w:rsidR="00B33C7D" w:rsidRDefault="00B33C7D" w:rsidP="00B33C7D">
            <w:r>
              <w:t>Provide overview of planned onboard work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75008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1D871917" w14:textId="7A32F4AA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275" w:type="dxa"/>
          </w:tcPr>
          <w:p w14:paraId="62DA4C36" w14:textId="77777777" w:rsidR="00B33C7D" w:rsidRDefault="00B33C7D" w:rsidP="005B2E3C">
            <w:pPr>
              <w:jc w:val="center"/>
            </w:pPr>
          </w:p>
        </w:tc>
        <w:tc>
          <w:tcPr>
            <w:tcW w:w="1132" w:type="dxa"/>
          </w:tcPr>
          <w:p w14:paraId="6BAAB10B" w14:textId="77777777" w:rsidR="00B33C7D" w:rsidRDefault="00B33C7D" w:rsidP="005B2E3C">
            <w:pPr>
              <w:jc w:val="center"/>
            </w:pPr>
          </w:p>
        </w:tc>
      </w:tr>
      <w:tr w:rsidR="00B33C7D" w14:paraId="62544968" w14:textId="77777777" w:rsidTr="00B33C7D">
        <w:tc>
          <w:tcPr>
            <w:tcW w:w="4218" w:type="dxa"/>
          </w:tcPr>
          <w:p w14:paraId="391E78E1" w14:textId="2A1D5BE2" w:rsidR="00B33C7D" w:rsidRDefault="00B33C7D" w:rsidP="00B33C7D">
            <w:r>
              <w:t>Provide overview of subcontractors working onboard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86119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61101711" w14:textId="0FE12382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275" w:type="dxa"/>
          </w:tcPr>
          <w:p w14:paraId="4151E462" w14:textId="77777777" w:rsidR="00B33C7D" w:rsidRDefault="00B33C7D" w:rsidP="005B2E3C">
            <w:pPr>
              <w:jc w:val="center"/>
            </w:pPr>
          </w:p>
        </w:tc>
        <w:tc>
          <w:tcPr>
            <w:tcW w:w="1132" w:type="dxa"/>
          </w:tcPr>
          <w:p w14:paraId="7DB34B14" w14:textId="77777777" w:rsidR="00B33C7D" w:rsidRDefault="00B33C7D" w:rsidP="005B2E3C">
            <w:pPr>
              <w:jc w:val="center"/>
            </w:pPr>
          </w:p>
        </w:tc>
      </w:tr>
      <w:tr w:rsidR="00B33C7D" w14:paraId="01BCE9F6" w14:textId="77777777" w:rsidTr="00B33C7D">
        <w:tc>
          <w:tcPr>
            <w:tcW w:w="4218" w:type="dxa"/>
          </w:tcPr>
          <w:p w14:paraId="56910075" w14:textId="435AA599" w:rsidR="00B33C7D" w:rsidRDefault="00B33C7D" w:rsidP="00B33C7D">
            <w:r>
              <w:t>Provide point of contact within the project team for subcontractors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482198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13CB7501" w14:textId="4B1BEE8B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275" w:type="dxa"/>
          </w:tcPr>
          <w:p w14:paraId="7F545B6F" w14:textId="77777777" w:rsidR="00B33C7D" w:rsidRDefault="00B33C7D" w:rsidP="005B2E3C">
            <w:pPr>
              <w:jc w:val="center"/>
            </w:pPr>
          </w:p>
        </w:tc>
        <w:tc>
          <w:tcPr>
            <w:tcW w:w="1132" w:type="dxa"/>
          </w:tcPr>
          <w:p w14:paraId="6244BABE" w14:textId="77777777" w:rsidR="00B33C7D" w:rsidRDefault="00B33C7D" w:rsidP="005B2E3C">
            <w:pPr>
              <w:jc w:val="center"/>
            </w:pPr>
          </w:p>
        </w:tc>
      </w:tr>
      <w:tr w:rsidR="00B33C7D" w14:paraId="561EE3AC" w14:textId="77777777" w:rsidTr="00B33C7D">
        <w:tc>
          <w:tcPr>
            <w:tcW w:w="4218" w:type="dxa"/>
          </w:tcPr>
          <w:p w14:paraId="47683B2A" w14:textId="078FB6C7" w:rsidR="00B33C7D" w:rsidRDefault="00B33C7D" w:rsidP="00B33C7D">
            <w:r>
              <w:t>Technical Service facilitates everything up to the scaffolding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688294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04B287F7" w14:textId="099B2CCE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275" w:type="dxa"/>
          </w:tcPr>
          <w:p w14:paraId="5016C0B5" w14:textId="77777777" w:rsidR="00B33C7D" w:rsidRDefault="00B33C7D" w:rsidP="005B2E3C">
            <w:pPr>
              <w:jc w:val="center"/>
            </w:pPr>
          </w:p>
        </w:tc>
        <w:tc>
          <w:tcPr>
            <w:tcW w:w="1132" w:type="dxa"/>
          </w:tcPr>
          <w:p w14:paraId="13EBBF84" w14:textId="77777777" w:rsidR="00B33C7D" w:rsidRDefault="00B33C7D" w:rsidP="005B2E3C">
            <w:pPr>
              <w:jc w:val="center"/>
            </w:pPr>
          </w:p>
        </w:tc>
      </w:tr>
      <w:tr w:rsidR="00B33C7D" w14:paraId="1A4C3E0E" w14:textId="77777777" w:rsidTr="00B33C7D">
        <w:trPr>
          <w:trHeight w:val="319"/>
        </w:trPr>
        <w:tc>
          <w:tcPr>
            <w:tcW w:w="4218" w:type="dxa"/>
          </w:tcPr>
          <w:p w14:paraId="7A112A94" w14:textId="2F639BC1" w:rsidR="00B33C7D" w:rsidRDefault="00B33C7D" w:rsidP="00B33C7D">
            <w:r>
              <w:t>All technical matters on scaffolding and onboard to be arranged by R&amp;S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17665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7F9B5B95" w14:textId="21129A4D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275" w:type="dxa"/>
          </w:tcPr>
          <w:p w14:paraId="06157205" w14:textId="77777777" w:rsidR="00B33C7D" w:rsidRDefault="00B33C7D" w:rsidP="005B2E3C">
            <w:pPr>
              <w:jc w:val="center"/>
            </w:pPr>
          </w:p>
        </w:tc>
        <w:tc>
          <w:tcPr>
            <w:tcW w:w="1132" w:type="dxa"/>
          </w:tcPr>
          <w:p w14:paraId="7FC3EC46" w14:textId="77777777" w:rsidR="00B33C7D" w:rsidRDefault="00B33C7D" w:rsidP="005B2E3C">
            <w:pPr>
              <w:jc w:val="center"/>
            </w:pPr>
          </w:p>
        </w:tc>
      </w:tr>
      <w:tr w:rsidR="00B33C7D" w14:paraId="17BC35FC" w14:textId="77777777" w:rsidTr="00B33C7D">
        <w:tc>
          <w:tcPr>
            <w:tcW w:w="4218" w:type="dxa"/>
          </w:tcPr>
          <w:p w14:paraId="79F5660A" w14:textId="1B5AFC14" w:rsidR="00B33C7D" w:rsidRDefault="00B33C7D" w:rsidP="00B33C7D">
            <w:r>
              <w:t>Coordinate office furniture for the project team with Facility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906407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0" w:type="dxa"/>
              </w:tcPr>
              <w:p w14:paraId="56588E5C" w14:textId="2B03B687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275" w:type="dxa"/>
          </w:tcPr>
          <w:p w14:paraId="1E5A3BA9" w14:textId="77777777" w:rsidR="00B33C7D" w:rsidRDefault="00B33C7D" w:rsidP="005B2E3C">
            <w:pPr>
              <w:jc w:val="center"/>
            </w:pPr>
          </w:p>
        </w:tc>
        <w:tc>
          <w:tcPr>
            <w:tcW w:w="1132" w:type="dxa"/>
          </w:tcPr>
          <w:p w14:paraId="06AF8CE1" w14:textId="77777777" w:rsidR="00B33C7D" w:rsidRDefault="00B33C7D" w:rsidP="005B2E3C">
            <w:pPr>
              <w:jc w:val="center"/>
            </w:pPr>
          </w:p>
        </w:tc>
      </w:tr>
      <w:tr w:rsidR="00B33C7D" w14:paraId="6D782A70" w14:textId="77777777" w:rsidTr="00B33C7D">
        <w:tc>
          <w:tcPr>
            <w:tcW w:w="4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  <w:gridCol w:w="81"/>
            </w:tblGrid>
            <w:tr w:rsidR="00B33C7D" w:rsidRPr="00B33C7D" w14:paraId="5E2CFCAB" w14:textId="77777777" w:rsidTr="00B33C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17C2E" w14:textId="77777777" w:rsidR="00B33C7D" w:rsidRPr="00B33C7D" w:rsidRDefault="00B33C7D" w:rsidP="00B33C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NL" w:eastAsia="en-NL"/>
                    </w:rPr>
                  </w:pPr>
                  <w:r w:rsidRPr="00B33C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NL" w:eastAsia="en-NL"/>
                    </w:rPr>
                    <w:t>Arrange containers if necessary (CC Richard Helders in request)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5A0F8" w14:textId="77777777" w:rsidR="00B33C7D" w:rsidRPr="00B33C7D" w:rsidRDefault="00B33C7D" w:rsidP="00B33C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NL" w:eastAsia="en-NL"/>
                    </w:rPr>
                  </w:pPr>
                </w:p>
              </w:tc>
            </w:tr>
          </w:tbl>
          <w:p w14:paraId="2A6FB866" w14:textId="77777777" w:rsidR="00B33C7D" w:rsidRPr="00B33C7D" w:rsidRDefault="00B33C7D" w:rsidP="00B33C7D">
            <w:pPr>
              <w:rPr>
                <w:lang w:val="en-NL"/>
              </w:rPr>
            </w:pPr>
          </w:p>
        </w:tc>
        <w:tc>
          <w:tcPr>
            <w:tcW w:w="1280" w:type="dxa"/>
          </w:tcPr>
          <w:p w14:paraId="1B01EF35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3442890A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304696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779014BA" w14:textId="600824E8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35480E30" w14:textId="77777777" w:rsidTr="00B33C7D">
        <w:tc>
          <w:tcPr>
            <w:tcW w:w="4218" w:type="dxa"/>
          </w:tcPr>
          <w:p w14:paraId="36010918" w14:textId="0C855141" w:rsidR="00B33C7D" w:rsidRDefault="00B33C7D" w:rsidP="00B33C7D">
            <w:r>
              <w:t>Properly label refit material with Feadship R&amp;S stickers</w:t>
            </w:r>
          </w:p>
        </w:tc>
        <w:tc>
          <w:tcPr>
            <w:tcW w:w="1280" w:type="dxa"/>
          </w:tcPr>
          <w:p w14:paraId="60C6A1AD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3F356062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259997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7DBF7713" w14:textId="2633FDB9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4DA5C065" w14:textId="77777777" w:rsidTr="00B33C7D">
        <w:tc>
          <w:tcPr>
            <w:tcW w:w="4218" w:type="dxa"/>
          </w:tcPr>
          <w:p w14:paraId="28550BB3" w14:textId="718AD0C0" w:rsidR="00B33C7D" w:rsidRDefault="00B33C7D" w:rsidP="00B33C7D">
            <w:r>
              <w:t>Arrange with external yard for: HSE</w:t>
            </w:r>
          </w:p>
        </w:tc>
        <w:tc>
          <w:tcPr>
            <w:tcW w:w="1280" w:type="dxa"/>
          </w:tcPr>
          <w:p w14:paraId="61AE97B5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01FEF81D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882755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2D811F97" w14:textId="33995EAD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395AF9B5" w14:textId="77777777" w:rsidTr="00B33C7D">
        <w:tc>
          <w:tcPr>
            <w:tcW w:w="4218" w:type="dxa"/>
          </w:tcPr>
          <w:p w14:paraId="6AD2B9AE" w14:textId="614AC608" w:rsidR="00B33C7D" w:rsidRDefault="00B33C7D" w:rsidP="00B33C7D">
            <w:r>
              <w:t>Arrange with external yard for: Dock</w:t>
            </w:r>
            <w:r w:rsidR="005B2E3C">
              <w:t xml:space="preserve"> </w:t>
            </w:r>
            <w:r>
              <w:t>master</w:t>
            </w:r>
          </w:p>
        </w:tc>
        <w:tc>
          <w:tcPr>
            <w:tcW w:w="1280" w:type="dxa"/>
          </w:tcPr>
          <w:p w14:paraId="312A43FE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3D7F43CF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381787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5659428D" w14:textId="1DD1DCBB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5A7332E8" w14:textId="77777777" w:rsidTr="00B33C7D">
        <w:tc>
          <w:tcPr>
            <w:tcW w:w="4218" w:type="dxa"/>
          </w:tcPr>
          <w:p w14:paraId="722A7077" w14:textId="0C9C00BE" w:rsidR="00B33C7D" w:rsidRDefault="00B33C7D" w:rsidP="00B33C7D">
            <w:r>
              <w:lastRenderedPageBreak/>
              <w:t>Arrange with external yard for: Dock master RVL (request 14 days in advance)</w:t>
            </w:r>
          </w:p>
        </w:tc>
        <w:tc>
          <w:tcPr>
            <w:tcW w:w="1280" w:type="dxa"/>
          </w:tcPr>
          <w:p w14:paraId="61296BA8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0D13F190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82979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5126D982" w14:textId="170DA929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7494F971" w14:textId="77777777" w:rsidTr="00B33C7D">
        <w:tc>
          <w:tcPr>
            <w:tcW w:w="4218" w:type="dxa"/>
          </w:tcPr>
          <w:p w14:paraId="1074D097" w14:textId="57D538B6" w:rsidR="00B33C7D" w:rsidRDefault="00B33C7D" w:rsidP="00B33C7D">
            <w:r>
              <w:t>Arrange with external yard for: Necessary materials not provided by Amsterdam yard (forklift, hoses, cables, etc.)</w:t>
            </w:r>
          </w:p>
        </w:tc>
        <w:tc>
          <w:tcPr>
            <w:tcW w:w="1280" w:type="dxa"/>
          </w:tcPr>
          <w:p w14:paraId="6C72F051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107A4DDD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832262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3F09C345" w14:textId="021F385B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230D75E2" w14:textId="77777777" w:rsidTr="00B33C7D">
        <w:tc>
          <w:tcPr>
            <w:tcW w:w="4218" w:type="dxa"/>
          </w:tcPr>
          <w:p w14:paraId="12D58E99" w14:textId="29ED8718" w:rsidR="00B33C7D" w:rsidRDefault="00B33C7D" w:rsidP="00B33C7D">
            <w:r>
              <w:t>Arrange with external yard for: Yard security</w:t>
            </w:r>
          </w:p>
        </w:tc>
        <w:tc>
          <w:tcPr>
            <w:tcW w:w="1280" w:type="dxa"/>
          </w:tcPr>
          <w:p w14:paraId="25CC36AF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265AACC5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691405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7FA2C932" w14:textId="02C19FDA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19B2D62A" w14:textId="77777777" w:rsidTr="00B33C7D">
        <w:tc>
          <w:tcPr>
            <w:tcW w:w="4218" w:type="dxa"/>
          </w:tcPr>
          <w:p w14:paraId="18A7E447" w14:textId="1864698E" w:rsidR="00B33C7D" w:rsidRDefault="00B33C7D" w:rsidP="00B33C7D">
            <w:r>
              <w:t>Arrange with external yard for: Office space</w:t>
            </w:r>
          </w:p>
        </w:tc>
        <w:tc>
          <w:tcPr>
            <w:tcW w:w="1280" w:type="dxa"/>
          </w:tcPr>
          <w:p w14:paraId="7BED2F16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55346124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921254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557F8F8C" w14:textId="0F2E21DD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689FE1D4" w14:textId="77777777" w:rsidTr="00B33C7D">
        <w:tc>
          <w:tcPr>
            <w:tcW w:w="4218" w:type="dxa"/>
          </w:tcPr>
          <w:p w14:paraId="79EC1251" w14:textId="044E120D" w:rsidR="00B33C7D" w:rsidRDefault="00B33C7D" w:rsidP="00B33C7D">
            <w:r>
              <w:t>Arrange with external yard for: Cleaning materials for project team office</w:t>
            </w:r>
          </w:p>
        </w:tc>
        <w:tc>
          <w:tcPr>
            <w:tcW w:w="1280" w:type="dxa"/>
          </w:tcPr>
          <w:p w14:paraId="70879E44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1DCF85D3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824352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3D4DB184" w14:textId="5A1364EE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7306861E" w14:textId="77777777" w:rsidTr="00B33C7D">
        <w:tc>
          <w:tcPr>
            <w:tcW w:w="4218" w:type="dxa"/>
          </w:tcPr>
          <w:p w14:paraId="123259EB" w14:textId="4217208A" w:rsidR="00B33C7D" w:rsidRDefault="00B33C7D" w:rsidP="00B33C7D">
            <w:r>
              <w:t>Arrange with external yard for: Canteen / coffee</w:t>
            </w:r>
          </w:p>
        </w:tc>
        <w:tc>
          <w:tcPr>
            <w:tcW w:w="1280" w:type="dxa"/>
          </w:tcPr>
          <w:p w14:paraId="30B03535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72F60BDE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442193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643226C7" w14:textId="3513D3BB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07AA6FFF" w14:textId="77777777" w:rsidTr="00B33C7D">
        <w:tc>
          <w:tcPr>
            <w:tcW w:w="4218" w:type="dxa"/>
          </w:tcPr>
          <w:p w14:paraId="5C542754" w14:textId="0C48213B" w:rsidR="00B33C7D" w:rsidRDefault="00B33C7D" w:rsidP="00B33C7D">
            <w:r>
              <w:t>Arrange with external yard for: Storage</w:t>
            </w:r>
          </w:p>
        </w:tc>
        <w:tc>
          <w:tcPr>
            <w:tcW w:w="1280" w:type="dxa"/>
          </w:tcPr>
          <w:p w14:paraId="2375BA3A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76760E72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617748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2A152147" w14:textId="54AE7B88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7BA15843" w14:textId="77777777" w:rsidTr="00B33C7D">
        <w:tc>
          <w:tcPr>
            <w:tcW w:w="4218" w:type="dxa"/>
          </w:tcPr>
          <w:p w14:paraId="30973CE4" w14:textId="462F98C5" w:rsidR="00B33C7D" w:rsidRDefault="00B33C7D" w:rsidP="00B33C7D">
            <w:r>
              <w:t>Arrange with external yard for: Locker room</w:t>
            </w:r>
          </w:p>
        </w:tc>
        <w:tc>
          <w:tcPr>
            <w:tcW w:w="1280" w:type="dxa"/>
          </w:tcPr>
          <w:p w14:paraId="3507B399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0381B3FA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801852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21E2248F" w14:textId="44C5FF00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253EB881" w14:textId="77777777" w:rsidTr="00B33C7D">
        <w:tc>
          <w:tcPr>
            <w:tcW w:w="4218" w:type="dxa"/>
          </w:tcPr>
          <w:p w14:paraId="77C40C21" w14:textId="2B048A38" w:rsidR="00B33C7D" w:rsidRDefault="00B33C7D" w:rsidP="00B33C7D">
            <w:r>
              <w:t>Purchase facility equipment via R&amp;S</w:t>
            </w:r>
          </w:p>
        </w:tc>
        <w:tc>
          <w:tcPr>
            <w:tcW w:w="1280" w:type="dxa"/>
          </w:tcPr>
          <w:p w14:paraId="37124FB1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5487FCF6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878695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00004409" w14:textId="7AD480BB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2001F979" w14:textId="77777777" w:rsidTr="00B33C7D">
        <w:tc>
          <w:tcPr>
            <w:tcW w:w="4218" w:type="dxa"/>
          </w:tcPr>
          <w:p w14:paraId="7238FF48" w14:textId="68375936" w:rsidR="00B33C7D" w:rsidRDefault="00B33C7D" w:rsidP="00B33C7D">
            <w:r>
              <w:t>Arrange insurance</w:t>
            </w:r>
          </w:p>
        </w:tc>
        <w:tc>
          <w:tcPr>
            <w:tcW w:w="1280" w:type="dxa"/>
          </w:tcPr>
          <w:p w14:paraId="0FA673A8" w14:textId="77777777" w:rsidR="00B33C7D" w:rsidRDefault="00B33C7D" w:rsidP="005B2E3C">
            <w:pPr>
              <w:jc w:val="center"/>
            </w:pPr>
          </w:p>
        </w:tc>
        <w:tc>
          <w:tcPr>
            <w:tcW w:w="1275" w:type="dxa"/>
          </w:tcPr>
          <w:p w14:paraId="7FAFA94D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239905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10FEF4CC" w14:textId="455B8F0D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33C7D" w14:paraId="354EC50A" w14:textId="77777777" w:rsidTr="00B33C7D">
        <w:tc>
          <w:tcPr>
            <w:tcW w:w="4218" w:type="dxa"/>
          </w:tcPr>
          <w:p w14:paraId="06CC55C0" w14:textId="2E6668C6" w:rsidR="00B33C7D" w:rsidRDefault="00B33C7D" w:rsidP="00B33C7D">
            <w:r>
              <w:t>Pre-register all visitors and subcontractors with Security</w:t>
            </w:r>
          </w:p>
        </w:tc>
        <w:tc>
          <w:tcPr>
            <w:tcW w:w="1280" w:type="dxa"/>
          </w:tcPr>
          <w:p w14:paraId="68026277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338372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3E886684" w14:textId="24F20A89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11D1B664" w14:textId="77777777" w:rsidR="00B33C7D" w:rsidRDefault="00B33C7D" w:rsidP="005B2E3C">
            <w:pPr>
              <w:jc w:val="center"/>
            </w:pPr>
          </w:p>
        </w:tc>
      </w:tr>
      <w:tr w:rsidR="00B33C7D" w14:paraId="2FBB30AA" w14:textId="77777777" w:rsidTr="00B33C7D">
        <w:tc>
          <w:tcPr>
            <w:tcW w:w="4218" w:type="dxa"/>
          </w:tcPr>
          <w:p w14:paraId="29E9D8A4" w14:textId="29CE4CF2" w:rsidR="00B33C7D" w:rsidRDefault="00B33C7D" w:rsidP="00B33C7D">
            <w:r>
              <w:t>Request containers timely from Facility Coordinator (Facility Coordinator orders containers)</w:t>
            </w:r>
          </w:p>
        </w:tc>
        <w:tc>
          <w:tcPr>
            <w:tcW w:w="1280" w:type="dxa"/>
          </w:tcPr>
          <w:p w14:paraId="0B28D469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4797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386988E7" w14:textId="4EE65293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43B5C7B5" w14:textId="77777777" w:rsidR="00B33C7D" w:rsidRDefault="00B33C7D" w:rsidP="005B2E3C">
            <w:pPr>
              <w:jc w:val="center"/>
            </w:pPr>
          </w:p>
        </w:tc>
      </w:tr>
      <w:tr w:rsidR="00B33C7D" w14:paraId="1128909D" w14:textId="77777777" w:rsidTr="00B33C7D">
        <w:tc>
          <w:tcPr>
            <w:tcW w:w="4218" w:type="dxa"/>
          </w:tcPr>
          <w:p w14:paraId="3B46AF4B" w14:textId="1A2E80C1" w:rsidR="00B33C7D" w:rsidRDefault="00B33C7D" w:rsidP="00B33C7D">
            <w:r>
              <w:t>Order generator through R&amp;S if needed</w:t>
            </w:r>
          </w:p>
        </w:tc>
        <w:tc>
          <w:tcPr>
            <w:tcW w:w="1280" w:type="dxa"/>
          </w:tcPr>
          <w:p w14:paraId="21BF994E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78401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4E68FCA2" w14:textId="74FAB966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2CB0AEA4" w14:textId="77777777" w:rsidR="00B33C7D" w:rsidRDefault="00B33C7D" w:rsidP="005B2E3C">
            <w:pPr>
              <w:jc w:val="center"/>
            </w:pPr>
          </w:p>
        </w:tc>
      </w:tr>
      <w:tr w:rsidR="00B33C7D" w14:paraId="5974398C" w14:textId="77777777" w:rsidTr="00B33C7D">
        <w:tc>
          <w:tcPr>
            <w:tcW w:w="4218" w:type="dxa"/>
          </w:tcPr>
          <w:p w14:paraId="5C409201" w14:textId="6A6AB1A9" w:rsidR="00B33C7D" w:rsidRDefault="00B33C7D" w:rsidP="00B33C7D">
            <w:r>
              <w:t>Facility Coordinator to perform monthly (or fortnightly) water/electricity meter readings for Financial Controller</w:t>
            </w:r>
          </w:p>
        </w:tc>
        <w:tc>
          <w:tcPr>
            <w:tcW w:w="1280" w:type="dxa"/>
          </w:tcPr>
          <w:p w14:paraId="342E0855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338583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650261CB" w14:textId="51A782C0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276E9C70" w14:textId="77777777" w:rsidR="00B33C7D" w:rsidRDefault="00B33C7D" w:rsidP="005B2E3C">
            <w:pPr>
              <w:jc w:val="center"/>
            </w:pPr>
          </w:p>
        </w:tc>
      </w:tr>
      <w:tr w:rsidR="00B33C7D" w14:paraId="0E9C9E2F" w14:textId="77777777" w:rsidTr="00B33C7D">
        <w:tc>
          <w:tcPr>
            <w:tcW w:w="4218" w:type="dxa"/>
          </w:tcPr>
          <w:p w14:paraId="5AD086ED" w14:textId="050E3639" w:rsidR="00B33C7D" w:rsidRDefault="00B33C7D" w:rsidP="00B33C7D">
            <w:r>
              <w:t>Project team present at quay upon yacht arrival</w:t>
            </w:r>
          </w:p>
        </w:tc>
        <w:tc>
          <w:tcPr>
            <w:tcW w:w="1280" w:type="dxa"/>
          </w:tcPr>
          <w:p w14:paraId="0CD50E7D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773068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64998376" w14:textId="224FF3F7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70552C97" w14:textId="77777777" w:rsidR="00B33C7D" w:rsidRDefault="00B33C7D" w:rsidP="005B2E3C">
            <w:pPr>
              <w:jc w:val="center"/>
            </w:pPr>
          </w:p>
        </w:tc>
      </w:tr>
      <w:tr w:rsidR="00B33C7D" w14:paraId="4221FA3A" w14:textId="77777777" w:rsidTr="00B33C7D">
        <w:tc>
          <w:tcPr>
            <w:tcW w:w="4218" w:type="dxa"/>
          </w:tcPr>
          <w:p w14:paraId="296D3855" w14:textId="0D42CE79" w:rsidR="00B33C7D" w:rsidRDefault="00B33C7D" w:rsidP="00B33C7D">
            <w:r>
              <w:t>Facility representative present until 15:30 upon yacht arrival</w:t>
            </w:r>
          </w:p>
        </w:tc>
        <w:tc>
          <w:tcPr>
            <w:tcW w:w="1280" w:type="dxa"/>
          </w:tcPr>
          <w:p w14:paraId="5E16E4C0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224834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2F528BB8" w14:textId="704F1A01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0CC6CFE3" w14:textId="77777777" w:rsidR="00B33C7D" w:rsidRDefault="00B33C7D" w:rsidP="005B2E3C">
            <w:pPr>
              <w:jc w:val="center"/>
            </w:pPr>
          </w:p>
        </w:tc>
      </w:tr>
      <w:tr w:rsidR="00B33C7D" w14:paraId="1196C309" w14:textId="77777777" w:rsidTr="00B33C7D">
        <w:tc>
          <w:tcPr>
            <w:tcW w:w="4218" w:type="dxa"/>
          </w:tcPr>
          <w:p w14:paraId="2C8956D7" w14:textId="7FF72AFE" w:rsidR="00B33C7D" w:rsidRDefault="00B33C7D" w:rsidP="00B33C7D">
            <w:r>
              <w:t>Quay space availability confirmed according to yacht length</w:t>
            </w:r>
          </w:p>
        </w:tc>
        <w:tc>
          <w:tcPr>
            <w:tcW w:w="1280" w:type="dxa"/>
          </w:tcPr>
          <w:p w14:paraId="2BD552CB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24084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31D603AC" w14:textId="25A578F3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7A57B3B9" w14:textId="77777777" w:rsidR="00B33C7D" w:rsidRDefault="00B33C7D" w:rsidP="005B2E3C">
            <w:pPr>
              <w:jc w:val="center"/>
            </w:pPr>
          </w:p>
        </w:tc>
      </w:tr>
      <w:tr w:rsidR="00B33C7D" w14:paraId="3ED406AD" w14:textId="77777777" w:rsidTr="00B33C7D">
        <w:tc>
          <w:tcPr>
            <w:tcW w:w="4218" w:type="dxa"/>
          </w:tcPr>
          <w:p w14:paraId="5FC4E970" w14:textId="4839407E" w:rsidR="00B33C7D" w:rsidRDefault="00B33C7D" w:rsidP="00B33C7D">
            <w:r>
              <w:t>Renew quay application with Facility Manager timely</w:t>
            </w:r>
          </w:p>
        </w:tc>
        <w:tc>
          <w:tcPr>
            <w:tcW w:w="1280" w:type="dxa"/>
          </w:tcPr>
          <w:p w14:paraId="203C5E3B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817375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46F7D087" w14:textId="59485CA2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2C07B5BE" w14:textId="77777777" w:rsidR="00B33C7D" w:rsidRDefault="00B33C7D" w:rsidP="005B2E3C">
            <w:pPr>
              <w:jc w:val="center"/>
            </w:pPr>
          </w:p>
        </w:tc>
      </w:tr>
      <w:tr w:rsidR="00B33C7D" w14:paraId="1D30A512" w14:textId="77777777" w:rsidTr="00B33C7D">
        <w:tc>
          <w:tcPr>
            <w:tcW w:w="4218" w:type="dxa"/>
          </w:tcPr>
          <w:p w14:paraId="6710EDB7" w14:textId="576C031B" w:rsidR="00B33C7D" w:rsidRDefault="00B33C7D" w:rsidP="00B33C7D">
            <w:r>
              <w:t>Notify Facility Coordinator timely about sea trials</w:t>
            </w:r>
          </w:p>
        </w:tc>
        <w:tc>
          <w:tcPr>
            <w:tcW w:w="1280" w:type="dxa"/>
          </w:tcPr>
          <w:p w14:paraId="0F7C81A4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346636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3686233B" w14:textId="7F652E65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5302602E" w14:textId="77777777" w:rsidR="00B33C7D" w:rsidRDefault="00B33C7D" w:rsidP="005B2E3C">
            <w:pPr>
              <w:jc w:val="center"/>
            </w:pPr>
          </w:p>
        </w:tc>
      </w:tr>
      <w:tr w:rsidR="00B33C7D" w14:paraId="43650666" w14:textId="77777777" w:rsidTr="00B33C7D">
        <w:tc>
          <w:tcPr>
            <w:tcW w:w="4218" w:type="dxa"/>
          </w:tcPr>
          <w:p w14:paraId="6E396DA4" w14:textId="65BFFAC6" w:rsidR="00B33C7D" w:rsidRDefault="00B33C7D" w:rsidP="00B33C7D">
            <w:r>
              <w:t>Attention during entire project for sea trials</w:t>
            </w:r>
          </w:p>
        </w:tc>
        <w:tc>
          <w:tcPr>
            <w:tcW w:w="1280" w:type="dxa"/>
          </w:tcPr>
          <w:p w14:paraId="2C301F12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339344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4D24BDFF" w14:textId="67B1C629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1599ABEB" w14:textId="77777777" w:rsidR="00B33C7D" w:rsidRDefault="00B33C7D" w:rsidP="005B2E3C">
            <w:pPr>
              <w:jc w:val="center"/>
            </w:pPr>
          </w:p>
        </w:tc>
      </w:tr>
      <w:tr w:rsidR="00B33C7D" w14:paraId="259EA31F" w14:textId="77777777" w:rsidTr="00B33C7D">
        <w:trPr>
          <w:trHeight w:val="50"/>
        </w:trPr>
        <w:tc>
          <w:tcPr>
            <w:tcW w:w="4218" w:type="dxa"/>
          </w:tcPr>
          <w:p w14:paraId="56D643CB" w14:textId="11046136" w:rsidR="00B33C7D" w:rsidRDefault="00B33C7D" w:rsidP="00B33C7D">
            <w:r>
              <w:t>Attention during entire project for containers</w:t>
            </w:r>
          </w:p>
        </w:tc>
        <w:tc>
          <w:tcPr>
            <w:tcW w:w="1280" w:type="dxa"/>
          </w:tcPr>
          <w:p w14:paraId="74F3B768" w14:textId="77777777" w:rsidR="00B33C7D" w:rsidRDefault="00B33C7D" w:rsidP="005B2E3C">
            <w:pPr>
              <w:jc w:val="center"/>
            </w:pP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545437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5" w:type="dxa"/>
              </w:tcPr>
              <w:p w14:paraId="44D009DE" w14:textId="2A0BFB45" w:rsidR="00B33C7D" w:rsidRDefault="00B33C7D" w:rsidP="005B2E3C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7C175180" w14:textId="77777777" w:rsidR="00B33C7D" w:rsidRDefault="00B33C7D" w:rsidP="005B2E3C">
            <w:pPr>
              <w:jc w:val="center"/>
            </w:pPr>
          </w:p>
        </w:tc>
      </w:tr>
    </w:tbl>
    <w:p w14:paraId="6E1A9557" w14:textId="77777777" w:rsidR="00912A85" w:rsidRDefault="00912A85" w:rsidP="00912A85"/>
    <w:p w14:paraId="1A6590F0" w14:textId="77777777" w:rsidR="005B2E3C" w:rsidRDefault="005B2E3C" w:rsidP="00912A85"/>
    <w:p w14:paraId="5DF81112" w14:textId="77777777" w:rsidR="005B2E3C" w:rsidRDefault="005B2E3C" w:rsidP="00912A85"/>
    <w:p w14:paraId="5A39814C" w14:textId="7BDD94DB" w:rsidR="005B2E3C" w:rsidRDefault="005B2E3C" w:rsidP="005B2E3C">
      <w:pPr>
        <w:pStyle w:val="Heading1"/>
      </w:pPr>
      <w:r>
        <w:lastRenderedPageBreak/>
        <w:t>Checklist by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492"/>
      </w:tblGrid>
      <w:tr w:rsidR="00872976" w14:paraId="454B2E33" w14:textId="77777777" w:rsidTr="00872976">
        <w:trPr>
          <w:trHeight w:val="841"/>
        </w:trPr>
        <w:tc>
          <w:tcPr>
            <w:tcW w:w="4428" w:type="dxa"/>
          </w:tcPr>
          <w:p w14:paraId="0B9C51B2" w14:textId="2860A5D0" w:rsidR="00872976" w:rsidRPr="00872976" w:rsidRDefault="00872976" w:rsidP="00912A85">
            <w:pPr>
              <w:rPr>
                <w:b/>
                <w:bCs/>
              </w:rPr>
            </w:pPr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Action Points</w:t>
            </w:r>
          </w:p>
        </w:tc>
        <w:tc>
          <w:tcPr>
            <w:tcW w:w="1492" w:type="dxa"/>
          </w:tcPr>
          <w:p w14:paraId="06F6CE0B" w14:textId="3532D113" w:rsidR="00872976" w:rsidRDefault="00872976" w:rsidP="00872976">
            <w:pPr>
              <w:jc w:val="center"/>
            </w:pPr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Dock Amsterdam</w:t>
            </w:r>
          </w:p>
        </w:tc>
      </w:tr>
      <w:tr w:rsidR="00872976" w14:paraId="02655D85" w14:textId="77777777" w:rsidTr="00872976">
        <w:tc>
          <w:tcPr>
            <w:tcW w:w="4428" w:type="dxa"/>
          </w:tcPr>
          <w:p w14:paraId="703828D3" w14:textId="321253E2" w:rsidR="00872976" w:rsidRDefault="00872976" w:rsidP="00872976">
            <w:r>
              <w:t>Facility checklist completed/sent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543662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2" w:type="dxa"/>
              </w:tcPr>
              <w:p w14:paraId="35831FBD" w14:textId="06F0E351" w:rsidR="00872976" w:rsidRDefault="002B7333" w:rsidP="00872976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☒</w:t>
                </w:r>
              </w:p>
            </w:tc>
          </w:sdtContent>
        </w:sdt>
      </w:tr>
      <w:tr w:rsidR="00872976" w14:paraId="70394F6D" w14:textId="77777777" w:rsidTr="00872976">
        <w:tc>
          <w:tcPr>
            <w:tcW w:w="4428" w:type="dxa"/>
          </w:tcPr>
          <w:p w14:paraId="05C17237" w14:textId="0428E2D7" w:rsidR="00872976" w:rsidRDefault="00872976" w:rsidP="00872976">
            <w:r>
              <w:t>Overview planned onboard work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228817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2" w:type="dxa"/>
              </w:tcPr>
              <w:p w14:paraId="6947529D" w14:textId="6E29A7AA" w:rsidR="00872976" w:rsidRDefault="00872976" w:rsidP="00872976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872976" w14:paraId="5724C2EE" w14:textId="77777777" w:rsidTr="00872976">
        <w:tc>
          <w:tcPr>
            <w:tcW w:w="4428" w:type="dxa"/>
          </w:tcPr>
          <w:p w14:paraId="61A909EC" w14:textId="2F930E80" w:rsidR="00872976" w:rsidRDefault="00872976" w:rsidP="00872976">
            <w:r>
              <w:t>Subcontractor overview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64187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2" w:type="dxa"/>
              </w:tcPr>
              <w:p w14:paraId="2CEE905B" w14:textId="2A4E7FA4" w:rsidR="00872976" w:rsidRDefault="00872976" w:rsidP="00872976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872976" w14:paraId="3CE54120" w14:textId="77777777" w:rsidTr="00872976">
        <w:tc>
          <w:tcPr>
            <w:tcW w:w="4428" w:type="dxa"/>
          </w:tcPr>
          <w:p w14:paraId="3857166D" w14:textId="37A00769" w:rsidR="00872976" w:rsidRDefault="00872976" w:rsidP="00872976">
            <w:r>
              <w:t>Project team contact for subcontractor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647114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2" w:type="dxa"/>
              </w:tcPr>
              <w:p w14:paraId="00043801" w14:textId="573C48FD" w:rsidR="00872976" w:rsidRDefault="00872976" w:rsidP="00872976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872976" w14:paraId="60AFDE3D" w14:textId="77777777" w:rsidTr="00872976">
        <w:tc>
          <w:tcPr>
            <w:tcW w:w="4428" w:type="dxa"/>
          </w:tcPr>
          <w:p w14:paraId="42003C65" w14:textId="114928DB" w:rsidR="00872976" w:rsidRDefault="00872976" w:rsidP="00872976">
            <w:r w:rsidRPr="00912A85">
              <w:rPr>
                <w:rFonts w:ascii="Aptos Narrow" w:eastAsia="Times New Roman" w:hAnsi="Aptos Narrow" w:cs="Times New Roman"/>
                <w:color w:val="000000"/>
                <w:lang w:val="en-NL" w:eastAsia="en-NL"/>
              </w:rPr>
              <w:t>Technical matters coordinated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658078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2" w:type="dxa"/>
              </w:tcPr>
              <w:p w14:paraId="1E19D93E" w14:textId="3EC8F291" w:rsidR="00872976" w:rsidRDefault="00872976" w:rsidP="00872976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872976" w14:paraId="6E2B5903" w14:textId="77777777" w:rsidTr="00872976">
        <w:tc>
          <w:tcPr>
            <w:tcW w:w="4428" w:type="dxa"/>
          </w:tcPr>
          <w:p w14:paraId="55EDA546" w14:textId="3EB107A4" w:rsidR="00872976" w:rsidRDefault="00872976" w:rsidP="00872976">
            <w:r>
              <w:t>Office furniture coordinated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875075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2" w:type="dxa"/>
              </w:tcPr>
              <w:p w14:paraId="18EA437A" w14:textId="3E0E8AA7" w:rsidR="00872976" w:rsidRDefault="00872976" w:rsidP="00872976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</w:tbl>
    <w:p w14:paraId="5FF58CD0" w14:textId="77777777" w:rsidR="00872976" w:rsidRDefault="00872976" w:rsidP="0091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417"/>
      </w:tblGrid>
      <w:tr w:rsidR="00872976" w14:paraId="4300C747" w14:textId="77777777" w:rsidTr="00B4677F">
        <w:trPr>
          <w:trHeight w:val="828"/>
        </w:trPr>
        <w:tc>
          <w:tcPr>
            <w:tcW w:w="4503" w:type="dxa"/>
          </w:tcPr>
          <w:p w14:paraId="0CEC4D81" w14:textId="548DCE14" w:rsidR="00872976" w:rsidRDefault="00872976" w:rsidP="00872976"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Action Points</w:t>
            </w:r>
          </w:p>
        </w:tc>
        <w:tc>
          <w:tcPr>
            <w:tcW w:w="1417" w:type="dxa"/>
          </w:tcPr>
          <w:p w14:paraId="6065F8A5" w14:textId="72247084" w:rsidR="00872976" w:rsidRDefault="00B4677F" w:rsidP="00B4677F">
            <w:pPr>
              <w:jc w:val="center"/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 xml:space="preserve">Quay </w:t>
            </w:r>
            <w:r w:rsidR="00872976"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Amsterdam</w:t>
            </w:r>
          </w:p>
        </w:tc>
      </w:tr>
      <w:tr w:rsidR="00B4677F" w14:paraId="5BA3D0EC" w14:textId="77777777" w:rsidTr="00B4677F">
        <w:tc>
          <w:tcPr>
            <w:tcW w:w="4503" w:type="dxa"/>
          </w:tcPr>
          <w:p w14:paraId="0FE9D9DE" w14:textId="59C67BA0" w:rsidR="00B4677F" w:rsidRDefault="00B4677F" w:rsidP="00B4677F">
            <w:r>
              <w:t>Quay checklist completed/Sent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886170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1957E2C8" w14:textId="36F58CCC" w:rsidR="00B4677F" w:rsidRDefault="005B2E3C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541DC776" w14:textId="77777777" w:rsidTr="00B4677F">
        <w:tc>
          <w:tcPr>
            <w:tcW w:w="4503" w:type="dxa"/>
          </w:tcPr>
          <w:p w14:paraId="3692C567" w14:textId="2036F08E" w:rsidR="00B4677F" w:rsidRDefault="00B4677F" w:rsidP="00B4677F">
            <w:r>
              <w:t>Visitor/subcontracted pre-registered with security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430845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7ABC7D3" w14:textId="09465D2E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732317CE" w14:textId="77777777" w:rsidTr="00B4677F">
        <w:tc>
          <w:tcPr>
            <w:tcW w:w="4503" w:type="dxa"/>
          </w:tcPr>
          <w:p w14:paraId="1579E398" w14:textId="7332F501" w:rsidR="00B4677F" w:rsidRDefault="00B4677F" w:rsidP="00B4677F">
            <w:r>
              <w:t>Containers requested (x weeks in advance)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146779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001CFD03" w14:textId="6B7164EE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077B2EE9" w14:textId="77777777" w:rsidTr="00B4677F">
        <w:tc>
          <w:tcPr>
            <w:tcW w:w="4503" w:type="dxa"/>
          </w:tcPr>
          <w:p w14:paraId="24553120" w14:textId="153D02DB" w:rsidR="00B4677F" w:rsidRDefault="00B4677F" w:rsidP="00B4677F">
            <w:r>
              <w:t>Generators requested (if needed)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84207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734A6114" w14:textId="7839F9A4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41534906" w14:textId="77777777" w:rsidTr="00B4677F">
        <w:tc>
          <w:tcPr>
            <w:tcW w:w="4503" w:type="dxa"/>
          </w:tcPr>
          <w:p w14:paraId="1BC350D3" w14:textId="53440E14" w:rsidR="00B4677F" w:rsidRDefault="00B4677F" w:rsidP="00B4677F">
            <w:r>
              <w:t>Water/electricity meters checked periodically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216315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2F0080A0" w14:textId="632AFA18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1D7619D3" w14:textId="77777777" w:rsidTr="00B4677F">
        <w:tc>
          <w:tcPr>
            <w:tcW w:w="4503" w:type="dxa"/>
          </w:tcPr>
          <w:p w14:paraId="33254F49" w14:textId="03C6D77A" w:rsidR="00B4677F" w:rsidRDefault="00B4677F" w:rsidP="00B4677F">
            <w:r>
              <w:t>Project team rep. present on arrival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807780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95F70C5" w14:textId="02C94BC1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02AC54D2" w14:textId="77777777" w:rsidTr="00B4677F">
        <w:tc>
          <w:tcPr>
            <w:tcW w:w="4503" w:type="dxa"/>
          </w:tcPr>
          <w:p w14:paraId="56C9687A" w14:textId="63D04640" w:rsidR="00B4677F" w:rsidRDefault="00B4677F" w:rsidP="00B4677F">
            <w:r>
              <w:t>Verify quay space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47025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07B9EC56" w14:textId="7B217EDA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2E2B75E0" w14:textId="77777777" w:rsidTr="00B4677F">
        <w:tc>
          <w:tcPr>
            <w:tcW w:w="4503" w:type="dxa"/>
          </w:tcPr>
          <w:p w14:paraId="283EAAE5" w14:textId="288C0F28" w:rsidR="00B4677F" w:rsidRDefault="00B4677F" w:rsidP="00B4677F">
            <w:r>
              <w:t>Renew quay application as needed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506271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072EEC4A" w14:textId="4F0C742B" w:rsidR="00B4677F" w:rsidRDefault="00B4677F" w:rsidP="00B4677F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</w:tbl>
    <w:p w14:paraId="5876E851" w14:textId="77777777" w:rsidR="00B4677F" w:rsidRDefault="00B4677F" w:rsidP="0091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417"/>
      </w:tblGrid>
      <w:tr w:rsidR="00B4677F" w14:paraId="33288070" w14:textId="77777777" w:rsidTr="003F469D">
        <w:trPr>
          <w:trHeight w:val="828"/>
        </w:trPr>
        <w:tc>
          <w:tcPr>
            <w:tcW w:w="4503" w:type="dxa"/>
          </w:tcPr>
          <w:p w14:paraId="20659017" w14:textId="77777777" w:rsidR="00B4677F" w:rsidRDefault="00B4677F" w:rsidP="003F469D">
            <w:r w:rsidRPr="00912A85"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Action Points</w:t>
            </w:r>
          </w:p>
        </w:tc>
        <w:tc>
          <w:tcPr>
            <w:tcW w:w="1417" w:type="dxa"/>
          </w:tcPr>
          <w:p w14:paraId="735586FD" w14:textId="2FA2BF9B" w:rsidR="00B4677F" w:rsidRDefault="00B4677F" w:rsidP="003F469D">
            <w:pPr>
              <w:jc w:val="center"/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n-NL" w:eastAsia="en-NL"/>
              </w:rPr>
              <w:t>External locations</w:t>
            </w:r>
          </w:p>
        </w:tc>
      </w:tr>
      <w:tr w:rsidR="00B4677F" w14:paraId="24C945FC" w14:textId="77777777" w:rsidTr="003F469D">
        <w:tc>
          <w:tcPr>
            <w:tcW w:w="4503" w:type="dxa"/>
          </w:tcPr>
          <w:p w14:paraId="33D40B26" w14:textId="0A941D35" w:rsidR="00B4677F" w:rsidRDefault="00B4677F" w:rsidP="003F469D">
            <w:r>
              <w:t>Project team arranges containers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2006620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68BC8F10" w14:textId="544B534B" w:rsidR="00B4677F" w:rsidRDefault="005C7D11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243B852D" w14:textId="77777777" w:rsidTr="003F469D">
        <w:tc>
          <w:tcPr>
            <w:tcW w:w="4503" w:type="dxa"/>
          </w:tcPr>
          <w:p w14:paraId="588EA0F9" w14:textId="6A7E41EE" w:rsidR="00B4677F" w:rsidRDefault="00B4677F" w:rsidP="003F469D">
            <w:r>
              <w:t>Label Refit materials with stickers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22861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72C254C9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08DA2630" w14:textId="77777777" w:rsidTr="003F469D">
        <w:tc>
          <w:tcPr>
            <w:tcW w:w="4503" w:type="dxa"/>
          </w:tcPr>
          <w:p w14:paraId="1A70E764" w14:textId="657BAFA6" w:rsidR="00B4677F" w:rsidRDefault="00B4677F" w:rsidP="003F469D">
            <w:r>
              <w:t>HSE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1116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7869AB36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16733A95" w14:textId="77777777" w:rsidTr="003F469D">
        <w:tc>
          <w:tcPr>
            <w:tcW w:w="4503" w:type="dxa"/>
          </w:tcPr>
          <w:p w14:paraId="33F7C4BF" w14:textId="0B01025C" w:rsidR="00B4677F" w:rsidRDefault="00835B77" w:rsidP="003F469D">
            <w:r>
              <w:t>Dockmaster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722714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4343ADE6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352EA35F" w14:textId="77777777" w:rsidTr="003F469D">
        <w:tc>
          <w:tcPr>
            <w:tcW w:w="4503" w:type="dxa"/>
          </w:tcPr>
          <w:p w14:paraId="5D9B1A6D" w14:textId="6A9B9E59" w:rsidR="00B4677F" w:rsidRDefault="00835B77" w:rsidP="003F469D">
            <w:r>
              <w:t>Yard security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75372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2251BF8F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4B7F5D79" w14:textId="77777777" w:rsidTr="003F469D">
        <w:tc>
          <w:tcPr>
            <w:tcW w:w="4503" w:type="dxa"/>
          </w:tcPr>
          <w:p w14:paraId="593E45DB" w14:textId="53E551BC" w:rsidR="00B4677F" w:rsidRDefault="00835B77" w:rsidP="003F469D">
            <w:r>
              <w:t>Office space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1533535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450AD44D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621186C1" w14:textId="77777777" w:rsidTr="003F469D">
        <w:tc>
          <w:tcPr>
            <w:tcW w:w="4503" w:type="dxa"/>
          </w:tcPr>
          <w:p w14:paraId="7031BA14" w14:textId="635A1819" w:rsidR="00B4677F" w:rsidRDefault="00835B77" w:rsidP="003F469D">
            <w:r>
              <w:t>Cleaning materials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375625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EBC8A46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B4677F" w14:paraId="68C9E672" w14:textId="77777777" w:rsidTr="00835B77">
        <w:trPr>
          <w:trHeight w:val="263"/>
        </w:trPr>
        <w:tc>
          <w:tcPr>
            <w:tcW w:w="4503" w:type="dxa"/>
          </w:tcPr>
          <w:p w14:paraId="556B8675" w14:textId="3333D8FC" w:rsidR="00B4677F" w:rsidRDefault="00835B77" w:rsidP="003F469D">
            <w:r>
              <w:t>Canteen facilities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600096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1912295F" w14:textId="77777777" w:rsidR="00B4677F" w:rsidRDefault="00B4677F" w:rsidP="003F469D">
                <w:pPr>
                  <w:jc w:val="center"/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835B77" w14:paraId="2FE1A067" w14:textId="77777777" w:rsidTr="00835B77">
        <w:trPr>
          <w:trHeight w:val="267"/>
        </w:trPr>
        <w:tc>
          <w:tcPr>
            <w:tcW w:w="4503" w:type="dxa"/>
          </w:tcPr>
          <w:p w14:paraId="022CC6F0" w14:textId="4DAEB0FE" w:rsidR="00835B77" w:rsidRDefault="00835B77" w:rsidP="00835B77">
            <w:r>
              <w:t>Storage facilities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95841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0AD887E2" w14:textId="11EF6C76" w:rsidR="00835B77" w:rsidRDefault="00835B77" w:rsidP="00835B77">
                <w:pPr>
                  <w:jc w:val="center"/>
                  <w:rPr>
                    <w:rFonts w:ascii="Aptos Narrow" w:eastAsia="Times New Roman" w:hAnsi="Aptos Narrow" w:cs="Times New Roman"/>
                    <w:color w:val="000000"/>
                    <w:lang w:val="en-NL" w:eastAsia="en-NL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  <w:tr w:rsidR="00835B77" w14:paraId="66C8D894" w14:textId="77777777" w:rsidTr="00835B77">
        <w:trPr>
          <w:trHeight w:val="129"/>
        </w:trPr>
        <w:tc>
          <w:tcPr>
            <w:tcW w:w="4503" w:type="dxa"/>
          </w:tcPr>
          <w:p w14:paraId="5EC1700D" w14:textId="7D2C4000" w:rsidR="00835B77" w:rsidRDefault="00835B77" w:rsidP="00835B77">
            <w:r>
              <w:t>Lockers arranged</w:t>
            </w:r>
          </w:p>
        </w:tc>
        <w:sdt>
          <w:sdtPr>
            <w:rPr>
              <w:rFonts w:ascii="Aptos Narrow" w:eastAsia="Times New Roman" w:hAnsi="Aptos Narrow" w:cs="Times New Roman"/>
              <w:color w:val="000000"/>
              <w:lang w:val="en-NL" w:eastAsia="en-NL"/>
            </w:rPr>
            <w:id w:val="-1746715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DF478BE" w14:textId="29209E92" w:rsidR="00835B77" w:rsidRDefault="00835B77" w:rsidP="00835B77">
                <w:pPr>
                  <w:jc w:val="center"/>
                  <w:rPr>
                    <w:rFonts w:ascii="Aptos Narrow" w:eastAsia="Times New Roman" w:hAnsi="Aptos Narrow" w:cs="Times New Roman"/>
                    <w:color w:val="000000"/>
                    <w:lang w:val="en-NL" w:eastAsia="en-NL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  <w:lang w:val="en-NL" w:eastAsia="en-NL"/>
                  </w:rPr>
                  <w:t>☐</w:t>
                </w:r>
              </w:p>
            </w:tc>
          </w:sdtContent>
        </w:sdt>
      </w:tr>
    </w:tbl>
    <w:p w14:paraId="298A5AE2" w14:textId="77777777" w:rsidR="00B4677F" w:rsidRPr="00912A85" w:rsidRDefault="00B4677F" w:rsidP="00912A85"/>
    <w:sectPr w:rsidR="00B4677F" w:rsidRPr="00912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595996">
    <w:abstractNumId w:val="8"/>
  </w:num>
  <w:num w:numId="2" w16cid:durableId="2058308780">
    <w:abstractNumId w:val="6"/>
  </w:num>
  <w:num w:numId="3" w16cid:durableId="713120041">
    <w:abstractNumId w:val="5"/>
  </w:num>
  <w:num w:numId="4" w16cid:durableId="240994813">
    <w:abstractNumId w:val="4"/>
  </w:num>
  <w:num w:numId="5" w16cid:durableId="1319119129">
    <w:abstractNumId w:val="7"/>
  </w:num>
  <w:num w:numId="6" w16cid:durableId="1026246756">
    <w:abstractNumId w:val="3"/>
  </w:num>
  <w:num w:numId="7" w16cid:durableId="314845725">
    <w:abstractNumId w:val="2"/>
  </w:num>
  <w:num w:numId="8" w16cid:durableId="639925047">
    <w:abstractNumId w:val="1"/>
  </w:num>
  <w:num w:numId="9" w16cid:durableId="180585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333"/>
    <w:rsid w:val="00326F90"/>
    <w:rsid w:val="005B2E3C"/>
    <w:rsid w:val="005C7D11"/>
    <w:rsid w:val="00761A64"/>
    <w:rsid w:val="00835B77"/>
    <w:rsid w:val="00872976"/>
    <w:rsid w:val="00912A85"/>
    <w:rsid w:val="00AA1D8D"/>
    <w:rsid w:val="00B33C7D"/>
    <w:rsid w:val="00B4677F"/>
    <w:rsid w:val="00B47730"/>
    <w:rsid w:val="00BB6B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8C30F7"/>
  <w14:defaultImageDpi w14:val="300"/>
  <w15:docId w15:val="{4569CFC5-C420-40C4-AE06-2E2A934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6b5441d-589d-48ad-ae36-c92fd574b20d}" enabled="0" method="" siteId="{66b5441d-589d-48ad-ae36-c92fd574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Davy Lastdrager</cp:lastModifiedBy>
  <cp:revision>3</cp:revision>
  <dcterms:created xsi:type="dcterms:W3CDTF">2025-03-18T10:01:00Z</dcterms:created>
  <dcterms:modified xsi:type="dcterms:W3CDTF">2025-03-18T13:43:00Z</dcterms:modified>
  <cp:category/>
</cp:coreProperties>
</file>