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</w:pPr>
      <w:r>
        <w:rPr>
          <w:rFonts w:ascii="Calibri" w:cs="Calibri" w:eastAsia="Calibri" w:hAnsi="Calibri"/>
        </w:rPr>
        <w:t xml:space="preserve">Fibonacci Fun</w:t>
      </w:r>
    </w:p>
    <w:p>
      <w:pPr>
        <w:spacing w:after="140"/>
      </w:pPr>
      <w:r>
        <w:rPr>
          <w:rFonts w:ascii="Calibri" w:cs="Calibri" w:eastAsia="Calibri" w:hAnsi="Calibri"/>
        </w:rPr>
        <w:t xml:space="preserve">A just-for-fun local web app that looks for Fibonacci and golden-ratio structure in your photos: it traces golden and logarithmic spirals, overlays phi grids and the golden spiral for composition, crops photos so the subject sits on a golden point, and plays with the Fibonacci sequence.</w:t>
      </w:r>
    </w:p>
    <w:p>
      <w:pPr>
        <w:spacing w:after="140"/>
      </w:pPr>
      <w:r>
        <w:rPr>
          <w:rFonts w:ascii="Calibri" w:cs="Calibri" w:eastAsia="Calibri" w:hAnsi="Calibri"/>
        </w:rPr>
        <w:t xml:space="preserve">Everything runs on your own computer. Photos are only sent to the local server at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http://127.0.0.1:8000</w:t>
      </w:r>
      <w:r>
        <w:rPr>
          <w:rFonts w:ascii="Calibri" w:cs="Calibri" w:eastAsia="Calibri" w:hAnsi="Calibri"/>
        </w:rPr>
        <w:t xml:space="preserve">, never online.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golden-ratio-find.jpg" descr="Find spirals: a nautilus shell traced as a logarithmic spiral with ratio 1.34" title="Find spirals: a nautilus shell traced as a logarithmic spiral with ratio 1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Find spirals: a nautilus shell traced as a logarithmic spiral with ratio 1.34</w:t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Features</w:t>
      </w:r>
    </w:p>
    <w:p>
      <w:pPr>
        <w:pStyle w:val="Heading2"/>
        <w:keepNext/>
        <w:keepLines/>
      </w:pPr>
      <w:r>
        <w:rPr>
          <w:rFonts w:ascii="Calibri" w:cs="Calibri" w:eastAsia="Calibri" w:hAnsi="Calibri"/>
        </w:rPr>
        <w:t xml:space="preserve">Golden Ratio: spiral overlays and spiral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Composition guides</w:t>
      </w:r>
      <w:r>
        <w:rPr>
          <w:rFonts w:ascii="Calibri" w:cs="Calibri" w:eastAsia="Calibri" w:hAnsi="Calibri"/>
        </w:rPr>
        <w:t xml:space="preserve"> over the whole photo: phi grid (0.382 / 0.618), rule of thirds, the golden spiral and its Fibonacci squares, with rotate and flip.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Frame modes</w:t>
      </w:r>
      <w:r>
        <w:rPr>
          <w:rFonts w:ascii="Calibri" w:cs="Calibri" w:eastAsia="Calibri" w:hAnsi="Calibri"/>
        </w:rPr>
        <w:t xml:space="preserve">: fit a true golden rectangle inside the photo, stretch to the photo, or pad the photo out to exactly 1 : 1.618 (blurred, black or white borders).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Find spirals in image</w:t>
      </w:r>
      <w:r>
        <w:rPr>
          <w:rFonts w:ascii="Calibri" w:cs="Calibri" w:eastAsia="Calibri" w:hAnsi="Calibri"/>
        </w:rPr>
        <w:t xml:space="preserve">: searches every position, size and angle for curves in the photo that follow a spiral.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Golden</w:t>
      </w:r>
      <w:r>
        <w:rPr>
          <w:rFonts w:ascii="Calibri" w:cs="Calibri" w:eastAsia="Calibri" w:hAnsi="Calibri"/>
        </w:rPr>
        <w:t xml:space="preserve"> mode matches only the true golden spiral (it grows 1.618× every quarter turn).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Any log spiral</w:t>
      </w:r>
      <w:r>
        <w:rPr>
          <w:rFonts w:ascii="Calibri" w:cs="Calibri" w:eastAsia="Calibri" w:hAnsi="Calibri"/>
        </w:rPr>
        <w:t xml:space="preserve"> mode also matches tighter or looser spirals and reports their growth ratio. Nautilus shells come out at about 1.3, the known value.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match shows a </w:t>
      </w:r>
      <w:r>
        <w:rPr>
          <w:rFonts w:ascii="Calibri" w:cs="Calibri" w:eastAsia="Calibri" w:hAnsi="Calibri"/>
          <w:b/>
          <w:bCs/>
        </w:rPr>
        <w:t xml:space="preserve">fit %</w:t>
      </w:r>
      <w:r>
        <w:rPr>
          <w:rFonts w:ascii="Calibri" w:cs="Calibri" w:eastAsia="Calibri" w:hAnsi="Calibri"/>
        </w:rPr>
        <w:t xml:space="preserve">: how much of the spiral runs along a matching edge in the photo. Random placements usually score under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Edit detections by hand</w:t>
      </w:r>
      <w:r>
        <w:rPr>
          <w:rFonts w:ascii="Calibri" w:cs="Calibri" w:eastAsia="Calibri" w:hAnsi="Calibri"/>
        </w:rPr>
        <w:t xml:space="preserve">: drag, resize, rotate, flip, place your own spiral, and step through several found spirals.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Download PNG</w:t>
      </w:r>
      <w:r>
        <w:rPr>
          <w:rFonts w:ascii="Calibri" w:cs="Calibri" w:eastAsia="Calibri" w:hAnsi="Calibri"/>
        </w:rPr>
        <w:t xml:space="preserve"> of the photo with the overlays at full resolution.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2" name="golden-ratio-composition.jpg" descr="Composition spiral, Fibonacci squares and phi grid" title="Composition spiral, Fibonacci squares and phi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Composition spiral, Fibonacci squares and phi grid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3" name="golden-ratio-golden-match.jpg" descr="A golden spiral found in a golden-ratio frame, 96% fit" title="A golden spiral found in a golden-ratio frame, 96% 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 golden spiral found in a golden-ratio frame, 96% fit</w:t>
      </w:r>
    </w:p>
    <w:p>
      <w:pPr>
        <w:pStyle w:val="Heading2"/>
        <w:keepNext/>
        <w:keepLines/>
      </w:pPr>
      <w:r>
        <w:rPr>
          <w:rFonts w:ascii="Calibri" w:cs="Calibri" w:eastAsia="Calibri" w:hAnsi="Calibri"/>
        </w:rPr>
        <w:t xml:space="preserve">Golden Crop: re-crop a photo by golden-ratio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Finds the most eye-catching area of the photo automatically (a saliency map), or you click the subject yourself.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Crops so the subject lands on a chosen point: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Dramatic</w:t>
      </w:r>
      <w:r>
        <w:rPr>
          <w:rFonts w:ascii="Calibri" w:cs="Calibri" w:eastAsia="Calibri" w:hAnsi="Calibri"/>
        </w:rPr>
        <w:t xml:space="preserve">: a phi-grid crossing.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Interesting</w:t>
      </w:r>
      <w:r>
        <w:rPr>
          <w:rFonts w:ascii="Calibri" w:cs="Calibri" w:eastAsia="Calibri" w:hAnsi="Calibri"/>
        </w:rPr>
        <w:t xml:space="preserve">: a rule-of-thirds crossing.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Flowing</w:t>
      </w:r>
      <w:r>
        <w:rPr>
          <w:rFonts w:ascii="Calibri" w:cs="Calibri" w:eastAsia="Calibri" w:hAnsi="Calibri"/>
        </w:rPr>
        <w:t xml:space="preserve">: the golden spiral's eye.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Auto</w:t>
      </w:r>
      <w:r>
        <w:rPr>
          <w:rFonts w:ascii="Calibri" w:cs="Calibri" w:eastAsia="Calibri" w:hAnsi="Calibri"/>
        </w:rPr>
        <w:t xml:space="preserve">: tries all three and keeps the best.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Crop shapes: golden 1 : 1.618 (landscape or portrait), the photo's own shape, 1:1, 4:5, 3:2 and 16:9.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Before / After views, and a full-resolution </w:t>
      </w:r>
      <w:r>
        <w:rPr>
          <w:rFonts w:ascii="Calibri" w:cs="Calibri" w:eastAsia="Calibri" w:hAnsi="Calibri"/>
          <w:b/>
          <w:bCs/>
        </w:rPr>
        <w:t xml:space="preserve">Download cropped PNG</w:t>
      </w:r>
      <w:r>
        <w:rPr>
          <w:rFonts w:ascii="Calibri" w:cs="Calibri" w:eastAsia="Calibri" w:hAnsi="Calibri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4" name="golden-crop-after.jpg" descr="Golden Crop: the snail placed on a phi-grid crossing" title="Golden Crop: the snail placed on a phi-grid cro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Golden Crop: the snail placed on a phi-grid crossing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5" name="golden-crop-spiral.jpg" descr="Flowing crop: the spiral's eye on the fractal's center" title="Flowing crop: the spiral's eye on the fractal's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Flowing crop: the spiral's eye on the fractal's center</w:t>
      </w:r>
    </w:p>
    <w:p>
      <w:pPr>
        <w:pStyle w:val="Heading2"/>
        <w:keepNext/>
        <w:keepLines/>
      </w:pPr>
      <w:r>
        <w:rPr>
          <w:rFonts w:ascii="Calibri" w:cs="Calibri" w:eastAsia="Calibri" w:hAnsi="Calibri"/>
        </w:rPr>
        <w:t xml:space="preserve">Sequence</w:t>
      </w:r>
    </w:p>
    <w:p>
      <w:pPr>
        <w:spacing w:after="140"/>
      </w:pPr>
      <w:r>
        <w:rPr>
          <w:rFonts w:ascii="Calibri" w:cs="Calibri" w:eastAsia="Calibri" w:hAnsi="Calibri"/>
        </w:rPr>
        <w:t xml:space="preserve">Generates the first n Fibonacci numbers (up to 1000) and shows how the ratio of the last two approaches φ ≈ 1.6180339887.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552575"/>
            <wp:effectExtent t="0" r="0" b="0" l="0"/>
            <wp:docPr id="6" name="sequence.jpg" descr="Fibonacci sequence page" title="Fibonacci sequenc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Fibonacci sequence page</w:t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Quick start (Windows, PowerShell)</w:t>
      </w:r>
    </w:p>
    <w:p>
      <w:pPr>
        <w:spacing w:after="140"/>
      </w:pPr>
      <w:r>
        <w:rPr>
          <w:rFonts w:ascii="Calibri" w:cs="Calibri" w:eastAsia="Calibri" w:hAnsi="Calibri"/>
        </w:rPr>
        <w:t xml:space="preserve">Requirements: Python 3.12, and Node.js (only for the Prettier formatter).</w:t>
      </w:r>
    </w:p>
    <w:p>
      <w:pPr>
        <w:shd w:fill="F4F1EC" w:val="clear"/>
        <w:spacing w:after="0" w:before="8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 -3.12 -m venv .venv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.venv\Scripts\activate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requirements-dev.txt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4F1EC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-m app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python -m app</w:t>
      </w:r>
      <w:r>
        <w:rPr>
          <w:rFonts w:ascii="Calibri" w:cs="Calibri" w:eastAsia="Calibri" w:hAnsi="Calibri"/>
        </w:rPr>
        <w:t xml:space="preserve"> starts the server and opens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http://127.0.0.1:8000</w:t>
      </w:r>
      <w:r>
        <w:rPr>
          <w:rFonts w:ascii="Calibri" w:cs="Calibri" w:eastAsia="Calibri" w:hAnsi="Calibri"/>
        </w:rPr>
        <w:t xml:space="preserve"> in your browser. For auto-reload while developing, use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uvicorn app.main:app --reload</w:t>
      </w:r>
      <w:r>
        <w:rPr>
          <w:rFonts w:ascii="Calibri" w:cs="Calibri" w:eastAsia="Calibri" w:hAnsi="Calibri"/>
        </w:rPr>
        <w:t xml:space="preserve"> instead.</w:t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How it works (short 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Spiral detection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app/vision/spiral_fit.py</w:t>
      </w:r>
      <w:r>
        <w:rPr>
          <w:rFonts w:ascii="Calibri" w:cs="Calibri" w:eastAsia="Calibri" w:hAnsi="Calibri"/>
        </w:rPr>
        <w:t xml:space="preserve">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photo is turned into an edge-orientation field (a structure tensor at two scales).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 spiral template is scored by how well the edges under it run along the curve.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 coarse search over position, size, angle and mirror image is followed by a local refinement. In "any" mode, a line search over the growth rate also runs.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One spiral is kept per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Golden crop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app/vision/crop.py</w:t>
      </w:r>
      <w:r>
        <w:rPr>
          <w:rFonts w:ascii="Calibri" w:cs="Calibri" w:eastAsia="Calibri" w:hAnsi="Calibri"/>
        </w:rPr>
        <w:t xml:space="preserve">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Spectral-residual saliency finds the subject.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For each crop size, the subject is placed exactly on each target point of the rule.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crop is scored for placement, how much salient content it keeps, size, not slicing through salient areas at the edges, and keeping the subject whole.</w:t>
      </w:r>
    </w:p>
    <w:p>
      <w:pPr>
        <w:spacing w:after="140"/>
      </w:pPr>
      <w:r>
        <w:rPr>
          <w:rFonts w:ascii="Calibri" w:cs="Calibri" w:eastAsia="Calibri" w:hAnsi="Calibri"/>
        </w:rPr>
        <w:t xml:space="preserve">More detail, with diagrams, is in </w:t>
      </w:r>
      <w:r>
        <w:rPr>
          <w:rFonts w:ascii="Calibri" w:cs="Calibri" w:eastAsia="Calibri" w:hAnsi="Calibri"/>
          <w:color w:val="1F4E79"/>
        </w:rPr>
        <w:t xml:space="preserve">docs/ARCHITECTURE.md</w:t>
      </w:r>
      <w:r>
        <w:rPr>
          <w:rFonts w:ascii="Calibri" w:cs="Calibri" w:eastAsia="Calibri" w:hAnsi="Calibri"/>
        </w:rPr>
        <w:t xml:space="preserve">. Step-by-step usage is in the </w:t>
      </w:r>
      <w:r>
        <w:rPr>
          <w:rFonts w:ascii="Calibri" w:cs="Calibri" w:eastAsia="Calibri" w:hAnsi="Calibri"/>
          <w:color w:val="1F4E79"/>
        </w:rPr>
        <w:t xml:space="preserve">User Manual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Project layout</w:t>
      </w:r>
    </w:p>
    <w:p>
      <w:pPr>
        <w:shd w:fill="F4F1EC" w:val="clear"/>
        <w:spacing w:after="0" w:before="8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app/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main.py            FastAPI app: pages and /api routes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__main__.py        python -m app: start server, open browser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fib/sequence.py    pure Fibonacci math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vision/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spiral_fit.py    spiral detection (POST /api/find-spiral)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crop.py          golden crop (POST /api/golden-crop)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static/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index.html       Golden Ratio page       js/overlay-app.js, js/spiral.js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crop.html        Golden Crop page        js/crop-app.js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sequence.html    Sequence page           js/sequence.js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js/tooltip.js    shared ⓘ tooltips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css/style.css    all styles</w:t>
      </w:r>
    </w:p>
    <w:p>
      <w:pPr>
        <w:shd w:fill="F4F1EC" w:val="clear"/>
        <w:spacing w:after="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docs/                architecture, user manual, screenshots</w:t>
      </w:r>
    </w:p>
    <w:p>
      <w:pPr>
        <w:shd w:fill="F4F1EC" w:val="clear"/>
        <w:spacing w:after="120" w:before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IMGS/                sample photos</w:t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Stack: Python 3.12, FastAPI + uvicorn, OpenCV (headless), NumPy, Pillow; vanilla HTML/CSS/JS with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&lt;canvas&gt;</w:t>
      </w:r>
      <w:r>
        <w:rPr>
          <w:rFonts w:ascii="Calibri" w:cs="Calibri" w:eastAsia="Calibri" w:hAnsi="Calibri"/>
        </w:rPr>
        <w:t xml:space="preserve"> and no build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Lint: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ruff check .; ruff format --check .; npm run lint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Format: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ruff format .; ruff check --fix .; npm run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Code style rules (no blank lines inside bodies, no wrapped statements, 200-character lines) are in </w:t>
      </w:r>
      <w:r>
        <w:rPr>
          <w:rFonts w:ascii="Calibri" w:cs="Calibri" w:eastAsia="Calibri" w:hAnsi="Calibri"/>
          <w:color w:val="1F4E79"/>
        </w:rPr>
        <w:t xml:space="preserve">CLAUDE.md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Small spirals:</w:t>
      </w:r>
      <w:r>
        <w:rPr>
          <w:rFonts w:ascii="Calibri" w:cs="Calibri" w:eastAsia="Calibri" w:hAnsi="Calibri"/>
        </w:rPr>
        <w:t xml:space="preserve"> Find reliably detects spirals that are large in the frame, about a quarter of the photo's height or more. At smaller sizes, ordinary texture matches the spiral as well as real spirals do, so small spirals (for example each tile of a collage) are not reported.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Flowers and cones:</w:t>
      </w:r>
      <w:r>
        <w:rPr>
          <w:rFonts w:ascii="Calibri" w:cs="Calibri" w:eastAsia="Calibri" w:hAnsi="Calibri"/>
        </w:rPr>
        <w:t xml:space="preserve"> sunflowers, pine cones and similar plants are families of many interleaved spirals, not one curve. They are not counted as spiral families.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Automatic crop subject:</w:t>
      </w:r>
      <w:r>
        <w:rPr>
          <w:rFonts w:ascii="Calibri" w:cs="Calibri" w:eastAsia="Calibri" w:hAnsi="Calibri"/>
        </w:rPr>
        <w:t xml:space="preserve"> the automatic subject guess can pick the wrong thing on busy photos. Click the real subject to fix it.</w:t>
      </w:r>
    </w:p>
    <w:p>
      <w:pPr>
        <w:pStyle w:val="Heading1"/>
        <w:keepNext/>
        <w:keepLines/>
      </w:pPr>
      <w:r>
        <w:rPr>
          <w:rFonts w:ascii="Calibri" w:cs="Calibri" w:eastAsia="Calibri" w:hAnsi="Calibri"/>
        </w:rPr>
        <w:t xml:space="preserve">Image credits</w:t>
      </w:r>
    </w:p>
    <w:p>
      <w:pPr>
        <w:spacing w:after="140"/>
      </w:pPr>
      <w:r>
        <w:rPr>
          <w:rFonts w:ascii="Calibri" w:cs="Calibri" w:eastAsia="Calibri" w:hAnsi="Calibri"/>
        </w:rPr>
        <w:t xml:space="preserve">Screenshots use sample photos from </w:t>
      </w:r>
      <w:r>
        <w:rPr>
          <w:rFonts w:ascii="Consolas" w:cs="Consolas" w:eastAsia="Consolas" w:hAnsi="Consolas"/>
          <w:sz w:val="19"/>
          <w:szCs w:val="19"/>
          <w:shd w:fill="F2EFEA" w:val="clear"/>
        </w:rPr>
        <w:t xml:space="preserve">IMGS/</w:t>
      </w:r>
      <w:r>
        <w:rPr>
          <w:rFonts w:ascii="Calibri" w:cs="Calibri" w:eastAsia="Calibri" w:hAnsi="Calibri"/>
        </w:rPr>
        <w:t xml:space="preserve">. Make sure you have the right to publish any photo you add there.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Fibonacci Fun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8A4B12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B5651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5A463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0e110e6526503567cfa4fa1abf48c28b7e76552.jpg"/><Relationship Id="rId9" Type="http://schemas.openxmlformats.org/officeDocument/2006/relationships/image" Target="media/3e4f36fc0daebe956f0f0ae87f7958b07e1fcba7.jpg"/><Relationship Id="rId10" Type="http://schemas.openxmlformats.org/officeDocument/2006/relationships/image" Target="media/a6143ea6a989b40d1662f899e8739e06d4282d12.jpg"/><Relationship Id="rId11" Type="http://schemas.openxmlformats.org/officeDocument/2006/relationships/image" Target="media/0d19a09b7de141618653c4ddfdc551013b308b65.jpg"/><Relationship Id="rId12" Type="http://schemas.openxmlformats.org/officeDocument/2006/relationships/image" Target="media/7351e0cd712135e876e0a3cda1d089743c397f88.jpg"/><Relationship Id="rId13" Type="http://schemas.openxmlformats.org/officeDocument/2006/relationships/image" Target="media/fca08706f3538f08ed4cb3d8b9615446c1d972d1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Fibonacci Fun</dc:creator>
  <cp:lastModifiedBy>Un-named</cp:lastModifiedBy>
  <cp:revision>1</cp:revision>
  <dcterms:created xsi:type="dcterms:W3CDTF">2026-09-28T12:05:47.016Z</dcterms:created>
  <dcterms:modified xsi:type="dcterms:W3CDTF">2026-09-28T12:05:47.025Z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