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8EA8" w14:textId="77777777" w:rsidR="003967F7" w:rsidRDefault="003967F7" w:rsidP="003967F7"/>
    <w:p w14:paraId="19CAA8A3" w14:textId="1C5398FF" w:rsidR="0025567A" w:rsidRPr="00982C1E" w:rsidRDefault="00982C1E" w:rsidP="003967F7">
      <w:pPr>
        <w:rPr>
          <w:b/>
          <w:bCs/>
        </w:rPr>
      </w:pPr>
      <w:r w:rsidRPr="00982C1E">
        <w:rPr>
          <w:b/>
          <w:bCs/>
        </w:rPr>
        <w:t>The Tudors: Art and Majesty in Renaissance , England</w:t>
      </w:r>
    </w:p>
    <w:p w14:paraId="291EA7E3" w14:textId="09C30605" w:rsidR="003967F7" w:rsidRDefault="003967F7" w:rsidP="003967F7">
      <w:r>
        <w:t>Sculpture/statue</w:t>
      </w:r>
    </w:p>
    <w:p w14:paraId="181B75AD" w14:textId="77777777" w:rsidR="003967F7" w:rsidRPr="00C43572" w:rsidRDefault="003967F7" w:rsidP="003967F7">
      <w:pPr>
        <w:pStyle w:val="ListParagraph"/>
        <w:numPr>
          <w:ilvl w:val="0"/>
          <w:numId w:val="1"/>
        </w:numPr>
        <w:rPr>
          <w:b/>
          <w:bCs/>
        </w:rPr>
      </w:pPr>
      <w:r w:rsidRPr="00C43572">
        <w:rPr>
          <w:b/>
          <w:bCs/>
        </w:rPr>
        <w:t>Angel Bearing Candlestick</w:t>
      </w:r>
    </w:p>
    <w:p w14:paraId="707E28E3" w14:textId="77777777" w:rsidR="003967F7" w:rsidRDefault="003967F7" w:rsidP="003967F7">
      <w:pPr>
        <w:pStyle w:val="ListParagraph"/>
      </w:pPr>
      <w:r>
        <w:t>ID- 1439493483</w:t>
      </w:r>
    </w:p>
    <w:p w14:paraId="32F391C3" w14:textId="77777777" w:rsidR="003967F7" w:rsidRDefault="003967F7" w:rsidP="003967F7">
      <w:pPr>
        <w:pStyle w:val="ListParagraph"/>
      </w:pPr>
      <w:r>
        <w:t xml:space="preserve">Artist- Benedetto da </w:t>
      </w:r>
      <w:proofErr w:type="spellStart"/>
      <w:r>
        <w:t>Rovezzano</w:t>
      </w:r>
      <w:proofErr w:type="spellEnd"/>
    </w:p>
    <w:p w14:paraId="452BC513" w14:textId="77777777" w:rsidR="003967F7" w:rsidRDefault="003967F7" w:rsidP="003967F7">
      <w:pPr>
        <w:pStyle w:val="ListParagraph"/>
      </w:pPr>
      <w:r>
        <w:t>Year- 1554</w:t>
      </w:r>
    </w:p>
    <w:p w14:paraId="3B343E92" w14:textId="77777777" w:rsidR="003967F7" w:rsidRDefault="003967F7" w:rsidP="003967F7">
      <w:pPr>
        <w:pStyle w:val="ListParagraph"/>
      </w:pPr>
      <w:r>
        <w:t>Description- Angel bearing candlestick shows a sculpture of a person holding a candlestick</w:t>
      </w:r>
    </w:p>
    <w:p w14:paraId="5E514A9E" w14:textId="77777777" w:rsidR="003967F7" w:rsidRDefault="003967F7" w:rsidP="003967F7">
      <w:pPr>
        <w:pStyle w:val="ListParagraph"/>
      </w:pPr>
      <w:r>
        <w:t>Title- Angel Bearing Candlestick</w:t>
      </w:r>
    </w:p>
    <w:p w14:paraId="6FA87898" w14:textId="77777777" w:rsidR="003967F7" w:rsidRDefault="003967F7" w:rsidP="003967F7">
      <w:pPr>
        <w:pStyle w:val="ListParagraph"/>
      </w:pPr>
      <w:r>
        <w:t>Epoch-  1524-1529</w:t>
      </w:r>
    </w:p>
    <w:p w14:paraId="2D276052" w14:textId="77777777" w:rsidR="003967F7" w:rsidRDefault="003967F7" w:rsidP="003967F7">
      <w:pPr>
        <w:pStyle w:val="ListParagraph"/>
      </w:pPr>
      <w:r>
        <w:t>Country of origin- Italy</w:t>
      </w:r>
    </w:p>
    <w:p w14:paraId="5AA7026E" w14:textId="77777777" w:rsidR="003967F7" w:rsidRDefault="003967F7" w:rsidP="003967F7">
      <w:pPr>
        <w:pStyle w:val="ListParagraph"/>
      </w:pPr>
    </w:p>
    <w:p w14:paraId="54150B3A" w14:textId="77777777" w:rsidR="003967F7" w:rsidRDefault="003967F7" w:rsidP="003967F7">
      <w:pPr>
        <w:pStyle w:val="ListParagraph"/>
      </w:pPr>
      <w:r>
        <w:t>Artist:</w:t>
      </w:r>
    </w:p>
    <w:p w14:paraId="465CA509" w14:textId="77777777" w:rsidR="003967F7" w:rsidRDefault="003967F7" w:rsidP="003967F7">
      <w:pPr>
        <w:pStyle w:val="ListParagraph"/>
      </w:pPr>
      <w:r>
        <w:t>Date of Birth- 1474</w:t>
      </w:r>
    </w:p>
    <w:p w14:paraId="6B341280" w14:textId="77777777" w:rsidR="003967F7" w:rsidRDefault="003967F7" w:rsidP="003967F7">
      <w:pPr>
        <w:pStyle w:val="ListParagraph"/>
      </w:pPr>
      <w:r>
        <w:t>Date of death- 1567</w:t>
      </w:r>
    </w:p>
    <w:p w14:paraId="47B6963C" w14:textId="77777777" w:rsidR="003967F7" w:rsidRDefault="003967F7" w:rsidP="003967F7">
      <w:pPr>
        <w:pStyle w:val="ListParagraph"/>
      </w:pPr>
      <w:r>
        <w:t>Origin Country- Pistoia, Italy</w:t>
      </w:r>
    </w:p>
    <w:p w14:paraId="42AE5EA1" w14:textId="77777777" w:rsidR="003967F7" w:rsidRDefault="003967F7" w:rsidP="003967F7">
      <w:pPr>
        <w:pStyle w:val="ListParagraph"/>
      </w:pPr>
      <w:proofErr w:type="spellStart"/>
      <w:r>
        <w:t>Epox</w:t>
      </w:r>
      <w:proofErr w:type="spellEnd"/>
      <w:r>
        <w:t>-  1552</w:t>
      </w:r>
    </w:p>
    <w:p w14:paraId="3671105E" w14:textId="77777777" w:rsidR="003967F7" w:rsidRDefault="003967F7" w:rsidP="003967F7">
      <w:pPr>
        <w:pStyle w:val="ListParagraph"/>
      </w:pPr>
      <w:r>
        <w:t>Main style-  Sculptures and statues</w:t>
      </w:r>
    </w:p>
    <w:p w14:paraId="2A8DC3BC" w14:textId="77777777" w:rsidR="003967F7" w:rsidRPr="00FE4891" w:rsidRDefault="003967F7" w:rsidP="003967F7">
      <w:pPr>
        <w:pStyle w:val="NormalWeb"/>
        <w:shd w:val="clear" w:color="auto" w:fill="FFFFFF"/>
        <w:spacing w:before="120" w:beforeAutospacing="0" w:after="120" w:afterAutospacing="0"/>
        <w:rPr>
          <w:rFonts w:ascii="Arial" w:hAnsi="Arial" w:cs="Arial"/>
          <w:color w:val="202122"/>
          <w:sz w:val="21"/>
          <w:szCs w:val="21"/>
        </w:rPr>
      </w:pPr>
      <w:r>
        <w:t xml:space="preserve">Description: </w:t>
      </w:r>
      <w:r w:rsidRPr="00FE4891">
        <w:rPr>
          <w:rFonts w:ascii="Arial" w:hAnsi="Arial" w:cs="Arial"/>
          <w:b/>
          <w:bCs/>
          <w:color w:val="202122"/>
          <w:sz w:val="21"/>
          <w:szCs w:val="21"/>
        </w:rPr>
        <w:t xml:space="preserve">Benedetto da </w:t>
      </w:r>
      <w:proofErr w:type="spellStart"/>
      <w:r w:rsidRPr="00FE4891">
        <w:rPr>
          <w:rFonts w:ascii="Arial" w:hAnsi="Arial" w:cs="Arial"/>
          <w:b/>
          <w:bCs/>
          <w:color w:val="202122"/>
          <w:sz w:val="21"/>
          <w:szCs w:val="21"/>
        </w:rPr>
        <w:t>Rovezzano</w:t>
      </w:r>
      <w:proofErr w:type="spellEnd"/>
      <w:r w:rsidRPr="00FE4891">
        <w:rPr>
          <w:rFonts w:ascii="Arial" w:hAnsi="Arial" w:cs="Arial"/>
          <w:color w:val="202122"/>
          <w:sz w:val="21"/>
          <w:szCs w:val="21"/>
        </w:rPr>
        <w:t> (1474 – c. 1552) was an </w:t>
      </w:r>
      <w:hyperlink r:id="rId5" w:tooltip="Italians" w:history="1">
        <w:r w:rsidRPr="00FE4891">
          <w:rPr>
            <w:rFonts w:ascii="Arial" w:hAnsi="Arial" w:cs="Arial"/>
            <w:color w:val="0645AD"/>
            <w:sz w:val="21"/>
            <w:szCs w:val="21"/>
            <w:u w:val="single"/>
          </w:rPr>
          <w:t>Italian</w:t>
        </w:r>
      </w:hyperlink>
      <w:r w:rsidRPr="00FE4891">
        <w:rPr>
          <w:rFonts w:ascii="Arial" w:hAnsi="Arial" w:cs="Arial"/>
          <w:color w:val="202122"/>
          <w:sz w:val="21"/>
          <w:szCs w:val="21"/>
        </w:rPr>
        <w:t> architect and sculptor who worked mainly in </w:t>
      </w:r>
      <w:hyperlink r:id="rId6" w:tooltip="Florence" w:history="1">
        <w:r w:rsidRPr="00FE4891">
          <w:rPr>
            <w:rFonts w:ascii="Arial" w:hAnsi="Arial" w:cs="Arial"/>
            <w:color w:val="0645AD"/>
            <w:sz w:val="21"/>
            <w:szCs w:val="21"/>
            <w:u w:val="single"/>
          </w:rPr>
          <w:t>Florence</w:t>
        </w:r>
      </w:hyperlink>
      <w:r w:rsidRPr="00FE4891">
        <w:rPr>
          <w:rFonts w:ascii="Arial" w:hAnsi="Arial" w:cs="Arial"/>
          <w:color w:val="202122"/>
          <w:sz w:val="21"/>
          <w:szCs w:val="21"/>
        </w:rPr>
        <w:t>.</w:t>
      </w:r>
    </w:p>
    <w:p w14:paraId="1B9AD81E" w14:textId="77777777" w:rsidR="003967F7" w:rsidRPr="00FE4891" w:rsidRDefault="003967F7" w:rsidP="003967F7">
      <w:pPr>
        <w:shd w:val="clear" w:color="auto" w:fill="FFFFFF"/>
        <w:spacing w:before="120" w:after="120" w:line="240" w:lineRule="auto"/>
        <w:rPr>
          <w:rFonts w:ascii="Arial" w:eastAsia="Times New Roman" w:hAnsi="Arial" w:cs="Arial"/>
          <w:color w:val="202122"/>
          <w:sz w:val="21"/>
          <w:szCs w:val="21"/>
          <w:lang w:eastAsia="en-CA"/>
        </w:rPr>
      </w:pPr>
      <w:r w:rsidRPr="00FE4891">
        <w:rPr>
          <w:rFonts w:ascii="Arial" w:eastAsia="Times New Roman" w:hAnsi="Arial" w:cs="Arial"/>
          <w:color w:val="202122"/>
          <w:sz w:val="21"/>
          <w:szCs w:val="21"/>
          <w:lang w:eastAsia="en-CA"/>
        </w:rPr>
        <w:t>He was born in </w:t>
      </w:r>
      <w:hyperlink r:id="rId7" w:tooltip="Pistoia" w:history="1">
        <w:r w:rsidRPr="00FE4891">
          <w:rPr>
            <w:rFonts w:ascii="Arial" w:eastAsia="Times New Roman" w:hAnsi="Arial" w:cs="Arial"/>
            <w:color w:val="0645AD"/>
            <w:sz w:val="21"/>
            <w:szCs w:val="21"/>
            <w:u w:val="single"/>
            <w:lang w:eastAsia="en-CA"/>
          </w:rPr>
          <w:t>Pistoia</w:t>
        </w:r>
      </w:hyperlink>
      <w:r w:rsidRPr="00FE4891">
        <w:rPr>
          <w:rFonts w:ascii="Arial" w:eastAsia="Times New Roman" w:hAnsi="Arial" w:cs="Arial"/>
          <w:color w:val="202122"/>
          <w:sz w:val="21"/>
          <w:szCs w:val="21"/>
          <w:lang w:eastAsia="en-CA"/>
        </w:rPr>
        <w:t xml:space="preserve"> in </w:t>
      </w:r>
      <w:proofErr w:type="gramStart"/>
      <w:r w:rsidRPr="00FE4891">
        <w:rPr>
          <w:rFonts w:ascii="Arial" w:eastAsia="Times New Roman" w:hAnsi="Arial" w:cs="Arial"/>
          <w:color w:val="202122"/>
          <w:sz w:val="21"/>
          <w:szCs w:val="21"/>
          <w:lang w:eastAsia="en-CA"/>
        </w:rPr>
        <w:t>1474, and</w:t>
      </w:r>
      <w:proofErr w:type="gramEnd"/>
      <w:r w:rsidRPr="00FE4891">
        <w:rPr>
          <w:rFonts w:ascii="Arial" w:eastAsia="Times New Roman" w:hAnsi="Arial" w:cs="Arial"/>
          <w:color w:val="202122"/>
          <w:sz w:val="21"/>
          <w:szCs w:val="21"/>
          <w:lang w:eastAsia="en-CA"/>
        </w:rPr>
        <w:t xml:space="preserve"> adopted the name </w:t>
      </w:r>
      <w:proofErr w:type="spellStart"/>
      <w:r w:rsidRPr="00FE4891">
        <w:rPr>
          <w:rFonts w:ascii="Arial" w:eastAsia="Times New Roman" w:hAnsi="Arial" w:cs="Arial"/>
          <w:color w:val="202122"/>
          <w:sz w:val="21"/>
          <w:szCs w:val="21"/>
          <w:lang w:eastAsia="en-CA"/>
        </w:rPr>
        <w:t>Rovezzano</w:t>
      </w:r>
      <w:proofErr w:type="spellEnd"/>
      <w:r w:rsidRPr="00FE4891">
        <w:rPr>
          <w:rFonts w:ascii="Arial" w:eastAsia="Times New Roman" w:hAnsi="Arial" w:cs="Arial"/>
          <w:color w:val="202122"/>
          <w:sz w:val="21"/>
          <w:szCs w:val="21"/>
          <w:lang w:eastAsia="en-CA"/>
        </w:rPr>
        <w:t xml:space="preserve"> from the quarter of Florence in which he lived. His most important works include:</w:t>
      </w:r>
    </w:p>
    <w:p w14:paraId="1E61C20E" w14:textId="77777777" w:rsidR="003967F7" w:rsidRPr="00FE4891" w:rsidRDefault="003967F7" w:rsidP="003967F7">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n-CA"/>
        </w:rPr>
      </w:pPr>
      <w:proofErr w:type="spellStart"/>
      <w:r w:rsidRPr="00FE4891">
        <w:rPr>
          <w:rFonts w:ascii="Arial" w:eastAsia="Times New Roman" w:hAnsi="Arial" w:cs="Arial"/>
          <w:color w:val="202122"/>
          <w:sz w:val="21"/>
          <w:szCs w:val="21"/>
          <w:lang w:eastAsia="en-CA"/>
        </w:rPr>
        <w:t>Pandolfini</w:t>
      </w:r>
      <w:proofErr w:type="spellEnd"/>
      <w:r w:rsidRPr="00FE4891">
        <w:rPr>
          <w:rFonts w:ascii="Arial" w:eastAsia="Times New Roman" w:hAnsi="Arial" w:cs="Arial"/>
          <w:color w:val="202122"/>
          <w:sz w:val="21"/>
          <w:szCs w:val="21"/>
          <w:lang w:eastAsia="en-CA"/>
        </w:rPr>
        <w:t xml:space="preserve"> Chapel and cloister of the </w:t>
      </w:r>
      <w:proofErr w:type="spellStart"/>
      <w:r w:rsidR="00262437">
        <w:fldChar w:fldCharType="begin"/>
      </w:r>
      <w:r w:rsidR="00262437">
        <w:instrText>HYPERLINK "https://en.wikipedia.org/wiki/Badia_Fiorentina" \o "Badia Fiorentina"</w:instrText>
      </w:r>
      <w:r w:rsidR="00262437">
        <w:fldChar w:fldCharType="separate"/>
      </w:r>
      <w:r w:rsidRPr="00FE4891">
        <w:rPr>
          <w:rFonts w:ascii="Arial" w:eastAsia="Times New Roman" w:hAnsi="Arial" w:cs="Arial"/>
          <w:color w:val="0645AD"/>
          <w:sz w:val="21"/>
          <w:szCs w:val="21"/>
          <w:u w:val="single"/>
          <w:lang w:eastAsia="en-CA"/>
        </w:rPr>
        <w:t>Badia</w:t>
      </w:r>
      <w:proofErr w:type="spellEnd"/>
      <w:r w:rsidRPr="00FE4891">
        <w:rPr>
          <w:rFonts w:ascii="Arial" w:eastAsia="Times New Roman" w:hAnsi="Arial" w:cs="Arial"/>
          <w:color w:val="0645AD"/>
          <w:sz w:val="21"/>
          <w:szCs w:val="21"/>
          <w:u w:val="single"/>
          <w:lang w:eastAsia="en-CA"/>
        </w:rPr>
        <w:t xml:space="preserve"> Fiorentina</w:t>
      </w:r>
      <w:r w:rsidR="00262437">
        <w:rPr>
          <w:rFonts w:ascii="Arial" w:eastAsia="Times New Roman" w:hAnsi="Arial" w:cs="Arial"/>
          <w:color w:val="0645AD"/>
          <w:sz w:val="21"/>
          <w:szCs w:val="21"/>
          <w:u w:val="single"/>
          <w:lang w:eastAsia="en-CA"/>
        </w:rPr>
        <w:fldChar w:fldCharType="end"/>
      </w:r>
      <w:r w:rsidRPr="00FE4891">
        <w:rPr>
          <w:rFonts w:ascii="Arial" w:eastAsia="Times New Roman" w:hAnsi="Arial" w:cs="Arial"/>
          <w:color w:val="202122"/>
          <w:sz w:val="21"/>
          <w:szCs w:val="21"/>
          <w:lang w:eastAsia="en-CA"/>
        </w:rPr>
        <w:t>.</w:t>
      </w:r>
    </w:p>
    <w:p w14:paraId="275E4DAF" w14:textId="77777777" w:rsidR="003967F7" w:rsidRPr="00FE4891" w:rsidRDefault="003967F7" w:rsidP="003967F7">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n-CA"/>
        </w:rPr>
      </w:pPr>
      <w:r w:rsidRPr="00FE4891">
        <w:rPr>
          <w:rFonts w:ascii="Arial" w:eastAsia="Times New Roman" w:hAnsi="Arial" w:cs="Arial"/>
          <w:color w:val="202122"/>
          <w:sz w:val="21"/>
          <w:szCs w:val="21"/>
          <w:lang w:eastAsia="en-CA"/>
        </w:rPr>
        <w:t xml:space="preserve">Remains of the monument of St. John </w:t>
      </w:r>
      <w:proofErr w:type="spellStart"/>
      <w:r w:rsidRPr="00FE4891">
        <w:rPr>
          <w:rFonts w:ascii="Arial" w:eastAsia="Times New Roman" w:hAnsi="Arial" w:cs="Arial"/>
          <w:color w:val="202122"/>
          <w:sz w:val="21"/>
          <w:szCs w:val="21"/>
          <w:lang w:eastAsia="en-CA"/>
        </w:rPr>
        <w:t>Gualbert</w:t>
      </w:r>
      <w:proofErr w:type="spellEnd"/>
      <w:r w:rsidRPr="00FE4891">
        <w:rPr>
          <w:rFonts w:ascii="Arial" w:eastAsia="Times New Roman" w:hAnsi="Arial" w:cs="Arial"/>
          <w:color w:val="202122"/>
          <w:sz w:val="21"/>
          <w:szCs w:val="21"/>
          <w:lang w:eastAsia="en-CA"/>
        </w:rPr>
        <w:t xml:space="preserve"> and a chimney, now in </w:t>
      </w:r>
      <w:hyperlink r:id="rId8" w:tooltip="Bargello" w:history="1">
        <w:r w:rsidRPr="00FE4891">
          <w:rPr>
            <w:rFonts w:ascii="Arial" w:eastAsia="Times New Roman" w:hAnsi="Arial" w:cs="Arial"/>
            <w:color w:val="0645AD"/>
            <w:sz w:val="21"/>
            <w:szCs w:val="21"/>
            <w:u w:val="single"/>
            <w:lang w:eastAsia="en-CA"/>
          </w:rPr>
          <w:t>Bargello</w:t>
        </w:r>
      </w:hyperlink>
      <w:r w:rsidRPr="00FE4891">
        <w:rPr>
          <w:rFonts w:ascii="Arial" w:eastAsia="Times New Roman" w:hAnsi="Arial" w:cs="Arial"/>
          <w:color w:val="202122"/>
          <w:sz w:val="21"/>
          <w:szCs w:val="21"/>
          <w:lang w:eastAsia="en-CA"/>
        </w:rPr>
        <w:t> Museum.</w:t>
      </w:r>
    </w:p>
    <w:p w14:paraId="67D6E7B2" w14:textId="77777777" w:rsidR="003967F7" w:rsidRPr="00FE4891" w:rsidRDefault="003967F7" w:rsidP="003967F7">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n-CA"/>
        </w:rPr>
      </w:pPr>
      <w:r w:rsidRPr="00FE4891">
        <w:rPr>
          <w:rFonts w:ascii="Arial" w:eastAsia="Times New Roman" w:hAnsi="Arial" w:cs="Arial"/>
          <w:color w:val="202122"/>
          <w:sz w:val="21"/>
          <w:szCs w:val="21"/>
          <w:lang w:eastAsia="en-CA"/>
        </w:rPr>
        <w:t>Portal of the </w:t>
      </w:r>
      <w:hyperlink r:id="rId9" w:tooltip="Church of Santi Apostoli, Florence" w:history="1">
        <w:r w:rsidRPr="00FE4891">
          <w:rPr>
            <w:rFonts w:ascii="Arial" w:eastAsia="Times New Roman" w:hAnsi="Arial" w:cs="Arial"/>
            <w:color w:val="0645AD"/>
            <w:sz w:val="21"/>
            <w:szCs w:val="21"/>
            <w:u w:val="single"/>
            <w:lang w:eastAsia="en-CA"/>
          </w:rPr>
          <w:t>Church of Santi Apostoli</w:t>
        </w:r>
      </w:hyperlink>
      <w:r w:rsidRPr="00FE4891">
        <w:rPr>
          <w:rFonts w:ascii="Arial" w:eastAsia="Times New Roman" w:hAnsi="Arial" w:cs="Arial"/>
          <w:color w:val="202122"/>
          <w:sz w:val="21"/>
          <w:szCs w:val="21"/>
          <w:lang w:eastAsia="en-CA"/>
        </w:rPr>
        <w:t>.</w:t>
      </w:r>
    </w:p>
    <w:p w14:paraId="3A838F8D" w14:textId="77777777" w:rsidR="003967F7" w:rsidRPr="00FE4891" w:rsidRDefault="003967F7" w:rsidP="003967F7">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n-CA"/>
        </w:rPr>
      </w:pPr>
      <w:r w:rsidRPr="00FE4891">
        <w:rPr>
          <w:rFonts w:ascii="Arial" w:eastAsia="Times New Roman" w:hAnsi="Arial" w:cs="Arial"/>
          <w:color w:val="202122"/>
          <w:sz w:val="21"/>
          <w:szCs w:val="21"/>
          <w:lang w:eastAsia="en-CA"/>
        </w:rPr>
        <w:t>Marble </w:t>
      </w:r>
      <w:hyperlink r:id="rId10" w:tooltip="Cenotaph" w:history="1">
        <w:r w:rsidRPr="00FE4891">
          <w:rPr>
            <w:rFonts w:ascii="Arial" w:eastAsia="Times New Roman" w:hAnsi="Arial" w:cs="Arial"/>
            <w:color w:val="0645AD"/>
            <w:sz w:val="21"/>
            <w:szCs w:val="21"/>
            <w:u w:val="single"/>
            <w:lang w:eastAsia="en-CA"/>
          </w:rPr>
          <w:t>cenotaph</w:t>
        </w:r>
      </w:hyperlink>
      <w:r w:rsidRPr="00FE4891">
        <w:rPr>
          <w:rFonts w:ascii="Arial" w:eastAsia="Times New Roman" w:hAnsi="Arial" w:cs="Arial"/>
          <w:color w:val="202122"/>
          <w:sz w:val="21"/>
          <w:szCs w:val="21"/>
          <w:lang w:eastAsia="en-CA"/>
        </w:rPr>
        <w:t> of </w:t>
      </w:r>
      <w:hyperlink r:id="rId11" w:tooltip="Pier Soderini" w:history="1">
        <w:r w:rsidRPr="00FE4891">
          <w:rPr>
            <w:rFonts w:ascii="Arial" w:eastAsia="Times New Roman" w:hAnsi="Arial" w:cs="Arial"/>
            <w:color w:val="0645AD"/>
            <w:sz w:val="21"/>
            <w:szCs w:val="21"/>
            <w:u w:val="single"/>
            <w:lang w:eastAsia="en-CA"/>
          </w:rPr>
          <w:t xml:space="preserve">Pier </w:t>
        </w:r>
        <w:proofErr w:type="spellStart"/>
        <w:r w:rsidRPr="00FE4891">
          <w:rPr>
            <w:rFonts w:ascii="Arial" w:eastAsia="Times New Roman" w:hAnsi="Arial" w:cs="Arial"/>
            <w:color w:val="0645AD"/>
            <w:sz w:val="21"/>
            <w:szCs w:val="21"/>
            <w:u w:val="single"/>
            <w:lang w:eastAsia="en-CA"/>
          </w:rPr>
          <w:t>Soderini</w:t>
        </w:r>
        <w:proofErr w:type="spellEnd"/>
      </w:hyperlink>
      <w:r w:rsidRPr="00FE4891">
        <w:rPr>
          <w:rFonts w:ascii="Arial" w:eastAsia="Times New Roman" w:hAnsi="Arial" w:cs="Arial"/>
          <w:color w:val="202122"/>
          <w:sz w:val="21"/>
          <w:szCs w:val="21"/>
          <w:lang w:eastAsia="en-CA"/>
        </w:rPr>
        <w:t>, church of </w:t>
      </w:r>
      <w:hyperlink r:id="rId12" w:tooltip="Chiesa del Carmine di Firenze" w:history="1">
        <w:r w:rsidRPr="00FE4891">
          <w:rPr>
            <w:rFonts w:ascii="Arial" w:eastAsia="Times New Roman" w:hAnsi="Arial" w:cs="Arial"/>
            <w:color w:val="0645AD"/>
            <w:sz w:val="21"/>
            <w:szCs w:val="21"/>
            <w:u w:val="single"/>
            <w:lang w:eastAsia="en-CA"/>
          </w:rPr>
          <w:t>the Carmine</w:t>
        </w:r>
      </w:hyperlink>
      <w:r w:rsidRPr="00FE4891">
        <w:rPr>
          <w:rFonts w:ascii="Arial" w:eastAsia="Times New Roman" w:hAnsi="Arial" w:cs="Arial"/>
          <w:color w:val="202122"/>
          <w:sz w:val="21"/>
          <w:szCs w:val="21"/>
          <w:lang w:eastAsia="en-CA"/>
        </w:rPr>
        <w:t>.</w:t>
      </w:r>
    </w:p>
    <w:p w14:paraId="6426DFAC" w14:textId="77777777" w:rsidR="003967F7" w:rsidRPr="00FE4891" w:rsidRDefault="003967F7" w:rsidP="003967F7">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n-CA"/>
        </w:rPr>
      </w:pPr>
      <w:r w:rsidRPr="00FE4891">
        <w:rPr>
          <w:rFonts w:ascii="Arial" w:eastAsia="Times New Roman" w:hAnsi="Arial" w:cs="Arial"/>
          <w:color w:val="202122"/>
          <w:sz w:val="21"/>
          <w:szCs w:val="21"/>
          <w:lang w:eastAsia="en-CA"/>
        </w:rPr>
        <w:t>Tabernacle of St. John the Evangelist, </w:t>
      </w:r>
      <w:hyperlink r:id="rId13" w:tooltip="Santa Maria del Fiore" w:history="1">
        <w:r w:rsidRPr="00FE4891">
          <w:rPr>
            <w:rFonts w:ascii="Arial" w:eastAsia="Times New Roman" w:hAnsi="Arial" w:cs="Arial"/>
            <w:color w:val="0645AD"/>
            <w:sz w:val="21"/>
            <w:szCs w:val="21"/>
            <w:u w:val="single"/>
            <w:lang w:eastAsia="en-CA"/>
          </w:rPr>
          <w:t>Santa Maria del Fiore</w:t>
        </w:r>
      </w:hyperlink>
      <w:r w:rsidRPr="00FE4891">
        <w:rPr>
          <w:rFonts w:ascii="Arial" w:eastAsia="Times New Roman" w:hAnsi="Arial" w:cs="Arial"/>
          <w:color w:val="202122"/>
          <w:sz w:val="21"/>
          <w:szCs w:val="21"/>
          <w:lang w:eastAsia="en-CA"/>
        </w:rPr>
        <w:t>.</w:t>
      </w:r>
    </w:p>
    <w:p w14:paraId="425FC651" w14:textId="77777777" w:rsidR="003967F7" w:rsidRPr="00FE4891" w:rsidRDefault="003967F7" w:rsidP="003967F7">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n-CA"/>
        </w:rPr>
      </w:pPr>
      <w:r w:rsidRPr="00FE4891">
        <w:rPr>
          <w:rFonts w:ascii="Arial" w:eastAsia="Times New Roman" w:hAnsi="Arial" w:cs="Arial"/>
          <w:color w:val="202122"/>
          <w:sz w:val="21"/>
          <w:szCs w:val="21"/>
          <w:lang w:eastAsia="en-CA"/>
        </w:rPr>
        <w:t>Three bas-reliefs in the church of </w:t>
      </w:r>
      <w:hyperlink r:id="rId14" w:tooltip="San Salvi" w:history="1">
        <w:r w:rsidRPr="00FE4891">
          <w:rPr>
            <w:rFonts w:ascii="Arial" w:eastAsia="Times New Roman" w:hAnsi="Arial" w:cs="Arial"/>
            <w:color w:val="0645AD"/>
            <w:sz w:val="21"/>
            <w:szCs w:val="21"/>
            <w:u w:val="single"/>
            <w:lang w:eastAsia="en-CA"/>
          </w:rPr>
          <w:t>San Salvi</w:t>
        </w:r>
      </w:hyperlink>
      <w:r w:rsidRPr="00FE4891">
        <w:rPr>
          <w:rFonts w:ascii="Arial" w:eastAsia="Times New Roman" w:hAnsi="Arial" w:cs="Arial"/>
          <w:color w:val="202122"/>
          <w:sz w:val="21"/>
          <w:szCs w:val="21"/>
          <w:lang w:eastAsia="en-CA"/>
        </w:rPr>
        <w:t>.</w:t>
      </w:r>
    </w:p>
    <w:p w14:paraId="6F47DC6D" w14:textId="77777777" w:rsidR="003967F7" w:rsidRDefault="003967F7" w:rsidP="003967F7">
      <w:pPr>
        <w:pStyle w:val="ListParagraph"/>
      </w:pPr>
    </w:p>
    <w:p w14:paraId="32E03AFC" w14:textId="77777777" w:rsidR="003967F7" w:rsidRDefault="003967F7" w:rsidP="003967F7">
      <w:pPr>
        <w:pStyle w:val="ListParagraph"/>
      </w:pPr>
    </w:p>
    <w:p w14:paraId="5F4392E9" w14:textId="77777777" w:rsidR="003967F7" w:rsidRPr="00426EDE" w:rsidRDefault="003967F7" w:rsidP="003967F7">
      <w:pPr>
        <w:pStyle w:val="ListParagraph"/>
        <w:numPr>
          <w:ilvl w:val="0"/>
          <w:numId w:val="1"/>
        </w:numPr>
        <w:rPr>
          <w:b/>
          <w:bCs/>
        </w:rPr>
      </w:pPr>
      <w:r w:rsidRPr="00426EDE">
        <w:rPr>
          <w:b/>
          <w:bCs/>
        </w:rPr>
        <w:t>Field Armor of King Henry VIII of England</w:t>
      </w:r>
    </w:p>
    <w:p w14:paraId="3E67EBC8" w14:textId="77777777" w:rsidR="003967F7" w:rsidRDefault="003967F7" w:rsidP="003967F7">
      <w:pPr>
        <w:pStyle w:val="ListParagraph"/>
      </w:pPr>
      <w:r>
        <w:t>ID-3498349085</w:t>
      </w:r>
    </w:p>
    <w:p w14:paraId="33CD2A27" w14:textId="77777777" w:rsidR="003967F7" w:rsidRDefault="003967F7" w:rsidP="003967F7">
      <w:pPr>
        <w:pStyle w:val="ListParagraph"/>
      </w:pPr>
      <w:r>
        <w:t>Artist- Francis Albert</w:t>
      </w:r>
    </w:p>
    <w:p w14:paraId="60D6F37B" w14:textId="77777777" w:rsidR="003967F7" w:rsidRDefault="003967F7" w:rsidP="003967F7">
      <w:pPr>
        <w:pStyle w:val="ListParagraph"/>
      </w:pPr>
      <w:r>
        <w:t>Year- 1547</w:t>
      </w:r>
    </w:p>
    <w:p w14:paraId="3147A34E" w14:textId="77777777" w:rsidR="003967F7" w:rsidRPr="00FE4891" w:rsidRDefault="003967F7" w:rsidP="003967F7">
      <w:pPr>
        <w:pStyle w:val="ListParagraph"/>
        <w:rPr>
          <w:rFonts w:ascii="Helvetica" w:hAnsi="Helvetica" w:cs="Helvetica"/>
          <w:color w:val="333333"/>
          <w:sz w:val="24"/>
          <w:szCs w:val="24"/>
          <w:shd w:val="clear" w:color="auto" w:fill="FFFFFF"/>
        </w:rPr>
      </w:pPr>
      <w:r>
        <w:t>Description-</w:t>
      </w:r>
      <w:r w:rsidRPr="00FE4891">
        <w:rPr>
          <w:rFonts w:ascii="Helvetica" w:hAnsi="Helvetica" w:cs="Helvetica"/>
          <w:color w:val="333333"/>
          <w:sz w:val="28"/>
          <w:szCs w:val="28"/>
          <w:shd w:val="clear" w:color="auto" w:fill="FFFFFF"/>
        </w:rPr>
        <w:t xml:space="preserve"> </w:t>
      </w:r>
      <w:r w:rsidRPr="00FE4891">
        <w:rPr>
          <w:rFonts w:ascii="Helvetica" w:hAnsi="Helvetica" w:cs="Helvetica"/>
          <w:color w:val="333333"/>
          <w:sz w:val="24"/>
          <w:szCs w:val="24"/>
          <w:shd w:val="clear" w:color="auto" w:fill="FFFFFF"/>
        </w:rPr>
        <w:t xml:space="preserve">This impressive armor was made for Henry VIII (reigned 1509–47) toward the end of his life, when he was overweight and crippled with gout. Constructed for use both on horse and on foot, it was probably worn by the king during his last military campaign, the siege of Boulogne in 1544, which he commanded personally in spite of his infirmities. Originally, the harness was fitted with a detachable reinforcing breastplate, to which a lance-rest was attached, </w:t>
      </w:r>
      <w:r w:rsidRPr="00FE4891">
        <w:rPr>
          <w:rFonts w:ascii="Helvetica" w:hAnsi="Helvetica" w:cs="Helvetica"/>
          <w:color w:val="333333"/>
          <w:sz w:val="24"/>
          <w:szCs w:val="24"/>
          <w:shd w:val="clear" w:color="auto" w:fill="FFFFFF"/>
        </w:rPr>
        <w:lastRenderedPageBreak/>
        <w:t>and a reinforce for the left pauldron (shoulder defense). A pair of exchange vambraces (arm defenses) remains in the Royal Collection at Windsor Castle.</w:t>
      </w:r>
    </w:p>
    <w:p w14:paraId="2450B736" w14:textId="77777777" w:rsidR="003967F7" w:rsidRPr="00FE4891" w:rsidRDefault="003967F7" w:rsidP="003967F7">
      <w:pPr>
        <w:pStyle w:val="ListParagraph"/>
        <w:rPr>
          <w:sz w:val="24"/>
          <w:szCs w:val="24"/>
        </w:rPr>
      </w:pPr>
    </w:p>
    <w:p w14:paraId="47915E38" w14:textId="77777777" w:rsidR="003967F7" w:rsidRDefault="003967F7" w:rsidP="003967F7">
      <w:pPr>
        <w:pStyle w:val="ListParagraph"/>
      </w:pPr>
      <w:r>
        <w:t>Title- Field Armor of King Henry VIII of England</w:t>
      </w:r>
    </w:p>
    <w:p w14:paraId="2ED86EC0" w14:textId="77777777" w:rsidR="003967F7" w:rsidRDefault="003967F7" w:rsidP="003967F7">
      <w:pPr>
        <w:pStyle w:val="ListParagraph"/>
      </w:pPr>
      <w:r>
        <w:t>Epoch- 1509-1547</w:t>
      </w:r>
    </w:p>
    <w:p w14:paraId="401D7E83" w14:textId="77777777" w:rsidR="003967F7" w:rsidRDefault="003967F7" w:rsidP="003967F7">
      <w:pPr>
        <w:pStyle w:val="ListParagraph"/>
      </w:pPr>
      <w:r>
        <w:t>Country of origin- Italy</w:t>
      </w:r>
    </w:p>
    <w:p w14:paraId="468B3B5C" w14:textId="77777777" w:rsidR="003967F7" w:rsidRDefault="003967F7" w:rsidP="003967F7">
      <w:pPr>
        <w:pStyle w:val="ListParagraph"/>
      </w:pPr>
    </w:p>
    <w:p w14:paraId="6671151B" w14:textId="77777777" w:rsidR="003967F7" w:rsidRDefault="003967F7" w:rsidP="003967F7">
      <w:pPr>
        <w:pStyle w:val="ListParagraph"/>
      </w:pPr>
      <w:r>
        <w:t>Artist:</w:t>
      </w:r>
    </w:p>
    <w:p w14:paraId="1B43A11A" w14:textId="77777777" w:rsidR="003967F7" w:rsidRDefault="003967F7" w:rsidP="003967F7">
      <w:pPr>
        <w:pStyle w:val="ListParagraph"/>
      </w:pPr>
      <w:r>
        <w:t>Date of Birth- 1509</w:t>
      </w:r>
    </w:p>
    <w:p w14:paraId="0C881254" w14:textId="77777777" w:rsidR="003967F7" w:rsidRDefault="003967F7" w:rsidP="003967F7">
      <w:pPr>
        <w:pStyle w:val="ListParagraph"/>
      </w:pPr>
      <w:r>
        <w:t>Date of death- 1567</w:t>
      </w:r>
    </w:p>
    <w:p w14:paraId="5B33D69D" w14:textId="77777777" w:rsidR="003967F7" w:rsidRDefault="003967F7" w:rsidP="003967F7">
      <w:pPr>
        <w:pStyle w:val="ListParagraph"/>
      </w:pPr>
      <w:r>
        <w:t>Origin country- England</w:t>
      </w:r>
    </w:p>
    <w:p w14:paraId="6EBD246B" w14:textId="77777777" w:rsidR="003967F7" w:rsidRDefault="003967F7" w:rsidP="003967F7">
      <w:pPr>
        <w:pStyle w:val="ListParagraph"/>
      </w:pPr>
      <w:proofErr w:type="spellStart"/>
      <w:r>
        <w:t>Epox</w:t>
      </w:r>
      <w:proofErr w:type="spellEnd"/>
      <w:r>
        <w:t xml:space="preserve"> – 1547</w:t>
      </w:r>
    </w:p>
    <w:p w14:paraId="692AFF79" w14:textId="77777777" w:rsidR="003967F7" w:rsidRDefault="003967F7" w:rsidP="003967F7">
      <w:pPr>
        <w:pStyle w:val="ListParagraph"/>
      </w:pPr>
      <w:r>
        <w:t>Main style – Merchant of Sculptures</w:t>
      </w:r>
    </w:p>
    <w:p w14:paraId="3197C6A9" w14:textId="77777777" w:rsidR="003967F7" w:rsidRDefault="003967F7" w:rsidP="003967F7">
      <w:pPr>
        <w:pStyle w:val="ListParagraph"/>
        <w:rPr>
          <w:rFonts w:ascii="Helvetica" w:hAnsi="Helvetica" w:cs="Helvetica"/>
          <w:color w:val="333333"/>
          <w:sz w:val="28"/>
          <w:szCs w:val="28"/>
          <w:shd w:val="clear" w:color="auto" w:fill="FFFFFF"/>
        </w:rPr>
      </w:pPr>
      <w:r>
        <w:t xml:space="preserve">Description: </w:t>
      </w:r>
      <w:r w:rsidRPr="00426EDE">
        <w:rPr>
          <w:rFonts w:ascii="Helvetica" w:hAnsi="Helvetica" w:cs="Helvetica"/>
          <w:color w:val="333333"/>
          <w:sz w:val="24"/>
          <w:szCs w:val="24"/>
          <w:shd w:val="clear" w:color="auto" w:fill="FFFFFF"/>
        </w:rPr>
        <w:t>known in England as Francis Albert, who was licensed by Henry to import luxury goods, including armor, into England for sale.</w:t>
      </w:r>
      <w:r>
        <w:rPr>
          <w:rFonts w:ascii="Helvetica" w:hAnsi="Helvetica" w:cs="Helvetica"/>
          <w:color w:val="333333"/>
          <w:sz w:val="28"/>
          <w:szCs w:val="28"/>
          <w:shd w:val="clear" w:color="auto" w:fill="FFFFFF"/>
        </w:rPr>
        <w:t> </w:t>
      </w:r>
    </w:p>
    <w:p w14:paraId="26AD04FB" w14:textId="77777777" w:rsidR="003967F7" w:rsidRPr="00426EDE" w:rsidRDefault="003967F7" w:rsidP="003967F7">
      <w:pPr>
        <w:pStyle w:val="ListParagraph"/>
        <w:numPr>
          <w:ilvl w:val="0"/>
          <w:numId w:val="1"/>
        </w:numPr>
        <w:rPr>
          <w:b/>
          <w:bCs/>
        </w:rPr>
      </w:pPr>
      <w:r w:rsidRPr="00426EDE">
        <w:rPr>
          <w:b/>
          <w:bCs/>
        </w:rPr>
        <w:t>Armor of Garniture</w:t>
      </w:r>
    </w:p>
    <w:p w14:paraId="56A4E4E1" w14:textId="77777777" w:rsidR="003967F7" w:rsidRDefault="003967F7" w:rsidP="003967F7">
      <w:pPr>
        <w:pStyle w:val="ListParagraph"/>
      </w:pPr>
      <w:r>
        <w:t>ID- 3435565466</w:t>
      </w:r>
    </w:p>
    <w:p w14:paraId="0EED6176" w14:textId="77777777" w:rsidR="003967F7" w:rsidRDefault="003967F7" w:rsidP="003967F7">
      <w:pPr>
        <w:pStyle w:val="ListParagraph"/>
      </w:pPr>
      <w:r>
        <w:t>Artist- Jacob Halder</w:t>
      </w:r>
    </w:p>
    <w:p w14:paraId="43C0978D" w14:textId="77777777" w:rsidR="003967F7" w:rsidRDefault="003967F7" w:rsidP="003967F7">
      <w:pPr>
        <w:pStyle w:val="ListParagraph"/>
      </w:pPr>
      <w:r>
        <w:t>Year- 1608</w:t>
      </w:r>
    </w:p>
    <w:p w14:paraId="4E82D217" w14:textId="77777777" w:rsidR="003967F7" w:rsidRDefault="003967F7" w:rsidP="003967F7">
      <w:pPr>
        <w:pStyle w:val="ListParagraph"/>
        <w:rPr>
          <w:rFonts w:ascii="Helvetica" w:hAnsi="Helvetica" w:cs="Helvetica"/>
          <w:color w:val="333333"/>
          <w:sz w:val="24"/>
          <w:szCs w:val="24"/>
          <w:shd w:val="clear" w:color="auto" w:fill="FFFFFF"/>
        </w:rPr>
      </w:pPr>
      <w:r>
        <w:t xml:space="preserve">Description- </w:t>
      </w:r>
      <w:r w:rsidRPr="00426EDE">
        <w:rPr>
          <w:rFonts w:ascii="Helvetica" w:hAnsi="Helvetica" w:cs="Helvetica"/>
          <w:color w:val="333333"/>
          <w:sz w:val="24"/>
          <w:szCs w:val="24"/>
          <w:shd w:val="clear" w:color="auto" w:fill="FFFFFF"/>
        </w:rPr>
        <w:t>George Clifford (1558–1605) was appointed Queen’s Champion in 1590 and was made a Knight of the Garter two years later. A favorite of Queen Elizabeth I (reigned 1558–1603), he chose for the decoration of this armor the Tudor rose, the French fleur-de-lis (then part of the English arms), and the cipher of Elizabeth, two E’s back to back.</w:t>
      </w:r>
    </w:p>
    <w:p w14:paraId="0BC29C58" w14:textId="77777777" w:rsidR="003967F7" w:rsidRDefault="003967F7" w:rsidP="003967F7">
      <w:pPr>
        <w:pStyle w:val="Heading2"/>
        <w:shd w:val="clear" w:color="auto" w:fill="FFFFFF"/>
        <w:rPr>
          <w:rFonts w:asciiTheme="minorHAnsi" w:hAnsiTheme="minorHAnsi" w:cstheme="minorHAnsi"/>
          <w:b w:val="0"/>
          <w:bCs w:val="0"/>
          <w:color w:val="333333"/>
          <w:sz w:val="24"/>
          <w:szCs w:val="24"/>
        </w:rPr>
      </w:pPr>
      <w:r w:rsidRPr="00426EDE">
        <w:rPr>
          <w:rFonts w:asciiTheme="minorHAnsi" w:hAnsiTheme="minorHAnsi" w:cstheme="minorHAnsi"/>
          <w:color w:val="333333"/>
          <w:sz w:val="24"/>
          <w:szCs w:val="24"/>
          <w:shd w:val="clear" w:color="auto" w:fill="FFFFFF"/>
        </w:rPr>
        <w:t xml:space="preserve">            </w:t>
      </w:r>
      <w:r w:rsidRPr="00426EDE">
        <w:rPr>
          <w:rFonts w:asciiTheme="minorHAnsi" w:hAnsiTheme="minorHAnsi" w:cstheme="minorHAnsi"/>
          <w:b w:val="0"/>
          <w:bCs w:val="0"/>
          <w:color w:val="333333"/>
          <w:sz w:val="24"/>
          <w:szCs w:val="24"/>
          <w:shd w:val="clear" w:color="auto" w:fill="FFFFFF"/>
        </w:rPr>
        <w:t>Title-</w:t>
      </w:r>
      <w:r w:rsidRPr="00426EDE">
        <w:rPr>
          <w:rFonts w:asciiTheme="minorHAnsi" w:hAnsiTheme="minorHAnsi" w:cstheme="minorHAnsi"/>
          <w:color w:val="333333"/>
          <w:sz w:val="24"/>
          <w:szCs w:val="24"/>
          <w:shd w:val="clear" w:color="auto" w:fill="FFFFFF"/>
        </w:rPr>
        <w:t xml:space="preserve"> </w:t>
      </w:r>
      <w:r w:rsidRPr="00426EDE">
        <w:rPr>
          <w:rFonts w:asciiTheme="minorHAnsi" w:hAnsiTheme="minorHAnsi" w:cstheme="minorHAnsi"/>
          <w:b w:val="0"/>
          <w:bCs w:val="0"/>
          <w:color w:val="333333"/>
          <w:sz w:val="24"/>
          <w:szCs w:val="24"/>
        </w:rPr>
        <w:t>Armor Garniture of George Clifford (1558–1605), Third Earl of  Cumberland</w:t>
      </w:r>
      <w:r>
        <w:rPr>
          <w:rFonts w:asciiTheme="minorHAnsi" w:hAnsiTheme="minorHAnsi" w:cstheme="minorHAnsi"/>
          <w:b w:val="0"/>
          <w:bCs w:val="0"/>
          <w:color w:val="333333"/>
          <w:sz w:val="24"/>
          <w:szCs w:val="24"/>
        </w:rPr>
        <w:t>.</w:t>
      </w:r>
    </w:p>
    <w:p w14:paraId="43F4833B" w14:textId="77777777" w:rsidR="003967F7" w:rsidRDefault="003967F7" w:rsidP="003967F7">
      <w:pPr>
        <w:pStyle w:val="Heading2"/>
        <w:shd w:val="clear" w:color="auto" w:fill="FFFFFF"/>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 xml:space="preserve">            </w:t>
      </w:r>
      <w:proofErr w:type="spellStart"/>
      <w:r>
        <w:rPr>
          <w:rFonts w:asciiTheme="minorHAnsi" w:hAnsiTheme="minorHAnsi" w:cstheme="minorHAnsi"/>
          <w:b w:val="0"/>
          <w:bCs w:val="0"/>
          <w:color w:val="333333"/>
          <w:sz w:val="24"/>
          <w:szCs w:val="24"/>
        </w:rPr>
        <w:t>Epox</w:t>
      </w:r>
      <w:proofErr w:type="spellEnd"/>
      <w:r>
        <w:rPr>
          <w:rFonts w:asciiTheme="minorHAnsi" w:hAnsiTheme="minorHAnsi" w:cstheme="minorHAnsi"/>
          <w:b w:val="0"/>
          <w:bCs w:val="0"/>
          <w:color w:val="333333"/>
          <w:sz w:val="24"/>
          <w:szCs w:val="24"/>
        </w:rPr>
        <w:t>- 1558-1605</w:t>
      </w:r>
    </w:p>
    <w:p w14:paraId="165B4F2B" w14:textId="77777777" w:rsidR="003967F7" w:rsidRDefault="003967F7" w:rsidP="003967F7">
      <w:pPr>
        <w:pStyle w:val="Heading2"/>
        <w:shd w:val="clear" w:color="auto" w:fill="FFFFFF"/>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 xml:space="preserve">            Country of origin- England</w:t>
      </w:r>
    </w:p>
    <w:p w14:paraId="47F8EB34" w14:textId="77777777" w:rsidR="003967F7" w:rsidRDefault="003967F7" w:rsidP="003967F7">
      <w:pPr>
        <w:pStyle w:val="Heading2"/>
        <w:shd w:val="clear" w:color="auto" w:fill="FFFFFF"/>
        <w:rPr>
          <w:rFonts w:asciiTheme="minorHAnsi" w:hAnsiTheme="minorHAnsi" w:cstheme="minorHAnsi"/>
          <w:b w:val="0"/>
          <w:bCs w:val="0"/>
          <w:color w:val="333333"/>
          <w:sz w:val="24"/>
          <w:szCs w:val="24"/>
        </w:rPr>
      </w:pPr>
    </w:p>
    <w:p w14:paraId="336407C7" w14:textId="34E2ABD3" w:rsidR="003967F7" w:rsidRDefault="003967F7" w:rsidP="003967F7">
      <w:pPr>
        <w:pStyle w:val="Heading2"/>
        <w:shd w:val="clear" w:color="auto" w:fill="FFFFFF"/>
        <w:spacing w:before="20" w:beforeAutospacing="0"/>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 xml:space="preserve">           Artist:</w:t>
      </w:r>
    </w:p>
    <w:p w14:paraId="035ABBF9" w14:textId="573D1911" w:rsidR="003967F7" w:rsidRDefault="003967F7" w:rsidP="003967F7">
      <w:pPr>
        <w:pStyle w:val="ListParagraph"/>
      </w:pPr>
      <w:r>
        <w:t>Date of Birth- 1557</w:t>
      </w:r>
    </w:p>
    <w:p w14:paraId="4AE9EB71" w14:textId="1597CC27" w:rsidR="003967F7" w:rsidRDefault="003967F7" w:rsidP="003967F7">
      <w:pPr>
        <w:pStyle w:val="ListParagraph"/>
      </w:pPr>
      <w:r>
        <w:t>Date of death- 1609</w:t>
      </w:r>
    </w:p>
    <w:p w14:paraId="0AFA196F" w14:textId="12FCDBCE" w:rsidR="003967F7" w:rsidRDefault="003967F7" w:rsidP="003967F7">
      <w:pPr>
        <w:pStyle w:val="ListParagraph"/>
      </w:pPr>
      <w:r>
        <w:t>Origin country- Bavaria, Germany</w:t>
      </w:r>
    </w:p>
    <w:p w14:paraId="37AE6076" w14:textId="02358B0B" w:rsidR="003967F7" w:rsidRDefault="003967F7" w:rsidP="003967F7">
      <w:pPr>
        <w:pStyle w:val="ListParagraph"/>
      </w:pPr>
      <w:proofErr w:type="spellStart"/>
      <w:r>
        <w:t>Epox</w:t>
      </w:r>
      <w:proofErr w:type="spellEnd"/>
      <w:r>
        <w:t xml:space="preserve"> – 1608</w:t>
      </w:r>
    </w:p>
    <w:p w14:paraId="37B75DFE" w14:textId="79F632BD" w:rsidR="003967F7" w:rsidRDefault="003967F7" w:rsidP="003967F7">
      <w:pPr>
        <w:pStyle w:val="ListParagraph"/>
      </w:pPr>
      <w:r>
        <w:t>Main style – German Armourer</w:t>
      </w:r>
    </w:p>
    <w:p w14:paraId="109DABEC" w14:textId="6801DD6F" w:rsidR="003967F7" w:rsidRDefault="003967F7" w:rsidP="003967F7">
      <w:pPr>
        <w:pStyle w:val="ListParagraph"/>
        <w:rPr>
          <w:rFonts w:ascii="Lucida Sans Unicode" w:hAnsi="Lucida Sans Unicode" w:cs="Lucida Sans Unicode"/>
          <w:color w:val="333333"/>
          <w:shd w:val="clear" w:color="auto" w:fill="FFFFFF"/>
        </w:rPr>
      </w:pPr>
      <w:r>
        <w:t xml:space="preserve">Description: </w:t>
      </w:r>
      <w:r>
        <w:rPr>
          <w:rFonts w:ascii="Lucida Sans Unicode" w:hAnsi="Lucida Sans Unicode" w:cs="Lucida Sans Unicode"/>
          <w:color w:val="333333"/>
          <w:shd w:val="clear" w:color="auto" w:fill="FFFFFF"/>
        </w:rPr>
        <w:t xml:space="preserve">Halder, who was born and trained in Landshut, Bavaria, is first recorded at Greenwich in a list of Almains (German armourers) of about 1557. He succeeded John </w:t>
      </w:r>
      <w:proofErr w:type="spellStart"/>
      <w:r>
        <w:rPr>
          <w:rFonts w:ascii="Lucida Sans Unicode" w:hAnsi="Lucida Sans Unicode" w:cs="Lucida Sans Unicode"/>
          <w:color w:val="333333"/>
          <w:shd w:val="clear" w:color="auto" w:fill="FFFFFF"/>
        </w:rPr>
        <w:t>Kelte</w:t>
      </w:r>
      <w:proofErr w:type="spellEnd"/>
      <w:r>
        <w:rPr>
          <w:rFonts w:ascii="Lucida Sans Unicode" w:hAnsi="Lucida Sans Unicode" w:cs="Lucida Sans Unicode"/>
          <w:color w:val="333333"/>
          <w:shd w:val="clear" w:color="auto" w:fill="FFFFFF"/>
        </w:rPr>
        <w:t xml:space="preserve"> as Master Workman in 1576, and from this time </w:t>
      </w:r>
      <w:r>
        <w:rPr>
          <w:rFonts w:ascii="Lucida Sans Unicode" w:hAnsi="Lucida Sans Unicode" w:cs="Lucida Sans Unicode"/>
          <w:color w:val="333333"/>
          <w:shd w:val="clear" w:color="auto" w:fill="FFFFFF"/>
        </w:rPr>
        <w:lastRenderedPageBreak/>
        <w:t xml:space="preserve">brought a strong German influence </w:t>
      </w:r>
      <w:proofErr w:type="gramStart"/>
      <w:r>
        <w:rPr>
          <w:rFonts w:ascii="Lucida Sans Unicode" w:hAnsi="Lucida Sans Unicode" w:cs="Lucida Sans Unicode"/>
          <w:color w:val="333333"/>
          <w:shd w:val="clear" w:color="auto" w:fill="FFFFFF"/>
        </w:rPr>
        <w:t>to</w:t>
      </w:r>
      <w:proofErr w:type="gramEnd"/>
      <w:r>
        <w:rPr>
          <w:rFonts w:ascii="Lucida Sans Unicode" w:hAnsi="Lucida Sans Unicode" w:cs="Lucida Sans Unicode"/>
          <w:color w:val="333333"/>
          <w:shd w:val="clear" w:color="auto" w:fill="FFFFFF"/>
        </w:rPr>
        <w:t xml:space="preserve"> the decoration of armours.  During his tenure as Master Workman, Halder also produced a full-colour album illustrating and labelling all the decorated armours made at Greenwich.  Among these were armours for Elizabeth I's leading courtiers, </w:t>
      </w:r>
      <w:proofErr w:type="gramStart"/>
      <w:r>
        <w:rPr>
          <w:rFonts w:ascii="Lucida Sans Unicode" w:hAnsi="Lucida Sans Unicode" w:cs="Lucida Sans Unicode"/>
          <w:color w:val="333333"/>
          <w:shd w:val="clear" w:color="auto" w:fill="FFFFFF"/>
        </w:rPr>
        <w:t>advisors</w:t>
      </w:r>
      <w:proofErr w:type="gramEnd"/>
      <w:r>
        <w:rPr>
          <w:rFonts w:ascii="Lucida Sans Unicode" w:hAnsi="Lucida Sans Unicode" w:cs="Lucida Sans Unicode"/>
          <w:color w:val="333333"/>
          <w:shd w:val="clear" w:color="auto" w:fill="FFFFFF"/>
        </w:rPr>
        <w:t xml:space="preserve"> and military leaders, including that for 'Sur Cristofer </w:t>
      </w:r>
      <w:proofErr w:type="spellStart"/>
      <w:r>
        <w:rPr>
          <w:rFonts w:ascii="Lucida Sans Unicode" w:hAnsi="Lucida Sans Unicode" w:cs="Lucida Sans Unicode"/>
          <w:color w:val="333333"/>
          <w:shd w:val="clear" w:color="auto" w:fill="FFFFFF"/>
        </w:rPr>
        <w:t>Hattone</w:t>
      </w:r>
      <w:proofErr w:type="spellEnd"/>
      <w:r>
        <w:rPr>
          <w:rFonts w:ascii="Lucida Sans Unicode" w:hAnsi="Lucida Sans Unicode" w:cs="Lucida Sans Unicode"/>
          <w:color w:val="333333"/>
          <w:shd w:val="clear" w:color="auto" w:fill="FFFFFF"/>
        </w:rPr>
        <w:t>'.</w:t>
      </w:r>
    </w:p>
    <w:p w14:paraId="2A98D31A" w14:textId="43E755E0" w:rsidR="003967F7" w:rsidRDefault="003967F7" w:rsidP="003967F7">
      <w:pPr>
        <w:pStyle w:val="ListParagraph"/>
        <w:rPr>
          <w:rFonts w:ascii="Lucida Sans Unicode" w:hAnsi="Lucida Sans Unicode" w:cs="Lucida Sans Unicode"/>
          <w:color w:val="333333"/>
          <w:shd w:val="clear" w:color="auto" w:fill="FFFFFF"/>
        </w:rPr>
      </w:pPr>
    </w:p>
    <w:p w14:paraId="1CD64C84" w14:textId="4959064A" w:rsidR="003967F7" w:rsidRDefault="003967F7" w:rsidP="003967F7">
      <w:pPr>
        <w:pStyle w:val="ListParagraph"/>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Paintings</w:t>
      </w:r>
    </w:p>
    <w:p w14:paraId="77532B75" w14:textId="51DEEA92" w:rsidR="003967F7" w:rsidRPr="003967F7" w:rsidRDefault="003967F7" w:rsidP="003967F7">
      <w:pPr>
        <w:pStyle w:val="ListParagraph"/>
        <w:numPr>
          <w:ilvl w:val="1"/>
          <w:numId w:val="2"/>
        </w:numPr>
        <w:rPr>
          <w:rFonts w:ascii="Helvetica" w:hAnsi="Helvetica" w:cs="Helvetica"/>
          <w:b/>
          <w:bCs/>
          <w:color w:val="333333"/>
          <w:sz w:val="28"/>
          <w:szCs w:val="28"/>
          <w:shd w:val="clear" w:color="auto" w:fill="FFFFFF"/>
        </w:rPr>
      </w:pPr>
      <w:r w:rsidRPr="003967F7">
        <w:rPr>
          <w:rFonts w:ascii="Lucida Sans Unicode" w:hAnsi="Lucida Sans Unicode" w:cs="Lucida Sans Unicode"/>
          <w:b/>
          <w:bCs/>
          <w:color w:val="333333"/>
          <w:shd w:val="clear" w:color="auto" w:fill="FFFFFF"/>
        </w:rPr>
        <w:t>Christ Child Passing the wine</w:t>
      </w:r>
    </w:p>
    <w:p w14:paraId="6FD9C80A" w14:textId="738C5514" w:rsidR="003967F7" w:rsidRDefault="003967F7" w:rsidP="003967F7">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ID- 346764353445</w:t>
      </w:r>
    </w:p>
    <w:p w14:paraId="69A8DA3F" w14:textId="36EFFF50" w:rsidR="003967F7" w:rsidRDefault="003967F7" w:rsidP="003967F7">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Artist- Hieronymus Bosch</w:t>
      </w:r>
    </w:p>
    <w:p w14:paraId="30226D3D" w14:textId="5A3D381E" w:rsidR="003967F7" w:rsidRDefault="003967F7" w:rsidP="003967F7">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Year- 1510</w:t>
      </w:r>
    </w:p>
    <w:p w14:paraId="799EC304" w14:textId="7DCD14B1" w:rsidR="003967F7" w:rsidRDefault="003967F7" w:rsidP="003967F7">
      <w:pPr>
        <w:pStyle w:val="ListParagraph"/>
        <w:ind w:left="1440"/>
        <w:rPr>
          <w:rFonts w:ascii="Arial" w:hAnsi="Arial" w:cs="Arial"/>
          <w:color w:val="3C4043"/>
          <w:spacing w:val="3"/>
          <w:sz w:val="21"/>
          <w:szCs w:val="21"/>
          <w:shd w:val="clear" w:color="auto" w:fill="FFFFFF"/>
        </w:rPr>
      </w:pPr>
      <w:r w:rsidRPr="003967F7">
        <w:rPr>
          <w:rFonts w:ascii="Helvetica" w:hAnsi="Helvetica" w:cs="Helvetica"/>
          <w:color w:val="333333"/>
          <w:sz w:val="24"/>
          <w:szCs w:val="24"/>
          <w:shd w:val="clear" w:color="auto" w:fill="FFFFFF"/>
        </w:rPr>
        <w:t>Description:</w:t>
      </w:r>
      <w:r>
        <w:rPr>
          <w:rFonts w:ascii="Helvetica" w:hAnsi="Helvetica" w:cs="Helvetica"/>
          <w:color w:val="333333"/>
          <w:sz w:val="24"/>
          <w:szCs w:val="24"/>
          <w:shd w:val="clear" w:color="auto" w:fill="FFFFFF"/>
        </w:rPr>
        <w:t xml:space="preserve"> </w:t>
      </w:r>
      <w:r>
        <w:rPr>
          <w:rFonts w:ascii="Arial" w:hAnsi="Arial" w:cs="Arial"/>
          <w:color w:val="3C4043"/>
          <w:spacing w:val="3"/>
          <w:sz w:val="21"/>
          <w:szCs w:val="21"/>
          <w:shd w:val="clear" w:color="auto" w:fill="FFFFFF"/>
        </w:rPr>
        <w:t>Overall: 19 7/8 x 18 1/4in. (50.5 x 46.4cm) Framed: 22 1/16 x 21 x 2 1/2 in. (56 x 53.3 x 6.4 cm)</w:t>
      </w:r>
    </w:p>
    <w:p w14:paraId="3F9FC555" w14:textId="59C75310" w:rsidR="003967F7" w:rsidRDefault="003967F7" w:rsidP="003967F7">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Title: The Christ Child Pressing the Wine of the E</w:t>
      </w:r>
      <w:r w:rsidR="001F27A1">
        <w:rPr>
          <w:rFonts w:ascii="Arial" w:hAnsi="Arial" w:cs="Arial"/>
          <w:color w:val="3C4043"/>
          <w:spacing w:val="3"/>
          <w:sz w:val="21"/>
          <w:szCs w:val="21"/>
          <w:shd w:val="clear" w:color="auto" w:fill="FFFFFF"/>
        </w:rPr>
        <w:t>ucharist</w:t>
      </w:r>
    </w:p>
    <w:p w14:paraId="4ECA6142" w14:textId="31F80F7B" w:rsidR="001F27A1" w:rsidRDefault="001F27A1" w:rsidP="003967F7">
      <w:pPr>
        <w:pStyle w:val="ListParagraph"/>
        <w:ind w:left="1440"/>
        <w:rPr>
          <w:rFonts w:ascii="Arial" w:hAnsi="Arial" w:cs="Arial"/>
          <w:color w:val="3C4043"/>
          <w:spacing w:val="3"/>
          <w:sz w:val="21"/>
          <w:szCs w:val="21"/>
          <w:shd w:val="clear" w:color="auto" w:fill="FFFFFF"/>
        </w:rPr>
      </w:pPr>
      <w:proofErr w:type="spellStart"/>
      <w:r>
        <w:rPr>
          <w:rFonts w:ascii="Arial" w:hAnsi="Arial" w:cs="Arial"/>
          <w:color w:val="3C4043"/>
          <w:spacing w:val="3"/>
          <w:sz w:val="21"/>
          <w:szCs w:val="21"/>
          <w:shd w:val="clear" w:color="auto" w:fill="FFFFFF"/>
        </w:rPr>
        <w:t>Epox</w:t>
      </w:r>
      <w:proofErr w:type="spellEnd"/>
      <w:r>
        <w:rPr>
          <w:rFonts w:ascii="Arial" w:hAnsi="Arial" w:cs="Arial"/>
          <w:color w:val="3C4043"/>
          <w:spacing w:val="3"/>
          <w:sz w:val="21"/>
          <w:szCs w:val="21"/>
          <w:shd w:val="clear" w:color="auto" w:fill="FFFFFF"/>
        </w:rPr>
        <w:t>- 1500</w:t>
      </w:r>
    </w:p>
    <w:p w14:paraId="1476BA67" w14:textId="4F8FD24F" w:rsidR="001F27A1" w:rsidRDefault="001F27A1" w:rsidP="003967F7">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Country of Origin- Netherlands</w:t>
      </w:r>
    </w:p>
    <w:p w14:paraId="5B84052D" w14:textId="72C77F70" w:rsidR="001F27A1" w:rsidRDefault="001F27A1" w:rsidP="003967F7">
      <w:pPr>
        <w:pStyle w:val="ListParagraph"/>
        <w:ind w:left="1440"/>
        <w:rPr>
          <w:rFonts w:ascii="Arial" w:hAnsi="Arial" w:cs="Arial"/>
          <w:color w:val="3C4043"/>
          <w:spacing w:val="3"/>
          <w:sz w:val="21"/>
          <w:szCs w:val="21"/>
          <w:shd w:val="clear" w:color="auto" w:fill="FFFFFF"/>
        </w:rPr>
      </w:pPr>
    </w:p>
    <w:p w14:paraId="6A70E1B3" w14:textId="5C356E6B" w:rsidR="001F27A1" w:rsidRDefault="001F27A1" w:rsidP="003967F7">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2ADF72D2" w14:textId="36661D87" w:rsidR="001F27A1" w:rsidRDefault="001F27A1" w:rsidP="001F27A1">
      <w:pPr>
        <w:pStyle w:val="ListParagraph"/>
      </w:pPr>
      <w:r>
        <w:t>Date of Birth- 1450</w:t>
      </w:r>
    </w:p>
    <w:p w14:paraId="5944B948" w14:textId="79172653" w:rsidR="001F27A1" w:rsidRDefault="001F27A1" w:rsidP="001F27A1">
      <w:pPr>
        <w:pStyle w:val="ListParagraph"/>
      </w:pPr>
      <w:r>
        <w:t>Date of death- 1516</w:t>
      </w:r>
    </w:p>
    <w:p w14:paraId="3C84D493" w14:textId="03F1AC92" w:rsidR="001F27A1" w:rsidRDefault="001F27A1" w:rsidP="001F27A1">
      <w:pPr>
        <w:pStyle w:val="ListParagraph"/>
      </w:pPr>
      <w:r>
        <w:t>Origin country- Netherlands</w:t>
      </w:r>
    </w:p>
    <w:p w14:paraId="4EDBE7F0" w14:textId="2C99D506" w:rsidR="001F27A1" w:rsidRDefault="001F27A1" w:rsidP="001F27A1">
      <w:pPr>
        <w:pStyle w:val="ListParagraph"/>
      </w:pPr>
      <w:proofErr w:type="spellStart"/>
      <w:r>
        <w:t>Epox</w:t>
      </w:r>
      <w:proofErr w:type="spellEnd"/>
      <w:r>
        <w:t xml:space="preserve"> – 1510</w:t>
      </w:r>
    </w:p>
    <w:p w14:paraId="655DC88A" w14:textId="5312D3CB" w:rsidR="001F27A1" w:rsidRDefault="001F27A1" w:rsidP="001F27A1">
      <w:pPr>
        <w:pStyle w:val="ListParagraph"/>
      </w:pPr>
      <w:r>
        <w:t>Main style – Dutch Painting</w:t>
      </w:r>
    </w:p>
    <w:p w14:paraId="10B80818" w14:textId="05355480" w:rsidR="001F27A1" w:rsidRDefault="001F27A1" w:rsidP="001F27A1">
      <w:pPr>
        <w:pStyle w:val="ListParagraph"/>
        <w:rPr>
          <w:rFonts w:ascii="Helvetica" w:hAnsi="Helvetica" w:cs="Helvetica"/>
          <w:color w:val="121416"/>
          <w:sz w:val="24"/>
          <w:szCs w:val="24"/>
          <w:shd w:val="clear" w:color="auto" w:fill="FFFFFF"/>
        </w:rPr>
      </w:pPr>
      <w:r>
        <w:t xml:space="preserve">Description: </w:t>
      </w:r>
      <w:r w:rsidRPr="001F27A1">
        <w:rPr>
          <w:rFonts w:ascii="Helvetica" w:hAnsi="Helvetica" w:cs="Helvetica"/>
          <w:color w:val="121416"/>
          <w:sz w:val="24"/>
          <w:szCs w:val="24"/>
          <w:shd w:val="clear" w:color="auto" w:fill="FFFFFF"/>
        </w:rPr>
        <w:t>A truly unique figure in Dutch painting, Hieronymus Bosch was at once the master of the harmonious and the horrible, as reflected in his well-known </w:t>
      </w:r>
      <w:r w:rsidRPr="001F27A1">
        <w:rPr>
          <w:rStyle w:val="Emphasis"/>
          <w:rFonts w:ascii="Helvetica" w:hAnsi="Helvetica" w:cs="Helvetica"/>
          <w:color w:val="121416"/>
          <w:sz w:val="24"/>
          <w:szCs w:val="24"/>
          <w:shd w:val="clear" w:color="auto" w:fill="FFFFFF"/>
        </w:rPr>
        <w:t>Garden of Earthly Delights</w:t>
      </w:r>
      <w:r w:rsidRPr="001F27A1">
        <w:rPr>
          <w:rFonts w:ascii="Helvetica" w:hAnsi="Helvetica" w:cs="Helvetica"/>
          <w:color w:val="121416"/>
          <w:sz w:val="24"/>
          <w:szCs w:val="24"/>
          <w:shd w:val="clear" w:color="auto" w:fill="FFFFFF"/>
        </w:rPr>
        <w:t> triptych panel painting. Thousands of words could not fully describe this stunning and terrifying work. Flanked by heaven on the left and hell on the right, it is proto-surreal, and would influence a remarkably diverse group of creatives across the centuries, from Goya to Dalí to David Lynch to the band, Black Sabbath. A fascinating anomaly in the evolution of Dutch art.</w:t>
      </w:r>
    </w:p>
    <w:p w14:paraId="69F76B98" w14:textId="53E78FCB" w:rsidR="001F27A1" w:rsidRDefault="001F27A1" w:rsidP="001F27A1">
      <w:pPr>
        <w:pStyle w:val="ListParagraph"/>
        <w:rPr>
          <w:rFonts w:ascii="Helvetica" w:hAnsi="Helvetica" w:cs="Helvetica"/>
          <w:color w:val="121416"/>
          <w:sz w:val="24"/>
          <w:szCs w:val="24"/>
          <w:shd w:val="clear" w:color="auto" w:fill="FFFFFF"/>
        </w:rPr>
      </w:pPr>
    </w:p>
    <w:p w14:paraId="758435F6" w14:textId="169C6D0D" w:rsidR="001F27A1" w:rsidRDefault="001F27A1" w:rsidP="001F27A1">
      <w:pPr>
        <w:pStyle w:val="ListParagraph"/>
        <w:rPr>
          <w:rFonts w:ascii="Helvetica" w:hAnsi="Helvetica" w:cs="Helvetica"/>
          <w:b/>
          <w:bCs/>
          <w:color w:val="121416"/>
          <w:sz w:val="24"/>
          <w:szCs w:val="24"/>
          <w:shd w:val="clear" w:color="auto" w:fill="FFFFFF"/>
        </w:rPr>
      </w:pPr>
      <w:r>
        <w:rPr>
          <w:rFonts w:ascii="Helvetica" w:hAnsi="Helvetica" w:cs="Helvetica"/>
          <w:color w:val="121416"/>
          <w:sz w:val="24"/>
          <w:szCs w:val="24"/>
          <w:shd w:val="clear" w:color="auto" w:fill="FFFFFF"/>
        </w:rPr>
        <w:t xml:space="preserve">2, </w:t>
      </w:r>
      <w:r w:rsidRPr="001F27A1">
        <w:rPr>
          <w:rFonts w:ascii="Helvetica" w:hAnsi="Helvetica" w:cs="Helvetica"/>
          <w:b/>
          <w:bCs/>
          <w:color w:val="121416"/>
          <w:sz w:val="24"/>
          <w:szCs w:val="24"/>
          <w:shd w:val="clear" w:color="auto" w:fill="FFFFFF"/>
        </w:rPr>
        <w:t>Nonsuch Palace</w:t>
      </w:r>
    </w:p>
    <w:p w14:paraId="2D272FC3" w14:textId="432DE51F" w:rsidR="001F27A1" w:rsidRDefault="001F27A1" w:rsidP="001F27A1">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ID- 3493989783849</w:t>
      </w:r>
    </w:p>
    <w:p w14:paraId="536004EF" w14:textId="44F1177B" w:rsidR="001F27A1" w:rsidRDefault="001F27A1" w:rsidP="001F27A1">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Artist- Joris Hoefnagel</w:t>
      </w:r>
    </w:p>
    <w:p w14:paraId="25AA2E66" w14:textId="4F56521F" w:rsidR="001F27A1" w:rsidRDefault="001F27A1" w:rsidP="001F27A1">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Year- 1575</w:t>
      </w:r>
    </w:p>
    <w:p w14:paraId="0F30CD4C" w14:textId="3C2F4303" w:rsidR="001F27A1" w:rsidRPr="001F27A1" w:rsidRDefault="001F27A1" w:rsidP="001F27A1">
      <w:pPr>
        <w:pStyle w:val="NormalWeb"/>
        <w:shd w:val="clear" w:color="auto" w:fill="FFFFFF"/>
        <w:rPr>
          <w:rFonts w:ascii="Open Sans" w:hAnsi="Open Sans" w:cs="Open Sans"/>
          <w:color w:val="242424"/>
          <w:sz w:val="20"/>
          <w:szCs w:val="20"/>
        </w:rPr>
      </w:pPr>
      <w:r>
        <w:rPr>
          <w:rFonts w:ascii="Helvetica" w:hAnsi="Helvetica" w:cs="Helvetica"/>
          <w:color w:val="333333"/>
          <w:sz w:val="20"/>
          <w:szCs w:val="20"/>
          <w:shd w:val="clear" w:color="auto" w:fill="FFFFFF"/>
        </w:rPr>
        <w:t xml:space="preserve">                         </w:t>
      </w:r>
      <w:r w:rsidRPr="001F27A1">
        <w:rPr>
          <w:rFonts w:ascii="Helvetica" w:hAnsi="Helvetica" w:cs="Helvetica"/>
          <w:color w:val="333333"/>
          <w:sz w:val="20"/>
          <w:szCs w:val="20"/>
          <w:shd w:val="clear" w:color="auto" w:fill="FFFFFF"/>
        </w:rPr>
        <w:t xml:space="preserve">Description: </w:t>
      </w:r>
      <w:r w:rsidRPr="001F27A1">
        <w:rPr>
          <w:rFonts w:ascii="Open Sans" w:hAnsi="Open Sans" w:cs="Open Sans"/>
          <w:color w:val="242424"/>
          <w:sz w:val="20"/>
          <w:szCs w:val="20"/>
        </w:rPr>
        <w:t xml:space="preserve">The V&amp;A Museum has acquired the earliest and most detailed </w:t>
      </w:r>
      <w:r>
        <w:rPr>
          <w:rFonts w:ascii="Open Sans" w:hAnsi="Open Sans" w:cs="Open Sans"/>
          <w:color w:val="242424"/>
          <w:sz w:val="20"/>
          <w:szCs w:val="20"/>
        </w:rPr>
        <w:t xml:space="preserve">           </w:t>
      </w:r>
      <w:r w:rsidRPr="001F27A1">
        <w:rPr>
          <w:rFonts w:ascii="Open Sans" w:hAnsi="Open Sans" w:cs="Open Sans"/>
          <w:color w:val="242424"/>
          <w:sz w:val="20"/>
          <w:szCs w:val="20"/>
        </w:rPr>
        <w:t>representation of Henry VIII’s lost palace of Nonsuch palace.</w:t>
      </w:r>
    </w:p>
    <w:p w14:paraId="5E4095B4" w14:textId="77777777" w:rsidR="001F27A1" w:rsidRPr="001F27A1" w:rsidRDefault="001F27A1" w:rsidP="001F27A1">
      <w:pPr>
        <w:pStyle w:val="NormalWeb"/>
        <w:shd w:val="clear" w:color="auto" w:fill="FFFFFF"/>
        <w:rPr>
          <w:rFonts w:ascii="Open Sans" w:hAnsi="Open Sans" w:cs="Open Sans"/>
          <w:color w:val="242424"/>
          <w:sz w:val="20"/>
          <w:szCs w:val="20"/>
        </w:rPr>
      </w:pPr>
      <w:r w:rsidRPr="001F27A1">
        <w:rPr>
          <w:rFonts w:ascii="Open Sans" w:hAnsi="Open Sans" w:cs="Open Sans"/>
          <w:color w:val="242424"/>
          <w:sz w:val="20"/>
          <w:szCs w:val="20"/>
        </w:rPr>
        <w:lastRenderedPageBreak/>
        <w:t>Called Nonsuch, as no other palace could compare with it, this building was commissioned by Henry VIII in 1538. The watercolour was made in 1568 and signed and dated by the celebrated Flemish painter Joris Hoefnagel.</w:t>
      </w:r>
    </w:p>
    <w:p w14:paraId="0CC2D646" w14:textId="6EBC03F6" w:rsidR="001F27A1" w:rsidRDefault="001F27A1" w:rsidP="001F27A1">
      <w:pPr>
        <w:pStyle w:val="ListParagraph"/>
        <w:ind w:left="1440"/>
        <w:rPr>
          <w:rFonts w:ascii="Arial" w:hAnsi="Arial" w:cs="Arial"/>
          <w:color w:val="3C4043"/>
          <w:spacing w:val="3"/>
          <w:sz w:val="21"/>
          <w:szCs w:val="21"/>
          <w:shd w:val="clear" w:color="auto" w:fill="FFFFFF"/>
        </w:rPr>
      </w:pPr>
    </w:p>
    <w:p w14:paraId="29A2FF64" w14:textId="37C15542" w:rsidR="001F27A1" w:rsidRDefault="001F27A1" w:rsidP="001F27A1">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Title: Nonsuch Palace from the south</w:t>
      </w:r>
    </w:p>
    <w:p w14:paraId="6D2C6F80" w14:textId="000F18D2" w:rsidR="001F27A1" w:rsidRDefault="001F27A1" w:rsidP="001F27A1">
      <w:pPr>
        <w:pStyle w:val="ListParagraph"/>
        <w:ind w:left="1440"/>
        <w:rPr>
          <w:rFonts w:ascii="Arial" w:hAnsi="Arial" w:cs="Arial"/>
          <w:color w:val="3C4043"/>
          <w:spacing w:val="3"/>
          <w:sz w:val="21"/>
          <w:szCs w:val="21"/>
          <w:shd w:val="clear" w:color="auto" w:fill="FFFFFF"/>
        </w:rPr>
      </w:pPr>
      <w:proofErr w:type="spellStart"/>
      <w:r>
        <w:rPr>
          <w:rFonts w:ascii="Arial" w:hAnsi="Arial" w:cs="Arial"/>
          <w:color w:val="3C4043"/>
          <w:spacing w:val="3"/>
          <w:sz w:val="21"/>
          <w:szCs w:val="21"/>
          <w:shd w:val="clear" w:color="auto" w:fill="FFFFFF"/>
        </w:rPr>
        <w:t>Epox</w:t>
      </w:r>
      <w:proofErr w:type="spellEnd"/>
      <w:r>
        <w:rPr>
          <w:rFonts w:ascii="Arial" w:hAnsi="Arial" w:cs="Arial"/>
          <w:color w:val="3C4043"/>
          <w:spacing w:val="3"/>
          <w:sz w:val="21"/>
          <w:szCs w:val="21"/>
          <w:shd w:val="clear" w:color="auto" w:fill="FFFFFF"/>
        </w:rPr>
        <w:t>- 1538</w:t>
      </w:r>
    </w:p>
    <w:p w14:paraId="5CBE68F9" w14:textId="715E2BEA" w:rsidR="001F27A1" w:rsidRDefault="001F27A1" w:rsidP="001F27A1">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Country of Origin- Netherlands</w:t>
      </w:r>
    </w:p>
    <w:p w14:paraId="44C797C9" w14:textId="3816C386" w:rsidR="001F27A1" w:rsidRDefault="001F27A1" w:rsidP="001F27A1">
      <w:pPr>
        <w:pStyle w:val="ListParagraph"/>
        <w:ind w:left="1440"/>
        <w:rPr>
          <w:rFonts w:ascii="Arial" w:hAnsi="Arial" w:cs="Arial"/>
          <w:color w:val="3C4043"/>
          <w:spacing w:val="3"/>
          <w:sz w:val="21"/>
          <w:szCs w:val="21"/>
          <w:shd w:val="clear" w:color="auto" w:fill="FFFFFF"/>
        </w:rPr>
      </w:pPr>
    </w:p>
    <w:p w14:paraId="2F582472" w14:textId="77777777" w:rsidR="001F27A1" w:rsidRDefault="001F27A1" w:rsidP="001F27A1">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637AF2B1" w14:textId="4F379BA1" w:rsidR="001F27A1" w:rsidRDefault="001F27A1" w:rsidP="001F27A1">
      <w:pPr>
        <w:pStyle w:val="ListParagraph"/>
      </w:pPr>
      <w:r>
        <w:t>Date of Birth- 1542</w:t>
      </w:r>
    </w:p>
    <w:p w14:paraId="7EBD62DD" w14:textId="293F8730" w:rsidR="001F27A1" w:rsidRDefault="001F27A1" w:rsidP="001F27A1">
      <w:pPr>
        <w:pStyle w:val="ListParagraph"/>
      </w:pPr>
      <w:r>
        <w:t>Date of death- 1601</w:t>
      </w:r>
    </w:p>
    <w:p w14:paraId="4286AE13" w14:textId="7185CFBD" w:rsidR="001F27A1" w:rsidRDefault="001F27A1" w:rsidP="001F27A1">
      <w:pPr>
        <w:pStyle w:val="ListParagraph"/>
      </w:pPr>
      <w:r>
        <w:t>Origin country- Vienna, Austria</w:t>
      </w:r>
    </w:p>
    <w:p w14:paraId="43D0D70F" w14:textId="369C808B" w:rsidR="001F27A1" w:rsidRDefault="001F27A1" w:rsidP="001F27A1">
      <w:pPr>
        <w:pStyle w:val="ListParagraph"/>
      </w:pPr>
      <w:proofErr w:type="spellStart"/>
      <w:r>
        <w:t>Epox</w:t>
      </w:r>
      <w:proofErr w:type="spellEnd"/>
      <w:r>
        <w:t xml:space="preserve"> – 1538</w:t>
      </w:r>
    </w:p>
    <w:p w14:paraId="3DD73137" w14:textId="14A885BE" w:rsidR="001F27A1" w:rsidRDefault="001F27A1" w:rsidP="001F27A1">
      <w:pPr>
        <w:pStyle w:val="ListParagraph"/>
      </w:pPr>
      <w:r>
        <w:t>Main style – Natural History subjects</w:t>
      </w:r>
    </w:p>
    <w:p w14:paraId="5C57CCC9" w14:textId="5C215D71" w:rsidR="001F27A1" w:rsidRDefault="001F27A1" w:rsidP="001F27A1">
      <w:pPr>
        <w:pStyle w:val="ListParagraph"/>
        <w:rPr>
          <w:rFonts w:ascii="Arial" w:hAnsi="Arial" w:cs="Arial"/>
          <w:color w:val="202122"/>
          <w:sz w:val="21"/>
          <w:szCs w:val="21"/>
          <w:shd w:val="clear" w:color="auto" w:fill="FFFFFF"/>
        </w:rPr>
      </w:pPr>
      <w:r>
        <w:t xml:space="preserve">Description: </w:t>
      </w:r>
      <w:r>
        <w:rPr>
          <w:rFonts w:ascii="Arial" w:hAnsi="Arial" w:cs="Arial"/>
          <w:b/>
          <w:bCs/>
          <w:color w:val="202122"/>
          <w:sz w:val="21"/>
          <w:szCs w:val="21"/>
          <w:shd w:val="clear" w:color="auto" w:fill="FFFFFF"/>
        </w:rPr>
        <w:t>Joris Hoefnagel</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Georg Hoefnagel</w:t>
      </w:r>
      <w:r>
        <w:rPr>
          <w:rFonts w:ascii="Arial" w:hAnsi="Arial" w:cs="Arial"/>
          <w:color w:val="202122"/>
          <w:sz w:val="21"/>
          <w:szCs w:val="21"/>
          <w:shd w:val="clear" w:color="auto" w:fill="FFFFFF"/>
        </w:rPr>
        <w:t> (1542, in </w:t>
      </w:r>
      <w:hyperlink r:id="rId15" w:tooltip="Antwerp" w:history="1">
        <w:r>
          <w:rPr>
            <w:rStyle w:val="Hyperlink"/>
            <w:rFonts w:ascii="Arial" w:hAnsi="Arial" w:cs="Arial"/>
            <w:color w:val="0645AD"/>
            <w:sz w:val="21"/>
            <w:szCs w:val="21"/>
            <w:shd w:val="clear" w:color="auto" w:fill="FFFFFF"/>
          </w:rPr>
          <w:t>Antwerp</w:t>
        </w:r>
      </w:hyperlink>
      <w:r>
        <w:rPr>
          <w:rFonts w:ascii="Arial" w:hAnsi="Arial" w:cs="Arial"/>
          <w:color w:val="202122"/>
          <w:sz w:val="21"/>
          <w:szCs w:val="21"/>
          <w:shd w:val="clear" w:color="auto" w:fill="FFFFFF"/>
        </w:rPr>
        <w:t> – 24 July 1601, in </w:t>
      </w:r>
      <w:hyperlink r:id="rId16" w:tooltip="Vienna" w:history="1">
        <w:r>
          <w:rPr>
            <w:rStyle w:val="Hyperlink"/>
            <w:rFonts w:ascii="Arial" w:hAnsi="Arial" w:cs="Arial"/>
            <w:color w:val="0645AD"/>
            <w:sz w:val="21"/>
            <w:szCs w:val="21"/>
            <w:shd w:val="clear" w:color="auto" w:fill="FFFFFF"/>
          </w:rPr>
          <w:t>Vienna</w:t>
        </w:r>
      </w:hyperlink>
      <w:r>
        <w:rPr>
          <w:rFonts w:ascii="Arial" w:hAnsi="Arial" w:cs="Arial"/>
          <w:color w:val="202122"/>
          <w:sz w:val="21"/>
          <w:szCs w:val="21"/>
          <w:shd w:val="clear" w:color="auto" w:fill="FFFFFF"/>
        </w:rPr>
        <w:t>) was a </w:t>
      </w:r>
      <w:hyperlink r:id="rId17" w:tooltip="Southern Netherlands" w:history="1">
        <w:r>
          <w:rPr>
            <w:rStyle w:val="Hyperlink"/>
            <w:rFonts w:ascii="Arial" w:hAnsi="Arial" w:cs="Arial"/>
            <w:color w:val="0645AD"/>
            <w:sz w:val="21"/>
            <w:szCs w:val="21"/>
            <w:shd w:val="clear" w:color="auto" w:fill="FFFFFF"/>
          </w:rPr>
          <w:t>Flemish</w:t>
        </w:r>
      </w:hyperlink>
      <w:r>
        <w:rPr>
          <w:rFonts w:ascii="Arial" w:hAnsi="Arial" w:cs="Arial"/>
          <w:color w:val="202122"/>
          <w:sz w:val="21"/>
          <w:szCs w:val="21"/>
          <w:shd w:val="clear" w:color="auto" w:fill="FFFFFF"/>
        </w:rPr>
        <w:t> </w:t>
      </w:r>
      <w:hyperlink r:id="rId18" w:tooltip="Painter" w:history="1">
        <w:r>
          <w:rPr>
            <w:rStyle w:val="Hyperlink"/>
            <w:rFonts w:ascii="Arial" w:hAnsi="Arial" w:cs="Arial"/>
            <w:color w:val="0645AD"/>
            <w:sz w:val="21"/>
            <w:szCs w:val="21"/>
            <w:shd w:val="clear" w:color="auto" w:fill="FFFFFF"/>
          </w:rPr>
          <w:t>painter</w:t>
        </w:r>
      </w:hyperlink>
      <w:r>
        <w:rPr>
          <w:rFonts w:ascii="Arial" w:hAnsi="Arial" w:cs="Arial"/>
          <w:color w:val="202122"/>
          <w:sz w:val="21"/>
          <w:szCs w:val="21"/>
          <w:shd w:val="clear" w:color="auto" w:fill="FFFFFF"/>
        </w:rPr>
        <w:t>, </w:t>
      </w:r>
      <w:hyperlink r:id="rId19" w:tooltip="Printmaker" w:history="1">
        <w:r>
          <w:rPr>
            <w:rStyle w:val="Hyperlink"/>
            <w:rFonts w:ascii="Arial" w:hAnsi="Arial" w:cs="Arial"/>
            <w:color w:val="0645AD"/>
            <w:sz w:val="21"/>
            <w:szCs w:val="21"/>
            <w:shd w:val="clear" w:color="auto" w:fill="FFFFFF"/>
          </w:rPr>
          <w:t>printmaker</w:t>
        </w:r>
      </w:hyperlink>
      <w:r>
        <w:rPr>
          <w:rFonts w:ascii="Arial" w:hAnsi="Arial" w:cs="Arial"/>
          <w:color w:val="202122"/>
          <w:sz w:val="21"/>
          <w:szCs w:val="21"/>
          <w:shd w:val="clear" w:color="auto" w:fill="FFFFFF"/>
        </w:rPr>
        <w:t>, </w:t>
      </w:r>
      <w:hyperlink r:id="rId20" w:tooltip="Miniature (illuminated manuscript)" w:history="1">
        <w:r>
          <w:rPr>
            <w:rStyle w:val="Hyperlink"/>
            <w:rFonts w:ascii="Arial" w:hAnsi="Arial" w:cs="Arial"/>
            <w:color w:val="0645AD"/>
            <w:sz w:val="21"/>
            <w:szCs w:val="21"/>
            <w:shd w:val="clear" w:color="auto" w:fill="FFFFFF"/>
          </w:rPr>
          <w:t>miniaturist</w:t>
        </w:r>
      </w:hyperlink>
      <w:r>
        <w:rPr>
          <w:rFonts w:ascii="Arial" w:hAnsi="Arial" w:cs="Arial"/>
          <w:color w:val="202122"/>
          <w:sz w:val="21"/>
          <w:szCs w:val="21"/>
          <w:shd w:val="clear" w:color="auto" w:fill="FFFFFF"/>
        </w:rPr>
        <w:t>, </w:t>
      </w:r>
      <w:hyperlink r:id="rId21" w:tooltip="Draftsman" w:history="1">
        <w:r>
          <w:rPr>
            <w:rStyle w:val="Hyperlink"/>
            <w:rFonts w:ascii="Arial" w:hAnsi="Arial" w:cs="Arial"/>
            <w:color w:val="0645AD"/>
            <w:sz w:val="21"/>
            <w:szCs w:val="21"/>
            <w:shd w:val="clear" w:color="auto" w:fill="FFFFFF"/>
          </w:rPr>
          <w:t>draftsman</w:t>
        </w:r>
      </w:hyperlink>
      <w:r>
        <w:rPr>
          <w:rFonts w:ascii="Arial" w:hAnsi="Arial" w:cs="Arial"/>
          <w:color w:val="202122"/>
          <w:sz w:val="21"/>
          <w:szCs w:val="21"/>
          <w:shd w:val="clear" w:color="auto" w:fill="FFFFFF"/>
        </w:rPr>
        <w:t> and merchant. He is noted for his illustrations of </w:t>
      </w:r>
      <w:hyperlink r:id="rId22" w:tooltip="Natural history" w:history="1">
        <w:r>
          <w:rPr>
            <w:rStyle w:val="Hyperlink"/>
            <w:rFonts w:ascii="Arial" w:hAnsi="Arial" w:cs="Arial"/>
            <w:color w:val="0645AD"/>
            <w:sz w:val="21"/>
            <w:szCs w:val="21"/>
            <w:shd w:val="clear" w:color="auto" w:fill="FFFFFF"/>
          </w:rPr>
          <w:t>natural history</w:t>
        </w:r>
      </w:hyperlink>
      <w:r>
        <w:rPr>
          <w:rFonts w:ascii="Arial" w:hAnsi="Arial" w:cs="Arial"/>
          <w:color w:val="202122"/>
          <w:sz w:val="21"/>
          <w:szCs w:val="21"/>
          <w:shd w:val="clear" w:color="auto" w:fill="FFFFFF"/>
        </w:rPr>
        <w:t xml:space="preserve"> subjects, topographical views, </w:t>
      </w:r>
      <w:proofErr w:type="gramStart"/>
      <w:r>
        <w:rPr>
          <w:rFonts w:ascii="Arial" w:hAnsi="Arial" w:cs="Arial"/>
          <w:color w:val="202122"/>
          <w:sz w:val="21"/>
          <w:szCs w:val="21"/>
          <w:shd w:val="clear" w:color="auto" w:fill="FFFFFF"/>
        </w:rPr>
        <w:t>illuminations</w:t>
      </w:r>
      <w:proofErr w:type="gramEnd"/>
      <w:r>
        <w:rPr>
          <w:rFonts w:ascii="Arial" w:hAnsi="Arial" w:cs="Arial"/>
          <w:color w:val="202122"/>
          <w:sz w:val="21"/>
          <w:szCs w:val="21"/>
          <w:shd w:val="clear" w:color="auto" w:fill="FFFFFF"/>
        </w:rPr>
        <w:t xml:space="preserve"> and mythological works. He was one of the last manuscript illuminators and made a major contribution to the development of topographical drawing.</w:t>
      </w:r>
    </w:p>
    <w:p w14:paraId="070A9617" w14:textId="3C2CA242" w:rsidR="001F27A1" w:rsidRDefault="001F27A1" w:rsidP="001F27A1">
      <w:pPr>
        <w:pStyle w:val="ListParagraph"/>
        <w:rPr>
          <w:rFonts w:ascii="Arial" w:hAnsi="Arial" w:cs="Arial"/>
          <w:color w:val="202122"/>
          <w:sz w:val="21"/>
          <w:szCs w:val="21"/>
          <w:shd w:val="clear" w:color="auto" w:fill="FFFFFF"/>
        </w:rPr>
      </w:pPr>
    </w:p>
    <w:p w14:paraId="175996C5" w14:textId="6F5F297E" w:rsidR="001F27A1" w:rsidRDefault="001F27A1" w:rsidP="001F27A1">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Other</w:t>
      </w:r>
    </w:p>
    <w:p w14:paraId="30C7ABA1" w14:textId="362A26DD" w:rsidR="001F27A1" w:rsidRDefault="001F27A1" w:rsidP="001F27A1">
      <w:pPr>
        <w:pStyle w:val="ListParagraph"/>
        <w:numPr>
          <w:ilvl w:val="0"/>
          <w:numId w:val="3"/>
        </w:numPr>
        <w:rPr>
          <w:rFonts w:ascii="Arial" w:hAnsi="Arial" w:cs="Arial"/>
          <w:b/>
          <w:bCs/>
          <w:color w:val="202122"/>
          <w:sz w:val="21"/>
          <w:szCs w:val="21"/>
          <w:shd w:val="clear" w:color="auto" w:fill="FFFFFF"/>
        </w:rPr>
      </w:pPr>
      <w:r w:rsidRPr="001F27A1">
        <w:rPr>
          <w:rFonts w:ascii="Arial" w:hAnsi="Arial" w:cs="Arial"/>
          <w:b/>
          <w:bCs/>
          <w:color w:val="202122"/>
          <w:sz w:val="21"/>
          <w:szCs w:val="21"/>
          <w:shd w:val="clear" w:color="auto" w:fill="FFFFFF"/>
        </w:rPr>
        <w:t>Tankard</w:t>
      </w:r>
    </w:p>
    <w:p w14:paraId="0A21C647" w14:textId="77777777" w:rsidR="001F27A1" w:rsidRPr="001F27A1" w:rsidRDefault="001F27A1" w:rsidP="001F27A1">
      <w:pPr>
        <w:pStyle w:val="ListParagraph"/>
        <w:ind w:left="1080"/>
        <w:rPr>
          <w:rFonts w:ascii="Arial" w:hAnsi="Arial" w:cs="Arial"/>
          <w:b/>
          <w:bCs/>
          <w:color w:val="202122"/>
          <w:sz w:val="21"/>
          <w:szCs w:val="21"/>
          <w:shd w:val="clear" w:color="auto" w:fill="FFFFFF"/>
        </w:rPr>
      </w:pPr>
    </w:p>
    <w:p w14:paraId="62FB9F0A" w14:textId="6A1140E2" w:rsidR="001F27A1" w:rsidRDefault="001F27A1" w:rsidP="001F27A1">
      <w:pPr>
        <w:pStyle w:val="ListParagraph"/>
        <w:rPr>
          <w:rFonts w:ascii="Arial" w:hAnsi="Arial" w:cs="Arial"/>
          <w:color w:val="202122"/>
          <w:sz w:val="21"/>
          <w:szCs w:val="21"/>
          <w:shd w:val="clear" w:color="auto" w:fill="FFFFFF"/>
        </w:rPr>
      </w:pPr>
    </w:p>
    <w:p w14:paraId="1E429905" w14:textId="4FA01B74" w:rsidR="001F27A1" w:rsidRDefault="001F27A1" w:rsidP="001F27A1">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ID- 598459849048</w:t>
      </w:r>
    </w:p>
    <w:p w14:paraId="7BF5097D" w14:textId="733514BC" w:rsidR="001F27A1" w:rsidRDefault="001F27A1" w:rsidP="001F27A1">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Artist- </w:t>
      </w:r>
      <w:proofErr w:type="spellStart"/>
      <w:r>
        <w:rPr>
          <w:rFonts w:ascii="Lucida Sans Unicode" w:hAnsi="Lucida Sans Unicode" w:cs="Lucida Sans Unicode"/>
          <w:color w:val="333333"/>
          <w:shd w:val="clear" w:color="auto" w:fill="FFFFFF"/>
        </w:rPr>
        <w:t>Affabel</w:t>
      </w:r>
      <w:proofErr w:type="spellEnd"/>
      <w:r>
        <w:rPr>
          <w:rFonts w:ascii="Lucida Sans Unicode" w:hAnsi="Lucida Sans Unicode" w:cs="Lucida Sans Unicode"/>
          <w:color w:val="333333"/>
          <w:shd w:val="clear" w:color="auto" w:fill="FFFFFF"/>
        </w:rPr>
        <w:t xml:space="preserve"> </w:t>
      </w:r>
      <w:proofErr w:type="spellStart"/>
      <w:r>
        <w:rPr>
          <w:rFonts w:ascii="Lucida Sans Unicode" w:hAnsi="Lucida Sans Unicode" w:cs="Lucida Sans Unicode"/>
          <w:color w:val="333333"/>
          <w:shd w:val="clear" w:color="auto" w:fill="FFFFFF"/>
        </w:rPr>
        <w:t>Partidge</w:t>
      </w:r>
      <w:proofErr w:type="spellEnd"/>
    </w:p>
    <w:p w14:paraId="0279F4DA" w14:textId="70A5D786" w:rsidR="001F27A1" w:rsidRDefault="001F27A1" w:rsidP="001F27A1">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Year- 157</w:t>
      </w:r>
      <w:r w:rsidR="00BE1534">
        <w:rPr>
          <w:rFonts w:ascii="Lucida Sans Unicode" w:hAnsi="Lucida Sans Unicode" w:cs="Lucida Sans Unicode"/>
          <w:color w:val="333333"/>
          <w:shd w:val="clear" w:color="auto" w:fill="FFFFFF"/>
        </w:rPr>
        <w:t>9</w:t>
      </w:r>
    </w:p>
    <w:p w14:paraId="3F0CC00E" w14:textId="3932F111" w:rsidR="001F27A1" w:rsidRPr="001F27A1" w:rsidRDefault="001F27A1" w:rsidP="00BE1534">
      <w:pPr>
        <w:pStyle w:val="NormalWeb"/>
        <w:shd w:val="clear" w:color="auto" w:fill="FFFFFF"/>
        <w:rPr>
          <w:rFonts w:ascii="Open Sans" w:hAnsi="Open Sans" w:cs="Open Sans"/>
          <w:color w:val="242424"/>
          <w:sz w:val="20"/>
          <w:szCs w:val="20"/>
        </w:rPr>
      </w:pPr>
      <w:r>
        <w:rPr>
          <w:rFonts w:ascii="Helvetica" w:hAnsi="Helvetica" w:cs="Helvetica"/>
          <w:color w:val="333333"/>
          <w:sz w:val="20"/>
          <w:szCs w:val="20"/>
          <w:shd w:val="clear" w:color="auto" w:fill="FFFFFF"/>
        </w:rPr>
        <w:t xml:space="preserve">                         </w:t>
      </w:r>
      <w:r w:rsidRPr="001F27A1">
        <w:rPr>
          <w:rFonts w:ascii="Helvetica" w:hAnsi="Helvetica" w:cs="Helvetica"/>
          <w:color w:val="333333"/>
          <w:sz w:val="20"/>
          <w:szCs w:val="20"/>
          <w:shd w:val="clear" w:color="auto" w:fill="FFFFFF"/>
        </w:rPr>
        <w:t xml:space="preserve">Description: </w:t>
      </w:r>
      <w:r w:rsidR="00BE1534">
        <w:rPr>
          <w:rFonts w:ascii="Arial" w:hAnsi="Arial" w:cs="Arial"/>
          <w:color w:val="202122"/>
          <w:sz w:val="21"/>
          <w:szCs w:val="21"/>
          <w:shd w:val="clear" w:color="auto" w:fill="FFFFFF"/>
        </w:rPr>
        <w:t>The word "tankard" originally meant any wooden vessel (13th century) and later came to mean a drinking vessel.</w:t>
      </w:r>
      <w:hyperlink r:id="rId23" w:anchor="cite_note-british-history-1" w:history="1">
        <w:r w:rsidR="00BE1534">
          <w:rPr>
            <w:rStyle w:val="Hyperlink"/>
            <w:rFonts w:ascii="Arial" w:hAnsi="Arial" w:cs="Arial"/>
            <w:color w:val="0645AD"/>
            <w:sz w:val="17"/>
            <w:szCs w:val="17"/>
            <w:shd w:val="clear" w:color="auto" w:fill="FFFFFF"/>
            <w:vertAlign w:val="superscript"/>
          </w:rPr>
          <w:t>[1]</w:t>
        </w:r>
      </w:hyperlink>
      <w:r w:rsidR="00BE1534">
        <w:rPr>
          <w:rFonts w:ascii="Arial" w:hAnsi="Arial" w:cs="Arial"/>
          <w:color w:val="202122"/>
          <w:sz w:val="21"/>
          <w:szCs w:val="21"/>
          <w:shd w:val="clear" w:color="auto" w:fill="FFFFFF"/>
        </w:rPr>
        <w:t> The earliest tankards were made of wooden staves, similar to a </w:t>
      </w:r>
      <w:hyperlink r:id="rId24" w:tooltip="Barrel" w:history="1">
        <w:r w:rsidR="00BE1534">
          <w:rPr>
            <w:rStyle w:val="Hyperlink"/>
            <w:rFonts w:ascii="Arial" w:hAnsi="Arial" w:cs="Arial"/>
            <w:color w:val="0645AD"/>
            <w:sz w:val="21"/>
            <w:szCs w:val="21"/>
            <w:shd w:val="clear" w:color="auto" w:fill="FFFFFF"/>
          </w:rPr>
          <w:t>barrel</w:t>
        </w:r>
      </w:hyperlink>
      <w:r w:rsidR="00BE1534">
        <w:rPr>
          <w:rFonts w:ascii="Arial" w:hAnsi="Arial" w:cs="Arial"/>
          <w:color w:val="202122"/>
          <w:sz w:val="21"/>
          <w:szCs w:val="21"/>
          <w:shd w:val="clear" w:color="auto" w:fill="FFFFFF"/>
        </w:rPr>
        <w:t>, and did not have lids. A 2000-year-old wooden tankard of approximately four-pint capacity has been unearthed in Wales</w:t>
      </w:r>
    </w:p>
    <w:p w14:paraId="6730A19D" w14:textId="77777777" w:rsidR="001F27A1" w:rsidRDefault="001F27A1" w:rsidP="001F27A1">
      <w:pPr>
        <w:pStyle w:val="ListParagraph"/>
        <w:ind w:left="1440"/>
        <w:rPr>
          <w:rFonts w:ascii="Arial" w:hAnsi="Arial" w:cs="Arial"/>
          <w:color w:val="3C4043"/>
          <w:spacing w:val="3"/>
          <w:sz w:val="21"/>
          <w:szCs w:val="21"/>
          <w:shd w:val="clear" w:color="auto" w:fill="FFFFFF"/>
        </w:rPr>
      </w:pPr>
    </w:p>
    <w:p w14:paraId="4FB4FDA5" w14:textId="7FA25DB4" w:rsidR="001F27A1" w:rsidRDefault="001F27A1" w:rsidP="001F27A1">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Title: </w:t>
      </w:r>
      <w:r w:rsidR="00BE1534">
        <w:rPr>
          <w:rFonts w:ascii="Arial" w:hAnsi="Arial" w:cs="Arial"/>
          <w:color w:val="3C4043"/>
          <w:spacing w:val="3"/>
          <w:sz w:val="21"/>
          <w:szCs w:val="21"/>
          <w:shd w:val="clear" w:color="auto" w:fill="FFFFFF"/>
        </w:rPr>
        <w:t>Tankard</w:t>
      </w:r>
    </w:p>
    <w:p w14:paraId="6D737536" w14:textId="794586ED" w:rsidR="001F27A1" w:rsidRDefault="001F27A1" w:rsidP="001F27A1">
      <w:pPr>
        <w:pStyle w:val="ListParagraph"/>
        <w:ind w:left="1440"/>
        <w:rPr>
          <w:rFonts w:ascii="Arial" w:hAnsi="Arial" w:cs="Arial"/>
          <w:color w:val="3C4043"/>
          <w:spacing w:val="3"/>
          <w:sz w:val="21"/>
          <w:szCs w:val="21"/>
          <w:shd w:val="clear" w:color="auto" w:fill="FFFFFF"/>
        </w:rPr>
      </w:pPr>
      <w:proofErr w:type="spellStart"/>
      <w:r>
        <w:rPr>
          <w:rFonts w:ascii="Arial" w:hAnsi="Arial" w:cs="Arial"/>
          <w:color w:val="3C4043"/>
          <w:spacing w:val="3"/>
          <w:sz w:val="21"/>
          <w:szCs w:val="21"/>
          <w:shd w:val="clear" w:color="auto" w:fill="FFFFFF"/>
        </w:rPr>
        <w:t>Epox</w:t>
      </w:r>
      <w:proofErr w:type="spellEnd"/>
      <w:r>
        <w:rPr>
          <w:rFonts w:ascii="Arial" w:hAnsi="Arial" w:cs="Arial"/>
          <w:color w:val="3C4043"/>
          <w:spacing w:val="3"/>
          <w:sz w:val="21"/>
          <w:szCs w:val="21"/>
          <w:shd w:val="clear" w:color="auto" w:fill="FFFFFF"/>
        </w:rPr>
        <w:t>- 15</w:t>
      </w:r>
      <w:r w:rsidR="00BE1534">
        <w:rPr>
          <w:rFonts w:ascii="Arial" w:hAnsi="Arial" w:cs="Arial"/>
          <w:color w:val="3C4043"/>
          <w:spacing w:val="3"/>
          <w:sz w:val="21"/>
          <w:szCs w:val="21"/>
          <w:shd w:val="clear" w:color="auto" w:fill="FFFFFF"/>
        </w:rPr>
        <w:t>79</w:t>
      </w:r>
    </w:p>
    <w:p w14:paraId="01648365" w14:textId="7919DC6D" w:rsidR="001F27A1" w:rsidRDefault="001F27A1" w:rsidP="001F27A1">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Country of Origin- </w:t>
      </w:r>
      <w:r w:rsidR="00BE1534">
        <w:rPr>
          <w:rFonts w:ascii="Arial" w:hAnsi="Arial" w:cs="Arial"/>
          <w:color w:val="3C4043"/>
          <w:spacing w:val="3"/>
          <w:sz w:val="21"/>
          <w:szCs w:val="21"/>
          <w:shd w:val="clear" w:color="auto" w:fill="FFFFFF"/>
        </w:rPr>
        <w:t>England</w:t>
      </w:r>
    </w:p>
    <w:p w14:paraId="702A29AC" w14:textId="2AAC1514" w:rsidR="00BE1534" w:rsidRDefault="00BE1534" w:rsidP="001F27A1">
      <w:pPr>
        <w:pStyle w:val="ListParagraph"/>
        <w:ind w:left="1440"/>
        <w:rPr>
          <w:rFonts w:ascii="Arial" w:hAnsi="Arial" w:cs="Arial"/>
          <w:color w:val="3C4043"/>
          <w:spacing w:val="3"/>
          <w:sz w:val="21"/>
          <w:szCs w:val="21"/>
          <w:shd w:val="clear" w:color="auto" w:fill="FFFFFF"/>
        </w:rPr>
      </w:pPr>
    </w:p>
    <w:p w14:paraId="26B15757" w14:textId="52BC4524" w:rsidR="00BE1534" w:rsidRDefault="00BE1534" w:rsidP="001F27A1">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193A3458" w14:textId="31BA65B8" w:rsidR="00BE1534" w:rsidRDefault="00BE1534" w:rsidP="00BE1534">
      <w:pPr>
        <w:pStyle w:val="ListParagraph"/>
      </w:pPr>
      <w:r>
        <w:t>Date of Birth- 1540</w:t>
      </w:r>
    </w:p>
    <w:p w14:paraId="68F6C7D1" w14:textId="208F3CB4" w:rsidR="00BE1534" w:rsidRDefault="00BE1534" w:rsidP="00BE1534">
      <w:pPr>
        <w:pStyle w:val="ListParagraph"/>
      </w:pPr>
      <w:r>
        <w:t>Date of death- 1610</w:t>
      </w:r>
    </w:p>
    <w:p w14:paraId="5E5C9170" w14:textId="71804A23" w:rsidR="00BE1534" w:rsidRDefault="00BE1534" w:rsidP="00BE1534">
      <w:pPr>
        <w:pStyle w:val="ListParagraph"/>
      </w:pPr>
      <w:r>
        <w:t>Origin country- London, England</w:t>
      </w:r>
    </w:p>
    <w:p w14:paraId="204460D6" w14:textId="19341D7C" w:rsidR="00BE1534" w:rsidRDefault="00BE1534" w:rsidP="00BE1534">
      <w:pPr>
        <w:pStyle w:val="ListParagraph"/>
      </w:pPr>
      <w:proofErr w:type="spellStart"/>
      <w:r>
        <w:t>Epox</w:t>
      </w:r>
      <w:proofErr w:type="spellEnd"/>
      <w:r>
        <w:t xml:space="preserve"> – 1560</w:t>
      </w:r>
    </w:p>
    <w:p w14:paraId="7A43C1D6" w14:textId="1001C5F1" w:rsidR="00BE1534" w:rsidRDefault="00BE1534" w:rsidP="00BE1534">
      <w:pPr>
        <w:pStyle w:val="ListParagraph"/>
      </w:pPr>
      <w:r>
        <w:t>Main style – Goldsmith</w:t>
      </w:r>
    </w:p>
    <w:p w14:paraId="2FB40B28" w14:textId="77777777" w:rsidR="00BE1534" w:rsidRDefault="00BE1534" w:rsidP="00BE1534">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Description: Partridge was an apprentice of Richard Crompton. He worked at the sign of the Black Bull in Cheapside.</w:t>
      </w:r>
    </w:p>
    <w:p w14:paraId="1470359E" w14:textId="3973E8A8" w:rsidR="00BE1534" w:rsidRDefault="00BE1534" w:rsidP="00BE1534">
      <w:pPr>
        <w:pStyle w:val="ListParagraph"/>
        <w:numPr>
          <w:ilvl w:val="0"/>
          <w:numId w:val="3"/>
        </w:numPr>
        <w:rPr>
          <w:rFonts w:ascii="Arial" w:hAnsi="Arial" w:cs="Arial"/>
          <w:b/>
          <w:bCs/>
          <w:color w:val="202122"/>
          <w:sz w:val="21"/>
          <w:szCs w:val="21"/>
          <w:shd w:val="clear" w:color="auto" w:fill="FFFFFF"/>
        </w:rPr>
      </w:pPr>
      <w:r w:rsidRPr="00BE1534">
        <w:rPr>
          <w:rFonts w:ascii="Arial" w:hAnsi="Arial" w:cs="Arial"/>
          <w:b/>
          <w:bCs/>
          <w:color w:val="202122"/>
          <w:sz w:val="21"/>
          <w:szCs w:val="21"/>
          <w:shd w:val="clear" w:color="auto" w:fill="FFFFFF"/>
        </w:rPr>
        <w:lastRenderedPageBreak/>
        <w:t xml:space="preserve">Sandglass </w:t>
      </w:r>
    </w:p>
    <w:p w14:paraId="2EB15684" w14:textId="6C911610" w:rsidR="00BE1534" w:rsidRDefault="00BE1534" w:rsidP="00BE1534">
      <w:pPr>
        <w:pStyle w:val="ListParagraph"/>
        <w:ind w:left="1080"/>
        <w:rPr>
          <w:rFonts w:ascii="Arial" w:hAnsi="Arial" w:cs="Arial"/>
          <w:b/>
          <w:bCs/>
          <w:color w:val="202122"/>
          <w:sz w:val="21"/>
          <w:szCs w:val="21"/>
          <w:shd w:val="clear" w:color="auto" w:fill="FFFFFF"/>
        </w:rPr>
      </w:pPr>
    </w:p>
    <w:p w14:paraId="150856D5" w14:textId="77777777" w:rsidR="00BE1534" w:rsidRPr="00BE1534" w:rsidRDefault="00BE1534" w:rsidP="00BE1534">
      <w:pPr>
        <w:pStyle w:val="ListParagraph"/>
        <w:ind w:left="1080"/>
        <w:rPr>
          <w:rFonts w:ascii="Arial" w:hAnsi="Arial" w:cs="Arial"/>
          <w:b/>
          <w:bCs/>
          <w:color w:val="202122"/>
          <w:sz w:val="21"/>
          <w:szCs w:val="21"/>
          <w:shd w:val="clear" w:color="auto" w:fill="FFFFFF"/>
        </w:rPr>
      </w:pPr>
    </w:p>
    <w:p w14:paraId="7426D1DF" w14:textId="6B4AB60C" w:rsidR="00BE1534" w:rsidRDefault="00BE1534" w:rsidP="00BE1534">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ID- 39483943948</w:t>
      </w:r>
    </w:p>
    <w:p w14:paraId="104E3D9E" w14:textId="18BDDD3E" w:rsidR="00BE1534" w:rsidRDefault="00BE1534" w:rsidP="00BE1534">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Artist- Alphonso Davies</w:t>
      </w:r>
    </w:p>
    <w:p w14:paraId="249E9591" w14:textId="028824B4" w:rsidR="00BE1534" w:rsidRDefault="00BE1534" w:rsidP="00BE1534">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Year- 1781</w:t>
      </w:r>
    </w:p>
    <w:p w14:paraId="698BD16C" w14:textId="77777777" w:rsidR="00BE1534" w:rsidRDefault="00BE1534" w:rsidP="00BE1534">
      <w:pPr>
        <w:pStyle w:val="va-top"/>
        <w:numPr>
          <w:ilvl w:val="0"/>
          <w:numId w:val="4"/>
        </w:numPr>
        <w:shd w:val="clear" w:color="auto" w:fill="FFFFFF"/>
        <w:spacing w:before="0" w:beforeAutospacing="0" w:after="60" w:afterAutospacing="0"/>
        <w:textAlignment w:val="top"/>
        <w:rPr>
          <w:rFonts w:ascii="Roboto" w:hAnsi="Roboto"/>
          <w:color w:val="4D5156"/>
        </w:rPr>
      </w:pPr>
      <w:r>
        <w:rPr>
          <w:rFonts w:ascii="Helvetica" w:hAnsi="Helvetica" w:cs="Helvetica"/>
          <w:color w:val="333333"/>
          <w:sz w:val="20"/>
          <w:szCs w:val="20"/>
          <w:shd w:val="clear" w:color="auto" w:fill="FFFFFF"/>
        </w:rPr>
        <w:t xml:space="preserve">                         </w:t>
      </w:r>
      <w:r w:rsidRPr="001F27A1">
        <w:rPr>
          <w:rFonts w:ascii="Helvetica" w:hAnsi="Helvetica" w:cs="Helvetica"/>
          <w:color w:val="333333"/>
          <w:sz w:val="20"/>
          <w:szCs w:val="20"/>
          <w:shd w:val="clear" w:color="auto" w:fill="FFFFFF"/>
        </w:rPr>
        <w:t xml:space="preserve">Description: </w:t>
      </w:r>
      <w:r>
        <w:rPr>
          <w:rFonts w:ascii="Roboto" w:hAnsi="Roboto"/>
          <w:color w:val="4D5156"/>
        </w:rPr>
        <w:t xml:space="preserve">A sandglass, more commonly referred to as an </w:t>
      </w:r>
      <w:proofErr w:type="gramStart"/>
      <w:r>
        <w:rPr>
          <w:rFonts w:ascii="Roboto" w:hAnsi="Roboto"/>
          <w:color w:val="4D5156"/>
        </w:rPr>
        <w:t>hour glass</w:t>
      </w:r>
      <w:proofErr w:type="gramEnd"/>
      <w:r>
        <w:rPr>
          <w:rFonts w:ascii="Roboto" w:hAnsi="Roboto"/>
          <w:color w:val="4D5156"/>
        </w:rPr>
        <w:t>, was an important tool used in 18th-century sailing, the era of the Betsy, a ship scuttled in the York River by the British at Yorktown in 1781.</w:t>
      </w:r>
    </w:p>
    <w:p w14:paraId="72DC93DF" w14:textId="33EE1984" w:rsidR="00BE1534" w:rsidRPr="001F27A1" w:rsidRDefault="00BE1534" w:rsidP="00BE1534">
      <w:pPr>
        <w:pStyle w:val="NormalWeb"/>
        <w:shd w:val="clear" w:color="auto" w:fill="FFFFFF"/>
        <w:rPr>
          <w:rFonts w:ascii="Open Sans" w:hAnsi="Open Sans" w:cs="Open Sans"/>
          <w:color w:val="242424"/>
          <w:sz w:val="20"/>
          <w:szCs w:val="20"/>
        </w:rPr>
      </w:pPr>
    </w:p>
    <w:p w14:paraId="1321B4B2" w14:textId="77777777" w:rsidR="00BE1534" w:rsidRDefault="00BE1534" w:rsidP="00BE1534">
      <w:pPr>
        <w:pStyle w:val="ListParagraph"/>
        <w:ind w:left="1440"/>
        <w:rPr>
          <w:rFonts w:ascii="Arial" w:hAnsi="Arial" w:cs="Arial"/>
          <w:color w:val="3C4043"/>
          <w:spacing w:val="3"/>
          <w:sz w:val="21"/>
          <w:szCs w:val="21"/>
          <w:shd w:val="clear" w:color="auto" w:fill="FFFFFF"/>
        </w:rPr>
      </w:pPr>
    </w:p>
    <w:p w14:paraId="0F1DCCAF" w14:textId="7C233D54" w:rsidR="00BE1534" w:rsidRDefault="00BE1534" w:rsidP="00BE1534">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Title: Sandglass</w:t>
      </w:r>
    </w:p>
    <w:p w14:paraId="05421C03" w14:textId="6A1DE87F" w:rsidR="00BE1534" w:rsidRDefault="00BE1534" w:rsidP="00BE1534">
      <w:pPr>
        <w:pStyle w:val="ListParagraph"/>
        <w:ind w:left="1440"/>
        <w:rPr>
          <w:rFonts w:ascii="Arial" w:hAnsi="Arial" w:cs="Arial"/>
          <w:color w:val="3C4043"/>
          <w:spacing w:val="3"/>
          <w:sz w:val="21"/>
          <w:szCs w:val="21"/>
          <w:shd w:val="clear" w:color="auto" w:fill="FFFFFF"/>
        </w:rPr>
      </w:pPr>
      <w:proofErr w:type="spellStart"/>
      <w:r>
        <w:rPr>
          <w:rFonts w:ascii="Arial" w:hAnsi="Arial" w:cs="Arial"/>
          <w:color w:val="3C4043"/>
          <w:spacing w:val="3"/>
          <w:sz w:val="21"/>
          <w:szCs w:val="21"/>
          <w:shd w:val="clear" w:color="auto" w:fill="FFFFFF"/>
        </w:rPr>
        <w:t>Epox</w:t>
      </w:r>
      <w:proofErr w:type="spellEnd"/>
      <w:r>
        <w:rPr>
          <w:rFonts w:ascii="Arial" w:hAnsi="Arial" w:cs="Arial"/>
          <w:color w:val="3C4043"/>
          <w:spacing w:val="3"/>
          <w:sz w:val="21"/>
          <w:szCs w:val="21"/>
          <w:shd w:val="clear" w:color="auto" w:fill="FFFFFF"/>
        </w:rPr>
        <w:t>- 1781</w:t>
      </w:r>
    </w:p>
    <w:p w14:paraId="543948AD" w14:textId="186D3DD6" w:rsidR="00BE1534" w:rsidRDefault="00BE1534" w:rsidP="00BE1534">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Country of Origin- England</w:t>
      </w:r>
    </w:p>
    <w:p w14:paraId="31E9EB39" w14:textId="75F1B130" w:rsidR="00BE1534" w:rsidRDefault="00BE1534" w:rsidP="00BE1534">
      <w:pPr>
        <w:pStyle w:val="ListParagraph"/>
        <w:ind w:left="1440"/>
        <w:rPr>
          <w:rFonts w:ascii="Arial" w:hAnsi="Arial" w:cs="Arial"/>
          <w:color w:val="3C4043"/>
          <w:spacing w:val="3"/>
          <w:sz w:val="21"/>
          <w:szCs w:val="21"/>
          <w:shd w:val="clear" w:color="auto" w:fill="FFFFFF"/>
        </w:rPr>
      </w:pPr>
    </w:p>
    <w:p w14:paraId="54276337" w14:textId="615E9892" w:rsidR="00BE1534" w:rsidRDefault="00BE1534" w:rsidP="00BE1534">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50D9C86B" w14:textId="428D6768" w:rsidR="00BE1534" w:rsidRDefault="00BE1534" w:rsidP="00BE1534">
      <w:pPr>
        <w:pStyle w:val="ListParagraph"/>
      </w:pPr>
      <w:r>
        <w:t>Date of Birth- 1754</w:t>
      </w:r>
    </w:p>
    <w:p w14:paraId="4DEA853D" w14:textId="42F81CD5" w:rsidR="00BE1534" w:rsidRDefault="00BE1534" w:rsidP="00BE1534">
      <w:pPr>
        <w:pStyle w:val="ListParagraph"/>
      </w:pPr>
      <w:r>
        <w:t>Date of death- 1810</w:t>
      </w:r>
    </w:p>
    <w:p w14:paraId="3906633B" w14:textId="6B4B5BAE" w:rsidR="00BE1534" w:rsidRDefault="00BE1534" w:rsidP="00BE1534">
      <w:pPr>
        <w:pStyle w:val="ListParagraph"/>
      </w:pPr>
      <w:r>
        <w:t xml:space="preserve">Origin country- </w:t>
      </w:r>
      <w:proofErr w:type="spellStart"/>
      <w:r>
        <w:t>Manchaster</w:t>
      </w:r>
      <w:proofErr w:type="spellEnd"/>
      <w:r>
        <w:t xml:space="preserve"> , England</w:t>
      </w:r>
    </w:p>
    <w:p w14:paraId="4519A1C1" w14:textId="77777777" w:rsidR="00BE1534" w:rsidRDefault="00BE1534" w:rsidP="00BE1534">
      <w:pPr>
        <w:pStyle w:val="ListParagraph"/>
      </w:pPr>
      <w:proofErr w:type="spellStart"/>
      <w:r>
        <w:t>Epox</w:t>
      </w:r>
      <w:proofErr w:type="spellEnd"/>
      <w:r>
        <w:t xml:space="preserve"> – 1560</w:t>
      </w:r>
    </w:p>
    <w:p w14:paraId="035F425B" w14:textId="77777777" w:rsidR="00BE1534" w:rsidRDefault="00BE1534" w:rsidP="00BE1534">
      <w:pPr>
        <w:pStyle w:val="ListParagraph"/>
      </w:pPr>
      <w:r>
        <w:t>Main style – Goldsmith</w:t>
      </w:r>
    </w:p>
    <w:p w14:paraId="78815D58" w14:textId="4090E95B" w:rsidR="00BE1534" w:rsidRDefault="00BE1534" w:rsidP="00BE1534">
      <w:pPr>
        <w:pStyle w:val="ListParagraph"/>
        <w:rPr>
          <w:rFonts w:ascii="Helvetica" w:hAnsi="Helvetica" w:cs="Helvetica"/>
          <w:color w:val="333333"/>
          <w:sz w:val="21"/>
          <w:szCs w:val="21"/>
          <w:shd w:val="clear" w:color="auto" w:fill="FFFFFF"/>
        </w:rPr>
      </w:pPr>
      <w:r>
        <w:rPr>
          <w:rFonts w:ascii="Arial" w:hAnsi="Arial" w:cs="Arial"/>
          <w:color w:val="202122"/>
          <w:sz w:val="21"/>
          <w:szCs w:val="21"/>
          <w:shd w:val="clear" w:color="auto" w:fill="FFFFFF"/>
        </w:rPr>
        <w:t xml:space="preserve">Description: </w:t>
      </w:r>
      <w:r w:rsidR="00AA22BD">
        <w:rPr>
          <w:rFonts w:ascii="Helvetica" w:hAnsi="Helvetica" w:cs="Helvetica"/>
          <w:color w:val="333333"/>
          <w:sz w:val="21"/>
          <w:szCs w:val="21"/>
          <w:shd w:val="clear" w:color="auto" w:fill="FFFFFF"/>
        </w:rPr>
        <w:t>From the </w:t>
      </w:r>
      <w:r w:rsidR="00AA22BD">
        <w:rPr>
          <w:rStyle w:val="Emphasis"/>
          <w:rFonts w:ascii="Helvetica" w:hAnsi="Helvetica" w:cs="Helvetica"/>
          <w:color w:val="333333"/>
          <w:sz w:val="21"/>
          <w:szCs w:val="21"/>
          <w:shd w:val="clear" w:color="auto" w:fill="FFFFFF"/>
        </w:rPr>
        <w:t>Betsy</w:t>
      </w:r>
      <w:r w:rsidR="00AA22BD">
        <w:rPr>
          <w:rFonts w:ascii="Helvetica" w:hAnsi="Helvetica" w:cs="Helvetica"/>
          <w:color w:val="333333"/>
          <w:sz w:val="21"/>
          <w:szCs w:val="21"/>
          <w:shd w:val="clear" w:color="auto" w:fill="FFFFFF"/>
        </w:rPr>
        <w:t> shipwreck, we have evidence of at least two different sandglasses, each telling a different story.</w:t>
      </w:r>
    </w:p>
    <w:p w14:paraId="125525CC" w14:textId="6797BF80" w:rsidR="00AA22BD" w:rsidRDefault="00AA22BD" w:rsidP="00BE1534">
      <w:pPr>
        <w:pStyle w:val="ListParagraph"/>
        <w:rPr>
          <w:rFonts w:ascii="Arial" w:hAnsi="Arial" w:cs="Arial"/>
          <w:color w:val="202122"/>
          <w:sz w:val="21"/>
          <w:szCs w:val="21"/>
          <w:shd w:val="clear" w:color="auto" w:fill="FFFFFF"/>
        </w:rPr>
      </w:pPr>
    </w:p>
    <w:p w14:paraId="3AE47FC7" w14:textId="03993099" w:rsidR="00AA22BD" w:rsidRPr="00AA22BD" w:rsidRDefault="00AA22BD" w:rsidP="00AA22BD">
      <w:pPr>
        <w:pStyle w:val="ListParagraph"/>
        <w:rPr>
          <w:rFonts w:ascii="Arial" w:hAnsi="Arial" w:cs="Arial"/>
          <w:b/>
          <w:bCs/>
          <w:color w:val="202122"/>
          <w:sz w:val="21"/>
          <w:szCs w:val="21"/>
          <w:shd w:val="clear" w:color="auto" w:fill="FFFFFF"/>
        </w:rPr>
      </w:pPr>
      <w:r w:rsidRPr="00AA22BD">
        <w:rPr>
          <w:rFonts w:ascii="Arial" w:hAnsi="Arial" w:cs="Arial"/>
          <w:b/>
          <w:bCs/>
          <w:color w:val="202122"/>
          <w:sz w:val="21"/>
          <w:szCs w:val="21"/>
          <w:shd w:val="clear" w:color="auto" w:fill="FFFFFF"/>
        </w:rPr>
        <w:t xml:space="preserve">Cubism and the trompe </w:t>
      </w:r>
      <w:proofErr w:type="spellStart"/>
      <w:r w:rsidRPr="00AA22BD">
        <w:rPr>
          <w:rFonts w:ascii="Arial" w:hAnsi="Arial" w:cs="Arial"/>
          <w:b/>
          <w:bCs/>
          <w:color w:val="202122"/>
          <w:sz w:val="21"/>
          <w:szCs w:val="21"/>
          <w:shd w:val="clear" w:color="auto" w:fill="FFFFFF"/>
        </w:rPr>
        <w:t>I’oeil</w:t>
      </w:r>
      <w:proofErr w:type="spellEnd"/>
      <w:r w:rsidRPr="00AA22BD">
        <w:rPr>
          <w:rFonts w:ascii="Arial" w:hAnsi="Arial" w:cs="Arial"/>
          <w:b/>
          <w:bCs/>
          <w:color w:val="202122"/>
          <w:sz w:val="21"/>
          <w:szCs w:val="21"/>
          <w:shd w:val="clear" w:color="auto" w:fill="FFFFFF"/>
        </w:rPr>
        <w:t xml:space="preserve"> Tradition</w:t>
      </w:r>
    </w:p>
    <w:p w14:paraId="26EA169B" w14:textId="7D71F48C" w:rsidR="00AA22BD" w:rsidRDefault="00AA22BD" w:rsidP="00AA22BD">
      <w:pPr>
        <w:pStyle w:val="ListParagraph"/>
        <w:rPr>
          <w:rFonts w:ascii="Arial" w:hAnsi="Arial" w:cs="Arial"/>
          <w:color w:val="202122"/>
          <w:sz w:val="21"/>
          <w:szCs w:val="21"/>
          <w:shd w:val="clear" w:color="auto" w:fill="FFFFFF"/>
        </w:rPr>
      </w:pPr>
    </w:p>
    <w:p w14:paraId="17BFA090" w14:textId="382D60B1" w:rsidR="00AA22BD" w:rsidRDefault="00AA22BD" w:rsidP="00AA22BD">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Sculpture/ statue</w:t>
      </w:r>
    </w:p>
    <w:p w14:paraId="3FE32949" w14:textId="004D3CCC" w:rsidR="00AA22BD" w:rsidRPr="00AA22BD" w:rsidRDefault="00AA22BD" w:rsidP="00AA22BD">
      <w:pPr>
        <w:pStyle w:val="ListParagraph"/>
        <w:numPr>
          <w:ilvl w:val="0"/>
          <w:numId w:val="5"/>
        </w:numPr>
        <w:rPr>
          <w:rFonts w:ascii="Arial" w:hAnsi="Arial" w:cs="Arial"/>
          <w:b/>
          <w:bCs/>
          <w:color w:val="202122"/>
          <w:sz w:val="21"/>
          <w:szCs w:val="21"/>
          <w:shd w:val="clear" w:color="auto" w:fill="FFFFFF"/>
        </w:rPr>
      </w:pPr>
      <w:r w:rsidRPr="00AA22BD">
        <w:rPr>
          <w:rFonts w:ascii="Arial" w:hAnsi="Arial" w:cs="Arial"/>
          <w:b/>
          <w:bCs/>
          <w:color w:val="202122"/>
          <w:sz w:val="21"/>
          <w:szCs w:val="21"/>
          <w:shd w:val="clear" w:color="auto" w:fill="FFFFFF"/>
        </w:rPr>
        <w:t>Absinthe Glass</w:t>
      </w:r>
    </w:p>
    <w:p w14:paraId="2E220227" w14:textId="77777777" w:rsidR="00AA22BD" w:rsidRPr="00AA22BD" w:rsidRDefault="00AA22BD" w:rsidP="00AA22BD">
      <w:pPr>
        <w:pStyle w:val="ListParagraph"/>
        <w:ind w:left="1080"/>
        <w:rPr>
          <w:rFonts w:ascii="Arial" w:hAnsi="Arial" w:cs="Arial"/>
          <w:color w:val="202122"/>
          <w:sz w:val="21"/>
          <w:szCs w:val="21"/>
          <w:shd w:val="clear" w:color="auto" w:fill="FFFFFF"/>
        </w:rPr>
      </w:pPr>
    </w:p>
    <w:p w14:paraId="050FF940" w14:textId="77777777" w:rsidR="00BE1534" w:rsidRDefault="00BE1534" w:rsidP="00BE1534">
      <w:pPr>
        <w:pStyle w:val="ListParagraph"/>
        <w:ind w:left="1440"/>
        <w:rPr>
          <w:rFonts w:ascii="Arial" w:hAnsi="Arial" w:cs="Arial"/>
          <w:color w:val="3C4043"/>
          <w:spacing w:val="3"/>
          <w:sz w:val="21"/>
          <w:szCs w:val="21"/>
          <w:shd w:val="clear" w:color="auto" w:fill="FFFFFF"/>
        </w:rPr>
      </w:pPr>
    </w:p>
    <w:p w14:paraId="21258C15" w14:textId="6910F450" w:rsidR="00AA22BD" w:rsidRDefault="00AA22BD" w:rsidP="00AA22BD">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ID- 548503430493</w:t>
      </w:r>
    </w:p>
    <w:p w14:paraId="387BC01F" w14:textId="191A1264" w:rsidR="00AA22BD" w:rsidRDefault="00AA22BD" w:rsidP="00AA22BD">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Artist- Pablo Picasso</w:t>
      </w:r>
    </w:p>
    <w:p w14:paraId="7E862B77" w14:textId="5B42E2D0" w:rsidR="00AA22BD" w:rsidRDefault="00AA22BD" w:rsidP="00AA22BD">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Year- 1950</w:t>
      </w:r>
    </w:p>
    <w:p w14:paraId="0427EAF0" w14:textId="15B6767F" w:rsidR="00AA22BD" w:rsidRPr="003813F6" w:rsidRDefault="00AA22BD" w:rsidP="00871981">
      <w:pPr>
        <w:pStyle w:val="va-top"/>
        <w:numPr>
          <w:ilvl w:val="0"/>
          <w:numId w:val="4"/>
        </w:numPr>
        <w:shd w:val="clear" w:color="auto" w:fill="FFFFFF"/>
        <w:spacing w:before="0" w:beforeAutospacing="0" w:after="60" w:afterAutospacing="0"/>
        <w:textAlignment w:val="top"/>
        <w:rPr>
          <w:rFonts w:ascii="Open Sans" w:hAnsi="Open Sans" w:cs="Open Sans"/>
          <w:color w:val="242424"/>
        </w:rPr>
      </w:pPr>
      <w:r w:rsidRPr="00AA22BD">
        <w:rPr>
          <w:rFonts w:ascii="Helvetica" w:hAnsi="Helvetica" w:cs="Helvetica"/>
          <w:color w:val="333333"/>
          <w:sz w:val="20"/>
          <w:szCs w:val="20"/>
          <w:shd w:val="clear" w:color="auto" w:fill="FFFFFF"/>
        </w:rPr>
        <w:t xml:space="preserve">                         Description: </w:t>
      </w:r>
      <w:r w:rsidRPr="003813F6">
        <w:rPr>
          <w:rFonts w:ascii="Helvetica" w:hAnsi="Helvetica" w:cs="Helvetica"/>
          <w:color w:val="333333"/>
          <w:shd w:val="clear" w:color="auto" w:fill="FFFFFF"/>
        </w:rPr>
        <w:t xml:space="preserve">In an age when sculpture usually meant allegorical figures and portrait busts, Picasso’s life-size rendering of a glass of alcohol was shocking for its banality. Cast in bronze in an edition of six, and then hand-painted, none of the finished works is colored green, so it was clearly not absinthe’s distinctive color that inspired Picasso. Nor does he seem to have been moved by the national debate about whether to ban the potent liquor. Instead, absinthe presented Picasso with the opportunity to incorporate an actual piece of cutlery, a trowel-shaped, slotted spoon designed to hold a sugar cube over the rim of a glass when preparing the drink. When asked about the sculpture years </w:t>
      </w:r>
      <w:r w:rsidRPr="003813F6">
        <w:rPr>
          <w:rFonts w:ascii="Helvetica" w:hAnsi="Helvetica" w:cs="Helvetica"/>
          <w:color w:val="333333"/>
          <w:shd w:val="clear" w:color="auto" w:fill="FFFFFF"/>
        </w:rPr>
        <w:lastRenderedPageBreak/>
        <w:t>later, Picasso remembered that he had been particularly intrigued by “the relationship between the real spoon and the modeled glass. In the way they clashed with each other.”</w:t>
      </w:r>
    </w:p>
    <w:p w14:paraId="0A6CB210" w14:textId="77777777" w:rsidR="00AA22BD" w:rsidRDefault="00AA22BD" w:rsidP="00AA22BD">
      <w:pPr>
        <w:pStyle w:val="ListParagraph"/>
        <w:ind w:left="1440"/>
        <w:rPr>
          <w:rFonts w:ascii="Arial" w:hAnsi="Arial" w:cs="Arial"/>
          <w:color w:val="3C4043"/>
          <w:spacing w:val="3"/>
          <w:sz w:val="21"/>
          <w:szCs w:val="21"/>
          <w:shd w:val="clear" w:color="auto" w:fill="FFFFFF"/>
        </w:rPr>
      </w:pPr>
    </w:p>
    <w:p w14:paraId="06F7BE1F" w14:textId="37510B0E" w:rsidR="00AA22BD" w:rsidRDefault="00AA22BD" w:rsidP="00AA22BD">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Title: The Absinthe Glass</w:t>
      </w:r>
    </w:p>
    <w:p w14:paraId="6945687A" w14:textId="518A5C5A" w:rsidR="00AA22BD" w:rsidRDefault="00AA22BD" w:rsidP="00AA22BD">
      <w:pPr>
        <w:pStyle w:val="ListParagraph"/>
        <w:ind w:left="1440"/>
        <w:rPr>
          <w:rFonts w:ascii="Arial" w:hAnsi="Arial" w:cs="Arial"/>
          <w:color w:val="3C4043"/>
          <w:spacing w:val="3"/>
          <w:sz w:val="21"/>
          <w:szCs w:val="21"/>
          <w:shd w:val="clear" w:color="auto" w:fill="FFFFFF"/>
        </w:rPr>
      </w:pPr>
      <w:proofErr w:type="spellStart"/>
      <w:r>
        <w:rPr>
          <w:rFonts w:ascii="Arial" w:hAnsi="Arial" w:cs="Arial"/>
          <w:color w:val="3C4043"/>
          <w:spacing w:val="3"/>
          <w:sz w:val="21"/>
          <w:szCs w:val="21"/>
          <w:shd w:val="clear" w:color="auto" w:fill="FFFFFF"/>
        </w:rPr>
        <w:t>Epox</w:t>
      </w:r>
      <w:proofErr w:type="spellEnd"/>
      <w:r>
        <w:rPr>
          <w:rFonts w:ascii="Arial" w:hAnsi="Arial" w:cs="Arial"/>
          <w:color w:val="3C4043"/>
          <w:spacing w:val="3"/>
          <w:sz w:val="21"/>
          <w:szCs w:val="21"/>
          <w:shd w:val="clear" w:color="auto" w:fill="FFFFFF"/>
        </w:rPr>
        <w:t>- 1950</w:t>
      </w:r>
    </w:p>
    <w:p w14:paraId="26C5F986" w14:textId="57EBE8EA" w:rsidR="00AA22BD" w:rsidRDefault="00AA22BD" w:rsidP="00AA22BD">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Country of Origin- Spain </w:t>
      </w:r>
    </w:p>
    <w:p w14:paraId="10534C53" w14:textId="66A3D488" w:rsidR="00AA22BD" w:rsidRDefault="00AA22BD" w:rsidP="00AA22BD">
      <w:pPr>
        <w:pStyle w:val="ListParagraph"/>
        <w:ind w:left="1440"/>
        <w:rPr>
          <w:rFonts w:ascii="Arial" w:hAnsi="Arial" w:cs="Arial"/>
          <w:color w:val="3C4043"/>
          <w:spacing w:val="3"/>
          <w:sz w:val="21"/>
          <w:szCs w:val="21"/>
          <w:shd w:val="clear" w:color="auto" w:fill="FFFFFF"/>
        </w:rPr>
      </w:pPr>
    </w:p>
    <w:p w14:paraId="361D5114" w14:textId="681156ED" w:rsidR="00AA22BD" w:rsidRDefault="00AA22BD" w:rsidP="00AA22BD">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7C40B795" w14:textId="06E36B4A" w:rsidR="00AA22BD" w:rsidRDefault="00AA22BD" w:rsidP="00AA22BD">
      <w:pPr>
        <w:pStyle w:val="ListParagraph"/>
        <w:ind w:left="1440"/>
        <w:rPr>
          <w:rFonts w:ascii="Arial" w:hAnsi="Arial" w:cs="Arial"/>
          <w:color w:val="3C4043"/>
          <w:spacing w:val="3"/>
          <w:sz w:val="21"/>
          <w:szCs w:val="21"/>
          <w:shd w:val="clear" w:color="auto" w:fill="FFFFFF"/>
        </w:rPr>
      </w:pPr>
    </w:p>
    <w:p w14:paraId="1BB3DDD7" w14:textId="17F8AABA" w:rsidR="00AA22BD" w:rsidRDefault="00AA22BD" w:rsidP="00AA22BD">
      <w:pPr>
        <w:pStyle w:val="ListParagraph"/>
      </w:pPr>
      <w:r>
        <w:t>Date of Birth- 1881</w:t>
      </w:r>
    </w:p>
    <w:p w14:paraId="5E524F41" w14:textId="33DE6EBF" w:rsidR="00AA22BD" w:rsidRDefault="00AA22BD" w:rsidP="00AA22BD">
      <w:pPr>
        <w:pStyle w:val="ListParagraph"/>
      </w:pPr>
      <w:r>
        <w:t>Date of death- 1</w:t>
      </w:r>
      <w:r w:rsidR="008B37E5">
        <w:t>973</w:t>
      </w:r>
    </w:p>
    <w:p w14:paraId="16B75BC3" w14:textId="57D94840" w:rsidR="00AA22BD" w:rsidRDefault="00AA22BD" w:rsidP="00AA22BD">
      <w:pPr>
        <w:pStyle w:val="ListParagraph"/>
      </w:pPr>
      <w:r>
        <w:t>Origin country-</w:t>
      </w:r>
      <w:r w:rsidR="008B37E5">
        <w:t xml:space="preserve"> Malaga, Spain</w:t>
      </w:r>
    </w:p>
    <w:p w14:paraId="134817F1" w14:textId="39861BF6" w:rsidR="00AA22BD" w:rsidRDefault="00AA22BD" w:rsidP="00AA22BD">
      <w:pPr>
        <w:pStyle w:val="ListParagraph"/>
      </w:pPr>
      <w:proofErr w:type="spellStart"/>
      <w:r>
        <w:t>Epox</w:t>
      </w:r>
      <w:proofErr w:type="spellEnd"/>
      <w:r>
        <w:t xml:space="preserve"> – 1</w:t>
      </w:r>
      <w:r w:rsidR="008B37E5">
        <w:t>950</w:t>
      </w:r>
    </w:p>
    <w:p w14:paraId="4FCB32B2" w14:textId="71CB30EF" w:rsidR="00AA22BD" w:rsidRDefault="00AA22BD" w:rsidP="00AA22BD">
      <w:pPr>
        <w:pStyle w:val="ListParagraph"/>
      </w:pPr>
      <w:r>
        <w:t xml:space="preserve">Main style – </w:t>
      </w:r>
      <w:r w:rsidR="008B37E5">
        <w:t>ceramicist sculptor</w:t>
      </w:r>
    </w:p>
    <w:p w14:paraId="4E8F19A3" w14:textId="3889AB03" w:rsidR="00AA22BD" w:rsidRDefault="00AA22BD" w:rsidP="00AA22BD">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Description: </w:t>
      </w:r>
      <w:r w:rsidR="008B37E5">
        <w:rPr>
          <w:rFonts w:ascii="Arial" w:hAnsi="Arial" w:cs="Arial"/>
          <w:b/>
          <w:bCs/>
          <w:color w:val="202122"/>
          <w:sz w:val="21"/>
          <w:szCs w:val="21"/>
          <w:shd w:val="clear" w:color="auto" w:fill="FFFFFF"/>
        </w:rPr>
        <w:t>Pablo Ruiz Picasso</w:t>
      </w:r>
      <w:hyperlink r:id="rId25" w:anchor="cite_note-names-5" w:history="1">
        <w:r w:rsidR="008B37E5">
          <w:rPr>
            <w:rStyle w:val="Hyperlink"/>
            <w:rFonts w:ascii="Arial" w:hAnsi="Arial" w:cs="Arial"/>
            <w:color w:val="0645AD"/>
            <w:sz w:val="17"/>
            <w:szCs w:val="17"/>
            <w:shd w:val="clear" w:color="auto" w:fill="FFFFFF"/>
            <w:vertAlign w:val="superscript"/>
          </w:rPr>
          <w:t>[a]</w:t>
        </w:r>
      </w:hyperlink>
      <w:hyperlink r:id="rId26" w:anchor="cite_note-9" w:history="1">
        <w:r w:rsidR="008B37E5">
          <w:rPr>
            <w:rStyle w:val="Hyperlink"/>
            <w:rFonts w:ascii="Arial" w:hAnsi="Arial" w:cs="Arial"/>
            <w:color w:val="0645AD"/>
            <w:sz w:val="17"/>
            <w:szCs w:val="17"/>
            <w:shd w:val="clear" w:color="auto" w:fill="FFFFFF"/>
            <w:vertAlign w:val="superscript"/>
          </w:rPr>
          <w:t>[b]</w:t>
        </w:r>
      </w:hyperlink>
      <w:r w:rsidR="008B37E5">
        <w:rPr>
          <w:rFonts w:ascii="Arial" w:hAnsi="Arial" w:cs="Arial"/>
          <w:color w:val="202122"/>
          <w:sz w:val="21"/>
          <w:szCs w:val="21"/>
          <w:shd w:val="clear" w:color="auto" w:fill="FFFFFF"/>
        </w:rPr>
        <w:t> (25 October 1881 – 8 April 1973) was a Spanish painter, sculptor, </w:t>
      </w:r>
      <w:hyperlink r:id="rId27" w:tooltip="Printmaker" w:history="1">
        <w:r w:rsidR="008B37E5">
          <w:rPr>
            <w:rStyle w:val="Hyperlink"/>
            <w:rFonts w:ascii="Arial" w:hAnsi="Arial" w:cs="Arial"/>
            <w:color w:val="0645AD"/>
            <w:sz w:val="21"/>
            <w:szCs w:val="21"/>
            <w:shd w:val="clear" w:color="auto" w:fill="FFFFFF"/>
          </w:rPr>
          <w:t>printmaker</w:t>
        </w:r>
      </w:hyperlink>
      <w:r w:rsidR="008B37E5">
        <w:rPr>
          <w:rFonts w:ascii="Arial" w:hAnsi="Arial" w:cs="Arial"/>
          <w:color w:val="202122"/>
          <w:sz w:val="21"/>
          <w:szCs w:val="21"/>
          <w:shd w:val="clear" w:color="auto" w:fill="FFFFFF"/>
        </w:rPr>
        <w:t>, </w:t>
      </w:r>
      <w:hyperlink r:id="rId28" w:tooltip="Ceramicist" w:history="1">
        <w:r w:rsidR="008B37E5">
          <w:rPr>
            <w:rStyle w:val="Hyperlink"/>
            <w:rFonts w:ascii="Arial" w:hAnsi="Arial" w:cs="Arial"/>
            <w:color w:val="0645AD"/>
            <w:sz w:val="21"/>
            <w:szCs w:val="21"/>
            <w:shd w:val="clear" w:color="auto" w:fill="FFFFFF"/>
          </w:rPr>
          <w:t>ceramicist</w:t>
        </w:r>
      </w:hyperlink>
      <w:r w:rsidR="008B37E5">
        <w:rPr>
          <w:rFonts w:ascii="Arial" w:hAnsi="Arial" w:cs="Arial"/>
          <w:color w:val="202122"/>
          <w:sz w:val="21"/>
          <w:szCs w:val="21"/>
          <w:shd w:val="clear" w:color="auto" w:fill="FFFFFF"/>
        </w:rPr>
        <w:t> and </w:t>
      </w:r>
      <w:hyperlink r:id="rId29" w:tooltip="Scenic design" w:history="1">
        <w:r w:rsidR="008B37E5">
          <w:rPr>
            <w:rStyle w:val="Hyperlink"/>
            <w:rFonts w:ascii="Arial" w:hAnsi="Arial" w:cs="Arial"/>
            <w:color w:val="0645AD"/>
            <w:sz w:val="21"/>
            <w:szCs w:val="21"/>
            <w:shd w:val="clear" w:color="auto" w:fill="FFFFFF"/>
          </w:rPr>
          <w:t>theatre designer</w:t>
        </w:r>
      </w:hyperlink>
      <w:r w:rsidR="008B37E5">
        <w:rPr>
          <w:rFonts w:ascii="Arial" w:hAnsi="Arial" w:cs="Arial"/>
          <w:color w:val="202122"/>
          <w:sz w:val="21"/>
          <w:szCs w:val="21"/>
          <w:shd w:val="clear" w:color="auto" w:fill="FFFFFF"/>
        </w:rPr>
        <w:t> who spent most of his adult life in France. One of the most influential artists of the 20th century, he is known for co-founding the </w:t>
      </w:r>
      <w:hyperlink r:id="rId30" w:tooltip="Cubist" w:history="1">
        <w:r w:rsidR="008B37E5">
          <w:rPr>
            <w:rStyle w:val="Hyperlink"/>
            <w:rFonts w:ascii="Arial" w:hAnsi="Arial" w:cs="Arial"/>
            <w:color w:val="0645AD"/>
            <w:sz w:val="21"/>
            <w:szCs w:val="21"/>
            <w:shd w:val="clear" w:color="auto" w:fill="FFFFFF"/>
          </w:rPr>
          <w:t>Cubist</w:t>
        </w:r>
      </w:hyperlink>
      <w:r w:rsidR="008B37E5">
        <w:rPr>
          <w:rFonts w:ascii="Arial" w:hAnsi="Arial" w:cs="Arial"/>
          <w:color w:val="202122"/>
          <w:sz w:val="21"/>
          <w:szCs w:val="21"/>
          <w:shd w:val="clear" w:color="auto" w:fill="FFFFFF"/>
        </w:rPr>
        <w:t> movement, the invention of </w:t>
      </w:r>
      <w:hyperlink r:id="rId31" w:tooltip="Assemblage (art)" w:history="1">
        <w:r w:rsidR="008B37E5">
          <w:rPr>
            <w:rStyle w:val="Hyperlink"/>
            <w:rFonts w:ascii="Arial" w:hAnsi="Arial" w:cs="Arial"/>
            <w:color w:val="0645AD"/>
            <w:sz w:val="21"/>
            <w:szCs w:val="21"/>
            <w:shd w:val="clear" w:color="auto" w:fill="FFFFFF"/>
          </w:rPr>
          <w:t>constructed sculpture</w:t>
        </w:r>
      </w:hyperlink>
      <w:r w:rsidR="008B37E5">
        <w:rPr>
          <w:rFonts w:ascii="Arial" w:hAnsi="Arial" w:cs="Arial"/>
          <w:color w:val="202122"/>
          <w:sz w:val="21"/>
          <w:szCs w:val="21"/>
          <w:shd w:val="clear" w:color="auto" w:fill="FFFFFF"/>
        </w:rPr>
        <w:t>,</w:t>
      </w:r>
      <w:hyperlink r:id="rId32" w:anchor="cite_note-moma4-10" w:history="1">
        <w:r w:rsidR="008B37E5">
          <w:rPr>
            <w:rStyle w:val="Hyperlink"/>
            <w:rFonts w:ascii="Arial" w:hAnsi="Arial" w:cs="Arial"/>
            <w:color w:val="0645AD"/>
            <w:sz w:val="17"/>
            <w:szCs w:val="17"/>
            <w:shd w:val="clear" w:color="auto" w:fill="FFFFFF"/>
            <w:vertAlign w:val="superscript"/>
          </w:rPr>
          <w:t>[8]</w:t>
        </w:r>
      </w:hyperlink>
      <w:hyperlink r:id="rId33" w:anchor="cite_note-tate1-11" w:history="1">
        <w:r w:rsidR="008B37E5">
          <w:rPr>
            <w:rStyle w:val="Hyperlink"/>
            <w:rFonts w:ascii="Arial" w:hAnsi="Arial" w:cs="Arial"/>
            <w:color w:val="0645AD"/>
            <w:sz w:val="17"/>
            <w:szCs w:val="17"/>
            <w:shd w:val="clear" w:color="auto" w:fill="FFFFFF"/>
            <w:vertAlign w:val="superscript"/>
          </w:rPr>
          <w:t>[9]</w:t>
        </w:r>
      </w:hyperlink>
      <w:r w:rsidR="008B37E5">
        <w:rPr>
          <w:rFonts w:ascii="Arial" w:hAnsi="Arial" w:cs="Arial"/>
          <w:color w:val="202122"/>
          <w:sz w:val="21"/>
          <w:szCs w:val="21"/>
          <w:shd w:val="clear" w:color="auto" w:fill="FFFFFF"/>
        </w:rPr>
        <w:t> the co-invention of </w:t>
      </w:r>
      <w:hyperlink r:id="rId34" w:tooltip="Collage" w:history="1">
        <w:r w:rsidR="008B37E5">
          <w:rPr>
            <w:rStyle w:val="Hyperlink"/>
            <w:rFonts w:ascii="Arial" w:hAnsi="Arial" w:cs="Arial"/>
            <w:color w:val="0645AD"/>
            <w:sz w:val="21"/>
            <w:szCs w:val="21"/>
            <w:shd w:val="clear" w:color="auto" w:fill="FFFFFF"/>
          </w:rPr>
          <w:t>collage</w:t>
        </w:r>
      </w:hyperlink>
      <w:r w:rsidR="008B37E5">
        <w:rPr>
          <w:rFonts w:ascii="Arial" w:hAnsi="Arial" w:cs="Arial"/>
          <w:color w:val="202122"/>
          <w:sz w:val="21"/>
          <w:szCs w:val="21"/>
          <w:shd w:val="clear" w:color="auto" w:fill="FFFFFF"/>
        </w:rPr>
        <w:t>, and for the wide variety of styles that he helped develop and explore. Among his most famous works are the </w:t>
      </w:r>
      <w:hyperlink r:id="rId35" w:tooltip="Proto-Cubism" w:history="1">
        <w:r w:rsidR="008B37E5">
          <w:rPr>
            <w:rStyle w:val="Hyperlink"/>
            <w:rFonts w:ascii="Arial" w:hAnsi="Arial" w:cs="Arial"/>
            <w:color w:val="0645AD"/>
            <w:sz w:val="21"/>
            <w:szCs w:val="21"/>
            <w:shd w:val="clear" w:color="auto" w:fill="FFFFFF"/>
          </w:rPr>
          <w:t>proto-Cubist</w:t>
        </w:r>
      </w:hyperlink>
      <w:r w:rsidR="008B37E5">
        <w:rPr>
          <w:rFonts w:ascii="Arial" w:hAnsi="Arial" w:cs="Arial"/>
          <w:color w:val="202122"/>
          <w:sz w:val="21"/>
          <w:szCs w:val="21"/>
          <w:shd w:val="clear" w:color="auto" w:fill="FFFFFF"/>
        </w:rPr>
        <w:t> </w:t>
      </w:r>
      <w:hyperlink r:id="rId36" w:tooltip="Les Demoiselles d'Avignon" w:history="1">
        <w:r w:rsidR="008B37E5">
          <w:rPr>
            <w:rStyle w:val="Hyperlink"/>
            <w:rFonts w:ascii="Arial" w:hAnsi="Arial" w:cs="Arial"/>
            <w:i/>
            <w:iCs/>
            <w:color w:val="0645AD"/>
            <w:sz w:val="21"/>
            <w:szCs w:val="21"/>
            <w:shd w:val="clear" w:color="auto" w:fill="FFFFFF"/>
          </w:rPr>
          <w:t xml:space="preserve">Les Demoiselles </w:t>
        </w:r>
        <w:proofErr w:type="spellStart"/>
        <w:r w:rsidR="008B37E5">
          <w:rPr>
            <w:rStyle w:val="Hyperlink"/>
            <w:rFonts w:ascii="Arial" w:hAnsi="Arial" w:cs="Arial"/>
            <w:i/>
            <w:iCs/>
            <w:color w:val="0645AD"/>
            <w:sz w:val="21"/>
            <w:szCs w:val="21"/>
            <w:shd w:val="clear" w:color="auto" w:fill="FFFFFF"/>
          </w:rPr>
          <w:t>d'Avignon</w:t>
        </w:r>
        <w:proofErr w:type="spellEnd"/>
      </w:hyperlink>
      <w:r w:rsidR="008B37E5">
        <w:rPr>
          <w:rFonts w:ascii="Arial" w:hAnsi="Arial" w:cs="Arial"/>
          <w:color w:val="202122"/>
          <w:sz w:val="21"/>
          <w:szCs w:val="21"/>
          <w:shd w:val="clear" w:color="auto" w:fill="FFFFFF"/>
        </w:rPr>
        <w:t> (1907), and the anti-war painting </w:t>
      </w:r>
      <w:hyperlink r:id="rId37" w:tooltip="Guernica (Picasso)" w:history="1">
        <w:r w:rsidR="008B37E5">
          <w:rPr>
            <w:rStyle w:val="Hyperlink"/>
            <w:rFonts w:ascii="Arial" w:hAnsi="Arial" w:cs="Arial"/>
            <w:i/>
            <w:iCs/>
            <w:color w:val="0645AD"/>
            <w:sz w:val="21"/>
            <w:szCs w:val="21"/>
            <w:shd w:val="clear" w:color="auto" w:fill="FFFFFF"/>
          </w:rPr>
          <w:t>Guernica</w:t>
        </w:r>
      </w:hyperlink>
      <w:r w:rsidR="008B37E5">
        <w:rPr>
          <w:rFonts w:ascii="Arial" w:hAnsi="Arial" w:cs="Arial"/>
          <w:color w:val="202122"/>
          <w:sz w:val="21"/>
          <w:szCs w:val="21"/>
          <w:shd w:val="clear" w:color="auto" w:fill="FFFFFF"/>
        </w:rPr>
        <w:t> (1937), </w:t>
      </w:r>
      <w:hyperlink r:id="rId38" w:anchor="Composition" w:tooltip="Guernica (Picasso)" w:history="1">
        <w:r w:rsidR="008B37E5">
          <w:rPr>
            <w:rStyle w:val="Hyperlink"/>
            <w:rFonts w:ascii="Arial" w:hAnsi="Arial" w:cs="Arial"/>
            <w:color w:val="0645AD"/>
            <w:sz w:val="21"/>
            <w:szCs w:val="21"/>
            <w:shd w:val="clear" w:color="auto" w:fill="FFFFFF"/>
          </w:rPr>
          <w:t>a dramatic portrayal</w:t>
        </w:r>
      </w:hyperlink>
      <w:r w:rsidR="008B37E5">
        <w:rPr>
          <w:rFonts w:ascii="Arial" w:hAnsi="Arial" w:cs="Arial"/>
          <w:color w:val="202122"/>
          <w:sz w:val="21"/>
          <w:szCs w:val="21"/>
          <w:shd w:val="clear" w:color="auto" w:fill="FFFFFF"/>
        </w:rPr>
        <w:t> of the </w:t>
      </w:r>
      <w:hyperlink r:id="rId39" w:tooltip="Bombing of Guernica" w:history="1">
        <w:r w:rsidR="008B37E5">
          <w:rPr>
            <w:rStyle w:val="Hyperlink"/>
            <w:rFonts w:ascii="Arial" w:hAnsi="Arial" w:cs="Arial"/>
            <w:color w:val="0645AD"/>
            <w:sz w:val="21"/>
            <w:szCs w:val="21"/>
            <w:shd w:val="clear" w:color="auto" w:fill="FFFFFF"/>
          </w:rPr>
          <w:t>bombing of Guernica</w:t>
        </w:r>
      </w:hyperlink>
      <w:r w:rsidR="008B37E5">
        <w:rPr>
          <w:rFonts w:ascii="Arial" w:hAnsi="Arial" w:cs="Arial"/>
          <w:color w:val="202122"/>
          <w:sz w:val="21"/>
          <w:szCs w:val="21"/>
          <w:shd w:val="clear" w:color="auto" w:fill="FFFFFF"/>
        </w:rPr>
        <w:t> by German and Italian air forces during the </w:t>
      </w:r>
      <w:hyperlink r:id="rId40" w:tooltip="Spanish Civil War" w:history="1">
        <w:r w:rsidR="008B37E5">
          <w:rPr>
            <w:rStyle w:val="Hyperlink"/>
            <w:rFonts w:ascii="Arial" w:hAnsi="Arial" w:cs="Arial"/>
            <w:color w:val="0645AD"/>
            <w:sz w:val="21"/>
            <w:szCs w:val="21"/>
            <w:shd w:val="clear" w:color="auto" w:fill="FFFFFF"/>
          </w:rPr>
          <w:t>Spanish Civil War</w:t>
        </w:r>
      </w:hyperlink>
      <w:r w:rsidR="008B37E5">
        <w:rPr>
          <w:rFonts w:ascii="Arial" w:hAnsi="Arial" w:cs="Arial"/>
          <w:color w:val="202122"/>
          <w:sz w:val="21"/>
          <w:szCs w:val="21"/>
          <w:shd w:val="clear" w:color="auto" w:fill="FFFFFF"/>
        </w:rPr>
        <w:t>.</w:t>
      </w:r>
    </w:p>
    <w:p w14:paraId="14725B4C" w14:textId="022537D9" w:rsidR="008B37E5" w:rsidRDefault="008B37E5" w:rsidP="00AA22BD">
      <w:pPr>
        <w:pStyle w:val="ListParagraph"/>
        <w:rPr>
          <w:rFonts w:ascii="Arial" w:hAnsi="Arial" w:cs="Arial"/>
          <w:color w:val="202122"/>
          <w:sz w:val="21"/>
          <w:szCs w:val="21"/>
          <w:shd w:val="clear" w:color="auto" w:fill="FFFFFF"/>
        </w:rPr>
      </w:pPr>
    </w:p>
    <w:p w14:paraId="68DC2D03" w14:textId="67588BC9" w:rsidR="008B37E5" w:rsidRDefault="008B37E5" w:rsidP="00AA22BD">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Paintings</w:t>
      </w:r>
    </w:p>
    <w:p w14:paraId="4AF785A5" w14:textId="5D1D2474" w:rsidR="008B37E5" w:rsidRPr="003813F6" w:rsidRDefault="008B37E5" w:rsidP="008B37E5">
      <w:pPr>
        <w:pStyle w:val="ListParagraph"/>
        <w:numPr>
          <w:ilvl w:val="0"/>
          <w:numId w:val="6"/>
        </w:numPr>
        <w:rPr>
          <w:rFonts w:ascii="Arial" w:hAnsi="Arial" w:cs="Arial"/>
          <w:b/>
          <w:bCs/>
          <w:color w:val="202122"/>
          <w:sz w:val="21"/>
          <w:szCs w:val="21"/>
          <w:shd w:val="clear" w:color="auto" w:fill="FFFFFF"/>
        </w:rPr>
      </w:pPr>
      <w:r w:rsidRPr="003813F6">
        <w:rPr>
          <w:rFonts w:ascii="Arial" w:hAnsi="Arial" w:cs="Arial"/>
          <w:b/>
          <w:bCs/>
          <w:color w:val="202122"/>
          <w:sz w:val="21"/>
          <w:szCs w:val="21"/>
          <w:shd w:val="clear" w:color="auto" w:fill="FFFFFF"/>
        </w:rPr>
        <w:t>Fruit Dish and Glass</w:t>
      </w:r>
    </w:p>
    <w:p w14:paraId="420C55E6" w14:textId="0CF5B055" w:rsidR="008B37E5" w:rsidRDefault="008B37E5" w:rsidP="008B37E5">
      <w:pPr>
        <w:pStyle w:val="ListParagraph"/>
        <w:ind w:left="1080"/>
        <w:rPr>
          <w:rFonts w:ascii="Arial" w:hAnsi="Arial" w:cs="Arial"/>
          <w:color w:val="202122"/>
          <w:sz w:val="21"/>
          <w:szCs w:val="21"/>
          <w:shd w:val="clear" w:color="auto" w:fill="FFFFFF"/>
        </w:rPr>
      </w:pPr>
    </w:p>
    <w:p w14:paraId="1BC93DF9" w14:textId="3AF88A1F" w:rsidR="008B37E5" w:rsidRDefault="008B37E5" w:rsidP="008B37E5">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ID- 54854859405</w:t>
      </w:r>
    </w:p>
    <w:p w14:paraId="125B3015" w14:textId="56B6AEE6" w:rsidR="008B37E5" w:rsidRDefault="008B37E5" w:rsidP="008B37E5">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Artist- </w:t>
      </w:r>
      <w:r w:rsidR="00D05C49">
        <w:rPr>
          <w:rFonts w:ascii="Lucida Sans Unicode" w:hAnsi="Lucida Sans Unicode" w:cs="Lucida Sans Unicode"/>
          <w:color w:val="333333"/>
          <w:shd w:val="clear" w:color="auto" w:fill="FFFFFF"/>
        </w:rPr>
        <w:t>Georges Braque</w:t>
      </w:r>
    </w:p>
    <w:p w14:paraId="4F505910" w14:textId="237BB2BD" w:rsidR="008B37E5" w:rsidRDefault="008B37E5" w:rsidP="008B37E5">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w:t>
      </w:r>
      <w:r w:rsidR="00D05C49">
        <w:rPr>
          <w:rFonts w:ascii="Lucida Sans Unicode" w:hAnsi="Lucida Sans Unicode" w:cs="Lucida Sans Unicode"/>
          <w:color w:val="333333"/>
          <w:shd w:val="clear" w:color="auto" w:fill="FFFFFF"/>
        </w:rPr>
        <w:t>923</w:t>
      </w:r>
    </w:p>
    <w:p w14:paraId="1BBCD343" w14:textId="54B6E4CD" w:rsidR="00D05C49" w:rsidRPr="003813F6" w:rsidRDefault="008B37E5" w:rsidP="008B37E5">
      <w:pPr>
        <w:pStyle w:val="va-top"/>
        <w:numPr>
          <w:ilvl w:val="0"/>
          <w:numId w:val="4"/>
        </w:numPr>
        <w:shd w:val="clear" w:color="auto" w:fill="FFFFFF"/>
        <w:spacing w:before="0" w:beforeAutospacing="0" w:after="60" w:afterAutospacing="0"/>
        <w:textAlignment w:val="top"/>
        <w:rPr>
          <w:rFonts w:ascii="Arial" w:hAnsi="Arial" w:cs="Arial"/>
          <w:color w:val="3C4043"/>
          <w:spacing w:val="3"/>
          <w:shd w:val="clear" w:color="auto" w:fill="FFFFFF"/>
        </w:rPr>
      </w:pPr>
      <w:r w:rsidRPr="00AA22BD">
        <w:rPr>
          <w:rFonts w:ascii="Helvetica" w:hAnsi="Helvetica" w:cs="Helvetica"/>
          <w:color w:val="333333"/>
          <w:sz w:val="20"/>
          <w:szCs w:val="20"/>
          <w:shd w:val="clear" w:color="auto" w:fill="FFFFFF"/>
        </w:rPr>
        <w:t xml:space="preserve">                         Description:</w:t>
      </w:r>
      <w:r w:rsidR="003813F6" w:rsidRPr="003813F6">
        <w:rPr>
          <w:rFonts w:ascii="Helvetica" w:hAnsi="Helvetica" w:cs="Helvetica"/>
          <w:color w:val="333333"/>
          <w:sz w:val="28"/>
          <w:szCs w:val="28"/>
          <w:shd w:val="clear" w:color="auto" w:fill="FFFFFF"/>
        </w:rPr>
        <w:t xml:space="preserve"> </w:t>
      </w:r>
      <w:r w:rsidR="003813F6" w:rsidRPr="003813F6">
        <w:rPr>
          <w:rFonts w:ascii="Helvetica" w:hAnsi="Helvetica" w:cs="Helvetica"/>
          <w:color w:val="333333"/>
          <w:shd w:val="clear" w:color="auto" w:fill="FFFFFF"/>
        </w:rPr>
        <w:t xml:space="preserve">According to Braque, this was his first papier </w:t>
      </w:r>
      <w:proofErr w:type="spellStart"/>
      <w:r w:rsidR="003813F6" w:rsidRPr="003813F6">
        <w:rPr>
          <w:rFonts w:ascii="Helvetica" w:hAnsi="Helvetica" w:cs="Helvetica"/>
          <w:color w:val="333333"/>
          <w:shd w:val="clear" w:color="auto" w:fill="FFFFFF"/>
        </w:rPr>
        <w:t>collé</w:t>
      </w:r>
      <w:proofErr w:type="spellEnd"/>
      <w:r w:rsidR="003813F6" w:rsidRPr="003813F6">
        <w:rPr>
          <w:rFonts w:ascii="Helvetica" w:hAnsi="Helvetica" w:cs="Helvetica"/>
          <w:color w:val="333333"/>
          <w:shd w:val="clear" w:color="auto" w:fill="FFFFFF"/>
        </w:rPr>
        <w:t xml:space="preserve">, created in September 1912 with mass-produced faux </w:t>
      </w:r>
      <w:proofErr w:type="spellStart"/>
      <w:r w:rsidR="003813F6" w:rsidRPr="003813F6">
        <w:rPr>
          <w:rFonts w:ascii="Helvetica" w:hAnsi="Helvetica" w:cs="Helvetica"/>
          <w:color w:val="333333"/>
          <w:shd w:val="clear" w:color="auto" w:fill="FFFFFF"/>
        </w:rPr>
        <w:t>bois</w:t>
      </w:r>
      <w:proofErr w:type="spellEnd"/>
      <w:r w:rsidR="003813F6" w:rsidRPr="003813F6">
        <w:rPr>
          <w:rFonts w:ascii="Helvetica" w:hAnsi="Helvetica" w:cs="Helvetica"/>
          <w:color w:val="333333"/>
          <w:shd w:val="clear" w:color="auto" w:fill="FFFFFF"/>
        </w:rPr>
        <w:t xml:space="preserve"> wallpaper purchased in Avignon. To gain a surreptitious advantage over his partner and rival, Braque waited until Picasso had left Avignon for Paris before beginning to incorporate strips from the roll into his charcoal drawings. The machine-printed wallpaper was designed to be a cheap alternative to artisan-painted imitation wood, which was itself a cheaper alternative to real tongue-and-groove oak paneling. By using the three offcuts to frame his hand-drawn still life, Braque merged bargain-basement trompe l’oeil and avant-garde Cubist abstraction.</w:t>
      </w:r>
    </w:p>
    <w:p w14:paraId="19FB36C5" w14:textId="77777777" w:rsidR="003813F6" w:rsidRDefault="008B37E5" w:rsidP="003813F6">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 xml:space="preserve">Title: </w:t>
      </w:r>
      <w:r w:rsidR="003813F6">
        <w:rPr>
          <w:rFonts w:ascii="Arial" w:hAnsi="Arial" w:cs="Arial"/>
          <w:color w:val="3C4043"/>
          <w:spacing w:val="3"/>
          <w:sz w:val="21"/>
          <w:szCs w:val="21"/>
          <w:shd w:val="clear" w:color="auto" w:fill="FFFFFF"/>
        </w:rPr>
        <w:t>Fruit Dish and Glass</w:t>
      </w:r>
    </w:p>
    <w:p w14:paraId="6AFD0C56" w14:textId="47A093D4" w:rsidR="008B37E5" w:rsidRPr="003813F6" w:rsidRDefault="008B37E5" w:rsidP="003813F6">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- 19</w:t>
      </w:r>
      <w:r w:rsidR="003813F6">
        <w:rPr>
          <w:rFonts w:ascii="Arial" w:hAnsi="Arial" w:cs="Arial"/>
          <w:color w:val="3C4043"/>
          <w:spacing w:val="3"/>
          <w:sz w:val="21"/>
          <w:szCs w:val="21"/>
          <w:shd w:val="clear" w:color="auto" w:fill="FFFFFF"/>
        </w:rPr>
        <w:t>23</w:t>
      </w:r>
    </w:p>
    <w:p w14:paraId="08CF2214" w14:textId="5B2AF035" w:rsidR="008B37E5" w:rsidRDefault="008B37E5" w:rsidP="008B37E5">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Country of Origin- </w:t>
      </w:r>
      <w:r w:rsidR="00721E41">
        <w:rPr>
          <w:rFonts w:ascii="Arial" w:hAnsi="Arial" w:cs="Arial"/>
          <w:color w:val="3C4043"/>
          <w:spacing w:val="3"/>
          <w:sz w:val="21"/>
          <w:szCs w:val="21"/>
          <w:shd w:val="clear" w:color="auto" w:fill="FFFFFF"/>
        </w:rPr>
        <w:t>France</w:t>
      </w:r>
    </w:p>
    <w:p w14:paraId="0D5AFCDC" w14:textId="77777777" w:rsidR="008B37E5" w:rsidRDefault="008B37E5" w:rsidP="008B37E5">
      <w:pPr>
        <w:pStyle w:val="ListParagraph"/>
        <w:ind w:left="1440"/>
        <w:rPr>
          <w:rFonts w:ascii="Arial" w:hAnsi="Arial" w:cs="Arial"/>
          <w:color w:val="3C4043"/>
          <w:spacing w:val="3"/>
          <w:sz w:val="21"/>
          <w:szCs w:val="21"/>
          <w:shd w:val="clear" w:color="auto" w:fill="FFFFFF"/>
        </w:rPr>
      </w:pPr>
    </w:p>
    <w:p w14:paraId="76A3421C" w14:textId="77777777" w:rsidR="008B37E5" w:rsidRDefault="008B37E5" w:rsidP="008B37E5">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702C233B" w14:textId="77777777" w:rsidR="008B37E5" w:rsidRDefault="008B37E5" w:rsidP="008B37E5">
      <w:pPr>
        <w:pStyle w:val="ListParagraph"/>
        <w:ind w:left="1440"/>
        <w:rPr>
          <w:rFonts w:ascii="Arial" w:hAnsi="Arial" w:cs="Arial"/>
          <w:color w:val="3C4043"/>
          <w:spacing w:val="3"/>
          <w:sz w:val="21"/>
          <w:szCs w:val="21"/>
          <w:shd w:val="clear" w:color="auto" w:fill="FFFFFF"/>
        </w:rPr>
      </w:pPr>
    </w:p>
    <w:p w14:paraId="68508066" w14:textId="5AB90512" w:rsidR="008B37E5" w:rsidRDefault="008B37E5" w:rsidP="008B37E5">
      <w:pPr>
        <w:pStyle w:val="ListParagraph"/>
      </w:pPr>
      <w:r>
        <w:lastRenderedPageBreak/>
        <w:t>Date of Birth-</w:t>
      </w:r>
      <w:r w:rsidR="00140121">
        <w:t xml:space="preserve"> 13 May</w:t>
      </w:r>
      <w:r>
        <w:t xml:space="preserve"> 188</w:t>
      </w:r>
      <w:r w:rsidR="00140121">
        <w:t>2</w:t>
      </w:r>
    </w:p>
    <w:p w14:paraId="735AAD88" w14:textId="7A5086AF" w:rsidR="008B37E5" w:rsidRDefault="008B37E5" w:rsidP="008B37E5">
      <w:pPr>
        <w:pStyle w:val="ListParagraph"/>
      </w:pPr>
      <w:r>
        <w:t xml:space="preserve">Date of death- </w:t>
      </w:r>
      <w:r w:rsidR="00140121">
        <w:t xml:space="preserve"> 31 August </w:t>
      </w:r>
      <w:r>
        <w:t>19</w:t>
      </w:r>
      <w:r w:rsidR="00140121">
        <w:t>63</w:t>
      </w:r>
    </w:p>
    <w:p w14:paraId="78C02A7F" w14:textId="3FA6942B" w:rsidR="008B37E5" w:rsidRDefault="008B37E5" w:rsidP="008B37E5">
      <w:pPr>
        <w:pStyle w:val="ListParagraph"/>
      </w:pPr>
      <w:r>
        <w:t xml:space="preserve">Origin country- </w:t>
      </w:r>
      <w:r w:rsidR="003C28A5">
        <w:t>France</w:t>
      </w:r>
    </w:p>
    <w:p w14:paraId="7F2B4025" w14:textId="23DA0FE9" w:rsidR="008B37E5" w:rsidRDefault="008B37E5" w:rsidP="008B37E5">
      <w:pPr>
        <w:pStyle w:val="ListParagraph"/>
      </w:pPr>
      <w:proofErr w:type="spellStart"/>
      <w:r>
        <w:t>Epox</w:t>
      </w:r>
      <w:proofErr w:type="spellEnd"/>
      <w:r>
        <w:t xml:space="preserve"> – 19</w:t>
      </w:r>
      <w:r w:rsidR="003C28A5">
        <w:t>23</w:t>
      </w:r>
    </w:p>
    <w:p w14:paraId="3948CEF1" w14:textId="326BECE9" w:rsidR="008B37E5" w:rsidRDefault="008B37E5" w:rsidP="008B37E5">
      <w:pPr>
        <w:pStyle w:val="ListParagraph"/>
      </w:pPr>
      <w:r>
        <w:t xml:space="preserve">Main style – </w:t>
      </w:r>
      <w:r w:rsidR="003C28A5">
        <w:t>Collagist Painter</w:t>
      </w:r>
    </w:p>
    <w:p w14:paraId="51ACC8BF" w14:textId="77777777" w:rsidR="00C75232" w:rsidRDefault="008B37E5" w:rsidP="008B37E5">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Description: </w:t>
      </w:r>
      <w:r w:rsidR="00C75232">
        <w:rPr>
          <w:rFonts w:ascii="Arial" w:hAnsi="Arial" w:cs="Arial"/>
          <w:b/>
          <w:bCs/>
          <w:color w:val="202122"/>
          <w:sz w:val="21"/>
          <w:szCs w:val="21"/>
          <w:shd w:val="clear" w:color="auto" w:fill="FFFFFF"/>
        </w:rPr>
        <w:t>Georges Braque</w:t>
      </w:r>
      <w:r w:rsidR="00C75232">
        <w:rPr>
          <w:rFonts w:ascii="Arial" w:hAnsi="Arial" w:cs="Arial"/>
          <w:color w:val="202122"/>
          <w:sz w:val="21"/>
          <w:szCs w:val="21"/>
          <w:shd w:val="clear" w:color="auto" w:fill="FFFFFF"/>
        </w:rPr>
        <w:t> (</w:t>
      </w:r>
      <w:hyperlink r:id="rId41" w:tooltip="Help:IPA/English" w:history="1">
        <w:r w:rsidR="00C75232">
          <w:rPr>
            <w:rStyle w:val="Hyperlink"/>
            <w:rFonts w:ascii="Arial" w:hAnsi="Arial" w:cs="Arial"/>
            <w:color w:val="0645AD"/>
            <w:sz w:val="21"/>
            <w:szCs w:val="21"/>
            <w:shd w:val="clear" w:color="auto" w:fill="FFFFFF"/>
          </w:rPr>
          <w:t>/</w:t>
        </w:r>
        <w:proofErr w:type="spellStart"/>
        <w:r w:rsidR="00C75232">
          <w:rPr>
            <w:rStyle w:val="Hyperlink"/>
            <w:rFonts w:ascii="Arial" w:hAnsi="Arial" w:cs="Arial"/>
            <w:color w:val="0645AD"/>
            <w:sz w:val="21"/>
            <w:szCs w:val="21"/>
            <w:shd w:val="clear" w:color="auto" w:fill="FFFFFF"/>
          </w:rPr>
          <w:t>brɑːk</w:t>
        </w:r>
        <w:proofErr w:type="spellEnd"/>
        <w:r w:rsidR="00C75232">
          <w:rPr>
            <w:rStyle w:val="Hyperlink"/>
            <w:rFonts w:ascii="Arial" w:hAnsi="Arial" w:cs="Arial"/>
            <w:color w:val="0645AD"/>
            <w:sz w:val="21"/>
            <w:szCs w:val="21"/>
            <w:shd w:val="clear" w:color="auto" w:fill="FFFFFF"/>
          </w:rPr>
          <w:t>,</w:t>
        </w:r>
        <w:r w:rsidR="00C75232">
          <w:rPr>
            <w:rStyle w:val="wrap"/>
            <w:rFonts w:ascii="Arial" w:hAnsi="Arial" w:cs="Arial"/>
            <w:color w:val="0645AD"/>
            <w:sz w:val="21"/>
            <w:szCs w:val="21"/>
            <w:shd w:val="clear" w:color="auto" w:fill="FFFFFF"/>
          </w:rPr>
          <w:t> </w:t>
        </w:r>
        <w:proofErr w:type="spellStart"/>
        <w:r w:rsidR="00C75232">
          <w:rPr>
            <w:rStyle w:val="Hyperlink"/>
            <w:rFonts w:ascii="Arial" w:hAnsi="Arial" w:cs="Arial"/>
            <w:color w:val="0645AD"/>
            <w:sz w:val="21"/>
            <w:szCs w:val="21"/>
            <w:shd w:val="clear" w:color="auto" w:fill="FFFFFF"/>
          </w:rPr>
          <w:t>bræk</w:t>
        </w:r>
        <w:proofErr w:type="spellEnd"/>
        <w:r w:rsidR="00C75232">
          <w:rPr>
            <w:rStyle w:val="Hyperlink"/>
            <w:rFonts w:ascii="Arial" w:hAnsi="Arial" w:cs="Arial"/>
            <w:color w:val="0645AD"/>
            <w:sz w:val="21"/>
            <w:szCs w:val="21"/>
            <w:shd w:val="clear" w:color="auto" w:fill="FFFFFF"/>
          </w:rPr>
          <w:t>/</w:t>
        </w:r>
      </w:hyperlink>
      <w:r w:rsidR="00C75232">
        <w:rPr>
          <w:rFonts w:ascii="Arial" w:hAnsi="Arial" w:cs="Arial"/>
          <w:color w:val="202122"/>
          <w:sz w:val="21"/>
          <w:szCs w:val="21"/>
          <w:shd w:val="clear" w:color="auto" w:fill="FFFFFF"/>
        </w:rPr>
        <w:t> </w:t>
      </w:r>
      <w:hyperlink r:id="rId42" w:tooltip="Help:Pronunciation respelling key" w:history="1">
        <w:r w:rsidR="00C75232">
          <w:rPr>
            <w:rStyle w:val="Hyperlink"/>
            <w:rFonts w:ascii="Arial" w:hAnsi="Arial" w:cs="Arial"/>
            <w:i/>
            <w:iCs/>
            <w:color w:val="0645AD"/>
            <w:sz w:val="19"/>
            <w:szCs w:val="19"/>
            <w:shd w:val="clear" w:color="auto" w:fill="FFFFFF"/>
          </w:rPr>
          <w:t>BRA(H)K</w:t>
        </w:r>
      </w:hyperlink>
      <w:r w:rsidR="00C75232">
        <w:rPr>
          <w:rFonts w:ascii="Arial" w:hAnsi="Arial" w:cs="Arial"/>
          <w:color w:val="202122"/>
          <w:sz w:val="21"/>
          <w:szCs w:val="21"/>
          <w:shd w:val="clear" w:color="auto" w:fill="FFFFFF"/>
        </w:rPr>
        <w:t>, </w:t>
      </w:r>
      <w:r w:rsidR="00C75232">
        <w:rPr>
          <w:rFonts w:ascii="Arial" w:hAnsi="Arial" w:cs="Arial"/>
          <w:color w:val="202122"/>
          <w:sz w:val="18"/>
          <w:szCs w:val="18"/>
          <w:shd w:val="clear" w:color="auto" w:fill="FFFFFF"/>
        </w:rPr>
        <w:t>French: </w:t>
      </w:r>
      <w:hyperlink r:id="rId43" w:tooltip="Help:IPA/French" w:history="1">
        <w:r w:rsidR="00C75232">
          <w:rPr>
            <w:rStyle w:val="Hyperlink"/>
            <w:rFonts w:ascii="Arial" w:hAnsi="Arial" w:cs="Arial"/>
            <w:color w:val="0645AD"/>
            <w:sz w:val="21"/>
            <w:szCs w:val="21"/>
            <w:shd w:val="clear" w:color="auto" w:fill="FFFFFF"/>
          </w:rPr>
          <w:t>[</w:t>
        </w:r>
        <w:proofErr w:type="spellStart"/>
        <w:r w:rsidR="00C75232">
          <w:rPr>
            <w:rStyle w:val="Hyperlink"/>
            <w:rFonts w:ascii="Arial" w:hAnsi="Arial" w:cs="Arial"/>
            <w:color w:val="0645AD"/>
            <w:sz w:val="21"/>
            <w:szCs w:val="21"/>
            <w:shd w:val="clear" w:color="auto" w:fill="FFFFFF"/>
          </w:rPr>
          <w:t>ʒɔʁʒ</w:t>
        </w:r>
        <w:proofErr w:type="spellEnd"/>
        <w:r w:rsidR="00C75232">
          <w:rPr>
            <w:rStyle w:val="Hyperlink"/>
            <w:rFonts w:ascii="Arial" w:hAnsi="Arial" w:cs="Arial"/>
            <w:color w:val="0645AD"/>
            <w:sz w:val="21"/>
            <w:szCs w:val="21"/>
            <w:shd w:val="clear" w:color="auto" w:fill="FFFFFF"/>
          </w:rPr>
          <w:t xml:space="preserve"> </w:t>
        </w:r>
        <w:proofErr w:type="spellStart"/>
        <w:r w:rsidR="00C75232">
          <w:rPr>
            <w:rStyle w:val="Hyperlink"/>
            <w:rFonts w:ascii="Arial" w:hAnsi="Arial" w:cs="Arial"/>
            <w:color w:val="0645AD"/>
            <w:sz w:val="21"/>
            <w:szCs w:val="21"/>
            <w:shd w:val="clear" w:color="auto" w:fill="FFFFFF"/>
          </w:rPr>
          <w:t>bʁak</w:t>
        </w:r>
        <w:proofErr w:type="spellEnd"/>
        <w:r w:rsidR="00C75232">
          <w:rPr>
            <w:rStyle w:val="Hyperlink"/>
            <w:rFonts w:ascii="Arial" w:hAnsi="Arial" w:cs="Arial"/>
            <w:color w:val="0645AD"/>
            <w:sz w:val="21"/>
            <w:szCs w:val="21"/>
            <w:shd w:val="clear" w:color="auto" w:fill="FFFFFF"/>
          </w:rPr>
          <w:t>]</w:t>
        </w:r>
      </w:hyperlink>
      <w:r w:rsidR="00C75232">
        <w:rPr>
          <w:rFonts w:ascii="Arial" w:hAnsi="Arial" w:cs="Arial"/>
          <w:color w:val="202122"/>
          <w:sz w:val="21"/>
          <w:szCs w:val="21"/>
          <w:shd w:val="clear" w:color="auto" w:fill="FFFFFF"/>
        </w:rPr>
        <w:t>; 13 May 1882 – 31 August 1963) was a major 20th-century </w:t>
      </w:r>
      <w:hyperlink r:id="rId44" w:tooltip="List of French artists" w:history="1">
        <w:r w:rsidR="00C75232">
          <w:rPr>
            <w:rStyle w:val="Hyperlink"/>
            <w:rFonts w:ascii="Arial" w:hAnsi="Arial" w:cs="Arial"/>
            <w:color w:val="0645AD"/>
            <w:sz w:val="21"/>
            <w:szCs w:val="21"/>
            <w:shd w:val="clear" w:color="auto" w:fill="FFFFFF"/>
          </w:rPr>
          <w:t>French painter</w:t>
        </w:r>
      </w:hyperlink>
      <w:r w:rsidR="00C75232">
        <w:rPr>
          <w:rFonts w:ascii="Arial" w:hAnsi="Arial" w:cs="Arial"/>
          <w:color w:val="202122"/>
          <w:sz w:val="21"/>
          <w:szCs w:val="21"/>
          <w:shd w:val="clear" w:color="auto" w:fill="FFFFFF"/>
        </w:rPr>
        <w:t>, </w:t>
      </w:r>
      <w:hyperlink r:id="rId45" w:tooltip="Collage" w:history="1">
        <w:r w:rsidR="00C75232">
          <w:rPr>
            <w:rStyle w:val="Hyperlink"/>
            <w:rFonts w:ascii="Arial" w:hAnsi="Arial" w:cs="Arial"/>
            <w:color w:val="0645AD"/>
            <w:sz w:val="21"/>
            <w:szCs w:val="21"/>
            <w:shd w:val="clear" w:color="auto" w:fill="FFFFFF"/>
          </w:rPr>
          <w:t>collagist</w:t>
        </w:r>
      </w:hyperlink>
      <w:r w:rsidR="00C75232">
        <w:rPr>
          <w:rFonts w:ascii="Arial" w:hAnsi="Arial" w:cs="Arial"/>
          <w:color w:val="202122"/>
          <w:sz w:val="21"/>
          <w:szCs w:val="21"/>
          <w:shd w:val="clear" w:color="auto" w:fill="FFFFFF"/>
        </w:rPr>
        <w:t>, </w:t>
      </w:r>
      <w:hyperlink r:id="rId46" w:tooltip="Drawing" w:history="1">
        <w:r w:rsidR="00C75232">
          <w:rPr>
            <w:rStyle w:val="Hyperlink"/>
            <w:rFonts w:ascii="Arial" w:hAnsi="Arial" w:cs="Arial"/>
            <w:color w:val="0645AD"/>
            <w:sz w:val="21"/>
            <w:szCs w:val="21"/>
            <w:shd w:val="clear" w:color="auto" w:fill="FFFFFF"/>
          </w:rPr>
          <w:t>draughtsman</w:t>
        </w:r>
      </w:hyperlink>
      <w:r w:rsidR="00C75232">
        <w:rPr>
          <w:rFonts w:ascii="Arial" w:hAnsi="Arial" w:cs="Arial"/>
          <w:color w:val="202122"/>
          <w:sz w:val="21"/>
          <w:szCs w:val="21"/>
          <w:shd w:val="clear" w:color="auto" w:fill="FFFFFF"/>
        </w:rPr>
        <w:t>, </w:t>
      </w:r>
      <w:hyperlink r:id="rId47" w:tooltip="Printmaker" w:history="1">
        <w:r w:rsidR="00C75232">
          <w:rPr>
            <w:rStyle w:val="Hyperlink"/>
            <w:rFonts w:ascii="Arial" w:hAnsi="Arial" w:cs="Arial"/>
            <w:color w:val="0645AD"/>
            <w:sz w:val="21"/>
            <w:szCs w:val="21"/>
            <w:shd w:val="clear" w:color="auto" w:fill="FFFFFF"/>
          </w:rPr>
          <w:t>printmaker</w:t>
        </w:r>
      </w:hyperlink>
      <w:r w:rsidR="00C75232">
        <w:rPr>
          <w:rFonts w:ascii="Arial" w:hAnsi="Arial" w:cs="Arial"/>
          <w:color w:val="202122"/>
          <w:sz w:val="21"/>
          <w:szCs w:val="21"/>
          <w:shd w:val="clear" w:color="auto" w:fill="FFFFFF"/>
        </w:rPr>
        <w:t> and </w:t>
      </w:r>
      <w:hyperlink r:id="rId48" w:tooltip="Sculpture" w:history="1">
        <w:r w:rsidR="00C75232">
          <w:rPr>
            <w:rStyle w:val="Hyperlink"/>
            <w:rFonts w:ascii="Arial" w:hAnsi="Arial" w:cs="Arial"/>
            <w:color w:val="0645AD"/>
            <w:sz w:val="21"/>
            <w:szCs w:val="21"/>
            <w:shd w:val="clear" w:color="auto" w:fill="FFFFFF"/>
          </w:rPr>
          <w:t>sculptor</w:t>
        </w:r>
      </w:hyperlink>
      <w:r w:rsidR="00C75232">
        <w:rPr>
          <w:rFonts w:ascii="Arial" w:hAnsi="Arial" w:cs="Arial"/>
          <w:color w:val="202122"/>
          <w:sz w:val="21"/>
          <w:szCs w:val="21"/>
          <w:shd w:val="clear" w:color="auto" w:fill="FFFFFF"/>
        </w:rPr>
        <w:t>. His most notable contributions were in his alliance with </w:t>
      </w:r>
      <w:hyperlink r:id="rId49" w:tooltip="Fauvism" w:history="1">
        <w:r w:rsidR="00C75232">
          <w:rPr>
            <w:rStyle w:val="Hyperlink"/>
            <w:rFonts w:ascii="Arial" w:hAnsi="Arial" w:cs="Arial"/>
            <w:color w:val="0645AD"/>
            <w:sz w:val="21"/>
            <w:szCs w:val="21"/>
            <w:shd w:val="clear" w:color="auto" w:fill="FFFFFF"/>
          </w:rPr>
          <w:t>Fauvism</w:t>
        </w:r>
      </w:hyperlink>
      <w:r w:rsidR="00C75232">
        <w:rPr>
          <w:rFonts w:ascii="Arial" w:hAnsi="Arial" w:cs="Arial"/>
          <w:color w:val="202122"/>
          <w:sz w:val="21"/>
          <w:szCs w:val="21"/>
          <w:shd w:val="clear" w:color="auto" w:fill="FFFFFF"/>
        </w:rPr>
        <w:t> from 1905, and the role he played in the development of </w:t>
      </w:r>
      <w:hyperlink r:id="rId50" w:tooltip="Cubism" w:history="1">
        <w:r w:rsidR="00C75232">
          <w:rPr>
            <w:rStyle w:val="Hyperlink"/>
            <w:rFonts w:ascii="Arial" w:hAnsi="Arial" w:cs="Arial"/>
            <w:color w:val="0645AD"/>
            <w:sz w:val="21"/>
            <w:szCs w:val="21"/>
            <w:shd w:val="clear" w:color="auto" w:fill="FFFFFF"/>
          </w:rPr>
          <w:t>Cubism</w:t>
        </w:r>
      </w:hyperlink>
      <w:r w:rsidR="00C75232">
        <w:rPr>
          <w:rFonts w:ascii="Arial" w:hAnsi="Arial" w:cs="Arial"/>
          <w:color w:val="202122"/>
          <w:sz w:val="21"/>
          <w:szCs w:val="21"/>
          <w:shd w:val="clear" w:color="auto" w:fill="FFFFFF"/>
        </w:rPr>
        <w:t>. Braque's work between 1908 and 1912 is closely associated with that of his colleague </w:t>
      </w:r>
      <w:hyperlink r:id="rId51" w:tooltip="Pablo Picasso" w:history="1">
        <w:r w:rsidR="00C75232">
          <w:rPr>
            <w:rStyle w:val="Hyperlink"/>
            <w:rFonts w:ascii="Arial" w:hAnsi="Arial" w:cs="Arial"/>
            <w:color w:val="0645AD"/>
            <w:sz w:val="21"/>
            <w:szCs w:val="21"/>
            <w:shd w:val="clear" w:color="auto" w:fill="FFFFFF"/>
          </w:rPr>
          <w:t>Pablo Picasso</w:t>
        </w:r>
      </w:hyperlink>
      <w:r w:rsidR="00C75232">
        <w:rPr>
          <w:rFonts w:ascii="Arial" w:hAnsi="Arial" w:cs="Arial"/>
          <w:color w:val="202122"/>
          <w:sz w:val="21"/>
          <w:szCs w:val="21"/>
          <w:shd w:val="clear" w:color="auto" w:fill="FFFFFF"/>
        </w:rPr>
        <w:t>. Their respective Cubist works were indistinguishable for many years, yet the quiet nature of Braque was partially eclipsed by the fame and notoriety of Picasso.</w:t>
      </w:r>
    </w:p>
    <w:p w14:paraId="0A8CF2D0" w14:textId="77777777" w:rsidR="00C75232" w:rsidRDefault="00C75232" w:rsidP="008B37E5">
      <w:pPr>
        <w:pStyle w:val="ListParagraph"/>
        <w:rPr>
          <w:rFonts w:ascii="Arial" w:hAnsi="Arial" w:cs="Arial"/>
          <w:color w:val="202122"/>
          <w:sz w:val="21"/>
          <w:szCs w:val="21"/>
          <w:shd w:val="clear" w:color="auto" w:fill="FFFFFF"/>
        </w:rPr>
      </w:pPr>
    </w:p>
    <w:p w14:paraId="3937C500" w14:textId="69C338FA" w:rsidR="008B37E5" w:rsidRDefault="003740DA" w:rsidP="00C75232">
      <w:pPr>
        <w:pStyle w:val="ListParagraph"/>
        <w:numPr>
          <w:ilvl w:val="0"/>
          <w:numId w:val="6"/>
        </w:numPr>
        <w:rPr>
          <w:rFonts w:ascii="Arial" w:hAnsi="Arial" w:cs="Arial"/>
          <w:b/>
          <w:bCs/>
          <w:color w:val="202122"/>
          <w:sz w:val="21"/>
          <w:szCs w:val="21"/>
          <w:shd w:val="clear" w:color="auto" w:fill="FFFFFF"/>
        </w:rPr>
      </w:pPr>
      <w:r w:rsidRPr="003740DA">
        <w:rPr>
          <w:rFonts w:ascii="Arial" w:hAnsi="Arial" w:cs="Arial"/>
          <w:b/>
          <w:bCs/>
          <w:color w:val="202122"/>
          <w:sz w:val="21"/>
          <w:szCs w:val="21"/>
          <w:shd w:val="clear" w:color="auto" w:fill="FFFFFF"/>
        </w:rPr>
        <w:t>Still life</w:t>
      </w:r>
      <w:r w:rsidR="00C75232" w:rsidRPr="003740DA">
        <w:rPr>
          <w:rFonts w:ascii="Arial" w:hAnsi="Arial" w:cs="Arial"/>
          <w:b/>
          <w:bCs/>
          <w:color w:val="202122"/>
          <w:sz w:val="21"/>
          <w:szCs w:val="21"/>
          <w:shd w:val="clear" w:color="auto" w:fill="FFFFFF"/>
        </w:rPr>
        <w:t xml:space="preserve"> </w:t>
      </w:r>
    </w:p>
    <w:p w14:paraId="688F0F10" w14:textId="0659DC6A" w:rsidR="003740DA" w:rsidRDefault="003740DA" w:rsidP="003740DA">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ID- 54855464564</w:t>
      </w:r>
    </w:p>
    <w:p w14:paraId="5341C216" w14:textId="4057C737" w:rsidR="003740DA" w:rsidRDefault="003740DA" w:rsidP="003740DA">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Artist- </w:t>
      </w:r>
      <w:r w:rsidR="00CB1A86">
        <w:rPr>
          <w:rFonts w:ascii="Lucida Sans Unicode" w:hAnsi="Lucida Sans Unicode" w:cs="Lucida Sans Unicode"/>
          <w:color w:val="333333"/>
          <w:shd w:val="clear" w:color="auto" w:fill="FFFFFF"/>
        </w:rPr>
        <w:t>Juan Gris</w:t>
      </w:r>
    </w:p>
    <w:p w14:paraId="1CBFA7B3" w14:textId="308B32C1" w:rsidR="003740DA" w:rsidRDefault="003740DA" w:rsidP="003740DA">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Year- 19</w:t>
      </w:r>
      <w:r w:rsidR="00CB1A86">
        <w:rPr>
          <w:rFonts w:ascii="Lucida Sans Unicode" w:hAnsi="Lucida Sans Unicode" w:cs="Lucida Sans Unicode"/>
          <w:color w:val="333333"/>
          <w:shd w:val="clear" w:color="auto" w:fill="FFFFFF"/>
        </w:rPr>
        <w:t>10</w:t>
      </w:r>
    </w:p>
    <w:p w14:paraId="7F915278" w14:textId="5DF883BD" w:rsidR="003740DA" w:rsidRPr="00392533" w:rsidRDefault="003740DA" w:rsidP="003740DA">
      <w:pPr>
        <w:pStyle w:val="va-top"/>
        <w:shd w:val="clear" w:color="auto" w:fill="FFFFFF"/>
        <w:spacing w:before="0" w:beforeAutospacing="0" w:after="60" w:afterAutospacing="0"/>
        <w:ind w:left="720"/>
        <w:textAlignment w:val="top"/>
        <w:rPr>
          <w:rFonts w:ascii="Arial" w:hAnsi="Arial" w:cs="Arial"/>
          <w:color w:val="3C4043"/>
          <w:spacing w:val="3"/>
          <w:shd w:val="clear" w:color="auto" w:fill="FFFFFF"/>
        </w:rPr>
      </w:pPr>
      <w:r w:rsidRPr="00AA22BD">
        <w:rPr>
          <w:rFonts w:ascii="Helvetica" w:hAnsi="Helvetica" w:cs="Helvetica"/>
          <w:color w:val="333333"/>
          <w:sz w:val="20"/>
          <w:szCs w:val="20"/>
          <w:shd w:val="clear" w:color="auto" w:fill="FFFFFF"/>
        </w:rPr>
        <w:t xml:space="preserve">            Description:</w:t>
      </w:r>
      <w:r w:rsidRPr="003813F6">
        <w:rPr>
          <w:rFonts w:ascii="Helvetica" w:hAnsi="Helvetica" w:cs="Helvetica"/>
          <w:color w:val="333333"/>
          <w:sz w:val="28"/>
          <w:szCs w:val="28"/>
          <w:shd w:val="clear" w:color="auto" w:fill="FFFFFF"/>
        </w:rPr>
        <w:t xml:space="preserve"> </w:t>
      </w:r>
      <w:r w:rsidR="00392533" w:rsidRPr="00392533">
        <w:rPr>
          <w:rFonts w:ascii="Helvetica" w:hAnsi="Helvetica" w:cs="Helvetica"/>
          <w:color w:val="333333"/>
          <w:shd w:val="clear" w:color="auto" w:fill="FFFFFF"/>
        </w:rPr>
        <w:t xml:space="preserve">Like Chalfant in Which Is Which?, Gris used a newspaper clipping (in this case, an actual one) to engage the viewer in discerning “[L]E VR[AI] ET LE FAUX” (The true and the false), as the headline reads. Multiple layers of fiction ensue, as Gris draws phantasmal representations of a pipe, a glass, and bottles over solid wood-grain wallpaper that masquerades as a tabletop. A book lies open to a verifiable page, but the hefty volume is pure illusion. The artist pilfered the text from </w:t>
      </w:r>
      <w:proofErr w:type="spellStart"/>
      <w:r w:rsidR="00392533" w:rsidRPr="00392533">
        <w:rPr>
          <w:rFonts w:ascii="Helvetica" w:hAnsi="Helvetica" w:cs="Helvetica"/>
          <w:color w:val="333333"/>
          <w:shd w:val="clear" w:color="auto" w:fill="FFFFFF"/>
        </w:rPr>
        <w:t>L’agent</w:t>
      </w:r>
      <w:proofErr w:type="spellEnd"/>
      <w:r w:rsidR="00392533" w:rsidRPr="00392533">
        <w:rPr>
          <w:rFonts w:ascii="Helvetica" w:hAnsi="Helvetica" w:cs="Helvetica"/>
          <w:color w:val="333333"/>
          <w:shd w:val="clear" w:color="auto" w:fill="FFFFFF"/>
        </w:rPr>
        <w:t xml:space="preserve"> secret (The Secret Agent, 1911), one of a series of best-selling whodunits by French authors Marcel Allain and Pierre Souvestre that feature the criminal </w:t>
      </w:r>
      <w:proofErr w:type="spellStart"/>
      <w:r w:rsidR="00392533" w:rsidRPr="00392533">
        <w:rPr>
          <w:rFonts w:ascii="Helvetica" w:hAnsi="Helvetica" w:cs="Helvetica"/>
          <w:color w:val="333333"/>
          <w:shd w:val="clear" w:color="auto" w:fill="FFFFFF"/>
        </w:rPr>
        <w:t>Fantômas</w:t>
      </w:r>
      <w:proofErr w:type="spellEnd"/>
      <w:r w:rsidR="00392533" w:rsidRPr="00392533">
        <w:rPr>
          <w:rFonts w:ascii="Helvetica" w:hAnsi="Helvetica" w:cs="Helvetica"/>
          <w:color w:val="333333"/>
          <w:shd w:val="clear" w:color="auto" w:fill="FFFFFF"/>
        </w:rPr>
        <w:t>, a master of disguises. The beguiling key cannot unlock the drawer because the “keyhole” is merely its own cast shadow.</w:t>
      </w:r>
    </w:p>
    <w:p w14:paraId="0515BAA3" w14:textId="26B0A7A3" w:rsidR="003740DA" w:rsidRDefault="003740DA" w:rsidP="003740DA">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 xml:space="preserve">Title: </w:t>
      </w:r>
      <w:r w:rsidR="00392533">
        <w:rPr>
          <w:rFonts w:ascii="Arial" w:hAnsi="Arial" w:cs="Arial"/>
          <w:color w:val="3C4043"/>
          <w:spacing w:val="3"/>
          <w:sz w:val="21"/>
          <w:szCs w:val="21"/>
          <w:shd w:val="clear" w:color="auto" w:fill="FFFFFF"/>
        </w:rPr>
        <w:t>Still Life: The Table</w:t>
      </w:r>
    </w:p>
    <w:p w14:paraId="2DA5A834" w14:textId="7C526AAA" w:rsidR="003740DA" w:rsidRPr="003813F6" w:rsidRDefault="003740DA" w:rsidP="003740DA">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- 19</w:t>
      </w:r>
      <w:r w:rsidR="00392533">
        <w:rPr>
          <w:rFonts w:ascii="Arial" w:hAnsi="Arial" w:cs="Arial"/>
          <w:color w:val="3C4043"/>
          <w:spacing w:val="3"/>
          <w:sz w:val="21"/>
          <w:szCs w:val="21"/>
          <w:shd w:val="clear" w:color="auto" w:fill="FFFFFF"/>
        </w:rPr>
        <w:t>10</w:t>
      </w:r>
    </w:p>
    <w:p w14:paraId="47329414" w14:textId="515CD3B2" w:rsidR="003740DA" w:rsidRDefault="003740DA" w:rsidP="003740DA">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Country of Origin- </w:t>
      </w:r>
      <w:r w:rsidR="00392533">
        <w:rPr>
          <w:rFonts w:ascii="Arial" w:hAnsi="Arial" w:cs="Arial"/>
          <w:color w:val="3C4043"/>
          <w:spacing w:val="3"/>
          <w:sz w:val="21"/>
          <w:szCs w:val="21"/>
          <w:shd w:val="clear" w:color="auto" w:fill="FFFFFF"/>
        </w:rPr>
        <w:t>Madrid, Spain</w:t>
      </w:r>
    </w:p>
    <w:p w14:paraId="7A679E27" w14:textId="77777777" w:rsidR="003740DA" w:rsidRDefault="003740DA" w:rsidP="003740DA">
      <w:pPr>
        <w:pStyle w:val="ListParagraph"/>
        <w:ind w:left="1440"/>
        <w:rPr>
          <w:rFonts w:ascii="Arial" w:hAnsi="Arial" w:cs="Arial"/>
          <w:color w:val="3C4043"/>
          <w:spacing w:val="3"/>
          <w:sz w:val="21"/>
          <w:szCs w:val="21"/>
          <w:shd w:val="clear" w:color="auto" w:fill="FFFFFF"/>
        </w:rPr>
      </w:pPr>
    </w:p>
    <w:p w14:paraId="742B24AB" w14:textId="77777777" w:rsidR="003740DA" w:rsidRDefault="003740DA" w:rsidP="003740DA">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362AA08B" w14:textId="77777777" w:rsidR="003740DA" w:rsidRDefault="003740DA" w:rsidP="003740DA">
      <w:pPr>
        <w:pStyle w:val="ListParagraph"/>
        <w:ind w:left="1440"/>
        <w:rPr>
          <w:rFonts w:ascii="Arial" w:hAnsi="Arial" w:cs="Arial"/>
          <w:color w:val="3C4043"/>
          <w:spacing w:val="3"/>
          <w:sz w:val="21"/>
          <w:szCs w:val="21"/>
          <w:shd w:val="clear" w:color="auto" w:fill="FFFFFF"/>
        </w:rPr>
      </w:pPr>
    </w:p>
    <w:p w14:paraId="1C5DC80B" w14:textId="0D6AD4E5" w:rsidR="003740DA" w:rsidRDefault="003740DA" w:rsidP="003740DA">
      <w:pPr>
        <w:pStyle w:val="ListParagraph"/>
      </w:pPr>
      <w:r>
        <w:t xml:space="preserve">Date of Birth- </w:t>
      </w:r>
      <w:r w:rsidR="00263238">
        <w:t>23 March 1887</w:t>
      </w:r>
    </w:p>
    <w:p w14:paraId="54D015C7" w14:textId="4CEACD86" w:rsidR="003740DA" w:rsidRDefault="003740DA" w:rsidP="003740DA">
      <w:pPr>
        <w:pStyle w:val="ListParagraph"/>
      </w:pPr>
      <w:r>
        <w:t xml:space="preserve">Date of death-  </w:t>
      </w:r>
      <w:r w:rsidR="00263238">
        <w:t>11 May 1927</w:t>
      </w:r>
    </w:p>
    <w:p w14:paraId="4DE04D95" w14:textId="570A84D6" w:rsidR="003740DA" w:rsidRDefault="003740DA" w:rsidP="003740DA">
      <w:pPr>
        <w:pStyle w:val="ListParagraph"/>
      </w:pPr>
      <w:r>
        <w:t xml:space="preserve">Origin country- </w:t>
      </w:r>
      <w:r w:rsidR="00263238">
        <w:t>Madrid, Spain</w:t>
      </w:r>
    </w:p>
    <w:p w14:paraId="310D2240" w14:textId="0C17032C" w:rsidR="003740DA" w:rsidRDefault="003740DA" w:rsidP="003740DA">
      <w:pPr>
        <w:pStyle w:val="ListParagraph"/>
      </w:pPr>
      <w:proofErr w:type="spellStart"/>
      <w:r>
        <w:t>Epox</w:t>
      </w:r>
      <w:proofErr w:type="spellEnd"/>
      <w:r>
        <w:t xml:space="preserve"> – 19</w:t>
      </w:r>
      <w:r w:rsidR="00263238">
        <w:t>10</w:t>
      </w:r>
    </w:p>
    <w:p w14:paraId="5FE7B1E9" w14:textId="73863CBF" w:rsidR="003740DA" w:rsidRDefault="003740DA" w:rsidP="003740DA">
      <w:pPr>
        <w:pStyle w:val="ListParagraph"/>
      </w:pPr>
      <w:r>
        <w:t xml:space="preserve">Main style – </w:t>
      </w:r>
      <w:r w:rsidR="00626121">
        <w:t>Artistic Genre Painter</w:t>
      </w:r>
    </w:p>
    <w:p w14:paraId="016DADC2" w14:textId="6DCF7927" w:rsidR="003740DA" w:rsidRDefault="00626121" w:rsidP="00626121">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3740DA" w:rsidRPr="00626121">
        <w:rPr>
          <w:rFonts w:ascii="Arial" w:hAnsi="Arial" w:cs="Arial"/>
          <w:color w:val="202122"/>
          <w:sz w:val="21"/>
          <w:szCs w:val="21"/>
          <w:shd w:val="clear" w:color="auto" w:fill="FFFFFF"/>
        </w:rPr>
        <w:t xml:space="preserve">Description: </w:t>
      </w:r>
      <w:r w:rsidRPr="00626121">
        <w:rPr>
          <w:rFonts w:ascii="Arial" w:hAnsi="Arial" w:cs="Arial"/>
          <w:b/>
          <w:bCs/>
          <w:color w:val="202122"/>
          <w:sz w:val="21"/>
          <w:szCs w:val="21"/>
          <w:shd w:val="clear" w:color="auto" w:fill="FFFFFF"/>
        </w:rPr>
        <w:t xml:space="preserve">José </w:t>
      </w:r>
      <w:proofErr w:type="spellStart"/>
      <w:r w:rsidRPr="00626121">
        <w:rPr>
          <w:rFonts w:ascii="Arial" w:hAnsi="Arial" w:cs="Arial"/>
          <w:b/>
          <w:bCs/>
          <w:color w:val="202122"/>
          <w:sz w:val="21"/>
          <w:szCs w:val="21"/>
          <w:shd w:val="clear" w:color="auto" w:fill="FFFFFF"/>
        </w:rPr>
        <w:t>Victoriano</w:t>
      </w:r>
      <w:proofErr w:type="spellEnd"/>
      <w:r w:rsidRPr="00626121">
        <w:rPr>
          <w:rFonts w:ascii="Arial" w:hAnsi="Arial" w:cs="Arial"/>
          <w:b/>
          <w:bCs/>
          <w:color w:val="202122"/>
          <w:sz w:val="21"/>
          <w:szCs w:val="21"/>
          <w:shd w:val="clear" w:color="auto" w:fill="FFFFFF"/>
        </w:rPr>
        <w:t xml:space="preserve"> González-Pérez </w:t>
      </w:r>
      <w:r w:rsidRPr="00626121">
        <w:rPr>
          <w:rFonts w:ascii="Arial" w:hAnsi="Arial" w:cs="Arial"/>
          <w:color w:val="202122"/>
          <w:sz w:val="21"/>
          <w:szCs w:val="21"/>
          <w:shd w:val="clear" w:color="auto" w:fill="FFFFFF"/>
        </w:rPr>
        <w:t>(23 March 1887 – 11 May 1927),</w:t>
      </w:r>
      <w:hyperlink r:id="rId52" w:anchor="cite_note-1" w:history="1">
        <w:r w:rsidRPr="00626121">
          <w:rPr>
            <w:rStyle w:val="Hyperlink"/>
            <w:rFonts w:ascii="Arial" w:hAnsi="Arial" w:cs="Arial"/>
            <w:color w:val="0645AD"/>
            <w:sz w:val="17"/>
            <w:szCs w:val="17"/>
            <w:shd w:val="clear" w:color="auto" w:fill="FFFFFF"/>
            <w:vertAlign w:val="superscript"/>
          </w:rPr>
          <w:t>[1]</w:t>
        </w:r>
      </w:hyperlink>
      <w:r w:rsidRPr="00626121">
        <w:rPr>
          <w:rFonts w:ascii="Arial" w:hAnsi="Arial" w:cs="Arial"/>
          <w:color w:val="202122"/>
          <w:sz w:val="21"/>
          <w:szCs w:val="21"/>
          <w:shd w:val="clear" w:color="auto" w:fill="FFFFFF"/>
        </w:rPr>
        <w:t xml:space="preserve"> better </w:t>
      </w:r>
      <w:r>
        <w:rPr>
          <w:rFonts w:ascii="Arial" w:hAnsi="Arial" w:cs="Arial"/>
          <w:color w:val="202122"/>
          <w:sz w:val="21"/>
          <w:szCs w:val="21"/>
          <w:shd w:val="clear" w:color="auto" w:fill="FFFFFF"/>
        </w:rPr>
        <w:t xml:space="preserve">    </w:t>
      </w:r>
      <w:r w:rsidRPr="00626121">
        <w:rPr>
          <w:rFonts w:ascii="Arial" w:hAnsi="Arial" w:cs="Arial"/>
          <w:color w:val="202122"/>
          <w:sz w:val="21"/>
          <w:szCs w:val="21"/>
          <w:shd w:val="clear" w:color="auto" w:fill="FFFFFF"/>
        </w:rPr>
        <w:t>known as </w:t>
      </w:r>
      <w:r w:rsidRPr="00626121">
        <w:rPr>
          <w:rFonts w:ascii="Arial" w:hAnsi="Arial" w:cs="Arial"/>
          <w:b/>
          <w:bCs/>
          <w:color w:val="202122"/>
          <w:sz w:val="21"/>
          <w:szCs w:val="21"/>
          <w:shd w:val="clear" w:color="auto" w:fill="FFFFFF"/>
        </w:rPr>
        <w:t>Juan Gris</w:t>
      </w:r>
      <w:r w:rsidRPr="00626121">
        <w:rPr>
          <w:rFonts w:ascii="Arial" w:hAnsi="Arial" w:cs="Arial"/>
          <w:color w:val="202122"/>
          <w:sz w:val="21"/>
          <w:szCs w:val="21"/>
          <w:shd w:val="clear" w:color="auto" w:fill="FFFFFF"/>
        </w:rPr>
        <w:t> (</w:t>
      </w:r>
      <w:r w:rsidRPr="00626121">
        <w:rPr>
          <w:rFonts w:ascii="Arial" w:hAnsi="Arial" w:cs="Arial"/>
          <w:color w:val="202122"/>
          <w:sz w:val="18"/>
          <w:szCs w:val="18"/>
          <w:shd w:val="clear" w:color="auto" w:fill="FFFFFF"/>
        </w:rPr>
        <w:t>Spanish: </w:t>
      </w:r>
      <w:hyperlink r:id="rId53" w:tooltip="Help:IPA/Spanish" w:history="1">
        <w:r w:rsidRPr="00626121">
          <w:rPr>
            <w:rStyle w:val="Hyperlink"/>
            <w:rFonts w:ascii="Arial" w:hAnsi="Arial" w:cs="Arial"/>
            <w:color w:val="0645AD"/>
            <w:sz w:val="21"/>
            <w:szCs w:val="21"/>
            <w:shd w:val="clear" w:color="auto" w:fill="FFFFFF"/>
          </w:rPr>
          <w:t>[ˈ</w:t>
        </w:r>
        <w:proofErr w:type="spellStart"/>
        <w:r w:rsidRPr="00626121">
          <w:rPr>
            <w:rStyle w:val="Hyperlink"/>
            <w:rFonts w:ascii="Arial" w:hAnsi="Arial" w:cs="Arial"/>
            <w:color w:val="0645AD"/>
            <w:sz w:val="21"/>
            <w:szCs w:val="21"/>
            <w:shd w:val="clear" w:color="auto" w:fill="FFFFFF"/>
          </w:rPr>
          <w:t>xwan</w:t>
        </w:r>
        <w:proofErr w:type="spellEnd"/>
        <w:r w:rsidRPr="00626121">
          <w:rPr>
            <w:rStyle w:val="Hyperlink"/>
            <w:rFonts w:ascii="Arial" w:hAnsi="Arial" w:cs="Arial"/>
            <w:color w:val="0645AD"/>
            <w:sz w:val="21"/>
            <w:szCs w:val="21"/>
            <w:shd w:val="clear" w:color="auto" w:fill="FFFFFF"/>
          </w:rPr>
          <w:t xml:space="preserve"> ˈ</w:t>
        </w:r>
        <w:proofErr w:type="spellStart"/>
        <w:r w:rsidRPr="00626121">
          <w:rPr>
            <w:rStyle w:val="Hyperlink"/>
            <w:rFonts w:ascii="Arial" w:hAnsi="Arial" w:cs="Arial"/>
            <w:color w:val="0645AD"/>
            <w:sz w:val="21"/>
            <w:szCs w:val="21"/>
            <w:shd w:val="clear" w:color="auto" w:fill="FFFFFF"/>
          </w:rPr>
          <w:t>ɡɾis</w:t>
        </w:r>
        <w:proofErr w:type="spellEnd"/>
        <w:r w:rsidRPr="00626121">
          <w:rPr>
            <w:rStyle w:val="Hyperlink"/>
            <w:rFonts w:ascii="Arial" w:hAnsi="Arial" w:cs="Arial"/>
            <w:color w:val="0645AD"/>
            <w:sz w:val="21"/>
            <w:szCs w:val="21"/>
            <w:shd w:val="clear" w:color="auto" w:fill="FFFFFF"/>
          </w:rPr>
          <w:t>]</w:t>
        </w:r>
      </w:hyperlink>
      <w:r w:rsidRPr="00626121">
        <w:rPr>
          <w:rFonts w:ascii="Arial" w:hAnsi="Arial" w:cs="Arial"/>
          <w:color w:val="202122"/>
          <w:sz w:val="21"/>
          <w:szCs w:val="21"/>
          <w:shd w:val="clear" w:color="auto" w:fill="FFFFFF"/>
        </w:rPr>
        <w:t>; </w:t>
      </w:r>
      <w:r w:rsidRPr="00626121">
        <w:rPr>
          <w:rFonts w:ascii="Arial" w:hAnsi="Arial" w:cs="Arial"/>
          <w:color w:val="202122"/>
          <w:sz w:val="18"/>
          <w:szCs w:val="18"/>
          <w:shd w:val="clear" w:color="auto" w:fill="FFFFFF"/>
        </w:rPr>
        <w:t>French: </w:t>
      </w:r>
      <w:hyperlink r:id="rId54" w:tooltip="Help:IPA/French" w:history="1">
        <w:r w:rsidRPr="00626121">
          <w:rPr>
            <w:rStyle w:val="Hyperlink"/>
            <w:rFonts w:ascii="Arial" w:hAnsi="Arial" w:cs="Arial"/>
            <w:color w:val="0645AD"/>
            <w:sz w:val="21"/>
            <w:szCs w:val="21"/>
            <w:shd w:val="clear" w:color="auto" w:fill="FFFFFF"/>
          </w:rPr>
          <w:t>[</w:t>
        </w:r>
        <w:proofErr w:type="spellStart"/>
        <w:r w:rsidRPr="00626121">
          <w:rPr>
            <w:rStyle w:val="Hyperlink"/>
            <w:rFonts w:ascii="Arial" w:hAnsi="Arial" w:cs="Arial"/>
            <w:color w:val="0645AD"/>
            <w:sz w:val="21"/>
            <w:szCs w:val="21"/>
            <w:shd w:val="clear" w:color="auto" w:fill="FFFFFF"/>
          </w:rPr>
          <w:t>gʀi</w:t>
        </w:r>
        <w:proofErr w:type="spellEnd"/>
        <w:r w:rsidRPr="00626121">
          <w:rPr>
            <w:rStyle w:val="Hyperlink"/>
            <w:rFonts w:ascii="Arial" w:hAnsi="Arial" w:cs="Arial"/>
            <w:color w:val="0645AD"/>
            <w:sz w:val="21"/>
            <w:szCs w:val="21"/>
            <w:shd w:val="clear" w:color="auto" w:fill="FFFFFF"/>
          </w:rPr>
          <w:t>]</w:t>
        </w:r>
      </w:hyperlink>
      <w:r w:rsidRPr="00626121">
        <w:rPr>
          <w:rFonts w:ascii="Arial" w:hAnsi="Arial" w:cs="Arial"/>
          <w:color w:val="202122"/>
          <w:sz w:val="21"/>
          <w:szCs w:val="21"/>
          <w:shd w:val="clear" w:color="auto" w:fill="FFFFFF"/>
        </w:rPr>
        <w:t>), was a Spanish painter born in </w:t>
      </w:r>
      <w:hyperlink r:id="rId55" w:tooltip="Madrid" w:history="1">
        <w:r w:rsidRPr="00626121">
          <w:rPr>
            <w:rStyle w:val="Hyperlink"/>
            <w:rFonts w:ascii="Arial" w:hAnsi="Arial" w:cs="Arial"/>
            <w:color w:val="0645AD"/>
            <w:sz w:val="21"/>
            <w:szCs w:val="21"/>
            <w:shd w:val="clear" w:color="auto" w:fill="FFFFFF"/>
          </w:rPr>
          <w:t>Madrid</w:t>
        </w:r>
      </w:hyperlink>
      <w:r w:rsidRPr="00626121">
        <w:rPr>
          <w:rFonts w:ascii="Arial" w:hAnsi="Arial" w:cs="Arial"/>
          <w:color w:val="202122"/>
          <w:sz w:val="21"/>
          <w:szCs w:val="21"/>
          <w:shd w:val="clear" w:color="auto" w:fill="FFFFFF"/>
        </w:rPr>
        <w:t> who lived and worked in France for most of his active period. Closely connected to the innovative artistic genre </w:t>
      </w:r>
      <w:hyperlink r:id="rId56" w:tooltip="Cubism" w:history="1">
        <w:r w:rsidRPr="00626121">
          <w:rPr>
            <w:rStyle w:val="Hyperlink"/>
            <w:rFonts w:ascii="Arial" w:hAnsi="Arial" w:cs="Arial"/>
            <w:color w:val="0645AD"/>
            <w:sz w:val="21"/>
            <w:szCs w:val="21"/>
            <w:shd w:val="clear" w:color="auto" w:fill="FFFFFF"/>
          </w:rPr>
          <w:t>Cubism</w:t>
        </w:r>
      </w:hyperlink>
      <w:r w:rsidRPr="00626121">
        <w:rPr>
          <w:rFonts w:ascii="Arial" w:hAnsi="Arial" w:cs="Arial"/>
          <w:color w:val="202122"/>
          <w:sz w:val="21"/>
          <w:szCs w:val="21"/>
          <w:shd w:val="clear" w:color="auto" w:fill="FFFFFF"/>
        </w:rPr>
        <w:t>, his works are among the movement's most distinctive.</w:t>
      </w:r>
    </w:p>
    <w:p w14:paraId="4B67CF51" w14:textId="688943E5" w:rsidR="00626121" w:rsidRDefault="00626121" w:rsidP="00626121">
      <w:pPr>
        <w:rPr>
          <w:rFonts w:ascii="Arial" w:hAnsi="Arial" w:cs="Arial"/>
          <w:color w:val="202122"/>
          <w:sz w:val="21"/>
          <w:szCs w:val="21"/>
          <w:shd w:val="clear" w:color="auto" w:fill="FFFFFF"/>
        </w:rPr>
      </w:pPr>
    </w:p>
    <w:p w14:paraId="74FE907D" w14:textId="21C4D027" w:rsidR="00626121" w:rsidRDefault="00626121" w:rsidP="00626121">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Other</w:t>
      </w:r>
    </w:p>
    <w:p w14:paraId="16723AE4" w14:textId="27511D6E" w:rsidR="00626121" w:rsidRDefault="00BD1727" w:rsidP="00BD1727">
      <w:pPr>
        <w:pStyle w:val="ListParagraph"/>
        <w:numPr>
          <w:ilvl w:val="0"/>
          <w:numId w:val="7"/>
        </w:numPr>
        <w:rPr>
          <w:rFonts w:ascii="Arial" w:hAnsi="Arial" w:cs="Arial"/>
          <w:b/>
          <w:bCs/>
          <w:color w:val="202122"/>
          <w:sz w:val="21"/>
          <w:szCs w:val="21"/>
          <w:shd w:val="clear" w:color="auto" w:fill="FFFFFF"/>
        </w:rPr>
      </w:pPr>
      <w:proofErr w:type="gramStart"/>
      <w:r>
        <w:rPr>
          <w:rFonts w:ascii="Arial" w:hAnsi="Arial" w:cs="Arial"/>
          <w:b/>
          <w:bCs/>
          <w:color w:val="202122"/>
          <w:sz w:val="21"/>
          <w:szCs w:val="21"/>
          <w:shd w:val="clear" w:color="auto" w:fill="FFFFFF"/>
        </w:rPr>
        <w:t>Desert</w:t>
      </w:r>
      <w:proofErr w:type="gramEnd"/>
      <w:r>
        <w:rPr>
          <w:rFonts w:ascii="Arial" w:hAnsi="Arial" w:cs="Arial"/>
          <w:b/>
          <w:bCs/>
          <w:color w:val="202122"/>
          <w:sz w:val="21"/>
          <w:szCs w:val="21"/>
          <w:shd w:val="clear" w:color="auto" w:fill="FFFFFF"/>
        </w:rPr>
        <w:t xml:space="preserve"> plate</w:t>
      </w:r>
    </w:p>
    <w:p w14:paraId="6DE2D714" w14:textId="3656B582" w:rsidR="00BD1727" w:rsidRDefault="00BD1727" w:rsidP="00BD1727">
      <w:pPr>
        <w:rPr>
          <w:rFonts w:ascii="Arial" w:hAnsi="Arial" w:cs="Arial"/>
          <w:b/>
          <w:bCs/>
          <w:color w:val="202122"/>
          <w:sz w:val="21"/>
          <w:szCs w:val="21"/>
          <w:shd w:val="clear" w:color="auto" w:fill="FFFFFF"/>
        </w:rPr>
      </w:pPr>
    </w:p>
    <w:p w14:paraId="7F46DC5C" w14:textId="74879378" w:rsidR="00BD1727" w:rsidRDefault="00BD1727" w:rsidP="00BD1727">
      <w:pPr>
        <w:pStyle w:val="ListParagraph"/>
        <w:ind w:left="1440"/>
        <w:rPr>
          <w:rFonts w:ascii="Lucida Sans Unicode" w:hAnsi="Lucida Sans Unicode" w:cs="Lucida Sans Unicode"/>
          <w:color w:val="333333"/>
          <w:shd w:val="clear" w:color="auto" w:fill="FFFFFF"/>
        </w:rPr>
      </w:pPr>
      <w:r>
        <w:rPr>
          <w:rFonts w:ascii="Arial" w:hAnsi="Arial" w:cs="Arial"/>
          <w:b/>
          <w:bCs/>
          <w:color w:val="202122"/>
          <w:sz w:val="21"/>
          <w:szCs w:val="21"/>
          <w:shd w:val="clear" w:color="auto" w:fill="FFFFFF"/>
        </w:rPr>
        <w:t xml:space="preserve">   </w:t>
      </w:r>
      <w:r>
        <w:rPr>
          <w:rFonts w:ascii="Lucida Sans Unicode" w:hAnsi="Lucida Sans Unicode" w:cs="Lucida Sans Unicode"/>
          <w:color w:val="333333"/>
          <w:shd w:val="clear" w:color="auto" w:fill="FFFFFF"/>
        </w:rPr>
        <w:t>ID- 493993489</w:t>
      </w:r>
    </w:p>
    <w:p w14:paraId="5C80BBC4" w14:textId="189D3C60" w:rsidR="00BD1727" w:rsidRDefault="00BD1727" w:rsidP="00BD1727">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Artist- </w:t>
      </w:r>
      <w:proofErr w:type="spellStart"/>
      <w:r w:rsidR="00AB1B5A">
        <w:rPr>
          <w:rFonts w:ascii="Lucida Sans Unicode" w:hAnsi="Lucida Sans Unicode" w:cs="Lucida Sans Unicode"/>
          <w:color w:val="333333"/>
          <w:shd w:val="clear" w:color="auto" w:fill="FFFFFF"/>
        </w:rPr>
        <w:t>Kylian</w:t>
      </w:r>
      <w:proofErr w:type="spellEnd"/>
      <w:r w:rsidR="00AB1B5A">
        <w:rPr>
          <w:rFonts w:ascii="Lucida Sans Unicode" w:hAnsi="Lucida Sans Unicode" w:cs="Lucida Sans Unicode"/>
          <w:color w:val="333333"/>
          <w:shd w:val="clear" w:color="auto" w:fill="FFFFFF"/>
        </w:rPr>
        <w:t xml:space="preserve"> </w:t>
      </w:r>
      <w:proofErr w:type="spellStart"/>
      <w:r w:rsidR="00AB1B5A">
        <w:rPr>
          <w:rFonts w:ascii="Lucida Sans Unicode" w:hAnsi="Lucida Sans Unicode" w:cs="Lucida Sans Unicode"/>
          <w:color w:val="333333"/>
          <w:shd w:val="clear" w:color="auto" w:fill="FFFFFF"/>
        </w:rPr>
        <w:t>Mbappe</w:t>
      </w:r>
      <w:proofErr w:type="spellEnd"/>
      <w:r w:rsidR="00AB1B5A">
        <w:rPr>
          <w:rFonts w:ascii="Lucida Sans Unicode" w:hAnsi="Lucida Sans Unicode" w:cs="Lucida Sans Unicode"/>
          <w:color w:val="333333"/>
          <w:shd w:val="clear" w:color="auto" w:fill="FFFFFF"/>
        </w:rPr>
        <w:t xml:space="preserve"> </w:t>
      </w:r>
    </w:p>
    <w:p w14:paraId="51B04244" w14:textId="572C8DFE" w:rsidR="00BD1727" w:rsidRDefault="00BD1727" w:rsidP="00BD1727">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w:t>
      </w:r>
      <w:r w:rsidR="00CB05DD">
        <w:rPr>
          <w:rFonts w:ascii="Lucida Sans Unicode" w:hAnsi="Lucida Sans Unicode" w:cs="Lucida Sans Unicode"/>
          <w:color w:val="333333"/>
          <w:shd w:val="clear" w:color="auto" w:fill="FFFFFF"/>
        </w:rPr>
        <w:t>735</w:t>
      </w:r>
    </w:p>
    <w:p w14:paraId="71EB1267" w14:textId="78A56936" w:rsidR="00BD1727" w:rsidRPr="00CB05DD" w:rsidRDefault="00BD1727" w:rsidP="00BD1727">
      <w:pPr>
        <w:pStyle w:val="va-top"/>
        <w:shd w:val="clear" w:color="auto" w:fill="FFFFFF"/>
        <w:spacing w:before="0" w:beforeAutospacing="0" w:after="60" w:afterAutospacing="0"/>
        <w:ind w:left="720"/>
        <w:textAlignment w:val="top"/>
        <w:rPr>
          <w:rFonts w:ascii="Arial" w:hAnsi="Arial" w:cs="Arial"/>
          <w:color w:val="3C4043"/>
          <w:spacing w:val="3"/>
          <w:sz w:val="22"/>
          <w:szCs w:val="22"/>
          <w:shd w:val="clear" w:color="auto" w:fill="FFFFFF"/>
        </w:rPr>
      </w:pPr>
      <w:r w:rsidRPr="00AA22BD">
        <w:rPr>
          <w:rFonts w:ascii="Helvetica" w:hAnsi="Helvetica" w:cs="Helvetica"/>
          <w:color w:val="333333"/>
          <w:sz w:val="20"/>
          <w:szCs w:val="20"/>
          <w:shd w:val="clear" w:color="auto" w:fill="FFFFFF"/>
        </w:rPr>
        <w:t xml:space="preserve">            Description:</w:t>
      </w:r>
      <w:r w:rsidRPr="003813F6">
        <w:rPr>
          <w:rFonts w:ascii="Helvetica" w:hAnsi="Helvetica" w:cs="Helvetica"/>
          <w:color w:val="333333"/>
          <w:sz w:val="28"/>
          <w:szCs w:val="28"/>
          <w:shd w:val="clear" w:color="auto" w:fill="FFFFFF"/>
        </w:rPr>
        <w:t xml:space="preserve"> </w:t>
      </w:r>
      <w:r w:rsidR="00CB05DD" w:rsidRPr="00CB05DD">
        <w:rPr>
          <w:rFonts w:ascii="Helvetica" w:hAnsi="Helvetica" w:cs="Helvetica"/>
          <w:color w:val="333333"/>
          <w:sz w:val="22"/>
          <w:szCs w:val="22"/>
          <w:shd w:val="clear" w:color="auto" w:fill="FFFFFF"/>
        </w:rPr>
        <w:t>The trompe l’oeil motif of a print attached to wood planking by nails or sealing wax became so popular that during the second half of the eighteenth century many factories imitated it on tableware. Typically, the miniature faux prints depict landscapes with buildings and tiny figures; delicately executed cast shadows make the paper appear to lift. Sometimes the painter signed the print or, as with the plate here, inscribed it with the date and factory name. Whether a different painter would have been employed to execute the pine background remains an open question.</w:t>
      </w:r>
    </w:p>
    <w:p w14:paraId="622DE23E" w14:textId="13051183" w:rsidR="00BD1727" w:rsidRDefault="00BD1727" w:rsidP="00BD1727">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 xml:space="preserve">Title: </w:t>
      </w:r>
      <w:proofErr w:type="gramStart"/>
      <w:r w:rsidR="00CB05DD">
        <w:rPr>
          <w:rFonts w:ascii="Arial" w:hAnsi="Arial" w:cs="Arial"/>
          <w:color w:val="3C4043"/>
          <w:spacing w:val="3"/>
          <w:sz w:val="21"/>
          <w:szCs w:val="21"/>
          <w:shd w:val="clear" w:color="auto" w:fill="FFFFFF"/>
        </w:rPr>
        <w:t>Desert</w:t>
      </w:r>
      <w:proofErr w:type="gramEnd"/>
      <w:r w:rsidR="00CB05DD">
        <w:rPr>
          <w:rFonts w:ascii="Arial" w:hAnsi="Arial" w:cs="Arial"/>
          <w:color w:val="3C4043"/>
          <w:spacing w:val="3"/>
          <w:sz w:val="21"/>
          <w:szCs w:val="21"/>
          <w:shd w:val="clear" w:color="auto" w:fill="FFFFFF"/>
        </w:rPr>
        <w:t xml:space="preserve"> Plate</w:t>
      </w:r>
    </w:p>
    <w:p w14:paraId="154D42DC" w14:textId="2026EE04" w:rsidR="00BD1727" w:rsidRPr="003813F6" w:rsidRDefault="00BD1727" w:rsidP="00BD1727">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- 1</w:t>
      </w:r>
      <w:r w:rsidR="00FB4D1B">
        <w:rPr>
          <w:rFonts w:ascii="Arial" w:hAnsi="Arial" w:cs="Arial"/>
          <w:color w:val="3C4043"/>
          <w:spacing w:val="3"/>
          <w:sz w:val="21"/>
          <w:szCs w:val="21"/>
          <w:shd w:val="clear" w:color="auto" w:fill="FFFFFF"/>
        </w:rPr>
        <w:t>735</w:t>
      </w:r>
    </w:p>
    <w:p w14:paraId="500ABFB2" w14:textId="3A9E8AA2" w:rsidR="00BD1727" w:rsidRDefault="00BD1727" w:rsidP="00BD1727">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Country of Origin-</w:t>
      </w:r>
      <w:r w:rsidR="00FB4D1B">
        <w:rPr>
          <w:rFonts w:ascii="Arial" w:hAnsi="Arial" w:cs="Arial"/>
          <w:color w:val="3C4043"/>
          <w:spacing w:val="3"/>
          <w:sz w:val="21"/>
          <w:szCs w:val="21"/>
          <w:shd w:val="clear" w:color="auto" w:fill="FFFFFF"/>
        </w:rPr>
        <w:t xml:space="preserve"> Franc</w:t>
      </w:r>
      <w:r w:rsidR="00AB1B5A">
        <w:rPr>
          <w:rFonts w:ascii="Arial" w:hAnsi="Arial" w:cs="Arial"/>
          <w:color w:val="3C4043"/>
          <w:spacing w:val="3"/>
          <w:sz w:val="21"/>
          <w:szCs w:val="21"/>
          <w:shd w:val="clear" w:color="auto" w:fill="FFFFFF"/>
        </w:rPr>
        <w:t>e</w:t>
      </w:r>
    </w:p>
    <w:p w14:paraId="4768FE55" w14:textId="77777777" w:rsidR="00BD1727" w:rsidRDefault="00BD1727" w:rsidP="00BD1727">
      <w:pPr>
        <w:pStyle w:val="ListParagraph"/>
        <w:ind w:left="1440"/>
        <w:rPr>
          <w:rFonts w:ascii="Arial" w:hAnsi="Arial" w:cs="Arial"/>
          <w:color w:val="3C4043"/>
          <w:spacing w:val="3"/>
          <w:sz w:val="21"/>
          <w:szCs w:val="21"/>
          <w:shd w:val="clear" w:color="auto" w:fill="FFFFFF"/>
        </w:rPr>
      </w:pPr>
    </w:p>
    <w:p w14:paraId="21F1E796" w14:textId="77777777" w:rsidR="00BD1727" w:rsidRDefault="00BD1727" w:rsidP="00BD1727">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584E1DC3" w14:textId="77777777" w:rsidR="00BD1727" w:rsidRDefault="00BD1727" w:rsidP="00BD1727">
      <w:pPr>
        <w:pStyle w:val="ListParagraph"/>
        <w:ind w:left="1440"/>
        <w:rPr>
          <w:rFonts w:ascii="Arial" w:hAnsi="Arial" w:cs="Arial"/>
          <w:color w:val="3C4043"/>
          <w:spacing w:val="3"/>
          <w:sz w:val="21"/>
          <w:szCs w:val="21"/>
          <w:shd w:val="clear" w:color="auto" w:fill="FFFFFF"/>
        </w:rPr>
      </w:pPr>
    </w:p>
    <w:p w14:paraId="47D8AB7D" w14:textId="05AC429F" w:rsidR="00BD1727" w:rsidRDefault="00BD1727" w:rsidP="00BD1727">
      <w:pPr>
        <w:pStyle w:val="ListParagraph"/>
      </w:pPr>
      <w:r>
        <w:t>Date of Birth- 23 March 1</w:t>
      </w:r>
      <w:r w:rsidR="00684EF1">
        <w:t>700</w:t>
      </w:r>
    </w:p>
    <w:p w14:paraId="5E37B898" w14:textId="64E51A66" w:rsidR="00BD1727" w:rsidRDefault="00BD1727" w:rsidP="00BD1727">
      <w:pPr>
        <w:pStyle w:val="ListParagraph"/>
      </w:pPr>
      <w:r>
        <w:t>Date of death-  11 May 1</w:t>
      </w:r>
      <w:r w:rsidR="00684EF1">
        <w:t>760</w:t>
      </w:r>
    </w:p>
    <w:p w14:paraId="1AB1856C" w14:textId="40C1582A" w:rsidR="00BD1727" w:rsidRDefault="00BD1727" w:rsidP="00BD1727">
      <w:pPr>
        <w:pStyle w:val="ListParagraph"/>
      </w:pPr>
      <w:r>
        <w:t xml:space="preserve">Origin country- </w:t>
      </w:r>
      <w:r w:rsidR="00684EF1">
        <w:t>France</w:t>
      </w:r>
    </w:p>
    <w:p w14:paraId="275850C9" w14:textId="0021D5AC" w:rsidR="00BD1727" w:rsidRDefault="00BD1727" w:rsidP="00BD1727">
      <w:pPr>
        <w:pStyle w:val="ListParagraph"/>
      </w:pPr>
      <w:proofErr w:type="spellStart"/>
      <w:r>
        <w:t>Epox</w:t>
      </w:r>
      <w:proofErr w:type="spellEnd"/>
      <w:r>
        <w:t xml:space="preserve"> – 1</w:t>
      </w:r>
      <w:r w:rsidR="00684EF1">
        <w:t>735</w:t>
      </w:r>
    </w:p>
    <w:p w14:paraId="021FEC9D" w14:textId="5743E924" w:rsidR="00BD1727" w:rsidRDefault="00BD1727" w:rsidP="00BD1727">
      <w:pPr>
        <w:pStyle w:val="ListParagraph"/>
      </w:pPr>
      <w:r>
        <w:t xml:space="preserve">Main style – </w:t>
      </w:r>
      <w:r w:rsidR="000F42E8">
        <w:t>Pottery</w:t>
      </w:r>
    </w:p>
    <w:p w14:paraId="1DC5025A" w14:textId="7B404798" w:rsidR="00BD1727" w:rsidRDefault="00BD1727" w:rsidP="00BD172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Pr="00626121">
        <w:rPr>
          <w:rFonts w:ascii="Arial" w:hAnsi="Arial" w:cs="Arial"/>
          <w:color w:val="202122"/>
          <w:sz w:val="21"/>
          <w:szCs w:val="21"/>
          <w:shd w:val="clear" w:color="auto" w:fill="FFFFFF"/>
        </w:rPr>
        <w:t xml:space="preserve">Description: </w:t>
      </w:r>
      <w:proofErr w:type="spellStart"/>
      <w:r w:rsidR="000F42E8">
        <w:rPr>
          <w:rFonts w:ascii="Arial" w:hAnsi="Arial" w:cs="Arial"/>
          <w:b/>
          <w:bCs/>
          <w:color w:val="202122"/>
          <w:sz w:val="21"/>
          <w:szCs w:val="21"/>
          <w:shd w:val="clear" w:color="auto" w:fill="FFFFFF"/>
        </w:rPr>
        <w:t>Niderviller</w:t>
      </w:r>
      <w:proofErr w:type="spellEnd"/>
      <w:r w:rsidR="000F42E8">
        <w:rPr>
          <w:rFonts w:ascii="Arial" w:hAnsi="Arial" w:cs="Arial"/>
          <w:color w:val="202122"/>
          <w:sz w:val="21"/>
          <w:szCs w:val="21"/>
          <w:shd w:val="clear" w:color="auto" w:fill="FFFFFF"/>
        </w:rPr>
        <w:t> (</w:t>
      </w:r>
      <w:hyperlink r:id="rId57" w:tooltip="German language" w:history="1">
        <w:r w:rsidR="000F42E8">
          <w:rPr>
            <w:rStyle w:val="Hyperlink"/>
            <w:rFonts w:ascii="Arial" w:hAnsi="Arial" w:cs="Arial"/>
            <w:color w:val="0645AD"/>
            <w:sz w:val="21"/>
            <w:szCs w:val="21"/>
            <w:shd w:val="clear" w:color="auto" w:fill="FFFFFF"/>
          </w:rPr>
          <w:t>German</w:t>
        </w:r>
      </w:hyperlink>
      <w:r w:rsidR="000F42E8">
        <w:rPr>
          <w:rFonts w:ascii="Arial" w:hAnsi="Arial" w:cs="Arial"/>
          <w:color w:val="202122"/>
          <w:sz w:val="21"/>
          <w:szCs w:val="21"/>
          <w:shd w:val="clear" w:color="auto" w:fill="FFFFFF"/>
        </w:rPr>
        <w:t>: </w:t>
      </w:r>
      <w:r w:rsidR="000F42E8">
        <w:rPr>
          <w:rFonts w:ascii="Arial" w:hAnsi="Arial" w:cs="Arial"/>
          <w:i/>
          <w:iCs/>
          <w:color w:val="202122"/>
          <w:sz w:val="21"/>
          <w:szCs w:val="21"/>
          <w:shd w:val="clear" w:color="auto" w:fill="FFFFFF"/>
          <w:lang w:val="de-DE"/>
        </w:rPr>
        <w:t>Niederweiler</w:t>
      </w:r>
      <w:r w:rsidR="000F42E8">
        <w:rPr>
          <w:rFonts w:ascii="Arial" w:hAnsi="Arial" w:cs="Arial"/>
          <w:color w:val="202122"/>
          <w:sz w:val="21"/>
          <w:szCs w:val="21"/>
          <w:shd w:val="clear" w:color="auto" w:fill="FFFFFF"/>
        </w:rPr>
        <w:t>) is a </w:t>
      </w:r>
      <w:hyperlink r:id="rId58" w:tooltip="Communes of France" w:history="1">
        <w:r w:rsidR="000F42E8">
          <w:rPr>
            <w:rStyle w:val="Hyperlink"/>
            <w:rFonts w:ascii="Arial" w:hAnsi="Arial" w:cs="Arial"/>
            <w:color w:val="0645AD"/>
            <w:sz w:val="21"/>
            <w:szCs w:val="21"/>
            <w:shd w:val="clear" w:color="auto" w:fill="FFFFFF"/>
          </w:rPr>
          <w:t>commune</w:t>
        </w:r>
      </w:hyperlink>
      <w:r w:rsidR="000F42E8">
        <w:rPr>
          <w:rFonts w:ascii="Arial" w:hAnsi="Arial" w:cs="Arial"/>
          <w:color w:val="202122"/>
          <w:sz w:val="21"/>
          <w:szCs w:val="21"/>
          <w:shd w:val="clear" w:color="auto" w:fill="FFFFFF"/>
        </w:rPr>
        <w:t> in the </w:t>
      </w:r>
      <w:hyperlink r:id="rId59" w:tooltip="Moselle (department)" w:history="1">
        <w:r w:rsidR="000F42E8">
          <w:rPr>
            <w:rStyle w:val="Hyperlink"/>
            <w:rFonts w:ascii="Arial" w:hAnsi="Arial" w:cs="Arial"/>
            <w:color w:val="0645AD"/>
            <w:sz w:val="21"/>
            <w:szCs w:val="21"/>
            <w:shd w:val="clear" w:color="auto" w:fill="FFFFFF"/>
          </w:rPr>
          <w:t>Moselle</w:t>
        </w:r>
      </w:hyperlink>
      <w:r w:rsidR="000F42E8">
        <w:rPr>
          <w:rFonts w:ascii="Arial" w:hAnsi="Arial" w:cs="Arial"/>
          <w:color w:val="202122"/>
          <w:sz w:val="21"/>
          <w:szCs w:val="21"/>
          <w:shd w:val="clear" w:color="auto" w:fill="FFFFFF"/>
        </w:rPr>
        <w:t> </w:t>
      </w:r>
      <w:hyperlink r:id="rId60" w:tooltip="Departments of France" w:history="1">
        <w:r w:rsidR="000F42E8">
          <w:rPr>
            <w:rStyle w:val="Hyperlink"/>
            <w:rFonts w:ascii="Arial" w:hAnsi="Arial" w:cs="Arial"/>
            <w:color w:val="0645AD"/>
            <w:sz w:val="21"/>
            <w:szCs w:val="21"/>
            <w:shd w:val="clear" w:color="auto" w:fill="FFFFFF"/>
          </w:rPr>
          <w:t>department</w:t>
        </w:r>
      </w:hyperlink>
      <w:r w:rsidR="000F42E8">
        <w:rPr>
          <w:rFonts w:ascii="Arial" w:hAnsi="Arial" w:cs="Arial"/>
          <w:color w:val="202122"/>
          <w:sz w:val="21"/>
          <w:szCs w:val="21"/>
          <w:shd w:val="clear" w:color="auto" w:fill="FFFFFF"/>
        </w:rPr>
        <w:t> in </w:t>
      </w:r>
      <w:hyperlink r:id="rId61" w:tooltip="Grand Est" w:history="1">
        <w:r w:rsidR="000F42E8">
          <w:rPr>
            <w:rStyle w:val="Hyperlink"/>
            <w:rFonts w:ascii="Arial" w:hAnsi="Arial" w:cs="Arial"/>
            <w:color w:val="0645AD"/>
            <w:sz w:val="21"/>
            <w:szCs w:val="21"/>
            <w:shd w:val="clear" w:color="auto" w:fill="FFFFFF"/>
          </w:rPr>
          <w:t>Grand Est</w:t>
        </w:r>
      </w:hyperlink>
      <w:r w:rsidR="000F42E8">
        <w:rPr>
          <w:rFonts w:ascii="Arial" w:hAnsi="Arial" w:cs="Arial"/>
          <w:color w:val="202122"/>
          <w:sz w:val="21"/>
          <w:szCs w:val="21"/>
          <w:shd w:val="clear" w:color="auto" w:fill="FFFFFF"/>
        </w:rPr>
        <w:t> in north-eastern </w:t>
      </w:r>
      <w:hyperlink r:id="rId62" w:tooltip="France" w:history="1">
        <w:r w:rsidR="000F42E8">
          <w:rPr>
            <w:rStyle w:val="Hyperlink"/>
            <w:rFonts w:ascii="Arial" w:hAnsi="Arial" w:cs="Arial"/>
            <w:color w:val="0645AD"/>
            <w:sz w:val="21"/>
            <w:szCs w:val="21"/>
            <w:shd w:val="clear" w:color="auto" w:fill="FFFFFF"/>
          </w:rPr>
          <w:t>France</w:t>
        </w:r>
      </w:hyperlink>
      <w:r w:rsidR="000F42E8">
        <w:rPr>
          <w:rFonts w:ascii="Arial" w:hAnsi="Arial" w:cs="Arial"/>
          <w:color w:val="202122"/>
          <w:sz w:val="21"/>
          <w:szCs w:val="21"/>
          <w:shd w:val="clear" w:color="auto" w:fill="FFFFFF"/>
        </w:rPr>
        <w:t>. It is mostly known for the </w:t>
      </w:r>
      <w:proofErr w:type="spellStart"/>
      <w:r w:rsidR="00262437">
        <w:fldChar w:fldCharType="begin"/>
      </w:r>
      <w:r w:rsidR="00262437">
        <w:instrText>HYPERLINK "https://en.wikipedia.org/wiki/Niderviller_pottery" \o "Niderviller pottery"</w:instrText>
      </w:r>
      <w:r w:rsidR="00262437">
        <w:fldChar w:fldCharType="separate"/>
      </w:r>
      <w:r w:rsidR="000F42E8">
        <w:rPr>
          <w:rStyle w:val="Hyperlink"/>
          <w:rFonts w:ascii="Arial" w:hAnsi="Arial" w:cs="Arial"/>
          <w:color w:val="0645AD"/>
          <w:sz w:val="21"/>
          <w:szCs w:val="21"/>
          <w:shd w:val="clear" w:color="auto" w:fill="FFFFFF"/>
        </w:rPr>
        <w:t>Niderviller</w:t>
      </w:r>
      <w:proofErr w:type="spellEnd"/>
      <w:r w:rsidR="000F42E8">
        <w:rPr>
          <w:rStyle w:val="Hyperlink"/>
          <w:rFonts w:ascii="Arial" w:hAnsi="Arial" w:cs="Arial"/>
          <w:color w:val="0645AD"/>
          <w:sz w:val="21"/>
          <w:szCs w:val="21"/>
          <w:shd w:val="clear" w:color="auto" w:fill="FFFFFF"/>
        </w:rPr>
        <w:t xml:space="preserve"> pottery</w:t>
      </w:r>
      <w:r w:rsidR="00262437">
        <w:rPr>
          <w:rStyle w:val="Hyperlink"/>
          <w:rFonts w:ascii="Arial" w:hAnsi="Arial" w:cs="Arial"/>
          <w:color w:val="0645AD"/>
          <w:sz w:val="21"/>
          <w:szCs w:val="21"/>
          <w:shd w:val="clear" w:color="auto" w:fill="FFFFFF"/>
        </w:rPr>
        <w:fldChar w:fldCharType="end"/>
      </w:r>
      <w:r w:rsidR="000F42E8">
        <w:rPr>
          <w:rFonts w:ascii="Arial" w:hAnsi="Arial" w:cs="Arial"/>
          <w:color w:val="202122"/>
          <w:sz w:val="21"/>
          <w:szCs w:val="21"/>
          <w:shd w:val="clear" w:color="auto" w:fill="FFFFFF"/>
        </w:rPr>
        <w:t>, established in 1735 and still producing there.</w:t>
      </w:r>
    </w:p>
    <w:p w14:paraId="6C0790FF" w14:textId="79526D5C" w:rsidR="00BA3138" w:rsidRDefault="00BA3138" w:rsidP="00BD1727">
      <w:pPr>
        <w:rPr>
          <w:rFonts w:ascii="Arial" w:hAnsi="Arial" w:cs="Arial"/>
          <w:color w:val="202122"/>
          <w:sz w:val="21"/>
          <w:szCs w:val="21"/>
          <w:shd w:val="clear" w:color="auto" w:fill="FFFFFF"/>
        </w:rPr>
      </w:pPr>
    </w:p>
    <w:p w14:paraId="6A3A63D2" w14:textId="188DD96C" w:rsidR="00BA3138" w:rsidRPr="002C6D4D" w:rsidRDefault="007C60BC" w:rsidP="00BA3138">
      <w:pPr>
        <w:pStyle w:val="ListParagraph"/>
        <w:numPr>
          <w:ilvl w:val="0"/>
          <w:numId w:val="7"/>
        </w:numPr>
        <w:rPr>
          <w:rFonts w:ascii="Arial" w:hAnsi="Arial" w:cs="Arial"/>
          <w:b/>
          <w:bCs/>
          <w:color w:val="202122"/>
          <w:sz w:val="21"/>
          <w:szCs w:val="21"/>
          <w:shd w:val="clear" w:color="auto" w:fill="FFFFFF"/>
        </w:rPr>
      </w:pPr>
      <w:r w:rsidRPr="002C6D4D">
        <w:rPr>
          <w:rFonts w:ascii="Arial" w:hAnsi="Arial" w:cs="Arial"/>
          <w:b/>
          <w:bCs/>
          <w:color w:val="202122"/>
          <w:sz w:val="21"/>
          <w:szCs w:val="21"/>
          <w:shd w:val="clear" w:color="auto" w:fill="FFFFFF"/>
        </w:rPr>
        <w:t xml:space="preserve">Trompe </w:t>
      </w:r>
      <w:proofErr w:type="spellStart"/>
      <w:r w:rsidRPr="002C6D4D">
        <w:rPr>
          <w:rFonts w:ascii="Arial" w:hAnsi="Arial" w:cs="Arial"/>
          <w:b/>
          <w:bCs/>
          <w:color w:val="202122"/>
          <w:sz w:val="21"/>
          <w:szCs w:val="21"/>
          <w:shd w:val="clear" w:color="auto" w:fill="FFFFFF"/>
        </w:rPr>
        <w:t>I’Oeil</w:t>
      </w:r>
      <w:proofErr w:type="spellEnd"/>
    </w:p>
    <w:p w14:paraId="14DAC6C6" w14:textId="77777777" w:rsidR="007C60BC" w:rsidRPr="007C60BC" w:rsidRDefault="007C60BC" w:rsidP="007C60BC">
      <w:pPr>
        <w:ind w:left="360"/>
        <w:rPr>
          <w:rFonts w:ascii="Arial" w:hAnsi="Arial" w:cs="Arial"/>
          <w:color w:val="202122"/>
          <w:sz w:val="21"/>
          <w:szCs w:val="21"/>
          <w:shd w:val="clear" w:color="auto" w:fill="FFFFFF"/>
        </w:rPr>
      </w:pPr>
    </w:p>
    <w:p w14:paraId="19F9CD35" w14:textId="3D169C8D" w:rsidR="007C60BC" w:rsidRDefault="007C60BC" w:rsidP="007C60BC">
      <w:pPr>
        <w:pStyle w:val="ListParagraph"/>
        <w:ind w:left="1440"/>
        <w:rPr>
          <w:rFonts w:ascii="Lucida Sans Unicode" w:hAnsi="Lucida Sans Unicode" w:cs="Lucida Sans Unicode"/>
          <w:color w:val="333333"/>
          <w:shd w:val="clear" w:color="auto" w:fill="FFFFFF"/>
        </w:rPr>
      </w:pPr>
      <w:r>
        <w:rPr>
          <w:rFonts w:ascii="Arial" w:hAnsi="Arial" w:cs="Arial"/>
          <w:b/>
          <w:bCs/>
          <w:color w:val="202122"/>
          <w:sz w:val="21"/>
          <w:szCs w:val="21"/>
          <w:shd w:val="clear" w:color="auto" w:fill="FFFFFF"/>
        </w:rPr>
        <w:t xml:space="preserve">   </w:t>
      </w:r>
      <w:r>
        <w:rPr>
          <w:rFonts w:ascii="Lucida Sans Unicode" w:hAnsi="Lucida Sans Unicode" w:cs="Lucida Sans Unicode"/>
          <w:color w:val="333333"/>
          <w:shd w:val="clear" w:color="auto" w:fill="FFFFFF"/>
        </w:rPr>
        <w:t>ID- 4935454545</w:t>
      </w:r>
    </w:p>
    <w:p w14:paraId="1F4225C0" w14:textId="2A6496C3" w:rsidR="007C60BC" w:rsidRDefault="007C60BC" w:rsidP="007C60BC">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Artist- </w:t>
      </w:r>
      <w:r w:rsidR="00B95499">
        <w:rPr>
          <w:rFonts w:ascii="Lucida Sans Unicode" w:hAnsi="Lucida Sans Unicode" w:cs="Lucida Sans Unicode"/>
          <w:color w:val="333333"/>
          <w:shd w:val="clear" w:color="auto" w:fill="FFFFFF"/>
        </w:rPr>
        <w:t xml:space="preserve">Jean </w:t>
      </w:r>
      <w:proofErr w:type="spellStart"/>
      <w:r w:rsidR="00B95499">
        <w:rPr>
          <w:rFonts w:ascii="Lucida Sans Unicode" w:hAnsi="Lucida Sans Unicode" w:cs="Lucida Sans Unicode"/>
          <w:color w:val="333333"/>
          <w:shd w:val="clear" w:color="auto" w:fill="FFFFFF"/>
        </w:rPr>
        <w:t>Liotard</w:t>
      </w:r>
      <w:proofErr w:type="spellEnd"/>
    </w:p>
    <w:p w14:paraId="47AEF2C4" w14:textId="746E60BD" w:rsidR="007C60BC" w:rsidRDefault="007C60BC" w:rsidP="007C60BC">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Year- 17</w:t>
      </w:r>
      <w:r w:rsidR="00BD5074">
        <w:rPr>
          <w:rFonts w:ascii="Lucida Sans Unicode" w:hAnsi="Lucida Sans Unicode" w:cs="Lucida Sans Unicode"/>
          <w:color w:val="333333"/>
          <w:shd w:val="clear" w:color="auto" w:fill="FFFFFF"/>
        </w:rPr>
        <w:t>47</w:t>
      </w:r>
    </w:p>
    <w:p w14:paraId="1DA43600" w14:textId="7400A922" w:rsidR="007C60BC" w:rsidRPr="00BD5074" w:rsidRDefault="007C60BC" w:rsidP="007C60BC">
      <w:pPr>
        <w:pStyle w:val="va-top"/>
        <w:shd w:val="clear" w:color="auto" w:fill="FFFFFF"/>
        <w:spacing w:before="0" w:beforeAutospacing="0" w:after="60" w:afterAutospacing="0"/>
        <w:ind w:left="720"/>
        <w:textAlignment w:val="top"/>
        <w:rPr>
          <w:rFonts w:ascii="Arial" w:hAnsi="Arial" w:cs="Arial"/>
          <w:color w:val="3C4043"/>
          <w:spacing w:val="3"/>
          <w:sz w:val="22"/>
          <w:szCs w:val="22"/>
          <w:shd w:val="clear" w:color="auto" w:fill="FFFFFF"/>
        </w:rPr>
      </w:pPr>
      <w:r w:rsidRPr="00AA22BD">
        <w:rPr>
          <w:rFonts w:ascii="Helvetica" w:hAnsi="Helvetica" w:cs="Helvetica"/>
          <w:color w:val="333333"/>
          <w:sz w:val="20"/>
          <w:szCs w:val="20"/>
          <w:shd w:val="clear" w:color="auto" w:fill="FFFFFF"/>
        </w:rPr>
        <w:t xml:space="preserve">            Description:</w:t>
      </w:r>
      <w:r w:rsidRPr="003813F6">
        <w:rPr>
          <w:rFonts w:ascii="Helvetica" w:hAnsi="Helvetica" w:cs="Helvetica"/>
          <w:color w:val="333333"/>
          <w:sz w:val="28"/>
          <w:szCs w:val="28"/>
          <w:shd w:val="clear" w:color="auto" w:fill="FFFFFF"/>
        </w:rPr>
        <w:t xml:space="preserve"> </w:t>
      </w:r>
      <w:r w:rsidR="00BD5074" w:rsidRPr="00BD5074">
        <w:rPr>
          <w:rFonts w:ascii="Helvetica" w:hAnsi="Helvetica" w:cs="Helvetica"/>
          <w:color w:val="333333"/>
          <w:sz w:val="22"/>
          <w:szCs w:val="22"/>
          <w:shd w:val="clear" w:color="auto" w:fill="FFFFFF"/>
        </w:rPr>
        <w:t xml:space="preserve">In a treatise published in 1781, </w:t>
      </w:r>
      <w:proofErr w:type="spellStart"/>
      <w:r w:rsidR="00BD5074" w:rsidRPr="00BD5074">
        <w:rPr>
          <w:rFonts w:ascii="Helvetica" w:hAnsi="Helvetica" w:cs="Helvetica"/>
          <w:color w:val="333333"/>
          <w:sz w:val="22"/>
          <w:szCs w:val="22"/>
          <w:shd w:val="clear" w:color="auto" w:fill="FFFFFF"/>
        </w:rPr>
        <w:t>Liotard</w:t>
      </w:r>
      <w:proofErr w:type="spellEnd"/>
      <w:r w:rsidR="00BD5074" w:rsidRPr="00BD5074">
        <w:rPr>
          <w:rFonts w:ascii="Helvetica" w:hAnsi="Helvetica" w:cs="Helvetica"/>
          <w:color w:val="333333"/>
          <w:sz w:val="22"/>
          <w:szCs w:val="22"/>
          <w:shd w:val="clear" w:color="auto" w:fill="FFFFFF"/>
        </w:rPr>
        <w:t xml:space="preserve"> firmly stated his belief in the supreme mimetic power of painting. His deceptive imitation of two chipped plaster reliefs “proves” that a painter can convincingly reproduce the appearance of sculpture (whereas a sculptor cannot reproduce the appearance of painting). Significantly, the imagery of the reliefs is derived from paintings, both by François Boucher. </w:t>
      </w:r>
      <w:proofErr w:type="spellStart"/>
      <w:r w:rsidR="00BD5074" w:rsidRPr="00BD5074">
        <w:rPr>
          <w:rFonts w:ascii="Helvetica" w:hAnsi="Helvetica" w:cs="Helvetica"/>
          <w:color w:val="333333"/>
          <w:sz w:val="22"/>
          <w:szCs w:val="22"/>
          <w:shd w:val="clear" w:color="auto" w:fill="FFFFFF"/>
        </w:rPr>
        <w:t>Liotard’s</w:t>
      </w:r>
      <w:proofErr w:type="spellEnd"/>
      <w:r w:rsidR="00BD5074" w:rsidRPr="00BD5074">
        <w:rPr>
          <w:rFonts w:ascii="Helvetica" w:hAnsi="Helvetica" w:cs="Helvetica"/>
          <w:color w:val="333333"/>
          <w:sz w:val="22"/>
          <w:szCs w:val="22"/>
          <w:shd w:val="clear" w:color="auto" w:fill="FFFFFF"/>
        </w:rPr>
        <w:t xml:space="preserve"> simulations of screws made of two different metals, the colored chalks of his two costume sketches, torn and crumpled paper, sealing wax, and pine are equally persuasive. The artist’s </w:t>
      </w:r>
      <w:r w:rsidR="00BD5074" w:rsidRPr="00BD5074">
        <w:rPr>
          <w:rFonts w:ascii="Helvetica" w:hAnsi="Helvetica" w:cs="Helvetica"/>
          <w:color w:val="333333"/>
          <w:sz w:val="22"/>
          <w:szCs w:val="22"/>
          <w:shd w:val="clear" w:color="auto" w:fill="FFFFFF"/>
        </w:rPr>
        <w:lastRenderedPageBreak/>
        <w:t>professional pride is captured in the seemingly casual signature and date “written” at the top of the faux panel.</w:t>
      </w:r>
    </w:p>
    <w:p w14:paraId="3FB86DF3" w14:textId="6A04D204" w:rsidR="007C60BC" w:rsidRDefault="007C60BC" w:rsidP="007C60BC">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 xml:space="preserve">Title: </w:t>
      </w:r>
      <w:r w:rsidR="00BD5074">
        <w:rPr>
          <w:rFonts w:ascii="Arial" w:hAnsi="Arial" w:cs="Arial"/>
          <w:color w:val="3C4043"/>
          <w:spacing w:val="3"/>
          <w:sz w:val="21"/>
          <w:szCs w:val="21"/>
          <w:shd w:val="clear" w:color="auto" w:fill="FFFFFF"/>
        </w:rPr>
        <w:t xml:space="preserve">Trompe </w:t>
      </w:r>
      <w:proofErr w:type="spellStart"/>
      <w:r w:rsidR="00BD5074">
        <w:rPr>
          <w:rFonts w:ascii="Arial" w:hAnsi="Arial" w:cs="Arial"/>
          <w:color w:val="3C4043"/>
          <w:spacing w:val="3"/>
          <w:sz w:val="21"/>
          <w:szCs w:val="21"/>
          <w:shd w:val="clear" w:color="auto" w:fill="FFFFFF"/>
        </w:rPr>
        <w:t>I’Oeil</w:t>
      </w:r>
      <w:proofErr w:type="spellEnd"/>
    </w:p>
    <w:p w14:paraId="215ED5DA" w14:textId="76F261D8" w:rsidR="007C60BC" w:rsidRPr="003813F6" w:rsidRDefault="007C60BC" w:rsidP="007C60BC">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- 1</w:t>
      </w:r>
      <w:r>
        <w:rPr>
          <w:rFonts w:ascii="Arial" w:hAnsi="Arial" w:cs="Arial"/>
          <w:color w:val="3C4043"/>
          <w:spacing w:val="3"/>
          <w:sz w:val="21"/>
          <w:szCs w:val="21"/>
          <w:shd w:val="clear" w:color="auto" w:fill="FFFFFF"/>
        </w:rPr>
        <w:t>7</w:t>
      </w:r>
      <w:r w:rsidR="00BD5074">
        <w:rPr>
          <w:rFonts w:ascii="Arial" w:hAnsi="Arial" w:cs="Arial"/>
          <w:color w:val="3C4043"/>
          <w:spacing w:val="3"/>
          <w:sz w:val="21"/>
          <w:szCs w:val="21"/>
          <w:shd w:val="clear" w:color="auto" w:fill="FFFFFF"/>
        </w:rPr>
        <w:t>47</w:t>
      </w:r>
    </w:p>
    <w:p w14:paraId="4E3EC61D" w14:textId="487ECEDC" w:rsidR="007C60BC" w:rsidRDefault="007C60BC" w:rsidP="007C60BC">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Country of Origin- </w:t>
      </w:r>
      <w:r w:rsidR="00BD5074">
        <w:rPr>
          <w:rFonts w:ascii="Arial" w:hAnsi="Arial" w:cs="Arial"/>
          <w:color w:val="3C4043"/>
          <w:spacing w:val="3"/>
          <w:sz w:val="21"/>
          <w:szCs w:val="21"/>
          <w:shd w:val="clear" w:color="auto" w:fill="FFFFFF"/>
        </w:rPr>
        <w:t>Switzerland</w:t>
      </w:r>
    </w:p>
    <w:p w14:paraId="59433008" w14:textId="77777777" w:rsidR="007C60BC" w:rsidRDefault="007C60BC" w:rsidP="007C60BC">
      <w:pPr>
        <w:pStyle w:val="ListParagraph"/>
        <w:ind w:left="1440"/>
        <w:rPr>
          <w:rFonts w:ascii="Arial" w:hAnsi="Arial" w:cs="Arial"/>
          <w:color w:val="3C4043"/>
          <w:spacing w:val="3"/>
          <w:sz w:val="21"/>
          <w:szCs w:val="21"/>
          <w:shd w:val="clear" w:color="auto" w:fill="FFFFFF"/>
        </w:rPr>
      </w:pPr>
    </w:p>
    <w:p w14:paraId="01969986" w14:textId="77777777" w:rsidR="007C60BC" w:rsidRDefault="007C60BC" w:rsidP="007C60BC">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098C4B67" w14:textId="77777777" w:rsidR="007C60BC" w:rsidRDefault="007C60BC" w:rsidP="007C60BC">
      <w:pPr>
        <w:pStyle w:val="ListParagraph"/>
        <w:ind w:left="1440"/>
        <w:rPr>
          <w:rFonts w:ascii="Arial" w:hAnsi="Arial" w:cs="Arial"/>
          <w:color w:val="3C4043"/>
          <w:spacing w:val="3"/>
          <w:sz w:val="21"/>
          <w:szCs w:val="21"/>
          <w:shd w:val="clear" w:color="auto" w:fill="FFFFFF"/>
        </w:rPr>
      </w:pPr>
    </w:p>
    <w:p w14:paraId="663557DA" w14:textId="0D2B4D7B" w:rsidR="007C60BC" w:rsidRDefault="007C60BC" w:rsidP="007C60BC">
      <w:pPr>
        <w:pStyle w:val="ListParagraph"/>
      </w:pPr>
      <w:r>
        <w:t xml:space="preserve">Date of Birth- </w:t>
      </w:r>
      <w:r w:rsidR="00B6408C">
        <w:t xml:space="preserve">22 </w:t>
      </w:r>
      <w:r w:rsidR="00763809">
        <w:t>December 1702</w:t>
      </w:r>
    </w:p>
    <w:p w14:paraId="27783CB2" w14:textId="79E21B5C" w:rsidR="007C60BC" w:rsidRDefault="007C60BC" w:rsidP="007C60BC">
      <w:pPr>
        <w:pStyle w:val="ListParagraph"/>
      </w:pPr>
      <w:r>
        <w:t xml:space="preserve">Date of death-  </w:t>
      </w:r>
      <w:r w:rsidR="00B6408C">
        <w:t>12 June 1789</w:t>
      </w:r>
    </w:p>
    <w:p w14:paraId="4ABD4970" w14:textId="18D87A0A" w:rsidR="007C60BC" w:rsidRDefault="007C60BC" w:rsidP="007C60BC">
      <w:pPr>
        <w:pStyle w:val="ListParagraph"/>
      </w:pPr>
      <w:r>
        <w:t xml:space="preserve">Origin country- </w:t>
      </w:r>
      <w:r w:rsidR="00B6408C">
        <w:t>Switzerland</w:t>
      </w:r>
    </w:p>
    <w:p w14:paraId="5AB7202F" w14:textId="7B56E426" w:rsidR="007C60BC" w:rsidRDefault="007C60BC" w:rsidP="007C60BC">
      <w:pPr>
        <w:pStyle w:val="ListParagraph"/>
      </w:pPr>
      <w:proofErr w:type="spellStart"/>
      <w:r>
        <w:t>Epox</w:t>
      </w:r>
      <w:proofErr w:type="spellEnd"/>
      <w:r>
        <w:t xml:space="preserve"> – 17</w:t>
      </w:r>
      <w:r w:rsidR="00B6408C">
        <w:t>47</w:t>
      </w:r>
    </w:p>
    <w:p w14:paraId="3E5A8464" w14:textId="2C098A6E" w:rsidR="007C60BC" w:rsidRDefault="007C60BC" w:rsidP="007C60BC">
      <w:pPr>
        <w:pStyle w:val="ListParagraph"/>
      </w:pPr>
      <w:r>
        <w:t xml:space="preserve">Main style – </w:t>
      </w:r>
      <w:r w:rsidR="009C29A6">
        <w:rPr>
          <w:rFonts w:ascii="Arial" w:hAnsi="Arial" w:cs="Arial"/>
          <w:color w:val="202122"/>
          <w:sz w:val="21"/>
          <w:szCs w:val="21"/>
          <w:shd w:val="clear" w:color="auto" w:fill="FFFFFF"/>
        </w:rPr>
        <w:t>art </w:t>
      </w:r>
      <w:hyperlink r:id="rId63" w:tooltip="Connoisseur" w:history="1">
        <w:r w:rsidR="009C29A6">
          <w:rPr>
            <w:rStyle w:val="Hyperlink"/>
            <w:rFonts w:ascii="Arial" w:hAnsi="Arial" w:cs="Arial"/>
            <w:color w:val="0645AD"/>
            <w:sz w:val="21"/>
            <w:szCs w:val="21"/>
            <w:shd w:val="clear" w:color="auto" w:fill="FFFFFF"/>
          </w:rPr>
          <w:t>connoisseur</w:t>
        </w:r>
      </w:hyperlink>
    </w:p>
    <w:p w14:paraId="54931681" w14:textId="3D087F47" w:rsidR="007C60BC" w:rsidRDefault="007C60BC" w:rsidP="009C29A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Pr="00626121">
        <w:rPr>
          <w:rFonts w:ascii="Arial" w:hAnsi="Arial" w:cs="Arial"/>
          <w:color w:val="202122"/>
          <w:sz w:val="21"/>
          <w:szCs w:val="21"/>
          <w:shd w:val="clear" w:color="auto" w:fill="FFFFFF"/>
        </w:rPr>
        <w:t xml:space="preserve">Description: </w:t>
      </w:r>
      <w:r w:rsidR="009C29A6">
        <w:rPr>
          <w:rFonts w:ascii="Arial" w:hAnsi="Arial" w:cs="Arial"/>
          <w:b/>
          <w:bCs/>
          <w:color w:val="202122"/>
          <w:sz w:val="21"/>
          <w:szCs w:val="21"/>
          <w:shd w:val="clear" w:color="auto" w:fill="FFFFFF"/>
        </w:rPr>
        <w:t xml:space="preserve">Jean-Étienne </w:t>
      </w:r>
      <w:proofErr w:type="spellStart"/>
      <w:r w:rsidR="009C29A6">
        <w:rPr>
          <w:rFonts w:ascii="Arial" w:hAnsi="Arial" w:cs="Arial"/>
          <w:b/>
          <w:bCs/>
          <w:color w:val="202122"/>
          <w:sz w:val="21"/>
          <w:szCs w:val="21"/>
          <w:shd w:val="clear" w:color="auto" w:fill="FFFFFF"/>
        </w:rPr>
        <w:t>Liotard</w:t>
      </w:r>
      <w:proofErr w:type="spellEnd"/>
      <w:r w:rsidR="009C29A6">
        <w:rPr>
          <w:rFonts w:ascii="Arial" w:hAnsi="Arial" w:cs="Arial"/>
          <w:color w:val="202122"/>
          <w:sz w:val="21"/>
          <w:szCs w:val="21"/>
          <w:shd w:val="clear" w:color="auto" w:fill="FFFFFF"/>
        </w:rPr>
        <w:t> (</w:t>
      </w:r>
      <w:r w:rsidR="009C29A6">
        <w:rPr>
          <w:rFonts w:ascii="Arial" w:hAnsi="Arial" w:cs="Arial"/>
          <w:color w:val="202122"/>
          <w:sz w:val="18"/>
          <w:szCs w:val="18"/>
          <w:shd w:val="clear" w:color="auto" w:fill="FFFFFF"/>
        </w:rPr>
        <w:t>French pronunciation: ​</w:t>
      </w:r>
      <w:hyperlink r:id="rId64" w:tooltip="Help:IPA/French" w:history="1">
        <w:r w:rsidR="009C29A6">
          <w:rPr>
            <w:rStyle w:val="Hyperlink"/>
            <w:rFonts w:ascii="Arial" w:hAnsi="Arial" w:cs="Arial"/>
            <w:color w:val="0645AD"/>
            <w:sz w:val="21"/>
            <w:szCs w:val="21"/>
            <w:shd w:val="clear" w:color="auto" w:fill="FFFFFF"/>
          </w:rPr>
          <w:t>[</w:t>
        </w:r>
        <w:proofErr w:type="spellStart"/>
        <w:r w:rsidR="009C29A6">
          <w:rPr>
            <w:rStyle w:val="Hyperlink"/>
            <w:rFonts w:ascii="Arial" w:hAnsi="Arial" w:cs="Arial"/>
            <w:color w:val="0645AD"/>
            <w:sz w:val="21"/>
            <w:szCs w:val="21"/>
            <w:shd w:val="clear" w:color="auto" w:fill="FFFFFF"/>
          </w:rPr>
          <w:t>ʒɑ̃n</w:t>
        </w:r>
        <w:r w:rsidR="009C29A6">
          <w:rPr>
            <w:rStyle w:val="Hyperlink"/>
            <w:rFonts w:ascii="Tahoma" w:hAnsi="Tahoma" w:cs="Tahoma"/>
            <w:color w:val="0645AD"/>
            <w:sz w:val="21"/>
            <w:szCs w:val="21"/>
            <w:shd w:val="clear" w:color="auto" w:fill="FFFFFF"/>
          </w:rPr>
          <w:t>‿</w:t>
        </w:r>
        <w:r w:rsidR="009C29A6">
          <w:rPr>
            <w:rStyle w:val="Hyperlink"/>
            <w:rFonts w:ascii="Arial" w:hAnsi="Arial" w:cs="Arial"/>
            <w:color w:val="0645AD"/>
            <w:sz w:val="21"/>
            <w:szCs w:val="21"/>
            <w:shd w:val="clear" w:color="auto" w:fill="FFFFFF"/>
          </w:rPr>
          <w:t>etjɛn</w:t>
        </w:r>
        <w:proofErr w:type="spellEnd"/>
        <w:r w:rsidR="009C29A6">
          <w:rPr>
            <w:rStyle w:val="Hyperlink"/>
            <w:rFonts w:ascii="Arial" w:hAnsi="Arial" w:cs="Arial"/>
            <w:color w:val="0645AD"/>
            <w:sz w:val="21"/>
            <w:szCs w:val="21"/>
            <w:shd w:val="clear" w:color="auto" w:fill="FFFFFF"/>
          </w:rPr>
          <w:t xml:space="preserve"> </w:t>
        </w:r>
        <w:proofErr w:type="spellStart"/>
        <w:r w:rsidR="009C29A6">
          <w:rPr>
            <w:rStyle w:val="Hyperlink"/>
            <w:rFonts w:ascii="Arial" w:hAnsi="Arial" w:cs="Arial"/>
            <w:color w:val="0645AD"/>
            <w:sz w:val="21"/>
            <w:szCs w:val="21"/>
            <w:shd w:val="clear" w:color="auto" w:fill="FFFFFF"/>
          </w:rPr>
          <w:t>ljɔtaʁ</w:t>
        </w:r>
        <w:proofErr w:type="spellEnd"/>
        <w:r w:rsidR="009C29A6">
          <w:rPr>
            <w:rStyle w:val="Hyperlink"/>
            <w:rFonts w:ascii="Arial" w:hAnsi="Arial" w:cs="Arial"/>
            <w:color w:val="0645AD"/>
            <w:sz w:val="21"/>
            <w:szCs w:val="21"/>
            <w:shd w:val="clear" w:color="auto" w:fill="FFFFFF"/>
          </w:rPr>
          <w:t>]</w:t>
        </w:r>
      </w:hyperlink>
      <w:r w:rsidR="009C29A6">
        <w:rPr>
          <w:rFonts w:ascii="Arial" w:hAnsi="Arial" w:cs="Arial"/>
          <w:color w:val="202122"/>
          <w:sz w:val="21"/>
          <w:szCs w:val="21"/>
          <w:shd w:val="clear" w:color="auto" w:fill="FFFFFF"/>
        </w:rPr>
        <w:t>; 22 December 1702 – 12 June 1789) was a Swiss</w:t>
      </w:r>
      <w:hyperlink r:id="rId65" w:anchor="cite_note-1" w:history="1">
        <w:r w:rsidR="009C29A6">
          <w:rPr>
            <w:rStyle w:val="Hyperlink"/>
            <w:rFonts w:ascii="Arial" w:hAnsi="Arial" w:cs="Arial"/>
            <w:color w:val="0645AD"/>
            <w:sz w:val="17"/>
            <w:szCs w:val="17"/>
            <w:shd w:val="clear" w:color="auto" w:fill="FFFFFF"/>
            <w:vertAlign w:val="superscript"/>
          </w:rPr>
          <w:t>[1]</w:t>
        </w:r>
      </w:hyperlink>
      <w:r w:rsidR="009C29A6">
        <w:rPr>
          <w:rFonts w:ascii="Arial" w:hAnsi="Arial" w:cs="Arial"/>
          <w:color w:val="202122"/>
          <w:sz w:val="21"/>
          <w:szCs w:val="21"/>
          <w:shd w:val="clear" w:color="auto" w:fill="FFFFFF"/>
        </w:rPr>
        <w:t> painter, art </w:t>
      </w:r>
      <w:hyperlink r:id="rId66" w:tooltip="Connoisseur" w:history="1">
        <w:r w:rsidR="009C29A6">
          <w:rPr>
            <w:rStyle w:val="Hyperlink"/>
            <w:rFonts w:ascii="Arial" w:hAnsi="Arial" w:cs="Arial"/>
            <w:color w:val="0645AD"/>
            <w:sz w:val="21"/>
            <w:szCs w:val="21"/>
            <w:shd w:val="clear" w:color="auto" w:fill="FFFFFF"/>
          </w:rPr>
          <w:t>connoisseur</w:t>
        </w:r>
      </w:hyperlink>
      <w:r w:rsidR="009C29A6">
        <w:rPr>
          <w:rFonts w:ascii="Arial" w:hAnsi="Arial" w:cs="Arial"/>
          <w:color w:val="202122"/>
          <w:sz w:val="21"/>
          <w:szCs w:val="21"/>
          <w:shd w:val="clear" w:color="auto" w:fill="FFFFFF"/>
        </w:rPr>
        <w:t> and dealer. He is best known for his portraits in </w:t>
      </w:r>
      <w:hyperlink r:id="rId67" w:tooltip="Pastel" w:history="1">
        <w:r w:rsidR="009C29A6">
          <w:rPr>
            <w:rStyle w:val="Hyperlink"/>
            <w:rFonts w:ascii="Arial" w:hAnsi="Arial" w:cs="Arial"/>
            <w:color w:val="0645AD"/>
            <w:sz w:val="21"/>
            <w:szCs w:val="21"/>
            <w:shd w:val="clear" w:color="auto" w:fill="FFFFFF"/>
          </w:rPr>
          <w:t>pastel</w:t>
        </w:r>
      </w:hyperlink>
      <w:r w:rsidR="009C29A6">
        <w:rPr>
          <w:rFonts w:ascii="Arial" w:hAnsi="Arial" w:cs="Arial"/>
          <w:color w:val="202122"/>
          <w:sz w:val="21"/>
          <w:szCs w:val="21"/>
          <w:shd w:val="clear" w:color="auto" w:fill="FFFFFF"/>
        </w:rPr>
        <w:t>, and for the works from his stay in Turkey. A Huguenot of French origin and citizen of the </w:t>
      </w:r>
      <w:hyperlink r:id="rId68" w:tooltip="Republic of Geneva" w:history="1">
        <w:r w:rsidR="009C29A6">
          <w:rPr>
            <w:rStyle w:val="Hyperlink"/>
            <w:rFonts w:ascii="Arial" w:hAnsi="Arial" w:cs="Arial"/>
            <w:color w:val="0645AD"/>
            <w:sz w:val="21"/>
            <w:szCs w:val="21"/>
            <w:shd w:val="clear" w:color="auto" w:fill="FFFFFF"/>
          </w:rPr>
          <w:t>Republic of Geneva</w:t>
        </w:r>
      </w:hyperlink>
      <w:r w:rsidR="009C29A6">
        <w:rPr>
          <w:rFonts w:ascii="Arial" w:hAnsi="Arial" w:cs="Arial"/>
          <w:color w:val="202122"/>
          <w:sz w:val="21"/>
          <w:szCs w:val="21"/>
          <w:shd w:val="clear" w:color="auto" w:fill="FFFFFF"/>
        </w:rPr>
        <w:t>,</w:t>
      </w:r>
      <w:hyperlink r:id="rId69" w:anchor="cite_note-2" w:history="1">
        <w:r w:rsidR="009C29A6">
          <w:rPr>
            <w:rStyle w:val="Hyperlink"/>
            <w:rFonts w:ascii="Arial" w:hAnsi="Arial" w:cs="Arial"/>
            <w:color w:val="0645AD"/>
            <w:sz w:val="17"/>
            <w:szCs w:val="17"/>
            <w:shd w:val="clear" w:color="auto" w:fill="FFFFFF"/>
            <w:vertAlign w:val="superscript"/>
          </w:rPr>
          <w:t>[2]</w:t>
        </w:r>
      </w:hyperlink>
      <w:r w:rsidR="009C29A6">
        <w:rPr>
          <w:rFonts w:ascii="Arial" w:hAnsi="Arial" w:cs="Arial"/>
          <w:color w:val="202122"/>
          <w:sz w:val="21"/>
          <w:szCs w:val="21"/>
          <w:shd w:val="clear" w:color="auto" w:fill="FFFFFF"/>
        </w:rPr>
        <w:t> he was born and died in </w:t>
      </w:r>
      <w:hyperlink r:id="rId70" w:tooltip="Geneva" w:history="1">
        <w:r w:rsidR="009C29A6">
          <w:rPr>
            <w:rStyle w:val="Hyperlink"/>
            <w:rFonts w:ascii="Arial" w:hAnsi="Arial" w:cs="Arial"/>
            <w:color w:val="0645AD"/>
            <w:sz w:val="21"/>
            <w:szCs w:val="21"/>
            <w:shd w:val="clear" w:color="auto" w:fill="FFFFFF"/>
          </w:rPr>
          <w:t>Geneva</w:t>
        </w:r>
      </w:hyperlink>
      <w:r w:rsidR="009C29A6">
        <w:rPr>
          <w:rFonts w:ascii="Arial" w:hAnsi="Arial" w:cs="Arial"/>
          <w:color w:val="202122"/>
          <w:sz w:val="21"/>
          <w:szCs w:val="21"/>
          <w:shd w:val="clear" w:color="auto" w:fill="FFFFFF"/>
        </w:rPr>
        <w:t xml:space="preserve">, but spent most of his career in stays in the capitals of Europe, where his portraits were much in demand. He worked in Rome, Istanbul, Paris, Vienna, </w:t>
      </w:r>
      <w:proofErr w:type="gramStart"/>
      <w:r w:rsidR="009C29A6">
        <w:rPr>
          <w:rFonts w:ascii="Arial" w:hAnsi="Arial" w:cs="Arial"/>
          <w:color w:val="202122"/>
          <w:sz w:val="21"/>
          <w:szCs w:val="21"/>
          <w:shd w:val="clear" w:color="auto" w:fill="FFFFFF"/>
        </w:rPr>
        <w:t>London</w:t>
      </w:r>
      <w:proofErr w:type="gramEnd"/>
      <w:r w:rsidR="009C29A6">
        <w:rPr>
          <w:rFonts w:ascii="Arial" w:hAnsi="Arial" w:cs="Arial"/>
          <w:color w:val="202122"/>
          <w:sz w:val="21"/>
          <w:szCs w:val="21"/>
          <w:shd w:val="clear" w:color="auto" w:fill="FFFFFF"/>
        </w:rPr>
        <w:t xml:space="preserve"> and other cities.</w:t>
      </w:r>
    </w:p>
    <w:p w14:paraId="0A0794CC" w14:textId="5FE40CF5" w:rsidR="009C29A6" w:rsidRDefault="009C29A6" w:rsidP="009C29A6">
      <w:pPr>
        <w:rPr>
          <w:rFonts w:ascii="Arial" w:hAnsi="Arial" w:cs="Arial"/>
          <w:color w:val="202122"/>
          <w:sz w:val="21"/>
          <w:szCs w:val="21"/>
          <w:shd w:val="clear" w:color="auto" w:fill="FFFFFF"/>
        </w:rPr>
      </w:pPr>
    </w:p>
    <w:p w14:paraId="4AD1EB58" w14:textId="2AB11B7A" w:rsidR="009C29A6" w:rsidRDefault="002C6D4D" w:rsidP="009C29A6">
      <w:pPr>
        <w:rPr>
          <w:rFonts w:ascii="Arial" w:hAnsi="Arial" w:cs="Arial"/>
          <w:b/>
          <w:bCs/>
          <w:color w:val="202122"/>
          <w:sz w:val="21"/>
          <w:szCs w:val="21"/>
          <w:shd w:val="clear" w:color="auto" w:fill="FFFFFF"/>
        </w:rPr>
      </w:pPr>
      <w:r w:rsidRPr="002C6D4D">
        <w:rPr>
          <w:rFonts w:ascii="Arial" w:hAnsi="Arial" w:cs="Arial"/>
          <w:b/>
          <w:bCs/>
          <w:color w:val="202122"/>
          <w:sz w:val="21"/>
          <w:szCs w:val="21"/>
          <w:shd w:val="clear" w:color="auto" w:fill="FFFFFF"/>
        </w:rPr>
        <w:t>Hear me Now: The Black Potters of Old Edgefield, South Carolina</w:t>
      </w:r>
    </w:p>
    <w:p w14:paraId="6777E625" w14:textId="4C3D07F8" w:rsidR="002C6D4D" w:rsidRDefault="0025567A" w:rsidP="002C6D4D">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S</w:t>
      </w:r>
      <w:r w:rsidR="002C6D4D">
        <w:rPr>
          <w:rFonts w:ascii="Arial" w:hAnsi="Arial" w:cs="Arial"/>
          <w:color w:val="202122"/>
          <w:sz w:val="21"/>
          <w:szCs w:val="21"/>
          <w:shd w:val="clear" w:color="auto" w:fill="FFFFFF"/>
        </w:rPr>
        <w:t>cul</w:t>
      </w:r>
      <w:r>
        <w:rPr>
          <w:rFonts w:ascii="Arial" w:hAnsi="Arial" w:cs="Arial"/>
          <w:color w:val="202122"/>
          <w:sz w:val="21"/>
          <w:szCs w:val="21"/>
          <w:shd w:val="clear" w:color="auto" w:fill="FFFFFF"/>
        </w:rPr>
        <w:t>pture/</w:t>
      </w:r>
      <w:r w:rsidR="00982C1E">
        <w:rPr>
          <w:rFonts w:ascii="Arial" w:hAnsi="Arial" w:cs="Arial"/>
          <w:color w:val="202122"/>
          <w:sz w:val="21"/>
          <w:szCs w:val="21"/>
          <w:shd w:val="clear" w:color="auto" w:fill="FFFFFF"/>
        </w:rPr>
        <w:t>statue</w:t>
      </w:r>
    </w:p>
    <w:p w14:paraId="6442101B" w14:textId="5570D7C7" w:rsidR="0025567A" w:rsidRDefault="0025567A" w:rsidP="002C6D4D">
      <w:pPr>
        <w:pStyle w:val="ListParagraph"/>
        <w:rPr>
          <w:rFonts w:ascii="Arial" w:hAnsi="Arial" w:cs="Arial"/>
          <w:color w:val="202122"/>
          <w:sz w:val="21"/>
          <w:szCs w:val="21"/>
          <w:shd w:val="clear" w:color="auto" w:fill="FFFFFF"/>
        </w:rPr>
      </w:pPr>
    </w:p>
    <w:p w14:paraId="6512C81B" w14:textId="3A2B48FF" w:rsidR="0025567A" w:rsidRPr="002103CB" w:rsidRDefault="008D251E" w:rsidP="0025567A">
      <w:pPr>
        <w:pStyle w:val="ListParagraph"/>
        <w:numPr>
          <w:ilvl w:val="0"/>
          <w:numId w:val="9"/>
        </w:numPr>
        <w:rPr>
          <w:rFonts w:ascii="Arial" w:hAnsi="Arial" w:cs="Arial"/>
          <w:b/>
          <w:bCs/>
          <w:color w:val="202122"/>
          <w:sz w:val="21"/>
          <w:szCs w:val="21"/>
          <w:shd w:val="clear" w:color="auto" w:fill="FFFFFF"/>
        </w:rPr>
      </w:pPr>
      <w:r w:rsidRPr="002103CB">
        <w:rPr>
          <w:rFonts w:ascii="Arial" w:hAnsi="Arial" w:cs="Arial"/>
          <w:b/>
          <w:bCs/>
          <w:color w:val="202122"/>
          <w:sz w:val="21"/>
          <w:szCs w:val="21"/>
          <w:shd w:val="clear" w:color="auto" w:fill="FFFFFF"/>
        </w:rPr>
        <w:t>Villi</w:t>
      </w:r>
    </w:p>
    <w:p w14:paraId="299C2F90" w14:textId="3118D6C0" w:rsidR="008D251E" w:rsidRDefault="008D251E" w:rsidP="008D251E">
      <w:pPr>
        <w:pStyle w:val="ListParagraph"/>
        <w:ind w:left="1080"/>
        <w:rPr>
          <w:rFonts w:ascii="Arial" w:hAnsi="Arial" w:cs="Arial"/>
          <w:color w:val="202122"/>
          <w:sz w:val="21"/>
          <w:szCs w:val="21"/>
          <w:shd w:val="clear" w:color="auto" w:fill="FFFFFF"/>
        </w:rPr>
      </w:pPr>
    </w:p>
    <w:p w14:paraId="3001A211" w14:textId="29B63178" w:rsidR="008D251E" w:rsidRDefault="008D251E" w:rsidP="008D251E">
      <w:pPr>
        <w:pStyle w:val="ListParagraph"/>
        <w:ind w:left="1440"/>
        <w:rPr>
          <w:rFonts w:ascii="Lucida Sans Unicode" w:hAnsi="Lucida Sans Unicode" w:cs="Lucida Sans Unicode"/>
          <w:color w:val="333333"/>
          <w:shd w:val="clear" w:color="auto" w:fill="FFFFFF"/>
        </w:rPr>
      </w:pPr>
      <w:r>
        <w:rPr>
          <w:rFonts w:ascii="Arial" w:hAnsi="Arial" w:cs="Arial"/>
          <w:b/>
          <w:bCs/>
          <w:color w:val="202122"/>
          <w:sz w:val="21"/>
          <w:szCs w:val="21"/>
          <w:shd w:val="clear" w:color="auto" w:fill="FFFFFF"/>
        </w:rPr>
        <w:t xml:space="preserve">   </w:t>
      </w:r>
      <w:r>
        <w:rPr>
          <w:rFonts w:ascii="Lucida Sans Unicode" w:hAnsi="Lucida Sans Unicode" w:cs="Lucida Sans Unicode"/>
          <w:color w:val="333333"/>
          <w:shd w:val="clear" w:color="auto" w:fill="FFFFFF"/>
        </w:rPr>
        <w:t>ID- 493503035443</w:t>
      </w:r>
    </w:p>
    <w:p w14:paraId="49B34004" w14:textId="7FC19307" w:rsidR="008D251E" w:rsidRDefault="008D251E" w:rsidP="008D251E">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Artist- </w:t>
      </w:r>
      <w:r w:rsidR="005D5272">
        <w:rPr>
          <w:rFonts w:ascii="Lucida Sans Unicode" w:hAnsi="Lucida Sans Unicode" w:cs="Lucida Sans Unicode"/>
          <w:color w:val="333333"/>
          <w:shd w:val="clear" w:color="auto" w:fill="FFFFFF"/>
        </w:rPr>
        <w:t>Goncalo Ramos</w:t>
      </w:r>
    </w:p>
    <w:p w14:paraId="7CABAB1F" w14:textId="77777777" w:rsidR="008D251E" w:rsidRDefault="008D251E" w:rsidP="008D251E">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Year- 1747</w:t>
      </w:r>
    </w:p>
    <w:p w14:paraId="60D0C403" w14:textId="01920620" w:rsidR="008D251E" w:rsidRPr="00BD5074" w:rsidRDefault="008D251E" w:rsidP="008D251E">
      <w:pPr>
        <w:pStyle w:val="va-top"/>
        <w:shd w:val="clear" w:color="auto" w:fill="FFFFFF"/>
        <w:spacing w:before="0" w:beforeAutospacing="0" w:after="60" w:afterAutospacing="0"/>
        <w:ind w:left="720"/>
        <w:textAlignment w:val="top"/>
        <w:rPr>
          <w:rFonts w:ascii="Arial" w:hAnsi="Arial" w:cs="Arial"/>
          <w:color w:val="3C4043"/>
          <w:spacing w:val="3"/>
          <w:sz w:val="22"/>
          <w:szCs w:val="22"/>
          <w:shd w:val="clear" w:color="auto" w:fill="FFFFFF"/>
        </w:rPr>
      </w:pPr>
      <w:r w:rsidRPr="00AA22BD">
        <w:rPr>
          <w:rFonts w:ascii="Helvetica" w:hAnsi="Helvetica" w:cs="Helvetica"/>
          <w:color w:val="333333"/>
          <w:sz w:val="20"/>
          <w:szCs w:val="20"/>
          <w:shd w:val="clear" w:color="auto" w:fill="FFFFFF"/>
        </w:rPr>
        <w:t xml:space="preserve">            Description:</w:t>
      </w:r>
      <w:r w:rsidRPr="003813F6">
        <w:rPr>
          <w:rFonts w:ascii="Helvetica" w:hAnsi="Helvetica" w:cs="Helvetica"/>
          <w:color w:val="333333"/>
          <w:sz w:val="28"/>
          <w:szCs w:val="28"/>
          <w:shd w:val="clear" w:color="auto" w:fill="FFFFFF"/>
        </w:rPr>
        <w:t xml:space="preserve"> </w:t>
      </w:r>
      <w:r w:rsidR="00671F50">
        <w:rPr>
          <w:rStyle w:val="artwork-tombstone--label"/>
          <w:rFonts w:ascii="Helvetica" w:hAnsi="Helvetica" w:cs="Helvetica"/>
          <w:b/>
          <w:bCs/>
          <w:color w:val="333333"/>
          <w:bdr w:val="none" w:sz="0" w:space="0" w:color="auto" w:frame="1"/>
          <w:shd w:val="clear" w:color="auto" w:fill="FFFFFF"/>
        </w:rPr>
        <w:t>Dimensions:</w:t>
      </w:r>
      <w:r w:rsidR="00671F50">
        <w:rPr>
          <w:rFonts w:ascii="Helvetica" w:hAnsi="Helvetica" w:cs="Helvetica"/>
          <w:b/>
          <w:bCs/>
          <w:color w:val="333333"/>
          <w:shd w:val="clear" w:color="auto" w:fill="FFFFFF"/>
        </w:rPr>
        <w:t> </w:t>
      </w:r>
      <w:r w:rsidR="00671F50">
        <w:rPr>
          <w:rStyle w:val="artwork-tombstone--value"/>
          <w:rFonts w:ascii="Helvetica" w:hAnsi="Helvetica" w:cs="Helvetica"/>
          <w:color w:val="333333"/>
          <w:bdr w:val="none" w:sz="0" w:space="0" w:color="auto" w:frame="1"/>
          <w:shd w:val="clear" w:color="auto" w:fill="FFFFFF"/>
        </w:rPr>
        <w:t>40 3/4 × 13 3/4 × 10 1/16 in., 40 lb. (103.5 × 34.9 × 25.6 cm, 18.1 kg)</w:t>
      </w:r>
    </w:p>
    <w:p w14:paraId="43FC9BC1" w14:textId="0109A2A1" w:rsidR="008D251E" w:rsidRDefault="008D251E" w:rsidP="008D251E">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 xml:space="preserve">Title: </w:t>
      </w:r>
      <w:r w:rsidR="00671F50">
        <w:rPr>
          <w:rFonts w:ascii="Arial" w:hAnsi="Arial" w:cs="Arial"/>
          <w:color w:val="3C4043"/>
          <w:spacing w:val="3"/>
          <w:sz w:val="21"/>
          <w:szCs w:val="21"/>
          <w:shd w:val="clear" w:color="auto" w:fill="FFFFFF"/>
        </w:rPr>
        <w:t>Villi(</w:t>
      </w:r>
      <w:r w:rsidR="00EA6D1B">
        <w:rPr>
          <w:rFonts w:ascii="Arial" w:hAnsi="Arial" w:cs="Arial"/>
          <w:color w:val="3C4043"/>
          <w:spacing w:val="3"/>
          <w:sz w:val="21"/>
          <w:szCs w:val="21"/>
          <w:shd w:val="clear" w:color="auto" w:fill="FFFFFF"/>
        </w:rPr>
        <w:t>Kongo)</w:t>
      </w:r>
    </w:p>
    <w:p w14:paraId="4CF00DD5" w14:textId="77777777" w:rsidR="008D251E" w:rsidRPr="003813F6" w:rsidRDefault="008D251E" w:rsidP="008D251E">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- 1</w:t>
      </w:r>
      <w:r>
        <w:rPr>
          <w:rFonts w:ascii="Arial" w:hAnsi="Arial" w:cs="Arial"/>
          <w:color w:val="3C4043"/>
          <w:spacing w:val="3"/>
          <w:sz w:val="21"/>
          <w:szCs w:val="21"/>
          <w:shd w:val="clear" w:color="auto" w:fill="FFFFFF"/>
        </w:rPr>
        <w:t>747</w:t>
      </w:r>
    </w:p>
    <w:p w14:paraId="304F929A" w14:textId="2E655B27" w:rsidR="008D251E" w:rsidRDefault="008D251E" w:rsidP="008D251E">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Country of Origin- </w:t>
      </w:r>
      <w:r w:rsidR="002233F5">
        <w:rPr>
          <w:rFonts w:ascii="Arial" w:hAnsi="Arial" w:cs="Arial"/>
          <w:color w:val="3C4043"/>
          <w:spacing w:val="3"/>
          <w:sz w:val="21"/>
          <w:szCs w:val="21"/>
          <w:shd w:val="clear" w:color="auto" w:fill="FFFFFF"/>
        </w:rPr>
        <w:t>Portugal</w:t>
      </w:r>
    </w:p>
    <w:p w14:paraId="77B7D8D6" w14:textId="77777777" w:rsidR="008D251E" w:rsidRDefault="008D251E" w:rsidP="008D251E">
      <w:pPr>
        <w:pStyle w:val="ListParagraph"/>
        <w:ind w:left="1440"/>
        <w:rPr>
          <w:rFonts w:ascii="Arial" w:hAnsi="Arial" w:cs="Arial"/>
          <w:color w:val="3C4043"/>
          <w:spacing w:val="3"/>
          <w:sz w:val="21"/>
          <w:szCs w:val="21"/>
          <w:shd w:val="clear" w:color="auto" w:fill="FFFFFF"/>
        </w:rPr>
      </w:pPr>
    </w:p>
    <w:p w14:paraId="6306811A" w14:textId="77777777" w:rsidR="008D251E" w:rsidRDefault="008D251E" w:rsidP="008D251E">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0B93A9ED" w14:textId="77777777" w:rsidR="008D251E" w:rsidRDefault="008D251E" w:rsidP="008D251E">
      <w:pPr>
        <w:pStyle w:val="ListParagraph"/>
        <w:ind w:left="1440"/>
        <w:rPr>
          <w:rFonts w:ascii="Arial" w:hAnsi="Arial" w:cs="Arial"/>
          <w:color w:val="3C4043"/>
          <w:spacing w:val="3"/>
          <w:sz w:val="21"/>
          <w:szCs w:val="21"/>
          <w:shd w:val="clear" w:color="auto" w:fill="FFFFFF"/>
        </w:rPr>
      </w:pPr>
    </w:p>
    <w:p w14:paraId="3AEA96A8" w14:textId="36FD8EFF" w:rsidR="008D251E" w:rsidRDefault="008D251E" w:rsidP="008D251E">
      <w:pPr>
        <w:pStyle w:val="ListParagraph"/>
      </w:pPr>
      <w:r>
        <w:t>Date of Birth- 17</w:t>
      </w:r>
      <w:r w:rsidR="002233F5">
        <w:t>31</w:t>
      </w:r>
    </w:p>
    <w:p w14:paraId="54A26F4A" w14:textId="38DD301B" w:rsidR="008D251E" w:rsidRDefault="008D251E" w:rsidP="008D251E">
      <w:pPr>
        <w:pStyle w:val="ListParagraph"/>
      </w:pPr>
      <w:r>
        <w:t xml:space="preserve">Date of death-  </w:t>
      </w:r>
      <w:r w:rsidR="00954C62">
        <w:t>1822</w:t>
      </w:r>
    </w:p>
    <w:p w14:paraId="769455ED" w14:textId="34DA08E8" w:rsidR="008D251E" w:rsidRDefault="008D251E" w:rsidP="008D251E">
      <w:pPr>
        <w:pStyle w:val="ListParagraph"/>
      </w:pPr>
      <w:r>
        <w:t xml:space="preserve">Origin country- </w:t>
      </w:r>
      <w:r w:rsidR="00954C62">
        <w:t>Portugal</w:t>
      </w:r>
    </w:p>
    <w:p w14:paraId="33B16274" w14:textId="77777777" w:rsidR="008D251E" w:rsidRDefault="008D251E" w:rsidP="008D251E">
      <w:pPr>
        <w:pStyle w:val="ListParagraph"/>
      </w:pPr>
      <w:proofErr w:type="spellStart"/>
      <w:r>
        <w:t>Epox</w:t>
      </w:r>
      <w:proofErr w:type="spellEnd"/>
      <w:r>
        <w:t xml:space="preserve"> – 1747</w:t>
      </w:r>
    </w:p>
    <w:p w14:paraId="371AD1A2" w14:textId="4D287C60" w:rsidR="008D251E" w:rsidRDefault="008D251E" w:rsidP="008D251E">
      <w:pPr>
        <w:pStyle w:val="ListParagraph"/>
      </w:pPr>
      <w:r>
        <w:t>Main style –</w:t>
      </w:r>
      <w:r w:rsidR="00954C62">
        <w:rPr>
          <w:rFonts w:ascii="Arial" w:hAnsi="Arial" w:cs="Arial"/>
          <w:color w:val="202122"/>
          <w:sz w:val="21"/>
          <w:szCs w:val="21"/>
          <w:shd w:val="clear" w:color="auto" w:fill="FFFFFF"/>
        </w:rPr>
        <w:t>sculp</w:t>
      </w:r>
      <w:r w:rsidR="002103CB">
        <w:rPr>
          <w:rFonts w:ascii="Arial" w:hAnsi="Arial" w:cs="Arial"/>
          <w:color w:val="202122"/>
          <w:sz w:val="21"/>
          <w:szCs w:val="21"/>
          <w:shd w:val="clear" w:color="auto" w:fill="FFFFFF"/>
        </w:rPr>
        <w:t>tor</w:t>
      </w:r>
    </w:p>
    <w:p w14:paraId="1AE9175C" w14:textId="18710CA0" w:rsidR="008D251E" w:rsidRDefault="008D251E" w:rsidP="008D251E">
      <w:pPr>
        <w:rPr>
          <w:rFonts w:ascii="Bree Serif" w:hAnsi="Bree Serif"/>
          <w:color w:val="3E3F40"/>
          <w:sz w:val="23"/>
          <w:szCs w:val="23"/>
          <w:shd w:val="clear" w:color="auto" w:fill="FFFFFF"/>
        </w:rPr>
      </w:pPr>
      <w:r>
        <w:rPr>
          <w:rFonts w:ascii="Arial" w:hAnsi="Arial" w:cs="Arial"/>
          <w:color w:val="202122"/>
          <w:sz w:val="21"/>
          <w:szCs w:val="21"/>
          <w:shd w:val="clear" w:color="auto" w:fill="FFFFFF"/>
        </w:rPr>
        <w:lastRenderedPageBreak/>
        <w:t xml:space="preserve">           </w:t>
      </w:r>
      <w:r w:rsidRPr="00626121">
        <w:rPr>
          <w:rFonts w:ascii="Arial" w:hAnsi="Arial" w:cs="Arial"/>
          <w:color w:val="202122"/>
          <w:sz w:val="21"/>
          <w:szCs w:val="21"/>
          <w:shd w:val="clear" w:color="auto" w:fill="FFFFFF"/>
        </w:rPr>
        <w:t xml:space="preserve">Description: </w:t>
      </w:r>
      <w:r w:rsidR="002103CB">
        <w:rPr>
          <w:rFonts w:ascii="Bree Serif" w:hAnsi="Bree Serif"/>
          <w:color w:val="3E3F40"/>
          <w:sz w:val="23"/>
          <w:szCs w:val="23"/>
          <w:shd w:val="clear" w:color="auto" w:fill="FFFFFF"/>
        </w:rPr>
        <w:t>The most famous 18th century Portuguese sculptor is Goncalo Ramos (1731-1822), who came from </w:t>
      </w:r>
      <w:hyperlink r:id="rId71" w:tooltip="The University City of Coimbra" w:history="1">
        <w:r w:rsidR="002103CB">
          <w:rPr>
            <w:rStyle w:val="Hyperlink"/>
            <w:rFonts w:ascii="Bree Serif" w:hAnsi="Bree Serif"/>
            <w:color w:val="D36B45"/>
            <w:sz w:val="23"/>
            <w:szCs w:val="23"/>
            <w:shd w:val="clear" w:color="auto" w:fill="FFFFFF"/>
          </w:rPr>
          <w:t>Coimbra</w:t>
        </w:r>
      </w:hyperlink>
      <w:r w:rsidR="002103CB">
        <w:rPr>
          <w:rFonts w:ascii="Bree Serif" w:hAnsi="Bree Serif"/>
          <w:color w:val="3E3F40"/>
          <w:sz w:val="23"/>
          <w:szCs w:val="23"/>
          <w:shd w:val="clear" w:color="auto" w:fill="FFFFFF"/>
        </w:rPr>
        <w:t xml:space="preserve">, where the city’s principal museum is named after him. He was trained by José de Almeida and worked under the Italian sculptor </w:t>
      </w:r>
      <w:proofErr w:type="spellStart"/>
      <w:r w:rsidR="002103CB">
        <w:rPr>
          <w:rFonts w:ascii="Bree Serif" w:hAnsi="Bree Serif"/>
          <w:color w:val="3E3F40"/>
          <w:sz w:val="23"/>
          <w:szCs w:val="23"/>
          <w:shd w:val="clear" w:color="auto" w:fill="FFFFFF"/>
        </w:rPr>
        <w:t>Alessandri</w:t>
      </w:r>
      <w:proofErr w:type="spellEnd"/>
      <w:r w:rsidR="002103CB">
        <w:rPr>
          <w:rFonts w:ascii="Bree Serif" w:hAnsi="Bree Serif"/>
          <w:color w:val="3E3F40"/>
          <w:sz w:val="23"/>
          <w:szCs w:val="23"/>
          <w:shd w:val="clear" w:color="auto" w:fill="FFFFFF"/>
        </w:rPr>
        <w:t xml:space="preserve"> Giusti (1715-99), who set up a school in </w:t>
      </w:r>
      <w:proofErr w:type="spellStart"/>
      <w:r w:rsidR="00262437">
        <w:fldChar w:fldCharType="begin"/>
      </w:r>
      <w:r w:rsidR="00262437">
        <w:instrText>HYPERLINK "https://portugaltravelguide.com/mafra-portugal/" \o "Magnificent Mafra"</w:instrText>
      </w:r>
      <w:r w:rsidR="00262437">
        <w:fldChar w:fldCharType="separate"/>
      </w:r>
      <w:r w:rsidR="002103CB">
        <w:rPr>
          <w:rStyle w:val="Hyperlink"/>
          <w:rFonts w:ascii="Bree Serif" w:hAnsi="Bree Serif"/>
          <w:color w:val="D36B45"/>
          <w:sz w:val="23"/>
          <w:szCs w:val="23"/>
          <w:shd w:val="clear" w:color="auto" w:fill="FFFFFF"/>
        </w:rPr>
        <w:t>Mafra</w:t>
      </w:r>
      <w:proofErr w:type="spellEnd"/>
      <w:r w:rsidR="00262437">
        <w:rPr>
          <w:rStyle w:val="Hyperlink"/>
          <w:rFonts w:ascii="Bree Serif" w:hAnsi="Bree Serif"/>
          <w:color w:val="D36B45"/>
          <w:sz w:val="23"/>
          <w:szCs w:val="23"/>
          <w:shd w:val="clear" w:color="auto" w:fill="FFFFFF"/>
        </w:rPr>
        <w:fldChar w:fldCharType="end"/>
      </w:r>
      <w:r w:rsidR="002103CB">
        <w:rPr>
          <w:rFonts w:ascii="Bree Serif" w:hAnsi="Bree Serif"/>
          <w:color w:val="3E3F40"/>
          <w:sz w:val="23"/>
          <w:szCs w:val="23"/>
          <w:shd w:val="clear" w:color="auto" w:fill="FFFFFF"/>
        </w:rPr>
        <w:t xml:space="preserve">. Machado de Castro’s reputation is based on his splendid bronze equestrian statue of Dom José, with attendant figures, which he executed for </w:t>
      </w:r>
      <w:proofErr w:type="spellStart"/>
      <w:r w:rsidR="002103CB">
        <w:rPr>
          <w:rFonts w:ascii="Bree Serif" w:hAnsi="Bree Serif"/>
          <w:color w:val="3E3F40"/>
          <w:sz w:val="23"/>
          <w:szCs w:val="23"/>
          <w:shd w:val="clear" w:color="auto" w:fill="FFFFFF"/>
        </w:rPr>
        <w:t>Praça</w:t>
      </w:r>
      <w:proofErr w:type="spellEnd"/>
      <w:r w:rsidR="002103CB">
        <w:rPr>
          <w:rFonts w:ascii="Bree Serif" w:hAnsi="Bree Serif"/>
          <w:color w:val="3E3F40"/>
          <w:sz w:val="23"/>
          <w:szCs w:val="23"/>
          <w:shd w:val="clear" w:color="auto" w:fill="FFFFFF"/>
        </w:rPr>
        <w:t xml:space="preserve"> do </w:t>
      </w:r>
      <w:proofErr w:type="spellStart"/>
      <w:r w:rsidR="002103CB">
        <w:rPr>
          <w:rFonts w:ascii="Bree Serif" w:hAnsi="Bree Serif"/>
          <w:color w:val="3E3F40"/>
          <w:sz w:val="23"/>
          <w:szCs w:val="23"/>
          <w:shd w:val="clear" w:color="auto" w:fill="FFFFFF"/>
        </w:rPr>
        <w:t>Comércio</w:t>
      </w:r>
      <w:proofErr w:type="spellEnd"/>
      <w:r w:rsidR="002103CB">
        <w:rPr>
          <w:rFonts w:ascii="Bree Serif" w:hAnsi="Bree Serif"/>
          <w:color w:val="3E3F40"/>
          <w:sz w:val="23"/>
          <w:szCs w:val="23"/>
          <w:shd w:val="clear" w:color="auto" w:fill="FFFFFF"/>
        </w:rPr>
        <w:t xml:space="preserve"> in </w:t>
      </w:r>
      <w:hyperlink r:id="rId72" w:tooltip="The Lisbon Tourist Region" w:history="1">
        <w:r w:rsidR="002103CB">
          <w:rPr>
            <w:rStyle w:val="Hyperlink"/>
            <w:rFonts w:ascii="Bree Serif" w:hAnsi="Bree Serif"/>
            <w:color w:val="D36B45"/>
            <w:sz w:val="23"/>
            <w:szCs w:val="23"/>
            <w:shd w:val="clear" w:color="auto" w:fill="FFFFFF"/>
          </w:rPr>
          <w:t>Lisbon</w:t>
        </w:r>
      </w:hyperlink>
      <w:r w:rsidR="002103CB">
        <w:rPr>
          <w:rFonts w:ascii="Bree Serif" w:hAnsi="Bree Serif"/>
          <w:color w:val="3E3F40"/>
          <w:sz w:val="23"/>
          <w:szCs w:val="23"/>
          <w:shd w:val="clear" w:color="auto" w:fill="FFFFFF"/>
        </w:rPr>
        <w:t>.</w:t>
      </w:r>
    </w:p>
    <w:p w14:paraId="43FE2147" w14:textId="074F81C1" w:rsidR="002103CB" w:rsidRDefault="002103CB" w:rsidP="008D251E">
      <w:pPr>
        <w:rPr>
          <w:rFonts w:ascii="Bree Serif" w:hAnsi="Bree Serif"/>
          <w:color w:val="3E3F40"/>
          <w:sz w:val="23"/>
          <w:szCs w:val="23"/>
          <w:shd w:val="clear" w:color="auto" w:fill="FFFFFF"/>
        </w:rPr>
      </w:pPr>
    </w:p>
    <w:p w14:paraId="10317E3E" w14:textId="208773A9" w:rsidR="002103CB" w:rsidRDefault="002103CB" w:rsidP="008D251E">
      <w:pPr>
        <w:rPr>
          <w:rFonts w:ascii="Bree Serif" w:hAnsi="Bree Serif"/>
          <w:color w:val="3E3F40"/>
          <w:sz w:val="23"/>
          <w:szCs w:val="23"/>
          <w:shd w:val="clear" w:color="auto" w:fill="FFFFFF"/>
        </w:rPr>
      </w:pPr>
      <w:r>
        <w:rPr>
          <w:rFonts w:ascii="Bree Serif" w:hAnsi="Bree Serif"/>
          <w:color w:val="3E3F40"/>
          <w:sz w:val="23"/>
          <w:szCs w:val="23"/>
          <w:shd w:val="clear" w:color="auto" w:fill="FFFFFF"/>
        </w:rPr>
        <w:t>Paintings</w:t>
      </w:r>
    </w:p>
    <w:p w14:paraId="512C98A6" w14:textId="2B51D087" w:rsidR="002103CB" w:rsidRDefault="00665222" w:rsidP="002103CB">
      <w:pPr>
        <w:pStyle w:val="ListParagraph"/>
        <w:numPr>
          <w:ilvl w:val="0"/>
          <w:numId w:val="10"/>
        </w:numPr>
        <w:rPr>
          <w:rFonts w:ascii="Arial" w:hAnsi="Arial" w:cs="Arial"/>
          <w:b/>
          <w:bCs/>
          <w:color w:val="202122"/>
          <w:sz w:val="21"/>
          <w:szCs w:val="21"/>
          <w:shd w:val="clear" w:color="auto" w:fill="FFFFFF"/>
        </w:rPr>
      </w:pPr>
      <w:r w:rsidRPr="00665222">
        <w:rPr>
          <w:rFonts w:ascii="Arial" w:hAnsi="Arial" w:cs="Arial"/>
          <w:b/>
          <w:bCs/>
          <w:color w:val="202122"/>
          <w:sz w:val="21"/>
          <w:szCs w:val="21"/>
          <w:shd w:val="clear" w:color="auto" w:fill="FFFFFF"/>
        </w:rPr>
        <w:t>Birth and Rebirth</w:t>
      </w:r>
    </w:p>
    <w:p w14:paraId="7CB99BE3" w14:textId="779E534A" w:rsidR="00665222" w:rsidRDefault="00665222" w:rsidP="00665222">
      <w:pPr>
        <w:pStyle w:val="ListParagraph"/>
        <w:rPr>
          <w:rFonts w:ascii="Arial" w:hAnsi="Arial" w:cs="Arial"/>
          <w:b/>
          <w:bCs/>
          <w:color w:val="202122"/>
          <w:sz w:val="21"/>
          <w:szCs w:val="21"/>
          <w:shd w:val="clear" w:color="auto" w:fill="FFFFFF"/>
        </w:rPr>
      </w:pPr>
    </w:p>
    <w:p w14:paraId="0FEE3998" w14:textId="77777777" w:rsidR="00665222" w:rsidRPr="00665222" w:rsidRDefault="00665222" w:rsidP="00665222">
      <w:pPr>
        <w:pStyle w:val="ListParagraph"/>
        <w:rPr>
          <w:rFonts w:ascii="Arial" w:hAnsi="Arial" w:cs="Arial"/>
          <w:b/>
          <w:bCs/>
          <w:color w:val="202122"/>
          <w:sz w:val="21"/>
          <w:szCs w:val="21"/>
          <w:shd w:val="clear" w:color="auto" w:fill="FFFFFF"/>
        </w:rPr>
      </w:pPr>
    </w:p>
    <w:p w14:paraId="7C9480FC" w14:textId="68254519" w:rsidR="00665222" w:rsidRDefault="00665222" w:rsidP="00665222">
      <w:pPr>
        <w:pStyle w:val="ListParagraph"/>
        <w:rPr>
          <w:rFonts w:ascii="Arial" w:hAnsi="Arial" w:cs="Arial"/>
          <w:color w:val="202122"/>
          <w:sz w:val="21"/>
          <w:szCs w:val="21"/>
          <w:shd w:val="clear" w:color="auto" w:fill="FFFFFF"/>
        </w:rPr>
      </w:pPr>
    </w:p>
    <w:p w14:paraId="00AEDA79" w14:textId="07ED3215" w:rsidR="00665222" w:rsidRDefault="00665222" w:rsidP="00665222">
      <w:pPr>
        <w:pStyle w:val="ListParagraph"/>
        <w:ind w:left="1440"/>
        <w:rPr>
          <w:rFonts w:ascii="Lucida Sans Unicode" w:hAnsi="Lucida Sans Unicode" w:cs="Lucida Sans Unicode"/>
          <w:color w:val="333333"/>
          <w:shd w:val="clear" w:color="auto" w:fill="FFFFFF"/>
        </w:rPr>
      </w:pPr>
      <w:r>
        <w:rPr>
          <w:rFonts w:ascii="Arial" w:hAnsi="Arial" w:cs="Arial"/>
          <w:b/>
          <w:bCs/>
          <w:color w:val="202122"/>
          <w:sz w:val="21"/>
          <w:szCs w:val="21"/>
          <w:shd w:val="clear" w:color="auto" w:fill="FFFFFF"/>
        </w:rPr>
        <w:t xml:space="preserve">   </w:t>
      </w:r>
      <w:r>
        <w:rPr>
          <w:rFonts w:ascii="Lucida Sans Unicode" w:hAnsi="Lucida Sans Unicode" w:cs="Lucida Sans Unicode"/>
          <w:color w:val="333333"/>
          <w:shd w:val="clear" w:color="auto" w:fill="FFFFFF"/>
        </w:rPr>
        <w:t>ID- 493679980698</w:t>
      </w:r>
    </w:p>
    <w:p w14:paraId="4EFFF66C" w14:textId="7FB97EB2" w:rsidR="00665222" w:rsidRDefault="00665222" w:rsidP="00665222">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Artist- Robert Pruitt</w:t>
      </w:r>
    </w:p>
    <w:p w14:paraId="4C9D7C5B" w14:textId="78BA5E32" w:rsidR="00665222" w:rsidRDefault="00665222" w:rsidP="00665222">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Year- </w:t>
      </w:r>
      <w:r w:rsidR="002F5BB6">
        <w:rPr>
          <w:rFonts w:ascii="Lucida Sans Unicode" w:hAnsi="Lucida Sans Unicode" w:cs="Lucida Sans Unicode"/>
          <w:color w:val="333333"/>
          <w:shd w:val="clear" w:color="auto" w:fill="FFFFFF"/>
        </w:rPr>
        <w:t>2002</w:t>
      </w:r>
    </w:p>
    <w:p w14:paraId="50B87C4F" w14:textId="72121983" w:rsidR="00665222" w:rsidRPr="00BD5074" w:rsidRDefault="00665222" w:rsidP="00665222">
      <w:pPr>
        <w:pStyle w:val="va-top"/>
        <w:shd w:val="clear" w:color="auto" w:fill="FFFFFF"/>
        <w:spacing w:before="0" w:beforeAutospacing="0" w:after="60" w:afterAutospacing="0"/>
        <w:ind w:left="720"/>
        <w:textAlignment w:val="top"/>
        <w:rPr>
          <w:rFonts w:ascii="Arial" w:hAnsi="Arial" w:cs="Arial"/>
          <w:color w:val="3C4043"/>
          <w:spacing w:val="3"/>
          <w:sz w:val="22"/>
          <w:szCs w:val="22"/>
          <w:shd w:val="clear" w:color="auto" w:fill="FFFFFF"/>
        </w:rPr>
      </w:pPr>
      <w:r w:rsidRPr="00AA22BD">
        <w:rPr>
          <w:rFonts w:ascii="Helvetica" w:hAnsi="Helvetica" w:cs="Helvetica"/>
          <w:color w:val="333333"/>
          <w:sz w:val="20"/>
          <w:szCs w:val="20"/>
          <w:shd w:val="clear" w:color="auto" w:fill="FFFFFF"/>
        </w:rPr>
        <w:t xml:space="preserve">            Description:</w:t>
      </w:r>
      <w:r w:rsidRPr="003813F6">
        <w:rPr>
          <w:rFonts w:ascii="Helvetica" w:hAnsi="Helvetica" w:cs="Helvetica"/>
          <w:color w:val="333333"/>
          <w:sz w:val="28"/>
          <w:szCs w:val="28"/>
          <w:shd w:val="clear" w:color="auto" w:fill="FFFFFF"/>
        </w:rPr>
        <w:t xml:space="preserve"> </w:t>
      </w:r>
      <w:r w:rsidR="00812113">
        <w:rPr>
          <w:rFonts w:ascii="Helvetica" w:hAnsi="Helvetica" w:cs="Helvetica"/>
          <w:color w:val="333333"/>
          <w:shd w:val="clear" w:color="auto" w:fill="FFFFFF"/>
        </w:rPr>
        <w:t xml:space="preserve">Museum of Fine Arts, Boston, Lizbeth and George Krupp Acquisition Fund for Contemporary Art, William E. Nickerson Fund, Linde Purchase Fund for Contemporary Art, Stephen D. and Susan W. Paine </w:t>
      </w:r>
      <w:proofErr w:type="spellStart"/>
      <w:r w:rsidR="00812113">
        <w:rPr>
          <w:rFonts w:ascii="Helvetica" w:hAnsi="Helvetica" w:cs="Helvetica"/>
          <w:color w:val="333333"/>
          <w:shd w:val="clear" w:color="auto" w:fill="FFFFFF"/>
        </w:rPr>
        <w:t>Acquisitoin</w:t>
      </w:r>
      <w:proofErr w:type="spellEnd"/>
      <w:r w:rsidR="00812113">
        <w:rPr>
          <w:rFonts w:ascii="Helvetica" w:hAnsi="Helvetica" w:cs="Helvetica"/>
          <w:color w:val="333333"/>
          <w:shd w:val="clear" w:color="auto" w:fill="FFFFFF"/>
        </w:rPr>
        <w:t xml:space="preserve"> Fund for 20th Century and Contemporary Art, and Mary L. Smith Fund ( 2020.66.1-2)</w:t>
      </w:r>
    </w:p>
    <w:p w14:paraId="5085C6F4" w14:textId="1757AB7F" w:rsidR="00665222" w:rsidRDefault="00665222" w:rsidP="00665222">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Title:</w:t>
      </w:r>
      <w:r w:rsidR="00812113">
        <w:rPr>
          <w:rFonts w:ascii="Arial" w:hAnsi="Arial" w:cs="Arial"/>
          <w:color w:val="3C4043"/>
          <w:spacing w:val="3"/>
          <w:sz w:val="21"/>
          <w:szCs w:val="21"/>
          <w:shd w:val="clear" w:color="auto" w:fill="FFFFFF"/>
        </w:rPr>
        <w:t xml:space="preserve"> Birth and Rebirth</w:t>
      </w:r>
      <w:r w:rsidR="006F5A73">
        <w:rPr>
          <w:rFonts w:ascii="Arial" w:hAnsi="Arial" w:cs="Arial"/>
          <w:color w:val="3C4043"/>
          <w:spacing w:val="3"/>
          <w:sz w:val="21"/>
          <w:szCs w:val="21"/>
          <w:shd w:val="clear" w:color="auto" w:fill="FFFFFF"/>
        </w:rPr>
        <w:t xml:space="preserve"> and Rebirth</w:t>
      </w:r>
    </w:p>
    <w:p w14:paraId="372E59D4" w14:textId="7F6EBA71" w:rsidR="00665222" w:rsidRPr="003813F6" w:rsidRDefault="00665222" w:rsidP="00665222">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xml:space="preserve">- </w:t>
      </w:r>
      <w:r w:rsidR="002F5BB6">
        <w:rPr>
          <w:rFonts w:ascii="Arial" w:hAnsi="Arial" w:cs="Arial"/>
          <w:color w:val="3C4043"/>
          <w:spacing w:val="3"/>
          <w:sz w:val="21"/>
          <w:szCs w:val="21"/>
          <w:shd w:val="clear" w:color="auto" w:fill="FFFFFF"/>
        </w:rPr>
        <w:t>2002</w:t>
      </w:r>
    </w:p>
    <w:p w14:paraId="0838F608" w14:textId="7FD98BD2" w:rsidR="00665222" w:rsidRDefault="00665222" w:rsidP="00665222">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Country of Origin- </w:t>
      </w:r>
      <w:r w:rsidR="006F5A73">
        <w:rPr>
          <w:rFonts w:ascii="Arial" w:hAnsi="Arial" w:cs="Arial"/>
          <w:color w:val="3C4043"/>
          <w:spacing w:val="3"/>
          <w:sz w:val="21"/>
          <w:szCs w:val="21"/>
          <w:shd w:val="clear" w:color="auto" w:fill="FFFFFF"/>
        </w:rPr>
        <w:t>America</w:t>
      </w:r>
    </w:p>
    <w:p w14:paraId="0C43467C" w14:textId="77777777" w:rsidR="00665222" w:rsidRDefault="00665222" w:rsidP="00665222">
      <w:pPr>
        <w:pStyle w:val="ListParagraph"/>
        <w:ind w:left="1440"/>
        <w:rPr>
          <w:rFonts w:ascii="Arial" w:hAnsi="Arial" w:cs="Arial"/>
          <w:color w:val="3C4043"/>
          <w:spacing w:val="3"/>
          <w:sz w:val="21"/>
          <w:szCs w:val="21"/>
          <w:shd w:val="clear" w:color="auto" w:fill="FFFFFF"/>
        </w:rPr>
      </w:pPr>
    </w:p>
    <w:p w14:paraId="0BF3B1A8" w14:textId="77777777" w:rsidR="00665222" w:rsidRDefault="00665222" w:rsidP="00665222">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1EF32CC3" w14:textId="77777777" w:rsidR="00665222" w:rsidRDefault="00665222" w:rsidP="00665222">
      <w:pPr>
        <w:pStyle w:val="ListParagraph"/>
        <w:ind w:left="1440"/>
        <w:rPr>
          <w:rFonts w:ascii="Arial" w:hAnsi="Arial" w:cs="Arial"/>
          <w:color w:val="3C4043"/>
          <w:spacing w:val="3"/>
          <w:sz w:val="21"/>
          <w:szCs w:val="21"/>
          <w:shd w:val="clear" w:color="auto" w:fill="FFFFFF"/>
        </w:rPr>
      </w:pPr>
    </w:p>
    <w:p w14:paraId="7208E730" w14:textId="0D546C40" w:rsidR="00665222" w:rsidRDefault="00665222" w:rsidP="00665222">
      <w:pPr>
        <w:pStyle w:val="ListParagraph"/>
      </w:pPr>
      <w:r>
        <w:t xml:space="preserve">Date of Birth- </w:t>
      </w:r>
      <w:r w:rsidR="00C842A3">
        <w:t>197</w:t>
      </w:r>
      <w:r w:rsidR="00997855">
        <w:t>5</w:t>
      </w:r>
    </w:p>
    <w:p w14:paraId="5A9A1F09" w14:textId="47AD2343" w:rsidR="00665222" w:rsidRDefault="00665222" w:rsidP="00665222">
      <w:pPr>
        <w:pStyle w:val="ListParagraph"/>
      </w:pPr>
      <w:r>
        <w:t xml:space="preserve">Date of death-  </w:t>
      </w:r>
      <w:r w:rsidR="0034525E">
        <w:t>NA</w:t>
      </w:r>
    </w:p>
    <w:p w14:paraId="65A58D2F" w14:textId="66E545E5" w:rsidR="00665222" w:rsidRDefault="00665222" w:rsidP="00665222">
      <w:pPr>
        <w:pStyle w:val="ListParagraph"/>
      </w:pPr>
      <w:r>
        <w:t xml:space="preserve">Origin country- </w:t>
      </w:r>
      <w:r w:rsidR="002F5BB6">
        <w:t>America</w:t>
      </w:r>
    </w:p>
    <w:p w14:paraId="1B263A04" w14:textId="3BFF1962" w:rsidR="00665222" w:rsidRDefault="00665222" w:rsidP="00665222">
      <w:pPr>
        <w:pStyle w:val="ListParagraph"/>
      </w:pPr>
      <w:proofErr w:type="spellStart"/>
      <w:r>
        <w:t>Epox</w:t>
      </w:r>
      <w:proofErr w:type="spellEnd"/>
      <w:r>
        <w:t xml:space="preserve"> – </w:t>
      </w:r>
      <w:r w:rsidR="002F5BB6">
        <w:t>2002</w:t>
      </w:r>
    </w:p>
    <w:p w14:paraId="248C5B2F" w14:textId="77777777" w:rsidR="00665222" w:rsidRDefault="00665222" w:rsidP="00665222">
      <w:pPr>
        <w:pStyle w:val="ListParagraph"/>
      </w:pPr>
      <w:r>
        <w:t>Main style –</w:t>
      </w:r>
      <w:r>
        <w:rPr>
          <w:rFonts w:ascii="Arial" w:hAnsi="Arial" w:cs="Arial"/>
          <w:color w:val="202122"/>
          <w:sz w:val="21"/>
          <w:szCs w:val="21"/>
          <w:shd w:val="clear" w:color="auto" w:fill="FFFFFF"/>
        </w:rPr>
        <w:t>sculptor</w:t>
      </w:r>
    </w:p>
    <w:p w14:paraId="3792E89A" w14:textId="4B0FBA59" w:rsidR="00665222" w:rsidRDefault="00665222" w:rsidP="00665222">
      <w:pPr>
        <w:rPr>
          <w:rFonts w:ascii="Bree Serif" w:hAnsi="Bree Serif"/>
          <w:color w:val="3E3F40"/>
          <w:sz w:val="23"/>
          <w:szCs w:val="23"/>
          <w:shd w:val="clear" w:color="auto" w:fill="FFFFFF"/>
        </w:rPr>
      </w:pPr>
      <w:r>
        <w:rPr>
          <w:rFonts w:ascii="Arial" w:hAnsi="Arial" w:cs="Arial"/>
          <w:color w:val="202122"/>
          <w:sz w:val="21"/>
          <w:szCs w:val="21"/>
          <w:shd w:val="clear" w:color="auto" w:fill="FFFFFF"/>
        </w:rPr>
        <w:t xml:space="preserve">           </w:t>
      </w:r>
      <w:r w:rsidRPr="00626121">
        <w:rPr>
          <w:rFonts w:ascii="Arial" w:hAnsi="Arial" w:cs="Arial"/>
          <w:color w:val="202122"/>
          <w:sz w:val="21"/>
          <w:szCs w:val="21"/>
          <w:shd w:val="clear" w:color="auto" w:fill="FFFFFF"/>
        </w:rPr>
        <w:t xml:space="preserve">Description: </w:t>
      </w:r>
      <w:r w:rsidR="0034525E">
        <w:rPr>
          <w:rFonts w:ascii="Arial" w:hAnsi="Arial" w:cs="Arial"/>
          <w:b/>
          <w:bCs/>
          <w:color w:val="202122"/>
          <w:sz w:val="21"/>
          <w:szCs w:val="21"/>
          <w:shd w:val="clear" w:color="auto" w:fill="FFFFFF"/>
        </w:rPr>
        <w:t>Robert Pruitt</w:t>
      </w:r>
      <w:r w:rsidR="0034525E">
        <w:rPr>
          <w:rFonts w:ascii="Arial" w:hAnsi="Arial" w:cs="Arial"/>
          <w:color w:val="202122"/>
          <w:sz w:val="21"/>
          <w:szCs w:val="21"/>
          <w:shd w:val="clear" w:color="auto" w:fill="FFFFFF"/>
        </w:rPr>
        <w:t> (born 1975) is a visual artist from </w:t>
      </w:r>
      <w:hyperlink r:id="rId73" w:tooltip="Houston" w:history="1">
        <w:r w:rsidR="0034525E">
          <w:rPr>
            <w:rStyle w:val="Hyperlink"/>
            <w:rFonts w:ascii="Arial" w:hAnsi="Arial" w:cs="Arial"/>
            <w:color w:val="0645AD"/>
            <w:sz w:val="21"/>
            <w:szCs w:val="21"/>
            <w:shd w:val="clear" w:color="auto" w:fill="FFFFFF"/>
          </w:rPr>
          <w:t>Houston</w:t>
        </w:r>
      </w:hyperlink>
      <w:r w:rsidR="0034525E">
        <w:rPr>
          <w:rFonts w:ascii="Arial" w:hAnsi="Arial" w:cs="Arial"/>
          <w:color w:val="202122"/>
          <w:sz w:val="21"/>
          <w:szCs w:val="21"/>
          <w:shd w:val="clear" w:color="auto" w:fill="FFFFFF"/>
        </w:rPr>
        <w:t>, Texas living in New York City who is known for his figurative drawings and who also works with sculpture, photography, and animation.</w:t>
      </w:r>
      <w:r w:rsidR="0034525E">
        <w:rPr>
          <w:rFonts w:ascii="Bree Serif" w:hAnsi="Bree Serif"/>
          <w:color w:val="3E3F40"/>
          <w:sz w:val="23"/>
          <w:szCs w:val="23"/>
          <w:shd w:val="clear" w:color="auto" w:fill="FFFFFF"/>
        </w:rPr>
        <w:t xml:space="preserve"> </w:t>
      </w:r>
    </w:p>
    <w:p w14:paraId="356CCA90" w14:textId="29A3D52C" w:rsidR="00024207" w:rsidRDefault="00024207" w:rsidP="00665222">
      <w:pPr>
        <w:rPr>
          <w:rFonts w:ascii="Bree Serif" w:hAnsi="Bree Serif"/>
          <w:color w:val="3E3F40"/>
          <w:sz w:val="23"/>
          <w:szCs w:val="23"/>
          <w:shd w:val="clear" w:color="auto" w:fill="FFFFFF"/>
        </w:rPr>
      </w:pPr>
    </w:p>
    <w:p w14:paraId="0D35D12E" w14:textId="459F8248" w:rsidR="00024207" w:rsidRDefault="00E1362D" w:rsidP="00024207">
      <w:pPr>
        <w:pStyle w:val="ListParagraph"/>
        <w:numPr>
          <w:ilvl w:val="0"/>
          <w:numId w:val="10"/>
        </w:numPr>
        <w:rPr>
          <w:rFonts w:ascii="Bree Serif" w:hAnsi="Bree Serif"/>
          <w:color w:val="3E3F40"/>
          <w:sz w:val="23"/>
          <w:szCs w:val="23"/>
          <w:shd w:val="clear" w:color="auto" w:fill="FFFFFF"/>
        </w:rPr>
      </w:pPr>
      <w:r>
        <w:rPr>
          <w:rFonts w:ascii="Bree Serif" w:hAnsi="Bree Serif"/>
          <w:color w:val="3E3F40"/>
          <w:sz w:val="23"/>
          <w:szCs w:val="23"/>
          <w:shd w:val="clear" w:color="auto" w:fill="FFFFFF"/>
        </w:rPr>
        <w:t>Merchant Jug</w:t>
      </w:r>
    </w:p>
    <w:p w14:paraId="1355D3F5" w14:textId="6D18F305" w:rsidR="00E1362D" w:rsidRDefault="00E1362D" w:rsidP="00E1362D">
      <w:pPr>
        <w:pStyle w:val="ListParagraph"/>
        <w:rPr>
          <w:rFonts w:ascii="Bree Serif" w:hAnsi="Bree Serif"/>
          <w:color w:val="3E3F40"/>
          <w:sz w:val="23"/>
          <w:szCs w:val="23"/>
          <w:shd w:val="clear" w:color="auto" w:fill="FFFFFF"/>
        </w:rPr>
      </w:pPr>
    </w:p>
    <w:p w14:paraId="55B6142C" w14:textId="06AF0119" w:rsidR="00E1362D" w:rsidRDefault="00E1362D" w:rsidP="00E1362D">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ID- 49367998890</w:t>
      </w:r>
    </w:p>
    <w:p w14:paraId="4530C3C3" w14:textId="3A210CCD" w:rsidR="00E1362D" w:rsidRDefault="00E1362D" w:rsidP="00E1362D">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Artist- </w:t>
      </w:r>
      <w:r w:rsidR="00B82B36">
        <w:rPr>
          <w:rFonts w:ascii="Lucida Sans Unicode" w:hAnsi="Lucida Sans Unicode" w:cs="Lucida Sans Unicode"/>
          <w:color w:val="333333"/>
          <w:shd w:val="clear" w:color="auto" w:fill="FFFFFF"/>
        </w:rPr>
        <w:t>Collin Rhoades</w:t>
      </w:r>
    </w:p>
    <w:p w14:paraId="7AD2D944" w14:textId="726B2A8B" w:rsidR="00E1362D" w:rsidRDefault="00E1362D" w:rsidP="00E1362D">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Year- </w:t>
      </w:r>
      <w:r w:rsidR="00B82B36">
        <w:rPr>
          <w:rFonts w:ascii="Lucida Sans Unicode" w:hAnsi="Lucida Sans Unicode" w:cs="Lucida Sans Unicode"/>
          <w:color w:val="333333"/>
          <w:shd w:val="clear" w:color="auto" w:fill="FFFFFF"/>
        </w:rPr>
        <w:t>1849</w:t>
      </w:r>
    </w:p>
    <w:p w14:paraId="05E60636" w14:textId="0906A1D7" w:rsidR="00E1362D" w:rsidRPr="00BD5074" w:rsidRDefault="00E1362D" w:rsidP="00E1362D">
      <w:pPr>
        <w:pStyle w:val="va-top"/>
        <w:shd w:val="clear" w:color="auto" w:fill="FFFFFF"/>
        <w:spacing w:before="0" w:beforeAutospacing="0" w:after="60" w:afterAutospacing="0"/>
        <w:ind w:left="720"/>
        <w:textAlignment w:val="top"/>
        <w:rPr>
          <w:rFonts w:ascii="Arial" w:hAnsi="Arial" w:cs="Arial"/>
          <w:color w:val="3C4043"/>
          <w:spacing w:val="3"/>
          <w:sz w:val="22"/>
          <w:szCs w:val="22"/>
          <w:shd w:val="clear" w:color="auto" w:fill="FFFFFF"/>
        </w:rPr>
      </w:pPr>
      <w:r w:rsidRPr="00AA22BD">
        <w:rPr>
          <w:rFonts w:ascii="Helvetica" w:hAnsi="Helvetica" w:cs="Helvetica"/>
          <w:color w:val="333333"/>
          <w:sz w:val="20"/>
          <w:szCs w:val="20"/>
          <w:shd w:val="clear" w:color="auto" w:fill="FFFFFF"/>
        </w:rPr>
        <w:lastRenderedPageBreak/>
        <w:t xml:space="preserve">            Description:</w:t>
      </w:r>
      <w:r w:rsidRPr="003813F6">
        <w:rPr>
          <w:rFonts w:ascii="Helvetica" w:hAnsi="Helvetica" w:cs="Helvetica"/>
          <w:color w:val="333333"/>
          <w:sz w:val="28"/>
          <w:szCs w:val="28"/>
          <w:shd w:val="clear" w:color="auto" w:fill="FFFFFF"/>
        </w:rPr>
        <w:t xml:space="preserve"> </w:t>
      </w:r>
      <w:r w:rsidR="009147B7">
        <w:rPr>
          <w:rStyle w:val="artwork-tombstone--label"/>
          <w:rFonts w:ascii="Helvetica" w:hAnsi="Helvetica" w:cs="Helvetica"/>
          <w:b/>
          <w:bCs/>
          <w:color w:val="333333"/>
          <w:bdr w:val="none" w:sz="0" w:space="0" w:color="auto" w:frame="1"/>
          <w:shd w:val="clear" w:color="auto" w:fill="FFFFFF"/>
        </w:rPr>
        <w:t>Dimensions:</w:t>
      </w:r>
      <w:r w:rsidR="009147B7">
        <w:rPr>
          <w:rFonts w:ascii="Helvetica" w:hAnsi="Helvetica" w:cs="Helvetica"/>
          <w:b/>
          <w:bCs/>
          <w:color w:val="333333"/>
          <w:shd w:val="clear" w:color="auto" w:fill="FFFFFF"/>
        </w:rPr>
        <w:t> </w:t>
      </w:r>
      <w:r w:rsidR="009147B7">
        <w:rPr>
          <w:rStyle w:val="artwork-tombstone--value"/>
          <w:rFonts w:ascii="Helvetica" w:hAnsi="Helvetica" w:cs="Helvetica"/>
          <w:color w:val="333333"/>
          <w:bdr w:val="none" w:sz="0" w:space="0" w:color="auto" w:frame="1"/>
          <w:shd w:val="clear" w:color="auto" w:fill="FFFFFF"/>
        </w:rPr>
        <w:t>Height: 15 1/4 in. (38.7cm)</w:t>
      </w:r>
      <w:r w:rsidR="009147B7">
        <w:rPr>
          <w:rFonts w:ascii="Helvetica" w:hAnsi="Helvetica" w:cs="Helvetica"/>
          <w:color w:val="333333"/>
          <w:bdr w:val="none" w:sz="0" w:space="0" w:color="auto" w:frame="1"/>
          <w:shd w:val="clear" w:color="auto" w:fill="FFFFFF"/>
        </w:rPr>
        <w:br/>
      </w:r>
      <w:r w:rsidR="009147B7">
        <w:rPr>
          <w:rStyle w:val="artwork-tombstone--value"/>
          <w:rFonts w:ascii="Helvetica" w:hAnsi="Helvetica" w:cs="Helvetica"/>
          <w:color w:val="333333"/>
          <w:bdr w:val="none" w:sz="0" w:space="0" w:color="auto" w:frame="1"/>
          <w:shd w:val="clear" w:color="auto" w:fill="FFFFFF"/>
        </w:rPr>
        <w:t>Capacity: 3 gallons</w:t>
      </w:r>
    </w:p>
    <w:p w14:paraId="6488E682" w14:textId="0914E8E1" w:rsidR="00E1362D" w:rsidRDefault="00E1362D" w:rsidP="00E1362D">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Title:</w:t>
      </w:r>
      <w:r>
        <w:rPr>
          <w:rFonts w:ascii="Arial" w:hAnsi="Arial" w:cs="Arial"/>
          <w:color w:val="3C4043"/>
          <w:spacing w:val="3"/>
          <w:sz w:val="21"/>
          <w:szCs w:val="21"/>
          <w:shd w:val="clear" w:color="auto" w:fill="FFFFFF"/>
        </w:rPr>
        <w:t xml:space="preserve"> </w:t>
      </w:r>
      <w:r w:rsidR="009147B7">
        <w:rPr>
          <w:rFonts w:ascii="Arial" w:hAnsi="Arial" w:cs="Arial"/>
          <w:color w:val="3C4043"/>
          <w:spacing w:val="3"/>
          <w:sz w:val="21"/>
          <w:szCs w:val="21"/>
          <w:shd w:val="clear" w:color="auto" w:fill="FFFFFF"/>
        </w:rPr>
        <w:t>Merchant Jug</w:t>
      </w:r>
    </w:p>
    <w:p w14:paraId="72FFFF76" w14:textId="06F477DD" w:rsidR="00E1362D" w:rsidRPr="003813F6" w:rsidRDefault="00E1362D" w:rsidP="00E1362D">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xml:space="preserve">- </w:t>
      </w:r>
      <w:r w:rsidR="009147B7">
        <w:rPr>
          <w:rFonts w:ascii="Arial" w:hAnsi="Arial" w:cs="Arial"/>
          <w:color w:val="3C4043"/>
          <w:spacing w:val="3"/>
          <w:sz w:val="21"/>
          <w:szCs w:val="21"/>
          <w:shd w:val="clear" w:color="auto" w:fill="FFFFFF"/>
        </w:rPr>
        <w:t>1849</w:t>
      </w:r>
    </w:p>
    <w:p w14:paraId="61F843D5" w14:textId="77FDF82A" w:rsidR="00E1362D" w:rsidRDefault="00E1362D" w:rsidP="00E1362D">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Country of Origin</w:t>
      </w:r>
      <w:r w:rsidR="009147B7">
        <w:rPr>
          <w:rFonts w:ascii="Arial" w:hAnsi="Arial" w:cs="Arial"/>
          <w:color w:val="3C4043"/>
          <w:spacing w:val="3"/>
          <w:sz w:val="21"/>
          <w:szCs w:val="21"/>
          <w:shd w:val="clear" w:color="auto" w:fill="FFFFFF"/>
        </w:rPr>
        <w:t>- America</w:t>
      </w:r>
    </w:p>
    <w:p w14:paraId="0C4F26DC" w14:textId="77777777" w:rsidR="00E1362D" w:rsidRDefault="00E1362D" w:rsidP="00E1362D">
      <w:pPr>
        <w:pStyle w:val="ListParagraph"/>
        <w:ind w:left="1440"/>
        <w:rPr>
          <w:rFonts w:ascii="Arial" w:hAnsi="Arial" w:cs="Arial"/>
          <w:color w:val="3C4043"/>
          <w:spacing w:val="3"/>
          <w:sz w:val="21"/>
          <w:szCs w:val="21"/>
          <w:shd w:val="clear" w:color="auto" w:fill="FFFFFF"/>
        </w:rPr>
      </w:pPr>
    </w:p>
    <w:p w14:paraId="53928FA7" w14:textId="77777777" w:rsidR="00E1362D" w:rsidRDefault="00E1362D" w:rsidP="00E1362D">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389DC951" w14:textId="77777777" w:rsidR="00E1362D" w:rsidRDefault="00E1362D" w:rsidP="00E1362D">
      <w:pPr>
        <w:pStyle w:val="ListParagraph"/>
        <w:ind w:left="1440"/>
        <w:rPr>
          <w:rFonts w:ascii="Arial" w:hAnsi="Arial" w:cs="Arial"/>
          <w:color w:val="3C4043"/>
          <w:spacing w:val="3"/>
          <w:sz w:val="21"/>
          <w:szCs w:val="21"/>
          <w:shd w:val="clear" w:color="auto" w:fill="FFFFFF"/>
        </w:rPr>
      </w:pPr>
    </w:p>
    <w:p w14:paraId="1841057D" w14:textId="190AC4EA" w:rsidR="00E1362D" w:rsidRDefault="00E1362D" w:rsidP="00E1362D">
      <w:pPr>
        <w:pStyle w:val="ListParagraph"/>
      </w:pPr>
      <w:r>
        <w:t>Date of Birth- 1</w:t>
      </w:r>
      <w:r w:rsidR="00233FC0">
        <w:t>826</w:t>
      </w:r>
    </w:p>
    <w:p w14:paraId="117C56D1" w14:textId="7FBA4453" w:rsidR="00E1362D" w:rsidRDefault="00E1362D" w:rsidP="00E1362D">
      <w:pPr>
        <w:pStyle w:val="ListParagraph"/>
      </w:pPr>
      <w:r>
        <w:t xml:space="preserve">Date of death-  </w:t>
      </w:r>
      <w:r w:rsidR="00233FC0">
        <w:t>1869</w:t>
      </w:r>
    </w:p>
    <w:p w14:paraId="6A1B5190" w14:textId="77777777" w:rsidR="00E1362D" w:rsidRDefault="00E1362D" w:rsidP="00E1362D">
      <w:pPr>
        <w:pStyle w:val="ListParagraph"/>
      </w:pPr>
      <w:r>
        <w:t>Origin country- America</w:t>
      </w:r>
    </w:p>
    <w:p w14:paraId="3514DFA6" w14:textId="560DA4D6" w:rsidR="00E1362D" w:rsidRDefault="00E1362D" w:rsidP="00E1362D">
      <w:pPr>
        <w:pStyle w:val="ListParagraph"/>
      </w:pPr>
      <w:proofErr w:type="spellStart"/>
      <w:r>
        <w:t>Epox</w:t>
      </w:r>
      <w:proofErr w:type="spellEnd"/>
      <w:r>
        <w:t xml:space="preserve"> – </w:t>
      </w:r>
      <w:r w:rsidR="00233FC0">
        <w:t>1849</w:t>
      </w:r>
    </w:p>
    <w:p w14:paraId="7CD4B114" w14:textId="77777777" w:rsidR="00E1362D" w:rsidRDefault="00E1362D" w:rsidP="00E1362D">
      <w:pPr>
        <w:pStyle w:val="ListParagraph"/>
      </w:pPr>
      <w:r>
        <w:t>Main style –</w:t>
      </w:r>
      <w:r>
        <w:rPr>
          <w:rFonts w:ascii="Arial" w:hAnsi="Arial" w:cs="Arial"/>
          <w:color w:val="202122"/>
          <w:sz w:val="21"/>
          <w:szCs w:val="21"/>
          <w:shd w:val="clear" w:color="auto" w:fill="FFFFFF"/>
        </w:rPr>
        <w:t>sculptor</w:t>
      </w:r>
    </w:p>
    <w:p w14:paraId="069A3AF0" w14:textId="6C648001" w:rsidR="00E1362D" w:rsidRDefault="00E1362D" w:rsidP="00E1362D">
      <w:pPr>
        <w:rPr>
          <w:rFonts w:ascii="Helvetica" w:hAnsi="Helvetica" w:cs="Helvetica"/>
          <w:color w:val="333333"/>
          <w:shd w:val="clear" w:color="auto" w:fill="FFFFFF"/>
        </w:rPr>
      </w:pPr>
      <w:r>
        <w:rPr>
          <w:rFonts w:ascii="Arial" w:hAnsi="Arial" w:cs="Arial"/>
          <w:color w:val="202122"/>
          <w:sz w:val="21"/>
          <w:szCs w:val="21"/>
          <w:shd w:val="clear" w:color="auto" w:fill="FFFFFF"/>
        </w:rPr>
        <w:t xml:space="preserve">           </w:t>
      </w:r>
      <w:r w:rsidRPr="00626121">
        <w:rPr>
          <w:rFonts w:ascii="Arial" w:hAnsi="Arial" w:cs="Arial"/>
          <w:color w:val="202122"/>
          <w:sz w:val="21"/>
          <w:szCs w:val="21"/>
          <w:shd w:val="clear" w:color="auto" w:fill="FFFFFF"/>
        </w:rPr>
        <w:t xml:space="preserve">Description: </w:t>
      </w:r>
      <w:r w:rsidR="000E2ECA">
        <w:rPr>
          <w:rFonts w:ascii="Helvetica" w:hAnsi="Helvetica" w:cs="Helvetica"/>
          <w:color w:val="333333"/>
          <w:shd w:val="clear" w:color="auto" w:fill="FFFFFF"/>
        </w:rPr>
        <w:t>Collin Rhodes Factory, Edgefield District, South Carolina (American, ca. 1846–53)</w:t>
      </w:r>
    </w:p>
    <w:p w14:paraId="668F952E" w14:textId="2D5AF86D" w:rsidR="000E2ECA" w:rsidRDefault="000E2ECA" w:rsidP="00E1362D">
      <w:pPr>
        <w:rPr>
          <w:rFonts w:ascii="Helvetica" w:hAnsi="Helvetica" w:cs="Helvetica"/>
          <w:color w:val="333333"/>
          <w:shd w:val="clear" w:color="auto" w:fill="FFFFFF"/>
        </w:rPr>
      </w:pPr>
    </w:p>
    <w:p w14:paraId="15F94AF6" w14:textId="51354971" w:rsidR="000E2ECA" w:rsidRDefault="000E2ECA" w:rsidP="00E1362D">
      <w:pPr>
        <w:rPr>
          <w:rFonts w:ascii="Helvetica" w:hAnsi="Helvetica" w:cs="Helvetica"/>
          <w:color w:val="333333"/>
          <w:shd w:val="clear" w:color="auto" w:fill="FFFFFF"/>
        </w:rPr>
      </w:pPr>
      <w:r>
        <w:rPr>
          <w:rFonts w:ascii="Helvetica" w:hAnsi="Helvetica" w:cs="Helvetica"/>
          <w:color w:val="333333"/>
          <w:shd w:val="clear" w:color="auto" w:fill="FFFFFF"/>
        </w:rPr>
        <w:t>Other</w:t>
      </w:r>
    </w:p>
    <w:p w14:paraId="044F58FC" w14:textId="4DF24FE6" w:rsidR="000E2ECA" w:rsidRPr="000E2ECA" w:rsidRDefault="00B76EE8" w:rsidP="000E2ECA">
      <w:pPr>
        <w:pStyle w:val="ListParagraph"/>
        <w:numPr>
          <w:ilvl w:val="0"/>
          <w:numId w:val="11"/>
        </w:numPr>
        <w:rPr>
          <w:rFonts w:ascii="Bree Serif" w:hAnsi="Bree Serif"/>
          <w:color w:val="3E3F40"/>
          <w:sz w:val="23"/>
          <w:szCs w:val="23"/>
          <w:shd w:val="clear" w:color="auto" w:fill="FFFFFF"/>
        </w:rPr>
      </w:pPr>
      <w:r>
        <w:rPr>
          <w:rFonts w:ascii="Bree Serif" w:hAnsi="Bree Serif"/>
          <w:color w:val="3E3F40"/>
          <w:sz w:val="23"/>
          <w:szCs w:val="23"/>
          <w:shd w:val="clear" w:color="auto" w:fill="FFFFFF"/>
        </w:rPr>
        <w:t>Applying Pressure</w:t>
      </w:r>
    </w:p>
    <w:p w14:paraId="65D3C79A" w14:textId="77777777" w:rsidR="00E1362D" w:rsidRDefault="00E1362D" w:rsidP="00E1362D">
      <w:pPr>
        <w:rPr>
          <w:rFonts w:ascii="Bree Serif" w:hAnsi="Bree Serif"/>
          <w:color w:val="3E3F40"/>
          <w:sz w:val="23"/>
          <w:szCs w:val="23"/>
          <w:shd w:val="clear" w:color="auto" w:fill="FFFFFF"/>
        </w:rPr>
      </w:pPr>
    </w:p>
    <w:p w14:paraId="127F256F" w14:textId="391A8FCE" w:rsidR="00B76EE8" w:rsidRDefault="00B76EE8" w:rsidP="00B76EE8">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ID- 493545353</w:t>
      </w:r>
    </w:p>
    <w:p w14:paraId="32CBDAF5" w14:textId="6771C2FC" w:rsidR="00B76EE8" w:rsidRDefault="00B76EE8" w:rsidP="00B76EE8">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Artist- Woody de Othello</w:t>
      </w:r>
    </w:p>
    <w:p w14:paraId="519BB55B" w14:textId="1168B1BF" w:rsidR="00B76EE8" w:rsidRDefault="00B76EE8" w:rsidP="00B76EE8">
      <w:pPr>
        <w:pStyle w:val="ListParagraph"/>
        <w:ind w:left="1440"/>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Year- </w:t>
      </w:r>
      <w:r w:rsidR="0048637E">
        <w:rPr>
          <w:rFonts w:ascii="Lucida Sans Unicode" w:hAnsi="Lucida Sans Unicode" w:cs="Lucida Sans Unicode"/>
          <w:color w:val="333333"/>
          <w:shd w:val="clear" w:color="auto" w:fill="FFFFFF"/>
        </w:rPr>
        <w:t>2021</w:t>
      </w:r>
    </w:p>
    <w:p w14:paraId="5D89416B" w14:textId="56F9FAAD" w:rsidR="00B76EE8" w:rsidRPr="00BD5074" w:rsidRDefault="00B76EE8" w:rsidP="00B76EE8">
      <w:pPr>
        <w:pStyle w:val="va-top"/>
        <w:shd w:val="clear" w:color="auto" w:fill="FFFFFF"/>
        <w:spacing w:before="0" w:beforeAutospacing="0" w:after="60" w:afterAutospacing="0"/>
        <w:ind w:left="720"/>
        <w:textAlignment w:val="top"/>
        <w:rPr>
          <w:rFonts w:ascii="Arial" w:hAnsi="Arial" w:cs="Arial"/>
          <w:color w:val="3C4043"/>
          <w:spacing w:val="3"/>
          <w:sz w:val="22"/>
          <w:szCs w:val="22"/>
          <w:shd w:val="clear" w:color="auto" w:fill="FFFFFF"/>
        </w:rPr>
      </w:pPr>
      <w:r w:rsidRPr="00AA22BD">
        <w:rPr>
          <w:rFonts w:ascii="Helvetica" w:hAnsi="Helvetica" w:cs="Helvetica"/>
          <w:color w:val="333333"/>
          <w:sz w:val="20"/>
          <w:szCs w:val="20"/>
          <w:shd w:val="clear" w:color="auto" w:fill="FFFFFF"/>
        </w:rPr>
        <w:t xml:space="preserve">            Description:</w:t>
      </w:r>
      <w:r w:rsidRPr="003813F6">
        <w:rPr>
          <w:rFonts w:ascii="Helvetica" w:hAnsi="Helvetica" w:cs="Helvetica"/>
          <w:color w:val="333333"/>
          <w:sz w:val="28"/>
          <w:szCs w:val="28"/>
          <w:shd w:val="clear" w:color="auto" w:fill="FFFFFF"/>
        </w:rPr>
        <w:t xml:space="preserve"> </w:t>
      </w:r>
      <w:r w:rsidR="00786D6D">
        <w:rPr>
          <w:rStyle w:val="artwork-tombstone--label"/>
          <w:rFonts w:ascii="Helvetica" w:hAnsi="Helvetica" w:cs="Helvetica"/>
          <w:b/>
          <w:bCs/>
          <w:color w:val="333333"/>
          <w:bdr w:val="none" w:sz="0" w:space="0" w:color="auto" w:frame="1"/>
          <w:shd w:val="clear" w:color="auto" w:fill="FFFFFF"/>
        </w:rPr>
        <w:t>Dimensions:</w:t>
      </w:r>
      <w:r w:rsidR="00786D6D">
        <w:rPr>
          <w:rFonts w:ascii="Helvetica" w:hAnsi="Helvetica" w:cs="Helvetica"/>
          <w:b/>
          <w:bCs/>
          <w:color w:val="333333"/>
          <w:shd w:val="clear" w:color="auto" w:fill="FFFFFF"/>
        </w:rPr>
        <w:t> </w:t>
      </w:r>
      <w:r w:rsidR="00786D6D">
        <w:rPr>
          <w:rStyle w:val="artwork-tombstone--value"/>
          <w:rFonts w:ascii="Helvetica" w:hAnsi="Helvetica" w:cs="Helvetica"/>
          <w:color w:val="333333"/>
          <w:bdr w:val="none" w:sz="0" w:space="0" w:color="auto" w:frame="1"/>
          <w:shd w:val="clear" w:color="auto" w:fill="FFFFFF"/>
        </w:rPr>
        <w:t>38 × 44 × 16 in. (96.5 × 111.8 × 40.6 cm)</w:t>
      </w:r>
      <w:r w:rsidR="00786D6D">
        <w:rPr>
          <w:rFonts w:ascii="Helvetica" w:hAnsi="Helvetica" w:cs="Helvetica"/>
          <w:color w:val="333333"/>
          <w:bdr w:val="none" w:sz="0" w:space="0" w:color="auto" w:frame="1"/>
          <w:shd w:val="clear" w:color="auto" w:fill="FFFFFF"/>
        </w:rPr>
        <w:br/>
      </w:r>
      <w:r w:rsidR="00786D6D">
        <w:rPr>
          <w:rStyle w:val="artwork-tombstone--value"/>
          <w:rFonts w:ascii="Helvetica" w:hAnsi="Helvetica" w:cs="Helvetica"/>
          <w:color w:val="333333"/>
          <w:bdr w:val="none" w:sz="0" w:space="0" w:color="auto" w:frame="1"/>
          <w:shd w:val="clear" w:color="auto" w:fill="FFFFFF"/>
        </w:rPr>
        <w:t>Bench: 18 × 44 × 15 in. (45.7 × 111.8 × 38.1 cm)</w:t>
      </w:r>
      <w:r w:rsidR="00786D6D">
        <w:rPr>
          <w:rFonts w:ascii="Helvetica" w:hAnsi="Helvetica" w:cs="Helvetica"/>
          <w:color w:val="333333"/>
          <w:bdr w:val="none" w:sz="0" w:space="0" w:color="auto" w:frame="1"/>
          <w:shd w:val="clear" w:color="auto" w:fill="FFFFFF"/>
        </w:rPr>
        <w:br/>
      </w:r>
      <w:r w:rsidR="00786D6D">
        <w:rPr>
          <w:rStyle w:val="artwork-tombstone--value"/>
          <w:rFonts w:ascii="Helvetica" w:hAnsi="Helvetica" w:cs="Helvetica"/>
          <w:color w:val="333333"/>
          <w:bdr w:val="none" w:sz="0" w:space="0" w:color="auto" w:frame="1"/>
          <w:shd w:val="clear" w:color="auto" w:fill="FFFFFF"/>
        </w:rPr>
        <w:t>Vessel: 19 × 16 × 15 in. (48.3 × 40.6 × 38.1 cm)</w:t>
      </w:r>
    </w:p>
    <w:p w14:paraId="759F8C25" w14:textId="1A9DAC15" w:rsidR="00B76EE8" w:rsidRDefault="00B76EE8" w:rsidP="00B76EE8">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r w:rsidRPr="003813F6">
        <w:rPr>
          <w:rFonts w:ascii="Helvetica" w:hAnsi="Helvetica" w:cs="Helvetica"/>
          <w:color w:val="333333"/>
          <w:sz w:val="20"/>
          <w:szCs w:val="20"/>
          <w:shd w:val="clear" w:color="auto" w:fill="FFFFFF"/>
        </w:rPr>
        <w:t xml:space="preserve"> </w:t>
      </w:r>
      <w:r w:rsidRPr="003813F6">
        <w:rPr>
          <w:rFonts w:ascii="Arial" w:hAnsi="Arial" w:cs="Arial"/>
          <w:color w:val="3C4043"/>
          <w:spacing w:val="3"/>
          <w:sz w:val="21"/>
          <w:szCs w:val="21"/>
          <w:shd w:val="clear" w:color="auto" w:fill="FFFFFF"/>
        </w:rPr>
        <w:t>Title:</w:t>
      </w:r>
      <w:r>
        <w:rPr>
          <w:rFonts w:ascii="Arial" w:hAnsi="Arial" w:cs="Arial"/>
          <w:color w:val="3C4043"/>
          <w:spacing w:val="3"/>
          <w:sz w:val="21"/>
          <w:szCs w:val="21"/>
          <w:shd w:val="clear" w:color="auto" w:fill="FFFFFF"/>
        </w:rPr>
        <w:t xml:space="preserve"> </w:t>
      </w:r>
      <w:r w:rsidR="00786D6D">
        <w:rPr>
          <w:rFonts w:ascii="Arial" w:hAnsi="Arial" w:cs="Arial"/>
          <w:color w:val="3C4043"/>
          <w:spacing w:val="3"/>
          <w:sz w:val="21"/>
          <w:szCs w:val="21"/>
          <w:shd w:val="clear" w:color="auto" w:fill="FFFFFF"/>
        </w:rPr>
        <w:t>Applying Pressure</w:t>
      </w:r>
    </w:p>
    <w:p w14:paraId="04D06553" w14:textId="7D28F39F" w:rsidR="00B76EE8" w:rsidRPr="003813F6" w:rsidRDefault="00B76EE8" w:rsidP="00B76EE8">
      <w:pPr>
        <w:pStyle w:val="va-top"/>
        <w:shd w:val="clear" w:color="auto" w:fill="FFFFFF"/>
        <w:spacing w:before="0" w:beforeAutospacing="0" w:after="60" w:afterAutospacing="0"/>
        <w:ind w:left="1440"/>
        <w:textAlignment w:val="top"/>
        <w:rPr>
          <w:rFonts w:ascii="Arial" w:hAnsi="Arial" w:cs="Arial"/>
          <w:color w:val="3C4043"/>
          <w:spacing w:val="3"/>
          <w:sz w:val="21"/>
          <w:szCs w:val="21"/>
          <w:shd w:val="clear" w:color="auto" w:fill="FFFFFF"/>
        </w:rPr>
      </w:pPr>
      <w:proofErr w:type="spellStart"/>
      <w:r w:rsidRPr="003813F6">
        <w:rPr>
          <w:rFonts w:ascii="Arial" w:hAnsi="Arial" w:cs="Arial"/>
          <w:color w:val="3C4043"/>
          <w:spacing w:val="3"/>
          <w:sz w:val="21"/>
          <w:szCs w:val="21"/>
          <w:shd w:val="clear" w:color="auto" w:fill="FFFFFF"/>
        </w:rPr>
        <w:t>Epox</w:t>
      </w:r>
      <w:proofErr w:type="spellEnd"/>
      <w:r w:rsidRPr="003813F6">
        <w:rPr>
          <w:rFonts w:ascii="Arial" w:hAnsi="Arial" w:cs="Arial"/>
          <w:color w:val="3C4043"/>
          <w:spacing w:val="3"/>
          <w:sz w:val="21"/>
          <w:szCs w:val="21"/>
          <w:shd w:val="clear" w:color="auto" w:fill="FFFFFF"/>
        </w:rPr>
        <w:t xml:space="preserve">- </w:t>
      </w:r>
      <w:r w:rsidR="0048637E">
        <w:rPr>
          <w:rFonts w:ascii="Arial" w:hAnsi="Arial" w:cs="Arial"/>
          <w:color w:val="3C4043"/>
          <w:spacing w:val="3"/>
          <w:sz w:val="21"/>
          <w:szCs w:val="21"/>
          <w:shd w:val="clear" w:color="auto" w:fill="FFFFFF"/>
        </w:rPr>
        <w:t>2021</w:t>
      </w:r>
    </w:p>
    <w:p w14:paraId="49CBDA9F" w14:textId="77777777" w:rsidR="00B76EE8" w:rsidRDefault="00B76EE8" w:rsidP="00B76EE8">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Country of Origin- America</w:t>
      </w:r>
    </w:p>
    <w:p w14:paraId="2C8EEBD1" w14:textId="77777777" w:rsidR="00B76EE8" w:rsidRDefault="00B76EE8" w:rsidP="00B76EE8">
      <w:pPr>
        <w:pStyle w:val="ListParagraph"/>
        <w:ind w:left="1440"/>
        <w:rPr>
          <w:rFonts w:ascii="Arial" w:hAnsi="Arial" w:cs="Arial"/>
          <w:color w:val="3C4043"/>
          <w:spacing w:val="3"/>
          <w:sz w:val="21"/>
          <w:szCs w:val="21"/>
          <w:shd w:val="clear" w:color="auto" w:fill="FFFFFF"/>
        </w:rPr>
      </w:pPr>
    </w:p>
    <w:p w14:paraId="01F9738B" w14:textId="77777777" w:rsidR="00B76EE8" w:rsidRDefault="00B76EE8" w:rsidP="00B76EE8">
      <w:pPr>
        <w:pStyle w:val="ListParagraph"/>
        <w:ind w:left="144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Artist:</w:t>
      </w:r>
    </w:p>
    <w:p w14:paraId="59D23AF7" w14:textId="77777777" w:rsidR="00B76EE8" w:rsidRDefault="00B76EE8" w:rsidP="00B76EE8">
      <w:pPr>
        <w:pStyle w:val="ListParagraph"/>
        <w:ind w:left="1440"/>
        <w:rPr>
          <w:rFonts w:ascii="Arial" w:hAnsi="Arial" w:cs="Arial"/>
          <w:color w:val="3C4043"/>
          <w:spacing w:val="3"/>
          <w:sz w:val="21"/>
          <w:szCs w:val="21"/>
          <w:shd w:val="clear" w:color="auto" w:fill="FFFFFF"/>
        </w:rPr>
      </w:pPr>
    </w:p>
    <w:p w14:paraId="712CFAA9" w14:textId="4916032C" w:rsidR="00B76EE8" w:rsidRDefault="00B76EE8" w:rsidP="00B76EE8">
      <w:pPr>
        <w:pStyle w:val="ListParagraph"/>
      </w:pPr>
      <w:r>
        <w:t>Date of Birth- 1991</w:t>
      </w:r>
    </w:p>
    <w:p w14:paraId="65990992" w14:textId="0DD335C9" w:rsidR="00B76EE8" w:rsidRDefault="00B76EE8" w:rsidP="00B76EE8">
      <w:pPr>
        <w:pStyle w:val="ListParagraph"/>
      </w:pPr>
      <w:r>
        <w:t xml:space="preserve">Date of death-  </w:t>
      </w:r>
      <w:r w:rsidR="00673534">
        <w:t>NA</w:t>
      </w:r>
    </w:p>
    <w:p w14:paraId="3B1120B3" w14:textId="77777777" w:rsidR="00B76EE8" w:rsidRDefault="00B76EE8" w:rsidP="00B76EE8">
      <w:pPr>
        <w:pStyle w:val="ListParagraph"/>
      </w:pPr>
      <w:r>
        <w:t>Origin country- America</w:t>
      </w:r>
    </w:p>
    <w:p w14:paraId="1B2033C5" w14:textId="581FE35A" w:rsidR="00B76EE8" w:rsidRDefault="00B76EE8" w:rsidP="00B76EE8">
      <w:pPr>
        <w:pStyle w:val="ListParagraph"/>
      </w:pPr>
      <w:proofErr w:type="spellStart"/>
      <w:r>
        <w:t>Epox</w:t>
      </w:r>
      <w:proofErr w:type="spellEnd"/>
      <w:r>
        <w:t xml:space="preserve"> – </w:t>
      </w:r>
      <w:r w:rsidR="00673534">
        <w:t>2021</w:t>
      </w:r>
    </w:p>
    <w:p w14:paraId="3D6EBDA5" w14:textId="70A6EC67" w:rsidR="00B76EE8" w:rsidRDefault="00B76EE8" w:rsidP="00B76EE8">
      <w:pPr>
        <w:pStyle w:val="ListParagraph"/>
      </w:pPr>
      <w:r>
        <w:t>Main style –</w:t>
      </w:r>
      <w:r w:rsidR="00673534">
        <w:rPr>
          <w:rFonts w:ascii="Arial" w:hAnsi="Arial" w:cs="Arial"/>
          <w:color w:val="202122"/>
          <w:sz w:val="21"/>
          <w:szCs w:val="21"/>
          <w:shd w:val="clear" w:color="auto" w:fill="FFFFFF"/>
        </w:rPr>
        <w:t xml:space="preserve"> ceramicist</w:t>
      </w:r>
    </w:p>
    <w:p w14:paraId="712FE6CC" w14:textId="43E2439A" w:rsidR="00E1362D" w:rsidRDefault="00B76EE8" w:rsidP="00673534">
      <w:pPr>
        <w:rPr>
          <w:rFonts w:ascii="Bree Serif" w:hAnsi="Bree Serif"/>
          <w:color w:val="3E3F40"/>
          <w:sz w:val="23"/>
          <w:szCs w:val="23"/>
          <w:shd w:val="clear" w:color="auto" w:fill="FFFFFF"/>
        </w:rPr>
      </w:pPr>
      <w:r>
        <w:rPr>
          <w:rFonts w:ascii="Arial" w:hAnsi="Arial" w:cs="Arial"/>
          <w:color w:val="202122"/>
          <w:sz w:val="21"/>
          <w:szCs w:val="21"/>
          <w:shd w:val="clear" w:color="auto" w:fill="FFFFFF"/>
        </w:rPr>
        <w:t xml:space="preserve">           </w:t>
      </w:r>
      <w:r w:rsidRPr="00626121">
        <w:rPr>
          <w:rFonts w:ascii="Arial" w:hAnsi="Arial" w:cs="Arial"/>
          <w:color w:val="202122"/>
          <w:sz w:val="21"/>
          <w:szCs w:val="21"/>
          <w:shd w:val="clear" w:color="auto" w:fill="FFFFFF"/>
        </w:rPr>
        <w:t xml:space="preserve">Description: </w:t>
      </w:r>
      <w:r w:rsidR="00673534">
        <w:rPr>
          <w:rFonts w:ascii="Arial" w:hAnsi="Arial" w:cs="Arial"/>
          <w:b/>
          <w:bCs/>
          <w:color w:val="202122"/>
          <w:sz w:val="21"/>
          <w:szCs w:val="21"/>
          <w:shd w:val="clear" w:color="auto" w:fill="FFFFFF"/>
        </w:rPr>
        <w:t>Woody De Othello</w:t>
      </w:r>
      <w:r w:rsidR="00673534">
        <w:rPr>
          <w:rFonts w:ascii="Arial" w:hAnsi="Arial" w:cs="Arial"/>
          <w:color w:val="202122"/>
          <w:sz w:val="21"/>
          <w:szCs w:val="21"/>
          <w:shd w:val="clear" w:color="auto" w:fill="FFFFFF"/>
        </w:rPr>
        <w:t> (born 1991)</w:t>
      </w:r>
      <w:hyperlink r:id="rId74" w:anchor="cite_note-:3-1" w:history="1">
        <w:r w:rsidR="00673534">
          <w:rPr>
            <w:rStyle w:val="Hyperlink"/>
            <w:rFonts w:ascii="Arial" w:hAnsi="Arial" w:cs="Arial"/>
            <w:color w:val="0645AD"/>
            <w:sz w:val="17"/>
            <w:szCs w:val="17"/>
            <w:shd w:val="clear" w:color="auto" w:fill="FFFFFF"/>
            <w:vertAlign w:val="superscript"/>
          </w:rPr>
          <w:t>[1]</w:t>
        </w:r>
      </w:hyperlink>
      <w:r w:rsidR="00673534">
        <w:rPr>
          <w:rFonts w:ascii="Arial" w:hAnsi="Arial" w:cs="Arial"/>
          <w:color w:val="202122"/>
          <w:sz w:val="21"/>
          <w:szCs w:val="21"/>
          <w:shd w:val="clear" w:color="auto" w:fill="FFFFFF"/>
        </w:rPr>
        <w:t> is an American ceramicist and painter. He lives and works in the </w:t>
      </w:r>
      <w:hyperlink r:id="rId75" w:tooltip="San Francisco Bay Area" w:history="1">
        <w:r w:rsidR="00673534">
          <w:rPr>
            <w:rStyle w:val="Hyperlink"/>
            <w:rFonts w:ascii="Arial" w:hAnsi="Arial" w:cs="Arial"/>
            <w:color w:val="0645AD"/>
            <w:sz w:val="21"/>
            <w:szCs w:val="21"/>
            <w:shd w:val="clear" w:color="auto" w:fill="FFFFFF"/>
          </w:rPr>
          <w:t>San Francisco Bay Area</w:t>
        </w:r>
      </w:hyperlink>
      <w:r w:rsidR="00673534">
        <w:rPr>
          <w:rFonts w:ascii="Arial" w:hAnsi="Arial" w:cs="Arial"/>
          <w:color w:val="202122"/>
          <w:sz w:val="21"/>
          <w:szCs w:val="21"/>
          <w:shd w:val="clear" w:color="auto" w:fill="FFFFFF"/>
        </w:rPr>
        <w:t>, California.</w:t>
      </w:r>
      <w:r w:rsidR="00673534">
        <w:rPr>
          <w:rFonts w:ascii="Bree Serif" w:hAnsi="Bree Serif"/>
          <w:color w:val="3E3F40"/>
          <w:sz w:val="23"/>
          <w:szCs w:val="23"/>
          <w:shd w:val="clear" w:color="auto" w:fill="FFFFFF"/>
        </w:rPr>
        <w:t xml:space="preserve"> </w:t>
      </w:r>
    </w:p>
    <w:p w14:paraId="4E377551" w14:textId="409C842F" w:rsidR="00E1362D" w:rsidRDefault="00E1362D" w:rsidP="00E1362D">
      <w:pPr>
        <w:pStyle w:val="ListParagraph"/>
        <w:rPr>
          <w:rFonts w:ascii="Bree Serif" w:hAnsi="Bree Serif"/>
          <w:color w:val="3E3F40"/>
          <w:sz w:val="23"/>
          <w:szCs w:val="23"/>
          <w:shd w:val="clear" w:color="auto" w:fill="FFFFFF"/>
        </w:rPr>
      </w:pPr>
    </w:p>
    <w:p w14:paraId="4F87DE28" w14:textId="77777777" w:rsidR="00E1362D" w:rsidRPr="00024207" w:rsidRDefault="00E1362D" w:rsidP="00E1362D">
      <w:pPr>
        <w:pStyle w:val="ListParagraph"/>
        <w:rPr>
          <w:rFonts w:ascii="Bree Serif" w:hAnsi="Bree Serif"/>
          <w:color w:val="3E3F40"/>
          <w:sz w:val="23"/>
          <w:szCs w:val="23"/>
          <w:shd w:val="clear" w:color="auto" w:fill="FFFFFF"/>
        </w:rPr>
      </w:pPr>
    </w:p>
    <w:p w14:paraId="19F21D36" w14:textId="77777777" w:rsidR="00665222" w:rsidRDefault="00665222" w:rsidP="00665222">
      <w:pPr>
        <w:rPr>
          <w:rFonts w:ascii="Bree Serif" w:hAnsi="Bree Serif"/>
          <w:color w:val="3E3F40"/>
          <w:sz w:val="23"/>
          <w:szCs w:val="23"/>
          <w:shd w:val="clear" w:color="auto" w:fill="FFFFFF"/>
        </w:rPr>
      </w:pPr>
    </w:p>
    <w:p w14:paraId="78D8AC2A" w14:textId="77777777" w:rsidR="00665222" w:rsidRPr="002103CB" w:rsidRDefault="00665222" w:rsidP="00665222">
      <w:pPr>
        <w:pStyle w:val="ListParagraph"/>
        <w:rPr>
          <w:rFonts w:ascii="Arial" w:hAnsi="Arial" w:cs="Arial"/>
          <w:color w:val="202122"/>
          <w:sz w:val="21"/>
          <w:szCs w:val="21"/>
          <w:shd w:val="clear" w:color="auto" w:fill="FFFFFF"/>
        </w:rPr>
      </w:pPr>
    </w:p>
    <w:p w14:paraId="20F34743" w14:textId="77777777" w:rsidR="008D251E" w:rsidRDefault="008D251E" w:rsidP="008D251E">
      <w:pPr>
        <w:pStyle w:val="ListParagraph"/>
        <w:ind w:left="1080"/>
        <w:rPr>
          <w:rFonts w:ascii="Arial" w:hAnsi="Arial" w:cs="Arial"/>
          <w:color w:val="202122"/>
          <w:sz w:val="21"/>
          <w:szCs w:val="21"/>
          <w:shd w:val="clear" w:color="auto" w:fill="FFFFFF"/>
        </w:rPr>
      </w:pPr>
    </w:p>
    <w:p w14:paraId="5CA08FEF" w14:textId="77777777" w:rsidR="008D251E" w:rsidRPr="002C6D4D" w:rsidRDefault="008D251E" w:rsidP="008D251E">
      <w:pPr>
        <w:pStyle w:val="ListParagraph"/>
        <w:ind w:left="1080"/>
        <w:rPr>
          <w:rFonts w:ascii="Arial" w:hAnsi="Arial" w:cs="Arial"/>
          <w:color w:val="202122"/>
          <w:sz w:val="21"/>
          <w:szCs w:val="21"/>
          <w:shd w:val="clear" w:color="auto" w:fill="FFFFFF"/>
        </w:rPr>
      </w:pPr>
    </w:p>
    <w:p w14:paraId="377E0775" w14:textId="29F7FCD5" w:rsidR="00BD1727" w:rsidRPr="00BD1727" w:rsidRDefault="00BD1727" w:rsidP="00BD1727">
      <w:pPr>
        <w:rPr>
          <w:rFonts w:ascii="Arial" w:hAnsi="Arial" w:cs="Arial"/>
          <w:b/>
          <w:bCs/>
          <w:color w:val="202122"/>
          <w:sz w:val="21"/>
          <w:szCs w:val="21"/>
          <w:shd w:val="clear" w:color="auto" w:fill="FFFFFF"/>
        </w:rPr>
      </w:pPr>
    </w:p>
    <w:p w14:paraId="671AC009" w14:textId="77777777" w:rsidR="00BD1727" w:rsidRPr="00BD1727" w:rsidRDefault="00BD1727" w:rsidP="00BD1727">
      <w:pPr>
        <w:pStyle w:val="ListParagraph"/>
        <w:rPr>
          <w:rFonts w:ascii="Arial" w:hAnsi="Arial" w:cs="Arial"/>
          <w:b/>
          <w:bCs/>
          <w:color w:val="202122"/>
          <w:sz w:val="21"/>
          <w:szCs w:val="21"/>
          <w:shd w:val="clear" w:color="auto" w:fill="FFFFFF"/>
        </w:rPr>
      </w:pPr>
    </w:p>
    <w:p w14:paraId="2B8D557C" w14:textId="77777777" w:rsidR="008B37E5" w:rsidRDefault="008B37E5" w:rsidP="008B37E5">
      <w:pPr>
        <w:pStyle w:val="ListParagraph"/>
        <w:rPr>
          <w:rFonts w:ascii="Arial" w:hAnsi="Arial" w:cs="Arial"/>
          <w:color w:val="202122"/>
          <w:sz w:val="21"/>
          <w:szCs w:val="21"/>
          <w:shd w:val="clear" w:color="auto" w:fill="FFFFFF"/>
        </w:rPr>
      </w:pPr>
    </w:p>
    <w:p w14:paraId="487A6D8B" w14:textId="77777777" w:rsidR="008B37E5" w:rsidRDefault="008B37E5" w:rsidP="008B37E5">
      <w:pPr>
        <w:pStyle w:val="ListParagraph"/>
        <w:ind w:left="1080"/>
        <w:rPr>
          <w:rFonts w:ascii="Arial" w:hAnsi="Arial" w:cs="Arial"/>
          <w:color w:val="202122"/>
          <w:sz w:val="21"/>
          <w:szCs w:val="21"/>
          <w:shd w:val="clear" w:color="auto" w:fill="FFFFFF"/>
        </w:rPr>
      </w:pPr>
    </w:p>
    <w:p w14:paraId="32B17934" w14:textId="77777777" w:rsidR="008B37E5" w:rsidRDefault="008B37E5" w:rsidP="00AA22BD">
      <w:pPr>
        <w:pStyle w:val="ListParagraph"/>
        <w:rPr>
          <w:rFonts w:ascii="Arial" w:hAnsi="Arial" w:cs="Arial"/>
          <w:color w:val="202122"/>
          <w:sz w:val="21"/>
          <w:szCs w:val="21"/>
          <w:shd w:val="clear" w:color="auto" w:fill="FFFFFF"/>
        </w:rPr>
      </w:pPr>
    </w:p>
    <w:p w14:paraId="5D979820" w14:textId="77777777" w:rsidR="00AA22BD" w:rsidRDefault="00AA22BD" w:rsidP="00AA22BD">
      <w:pPr>
        <w:pStyle w:val="ListParagraph"/>
        <w:ind w:left="1440"/>
        <w:rPr>
          <w:rFonts w:ascii="Arial" w:hAnsi="Arial" w:cs="Arial"/>
          <w:color w:val="3C4043"/>
          <w:spacing w:val="3"/>
          <w:sz w:val="21"/>
          <w:szCs w:val="21"/>
          <w:shd w:val="clear" w:color="auto" w:fill="FFFFFF"/>
        </w:rPr>
      </w:pPr>
    </w:p>
    <w:p w14:paraId="14023E0F" w14:textId="77777777" w:rsidR="00AA22BD" w:rsidRDefault="00AA22BD" w:rsidP="00AA22BD">
      <w:pPr>
        <w:pStyle w:val="ListParagraph"/>
        <w:ind w:left="1440"/>
        <w:rPr>
          <w:rFonts w:ascii="Arial" w:hAnsi="Arial" w:cs="Arial"/>
          <w:color w:val="3C4043"/>
          <w:spacing w:val="3"/>
          <w:sz w:val="21"/>
          <w:szCs w:val="21"/>
          <w:shd w:val="clear" w:color="auto" w:fill="FFFFFF"/>
        </w:rPr>
      </w:pPr>
    </w:p>
    <w:p w14:paraId="003592DA" w14:textId="77777777" w:rsidR="00BE1534" w:rsidRDefault="00BE1534" w:rsidP="00BE1534">
      <w:pPr>
        <w:pStyle w:val="ListParagraph"/>
        <w:ind w:left="1440"/>
        <w:rPr>
          <w:rFonts w:ascii="Arial" w:hAnsi="Arial" w:cs="Arial"/>
          <w:color w:val="3C4043"/>
          <w:spacing w:val="3"/>
          <w:sz w:val="21"/>
          <w:szCs w:val="21"/>
          <w:shd w:val="clear" w:color="auto" w:fill="FFFFFF"/>
        </w:rPr>
      </w:pPr>
    </w:p>
    <w:p w14:paraId="34A5E76B" w14:textId="77777777" w:rsidR="00BE1534" w:rsidRDefault="00BE1534" w:rsidP="00BE1534">
      <w:pPr>
        <w:pStyle w:val="ListParagraph"/>
        <w:ind w:left="1440"/>
        <w:rPr>
          <w:rFonts w:ascii="Arial" w:hAnsi="Arial" w:cs="Arial"/>
          <w:color w:val="3C4043"/>
          <w:spacing w:val="3"/>
          <w:sz w:val="21"/>
          <w:szCs w:val="21"/>
          <w:shd w:val="clear" w:color="auto" w:fill="FFFFFF"/>
        </w:rPr>
      </w:pPr>
    </w:p>
    <w:p w14:paraId="2FC5A014" w14:textId="77777777" w:rsidR="00BE1534" w:rsidRDefault="00BE1534" w:rsidP="00BE1534">
      <w:pPr>
        <w:pStyle w:val="ListParagraph"/>
        <w:rPr>
          <w:rFonts w:ascii="Arial" w:hAnsi="Arial" w:cs="Arial"/>
          <w:color w:val="202122"/>
          <w:sz w:val="21"/>
          <w:szCs w:val="21"/>
          <w:shd w:val="clear" w:color="auto" w:fill="FFFFFF"/>
        </w:rPr>
      </w:pPr>
    </w:p>
    <w:p w14:paraId="1BB566EC" w14:textId="77777777" w:rsidR="00BE1534" w:rsidRDefault="00BE1534" w:rsidP="001F27A1">
      <w:pPr>
        <w:pStyle w:val="ListParagraph"/>
        <w:ind w:left="1440"/>
        <w:rPr>
          <w:rFonts w:ascii="Arial" w:hAnsi="Arial" w:cs="Arial"/>
          <w:color w:val="3C4043"/>
          <w:spacing w:val="3"/>
          <w:sz w:val="21"/>
          <w:szCs w:val="21"/>
          <w:shd w:val="clear" w:color="auto" w:fill="FFFFFF"/>
        </w:rPr>
      </w:pPr>
    </w:p>
    <w:p w14:paraId="32F320C7" w14:textId="343D43BE" w:rsidR="001F27A1" w:rsidRDefault="001F27A1" w:rsidP="001F27A1">
      <w:pPr>
        <w:pStyle w:val="ListParagraph"/>
        <w:rPr>
          <w:rFonts w:ascii="Arial" w:hAnsi="Arial" w:cs="Arial"/>
          <w:color w:val="202122"/>
          <w:sz w:val="21"/>
          <w:szCs w:val="21"/>
          <w:shd w:val="clear" w:color="auto" w:fill="FFFFFF"/>
        </w:rPr>
      </w:pPr>
    </w:p>
    <w:p w14:paraId="2D5C9482" w14:textId="53BA19D0" w:rsidR="001F27A1" w:rsidRDefault="001F27A1" w:rsidP="001F27A1">
      <w:pPr>
        <w:pStyle w:val="ListParagraph"/>
        <w:rPr>
          <w:rFonts w:ascii="Arial" w:hAnsi="Arial" w:cs="Arial"/>
          <w:color w:val="202122"/>
          <w:sz w:val="21"/>
          <w:szCs w:val="21"/>
          <w:shd w:val="clear" w:color="auto" w:fill="FFFFFF"/>
        </w:rPr>
      </w:pPr>
    </w:p>
    <w:p w14:paraId="257D318E" w14:textId="4EE2EB21" w:rsidR="001F27A1" w:rsidRDefault="001F27A1" w:rsidP="001F27A1">
      <w:pPr>
        <w:pStyle w:val="ListParagraph"/>
        <w:rPr>
          <w:rFonts w:ascii="Arial" w:hAnsi="Arial" w:cs="Arial"/>
          <w:color w:val="202122"/>
          <w:sz w:val="21"/>
          <w:szCs w:val="21"/>
          <w:shd w:val="clear" w:color="auto" w:fill="FFFFFF"/>
        </w:rPr>
      </w:pPr>
    </w:p>
    <w:p w14:paraId="726322F5" w14:textId="60410644" w:rsidR="001F27A1" w:rsidRDefault="001F27A1" w:rsidP="001F27A1">
      <w:pPr>
        <w:pStyle w:val="ListParagraph"/>
        <w:rPr>
          <w:rFonts w:ascii="Arial" w:hAnsi="Arial" w:cs="Arial"/>
          <w:color w:val="202122"/>
          <w:sz w:val="21"/>
          <w:szCs w:val="21"/>
          <w:shd w:val="clear" w:color="auto" w:fill="FFFFFF"/>
        </w:rPr>
      </w:pPr>
    </w:p>
    <w:p w14:paraId="399A42E2" w14:textId="6E04AC52" w:rsidR="001F27A1" w:rsidRDefault="001F27A1" w:rsidP="001F27A1">
      <w:pPr>
        <w:pStyle w:val="ListParagraph"/>
        <w:rPr>
          <w:rFonts w:ascii="Arial" w:hAnsi="Arial" w:cs="Arial"/>
          <w:color w:val="202122"/>
          <w:sz w:val="21"/>
          <w:szCs w:val="21"/>
          <w:shd w:val="clear" w:color="auto" w:fill="FFFFFF"/>
        </w:rPr>
      </w:pPr>
    </w:p>
    <w:p w14:paraId="4453A5EC" w14:textId="58112A5F" w:rsidR="001F27A1" w:rsidRDefault="001F27A1" w:rsidP="001F27A1">
      <w:pPr>
        <w:pStyle w:val="ListParagraph"/>
        <w:rPr>
          <w:rFonts w:ascii="Arial" w:hAnsi="Arial" w:cs="Arial"/>
          <w:color w:val="202122"/>
          <w:sz w:val="21"/>
          <w:szCs w:val="21"/>
          <w:shd w:val="clear" w:color="auto" w:fill="FFFFFF"/>
        </w:rPr>
      </w:pPr>
    </w:p>
    <w:p w14:paraId="25935DF9" w14:textId="2188DCAB" w:rsidR="001F27A1" w:rsidRDefault="001F27A1" w:rsidP="001F27A1">
      <w:pPr>
        <w:pStyle w:val="ListParagraph"/>
        <w:rPr>
          <w:rFonts w:ascii="Arial" w:hAnsi="Arial" w:cs="Arial"/>
          <w:color w:val="202122"/>
          <w:sz w:val="21"/>
          <w:szCs w:val="21"/>
          <w:shd w:val="clear" w:color="auto" w:fill="FFFFFF"/>
        </w:rPr>
      </w:pPr>
    </w:p>
    <w:p w14:paraId="1A866357" w14:textId="309DC491" w:rsidR="001F27A1" w:rsidRDefault="001F27A1" w:rsidP="001F27A1">
      <w:pPr>
        <w:pStyle w:val="ListParagraph"/>
        <w:rPr>
          <w:rFonts w:ascii="Arial" w:hAnsi="Arial" w:cs="Arial"/>
          <w:color w:val="202122"/>
          <w:sz w:val="21"/>
          <w:szCs w:val="21"/>
          <w:shd w:val="clear" w:color="auto" w:fill="FFFFFF"/>
        </w:rPr>
      </w:pPr>
    </w:p>
    <w:p w14:paraId="2F8ABEDA" w14:textId="40A02E6A" w:rsidR="001F27A1" w:rsidRDefault="001F27A1" w:rsidP="001F27A1">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Source:</w:t>
      </w:r>
    </w:p>
    <w:p w14:paraId="3CD6149F" w14:textId="4319D323" w:rsidR="001F27A1" w:rsidRDefault="00262437" w:rsidP="001F27A1">
      <w:pPr>
        <w:pStyle w:val="ListParagraph"/>
        <w:rPr>
          <w:rFonts w:ascii="Arial" w:hAnsi="Arial" w:cs="Arial"/>
          <w:color w:val="3C4043"/>
          <w:spacing w:val="3"/>
          <w:sz w:val="21"/>
          <w:szCs w:val="21"/>
          <w:shd w:val="clear" w:color="auto" w:fill="FFFFFF"/>
        </w:rPr>
      </w:pPr>
      <w:hyperlink r:id="rId76" w:history="1">
        <w:r w:rsidR="001F27A1" w:rsidRPr="002E2C1B">
          <w:rPr>
            <w:rStyle w:val="Hyperlink"/>
            <w:rFonts w:ascii="Arial" w:hAnsi="Arial" w:cs="Arial"/>
            <w:spacing w:val="3"/>
            <w:sz w:val="21"/>
            <w:szCs w:val="21"/>
            <w:shd w:val="clear" w:color="auto" w:fill="FFFFFF"/>
          </w:rPr>
          <w:t>https://en.wikipedia.org/</w:t>
        </w:r>
      </w:hyperlink>
    </w:p>
    <w:p w14:paraId="03DA0CF0" w14:textId="77777777" w:rsidR="001F27A1" w:rsidRDefault="001F27A1" w:rsidP="001F27A1">
      <w:pPr>
        <w:pStyle w:val="ListParagraph"/>
        <w:rPr>
          <w:rFonts w:ascii="Arial" w:hAnsi="Arial" w:cs="Arial"/>
          <w:color w:val="3C4043"/>
          <w:spacing w:val="3"/>
          <w:sz w:val="21"/>
          <w:szCs w:val="21"/>
          <w:shd w:val="clear" w:color="auto" w:fill="FFFFFF"/>
        </w:rPr>
      </w:pPr>
    </w:p>
    <w:p w14:paraId="0FCE12D1" w14:textId="77777777" w:rsidR="001F27A1" w:rsidRDefault="001F27A1" w:rsidP="001F27A1">
      <w:pPr>
        <w:pStyle w:val="ListParagraph"/>
        <w:ind w:left="1440"/>
        <w:rPr>
          <w:rFonts w:ascii="Arial" w:hAnsi="Arial" w:cs="Arial"/>
          <w:color w:val="3C4043"/>
          <w:spacing w:val="3"/>
          <w:sz w:val="21"/>
          <w:szCs w:val="21"/>
          <w:shd w:val="clear" w:color="auto" w:fill="FFFFFF"/>
        </w:rPr>
      </w:pPr>
    </w:p>
    <w:p w14:paraId="0A1044AC" w14:textId="77777777" w:rsidR="001F27A1" w:rsidRDefault="001F27A1" w:rsidP="001F27A1">
      <w:pPr>
        <w:pStyle w:val="ListParagraph"/>
        <w:rPr>
          <w:rFonts w:ascii="Helvetica" w:hAnsi="Helvetica" w:cs="Helvetica"/>
          <w:b/>
          <w:bCs/>
          <w:color w:val="121416"/>
          <w:sz w:val="24"/>
          <w:szCs w:val="24"/>
          <w:shd w:val="clear" w:color="auto" w:fill="FFFFFF"/>
        </w:rPr>
      </w:pPr>
    </w:p>
    <w:p w14:paraId="4C2443DC" w14:textId="77777777" w:rsidR="001F27A1" w:rsidRPr="001F27A1" w:rsidRDefault="001F27A1" w:rsidP="001F27A1">
      <w:pPr>
        <w:pStyle w:val="ListParagraph"/>
        <w:rPr>
          <w:rFonts w:ascii="Helvetica" w:hAnsi="Helvetica" w:cs="Helvetica"/>
          <w:color w:val="333333"/>
          <w:sz w:val="24"/>
          <w:szCs w:val="24"/>
          <w:shd w:val="clear" w:color="auto" w:fill="FFFFFF"/>
        </w:rPr>
      </w:pPr>
    </w:p>
    <w:p w14:paraId="76E67D1D" w14:textId="07925D8B" w:rsidR="003967F7" w:rsidRDefault="003967F7" w:rsidP="003967F7">
      <w:pPr>
        <w:pStyle w:val="Heading2"/>
        <w:shd w:val="clear" w:color="auto" w:fill="FFFFFF"/>
        <w:spacing w:before="20" w:beforeAutospacing="0"/>
        <w:rPr>
          <w:rFonts w:asciiTheme="minorHAnsi" w:hAnsiTheme="minorHAnsi" w:cstheme="minorHAnsi"/>
          <w:b w:val="0"/>
          <w:bCs w:val="0"/>
          <w:color w:val="333333"/>
          <w:sz w:val="24"/>
          <w:szCs w:val="24"/>
        </w:rPr>
      </w:pPr>
    </w:p>
    <w:p w14:paraId="151B42D0" w14:textId="77777777" w:rsidR="003967F7" w:rsidRDefault="003967F7" w:rsidP="003967F7">
      <w:pPr>
        <w:pStyle w:val="Heading2"/>
        <w:shd w:val="clear" w:color="auto" w:fill="FFFFFF"/>
        <w:spacing w:before="20" w:beforeAutospacing="0"/>
        <w:rPr>
          <w:rFonts w:asciiTheme="minorHAnsi" w:hAnsiTheme="minorHAnsi" w:cstheme="minorHAnsi"/>
          <w:b w:val="0"/>
          <w:bCs w:val="0"/>
          <w:color w:val="333333"/>
          <w:sz w:val="24"/>
          <w:szCs w:val="24"/>
        </w:rPr>
      </w:pPr>
    </w:p>
    <w:p w14:paraId="72258851" w14:textId="586480BB" w:rsidR="003967F7" w:rsidRDefault="003967F7" w:rsidP="003967F7">
      <w:pPr>
        <w:pStyle w:val="Heading2"/>
        <w:shd w:val="clear" w:color="auto" w:fill="FFFFFF"/>
        <w:spacing w:before="20" w:beforeAutospacing="0"/>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 xml:space="preserve">          </w:t>
      </w:r>
    </w:p>
    <w:p w14:paraId="1F8B27A0" w14:textId="77777777" w:rsidR="003967F7" w:rsidRDefault="003967F7" w:rsidP="003967F7">
      <w:pPr>
        <w:pStyle w:val="Heading2"/>
        <w:shd w:val="clear" w:color="auto" w:fill="FFFFFF"/>
        <w:spacing w:before="20" w:beforeAutospacing="0"/>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 xml:space="preserve">           </w:t>
      </w:r>
    </w:p>
    <w:p w14:paraId="387BDFCB" w14:textId="77777777" w:rsidR="003967F7" w:rsidRDefault="003967F7" w:rsidP="003967F7">
      <w:pPr>
        <w:pStyle w:val="Heading2"/>
        <w:shd w:val="clear" w:color="auto" w:fill="FFFFFF"/>
        <w:rPr>
          <w:rFonts w:asciiTheme="minorHAnsi" w:hAnsiTheme="minorHAnsi" w:cstheme="minorHAnsi"/>
          <w:b w:val="0"/>
          <w:bCs w:val="0"/>
          <w:color w:val="333333"/>
          <w:sz w:val="24"/>
          <w:szCs w:val="24"/>
        </w:rPr>
      </w:pPr>
    </w:p>
    <w:p w14:paraId="03455135" w14:textId="77777777" w:rsidR="003967F7" w:rsidRPr="00426EDE" w:rsidRDefault="003967F7" w:rsidP="003967F7">
      <w:pPr>
        <w:pStyle w:val="Heading2"/>
        <w:shd w:val="clear" w:color="auto" w:fill="FFFFFF"/>
        <w:spacing w:before="20" w:beforeAutospacing="0"/>
        <w:rPr>
          <w:rFonts w:asciiTheme="minorHAnsi" w:hAnsiTheme="minorHAnsi" w:cstheme="minorHAnsi"/>
          <w:b w:val="0"/>
          <w:bCs w:val="0"/>
          <w:color w:val="333333"/>
          <w:sz w:val="24"/>
          <w:szCs w:val="24"/>
        </w:rPr>
      </w:pPr>
    </w:p>
    <w:p w14:paraId="1549054B" w14:textId="77777777" w:rsidR="003967F7" w:rsidRPr="00426EDE" w:rsidRDefault="003967F7" w:rsidP="003967F7">
      <w:pPr>
        <w:pStyle w:val="ListParagraph"/>
        <w:rPr>
          <w:sz w:val="24"/>
          <w:szCs w:val="24"/>
        </w:rPr>
      </w:pPr>
    </w:p>
    <w:p w14:paraId="2D5CDA14" w14:textId="77777777" w:rsidR="003967F7" w:rsidRDefault="003967F7" w:rsidP="003967F7">
      <w:pPr>
        <w:pStyle w:val="ListParagraph"/>
      </w:pPr>
    </w:p>
    <w:p w14:paraId="5E26F4D9" w14:textId="77777777" w:rsidR="003967F7" w:rsidRDefault="003967F7" w:rsidP="003967F7">
      <w:pPr>
        <w:pStyle w:val="ListParagraph"/>
      </w:pPr>
    </w:p>
    <w:p w14:paraId="4443B40C" w14:textId="77777777" w:rsidR="000D7B2B" w:rsidRDefault="000D7B2B"/>
    <w:sectPr w:rsidR="000D7B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ee Serif">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6AF9"/>
    <w:multiLevelType w:val="hybridMultilevel"/>
    <w:tmpl w:val="FE20D67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DB7FC2"/>
    <w:multiLevelType w:val="hybridMultilevel"/>
    <w:tmpl w:val="AC305978"/>
    <w:lvl w:ilvl="0" w:tplc="3F9C9A5E">
      <w:start w:val="1"/>
      <w:numFmt w:val="decimal"/>
      <w:lvlText w:val="%1."/>
      <w:lvlJc w:val="left"/>
      <w:pPr>
        <w:ind w:left="720" w:hanging="360"/>
      </w:pPr>
      <w:rPr>
        <w:rFonts w:ascii="Bree Serif" w:hAnsi="Bree Serif" w:cstheme="minorBidi" w:hint="default"/>
        <w:color w:val="3E3F40"/>
        <w:sz w:val="2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9042CA"/>
    <w:multiLevelType w:val="hybridMultilevel"/>
    <w:tmpl w:val="60D2CCE6"/>
    <w:lvl w:ilvl="0" w:tplc="F732C5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A9B3890"/>
    <w:multiLevelType w:val="hybridMultilevel"/>
    <w:tmpl w:val="B2FABD06"/>
    <w:lvl w:ilvl="0" w:tplc="886405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C0A0F24"/>
    <w:multiLevelType w:val="hybridMultilevel"/>
    <w:tmpl w:val="5E16DD8E"/>
    <w:lvl w:ilvl="0" w:tplc="656659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D1C283E"/>
    <w:multiLevelType w:val="hybridMultilevel"/>
    <w:tmpl w:val="45A403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1285298"/>
    <w:multiLevelType w:val="multilevel"/>
    <w:tmpl w:val="53402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Lucida Sans Unicode" w:hAnsi="Lucida Sans Unicode" w:cs="Lucida Sans Unicode"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90807"/>
    <w:multiLevelType w:val="hybridMultilevel"/>
    <w:tmpl w:val="DC123930"/>
    <w:lvl w:ilvl="0" w:tplc="5F20AF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72130A3"/>
    <w:multiLevelType w:val="hybridMultilevel"/>
    <w:tmpl w:val="4F5CE8B2"/>
    <w:lvl w:ilvl="0" w:tplc="4C0855E2">
      <w:start w:val="1"/>
      <w:numFmt w:val="decimal"/>
      <w:lvlText w:val="%1."/>
      <w:lvlJc w:val="left"/>
      <w:pPr>
        <w:ind w:left="1080" w:hanging="360"/>
      </w:pPr>
      <w:rPr>
        <w:rFonts w:ascii="Helvetica" w:hAnsi="Helvetica" w:cs="Helvetica" w:hint="default"/>
        <w:color w:val="333333"/>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81C1393"/>
    <w:multiLevelType w:val="multilevel"/>
    <w:tmpl w:val="453A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32C04"/>
    <w:multiLevelType w:val="hybridMultilevel"/>
    <w:tmpl w:val="24B44F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5015714">
    <w:abstractNumId w:val="10"/>
  </w:num>
  <w:num w:numId="2" w16cid:durableId="1163164657">
    <w:abstractNumId w:val="6"/>
  </w:num>
  <w:num w:numId="3" w16cid:durableId="604581236">
    <w:abstractNumId w:val="2"/>
  </w:num>
  <w:num w:numId="4" w16cid:durableId="730470761">
    <w:abstractNumId w:val="9"/>
  </w:num>
  <w:num w:numId="5" w16cid:durableId="541555414">
    <w:abstractNumId w:val="7"/>
  </w:num>
  <w:num w:numId="6" w16cid:durableId="1122846606">
    <w:abstractNumId w:val="3"/>
  </w:num>
  <w:num w:numId="7" w16cid:durableId="908268948">
    <w:abstractNumId w:val="0"/>
  </w:num>
  <w:num w:numId="8" w16cid:durableId="1120029364">
    <w:abstractNumId w:val="5"/>
  </w:num>
  <w:num w:numId="9" w16cid:durableId="1266115534">
    <w:abstractNumId w:val="4"/>
  </w:num>
  <w:num w:numId="10" w16cid:durableId="1944415309">
    <w:abstractNumId w:val="1"/>
  </w:num>
  <w:num w:numId="11" w16cid:durableId="1893150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7"/>
    <w:rsid w:val="00024207"/>
    <w:rsid w:val="000D7B2B"/>
    <w:rsid w:val="000E2ECA"/>
    <w:rsid w:val="000F42E8"/>
    <w:rsid w:val="00140121"/>
    <w:rsid w:val="001F27A1"/>
    <w:rsid w:val="002103CB"/>
    <w:rsid w:val="002233F5"/>
    <w:rsid w:val="00233FC0"/>
    <w:rsid w:val="0025567A"/>
    <w:rsid w:val="00262437"/>
    <w:rsid w:val="00263238"/>
    <w:rsid w:val="002C6D4D"/>
    <w:rsid w:val="002F5BB6"/>
    <w:rsid w:val="0034525E"/>
    <w:rsid w:val="003740DA"/>
    <w:rsid w:val="003813F6"/>
    <w:rsid w:val="00392533"/>
    <w:rsid w:val="003967F7"/>
    <w:rsid w:val="003C28A5"/>
    <w:rsid w:val="0048637E"/>
    <w:rsid w:val="005D5272"/>
    <w:rsid w:val="00626121"/>
    <w:rsid w:val="00665222"/>
    <w:rsid w:val="00671F50"/>
    <w:rsid w:val="00673534"/>
    <w:rsid w:val="00684EF1"/>
    <w:rsid w:val="006F5A73"/>
    <w:rsid w:val="00721E41"/>
    <w:rsid w:val="00763809"/>
    <w:rsid w:val="00786D6D"/>
    <w:rsid w:val="007C60BC"/>
    <w:rsid w:val="00812113"/>
    <w:rsid w:val="008B37E5"/>
    <w:rsid w:val="008D251E"/>
    <w:rsid w:val="009147B7"/>
    <w:rsid w:val="00954C62"/>
    <w:rsid w:val="00982C1E"/>
    <w:rsid w:val="00997855"/>
    <w:rsid w:val="009C29A6"/>
    <w:rsid w:val="00AA22BD"/>
    <w:rsid w:val="00AB1B5A"/>
    <w:rsid w:val="00B6408C"/>
    <w:rsid w:val="00B76EE8"/>
    <w:rsid w:val="00B82B36"/>
    <w:rsid w:val="00B95499"/>
    <w:rsid w:val="00BA3138"/>
    <w:rsid w:val="00BD1727"/>
    <w:rsid w:val="00BD5074"/>
    <w:rsid w:val="00BE1534"/>
    <w:rsid w:val="00C75232"/>
    <w:rsid w:val="00C842A3"/>
    <w:rsid w:val="00CB05DD"/>
    <w:rsid w:val="00CB1A86"/>
    <w:rsid w:val="00D05C49"/>
    <w:rsid w:val="00E1362D"/>
    <w:rsid w:val="00EA6D1B"/>
    <w:rsid w:val="00FB4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3F91"/>
  <w15:chartTrackingRefBased/>
  <w15:docId w15:val="{EFBECD37-BC82-43C7-8CAD-FDCC69EE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F7"/>
  </w:style>
  <w:style w:type="paragraph" w:styleId="Heading2">
    <w:name w:val="heading 2"/>
    <w:basedOn w:val="Normal"/>
    <w:link w:val="Heading2Char"/>
    <w:uiPriority w:val="9"/>
    <w:qFormat/>
    <w:rsid w:val="003967F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7F7"/>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3967F7"/>
    <w:pPr>
      <w:ind w:left="720"/>
      <w:contextualSpacing/>
    </w:pPr>
  </w:style>
  <w:style w:type="paragraph" w:styleId="NormalWeb">
    <w:name w:val="Normal (Web)"/>
    <w:basedOn w:val="Normal"/>
    <w:uiPriority w:val="99"/>
    <w:unhideWhenUsed/>
    <w:rsid w:val="003967F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F27A1"/>
    <w:rPr>
      <w:i/>
      <w:iCs/>
    </w:rPr>
  </w:style>
  <w:style w:type="character" w:styleId="Hyperlink">
    <w:name w:val="Hyperlink"/>
    <w:basedOn w:val="DefaultParagraphFont"/>
    <w:uiPriority w:val="99"/>
    <w:unhideWhenUsed/>
    <w:rsid w:val="001F27A1"/>
    <w:rPr>
      <w:color w:val="0000FF"/>
      <w:u w:val="single"/>
    </w:rPr>
  </w:style>
  <w:style w:type="character" w:styleId="UnresolvedMention">
    <w:name w:val="Unresolved Mention"/>
    <w:basedOn w:val="DefaultParagraphFont"/>
    <w:uiPriority w:val="99"/>
    <w:semiHidden/>
    <w:unhideWhenUsed/>
    <w:rsid w:val="001F27A1"/>
    <w:rPr>
      <w:color w:val="605E5C"/>
      <w:shd w:val="clear" w:color="auto" w:fill="E1DFDD"/>
    </w:rPr>
  </w:style>
  <w:style w:type="paragraph" w:customStyle="1" w:styleId="va-top">
    <w:name w:val="va-top"/>
    <w:basedOn w:val="Normal"/>
    <w:rsid w:val="00BE153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ipa">
    <w:name w:val="ipa"/>
    <w:basedOn w:val="DefaultParagraphFont"/>
    <w:rsid w:val="00C75232"/>
  </w:style>
  <w:style w:type="character" w:customStyle="1" w:styleId="wrap">
    <w:name w:val="wrap"/>
    <w:basedOn w:val="DefaultParagraphFont"/>
    <w:rsid w:val="00C75232"/>
  </w:style>
  <w:style w:type="character" w:customStyle="1" w:styleId="artwork-tombstone--label">
    <w:name w:val="artwork-tombstone--label"/>
    <w:basedOn w:val="DefaultParagraphFont"/>
    <w:rsid w:val="00671F50"/>
  </w:style>
  <w:style w:type="character" w:customStyle="1" w:styleId="artwork-tombstone--value">
    <w:name w:val="artwork-tombstone--value"/>
    <w:basedOn w:val="DefaultParagraphFont"/>
    <w:rsid w:val="0067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887">
      <w:bodyDiv w:val="1"/>
      <w:marLeft w:val="0"/>
      <w:marRight w:val="0"/>
      <w:marTop w:val="0"/>
      <w:marBottom w:val="0"/>
      <w:divBdr>
        <w:top w:val="none" w:sz="0" w:space="0" w:color="auto"/>
        <w:left w:val="none" w:sz="0" w:space="0" w:color="auto"/>
        <w:bottom w:val="none" w:sz="0" w:space="0" w:color="auto"/>
        <w:right w:val="none" w:sz="0" w:space="0" w:color="auto"/>
      </w:divBdr>
    </w:div>
    <w:div w:id="53162416">
      <w:bodyDiv w:val="1"/>
      <w:marLeft w:val="0"/>
      <w:marRight w:val="0"/>
      <w:marTop w:val="0"/>
      <w:marBottom w:val="0"/>
      <w:divBdr>
        <w:top w:val="none" w:sz="0" w:space="0" w:color="auto"/>
        <w:left w:val="none" w:sz="0" w:space="0" w:color="auto"/>
        <w:bottom w:val="none" w:sz="0" w:space="0" w:color="auto"/>
        <w:right w:val="none" w:sz="0" w:space="0" w:color="auto"/>
      </w:divBdr>
    </w:div>
    <w:div w:id="316493425">
      <w:bodyDiv w:val="1"/>
      <w:marLeft w:val="0"/>
      <w:marRight w:val="0"/>
      <w:marTop w:val="0"/>
      <w:marBottom w:val="0"/>
      <w:divBdr>
        <w:top w:val="none" w:sz="0" w:space="0" w:color="auto"/>
        <w:left w:val="none" w:sz="0" w:space="0" w:color="auto"/>
        <w:bottom w:val="none" w:sz="0" w:space="0" w:color="auto"/>
        <w:right w:val="none" w:sz="0" w:space="0" w:color="auto"/>
      </w:divBdr>
      <w:divsChild>
        <w:div w:id="532226810">
          <w:marLeft w:val="336"/>
          <w:marRight w:val="0"/>
          <w:marTop w:val="120"/>
          <w:marBottom w:val="312"/>
          <w:divBdr>
            <w:top w:val="none" w:sz="0" w:space="0" w:color="auto"/>
            <w:left w:val="none" w:sz="0" w:space="0" w:color="auto"/>
            <w:bottom w:val="none" w:sz="0" w:space="0" w:color="auto"/>
            <w:right w:val="none" w:sz="0" w:space="0" w:color="auto"/>
          </w:divBdr>
          <w:divsChild>
            <w:div w:id="1163739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7851654">
          <w:marLeft w:val="336"/>
          <w:marRight w:val="0"/>
          <w:marTop w:val="120"/>
          <w:marBottom w:val="312"/>
          <w:divBdr>
            <w:top w:val="none" w:sz="0" w:space="0" w:color="auto"/>
            <w:left w:val="none" w:sz="0" w:space="0" w:color="auto"/>
            <w:bottom w:val="none" w:sz="0" w:space="0" w:color="auto"/>
            <w:right w:val="none" w:sz="0" w:space="0" w:color="auto"/>
          </w:divBdr>
          <w:divsChild>
            <w:div w:id="19452641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75849556">
      <w:bodyDiv w:val="1"/>
      <w:marLeft w:val="0"/>
      <w:marRight w:val="0"/>
      <w:marTop w:val="0"/>
      <w:marBottom w:val="0"/>
      <w:divBdr>
        <w:top w:val="none" w:sz="0" w:space="0" w:color="auto"/>
        <w:left w:val="none" w:sz="0" w:space="0" w:color="auto"/>
        <w:bottom w:val="none" w:sz="0" w:space="0" w:color="auto"/>
        <w:right w:val="none" w:sz="0" w:space="0" w:color="auto"/>
      </w:divBdr>
    </w:div>
    <w:div w:id="21219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blo_Picasso" TargetMode="External"/><Relationship Id="rId21" Type="http://schemas.openxmlformats.org/officeDocument/2006/relationships/hyperlink" Target="https://en.wikipedia.org/wiki/Draftsman" TargetMode="External"/><Relationship Id="rId42" Type="http://schemas.openxmlformats.org/officeDocument/2006/relationships/hyperlink" Target="https://en.wikipedia.org/wiki/Help:Pronunciation_respelling_key" TargetMode="External"/><Relationship Id="rId47" Type="http://schemas.openxmlformats.org/officeDocument/2006/relationships/hyperlink" Target="https://en.wikipedia.org/wiki/Printmaker" TargetMode="External"/><Relationship Id="rId63" Type="http://schemas.openxmlformats.org/officeDocument/2006/relationships/hyperlink" Target="https://en.wikipedia.org/wiki/Connoisseur" TargetMode="External"/><Relationship Id="rId68" Type="http://schemas.openxmlformats.org/officeDocument/2006/relationships/hyperlink" Target="https://en.wikipedia.org/wiki/Republic_of_Geneva" TargetMode="External"/><Relationship Id="rId16" Type="http://schemas.openxmlformats.org/officeDocument/2006/relationships/hyperlink" Target="https://en.wikipedia.org/wiki/Vienna" TargetMode="External"/><Relationship Id="rId11" Type="http://schemas.openxmlformats.org/officeDocument/2006/relationships/hyperlink" Target="https://en.wikipedia.org/wiki/Pier_Soderini" TargetMode="External"/><Relationship Id="rId24" Type="http://schemas.openxmlformats.org/officeDocument/2006/relationships/hyperlink" Target="https://en.wikipedia.org/wiki/Barrel" TargetMode="External"/><Relationship Id="rId32" Type="http://schemas.openxmlformats.org/officeDocument/2006/relationships/hyperlink" Target="https://en.wikipedia.org/wiki/Pablo_Picasso" TargetMode="External"/><Relationship Id="rId37" Type="http://schemas.openxmlformats.org/officeDocument/2006/relationships/hyperlink" Target="https://en.wikipedia.org/wiki/Guernica_(Picasso)" TargetMode="External"/><Relationship Id="rId40" Type="http://schemas.openxmlformats.org/officeDocument/2006/relationships/hyperlink" Target="https://en.wikipedia.org/wiki/Spanish_Civil_War" TargetMode="External"/><Relationship Id="rId45" Type="http://schemas.openxmlformats.org/officeDocument/2006/relationships/hyperlink" Target="https://en.wikipedia.org/wiki/Collage" TargetMode="External"/><Relationship Id="rId53" Type="http://schemas.openxmlformats.org/officeDocument/2006/relationships/hyperlink" Target="https://en.wikipedia.org/wiki/Help:IPA/Spanish" TargetMode="External"/><Relationship Id="rId58" Type="http://schemas.openxmlformats.org/officeDocument/2006/relationships/hyperlink" Target="https://en.wikipedia.org/wiki/Communes_of_France" TargetMode="External"/><Relationship Id="rId66" Type="http://schemas.openxmlformats.org/officeDocument/2006/relationships/hyperlink" Target="https://en.wikipedia.org/wiki/Connoisseur" TargetMode="External"/><Relationship Id="rId74" Type="http://schemas.openxmlformats.org/officeDocument/2006/relationships/hyperlink" Target="https://en.wikipedia.org/wiki/Woody_De_Othello" TargetMode="External"/><Relationship Id="rId5" Type="http://schemas.openxmlformats.org/officeDocument/2006/relationships/hyperlink" Target="https://en.wikipedia.org/wiki/Italians" TargetMode="External"/><Relationship Id="rId61" Type="http://schemas.openxmlformats.org/officeDocument/2006/relationships/hyperlink" Target="https://en.wikipedia.org/wiki/Grand_Est" TargetMode="External"/><Relationship Id="rId19" Type="http://schemas.openxmlformats.org/officeDocument/2006/relationships/hyperlink" Target="https://en.wikipedia.org/wiki/Printmaker" TargetMode="External"/><Relationship Id="rId14" Type="http://schemas.openxmlformats.org/officeDocument/2006/relationships/hyperlink" Target="https://en.wikipedia.org/wiki/San_Salvi" TargetMode="External"/><Relationship Id="rId22" Type="http://schemas.openxmlformats.org/officeDocument/2006/relationships/hyperlink" Target="https://en.wikipedia.org/wiki/Natural_history" TargetMode="External"/><Relationship Id="rId27" Type="http://schemas.openxmlformats.org/officeDocument/2006/relationships/hyperlink" Target="https://en.wikipedia.org/wiki/Printmaker" TargetMode="External"/><Relationship Id="rId30" Type="http://schemas.openxmlformats.org/officeDocument/2006/relationships/hyperlink" Target="https://en.wikipedia.org/wiki/Cubist" TargetMode="External"/><Relationship Id="rId35" Type="http://schemas.openxmlformats.org/officeDocument/2006/relationships/hyperlink" Target="https://en.wikipedia.org/wiki/Proto-Cubism" TargetMode="External"/><Relationship Id="rId43" Type="http://schemas.openxmlformats.org/officeDocument/2006/relationships/hyperlink" Target="https://en.wikipedia.org/wiki/Help:IPA/French" TargetMode="External"/><Relationship Id="rId48" Type="http://schemas.openxmlformats.org/officeDocument/2006/relationships/hyperlink" Target="https://en.wikipedia.org/wiki/Sculpture" TargetMode="External"/><Relationship Id="rId56" Type="http://schemas.openxmlformats.org/officeDocument/2006/relationships/hyperlink" Target="https://en.wikipedia.org/wiki/Cubism" TargetMode="External"/><Relationship Id="rId64" Type="http://schemas.openxmlformats.org/officeDocument/2006/relationships/hyperlink" Target="https://en.wikipedia.org/wiki/Help:IPA/French" TargetMode="External"/><Relationship Id="rId69" Type="http://schemas.openxmlformats.org/officeDocument/2006/relationships/hyperlink" Target="https://en.wikipedia.org/wiki/Jean-%C3%89tienne_Liotard" TargetMode="External"/><Relationship Id="rId77" Type="http://schemas.openxmlformats.org/officeDocument/2006/relationships/fontTable" Target="fontTable.xml"/><Relationship Id="rId8" Type="http://schemas.openxmlformats.org/officeDocument/2006/relationships/hyperlink" Target="https://en.wikipedia.org/wiki/Bargello" TargetMode="External"/><Relationship Id="rId51" Type="http://schemas.openxmlformats.org/officeDocument/2006/relationships/hyperlink" Target="https://en.wikipedia.org/wiki/Pablo_Picasso" TargetMode="External"/><Relationship Id="rId72" Type="http://schemas.openxmlformats.org/officeDocument/2006/relationships/hyperlink" Target="https://portugaltravelguide.com/walking-in-lisbon/" TargetMode="External"/><Relationship Id="rId3" Type="http://schemas.openxmlformats.org/officeDocument/2006/relationships/settings" Target="settings.xml"/><Relationship Id="rId12" Type="http://schemas.openxmlformats.org/officeDocument/2006/relationships/hyperlink" Target="https://en.wikipedia.org/wiki/Chiesa_del_Carmine_di_Firenze" TargetMode="External"/><Relationship Id="rId17" Type="http://schemas.openxmlformats.org/officeDocument/2006/relationships/hyperlink" Target="https://en.wikipedia.org/wiki/Southern_Netherlands" TargetMode="External"/><Relationship Id="rId25" Type="http://schemas.openxmlformats.org/officeDocument/2006/relationships/hyperlink" Target="https://en.wikipedia.org/wiki/Pablo_Picasso" TargetMode="External"/><Relationship Id="rId33" Type="http://schemas.openxmlformats.org/officeDocument/2006/relationships/hyperlink" Target="https://en.wikipedia.org/wiki/Pablo_Picasso" TargetMode="External"/><Relationship Id="rId38" Type="http://schemas.openxmlformats.org/officeDocument/2006/relationships/hyperlink" Target="https://en.wikipedia.org/wiki/Guernica_(Picasso)" TargetMode="External"/><Relationship Id="rId46" Type="http://schemas.openxmlformats.org/officeDocument/2006/relationships/hyperlink" Target="https://en.wikipedia.org/wiki/Drawing" TargetMode="External"/><Relationship Id="rId59" Type="http://schemas.openxmlformats.org/officeDocument/2006/relationships/hyperlink" Target="https://en.wikipedia.org/wiki/Moselle_(department)" TargetMode="External"/><Relationship Id="rId67" Type="http://schemas.openxmlformats.org/officeDocument/2006/relationships/hyperlink" Target="https://en.wikipedia.org/wiki/Pastel" TargetMode="External"/><Relationship Id="rId20" Type="http://schemas.openxmlformats.org/officeDocument/2006/relationships/hyperlink" Target="https://en.wikipedia.org/wiki/Miniature_(illuminated_manuscript)" TargetMode="External"/><Relationship Id="rId41" Type="http://schemas.openxmlformats.org/officeDocument/2006/relationships/hyperlink" Target="https://en.wikipedia.org/wiki/Help:IPA/English" TargetMode="External"/><Relationship Id="rId54" Type="http://schemas.openxmlformats.org/officeDocument/2006/relationships/hyperlink" Target="https://en.wikipedia.org/wiki/Help:IPA/French" TargetMode="External"/><Relationship Id="rId62" Type="http://schemas.openxmlformats.org/officeDocument/2006/relationships/hyperlink" Target="https://en.wikipedia.org/wiki/France" TargetMode="External"/><Relationship Id="rId70" Type="http://schemas.openxmlformats.org/officeDocument/2006/relationships/hyperlink" Target="https://en.wikipedia.org/wiki/Geneva" TargetMode="External"/><Relationship Id="rId75" Type="http://schemas.openxmlformats.org/officeDocument/2006/relationships/hyperlink" Target="https://en.wikipedia.org/wiki/San_Francisco_Bay_Area" TargetMode="External"/><Relationship Id="rId1" Type="http://schemas.openxmlformats.org/officeDocument/2006/relationships/numbering" Target="numbering.xml"/><Relationship Id="rId6" Type="http://schemas.openxmlformats.org/officeDocument/2006/relationships/hyperlink" Target="https://en.wikipedia.org/wiki/Florence" TargetMode="External"/><Relationship Id="rId15" Type="http://schemas.openxmlformats.org/officeDocument/2006/relationships/hyperlink" Target="https://en.wikipedia.org/wiki/Antwerp" TargetMode="External"/><Relationship Id="rId23" Type="http://schemas.openxmlformats.org/officeDocument/2006/relationships/hyperlink" Target="https://en.wikipedia.org/wiki/Tankard" TargetMode="External"/><Relationship Id="rId28" Type="http://schemas.openxmlformats.org/officeDocument/2006/relationships/hyperlink" Target="https://en.wikipedia.org/wiki/Ceramicist" TargetMode="External"/><Relationship Id="rId36" Type="http://schemas.openxmlformats.org/officeDocument/2006/relationships/hyperlink" Target="https://en.wikipedia.org/wiki/Les_Demoiselles_d%27Avignon" TargetMode="External"/><Relationship Id="rId49" Type="http://schemas.openxmlformats.org/officeDocument/2006/relationships/hyperlink" Target="https://en.wikipedia.org/wiki/Fauvism" TargetMode="External"/><Relationship Id="rId57" Type="http://schemas.openxmlformats.org/officeDocument/2006/relationships/hyperlink" Target="https://en.wikipedia.org/wiki/German_language" TargetMode="External"/><Relationship Id="rId10" Type="http://schemas.openxmlformats.org/officeDocument/2006/relationships/hyperlink" Target="https://en.wikipedia.org/wiki/Cenotaph" TargetMode="External"/><Relationship Id="rId31" Type="http://schemas.openxmlformats.org/officeDocument/2006/relationships/hyperlink" Target="https://en.wikipedia.org/wiki/Assemblage_(art)" TargetMode="External"/><Relationship Id="rId44" Type="http://schemas.openxmlformats.org/officeDocument/2006/relationships/hyperlink" Target="https://en.wikipedia.org/wiki/List_of_French_artists" TargetMode="External"/><Relationship Id="rId52" Type="http://schemas.openxmlformats.org/officeDocument/2006/relationships/hyperlink" Target="https://en.wikipedia.org/wiki/Juan_Gris" TargetMode="External"/><Relationship Id="rId60" Type="http://schemas.openxmlformats.org/officeDocument/2006/relationships/hyperlink" Target="https://en.wikipedia.org/wiki/Departments_of_France" TargetMode="External"/><Relationship Id="rId65" Type="http://schemas.openxmlformats.org/officeDocument/2006/relationships/hyperlink" Target="https://en.wikipedia.org/wiki/Jean-%C3%89tienne_Liotard" TargetMode="External"/><Relationship Id="rId73" Type="http://schemas.openxmlformats.org/officeDocument/2006/relationships/hyperlink" Target="https://en.wikipedia.org/wiki/Houston"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hurch_of_Santi_Apostoli,_Florence" TargetMode="External"/><Relationship Id="rId13" Type="http://schemas.openxmlformats.org/officeDocument/2006/relationships/hyperlink" Target="https://en.wikipedia.org/wiki/Santa_Maria_del_Fiore" TargetMode="External"/><Relationship Id="rId18" Type="http://schemas.openxmlformats.org/officeDocument/2006/relationships/hyperlink" Target="https://en.wikipedia.org/wiki/Painter" TargetMode="External"/><Relationship Id="rId39" Type="http://schemas.openxmlformats.org/officeDocument/2006/relationships/hyperlink" Target="https://en.wikipedia.org/wiki/Bombing_of_Guernica" TargetMode="External"/><Relationship Id="rId34" Type="http://schemas.openxmlformats.org/officeDocument/2006/relationships/hyperlink" Target="https://en.wikipedia.org/wiki/Collage" TargetMode="External"/><Relationship Id="rId50" Type="http://schemas.openxmlformats.org/officeDocument/2006/relationships/hyperlink" Target="https://en.wikipedia.org/wiki/Cubism" TargetMode="External"/><Relationship Id="rId55" Type="http://schemas.openxmlformats.org/officeDocument/2006/relationships/hyperlink" Target="https://en.wikipedia.org/wiki/Madrid" TargetMode="External"/><Relationship Id="rId76" Type="http://schemas.openxmlformats.org/officeDocument/2006/relationships/hyperlink" Target="https://en.wikipedia.org/" TargetMode="External"/><Relationship Id="rId7" Type="http://schemas.openxmlformats.org/officeDocument/2006/relationships/hyperlink" Target="https://en.wikipedia.org/wiki/Pistoia" TargetMode="External"/><Relationship Id="rId71" Type="http://schemas.openxmlformats.org/officeDocument/2006/relationships/hyperlink" Target="https://portugaltravelguide.com/coimbra-portugal/" TargetMode="External"/><Relationship Id="rId2" Type="http://schemas.openxmlformats.org/officeDocument/2006/relationships/styles" Target="styles.xml"/><Relationship Id="rId29" Type="http://schemas.openxmlformats.org/officeDocument/2006/relationships/hyperlink" Target="https://en.wikipedia.org/wiki/Scenic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2</cp:revision>
  <dcterms:created xsi:type="dcterms:W3CDTF">2022-12-08T05:31:00Z</dcterms:created>
  <dcterms:modified xsi:type="dcterms:W3CDTF">2022-12-08T05:31:00Z</dcterms:modified>
</cp:coreProperties>
</file>