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9F4046" w:rsidRDefault="00264E25" w:rsidP="002142DE">
      <w:pPr>
        <w:rPr>
          <w:rFonts w:ascii="Tahoma" w:hAnsi="Tahoma" w:cs="Tahoma"/>
        </w:rPr>
      </w:pPr>
    </w:p>
    <w:p w14:paraId="15815833" w14:textId="06760682" w:rsidR="00E54EE9" w:rsidRPr="009F4046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9F4046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9F4046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2BA28265" w14:textId="706B9966" w:rsidR="00F852EB" w:rsidRPr="009F4046" w:rsidRDefault="002A20A4" w:rsidP="00F852EB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9F4046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Business Continuity </w:t>
      </w:r>
      <w:proofErr w:type="gramStart"/>
      <w:r w:rsidRPr="009F4046">
        <w:rPr>
          <w:rFonts w:ascii="Tahoma" w:hAnsi="Tahoma" w:cs="Tahoma"/>
          <w:b/>
          <w:bCs/>
          <w:color w:val="156082" w:themeColor="accent1"/>
          <w:sz w:val="32"/>
          <w:szCs w:val="32"/>
        </w:rPr>
        <w:t>In</w:t>
      </w:r>
      <w:proofErr w:type="gramEnd"/>
      <w:r w:rsidRPr="009F4046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 The Cloud</w:t>
      </w:r>
    </w:p>
    <w:p w14:paraId="6B271E2C" w14:textId="77777777" w:rsidR="00D626CD" w:rsidRPr="009F4046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41735065" w14:textId="77777777" w:rsidR="00E54EE9" w:rsidRPr="009F4046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9F4046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9F4046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9F4046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9F4046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9F4046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9F4046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9F4046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0773A65B" w:rsidR="00E54EE9" w:rsidRPr="009F4046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9F4046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34AA8B34" w14:textId="14B101C9" w:rsidR="002A20A4" w:rsidRPr="002A20A4" w:rsidRDefault="002A20A4" w:rsidP="002A20A4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DAB2455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1. How to Configure, Develop, and Maintain Security and Privacy in Cloud?</w:t>
      </w:r>
    </w:p>
    <w:p w14:paraId="799D8D91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Security and privacy in cloud computing involve protecting data, applications, and infrastructure from unauthorized access, data breaches, and cyber threats. The process can be divided into:</w:t>
      </w:r>
    </w:p>
    <w:p w14:paraId="2C4CF8D3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A. Configuring Security in Cloud</w:t>
      </w:r>
    </w:p>
    <w:p w14:paraId="1FF287F4" w14:textId="77777777" w:rsidR="002A20A4" w:rsidRPr="002A20A4" w:rsidRDefault="002A20A4" w:rsidP="005A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Identity and Access Management (IAM)</w:t>
      </w:r>
    </w:p>
    <w:p w14:paraId="36565230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Use IAM roles and policies to define who can access which resources.</w:t>
      </w:r>
    </w:p>
    <w:p w14:paraId="289BDE45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Implement Multi-Factor Authentication (MFA) for better security.</w:t>
      </w:r>
    </w:p>
    <w:p w14:paraId="7EAAC6F1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Follow the principle of least privilege (</w:t>
      </w:r>
      <w:proofErr w:type="spellStart"/>
      <w:r w:rsidRPr="002A20A4">
        <w:rPr>
          <w:rFonts w:ascii="Tahoma" w:eastAsia="Times New Roman" w:hAnsi="Tahoma" w:cs="Tahoma"/>
          <w:sz w:val="24"/>
          <w:szCs w:val="24"/>
          <w:lang w:val="en-US"/>
        </w:rPr>
        <w:t>PoLP</w:t>
      </w:r>
      <w:proofErr w:type="spellEnd"/>
      <w:r w:rsidRPr="002A20A4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789F0F7F" w14:textId="77777777" w:rsidR="002A20A4" w:rsidRPr="002A20A4" w:rsidRDefault="002A20A4" w:rsidP="005A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Data Encryption</w:t>
      </w:r>
    </w:p>
    <w:p w14:paraId="09227666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Encrypt data at rest (stored data) and in transit (moving data).</w:t>
      </w:r>
    </w:p>
    <w:p w14:paraId="0A24D2E4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Use cloud provider encryption tools like AWS KMS, Azure Key Vault, and Google Cloud KMS.</w:t>
      </w:r>
    </w:p>
    <w:p w14:paraId="41BB3245" w14:textId="77777777" w:rsidR="002A20A4" w:rsidRPr="002A20A4" w:rsidRDefault="002A20A4" w:rsidP="005A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Firewalls and Network Security</w:t>
      </w:r>
    </w:p>
    <w:p w14:paraId="458458CF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Configure security groups and Virtual Private Cloud (VPC) settings to control traffic.</w:t>
      </w:r>
    </w:p>
    <w:p w14:paraId="014FCB94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Use Web Application Firewalls (WAF) to prevent attacks like SQL injection and cross-site scripting.</w:t>
      </w:r>
    </w:p>
    <w:p w14:paraId="6D41A017" w14:textId="77777777" w:rsidR="002A20A4" w:rsidRPr="002A20A4" w:rsidRDefault="002A20A4" w:rsidP="005A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Monitoring and Logging</w:t>
      </w:r>
    </w:p>
    <w:p w14:paraId="09A77C75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Enable monitoring tools like AWS CloudTrail, Azure Monitor, and Google Cloud Logging.</w:t>
      </w:r>
    </w:p>
    <w:p w14:paraId="795E5B4F" w14:textId="77777777" w:rsidR="002A20A4" w:rsidRPr="002A20A4" w:rsidRDefault="002A20A4" w:rsidP="005A7A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Set up alerts for unusual activity.</w:t>
      </w:r>
    </w:p>
    <w:p w14:paraId="33E1D87E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B. Developing Secure Applications in Cloud</w:t>
      </w:r>
    </w:p>
    <w:p w14:paraId="7A3B17BC" w14:textId="77777777" w:rsidR="002A20A4" w:rsidRPr="002A20A4" w:rsidRDefault="002A20A4" w:rsidP="005A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Follow Secure Software Development Lifecycle (SDLC).</w:t>
      </w:r>
    </w:p>
    <w:p w14:paraId="480A8FD1" w14:textId="77777777" w:rsidR="002A20A4" w:rsidRPr="002A20A4" w:rsidRDefault="002A20A4" w:rsidP="005A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Implement </w:t>
      </w:r>
      <w:proofErr w:type="spellStart"/>
      <w:r w:rsidRPr="002A20A4">
        <w:rPr>
          <w:rFonts w:ascii="Tahoma" w:eastAsia="Times New Roman" w:hAnsi="Tahoma" w:cs="Tahoma"/>
          <w:sz w:val="24"/>
          <w:szCs w:val="24"/>
          <w:lang w:val="en-US"/>
        </w:rPr>
        <w:t>DevSecOps</w:t>
      </w:r>
      <w:proofErr w:type="spellEnd"/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to integrate security in development and deployment.</w:t>
      </w:r>
    </w:p>
    <w:p w14:paraId="583C1CF7" w14:textId="77777777" w:rsidR="002A20A4" w:rsidRPr="002A20A4" w:rsidRDefault="002A20A4" w:rsidP="005A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Use security scanning tools to detect vulnerabilities.</w:t>
      </w:r>
    </w:p>
    <w:p w14:paraId="153019FB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C. Maintaining Security and Privacy in Cloud</w:t>
      </w:r>
    </w:p>
    <w:p w14:paraId="71617B63" w14:textId="77777777" w:rsidR="002A20A4" w:rsidRPr="002A20A4" w:rsidRDefault="002A20A4" w:rsidP="005A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Regularly update and patch software.</w:t>
      </w:r>
    </w:p>
    <w:p w14:paraId="43C77090" w14:textId="77777777" w:rsidR="002A20A4" w:rsidRPr="002A20A4" w:rsidRDefault="002A20A4" w:rsidP="005A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Perform periodic security audits.</w:t>
      </w:r>
    </w:p>
    <w:p w14:paraId="417B879B" w14:textId="295B11F9" w:rsidR="002A20A4" w:rsidRPr="002A20A4" w:rsidRDefault="002A20A4" w:rsidP="005A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Implement backup and disaster recovery plans.</w:t>
      </w:r>
    </w:p>
    <w:p w14:paraId="449345AE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2. What is Portability in Cloud?</w:t>
      </w:r>
    </w:p>
    <w:p w14:paraId="60E4F954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Cloud portability refers to the ability to move applications, workloads, and data between different cloud environments with minimal modifications.</w:t>
      </w:r>
    </w:p>
    <w:p w14:paraId="4B3DF28B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Types of Cloud Portability:</w:t>
      </w:r>
    </w:p>
    <w:p w14:paraId="228E8EF9" w14:textId="77777777" w:rsidR="002A20A4" w:rsidRPr="002A20A4" w:rsidRDefault="002A20A4" w:rsidP="005A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Application Portability: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Moving applications from one cloud provider to another without rewriting code.</w:t>
      </w:r>
    </w:p>
    <w:p w14:paraId="520F9D14" w14:textId="77777777" w:rsidR="002A20A4" w:rsidRPr="002A20A4" w:rsidRDefault="002A20A4" w:rsidP="005A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Data Portability: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Transferring data between different cloud storage services.</w:t>
      </w:r>
    </w:p>
    <w:p w14:paraId="3C09F211" w14:textId="77777777" w:rsidR="002A20A4" w:rsidRPr="002A20A4" w:rsidRDefault="002A20A4" w:rsidP="005A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Platform Portability: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Migrating an entire cloud environment with dependencies intact.</w:t>
      </w:r>
    </w:p>
    <w:p w14:paraId="64983BEF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Challenges in Cloud Portability:</w:t>
      </w:r>
    </w:p>
    <w:p w14:paraId="3F401DC9" w14:textId="77777777" w:rsidR="002A20A4" w:rsidRPr="002A20A4" w:rsidRDefault="002A20A4" w:rsidP="005A7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Differences in APIs and services between cloud providers.</w:t>
      </w:r>
    </w:p>
    <w:p w14:paraId="19C37952" w14:textId="77777777" w:rsidR="002A20A4" w:rsidRPr="002A20A4" w:rsidRDefault="002A20A4" w:rsidP="005A7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Data format inconsistencies.</w:t>
      </w:r>
    </w:p>
    <w:p w14:paraId="7B11F555" w14:textId="77777777" w:rsidR="002A20A4" w:rsidRPr="002A20A4" w:rsidRDefault="002A20A4" w:rsidP="005A7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Licensing issues and vendor lock-in.</w:t>
      </w:r>
    </w:p>
    <w:p w14:paraId="74CAEDDB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3. What is Reliability and High Availability in Cloud?</w:t>
      </w:r>
    </w:p>
    <w:p w14:paraId="2813CF30" w14:textId="77777777" w:rsidR="002A20A4" w:rsidRPr="002A20A4" w:rsidRDefault="002A20A4" w:rsidP="005A7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Reliability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refers to the ability of a cloud system to operate consistently without failures.</w:t>
      </w:r>
    </w:p>
    <w:p w14:paraId="1B003C2E" w14:textId="77777777" w:rsidR="002A20A4" w:rsidRPr="002A20A4" w:rsidRDefault="002A20A4" w:rsidP="005A7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High Availability (HA)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ensures that applications remain accessible even in the event of hardware/software failures.</w:t>
      </w:r>
    </w:p>
    <w:p w14:paraId="73117F15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Ways to Achieve High Availability in Cloud:</w:t>
      </w:r>
    </w:p>
    <w:p w14:paraId="014548AF" w14:textId="77777777" w:rsidR="002A20A4" w:rsidRPr="002A20A4" w:rsidRDefault="002A20A4" w:rsidP="005A7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Redundancy and Failover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– Deploy multiple instances of applications across different regions.</w:t>
      </w:r>
    </w:p>
    <w:p w14:paraId="5A022562" w14:textId="77777777" w:rsidR="002A20A4" w:rsidRPr="002A20A4" w:rsidRDefault="002A20A4" w:rsidP="005A7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Load Balancing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– Distribute traffic to prevent overload on a single server.</w:t>
      </w:r>
    </w:p>
    <w:p w14:paraId="1F610934" w14:textId="77777777" w:rsidR="002A20A4" w:rsidRPr="002A20A4" w:rsidRDefault="002A20A4" w:rsidP="005A7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Auto Scaling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– Automatically adjust resources based on demand.</w:t>
      </w:r>
    </w:p>
    <w:p w14:paraId="68AAE4B5" w14:textId="77777777" w:rsidR="002A20A4" w:rsidRPr="002A20A4" w:rsidRDefault="002A20A4" w:rsidP="005A7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Disaster Recovery (DR)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– Have a backup plan using secondary data centers or cloud regions.</w:t>
      </w:r>
    </w:p>
    <w:p w14:paraId="7F14E544" w14:textId="3B0E09A5" w:rsidR="002A20A4" w:rsidRPr="009F4046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Cloud providers offer built-in HA features such as AWS Elastic Load Balancer, Azure Traffic Manager, and Google Cloud Load Balancing.</w:t>
      </w:r>
    </w:p>
    <w:p w14:paraId="2494CB98" w14:textId="7B535916" w:rsidR="002A20A4" w:rsidRPr="009F4046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78D9D26" w14:textId="1ED293E6" w:rsidR="002A20A4" w:rsidRPr="009F4046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F8090E9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445E6D0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4. Describe Mobility Cloud Computing</w:t>
      </w:r>
    </w:p>
    <w:p w14:paraId="38B4BF63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Mobility Cloud Computing refers to providing cloud-based services to mobile devices, enabling users to access applications and data from anywhere.</w:t>
      </w:r>
    </w:p>
    <w:p w14:paraId="091EFC54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Key Features:</w:t>
      </w:r>
    </w:p>
    <w:p w14:paraId="04C2E14F" w14:textId="77777777" w:rsidR="002A20A4" w:rsidRPr="002A20A4" w:rsidRDefault="002A20A4" w:rsidP="005A7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Anywhere Access: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Users can access resources from any device (smartphones, tablets).</w:t>
      </w:r>
    </w:p>
    <w:p w14:paraId="434A4F6B" w14:textId="77777777" w:rsidR="002A20A4" w:rsidRPr="002A20A4" w:rsidRDefault="002A20A4" w:rsidP="005A7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Synchronization: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Data syncs across multiple devices.</w:t>
      </w:r>
    </w:p>
    <w:p w14:paraId="14D58CCC" w14:textId="77777777" w:rsidR="002A20A4" w:rsidRPr="002A20A4" w:rsidRDefault="002A20A4" w:rsidP="005A7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Uses encryption and authentication to secure mobile data.</w:t>
      </w:r>
    </w:p>
    <w:p w14:paraId="5F87282D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Examples:</w:t>
      </w:r>
    </w:p>
    <w:p w14:paraId="5F1D3DC8" w14:textId="77777777" w:rsidR="002A20A4" w:rsidRPr="002A20A4" w:rsidRDefault="002A20A4" w:rsidP="005A7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Google Drive, Dropbox (cloud storage).</w:t>
      </w:r>
    </w:p>
    <w:p w14:paraId="7FD81006" w14:textId="77777777" w:rsidR="002A20A4" w:rsidRPr="002A20A4" w:rsidRDefault="002A20A4" w:rsidP="005A7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Microsoft Office 365, Google Workspace (productivity apps).</w:t>
      </w:r>
    </w:p>
    <w:p w14:paraId="1EEBA560" w14:textId="77777777" w:rsidR="002A20A4" w:rsidRPr="002A20A4" w:rsidRDefault="002A20A4" w:rsidP="005A7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AWS Lambda, Firebase Cloud Functions (serverless computing for mobile apps).</w:t>
      </w:r>
    </w:p>
    <w:p w14:paraId="573B34A3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5. Describe AWS, Azure, Google Cloud Platforms</w:t>
      </w:r>
    </w:p>
    <w:p w14:paraId="155F3D7D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Amazon Web Services (AWS)</w:t>
      </w:r>
    </w:p>
    <w:p w14:paraId="01C6A9F3" w14:textId="77777777" w:rsidR="002A20A4" w:rsidRPr="002A20A4" w:rsidRDefault="002A20A4" w:rsidP="005A7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Launched: 2006</w:t>
      </w:r>
    </w:p>
    <w:p w14:paraId="3D7271F8" w14:textId="77777777" w:rsidR="002A20A4" w:rsidRPr="002A20A4" w:rsidRDefault="002A20A4" w:rsidP="005A7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Market Share: Largest cloud provider (~32%).</w:t>
      </w:r>
    </w:p>
    <w:p w14:paraId="6A8B14C1" w14:textId="77777777" w:rsidR="002A20A4" w:rsidRPr="002A20A4" w:rsidRDefault="002A20A4" w:rsidP="005A7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Strengths: Strong ecosystem, vast services, global reach.</w:t>
      </w:r>
    </w:p>
    <w:p w14:paraId="74A822E7" w14:textId="77777777" w:rsidR="002A20A4" w:rsidRPr="002A20A4" w:rsidRDefault="002A20A4" w:rsidP="005A7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Services: EC2 (compute), S3 (storage), RDS (database), Lambda (serverless).</w:t>
      </w:r>
    </w:p>
    <w:p w14:paraId="714FDC3F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Microsoft Azure</w:t>
      </w:r>
    </w:p>
    <w:p w14:paraId="1FC13F1F" w14:textId="77777777" w:rsidR="002A20A4" w:rsidRPr="002A20A4" w:rsidRDefault="002A20A4" w:rsidP="005A7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Launched: 2010</w:t>
      </w:r>
    </w:p>
    <w:p w14:paraId="539F40D5" w14:textId="77777777" w:rsidR="002A20A4" w:rsidRPr="002A20A4" w:rsidRDefault="002A20A4" w:rsidP="005A7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Market Share: Second-largest (~22%).</w:t>
      </w:r>
    </w:p>
    <w:p w14:paraId="1F870A8A" w14:textId="77777777" w:rsidR="002A20A4" w:rsidRPr="002A20A4" w:rsidRDefault="002A20A4" w:rsidP="005A7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Strengths: Hybrid cloud capabilities, integrates well with Microsoft products.</w:t>
      </w:r>
    </w:p>
    <w:p w14:paraId="1AAC1DD6" w14:textId="25CD41B8" w:rsidR="002A20A4" w:rsidRDefault="002A20A4" w:rsidP="005A7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Services: Virtual Machines (compute), Blob Storage, Azure SQL Database, Azure Functions.</w:t>
      </w:r>
    </w:p>
    <w:p w14:paraId="4E5EF587" w14:textId="2BFE1309" w:rsidR="009F4046" w:rsidRDefault="009F4046" w:rsidP="009F404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D2D15B0" w14:textId="77777777" w:rsidR="009F4046" w:rsidRPr="002A20A4" w:rsidRDefault="009F4046" w:rsidP="009F404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8015C14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Google Cloud Platform (GCP)</w:t>
      </w:r>
    </w:p>
    <w:p w14:paraId="47365417" w14:textId="77777777" w:rsidR="002A20A4" w:rsidRPr="002A20A4" w:rsidRDefault="002A20A4" w:rsidP="005A7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Launched: 2011</w:t>
      </w:r>
    </w:p>
    <w:p w14:paraId="0A44D49E" w14:textId="77777777" w:rsidR="002A20A4" w:rsidRPr="002A20A4" w:rsidRDefault="002A20A4" w:rsidP="005A7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Market Share: Third-largest (~11%).</w:t>
      </w:r>
    </w:p>
    <w:p w14:paraId="0D9D7836" w14:textId="77777777" w:rsidR="002A20A4" w:rsidRPr="002A20A4" w:rsidRDefault="002A20A4" w:rsidP="005A7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Strengths: AI/ML capabilities, Kubernetes expertise.</w:t>
      </w:r>
    </w:p>
    <w:p w14:paraId="136EE8CC" w14:textId="5D350BDE" w:rsidR="002A20A4" w:rsidRPr="002A20A4" w:rsidRDefault="002A20A4" w:rsidP="005A7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Services: Compute Engine, Cloud Storage, </w:t>
      </w:r>
      <w:proofErr w:type="spellStart"/>
      <w:r w:rsidRPr="002A20A4">
        <w:rPr>
          <w:rFonts w:ascii="Tahoma" w:eastAsia="Times New Roman" w:hAnsi="Tahoma" w:cs="Tahoma"/>
          <w:sz w:val="24"/>
          <w:szCs w:val="24"/>
          <w:lang w:val="en-US"/>
        </w:rPr>
        <w:t>BigQuery</w:t>
      </w:r>
      <w:proofErr w:type="spellEnd"/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(analytics), Cloud Functions.</w:t>
      </w:r>
    </w:p>
    <w:p w14:paraId="0898085E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6. Accessing AWS, Azure, and Google Cloud Portals</w:t>
      </w:r>
    </w:p>
    <w:p w14:paraId="4B85B6B8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Each cloud provider has a web portal for managing services:</w:t>
      </w:r>
    </w:p>
    <w:p w14:paraId="63BF9000" w14:textId="77777777" w:rsidR="002A20A4" w:rsidRPr="002A20A4" w:rsidRDefault="002A20A4" w:rsidP="005A7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AWS: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hyperlink r:id="rId9" w:history="1">
        <w:r w:rsidRPr="002A20A4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val="en-US"/>
          </w:rPr>
          <w:t>AWS Management Console</w:t>
        </w:r>
      </w:hyperlink>
    </w:p>
    <w:p w14:paraId="47044410" w14:textId="77777777" w:rsidR="002A20A4" w:rsidRPr="002A20A4" w:rsidRDefault="002A20A4" w:rsidP="005A7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Azure: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hyperlink r:id="rId10" w:history="1">
        <w:r w:rsidRPr="002A20A4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val="en-US"/>
          </w:rPr>
          <w:t>Azure Portal</w:t>
        </w:r>
      </w:hyperlink>
    </w:p>
    <w:p w14:paraId="09B40184" w14:textId="77777777" w:rsidR="002A20A4" w:rsidRPr="002A20A4" w:rsidRDefault="002A20A4" w:rsidP="005A7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GCP: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hyperlink r:id="rId11" w:history="1">
        <w:r w:rsidRPr="002A20A4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val="en-US"/>
          </w:rPr>
          <w:t>Google Cloud Console</w:t>
        </w:r>
      </w:hyperlink>
    </w:p>
    <w:p w14:paraId="59AAE76A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You need to sign up, create a free-tier account, and authenticate via IAM policies or MFA.</w:t>
      </w:r>
    </w:p>
    <w:p w14:paraId="25D66B60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t>7. Create Compute, Network, and Storage on AWS, Azure, GCP</w:t>
      </w:r>
    </w:p>
    <w:p w14:paraId="2DE20E4E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A. AWS</w:t>
      </w:r>
    </w:p>
    <w:p w14:paraId="544B844D" w14:textId="77777777" w:rsidR="002A20A4" w:rsidRPr="002A20A4" w:rsidRDefault="002A20A4" w:rsidP="005A7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Compute: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Create an EC2 instance using AWS Console.</w:t>
      </w:r>
    </w:p>
    <w:p w14:paraId="701F6020" w14:textId="77777777" w:rsidR="002A20A4" w:rsidRPr="002A20A4" w:rsidRDefault="002A20A4" w:rsidP="005A7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Set up a Virtual Private Cloud (VPC) and define subnets.</w:t>
      </w:r>
    </w:p>
    <w:p w14:paraId="7EB7A9E0" w14:textId="77777777" w:rsidR="002A20A4" w:rsidRPr="002A20A4" w:rsidRDefault="002A20A4" w:rsidP="005A7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Storage: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Use Amazon S3 or Elastic Block Storage (EBS).</w:t>
      </w:r>
    </w:p>
    <w:p w14:paraId="66FCF91F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B. Azure</w:t>
      </w:r>
    </w:p>
    <w:p w14:paraId="11EE191E" w14:textId="77777777" w:rsidR="002A20A4" w:rsidRPr="002A20A4" w:rsidRDefault="002A20A4" w:rsidP="005A7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Compute: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Deploy a Virtual Machine (VM) via Azure Portal.</w:t>
      </w:r>
    </w:p>
    <w:p w14:paraId="76465B3A" w14:textId="77777777" w:rsidR="002A20A4" w:rsidRPr="002A20A4" w:rsidRDefault="002A20A4" w:rsidP="005A7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Configure a Virtual Network (</w:t>
      </w:r>
      <w:proofErr w:type="spellStart"/>
      <w:r w:rsidRPr="002A20A4">
        <w:rPr>
          <w:rFonts w:ascii="Tahoma" w:eastAsia="Times New Roman" w:hAnsi="Tahoma" w:cs="Tahoma"/>
          <w:sz w:val="24"/>
          <w:szCs w:val="24"/>
          <w:lang w:val="en-US"/>
        </w:rPr>
        <w:t>VNet</w:t>
      </w:r>
      <w:proofErr w:type="spellEnd"/>
      <w:r w:rsidRPr="002A20A4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0426BD48" w14:textId="77777777" w:rsidR="002A20A4" w:rsidRPr="002A20A4" w:rsidRDefault="002A20A4" w:rsidP="005A7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Storage: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Use Azure Blob Storage.</w:t>
      </w:r>
    </w:p>
    <w:p w14:paraId="5D381459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C. GCP</w:t>
      </w:r>
    </w:p>
    <w:p w14:paraId="4B718614" w14:textId="77777777" w:rsidR="002A20A4" w:rsidRPr="002A20A4" w:rsidRDefault="002A20A4" w:rsidP="005A7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Compute: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Create a VM using Compute Engine.</w:t>
      </w:r>
    </w:p>
    <w:p w14:paraId="5D318EBF" w14:textId="77777777" w:rsidR="002A20A4" w:rsidRPr="002A20A4" w:rsidRDefault="002A20A4" w:rsidP="005A7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Set up a Virtual Private Cloud (VPC).</w:t>
      </w:r>
    </w:p>
    <w:p w14:paraId="513E1B4A" w14:textId="20E5A2B8" w:rsidR="002A20A4" w:rsidRPr="009F4046" w:rsidRDefault="002A20A4" w:rsidP="005A7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Storage:</w:t>
      </w:r>
      <w:r w:rsidRPr="002A20A4">
        <w:rPr>
          <w:rFonts w:ascii="Tahoma" w:eastAsia="Times New Roman" w:hAnsi="Tahoma" w:cs="Tahoma"/>
          <w:sz w:val="24"/>
          <w:szCs w:val="24"/>
          <w:lang w:val="en-US"/>
        </w:rPr>
        <w:t xml:space="preserve"> Use Google Cloud Storage (GCS).</w:t>
      </w:r>
    </w:p>
    <w:p w14:paraId="7A4FF6DE" w14:textId="57151B3D" w:rsid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FC2D9F6" w14:textId="77777777" w:rsidR="009F4046" w:rsidRPr="002A20A4" w:rsidRDefault="009F4046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95AEBCF" w14:textId="77777777" w:rsidR="002A20A4" w:rsidRPr="002A20A4" w:rsidRDefault="002A20A4" w:rsidP="002A20A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A20A4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8. Compare Cloud Pricing (AWS, Azure, GCP)</w:t>
      </w:r>
    </w:p>
    <w:p w14:paraId="40154861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Cloud pricing depends on compute, storage, and networking resources. Here's a basic comparison:</w:t>
      </w:r>
    </w:p>
    <w:tbl>
      <w:tblPr>
        <w:tblW w:w="948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8"/>
        <w:gridCol w:w="897"/>
        <w:gridCol w:w="897"/>
        <w:gridCol w:w="924"/>
      </w:tblGrid>
      <w:tr w:rsidR="002A20A4" w:rsidRPr="002A20A4" w14:paraId="0681CD5B" w14:textId="77777777" w:rsidTr="002A20A4">
        <w:trPr>
          <w:trHeight w:val="52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868576" w14:textId="77777777" w:rsidR="002A20A4" w:rsidRPr="002A20A4" w:rsidRDefault="002A20A4" w:rsidP="002A2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2BAB9A3" w14:textId="77777777" w:rsidR="002A20A4" w:rsidRPr="002A20A4" w:rsidRDefault="002A20A4" w:rsidP="002A2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10707DC8" w14:textId="77777777" w:rsidR="002A20A4" w:rsidRPr="002A20A4" w:rsidRDefault="002A20A4" w:rsidP="002A2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469613C9" w14:textId="77777777" w:rsidR="002A20A4" w:rsidRPr="002A20A4" w:rsidRDefault="002A20A4" w:rsidP="002A2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GCP</w:t>
            </w:r>
          </w:p>
        </w:tc>
      </w:tr>
      <w:tr w:rsidR="002A20A4" w:rsidRPr="002A20A4" w14:paraId="6CDB35C9" w14:textId="77777777" w:rsidTr="002A20A4">
        <w:trPr>
          <w:trHeight w:val="55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AFCC8A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Compute (VM 4 vCPUs, 16GB RAM, per month)</w:t>
            </w:r>
          </w:p>
        </w:tc>
        <w:tc>
          <w:tcPr>
            <w:tcW w:w="0" w:type="auto"/>
            <w:vAlign w:val="center"/>
            <w:hideMark/>
          </w:tcPr>
          <w:p w14:paraId="3F46919D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~$110</w:t>
            </w:r>
          </w:p>
        </w:tc>
        <w:tc>
          <w:tcPr>
            <w:tcW w:w="0" w:type="auto"/>
            <w:vAlign w:val="center"/>
            <w:hideMark/>
          </w:tcPr>
          <w:p w14:paraId="114D18D1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~$120</w:t>
            </w:r>
          </w:p>
        </w:tc>
        <w:tc>
          <w:tcPr>
            <w:tcW w:w="0" w:type="auto"/>
            <w:vAlign w:val="center"/>
            <w:hideMark/>
          </w:tcPr>
          <w:p w14:paraId="55BDC92A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~$105</w:t>
            </w:r>
          </w:p>
        </w:tc>
      </w:tr>
      <w:tr w:rsidR="002A20A4" w:rsidRPr="002A20A4" w14:paraId="3213AFF6" w14:textId="77777777" w:rsidTr="002A20A4">
        <w:trPr>
          <w:trHeight w:val="55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B3E95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Storage (100GB SSD, per month)</w:t>
            </w:r>
          </w:p>
        </w:tc>
        <w:tc>
          <w:tcPr>
            <w:tcW w:w="0" w:type="auto"/>
            <w:vAlign w:val="center"/>
            <w:hideMark/>
          </w:tcPr>
          <w:p w14:paraId="348C9699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~$10</w:t>
            </w:r>
          </w:p>
        </w:tc>
        <w:tc>
          <w:tcPr>
            <w:tcW w:w="0" w:type="auto"/>
            <w:vAlign w:val="center"/>
            <w:hideMark/>
          </w:tcPr>
          <w:p w14:paraId="107A3577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~$12</w:t>
            </w:r>
          </w:p>
        </w:tc>
        <w:tc>
          <w:tcPr>
            <w:tcW w:w="0" w:type="auto"/>
            <w:vAlign w:val="center"/>
            <w:hideMark/>
          </w:tcPr>
          <w:p w14:paraId="3B61CD74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~$9</w:t>
            </w:r>
          </w:p>
        </w:tc>
      </w:tr>
      <w:tr w:rsidR="002A20A4" w:rsidRPr="002A20A4" w14:paraId="7D5952A4" w14:textId="77777777" w:rsidTr="002A20A4">
        <w:trPr>
          <w:trHeight w:val="5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523B85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Data Transfer (per GB)</w:t>
            </w:r>
          </w:p>
        </w:tc>
        <w:tc>
          <w:tcPr>
            <w:tcW w:w="0" w:type="auto"/>
            <w:vAlign w:val="center"/>
            <w:hideMark/>
          </w:tcPr>
          <w:p w14:paraId="45C23E46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$0.09</w:t>
            </w:r>
          </w:p>
        </w:tc>
        <w:tc>
          <w:tcPr>
            <w:tcW w:w="0" w:type="auto"/>
            <w:vAlign w:val="center"/>
            <w:hideMark/>
          </w:tcPr>
          <w:p w14:paraId="47DBDEEB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$0.08</w:t>
            </w:r>
          </w:p>
        </w:tc>
        <w:tc>
          <w:tcPr>
            <w:tcW w:w="0" w:type="auto"/>
            <w:vAlign w:val="center"/>
            <w:hideMark/>
          </w:tcPr>
          <w:p w14:paraId="5903AEE4" w14:textId="77777777" w:rsidR="002A20A4" w:rsidRPr="002A20A4" w:rsidRDefault="002A20A4" w:rsidP="002A20A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A20A4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$0.12</w:t>
            </w:r>
          </w:p>
        </w:tc>
      </w:tr>
    </w:tbl>
    <w:p w14:paraId="66C45A68" w14:textId="77777777" w:rsidR="002A20A4" w:rsidRPr="002A20A4" w:rsidRDefault="002A20A4" w:rsidP="002A20A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Pricing Factors:</w:t>
      </w:r>
    </w:p>
    <w:p w14:paraId="15CD394D" w14:textId="77777777" w:rsidR="002A20A4" w:rsidRPr="002A20A4" w:rsidRDefault="002A20A4" w:rsidP="005A7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AWS offers Pay-as-you-go, Spot Instances (cheaper).</w:t>
      </w:r>
    </w:p>
    <w:p w14:paraId="7D1BF990" w14:textId="77777777" w:rsidR="002A20A4" w:rsidRPr="002A20A4" w:rsidRDefault="002A20A4" w:rsidP="005A7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Azure provides Hybrid Benefits for Microsoft users.</w:t>
      </w:r>
    </w:p>
    <w:p w14:paraId="35420B2A" w14:textId="77777777" w:rsidR="002A20A4" w:rsidRPr="002A20A4" w:rsidRDefault="002A20A4" w:rsidP="005A7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A20A4">
        <w:rPr>
          <w:rFonts w:ascii="Tahoma" w:eastAsia="Times New Roman" w:hAnsi="Tahoma" w:cs="Tahoma"/>
          <w:sz w:val="24"/>
          <w:szCs w:val="24"/>
          <w:lang w:val="en-US"/>
        </w:rPr>
        <w:t>GCP has sustained use discounts.</w:t>
      </w:r>
    </w:p>
    <w:p w14:paraId="67F63D18" w14:textId="77777777" w:rsidR="002A20A4" w:rsidRPr="009F4046" w:rsidRDefault="002A20A4" w:rsidP="002A20A4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  <w:bookmarkStart w:id="0" w:name="_GoBack"/>
      <w:bookmarkEnd w:id="0"/>
    </w:p>
    <w:sectPr w:rsidR="002A20A4" w:rsidRPr="009F4046" w:rsidSect="00C6229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F870" w14:textId="77777777" w:rsidR="005A7A6D" w:rsidRDefault="005A7A6D" w:rsidP="00A3613C">
      <w:pPr>
        <w:spacing w:after="0" w:line="240" w:lineRule="auto"/>
      </w:pPr>
      <w:r>
        <w:separator/>
      </w:r>
    </w:p>
  </w:endnote>
  <w:endnote w:type="continuationSeparator" w:id="0">
    <w:p w14:paraId="5A5225A0" w14:textId="77777777" w:rsidR="005A7A6D" w:rsidRDefault="005A7A6D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DA1B" w14:textId="77777777" w:rsidR="005A7A6D" w:rsidRDefault="005A7A6D" w:rsidP="00A3613C">
      <w:pPr>
        <w:spacing w:after="0" w:line="240" w:lineRule="auto"/>
      </w:pPr>
      <w:r>
        <w:separator/>
      </w:r>
    </w:p>
  </w:footnote>
  <w:footnote w:type="continuationSeparator" w:id="0">
    <w:p w14:paraId="64807BCA" w14:textId="77777777" w:rsidR="005A7A6D" w:rsidRDefault="005A7A6D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37523B2F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>MODULE</w:t>
    </w:r>
    <w:r w:rsidR="002A20A4">
      <w:rPr>
        <w:b/>
        <w:color w:val="FF0000"/>
        <w:sz w:val="36"/>
      </w:rPr>
      <w:t xml:space="preserve"> 5</w:t>
    </w:r>
    <w:r w:rsidRPr="00D626CD">
      <w:rPr>
        <w:b/>
        <w:color w:val="FF0000"/>
        <w:sz w:val="36"/>
      </w:rPr>
      <w:t xml:space="preserve"> 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9511C77"/>
    <w:multiLevelType w:val="multilevel"/>
    <w:tmpl w:val="67B8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C46AC"/>
    <w:multiLevelType w:val="multilevel"/>
    <w:tmpl w:val="F8F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35F1"/>
    <w:multiLevelType w:val="multilevel"/>
    <w:tmpl w:val="5EA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62BB"/>
    <w:multiLevelType w:val="multilevel"/>
    <w:tmpl w:val="B2D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F2D5D"/>
    <w:multiLevelType w:val="multilevel"/>
    <w:tmpl w:val="F71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36BDD"/>
    <w:multiLevelType w:val="multilevel"/>
    <w:tmpl w:val="A99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F3987"/>
    <w:multiLevelType w:val="multilevel"/>
    <w:tmpl w:val="84D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566A"/>
    <w:multiLevelType w:val="multilevel"/>
    <w:tmpl w:val="B3B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F3CCB"/>
    <w:multiLevelType w:val="multilevel"/>
    <w:tmpl w:val="FCD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4549"/>
    <w:multiLevelType w:val="multilevel"/>
    <w:tmpl w:val="869A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020C4"/>
    <w:multiLevelType w:val="multilevel"/>
    <w:tmpl w:val="8A3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E2FC1"/>
    <w:multiLevelType w:val="multilevel"/>
    <w:tmpl w:val="6D82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403F3"/>
    <w:multiLevelType w:val="multilevel"/>
    <w:tmpl w:val="3FE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E7F6A"/>
    <w:multiLevelType w:val="multilevel"/>
    <w:tmpl w:val="AA4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362DB"/>
    <w:multiLevelType w:val="multilevel"/>
    <w:tmpl w:val="4D8C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965DB"/>
    <w:multiLevelType w:val="multilevel"/>
    <w:tmpl w:val="A17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1B59"/>
    <w:multiLevelType w:val="multilevel"/>
    <w:tmpl w:val="B56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9"/>
  </w:num>
  <w:num w:numId="8">
    <w:abstractNumId w:val="11"/>
  </w:num>
  <w:num w:numId="9">
    <w:abstractNumId w:val="4"/>
  </w:num>
  <w:num w:numId="10">
    <w:abstractNumId w:val="17"/>
  </w:num>
  <w:num w:numId="11">
    <w:abstractNumId w:val="15"/>
  </w:num>
  <w:num w:numId="12">
    <w:abstractNumId w:val="8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  <w:num w:numId="18">
    <w:abstractNumId w:val="19"/>
  </w:num>
  <w:num w:numId="19">
    <w:abstractNumId w:val="10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A20A4"/>
    <w:rsid w:val="002E7A62"/>
    <w:rsid w:val="0033475A"/>
    <w:rsid w:val="003475E5"/>
    <w:rsid w:val="003B4E7D"/>
    <w:rsid w:val="00493499"/>
    <w:rsid w:val="005278DD"/>
    <w:rsid w:val="00580804"/>
    <w:rsid w:val="005A7A6D"/>
    <w:rsid w:val="00607F07"/>
    <w:rsid w:val="00612612"/>
    <w:rsid w:val="00624C33"/>
    <w:rsid w:val="0065063F"/>
    <w:rsid w:val="00682AC9"/>
    <w:rsid w:val="00684B5C"/>
    <w:rsid w:val="006D0FA0"/>
    <w:rsid w:val="006E4061"/>
    <w:rsid w:val="00736252"/>
    <w:rsid w:val="00740573"/>
    <w:rsid w:val="007B1162"/>
    <w:rsid w:val="007B12BB"/>
    <w:rsid w:val="007D4DCA"/>
    <w:rsid w:val="00800BC7"/>
    <w:rsid w:val="008144E8"/>
    <w:rsid w:val="00845008"/>
    <w:rsid w:val="008A05E7"/>
    <w:rsid w:val="008A72A8"/>
    <w:rsid w:val="008D2968"/>
    <w:rsid w:val="00964D22"/>
    <w:rsid w:val="009A6873"/>
    <w:rsid w:val="009C6477"/>
    <w:rsid w:val="009D4B06"/>
    <w:rsid w:val="009F4046"/>
    <w:rsid w:val="00A3613C"/>
    <w:rsid w:val="00A45E84"/>
    <w:rsid w:val="00A51083"/>
    <w:rsid w:val="00AE53D8"/>
    <w:rsid w:val="00AF11AE"/>
    <w:rsid w:val="00B06910"/>
    <w:rsid w:val="00B17B9A"/>
    <w:rsid w:val="00B4600A"/>
    <w:rsid w:val="00BF082B"/>
    <w:rsid w:val="00BF6C7C"/>
    <w:rsid w:val="00C6229F"/>
    <w:rsid w:val="00C976A4"/>
    <w:rsid w:val="00CB5487"/>
    <w:rsid w:val="00D626CD"/>
    <w:rsid w:val="00DC7921"/>
    <w:rsid w:val="00E2480A"/>
    <w:rsid w:val="00E32E19"/>
    <w:rsid w:val="00E54EE9"/>
    <w:rsid w:val="00E575D5"/>
    <w:rsid w:val="00E800AF"/>
    <w:rsid w:val="00E95D84"/>
    <w:rsid w:val="00F0077D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cloud.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4</cp:revision>
  <dcterms:created xsi:type="dcterms:W3CDTF">2025-03-02T13:56:00Z</dcterms:created>
  <dcterms:modified xsi:type="dcterms:W3CDTF">2025-03-02T14:57:00Z</dcterms:modified>
</cp:coreProperties>
</file>