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00BA" w14:textId="77777777" w:rsidR="005169BC" w:rsidRDefault="003C0994">
      <w:pPr>
        <w:spacing w:before="2600"/>
      </w:pPr>
      <w:r>
        <w:rPr>
          <w:b/>
          <w:bCs/>
          <w:color w:val="C8811A"/>
          <w:spacing w:val="60"/>
          <w:sz w:val="26"/>
          <w:szCs w:val="26"/>
        </w:rPr>
        <w:t>VINAADI AI</w:t>
      </w:r>
    </w:p>
    <w:p w14:paraId="4F5AB48A" w14:textId="77777777" w:rsidR="005169BC" w:rsidRDefault="003C0994">
      <w:pPr>
        <w:pBdr>
          <w:bottom w:val="single" w:sz="18" w:space="8" w:color="C8811A"/>
        </w:pBdr>
        <w:spacing w:before="120" w:after="160"/>
      </w:pPr>
      <w:r>
        <w:rPr>
          <w:b/>
          <w:bCs/>
          <w:color w:val="1F3A5F"/>
          <w:sz w:val="56"/>
          <w:szCs w:val="56"/>
        </w:rPr>
        <w:t>Business Requirements Document</w:t>
      </w:r>
    </w:p>
    <w:p w14:paraId="65CCEB38" w14:textId="77777777" w:rsidR="005169BC" w:rsidRDefault="003C0994">
      <w:pPr>
        <w:spacing w:before="120" w:after="1400"/>
      </w:pPr>
      <w:r>
        <w:rPr>
          <w:color w:val="5F6B7A"/>
          <w:sz w:val="28"/>
          <w:szCs w:val="28"/>
        </w:rPr>
        <w:t>Vinaadi AI: a Tamil-first astrology life companion</w:t>
      </w:r>
    </w:p>
    <w:p w14:paraId="0168C26D" w14:textId="77777777" w:rsidR="005169BC" w:rsidRDefault="003C0994">
      <w:pPr>
        <w:tabs>
          <w:tab w:val="left" w:pos="2200"/>
        </w:tabs>
        <w:spacing w:before="40" w:after="40"/>
      </w:pPr>
      <w:r>
        <w:rPr>
          <w:b/>
          <w:bCs/>
          <w:color w:val="1F3A5F"/>
        </w:rPr>
        <w:t>Document ID</w:t>
      </w:r>
      <w:r>
        <w:tab/>
        <w:t>VIN-BRD-001</w:t>
      </w:r>
    </w:p>
    <w:p w14:paraId="2AF78579" w14:textId="77777777" w:rsidR="005169BC" w:rsidRDefault="003C0994">
      <w:pPr>
        <w:tabs>
          <w:tab w:val="left" w:pos="2200"/>
        </w:tabs>
        <w:spacing w:before="40" w:after="40"/>
      </w:pPr>
      <w:r>
        <w:rPr>
          <w:b/>
          <w:bCs/>
          <w:color w:val="1F3A5F"/>
        </w:rPr>
        <w:t>Version</w:t>
      </w:r>
      <w:r>
        <w:tab/>
        <w:t>1.0</w:t>
      </w:r>
    </w:p>
    <w:p w14:paraId="74C83D6F" w14:textId="77777777" w:rsidR="005169BC" w:rsidRDefault="003C0994">
      <w:pPr>
        <w:tabs>
          <w:tab w:val="left" w:pos="2200"/>
        </w:tabs>
        <w:spacing w:before="40" w:after="40"/>
      </w:pPr>
      <w:r>
        <w:rPr>
          <w:b/>
          <w:bCs/>
          <w:color w:val="1F3A5F"/>
        </w:rPr>
        <w:t>Date</w:t>
      </w:r>
      <w:r>
        <w:tab/>
        <w:t>9 October 2026</w:t>
      </w:r>
    </w:p>
    <w:p w14:paraId="40E9C5CB" w14:textId="77777777" w:rsidR="005169BC" w:rsidRDefault="003C0994">
      <w:pPr>
        <w:tabs>
          <w:tab w:val="left" w:pos="2200"/>
        </w:tabs>
        <w:spacing w:before="40" w:after="40"/>
      </w:pPr>
      <w:r>
        <w:rPr>
          <w:b/>
          <w:bCs/>
          <w:color w:val="1F3A5F"/>
        </w:rPr>
        <w:t>Status</w:t>
      </w:r>
      <w:r>
        <w:tab/>
        <w:t>Draft for review</w:t>
      </w:r>
    </w:p>
    <w:p w14:paraId="6355E5B8" w14:textId="77777777" w:rsidR="005169BC" w:rsidRDefault="003C0994">
      <w:pPr>
        <w:tabs>
          <w:tab w:val="left" w:pos="2200"/>
        </w:tabs>
        <w:spacing w:before="40" w:after="40"/>
      </w:pPr>
      <w:r>
        <w:rPr>
          <w:b/>
          <w:bCs/>
          <w:color w:val="1F3A5F"/>
        </w:rPr>
        <w:t>Classification</w:t>
      </w:r>
      <w:r>
        <w:tab/>
        <w:t>External: may be shared with partners, investors and delivery teams</w:t>
      </w:r>
    </w:p>
    <w:p w14:paraId="715AB00A" w14:textId="77777777" w:rsidR="005169BC" w:rsidRDefault="003C0994">
      <w:r>
        <w:br w:type="page"/>
      </w:r>
    </w:p>
    <w:p w14:paraId="3F205490" w14:textId="77777777" w:rsidR="005169BC" w:rsidRDefault="003C0994">
      <w:pPr>
        <w:pStyle w:val="FrontHeading"/>
      </w:pPr>
      <w:r>
        <w:lastRenderedPageBreak/>
        <w:t>Document control</w:t>
      </w:r>
    </w:p>
    <w:p w14:paraId="5658E590" w14:textId="77777777" w:rsidR="005169BC" w:rsidRDefault="003C0994">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98"/>
        <w:gridCol w:w="2595"/>
        <w:gridCol w:w="4311"/>
      </w:tblGrid>
      <w:tr w:rsidR="005169BC" w14:paraId="19EEDED5" w14:textId="77777777">
        <w:trPr>
          <w:cantSplit/>
          <w:tblHeader/>
        </w:trPr>
        <w:tc>
          <w:tcPr>
            <w:tcW w:w="11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B6BA991" w14:textId="77777777" w:rsidR="005169BC" w:rsidRDefault="003C0994">
            <w:pPr>
              <w:spacing w:line="264" w:lineRule="auto"/>
            </w:pPr>
            <w:r>
              <w:rPr>
                <w:b/>
                <w:bCs/>
                <w:color w:val="FFFFFF"/>
                <w:sz w:val="19"/>
                <w:szCs w:val="19"/>
              </w:rPr>
              <w:t>Version</w:t>
            </w:r>
          </w:p>
        </w:tc>
        <w:tc>
          <w:tcPr>
            <w:tcW w:w="15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C54FADD" w14:textId="77777777" w:rsidR="005169BC" w:rsidRDefault="003C0994">
            <w:pPr>
              <w:spacing w:line="264" w:lineRule="auto"/>
            </w:pPr>
            <w:r>
              <w:rPr>
                <w:b/>
                <w:bCs/>
                <w:color w:val="FFFFFF"/>
                <w:sz w:val="19"/>
                <w:szCs w:val="19"/>
              </w:rPr>
              <w:t>Date</w:t>
            </w:r>
          </w:p>
        </w:tc>
        <w:tc>
          <w:tcPr>
            <w:tcW w:w="259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328CC4C" w14:textId="77777777" w:rsidR="005169BC" w:rsidRDefault="003C0994">
            <w:pPr>
              <w:spacing w:line="264" w:lineRule="auto"/>
            </w:pPr>
            <w:r>
              <w:rPr>
                <w:b/>
                <w:bCs/>
                <w:color w:val="FFFFFF"/>
                <w:sz w:val="19"/>
                <w:szCs w:val="19"/>
              </w:rPr>
              <w:t>Author</w:t>
            </w:r>
          </w:p>
        </w:tc>
        <w:tc>
          <w:tcPr>
            <w:tcW w:w="431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325B8D" w14:textId="77777777" w:rsidR="005169BC" w:rsidRDefault="003C0994">
            <w:pPr>
              <w:spacing w:line="264" w:lineRule="auto"/>
            </w:pPr>
            <w:r>
              <w:rPr>
                <w:b/>
                <w:bCs/>
                <w:color w:val="FFFFFF"/>
                <w:sz w:val="19"/>
                <w:szCs w:val="19"/>
              </w:rPr>
              <w:t>Summary of changes</w:t>
            </w:r>
          </w:p>
        </w:tc>
      </w:tr>
      <w:tr w:rsidR="005169BC" w14:paraId="237218AC" w14:textId="77777777">
        <w:trPr>
          <w:cantSplit/>
        </w:trPr>
        <w:tc>
          <w:tcPr>
            <w:tcW w:w="1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E7441A" w14:textId="77777777" w:rsidR="005169BC" w:rsidRDefault="003C0994">
            <w:pPr>
              <w:spacing w:line="264" w:lineRule="auto"/>
            </w:pPr>
            <w:r>
              <w:rPr>
                <w:sz w:val="19"/>
                <w:szCs w:val="19"/>
              </w:rPr>
              <w:t>1.0</w:t>
            </w:r>
          </w:p>
        </w:tc>
        <w:tc>
          <w:tcPr>
            <w:tcW w:w="1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2C9885" w14:textId="77777777" w:rsidR="005169BC" w:rsidRDefault="003C0994">
            <w:pPr>
              <w:spacing w:line="264" w:lineRule="auto"/>
            </w:pPr>
            <w:r>
              <w:rPr>
                <w:sz w:val="19"/>
                <w:szCs w:val="19"/>
              </w:rPr>
              <w:t>9 October 2026</w:t>
            </w:r>
          </w:p>
        </w:tc>
        <w:tc>
          <w:tcPr>
            <w:tcW w:w="25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E428EB" w14:textId="77777777" w:rsidR="005169BC" w:rsidRDefault="003C0994">
            <w:pPr>
              <w:spacing w:line="264" w:lineRule="auto"/>
            </w:pPr>
            <w:r>
              <w:rPr>
                <w:sz w:val="19"/>
                <w:szCs w:val="19"/>
              </w:rPr>
              <w:t>Vinaadi AI product team</w:t>
            </w:r>
          </w:p>
        </w:tc>
        <w:tc>
          <w:tcPr>
            <w:tcW w:w="43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0289ED" w14:textId="77777777" w:rsidR="005169BC" w:rsidRDefault="003C0994">
            <w:pPr>
              <w:spacing w:line="264" w:lineRule="auto"/>
            </w:pPr>
            <w:r>
              <w:rPr>
                <w:sz w:val="19"/>
                <w:szCs w:val="19"/>
              </w:rPr>
              <w:t>First issue for stakeholder review</w:t>
            </w:r>
          </w:p>
        </w:tc>
      </w:tr>
    </w:tbl>
    <w:p w14:paraId="6B295493" w14:textId="77777777" w:rsidR="005169BC" w:rsidRDefault="005169BC">
      <w:pPr>
        <w:spacing w:after="160"/>
      </w:pPr>
    </w:p>
    <w:p w14:paraId="2B9E804B" w14:textId="77777777" w:rsidR="005169BC" w:rsidRDefault="003C0994">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5169BC" w14:paraId="66F65C43"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AAC7E81" w14:textId="77777777" w:rsidR="005169BC" w:rsidRDefault="003C0994">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67E2315" w14:textId="77777777" w:rsidR="005169BC" w:rsidRDefault="003C0994">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014BF28" w14:textId="77777777" w:rsidR="005169BC" w:rsidRDefault="003C0994">
            <w:pPr>
              <w:spacing w:line="264" w:lineRule="auto"/>
            </w:pPr>
            <w:r>
              <w:rPr>
                <w:b/>
                <w:bCs/>
                <w:color w:val="FFFFFF"/>
                <w:sz w:val="19"/>
                <w:szCs w:val="19"/>
              </w:rPr>
              <w:t>Purpose</w:t>
            </w:r>
          </w:p>
        </w:tc>
      </w:tr>
      <w:tr w:rsidR="005169BC" w14:paraId="2907F3A7"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3E6490" w14:textId="77777777" w:rsidR="005169BC" w:rsidRDefault="003C0994">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A4A335" w14:textId="77777777" w:rsidR="005169BC" w:rsidRDefault="003C0994">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15F941" w14:textId="77777777" w:rsidR="005169BC" w:rsidRDefault="003C0994">
            <w:pPr>
              <w:spacing w:line="264" w:lineRule="auto"/>
            </w:pPr>
            <w:r>
              <w:rPr>
                <w:sz w:val="19"/>
                <w:szCs w:val="19"/>
              </w:rPr>
              <w:t>Business objectives, scope, model, risks</w:t>
            </w:r>
          </w:p>
        </w:tc>
      </w:tr>
      <w:tr w:rsidR="005169BC" w14:paraId="7372AE56"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1B1A9F" w14:textId="77777777" w:rsidR="005169BC" w:rsidRDefault="003C0994">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D90E24" w14:textId="77777777" w:rsidR="005169BC" w:rsidRDefault="003C0994">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0066C0" w14:textId="77777777" w:rsidR="005169BC" w:rsidRDefault="003C0994">
            <w:pPr>
              <w:spacing w:line="264" w:lineRule="auto"/>
            </w:pPr>
            <w:r>
              <w:rPr>
                <w:sz w:val="19"/>
                <w:szCs w:val="19"/>
              </w:rPr>
              <w:t>Users, features, journeys, entitlements, metrics</w:t>
            </w:r>
          </w:p>
        </w:tc>
      </w:tr>
      <w:tr w:rsidR="005169BC" w14:paraId="6D7431AA"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970A3D" w14:textId="77777777" w:rsidR="005169BC" w:rsidRDefault="003C0994">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707656" w14:textId="77777777" w:rsidR="005169BC" w:rsidRDefault="003C0994">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78B993" w14:textId="77777777" w:rsidR="005169BC" w:rsidRDefault="003C0994">
            <w:pPr>
              <w:spacing w:line="264" w:lineRule="auto"/>
            </w:pPr>
            <w:r>
              <w:rPr>
                <w:sz w:val="19"/>
                <w:szCs w:val="19"/>
              </w:rPr>
              <w:t>Detailed system behaviour, rules, interfaces, data</w:t>
            </w:r>
          </w:p>
        </w:tc>
      </w:tr>
    </w:tbl>
    <w:p w14:paraId="1DA22AF0" w14:textId="77777777" w:rsidR="005169BC" w:rsidRDefault="005169BC">
      <w:pPr>
        <w:spacing w:after="160"/>
      </w:pPr>
    </w:p>
    <w:p w14:paraId="71560D7B" w14:textId="77777777" w:rsidR="005169BC" w:rsidRDefault="003C0994">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 xml:space="preserve">on't (this release). Status labels: </w:t>
      </w:r>
      <w:r>
        <w:rPr>
          <w:b/>
          <w:bCs/>
        </w:rPr>
        <w:t>Live (beta)</w:t>
      </w:r>
      <w:r>
        <w:t xml:space="preserve"> = built and available in the open beta; </w:t>
      </w:r>
      <w:r>
        <w:rPr>
          <w:b/>
          <w:bCs/>
        </w:rPr>
        <w:t>Partial</w:t>
      </w:r>
      <w:r>
        <w:t xml:space="preserve"> = built with known gaps; </w:t>
      </w:r>
      <w:r>
        <w:rPr>
          <w:b/>
          <w:bCs/>
        </w:rPr>
        <w:t>Planned</w:t>
      </w:r>
      <w:r>
        <w:t xml:space="preserve"> = not yet built. Astrology terms are glossed in each document's appendix.</w:t>
      </w:r>
    </w:p>
    <w:p w14:paraId="0D500ECA" w14:textId="77777777" w:rsidR="005169BC" w:rsidRDefault="003C0994">
      <w:r>
        <w:br w:type="page"/>
      </w:r>
    </w:p>
    <w:p w14:paraId="53540C76" w14:textId="77777777" w:rsidR="005169BC" w:rsidRDefault="003C0994">
      <w:pPr>
        <w:pStyle w:val="FrontHeading"/>
      </w:pPr>
      <w:r>
        <w:lastRenderedPageBreak/>
        <w:t>Contents</w:t>
      </w:r>
    </w:p>
    <w:sdt>
      <w:sdtPr>
        <w:alias w:val="Contents"/>
        <w:id w:val="127144592"/>
      </w:sdtPr>
      <w:sdtEndPr/>
      <w:sdtContent>
        <w:p w14:paraId="76C6B3BE" w14:textId="24449F2B" w:rsidR="00831AA0" w:rsidRDefault="003C099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400171" w:history="1">
            <w:r w:rsidR="00831AA0" w:rsidRPr="00090529">
              <w:rPr>
                <w:rStyle w:val="Hyperlink"/>
                <w:noProof/>
              </w:rPr>
              <w:t>1. Executive summary</w:t>
            </w:r>
            <w:r w:rsidR="00831AA0">
              <w:rPr>
                <w:noProof/>
              </w:rPr>
              <w:tab/>
            </w:r>
            <w:r w:rsidR="00831AA0">
              <w:rPr>
                <w:noProof/>
              </w:rPr>
              <w:fldChar w:fldCharType="begin"/>
            </w:r>
            <w:r w:rsidR="00831AA0">
              <w:rPr>
                <w:noProof/>
              </w:rPr>
              <w:instrText xml:space="preserve"> PAGEREF _Toc242400171 \h </w:instrText>
            </w:r>
            <w:r w:rsidR="00831AA0">
              <w:rPr>
                <w:noProof/>
              </w:rPr>
            </w:r>
            <w:r w:rsidR="00831AA0">
              <w:rPr>
                <w:noProof/>
              </w:rPr>
              <w:fldChar w:fldCharType="separate"/>
            </w:r>
            <w:r w:rsidR="00831AA0">
              <w:rPr>
                <w:noProof/>
              </w:rPr>
              <w:t>4</w:t>
            </w:r>
            <w:r w:rsidR="00831AA0">
              <w:rPr>
                <w:noProof/>
              </w:rPr>
              <w:fldChar w:fldCharType="end"/>
            </w:r>
          </w:hyperlink>
        </w:p>
        <w:p w14:paraId="3FEA7729" w14:textId="0DFD4ACA"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2" w:history="1">
            <w:r w:rsidRPr="00090529">
              <w:rPr>
                <w:rStyle w:val="Hyperlink"/>
                <w:noProof/>
              </w:rPr>
              <w:t>2. Business context</w:t>
            </w:r>
            <w:r>
              <w:rPr>
                <w:noProof/>
              </w:rPr>
              <w:tab/>
            </w:r>
            <w:r>
              <w:rPr>
                <w:noProof/>
              </w:rPr>
              <w:fldChar w:fldCharType="begin"/>
            </w:r>
            <w:r>
              <w:rPr>
                <w:noProof/>
              </w:rPr>
              <w:instrText xml:space="preserve"> PAGEREF _Toc242400172 \h </w:instrText>
            </w:r>
            <w:r>
              <w:rPr>
                <w:noProof/>
              </w:rPr>
            </w:r>
            <w:r>
              <w:rPr>
                <w:noProof/>
              </w:rPr>
              <w:fldChar w:fldCharType="separate"/>
            </w:r>
            <w:r>
              <w:rPr>
                <w:noProof/>
              </w:rPr>
              <w:t>5</w:t>
            </w:r>
            <w:r>
              <w:rPr>
                <w:noProof/>
              </w:rPr>
              <w:fldChar w:fldCharType="end"/>
            </w:r>
          </w:hyperlink>
        </w:p>
        <w:p w14:paraId="20EA328B" w14:textId="0E59E1BB"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3" w:history="1">
            <w:r w:rsidRPr="00090529">
              <w:rPr>
                <w:rStyle w:val="Hyperlink"/>
                <w:noProof/>
              </w:rPr>
              <w:t>2.1 The problem</w:t>
            </w:r>
            <w:r>
              <w:rPr>
                <w:noProof/>
              </w:rPr>
              <w:tab/>
            </w:r>
            <w:r>
              <w:rPr>
                <w:noProof/>
              </w:rPr>
              <w:fldChar w:fldCharType="begin"/>
            </w:r>
            <w:r>
              <w:rPr>
                <w:noProof/>
              </w:rPr>
              <w:instrText xml:space="preserve"> PAGEREF _Toc242400173 \h </w:instrText>
            </w:r>
            <w:r>
              <w:rPr>
                <w:noProof/>
              </w:rPr>
            </w:r>
            <w:r>
              <w:rPr>
                <w:noProof/>
              </w:rPr>
              <w:fldChar w:fldCharType="separate"/>
            </w:r>
            <w:r>
              <w:rPr>
                <w:noProof/>
              </w:rPr>
              <w:t>5</w:t>
            </w:r>
            <w:r>
              <w:rPr>
                <w:noProof/>
              </w:rPr>
              <w:fldChar w:fldCharType="end"/>
            </w:r>
          </w:hyperlink>
        </w:p>
        <w:p w14:paraId="53A1BF62" w14:textId="05F20A74"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4" w:history="1">
            <w:r w:rsidRPr="00090529">
              <w:rPr>
                <w:rStyle w:val="Hyperlink"/>
                <w:noProof/>
              </w:rPr>
              <w:t>2.2 The opportunity</w:t>
            </w:r>
            <w:r>
              <w:rPr>
                <w:noProof/>
              </w:rPr>
              <w:tab/>
            </w:r>
            <w:r>
              <w:rPr>
                <w:noProof/>
              </w:rPr>
              <w:fldChar w:fldCharType="begin"/>
            </w:r>
            <w:r>
              <w:rPr>
                <w:noProof/>
              </w:rPr>
              <w:instrText xml:space="preserve"> PAGEREF _Toc242400174 \h </w:instrText>
            </w:r>
            <w:r>
              <w:rPr>
                <w:noProof/>
              </w:rPr>
            </w:r>
            <w:r>
              <w:rPr>
                <w:noProof/>
              </w:rPr>
              <w:fldChar w:fldCharType="separate"/>
            </w:r>
            <w:r>
              <w:rPr>
                <w:noProof/>
              </w:rPr>
              <w:t>5</w:t>
            </w:r>
            <w:r>
              <w:rPr>
                <w:noProof/>
              </w:rPr>
              <w:fldChar w:fldCharType="end"/>
            </w:r>
          </w:hyperlink>
        </w:p>
        <w:p w14:paraId="7F37F7FA" w14:textId="402E67F7"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5" w:history="1">
            <w:r w:rsidRPr="00090529">
              <w:rPr>
                <w:rStyle w:val="Hyperlink"/>
                <w:noProof/>
              </w:rPr>
              <w:t>2.3 Why now</w:t>
            </w:r>
            <w:r>
              <w:rPr>
                <w:noProof/>
              </w:rPr>
              <w:tab/>
            </w:r>
            <w:r>
              <w:rPr>
                <w:noProof/>
              </w:rPr>
              <w:fldChar w:fldCharType="begin"/>
            </w:r>
            <w:r>
              <w:rPr>
                <w:noProof/>
              </w:rPr>
              <w:instrText xml:space="preserve"> PAGEREF _Toc242400175 \h </w:instrText>
            </w:r>
            <w:r>
              <w:rPr>
                <w:noProof/>
              </w:rPr>
            </w:r>
            <w:r>
              <w:rPr>
                <w:noProof/>
              </w:rPr>
              <w:fldChar w:fldCharType="separate"/>
            </w:r>
            <w:r>
              <w:rPr>
                <w:noProof/>
              </w:rPr>
              <w:t>5</w:t>
            </w:r>
            <w:r>
              <w:rPr>
                <w:noProof/>
              </w:rPr>
              <w:fldChar w:fldCharType="end"/>
            </w:r>
          </w:hyperlink>
        </w:p>
        <w:p w14:paraId="213128CF" w14:textId="623D1E12"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6" w:history="1">
            <w:r w:rsidRPr="00090529">
              <w:rPr>
                <w:rStyle w:val="Hyperlink"/>
                <w:noProof/>
              </w:rPr>
              <w:t>3. Business objectives and success measures</w:t>
            </w:r>
            <w:r>
              <w:rPr>
                <w:noProof/>
              </w:rPr>
              <w:tab/>
            </w:r>
            <w:r>
              <w:rPr>
                <w:noProof/>
              </w:rPr>
              <w:fldChar w:fldCharType="begin"/>
            </w:r>
            <w:r>
              <w:rPr>
                <w:noProof/>
              </w:rPr>
              <w:instrText xml:space="preserve"> PAGEREF _Toc242400176 \h </w:instrText>
            </w:r>
            <w:r>
              <w:rPr>
                <w:noProof/>
              </w:rPr>
            </w:r>
            <w:r>
              <w:rPr>
                <w:noProof/>
              </w:rPr>
              <w:fldChar w:fldCharType="separate"/>
            </w:r>
            <w:r>
              <w:rPr>
                <w:noProof/>
              </w:rPr>
              <w:t>5</w:t>
            </w:r>
            <w:r>
              <w:rPr>
                <w:noProof/>
              </w:rPr>
              <w:fldChar w:fldCharType="end"/>
            </w:r>
          </w:hyperlink>
        </w:p>
        <w:p w14:paraId="75F751C1" w14:textId="6629912E"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7" w:history="1">
            <w:r w:rsidRPr="00090529">
              <w:rPr>
                <w:rStyle w:val="Hyperlink"/>
                <w:noProof/>
              </w:rPr>
              <w:t>3.1 Objectives</w:t>
            </w:r>
            <w:r>
              <w:rPr>
                <w:noProof/>
              </w:rPr>
              <w:tab/>
            </w:r>
            <w:r>
              <w:rPr>
                <w:noProof/>
              </w:rPr>
              <w:fldChar w:fldCharType="begin"/>
            </w:r>
            <w:r>
              <w:rPr>
                <w:noProof/>
              </w:rPr>
              <w:instrText xml:space="preserve"> PAGEREF _Toc242400177 \h </w:instrText>
            </w:r>
            <w:r>
              <w:rPr>
                <w:noProof/>
              </w:rPr>
            </w:r>
            <w:r>
              <w:rPr>
                <w:noProof/>
              </w:rPr>
              <w:fldChar w:fldCharType="separate"/>
            </w:r>
            <w:r>
              <w:rPr>
                <w:noProof/>
              </w:rPr>
              <w:t>5</w:t>
            </w:r>
            <w:r>
              <w:rPr>
                <w:noProof/>
              </w:rPr>
              <w:fldChar w:fldCharType="end"/>
            </w:r>
          </w:hyperlink>
        </w:p>
        <w:p w14:paraId="2C086109" w14:textId="754E9099"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8" w:history="1">
            <w:r w:rsidRPr="00090529">
              <w:rPr>
                <w:rStyle w:val="Hyperlink"/>
                <w:noProof/>
              </w:rPr>
              <w:t>3.2 Key performance indicators</w:t>
            </w:r>
            <w:r>
              <w:rPr>
                <w:noProof/>
              </w:rPr>
              <w:tab/>
            </w:r>
            <w:r>
              <w:rPr>
                <w:noProof/>
              </w:rPr>
              <w:fldChar w:fldCharType="begin"/>
            </w:r>
            <w:r>
              <w:rPr>
                <w:noProof/>
              </w:rPr>
              <w:instrText xml:space="preserve"> PAGEREF _Toc242400178 \h </w:instrText>
            </w:r>
            <w:r>
              <w:rPr>
                <w:noProof/>
              </w:rPr>
            </w:r>
            <w:r>
              <w:rPr>
                <w:noProof/>
              </w:rPr>
              <w:fldChar w:fldCharType="separate"/>
            </w:r>
            <w:r>
              <w:rPr>
                <w:noProof/>
              </w:rPr>
              <w:t>6</w:t>
            </w:r>
            <w:r>
              <w:rPr>
                <w:noProof/>
              </w:rPr>
              <w:fldChar w:fldCharType="end"/>
            </w:r>
          </w:hyperlink>
        </w:p>
        <w:p w14:paraId="587F5CED" w14:textId="56E69F75"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79" w:history="1">
            <w:r w:rsidRPr="00090529">
              <w:rPr>
                <w:rStyle w:val="Hyperlink"/>
                <w:noProof/>
              </w:rPr>
              <w:t>4. Scope</w:t>
            </w:r>
            <w:r>
              <w:rPr>
                <w:noProof/>
              </w:rPr>
              <w:tab/>
            </w:r>
            <w:r>
              <w:rPr>
                <w:noProof/>
              </w:rPr>
              <w:fldChar w:fldCharType="begin"/>
            </w:r>
            <w:r>
              <w:rPr>
                <w:noProof/>
              </w:rPr>
              <w:instrText xml:space="preserve"> PAGEREF _Toc242400179 \h </w:instrText>
            </w:r>
            <w:r>
              <w:rPr>
                <w:noProof/>
              </w:rPr>
            </w:r>
            <w:r>
              <w:rPr>
                <w:noProof/>
              </w:rPr>
              <w:fldChar w:fldCharType="separate"/>
            </w:r>
            <w:r>
              <w:rPr>
                <w:noProof/>
              </w:rPr>
              <w:t>7</w:t>
            </w:r>
            <w:r>
              <w:rPr>
                <w:noProof/>
              </w:rPr>
              <w:fldChar w:fldCharType="end"/>
            </w:r>
          </w:hyperlink>
        </w:p>
        <w:p w14:paraId="291CD4F4" w14:textId="168D197F"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0" w:history="1">
            <w:r w:rsidRPr="00090529">
              <w:rPr>
                <w:rStyle w:val="Hyperlink"/>
                <w:noProof/>
              </w:rPr>
              <w:t>4.1 In scope for the paid launch</w:t>
            </w:r>
            <w:r>
              <w:rPr>
                <w:noProof/>
              </w:rPr>
              <w:tab/>
            </w:r>
            <w:r>
              <w:rPr>
                <w:noProof/>
              </w:rPr>
              <w:fldChar w:fldCharType="begin"/>
            </w:r>
            <w:r>
              <w:rPr>
                <w:noProof/>
              </w:rPr>
              <w:instrText xml:space="preserve"> PAGEREF _Toc242400180 \h </w:instrText>
            </w:r>
            <w:r>
              <w:rPr>
                <w:noProof/>
              </w:rPr>
            </w:r>
            <w:r>
              <w:rPr>
                <w:noProof/>
              </w:rPr>
              <w:fldChar w:fldCharType="separate"/>
            </w:r>
            <w:r>
              <w:rPr>
                <w:noProof/>
              </w:rPr>
              <w:t>7</w:t>
            </w:r>
            <w:r>
              <w:rPr>
                <w:noProof/>
              </w:rPr>
              <w:fldChar w:fldCharType="end"/>
            </w:r>
          </w:hyperlink>
        </w:p>
        <w:p w14:paraId="52225AD9" w14:textId="36961B93"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1" w:history="1">
            <w:r w:rsidRPr="00090529">
              <w:rPr>
                <w:rStyle w:val="Hyperlink"/>
                <w:noProof/>
              </w:rPr>
              <w:t>4.2 Out of scope (this release)</w:t>
            </w:r>
            <w:r>
              <w:rPr>
                <w:noProof/>
              </w:rPr>
              <w:tab/>
            </w:r>
            <w:r>
              <w:rPr>
                <w:noProof/>
              </w:rPr>
              <w:fldChar w:fldCharType="begin"/>
            </w:r>
            <w:r>
              <w:rPr>
                <w:noProof/>
              </w:rPr>
              <w:instrText xml:space="preserve"> PAGEREF _Toc242400181 \h </w:instrText>
            </w:r>
            <w:r>
              <w:rPr>
                <w:noProof/>
              </w:rPr>
            </w:r>
            <w:r>
              <w:rPr>
                <w:noProof/>
              </w:rPr>
              <w:fldChar w:fldCharType="separate"/>
            </w:r>
            <w:r>
              <w:rPr>
                <w:noProof/>
              </w:rPr>
              <w:t>7</w:t>
            </w:r>
            <w:r>
              <w:rPr>
                <w:noProof/>
              </w:rPr>
              <w:fldChar w:fldCharType="end"/>
            </w:r>
          </w:hyperlink>
        </w:p>
        <w:p w14:paraId="0B04183E" w14:textId="740F4D6E"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2" w:history="1">
            <w:r w:rsidRPr="00090529">
              <w:rPr>
                <w:rStyle w:val="Hyperlink"/>
                <w:noProof/>
              </w:rPr>
              <w:t>5. Stakeholders</w:t>
            </w:r>
            <w:r>
              <w:rPr>
                <w:noProof/>
              </w:rPr>
              <w:tab/>
            </w:r>
            <w:r>
              <w:rPr>
                <w:noProof/>
              </w:rPr>
              <w:fldChar w:fldCharType="begin"/>
            </w:r>
            <w:r>
              <w:rPr>
                <w:noProof/>
              </w:rPr>
              <w:instrText xml:space="preserve"> PAGEREF _Toc242400182 \h </w:instrText>
            </w:r>
            <w:r>
              <w:rPr>
                <w:noProof/>
              </w:rPr>
            </w:r>
            <w:r>
              <w:rPr>
                <w:noProof/>
              </w:rPr>
              <w:fldChar w:fldCharType="separate"/>
            </w:r>
            <w:r>
              <w:rPr>
                <w:noProof/>
              </w:rPr>
              <w:t>8</w:t>
            </w:r>
            <w:r>
              <w:rPr>
                <w:noProof/>
              </w:rPr>
              <w:fldChar w:fldCharType="end"/>
            </w:r>
          </w:hyperlink>
        </w:p>
        <w:p w14:paraId="3722BB18" w14:textId="31BA98B4"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3" w:history="1">
            <w:r w:rsidRPr="00090529">
              <w:rPr>
                <w:rStyle w:val="Hyperlink"/>
                <w:noProof/>
              </w:rPr>
              <w:t>6. Target market and customer segments</w:t>
            </w:r>
            <w:r>
              <w:rPr>
                <w:noProof/>
              </w:rPr>
              <w:tab/>
            </w:r>
            <w:r>
              <w:rPr>
                <w:noProof/>
              </w:rPr>
              <w:fldChar w:fldCharType="begin"/>
            </w:r>
            <w:r>
              <w:rPr>
                <w:noProof/>
              </w:rPr>
              <w:instrText xml:space="preserve"> PAGEREF _Toc242400183 \h </w:instrText>
            </w:r>
            <w:r>
              <w:rPr>
                <w:noProof/>
              </w:rPr>
            </w:r>
            <w:r>
              <w:rPr>
                <w:noProof/>
              </w:rPr>
              <w:fldChar w:fldCharType="separate"/>
            </w:r>
            <w:r>
              <w:rPr>
                <w:noProof/>
              </w:rPr>
              <w:t>9</w:t>
            </w:r>
            <w:r>
              <w:rPr>
                <w:noProof/>
              </w:rPr>
              <w:fldChar w:fldCharType="end"/>
            </w:r>
          </w:hyperlink>
        </w:p>
        <w:p w14:paraId="4A7066E1" w14:textId="13237B73"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4" w:history="1">
            <w:r w:rsidRPr="00090529">
              <w:rPr>
                <w:rStyle w:val="Hyperlink"/>
                <w:noProof/>
              </w:rPr>
              <w:t>7. Value proposition and differentiation</w:t>
            </w:r>
            <w:r>
              <w:rPr>
                <w:noProof/>
              </w:rPr>
              <w:tab/>
            </w:r>
            <w:r>
              <w:rPr>
                <w:noProof/>
              </w:rPr>
              <w:fldChar w:fldCharType="begin"/>
            </w:r>
            <w:r>
              <w:rPr>
                <w:noProof/>
              </w:rPr>
              <w:instrText xml:space="preserve"> PAGEREF _Toc242400184 \h </w:instrText>
            </w:r>
            <w:r>
              <w:rPr>
                <w:noProof/>
              </w:rPr>
            </w:r>
            <w:r>
              <w:rPr>
                <w:noProof/>
              </w:rPr>
              <w:fldChar w:fldCharType="separate"/>
            </w:r>
            <w:r>
              <w:rPr>
                <w:noProof/>
              </w:rPr>
              <w:t>9</w:t>
            </w:r>
            <w:r>
              <w:rPr>
                <w:noProof/>
              </w:rPr>
              <w:fldChar w:fldCharType="end"/>
            </w:r>
          </w:hyperlink>
        </w:p>
        <w:p w14:paraId="55279370" w14:textId="67C12B41"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5" w:history="1">
            <w:r w:rsidRPr="00090529">
              <w:rPr>
                <w:rStyle w:val="Hyperlink"/>
                <w:noProof/>
              </w:rPr>
              <w:t>8. Business model and pricing</w:t>
            </w:r>
            <w:r>
              <w:rPr>
                <w:noProof/>
              </w:rPr>
              <w:tab/>
            </w:r>
            <w:r>
              <w:rPr>
                <w:noProof/>
              </w:rPr>
              <w:fldChar w:fldCharType="begin"/>
            </w:r>
            <w:r>
              <w:rPr>
                <w:noProof/>
              </w:rPr>
              <w:instrText xml:space="preserve"> PAGEREF _Toc242400185 \h </w:instrText>
            </w:r>
            <w:r>
              <w:rPr>
                <w:noProof/>
              </w:rPr>
            </w:r>
            <w:r>
              <w:rPr>
                <w:noProof/>
              </w:rPr>
              <w:fldChar w:fldCharType="separate"/>
            </w:r>
            <w:r>
              <w:rPr>
                <w:noProof/>
              </w:rPr>
              <w:t>10</w:t>
            </w:r>
            <w:r>
              <w:rPr>
                <w:noProof/>
              </w:rPr>
              <w:fldChar w:fldCharType="end"/>
            </w:r>
          </w:hyperlink>
        </w:p>
        <w:p w14:paraId="6A501763" w14:textId="7596ECC4"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6" w:history="1">
            <w:r w:rsidRPr="00090529">
              <w:rPr>
                <w:rStyle w:val="Hyperlink"/>
                <w:noProof/>
              </w:rPr>
              <w:t>8.1 Phasing</w:t>
            </w:r>
            <w:r>
              <w:rPr>
                <w:noProof/>
              </w:rPr>
              <w:tab/>
            </w:r>
            <w:r>
              <w:rPr>
                <w:noProof/>
              </w:rPr>
              <w:fldChar w:fldCharType="begin"/>
            </w:r>
            <w:r>
              <w:rPr>
                <w:noProof/>
              </w:rPr>
              <w:instrText xml:space="preserve"> PAGEREF _Toc242400186 \h </w:instrText>
            </w:r>
            <w:r>
              <w:rPr>
                <w:noProof/>
              </w:rPr>
            </w:r>
            <w:r>
              <w:rPr>
                <w:noProof/>
              </w:rPr>
              <w:fldChar w:fldCharType="separate"/>
            </w:r>
            <w:r>
              <w:rPr>
                <w:noProof/>
              </w:rPr>
              <w:t>10</w:t>
            </w:r>
            <w:r>
              <w:rPr>
                <w:noProof/>
              </w:rPr>
              <w:fldChar w:fldCharType="end"/>
            </w:r>
          </w:hyperlink>
        </w:p>
        <w:p w14:paraId="1D9E19CB" w14:textId="163103B9"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7" w:history="1">
            <w:r w:rsidRPr="00090529">
              <w:rPr>
                <w:rStyle w:val="Hyperlink"/>
                <w:noProof/>
              </w:rPr>
              <w:t>8.2 Plans and entitlements (post-beta, proposed)</w:t>
            </w:r>
            <w:r>
              <w:rPr>
                <w:noProof/>
              </w:rPr>
              <w:tab/>
            </w:r>
            <w:r>
              <w:rPr>
                <w:noProof/>
              </w:rPr>
              <w:fldChar w:fldCharType="begin"/>
            </w:r>
            <w:r>
              <w:rPr>
                <w:noProof/>
              </w:rPr>
              <w:instrText xml:space="preserve"> PAGEREF _Toc242400187 \h </w:instrText>
            </w:r>
            <w:r>
              <w:rPr>
                <w:noProof/>
              </w:rPr>
            </w:r>
            <w:r>
              <w:rPr>
                <w:noProof/>
              </w:rPr>
              <w:fldChar w:fldCharType="separate"/>
            </w:r>
            <w:r>
              <w:rPr>
                <w:noProof/>
              </w:rPr>
              <w:t>10</w:t>
            </w:r>
            <w:r>
              <w:rPr>
                <w:noProof/>
              </w:rPr>
              <w:fldChar w:fldCharType="end"/>
            </w:r>
          </w:hyperlink>
        </w:p>
        <w:p w14:paraId="555038A4" w14:textId="524B79D7"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8" w:history="1">
            <w:r w:rsidRPr="00090529">
              <w:rPr>
                <w:rStyle w:val="Hyperlink"/>
                <w:noProof/>
              </w:rPr>
              <w:t>8.3 Price points (proposed, in INR)</w:t>
            </w:r>
            <w:r>
              <w:rPr>
                <w:noProof/>
              </w:rPr>
              <w:tab/>
            </w:r>
            <w:r>
              <w:rPr>
                <w:noProof/>
              </w:rPr>
              <w:fldChar w:fldCharType="begin"/>
            </w:r>
            <w:r>
              <w:rPr>
                <w:noProof/>
              </w:rPr>
              <w:instrText xml:space="preserve"> PAGEREF _Toc242400188 \h </w:instrText>
            </w:r>
            <w:r>
              <w:rPr>
                <w:noProof/>
              </w:rPr>
            </w:r>
            <w:r>
              <w:rPr>
                <w:noProof/>
              </w:rPr>
              <w:fldChar w:fldCharType="separate"/>
            </w:r>
            <w:r>
              <w:rPr>
                <w:noProof/>
              </w:rPr>
              <w:t>10</w:t>
            </w:r>
            <w:r>
              <w:rPr>
                <w:noProof/>
              </w:rPr>
              <w:fldChar w:fldCharType="end"/>
            </w:r>
          </w:hyperlink>
        </w:p>
        <w:p w14:paraId="0199D8C1" w14:textId="47B8C312"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89" w:history="1">
            <w:r w:rsidRPr="00090529">
              <w:rPr>
                <w:rStyle w:val="Hyperlink"/>
                <w:noProof/>
              </w:rPr>
              <w:t>8.4 Revenue streams</w:t>
            </w:r>
            <w:r>
              <w:rPr>
                <w:noProof/>
              </w:rPr>
              <w:tab/>
            </w:r>
            <w:r>
              <w:rPr>
                <w:noProof/>
              </w:rPr>
              <w:fldChar w:fldCharType="begin"/>
            </w:r>
            <w:r>
              <w:rPr>
                <w:noProof/>
              </w:rPr>
              <w:instrText xml:space="preserve"> PAGEREF _Toc242400189 \h </w:instrText>
            </w:r>
            <w:r>
              <w:rPr>
                <w:noProof/>
              </w:rPr>
            </w:r>
            <w:r>
              <w:rPr>
                <w:noProof/>
              </w:rPr>
              <w:fldChar w:fldCharType="separate"/>
            </w:r>
            <w:r>
              <w:rPr>
                <w:noProof/>
              </w:rPr>
              <w:t>11</w:t>
            </w:r>
            <w:r>
              <w:rPr>
                <w:noProof/>
              </w:rPr>
              <w:fldChar w:fldCharType="end"/>
            </w:r>
          </w:hyperlink>
        </w:p>
        <w:p w14:paraId="061D0A2E" w14:textId="7107AF23"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0" w:history="1">
            <w:r w:rsidRPr="00090529">
              <w:rPr>
                <w:rStyle w:val="Hyperlink"/>
                <w:noProof/>
              </w:rPr>
              <w:t>8.5 Cost drivers</w:t>
            </w:r>
            <w:r>
              <w:rPr>
                <w:noProof/>
              </w:rPr>
              <w:tab/>
            </w:r>
            <w:r>
              <w:rPr>
                <w:noProof/>
              </w:rPr>
              <w:fldChar w:fldCharType="begin"/>
            </w:r>
            <w:r>
              <w:rPr>
                <w:noProof/>
              </w:rPr>
              <w:instrText xml:space="preserve"> PAGEREF _Toc242400190 \h </w:instrText>
            </w:r>
            <w:r>
              <w:rPr>
                <w:noProof/>
              </w:rPr>
            </w:r>
            <w:r>
              <w:rPr>
                <w:noProof/>
              </w:rPr>
              <w:fldChar w:fldCharType="separate"/>
            </w:r>
            <w:r>
              <w:rPr>
                <w:noProof/>
              </w:rPr>
              <w:t>11</w:t>
            </w:r>
            <w:r>
              <w:rPr>
                <w:noProof/>
              </w:rPr>
              <w:fldChar w:fldCharType="end"/>
            </w:r>
          </w:hyperlink>
        </w:p>
        <w:p w14:paraId="231C44AE" w14:textId="1E0726BF"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1" w:history="1">
            <w:r w:rsidRPr="00090529">
              <w:rPr>
                <w:rStyle w:val="Hyperlink"/>
                <w:noProof/>
              </w:rPr>
              <w:t>9. Business requirements</w:t>
            </w:r>
            <w:r>
              <w:rPr>
                <w:noProof/>
              </w:rPr>
              <w:tab/>
            </w:r>
            <w:r>
              <w:rPr>
                <w:noProof/>
              </w:rPr>
              <w:fldChar w:fldCharType="begin"/>
            </w:r>
            <w:r>
              <w:rPr>
                <w:noProof/>
              </w:rPr>
              <w:instrText xml:space="preserve"> PAGEREF _Toc242400191 \h </w:instrText>
            </w:r>
            <w:r>
              <w:rPr>
                <w:noProof/>
              </w:rPr>
            </w:r>
            <w:r>
              <w:rPr>
                <w:noProof/>
              </w:rPr>
              <w:fldChar w:fldCharType="separate"/>
            </w:r>
            <w:r>
              <w:rPr>
                <w:noProof/>
              </w:rPr>
              <w:t>12</w:t>
            </w:r>
            <w:r>
              <w:rPr>
                <w:noProof/>
              </w:rPr>
              <w:fldChar w:fldCharType="end"/>
            </w:r>
          </w:hyperlink>
        </w:p>
        <w:p w14:paraId="0E838E81" w14:textId="53408AD7"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2" w:history="1">
            <w:r w:rsidRPr="00090529">
              <w:rPr>
                <w:rStyle w:val="Hyperlink"/>
                <w:noProof/>
              </w:rPr>
              <w:t>10. Business process overview</w:t>
            </w:r>
            <w:r>
              <w:rPr>
                <w:noProof/>
              </w:rPr>
              <w:tab/>
            </w:r>
            <w:r>
              <w:rPr>
                <w:noProof/>
              </w:rPr>
              <w:fldChar w:fldCharType="begin"/>
            </w:r>
            <w:r>
              <w:rPr>
                <w:noProof/>
              </w:rPr>
              <w:instrText xml:space="preserve"> PAGEREF _Toc242400192 \h </w:instrText>
            </w:r>
            <w:r>
              <w:rPr>
                <w:noProof/>
              </w:rPr>
            </w:r>
            <w:r>
              <w:rPr>
                <w:noProof/>
              </w:rPr>
              <w:fldChar w:fldCharType="separate"/>
            </w:r>
            <w:r>
              <w:rPr>
                <w:noProof/>
              </w:rPr>
              <w:t>14</w:t>
            </w:r>
            <w:r>
              <w:rPr>
                <w:noProof/>
              </w:rPr>
              <w:fldChar w:fldCharType="end"/>
            </w:r>
          </w:hyperlink>
        </w:p>
        <w:p w14:paraId="67FEA365" w14:textId="258D721D"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3" w:history="1">
            <w:r w:rsidRPr="00090529">
              <w:rPr>
                <w:rStyle w:val="Hyperlink"/>
                <w:noProof/>
              </w:rPr>
              <w:t>10.1 Acquisition-to-revenue funnel</w:t>
            </w:r>
            <w:r>
              <w:rPr>
                <w:noProof/>
              </w:rPr>
              <w:tab/>
            </w:r>
            <w:r>
              <w:rPr>
                <w:noProof/>
              </w:rPr>
              <w:fldChar w:fldCharType="begin"/>
            </w:r>
            <w:r>
              <w:rPr>
                <w:noProof/>
              </w:rPr>
              <w:instrText xml:space="preserve"> PAGEREF _Toc242400193 \h </w:instrText>
            </w:r>
            <w:r>
              <w:rPr>
                <w:noProof/>
              </w:rPr>
            </w:r>
            <w:r>
              <w:rPr>
                <w:noProof/>
              </w:rPr>
              <w:fldChar w:fldCharType="separate"/>
            </w:r>
            <w:r>
              <w:rPr>
                <w:noProof/>
              </w:rPr>
              <w:t>14</w:t>
            </w:r>
            <w:r>
              <w:rPr>
                <w:noProof/>
              </w:rPr>
              <w:fldChar w:fldCharType="end"/>
            </w:r>
          </w:hyperlink>
        </w:p>
        <w:p w14:paraId="2ECF488D" w14:textId="70E88F9E"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4" w:history="1">
            <w:r w:rsidRPr="00090529">
              <w:rPr>
                <w:rStyle w:val="Hyperlink"/>
                <w:noProof/>
              </w:rPr>
              <w:t>10.2 Supporting processes</w:t>
            </w:r>
            <w:r>
              <w:rPr>
                <w:noProof/>
              </w:rPr>
              <w:tab/>
            </w:r>
            <w:r>
              <w:rPr>
                <w:noProof/>
              </w:rPr>
              <w:fldChar w:fldCharType="begin"/>
            </w:r>
            <w:r>
              <w:rPr>
                <w:noProof/>
              </w:rPr>
              <w:instrText xml:space="preserve"> PAGEREF _Toc242400194 \h </w:instrText>
            </w:r>
            <w:r>
              <w:rPr>
                <w:noProof/>
              </w:rPr>
            </w:r>
            <w:r>
              <w:rPr>
                <w:noProof/>
              </w:rPr>
              <w:fldChar w:fldCharType="separate"/>
            </w:r>
            <w:r>
              <w:rPr>
                <w:noProof/>
              </w:rPr>
              <w:t>14</w:t>
            </w:r>
            <w:r>
              <w:rPr>
                <w:noProof/>
              </w:rPr>
              <w:fldChar w:fldCharType="end"/>
            </w:r>
          </w:hyperlink>
        </w:p>
        <w:p w14:paraId="611F05C3" w14:textId="72D43FBE"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5" w:history="1">
            <w:r w:rsidRPr="00090529">
              <w:rPr>
                <w:rStyle w:val="Hyperlink"/>
                <w:noProof/>
              </w:rPr>
              <w:t>11. Regulatory, legal and compliance requirements</w:t>
            </w:r>
            <w:r>
              <w:rPr>
                <w:noProof/>
              </w:rPr>
              <w:tab/>
            </w:r>
            <w:r>
              <w:rPr>
                <w:noProof/>
              </w:rPr>
              <w:fldChar w:fldCharType="begin"/>
            </w:r>
            <w:r>
              <w:rPr>
                <w:noProof/>
              </w:rPr>
              <w:instrText xml:space="preserve"> PAGEREF _Toc242400195 \h </w:instrText>
            </w:r>
            <w:r>
              <w:rPr>
                <w:noProof/>
              </w:rPr>
            </w:r>
            <w:r>
              <w:rPr>
                <w:noProof/>
              </w:rPr>
              <w:fldChar w:fldCharType="separate"/>
            </w:r>
            <w:r>
              <w:rPr>
                <w:noProof/>
              </w:rPr>
              <w:t>14</w:t>
            </w:r>
            <w:r>
              <w:rPr>
                <w:noProof/>
              </w:rPr>
              <w:fldChar w:fldCharType="end"/>
            </w:r>
          </w:hyperlink>
        </w:p>
        <w:p w14:paraId="7E2D010C" w14:textId="78D581D3"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6" w:history="1">
            <w:r w:rsidRPr="00090529">
              <w:rPr>
                <w:rStyle w:val="Hyperlink"/>
                <w:noProof/>
              </w:rPr>
              <w:t>12. Assumptions, constraints and dependencies</w:t>
            </w:r>
            <w:r>
              <w:rPr>
                <w:noProof/>
              </w:rPr>
              <w:tab/>
            </w:r>
            <w:r>
              <w:rPr>
                <w:noProof/>
              </w:rPr>
              <w:fldChar w:fldCharType="begin"/>
            </w:r>
            <w:r>
              <w:rPr>
                <w:noProof/>
              </w:rPr>
              <w:instrText xml:space="preserve"> PAGEREF _Toc242400196 \h </w:instrText>
            </w:r>
            <w:r>
              <w:rPr>
                <w:noProof/>
              </w:rPr>
            </w:r>
            <w:r>
              <w:rPr>
                <w:noProof/>
              </w:rPr>
              <w:fldChar w:fldCharType="separate"/>
            </w:r>
            <w:r>
              <w:rPr>
                <w:noProof/>
              </w:rPr>
              <w:t>16</w:t>
            </w:r>
            <w:r>
              <w:rPr>
                <w:noProof/>
              </w:rPr>
              <w:fldChar w:fldCharType="end"/>
            </w:r>
          </w:hyperlink>
        </w:p>
        <w:p w14:paraId="1F8E2930" w14:textId="556098CA"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7" w:history="1">
            <w:r w:rsidRPr="00090529">
              <w:rPr>
                <w:rStyle w:val="Hyperlink"/>
                <w:noProof/>
              </w:rPr>
              <w:t>12.1 Assumptions</w:t>
            </w:r>
            <w:r>
              <w:rPr>
                <w:noProof/>
              </w:rPr>
              <w:tab/>
            </w:r>
            <w:r>
              <w:rPr>
                <w:noProof/>
              </w:rPr>
              <w:fldChar w:fldCharType="begin"/>
            </w:r>
            <w:r>
              <w:rPr>
                <w:noProof/>
              </w:rPr>
              <w:instrText xml:space="preserve"> PAGEREF _Toc242400197 \h </w:instrText>
            </w:r>
            <w:r>
              <w:rPr>
                <w:noProof/>
              </w:rPr>
            </w:r>
            <w:r>
              <w:rPr>
                <w:noProof/>
              </w:rPr>
              <w:fldChar w:fldCharType="separate"/>
            </w:r>
            <w:r>
              <w:rPr>
                <w:noProof/>
              </w:rPr>
              <w:t>16</w:t>
            </w:r>
            <w:r>
              <w:rPr>
                <w:noProof/>
              </w:rPr>
              <w:fldChar w:fldCharType="end"/>
            </w:r>
          </w:hyperlink>
        </w:p>
        <w:p w14:paraId="2BCEEBC8" w14:textId="22E18670"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8" w:history="1">
            <w:r w:rsidRPr="00090529">
              <w:rPr>
                <w:rStyle w:val="Hyperlink"/>
                <w:noProof/>
              </w:rPr>
              <w:t>12.2 Constraints</w:t>
            </w:r>
            <w:r>
              <w:rPr>
                <w:noProof/>
              </w:rPr>
              <w:tab/>
            </w:r>
            <w:r>
              <w:rPr>
                <w:noProof/>
              </w:rPr>
              <w:fldChar w:fldCharType="begin"/>
            </w:r>
            <w:r>
              <w:rPr>
                <w:noProof/>
              </w:rPr>
              <w:instrText xml:space="preserve"> PAGEREF _Toc242400198 \h </w:instrText>
            </w:r>
            <w:r>
              <w:rPr>
                <w:noProof/>
              </w:rPr>
            </w:r>
            <w:r>
              <w:rPr>
                <w:noProof/>
              </w:rPr>
              <w:fldChar w:fldCharType="separate"/>
            </w:r>
            <w:r>
              <w:rPr>
                <w:noProof/>
              </w:rPr>
              <w:t>16</w:t>
            </w:r>
            <w:r>
              <w:rPr>
                <w:noProof/>
              </w:rPr>
              <w:fldChar w:fldCharType="end"/>
            </w:r>
          </w:hyperlink>
        </w:p>
        <w:p w14:paraId="3C382D3A" w14:textId="37786226" w:rsidR="00831AA0" w:rsidRDefault="00831AA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199" w:history="1">
            <w:r w:rsidRPr="00090529">
              <w:rPr>
                <w:rStyle w:val="Hyperlink"/>
                <w:noProof/>
              </w:rPr>
              <w:t>12.3 Dependencies</w:t>
            </w:r>
            <w:r>
              <w:rPr>
                <w:noProof/>
              </w:rPr>
              <w:tab/>
            </w:r>
            <w:r>
              <w:rPr>
                <w:noProof/>
              </w:rPr>
              <w:fldChar w:fldCharType="begin"/>
            </w:r>
            <w:r>
              <w:rPr>
                <w:noProof/>
              </w:rPr>
              <w:instrText xml:space="preserve"> PAGEREF _Toc242400199 \h </w:instrText>
            </w:r>
            <w:r>
              <w:rPr>
                <w:noProof/>
              </w:rPr>
            </w:r>
            <w:r>
              <w:rPr>
                <w:noProof/>
              </w:rPr>
              <w:fldChar w:fldCharType="separate"/>
            </w:r>
            <w:r>
              <w:rPr>
                <w:noProof/>
              </w:rPr>
              <w:t>16</w:t>
            </w:r>
            <w:r>
              <w:rPr>
                <w:noProof/>
              </w:rPr>
              <w:fldChar w:fldCharType="end"/>
            </w:r>
          </w:hyperlink>
        </w:p>
        <w:p w14:paraId="522BCE2E" w14:textId="3A831DB9"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00" w:history="1">
            <w:r w:rsidRPr="00090529">
              <w:rPr>
                <w:rStyle w:val="Hyperlink"/>
                <w:noProof/>
              </w:rPr>
              <w:t>13. Risks and mitigations</w:t>
            </w:r>
            <w:r>
              <w:rPr>
                <w:noProof/>
              </w:rPr>
              <w:tab/>
            </w:r>
            <w:r>
              <w:rPr>
                <w:noProof/>
              </w:rPr>
              <w:fldChar w:fldCharType="begin"/>
            </w:r>
            <w:r>
              <w:rPr>
                <w:noProof/>
              </w:rPr>
              <w:instrText xml:space="preserve"> PAGEREF _Toc242400200 \h </w:instrText>
            </w:r>
            <w:r>
              <w:rPr>
                <w:noProof/>
              </w:rPr>
            </w:r>
            <w:r>
              <w:rPr>
                <w:noProof/>
              </w:rPr>
              <w:fldChar w:fldCharType="separate"/>
            </w:r>
            <w:r>
              <w:rPr>
                <w:noProof/>
              </w:rPr>
              <w:t>16</w:t>
            </w:r>
            <w:r>
              <w:rPr>
                <w:noProof/>
              </w:rPr>
              <w:fldChar w:fldCharType="end"/>
            </w:r>
          </w:hyperlink>
        </w:p>
        <w:p w14:paraId="759198D1" w14:textId="5C07ABEA"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01" w:history="1">
            <w:r w:rsidRPr="00090529">
              <w:rPr>
                <w:rStyle w:val="Hyperlink"/>
                <w:noProof/>
              </w:rPr>
              <w:t>14. High-level roadmap</w:t>
            </w:r>
            <w:r>
              <w:rPr>
                <w:noProof/>
              </w:rPr>
              <w:tab/>
            </w:r>
            <w:r>
              <w:rPr>
                <w:noProof/>
              </w:rPr>
              <w:fldChar w:fldCharType="begin"/>
            </w:r>
            <w:r>
              <w:rPr>
                <w:noProof/>
              </w:rPr>
              <w:instrText xml:space="preserve"> PAGEREF _Toc242400201 \h </w:instrText>
            </w:r>
            <w:r>
              <w:rPr>
                <w:noProof/>
              </w:rPr>
            </w:r>
            <w:r>
              <w:rPr>
                <w:noProof/>
              </w:rPr>
              <w:fldChar w:fldCharType="separate"/>
            </w:r>
            <w:r>
              <w:rPr>
                <w:noProof/>
              </w:rPr>
              <w:t>17</w:t>
            </w:r>
            <w:r>
              <w:rPr>
                <w:noProof/>
              </w:rPr>
              <w:fldChar w:fldCharType="end"/>
            </w:r>
          </w:hyperlink>
        </w:p>
        <w:p w14:paraId="6DA08F85" w14:textId="195912B6"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02" w:history="1">
            <w:r w:rsidRPr="00090529">
              <w:rPr>
                <w:rStyle w:val="Hyperlink"/>
                <w:noProof/>
              </w:rPr>
              <w:t>15. Open business decisions</w:t>
            </w:r>
            <w:r>
              <w:rPr>
                <w:noProof/>
              </w:rPr>
              <w:tab/>
            </w:r>
            <w:r>
              <w:rPr>
                <w:noProof/>
              </w:rPr>
              <w:fldChar w:fldCharType="begin"/>
            </w:r>
            <w:r>
              <w:rPr>
                <w:noProof/>
              </w:rPr>
              <w:instrText xml:space="preserve"> PAGEREF _Toc242400202 \h </w:instrText>
            </w:r>
            <w:r>
              <w:rPr>
                <w:noProof/>
              </w:rPr>
            </w:r>
            <w:r>
              <w:rPr>
                <w:noProof/>
              </w:rPr>
              <w:fldChar w:fldCharType="separate"/>
            </w:r>
            <w:r>
              <w:rPr>
                <w:noProof/>
              </w:rPr>
              <w:t>17</w:t>
            </w:r>
            <w:r>
              <w:rPr>
                <w:noProof/>
              </w:rPr>
              <w:fldChar w:fldCharType="end"/>
            </w:r>
          </w:hyperlink>
        </w:p>
        <w:p w14:paraId="43AEDC6C" w14:textId="02C642A1"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03" w:history="1">
            <w:r w:rsidRPr="00090529">
              <w:rPr>
                <w:rStyle w:val="Hyperlink"/>
                <w:noProof/>
              </w:rPr>
              <w:t>16. Approval</w:t>
            </w:r>
            <w:r>
              <w:rPr>
                <w:noProof/>
              </w:rPr>
              <w:tab/>
            </w:r>
            <w:r>
              <w:rPr>
                <w:noProof/>
              </w:rPr>
              <w:fldChar w:fldCharType="begin"/>
            </w:r>
            <w:r>
              <w:rPr>
                <w:noProof/>
              </w:rPr>
              <w:instrText xml:space="preserve"> PAGEREF _Toc242400203 \h </w:instrText>
            </w:r>
            <w:r>
              <w:rPr>
                <w:noProof/>
              </w:rPr>
            </w:r>
            <w:r>
              <w:rPr>
                <w:noProof/>
              </w:rPr>
              <w:fldChar w:fldCharType="separate"/>
            </w:r>
            <w:r>
              <w:rPr>
                <w:noProof/>
              </w:rPr>
              <w:t>18</w:t>
            </w:r>
            <w:r>
              <w:rPr>
                <w:noProof/>
              </w:rPr>
              <w:fldChar w:fldCharType="end"/>
            </w:r>
          </w:hyperlink>
        </w:p>
        <w:p w14:paraId="264B05DC" w14:textId="3B87348A" w:rsidR="00831AA0" w:rsidRDefault="00831AA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04" w:history="1">
            <w:r w:rsidRPr="00090529">
              <w:rPr>
                <w:rStyle w:val="Hyperlink"/>
                <w:noProof/>
              </w:rPr>
              <w:t>Appendix A. Glossary</w:t>
            </w:r>
            <w:r>
              <w:rPr>
                <w:noProof/>
              </w:rPr>
              <w:tab/>
            </w:r>
            <w:r>
              <w:rPr>
                <w:noProof/>
              </w:rPr>
              <w:fldChar w:fldCharType="begin"/>
            </w:r>
            <w:r>
              <w:rPr>
                <w:noProof/>
              </w:rPr>
              <w:instrText xml:space="preserve"> PAGEREF _Toc242400204 \h </w:instrText>
            </w:r>
            <w:r>
              <w:rPr>
                <w:noProof/>
              </w:rPr>
            </w:r>
            <w:r>
              <w:rPr>
                <w:noProof/>
              </w:rPr>
              <w:fldChar w:fldCharType="separate"/>
            </w:r>
            <w:r>
              <w:rPr>
                <w:noProof/>
              </w:rPr>
              <w:t>18</w:t>
            </w:r>
            <w:r>
              <w:rPr>
                <w:noProof/>
              </w:rPr>
              <w:fldChar w:fldCharType="end"/>
            </w:r>
          </w:hyperlink>
        </w:p>
        <w:p w14:paraId="2EF19712" w14:textId="272C8E9B" w:rsidR="005169BC" w:rsidRDefault="003C0994">
          <w:r>
            <w:fldChar w:fldCharType="end"/>
          </w:r>
        </w:p>
      </w:sdtContent>
    </w:sdt>
    <w:p w14:paraId="053D5D31" w14:textId="77777777" w:rsidR="005169BC" w:rsidRDefault="003C0994">
      <w:r>
        <w:br w:type="page"/>
      </w:r>
    </w:p>
    <w:p w14:paraId="1E2CD780" w14:textId="77777777" w:rsidR="005169BC" w:rsidRDefault="003C0994">
      <w:pPr>
        <w:pStyle w:val="Heading1"/>
      </w:pPr>
      <w:bookmarkStart w:id="0" w:name="_Toc242400171"/>
      <w:r>
        <w:lastRenderedPageBreak/>
        <w:t>1. Executive summary</w:t>
      </w:r>
      <w:bookmarkEnd w:id="0"/>
    </w:p>
    <w:p w14:paraId="395413E8" w14:textId="77777777" w:rsidR="005169BC" w:rsidRDefault="003C0994">
      <w:pPr>
        <w:pStyle w:val="Body"/>
      </w:pPr>
      <w:r>
        <w:t>Vinaadi AI is a Tamil-first astrology companion for the web and for mobile. It turns a person's birth chart (</w:t>
      </w:r>
      <w:r>
        <w:rPr>
          <w:i/>
          <w:iCs/>
        </w:rPr>
        <w:t>jadhagam</w:t>
      </w:r>
      <w:r>
        <w:t>) and the daily Tamil almanac (</w:t>
      </w:r>
      <w:r>
        <w:rPr>
          <w:i/>
          <w:iCs/>
        </w:rPr>
        <w:t>panchangam</w:t>
      </w:r>
      <w:r>
        <w:t>) into calm, practical guidance for everyday life. That guidance covers the day ahead, the year ahead, family harmony, marriage compatibility, auspicious timing and remedies.</w:t>
      </w:r>
    </w:p>
    <w:p w14:paraId="698C6CEB" w14:textId="77777777" w:rsidR="005169BC" w:rsidRDefault="003C0994">
      <w:pPr>
        <w:pStyle w:val="Body"/>
      </w:pPr>
      <w:r>
        <w:t>Tamil astrology is a daily habit for millions of households. Today it is served in three main ways:</w:t>
      </w:r>
    </w:p>
    <w:p w14:paraId="4B3B51B5" w14:textId="77777777" w:rsidR="005169BC" w:rsidRDefault="003C0994">
      <w:pPr>
        <w:pStyle w:val="ListBody"/>
        <w:numPr>
          <w:ilvl w:val="0"/>
          <w:numId w:val="2"/>
        </w:numPr>
      </w:pPr>
      <w:r>
        <w:t>consultations with a human astrologer, which are reactive and expensive;</w:t>
      </w:r>
    </w:p>
    <w:p w14:paraId="3DBA5A88" w14:textId="77777777" w:rsidR="005169BC" w:rsidRDefault="003C0994">
      <w:pPr>
        <w:pStyle w:val="ListBody"/>
        <w:numPr>
          <w:ilvl w:val="0"/>
          <w:numId w:val="2"/>
        </w:numPr>
      </w:pPr>
      <w:r>
        <w:t>printed almanacs, which are generic and not personal;</w:t>
      </w:r>
    </w:p>
    <w:p w14:paraId="312FDBB7" w14:textId="77777777" w:rsidR="005169BC" w:rsidRDefault="003C0994">
      <w:pPr>
        <w:pStyle w:val="ListBody"/>
        <w:numPr>
          <w:ilvl w:val="0"/>
          <w:numId w:val="2"/>
        </w:numPr>
      </w:pPr>
      <w:r>
        <w:t>apps that are mostly Hindi- or English-first and often lean on fear.</w:t>
      </w:r>
    </w:p>
    <w:p w14:paraId="140CB9D3" w14:textId="77777777" w:rsidR="005169BC" w:rsidRDefault="003C0994">
      <w:pPr>
        <w:pStyle w:val="Body"/>
      </w:pPr>
      <w:r>
        <w:t>Vinaadi's business case rests on three things existing products do not offer together:</w:t>
      </w:r>
    </w:p>
    <w:p w14:paraId="47418BEC" w14:textId="77777777" w:rsidR="005169BC" w:rsidRDefault="003C0994">
      <w:pPr>
        <w:pStyle w:val="ListBody"/>
        <w:numPr>
          <w:ilvl w:val="0"/>
          <w:numId w:val="3"/>
        </w:numPr>
      </w:pPr>
      <w:r>
        <w:rPr>
          <w:b/>
          <w:bCs/>
        </w:rPr>
        <w:t>Precision you can check.</w:t>
      </w:r>
      <w:r>
        <w:t xml:space="preserve"> Every calculation uses astronomical ephemeris data (Thirukanitham / Drik Ganita, Lahiri ayanamsa) and city-specific sunrise. It does not use regional averages.</w:t>
      </w:r>
    </w:p>
    <w:p w14:paraId="38A1C662" w14:textId="77777777" w:rsidR="005169BC" w:rsidRDefault="003C0994">
      <w:pPr>
        <w:pStyle w:val="ListBody"/>
        <w:numPr>
          <w:ilvl w:val="0"/>
          <w:numId w:val="3"/>
        </w:numPr>
      </w:pPr>
      <w:r>
        <w:rPr>
          <w:b/>
          <w:bCs/>
        </w:rPr>
        <w:t>Tamil-first, without fear.</w:t>
      </w:r>
      <w:r>
        <w:t xml:space="preserve"> Every interpretation follows a fixed tone rule: </w:t>
      </w:r>
      <w:r>
        <w:rPr>
          <w:i/>
          <w:iCs/>
        </w:rPr>
        <w:t>tendency, then helpful action, then a positive frame</w:t>
      </w:r>
      <w:r>
        <w:t>. The product never predicts doom.</w:t>
      </w:r>
    </w:p>
    <w:p w14:paraId="31447BCA" w14:textId="77777777" w:rsidR="005169BC" w:rsidRDefault="003C0994">
      <w:pPr>
        <w:pStyle w:val="ListBody"/>
        <w:numPr>
          <w:ilvl w:val="0"/>
          <w:numId w:val="3"/>
        </w:numPr>
      </w:pPr>
      <w:r>
        <w:rPr>
          <w:b/>
          <w:bCs/>
        </w:rPr>
        <w:t>A lifelong family companion.</w:t>
      </w:r>
      <w:r>
        <w:t xml:space="preserve"> Vinaadi is used daily, not as a one-time chart reading. It follows the user and their family through life stages, planetary periods and important events.</w:t>
      </w:r>
    </w:p>
    <w:p w14:paraId="2B4DB439" w14:textId="77777777" w:rsidR="005169BC" w:rsidRDefault="003C0994">
      <w:pPr>
        <w:pStyle w:val="Body"/>
      </w:pPr>
      <w:r>
        <w:rPr>
          <w:b/>
          <w:bCs/>
        </w:rPr>
        <w:t>Current state (October 2026).</w:t>
      </w:r>
      <w:r>
        <w:t xml:space="preserve"> The core product is built and running as an </w:t>
      </w:r>
      <w:r>
        <w:rPr>
          <w:b/>
          <w:bCs/>
        </w:rPr>
        <w:t>open beta</w:t>
      </w:r>
      <w:r>
        <w:t xml:space="preserve">. Every signed-in user gets all features free while the service is refined. The web application, the public tools and content site, and the Android/iOS app share one backend. The business decision recorded for this phase is: </w:t>
      </w:r>
      <w:r>
        <w:rPr>
          <w:i/>
          <w:iCs/>
        </w:rPr>
        <w:t>launch the open beta, validate it in production, and then introduce paid plans.</w:t>
      </w:r>
    </w:p>
    <w:p w14:paraId="5F07BF41" w14:textId="77777777" w:rsidR="005169BC" w:rsidRDefault="003C0994">
      <w:pPr>
        <w:pStyle w:val="Body"/>
      </w:pPr>
      <w:r>
        <w:rPr>
          <w:b/>
          <w:bCs/>
        </w:rPr>
        <w:t>What this document asks for.</w:t>
      </w:r>
      <w:r>
        <w:t xml:space="preserve"> Stakeholder agreement on:</w:t>
      </w:r>
    </w:p>
    <w:p w14:paraId="47410491" w14:textId="77777777" w:rsidR="005169BC" w:rsidRDefault="003C0994">
      <w:pPr>
        <w:pStyle w:val="ListBody"/>
        <w:numPr>
          <w:ilvl w:val="0"/>
          <w:numId w:val="2"/>
        </w:numPr>
      </w:pPr>
      <w:r>
        <w:t>the business objectives and success measures (Section 3);</w:t>
      </w:r>
    </w:p>
    <w:p w14:paraId="2459145B" w14:textId="77777777" w:rsidR="005169BC" w:rsidRDefault="003C0994">
      <w:pPr>
        <w:pStyle w:val="ListBody"/>
        <w:numPr>
          <w:ilvl w:val="0"/>
          <w:numId w:val="2"/>
        </w:numPr>
      </w:pPr>
      <w:r>
        <w:t>the scope boundary for the paid launch (Section 4);</w:t>
      </w:r>
    </w:p>
    <w:p w14:paraId="086EAD32" w14:textId="77777777" w:rsidR="005169BC" w:rsidRDefault="003C0994">
      <w:pPr>
        <w:pStyle w:val="ListBody"/>
        <w:numPr>
          <w:ilvl w:val="0"/>
          <w:numId w:val="2"/>
        </w:numPr>
      </w:pPr>
      <w:r>
        <w:t>the pricing model (Section 8);</w:t>
      </w:r>
    </w:p>
    <w:p w14:paraId="18F70B3E" w14:textId="77777777" w:rsidR="005169BC" w:rsidRDefault="003C0994">
      <w:pPr>
        <w:pStyle w:val="ListBody"/>
        <w:numPr>
          <w:ilvl w:val="0"/>
          <w:numId w:val="2"/>
        </w:numPr>
      </w:pPr>
      <w:r>
        <w:t>the open business decisions listed in Section 15.</w:t>
      </w:r>
    </w:p>
    <w:p w14:paraId="58770637" w14:textId="77777777" w:rsidR="005169BC" w:rsidRDefault="003C0994">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color w:val="4A3A20"/>
        </w:rPr>
        <w:t xml:space="preserve">This BRD states </w:t>
      </w:r>
      <w:r>
        <w:rPr>
          <w:i/>
          <w:iCs/>
          <w:color w:val="4A3A20"/>
        </w:rPr>
        <w:t>why</w:t>
      </w:r>
      <w:r>
        <w:rPr>
          <w:color w:val="4A3A20"/>
        </w:rPr>
        <w:t xml:space="preserve"> and </w:t>
      </w:r>
      <w:r>
        <w:rPr>
          <w:i/>
          <w:iCs/>
          <w:color w:val="4A3A20"/>
        </w:rPr>
        <w:t>what the business needs</w:t>
      </w:r>
      <w:r>
        <w:rPr>
          <w:color w:val="4A3A20"/>
        </w:rPr>
        <w:t xml:space="preserve">. The Product Requirements Document (VIN-PRD-001) describes </w:t>
      </w:r>
      <w:r>
        <w:rPr>
          <w:i/>
          <w:iCs/>
          <w:color w:val="4A3A20"/>
        </w:rPr>
        <w:t>what the product does for users</w:t>
      </w:r>
      <w:r>
        <w:rPr>
          <w:color w:val="4A3A20"/>
        </w:rPr>
        <w:t xml:space="preserve">. The Functional Requirements Document (VIN-FRD-001) specifies </w:t>
      </w:r>
      <w:r>
        <w:rPr>
          <w:i/>
          <w:iCs/>
          <w:color w:val="4A3A20"/>
        </w:rPr>
        <w:t>how the system must behave</w:t>
      </w:r>
      <w:r>
        <w:rPr>
          <w:color w:val="4A3A20"/>
        </w:rPr>
        <w:t>. Each requirement in those documents traces back to a business requirement here.</w:t>
      </w:r>
    </w:p>
    <w:p w14:paraId="69364AC3" w14:textId="77777777" w:rsidR="005169BC" w:rsidRDefault="003C0994">
      <w:r>
        <w:br w:type="page"/>
      </w:r>
    </w:p>
    <w:p w14:paraId="62DF126C" w14:textId="77777777" w:rsidR="005169BC" w:rsidRDefault="003C0994">
      <w:pPr>
        <w:pStyle w:val="Heading1"/>
      </w:pPr>
      <w:bookmarkStart w:id="1" w:name="_Toc242400172"/>
      <w:r>
        <w:lastRenderedPageBreak/>
        <w:t>2. Business context</w:t>
      </w:r>
      <w:bookmarkEnd w:id="1"/>
    </w:p>
    <w:p w14:paraId="22D2B58B" w14:textId="77777777" w:rsidR="005169BC" w:rsidRDefault="003C0994">
      <w:pPr>
        <w:pStyle w:val="Heading2"/>
      </w:pPr>
      <w:bookmarkStart w:id="2" w:name="_Toc242400173"/>
      <w:r>
        <w:t>2.1 The problem</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941"/>
        <w:gridCol w:w="4137"/>
      </w:tblGrid>
      <w:tr w:rsidR="005169BC" w14:paraId="644E03F2" w14:textId="77777777">
        <w:trPr>
          <w:cantSplit/>
          <w:tblHeader/>
        </w:trPr>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88B5617" w14:textId="77777777" w:rsidR="005169BC" w:rsidRDefault="003C0994">
            <w:pPr>
              <w:spacing w:line="264" w:lineRule="auto"/>
            </w:pPr>
            <w:r>
              <w:rPr>
                <w:b/>
                <w:bCs/>
                <w:color w:val="FFFFFF"/>
                <w:sz w:val="19"/>
                <w:szCs w:val="19"/>
              </w:rPr>
              <w:t>Who</w:t>
            </w:r>
          </w:p>
        </w:tc>
        <w:tc>
          <w:tcPr>
            <w:tcW w:w="394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72537F" w14:textId="77777777" w:rsidR="005169BC" w:rsidRDefault="003C0994">
            <w:pPr>
              <w:spacing w:line="264" w:lineRule="auto"/>
            </w:pPr>
            <w:r>
              <w:rPr>
                <w:b/>
                <w:bCs/>
                <w:color w:val="FFFFFF"/>
                <w:sz w:val="19"/>
                <w:szCs w:val="19"/>
              </w:rPr>
              <w:t>Today's experience</w:t>
            </w:r>
          </w:p>
        </w:tc>
        <w:tc>
          <w:tcPr>
            <w:tcW w:w="413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0FA103F" w14:textId="77777777" w:rsidR="005169BC" w:rsidRDefault="003C0994">
            <w:pPr>
              <w:spacing w:line="264" w:lineRule="auto"/>
            </w:pPr>
            <w:r>
              <w:rPr>
                <w:b/>
                <w:bCs/>
                <w:color w:val="FFFFFF"/>
                <w:sz w:val="19"/>
                <w:szCs w:val="19"/>
              </w:rPr>
              <w:t>Cost of the status quo</w:t>
            </w:r>
          </w:p>
        </w:tc>
      </w:tr>
      <w:tr w:rsidR="005169BC" w14:paraId="36193660" w14:textId="77777777">
        <w:trPr>
          <w:cantSplit/>
        </w:trPr>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FA4A8F" w14:textId="77777777" w:rsidR="005169BC" w:rsidRDefault="003C0994">
            <w:pPr>
              <w:spacing w:line="264" w:lineRule="auto"/>
            </w:pPr>
            <w:r>
              <w:rPr>
                <w:sz w:val="19"/>
                <w:szCs w:val="19"/>
              </w:rPr>
              <w:t>Tamil families</w:t>
            </w:r>
          </w:p>
        </w:tc>
        <w:tc>
          <w:tcPr>
            <w:tcW w:w="39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0B1C26" w14:textId="77777777" w:rsidR="005169BC" w:rsidRDefault="003C0994">
            <w:pPr>
              <w:spacing w:line="264" w:lineRule="auto"/>
            </w:pPr>
            <w:r>
              <w:rPr>
                <w:sz w:val="19"/>
                <w:szCs w:val="19"/>
              </w:rPr>
              <w:t>Consult an astrologer for major events: marriage matching, naming a child, house-warming dates</w:t>
            </w:r>
          </w:p>
        </w:tc>
        <w:tc>
          <w:tcPr>
            <w:tcW w:w="413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43D398" w14:textId="77777777" w:rsidR="005169BC" w:rsidRDefault="003C0994">
            <w:pPr>
              <w:spacing w:line="264" w:lineRule="auto"/>
            </w:pPr>
            <w:r>
              <w:rPr>
                <w:sz w:val="19"/>
                <w:szCs w:val="19"/>
              </w:rPr>
              <w:t>Expensive, slow, reactive; quality varies widely between practitioners</w:t>
            </w:r>
          </w:p>
        </w:tc>
      </w:tr>
      <w:tr w:rsidR="005169BC" w14:paraId="4C0FAF3F" w14:textId="77777777">
        <w:trPr>
          <w:cantSplit/>
        </w:trPr>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47D7A5" w14:textId="77777777" w:rsidR="005169BC" w:rsidRDefault="003C0994">
            <w:pPr>
              <w:spacing w:line="264" w:lineRule="auto"/>
            </w:pPr>
            <w:r>
              <w:rPr>
                <w:sz w:val="19"/>
                <w:szCs w:val="19"/>
              </w:rPr>
              <w:t>Daily practitioners</w:t>
            </w:r>
          </w:p>
        </w:tc>
        <w:tc>
          <w:tcPr>
            <w:tcW w:w="39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289574" w14:textId="77777777" w:rsidR="005169BC" w:rsidRDefault="003C0994">
            <w:pPr>
              <w:spacing w:line="264" w:lineRule="auto"/>
            </w:pPr>
            <w:r>
              <w:rPr>
                <w:sz w:val="19"/>
                <w:szCs w:val="19"/>
              </w:rPr>
              <w:t>Read a printed or generic panchangam: rahu kalam, nalla neram, festival days</w:t>
            </w:r>
          </w:p>
        </w:tc>
        <w:tc>
          <w:tcPr>
            <w:tcW w:w="413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FA6C0B" w14:textId="77777777" w:rsidR="005169BC" w:rsidRDefault="003C0994">
            <w:pPr>
              <w:spacing w:line="264" w:lineRule="auto"/>
            </w:pPr>
            <w:r>
              <w:rPr>
                <w:sz w:val="19"/>
                <w:szCs w:val="19"/>
              </w:rPr>
              <w:t>Timings are averaged for a region, so they can be off by many minutes for the reader's actual city</w:t>
            </w:r>
          </w:p>
        </w:tc>
      </w:tr>
      <w:tr w:rsidR="005169BC" w14:paraId="29F26C6B" w14:textId="77777777">
        <w:trPr>
          <w:cantSplit/>
        </w:trPr>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C2E825" w14:textId="77777777" w:rsidR="005169BC" w:rsidRDefault="003C0994">
            <w:pPr>
              <w:spacing w:line="264" w:lineRule="auto"/>
            </w:pPr>
            <w:r>
              <w:rPr>
                <w:sz w:val="19"/>
                <w:szCs w:val="19"/>
              </w:rPr>
              <w:t>Diaspora Tamils</w:t>
            </w:r>
          </w:p>
        </w:tc>
        <w:tc>
          <w:tcPr>
            <w:tcW w:w="39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508845" w14:textId="77777777" w:rsidR="005169BC" w:rsidRDefault="003C0994">
            <w:pPr>
              <w:spacing w:line="264" w:lineRule="auto"/>
            </w:pPr>
            <w:r>
              <w:rPr>
                <w:sz w:val="19"/>
                <w:szCs w:val="19"/>
              </w:rPr>
              <w:t>Little access to trusted Tamil astrologers; time-zone conversions done by hand</w:t>
            </w:r>
          </w:p>
        </w:tc>
        <w:tc>
          <w:tcPr>
            <w:tcW w:w="413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8874B7" w14:textId="77777777" w:rsidR="005169BC" w:rsidRDefault="003C0994">
            <w:pPr>
              <w:spacing w:line="264" w:lineRule="auto"/>
            </w:pPr>
            <w:r>
              <w:rPr>
                <w:sz w:val="19"/>
                <w:szCs w:val="19"/>
              </w:rPr>
              <w:t>Errors in local timings; tradition drifts away from the next generation</w:t>
            </w:r>
          </w:p>
        </w:tc>
      </w:tr>
      <w:tr w:rsidR="005169BC" w14:paraId="44DBA7FA" w14:textId="77777777">
        <w:trPr>
          <w:cantSplit/>
        </w:trPr>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3619D7" w14:textId="77777777" w:rsidR="005169BC" w:rsidRDefault="003C0994">
            <w:pPr>
              <w:spacing w:line="264" w:lineRule="auto"/>
            </w:pPr>
            <w:r>
              <w:rPr>
                <w:sz w:val="19"/>
                <w:szCs w:val="19"/>
              </w:rPr>
              <w:t>App users</w:t>
            </w:r>
          </w:p>
        </w:tc>
        <w:tc>
          <w:tcPr>
            <w:tcW w:w="39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8A2632" w14:textId="77777777" w:rsidR="005169BC" w:rsidRDefault="003C0994">
            <w:pPr>
              <w:spacing w:line="264" w:lineRule="auto"/>
            </w:pPr>
            <w:r>
              <w:rPr>
                <w:sz w:val="19"/>
                <w:szCs w:val="19"/>
              </w:rPr>
              <w:t>Generic horoscope apps, often in Hindi or English, built on mixed systems</w:t>
            </w:r>
          </w:p>
        </w:tc>
        <w:tc>
          <w:tcPr>
            <w:tcW w:w="413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E824E1" w14:textId="77777777" w:rsidR="005169BC" w:rsidRDefault="003C0994">
            <w:pPr>
              <w:spacing w:line="264" w:lineRule="auto"/>
            </w:pPr>
            <w:r>
              <w:rPr>
                <w:sz w:val="19"/>
                <w:szCs w:val="19"/>
              </w:rPr>
              <w:t>Fear-based messaging ("bad times ahead") erodes trust; the content does not reflect Tamil practice</w:t>
            </w:r>
          </w:p>
        </w:tc>
      </w:tr>
    </w:tbl>
    <w:p w14:paraId="39C7EC4D" w14:textId="77777777" w:rsidR="005169BC" w:rsidRDefault="005169BC">
      <w:pPr>
        <w:spacing w:after="120"/>
      </w:pPr>
    </w:p>
    <w:p w14:paraId="45C10E94" w14:textId="77777777" w:rsidR="005169BC" w:rsidRDefault="003C0994">
      <w:pPr>
        <w:pStyle w:val="Heading2"/>
      </w:pPr>
      <w:bookmarkStart w:id="3" w:name="_Toc242400174"/>
      <w:r>
        <w:t>2.2 The opportunity</w:t>
      </w:r>
      <w:bookmarkEnd w:id="3"/>
    </w:p>
    <w:p w14:paraId="1A591DFB" w14:textId="77777777" w:rsidR="005169BC" w:rsidRDefault="003C0994">
      <w:pPr>
        <w:pStyle w:val="ListBody"/>
        <w:numPr>
          <w:ilvl w:val="0"/>
          <w:numId w:val="2"/>
        </w:numPr>
      </w:pPr>
      <w:r>
        <w:t>Tamil has roughly 80 million speakers worldwide, with large communities in Tamil Nadu, Puducherry, Sri Lanka, Singapore, Malaysia, the Gulf states, the UK, North America and Australia.</w:t>
      </w:r>
    </w:p>
    <w:p w14:paraId="67DFF455" w14:textId="77777777" w:rsidR="005169BC" w:rsidRDefault="003C0994">
      <w:pPr>
        <w:pStyle w:val="ListBody"/>
        <w:numPr>
          <w:ilvl w:val="0"/>
          <w:numId w:val="2"/>
        </w:numPr>
      </w:pPr>
      <w:r>
        <w:t xml:space="preserve">Astrology in Tamil households is used </w:t>
      </w:r>
      <w:r>
        <w:rPr>
          <w:b/>
          <w:bCs/>
        </w:rPr>
        <w:t>continuously, not occasionally</w:t>
      </w:r>
      <w:r>
        <w:t>: daily timings, weekly planning, monthly festivals, yearly transits (</w:t>
      </w:r>
      <w:r>
        <w:rPr>
          <w:i/>
          <w:iCs/>
        </w:rPr>
        <w:t>peyarchi</w:t>
      </w:r>
      <w:r>
        <w:t xml:space="preserve">), and life events such as marriage, childbirth and education. This frequency supports a </w:t>
      </w:r>
      <w:r>
        <w:rPr>
          <w:b/>
          <w:bCs/>
        </w:rPr>
        <w:t>daily-use product with subscription economics</w:t>
      </w:r>
      <w:r>
        <w:t>, not only one-off report sales.</w:t>
      </w:r>
    </w:p>
    <w:p w14:paraId="15AD4C07" w14:textId="77777777" w:rsidR="005169BC" w:rsidRDefault="003C0994">
      <w:pPr>
        <w:pStyle w:val="ListBody"/>
        <w:numPr>
          <w:ilvl w:val="0"/>
          <w:numId w:val="2"/>
        </w:numPr>
      </w:pPr>
      <w:r>
        <w:t>Family decisions are made collectively. A product that holds the charts of a whole family creates strong retention and a natural reason to upgrade.</w:t>
      </w:r>
    </w:p>
    <w:p w14:paraId="344A78A4" w14:textId="77777777" w:rsidR="005169BC" w:rsidRDefault="003C0994">
      <w:pPr>
        <w:pStyle w:val="Heading2"/>
      </w:pPr>
      <w:bookmarkStart w:id="4" w:name="_Toc242400175"/>
      <w:r>
        <w:t>2.3 Why now</w:t>
      </w:r>
      <w:bookmarkEnd w:id="4"/>
    </w:p>
    <w:p w14:paraId="28030C16" w14:textId="77777777" w:rsidR="005169BC" w:rsidRDefault="003C0994">
      <w:pPr>
        <w:pStyle w:val="ListBody"/>
        <w:numPr>
          <w:ilvl w:val="0"/>
          <w:numId w:val="2"/>
        </w:numPr>
      </w:pPr>
      <w:r>
        <w:t>High-precision ephemeris calculation, AI-assisted natural-language answers and bilingual mobile delivery can now be combined at low running cost.</w:t>
      </w:r>
    </w:p>
    <w:p w14:paraId="17F38009" w14:textId="77777777" w:rsidR="005169BC" w:rsidRDefault="003C0994">
      <w:pPr>
        <w:pStyle w:val="ListBody"/>
        <w:numPr>
          <w:ilvl w:val="0"/>
          <w:numId w:val="2"/>
        </w:numPr>
      </w:pPr>
      <w:r>
        <w:t>Smartphone use is close to universal among working-age Tamil speakers, and families already share astrology content over WhatsApp. Share-ready cards and public links turn that habit into free acquisition.</w:t>
      </w:r>
    </w:p>
    <w:p w14:paraId="73839D27" w14:textId="77777777" w:rsidR="005169BC" w:rsidRDefault="003C0994">
      <w:pPr>
        <w:pStyle w:val="ListBody"/>
        <w:numPr>
          <w:ilvl w:val="0"/>
          <w:numId w:val="2"/>
        </w:numPr>
      </w:pPr>
      <w:r>
        <w:t>The core engine (charts, panchangam, planetary periods, compatibility, timing, numerology) is already built and tested. The remaining work is mainly launch readiness and monetisation, not invention.</w:t>
      </w:r>
    </w:p>
    <w:p w14:paraId="1B30D0BD" w14:textId="77777777" w:rsidR="005169BC" w:rsidRDefault="003C0994">
      <w:pPr>
        <w:pStyle w:val="Heading1"/>
      </w:pPr>
      <w:bookmarkStart w:id="5" w:name="_Toc242400176"/>
      <w:r>
        <w:t>3. Business objectives and success measures</w:t>
      </w:r>
      <w:bookmarkEnd w:id="5"/>
    </w:p>
    <w:p w14:paraId="3AC4A7F8" w14:textId="77777777" w:rsidR="005169BC" w:rsidRDefault="003C0994">
      <w:pPr>
        <w:pStyle w:val="Heading2"/>
      </w:pPr>
      <w:bookmarkStart w:id="6" w:name="_Toc242400177"/>
      <w:r>
        <w:t>3.1 Objectives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7196"/>
        <w:gridCol w:w="1542"/>
      </w:tblGrid>
      <w:tr w:rsidR="005169BC" w14:paraId="7AA33017"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56CAF9C" w14:textId="77777777" w:rsidR="005169BC" w:rsidRDefault="003C0994">
            <w:pPr>
              <w:spacing w:line="264" w:lineRule="auto"/>
            </w:pPr>
            <w:r>
              <w:rPr>
                <w:b/>
                <w:bCs/>
                <w:color w:val="FFFFFF"/>
                <w:sz w:val="19"/>
                <w:szCs w:val="19"/>
              </w:rPr>
              <w:t>ID</w:t>
            </w:r>
          </w:p>
        </w:tc>
        <w:tc>
          <w:tcPr>
            <w:tcW w:w="719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599B755" w14:textId="77777777" w:rsidR="005169BC" w:rsidRDefault="003C0994">
            <w:pPr>
              <w:spacing w:line="264" w:lineRule="auto"/>
            </w:pPr>
            <w:r>
              <w:rPr>
                <w:b/>
                <w:bCs/>
                <w:color w:val="FFFFFF"/>
                <w:sz w:val="19"/>
                <w:szCs w:val="19"/>
              </w:rPr>
              <w:t>Objective</w:t>
            </w:r>
          </w:p>
        </w:tc>
        <w:tc>
          <w:tcPr>
            <w:tcW w:w="15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51B128C" w14:textId="77777777" w:rsidR="005169BC" w:rsidRDefault="003C0994">
            <w:pPr>
              <w:spacing w:line="264" w:lineRule="auto"/>
            </w:pPr>
            <w:r>
              <w:rPr>
                <w:b/>
                <w:bCs/>
                <w:color w:val="FFFFFF"/>
                <w:sz w:val="19"/>
                <w:szCs w:val="19"/>
              </w:rPr>
              <w:t>Horizon</w:t>
            </w:r>
          </w:p>
        </w:tc>
      </w:tr>
      <w:tr w:rsidR="005169BC" w14:paraId="57E35C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78DB23" w14:textId="77777777" w:rsidR="005169BC" w:rsidRDefault="003C0994">
            <w:pPr>
              <w:spacing w:line="264" w:lineRule="auto"/>
            </w:pPr>
            <w:r>
              <w:rPr>
                <w:sz w:val="19"/>
                <w:szCs w:val="19"/>
              </w:rPr>
              <w:t>BO-1</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7BC66C" w14:textId="77777777" w:rsidR="005169BC" w:rsidRDefault="003C0994">
            <w:pPr>
              <w:spacing w:line="264" w:lineRule="auto"/>
            </w:pPr>
            <w:r>
              <w:rPr>
                <w:sz w:val="19"/>
                <w:szCs w:val="19"/>
              </w:rPr>
              <w:t>Establish Vinaadi as the most trusted Tamil-first astrology product, measured by precision and tone</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780EFA" w14:textId="77777777" w:rsidR="005169BC" w:rsidRDefault="003C0994">
            <w:pPr>
              <w:spacing w:line="264" w:lineRule="auto"/>
            </w:pPr>
            <w:r>
              <w:rPr>
                <w:sz w:val="19"/>
                <w:szCs w:val="19"/>
              </w:rPr>
              <w:t>Open beta → 12 months</w:t>
            </w:r>
          </w:p>
        </w:tc>
      </w:tr>
      <w:tr w:rsidR="005169BC" w14:paraId="5B76B37C"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5F44A8" w14:textId="77777777" w:rsidR="005169BC" w:rsidRDefault="003C0994">
            <w:pPr>
              <w:spacing w:line="264" w:lineRule="auto"/>
            </w:pPr>
            <w:r>
              <w:rPr>
                <w:sz w:val="19"/>
                <w:szCs w:val="19"/>
              </w:rPr>
              <w:t>BO-2</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D9AB70" w14:textId="77777777" w:rsidR="005169BC" w:rsidRDefault="003C0994">
            <w:pPr>
              <w:spacing w:line="264" w:lineRule="auto"/>
            </w:pPr>
            <w:r>
              <w:rPr>
                <w:sz w:val="19"/>
                <w:szCs w:val="19"/>
              </w:rPr>
              <w:t>Build a daily habit: users return for daily guidance, not only for one-off reports</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92A952" w14:textId="77777777" w:rsidR="005169BC" w:rsidRDefault="003C0994">
            <w:pPr>
              <w:spacing w:line="264" w:lineRule="auto"/>
            </w:pPr>
            <w:r>
              <w:rPr>
                <w:sz w:val="19"/>
                <w:szCs w:val="19"/>
              </w:rPr>
              <w:t>Open beta</w:t>
            </w:r>
          </w:p>
        </w:tc>
      </w:tr>
      <w:tr w:rsidR="005169BC" w14:paraId="4C65E82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D09042" w14:textId="77777777" w:rsidR="005169BC" w:rsidRDefault="003C0994">
            <w:pPr>
              <w:spacing w:line="264" w:lineRule="auto"/>
            </w:pPr>
            <w:r>
              <w:rPr>
                <w:sz w:val="19"/>
                <w:szCs w:val="19"/>
              </w:rPr>
              <w:t>BO-3</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3B299E" w14:textId="77777777" w:rsidR="005169BC" w:rsidRDefault="003C0994">
            <w:pPr>
              <w:spacing w:line="264" w:lineRule="auto"/>
            </w:pPr>
            <w:r>
              <w:rPr>
                <w:sz w:val="19"/>
                <w:szCs w:val="19"/>
              </w:rPr>
              <w:t>Convert engaged users to paid plans once beta validation completes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B84CC5" w14:textId="77777777" w:rsidR="005169BC" w:rsidRDefault="003C0994">
            <w:pPr>
              <w:spacing w:line="264" w:lineRule="auto"/>
            </w:pPr>
            <w:r>
              <w:rPr>
                <w:sz w:val="19"/>
                <w:szCs w:val="19"/>
              </w:rPr>
              <w:t>Paid launch → 12 months</w:t>
            </w:r>
          </w:p>
        </w:tc>
      </w:tr>
      <w:tr w:rsidR="005169BC" w14:paraId="414530C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87D7B0" w14:textId="77777777" w:rsidR="005169BC" w:rsidRDefault="003C0994">
            <w:pPr>
              <w:spacing w:line="264" w:lineRule="auto"/>
            </w:pPr>
            <w:r>
              <w:rPr>
                <w:sz w:val="19"/>
                <w:szCs w:val="19"/>
              </w:rPr>
              <w:t>BO-4</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6A6BA2" w14:textId="77777777" w:rsidR="005169BC" w:rsidRDefault="003C0994">
            <w:pPr>
              <w:spacing w:line="264" w:lineRule="auto"/>
            </w:pPr>
            <w:r>
              <w:rPr>
                <w:sz w:val="19"/>
                <w:szCs w:val="19"/>
              </w:rPr>
              <w:t>Grow through sharing and search, with low paid-acquisition cost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AFE085" w14:textId="77777777" w:rsidR="005169BC" w:rsidRDefault="003C0994">
            <w:pPr>
              <w:spacing w:line="264" w:lineRule="auto"/>
            </w:pPr>
            <w:r>
              <w:rPr>
                <w:sz w:val="19"/>
                <w:szCs w:val="19"/>
              </w:rPr>
              <w:t>Continuous</w:t>
            </w:r>
          </w:p>
        </w:tc>
      </w:tr>
      <w:tr w:rsidR="005169BC" w14:paraId="04B71D3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6D0056" w14:textId="77777777" w:rsidR="005169BC" w:rsidRDefault="003C0994">
            <w:pPr>
              <w:spacing w:line="264" w:lineRule="auto"/>
            </w:pPr>
            <w:r>
              <w:rPr>
                <w:sz w:val="19"/>
                <w:szCs w:val="19"/>
              </w:rPr>
              <w:lastRenderedPageBreak/>
              <w:t>BO-5</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B2A600" w14:textId="77777777" w:rsidR="005169BC" w:rsidRDefault="003C0994">
            <w:pPr>
              <w:spacing w:line="264" w:lineRule="auto"/>
            </w:pPr>
            <w:r>
              <w:rPr>
                <w:sz w:val="19"/>
                <w:szCs w:val="19"/>
              </w:rPr>
              <w:t>Protect user trust and meet data-protection obligations (India DPDP Act 2023 and app-store policies)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974822" w14:textId="77777777" w:rsidR="005169BC" w:rsidRDefault="003C0994">
            <w:pPr>
              <w:spacing w:line="264" w:lineRule="auto"/>
            </w:pPr>
            <w:r>
              <w:rPr>
                <w:sz w:val="19"/>
                <w:szCs w:val="19"/>
              </w:rPr>
              <w:t>Before paid launch</w:t>
            </w:r>
          </w:p>
        </w:tc>
      </w:tr>
      <w:tr w:rsidR="005169BC" w14:paraId="251EEE69"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E7964C" w14:textId="77777777" w:rsidR="005169BC" w:rsidRDefault="003C0994">
            <w:pPr>
              <w:spacing w:line="264" w:lineRule="auto"/>
            </w:pPr>
            <w:r>
              <w:rPr>
                <w:sz w:val="19"/>
                <w:szCs w:val="19"/>
              </w:rPr>
              <w:t>BO-6</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7DD5F8" w14:textId="77777777" w:rsidR="005169BC" w:rsidRDefault="003C0994">
            <w:pPr>
              <w:spacing w:line="264" w:lineRule="auto"/>
            </w:pPr>
            <w:r>
              <w:rPr>
                <w:sz w:val="19"/>
                <w:szCs w:val="19"/>
              </w:rPr>
              <w:t>Keep the running cost per active user low enough for an affordable price point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868EBE" w14:textId="77777777" w:rsidR="005169BC" w:rsidRDefault="003C0994">
            <w:pPr>
              <w:spacing w:line="264" w:lineRule="auto"/>
            </w:pPr>
            <w:r>
              <w:rPr>
                <w:sz w:val="19"/>
                <w:szCs w:val="19"/>
              </w:rPr>
              <w:t>Continuous</w:t>
            </w:r>
          </w:p>
        </w:tc>
      </w:tr>
    </w:tbl>
    <w:p w14:paraId="2EACEE63" w14:textId="77777777" w:rsidR="005169BC" w:rsidRDefault="005169BC">
      <w:pPr>
        <w:spacing w:after="120"/>
      </w:pPr>
    </w:p>
    <w:p w14:paraId="3B42274E" w14:textId="77777777" w:rsidR="005169BC" w:rsidRDefault="003C0994">
      <w:pPr>
        <w:pStyle w:val="Heading2"/>
      </w:pPr>
      <w:bookmarkStart w:id="7" w:name="_Toc242400178"/>
      <w:r>
        <w:t>3.2 Key performance indicators</w:t>
      </w:r>
      <w:bookmarkEnd w:id="7"/>
    </w:p>
    <w:p w14:paraId="73EA9EEB" w14:textId="77777777" w:rsidR="005169BC" w:rsidRDefault="003C0994">
      <w:pPr>
        <w:pStyle w:val="Body"/>
      </w:pPr>
      <w:r>
        <w:t xml:space="preserve">The beta has not yet produced a production baseline. These targets are </w:t>
      </w:r>
      <w:r>
        <w:rPr>
          <w:b/>
          <w:bCs/>
        </w:rPr>
        <w:t>proposed</w:t>
      </w:r>
      <w:r>
        <w:t xml:space="preserve"> and will be re-set after the first 60 days of beta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2"/>
        <w:gridCol w:w="4945"/>
        <w:gridCol w:w="1763"/>
        <w:gridCol w:w="1268"/>
      </w:tblGrid>
      <w:tr w:rsidR="005169BC" w14:paraId="20F16CA8" w14:textId="77777777">
        <w:trPr>
          <w:cantSplit/>
          <w:tblHeader/>
        </w:trPr>
        <w:tc>
          <w:tcPr>
            <w:tcW w:w="16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ADF976F" w14:textId="77777777" w:rsidR="005169BC" w:rsidRDefault="003C0994">
            <w:pPr>
              <w:spacing w:line="264" w:lineRule="auto"/>
            </w:pPr>
            <w:r>
              <w:rPr>
                <w:b/>
                <w:bCs/>
                <w:color w:val="FFFFFF"/>
                <w:sz w:val="19"/>
                <w:szCs w:val="19"/>
              </w:rPr>
              <w:t>KPI</w:t>
            </w:r>
          </w:p>
        </w:tc>
        <w:tc>
          <w:tcPr>
            <w:tcW w:w="49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EC12CC1" w14:textId="77777777" w:rsidR="005169BC" w:rsidRDefault="003C0994">
            <w:pPr>
              <w:spacing w:line="264" w:lineRule="auto"/>
            </w:pPr>
            <w:r>
              <w:rPr>
                <w:b/>
                <w:bCs/>
                <w:color w:val="FFFFFF"/>
                <w:sz w:val="19"/>
                <w:szCs w:val="19"/>
              </w:rPr>
              <w:t>Definition</w:t>
            </w:r>
          </w:p>
        </w:tc>
        <w:tc>
          <w:tcPr>
            <w:tcW w:w="17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DEC122" w14:textId="77777777" w:rsidR="005169BC" w:rsidRDefault="003C0994">
            <w:pPr>
              <w:spacing w:line="264" w:lineRule="auto"/>
            </w:pPr>
            <w:r>
              <w:rPr>
                <w:b/>
                <w:bCs/>
                <w:color w:val="FFFFFF"/>
                <w:sz w:val="19"/>
                <w:szCs w:val="19"/>
              </w:rPr>
              <w:t>Proposed target</w:t>
            </w:r>
          </w:p>
        </w:tc>
        <w:tc>
          <w:tcPr>
            <w:tcW w:w="12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3A3E0BC" w14:textId="77777777" w:rsidR="005169BC" w:rsidRDefault="003C0994">
            <w:pPr>
              <w:spacing w:line="264" w:lineRule="auto"/>
            </w:pPr>
            <w:r>
              <w:rPr>
                <w:b/>
                <w:bCs/>
                <w:color w:val="FFFFFF"/>
                <w:sz w:val="19"/>
                <w:szCs w:val="19"/>
              </w:rPr>
              <w:t>Objective</w:t>
            </w:r>
          </w:p>
        </w:tc>
      </w:tr>
      <w:tr w:rsidR="005169BC" w14:paraId="0D63F445" w14:textId="77777777">
        <w:trPr>
          <w:cantSplit/>
        </w:trPr>
        <w:tc>
          <w:tcPr>
            <w:tcW w:w="16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E23322" w14:textId="77777777" w:rsidR="005169BC" w:rsidRDefault="003C0994">
            <w:pPr>
              <w:spacing w:line="264" w:lineRule="auto"/>
            </w:pPr>
            <w:r>
              <w:rPr>
                <w:sz w:val="19"/>
                <w:szCs w:val="19"/>
              </w:rPr>
              <w:t>Activation rate</w:t>
            </w:r>
          </w:p>
        </w:tc>
        <w:tc>
          <w:tcPr>
            <w:tcW w:w="49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D091D7" w14:textId="77777777" w:rsidR="005169BC" w:rsidRDefault="003C0994">
            <w:pPr>
              <w:spacing w:line="264" w:lineRule="auto"/>
            </w:pPr>
            <w:r>
              <w:rPr>
                <w:sz w:val="19"/>
                <w:szCs w:val="19"/>
              </w:rPr>
              <w:t>Share of sign-ups who generate their own chart within 24 hours</w:t>
            </w:r>
          </w:p>
        </w:tc>
        <w:tc>
          <w:tcPr>
            <w:tcW w:w="17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77D3EE" w14:textId="77777777" w:rsidR="005169BC" w:rsidRDefault="003C0994">
            <w:pPr>
              <w:spacing w:line="264" w:lineRule="auto"/>
            </w:pPr>
            <w:r>
              <w:rPr>
                <w:sz w:val="19"/>
                <w:szCs w:val="19"/>
              </w:rPr>
              <w:t>≥ 70%</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09F761" w14:textId="77777777" w:rsidR="005169BC" w:rsidRDefault="003C0994">
            <w:pPr>
              <w:spacing w:line="264" w:lineRule="auto"/>
            </w:pPr>
            <w:r>
              <w:rPr>
                <w:sz w:val="19"/>
                <w:szCs w:val="19"/>
              </w:rPr>
              <w:t>BO-2</w:t>
            </w:r>
          </w:p>
        </w:tc>
      </w:tr>
      <w:tr w:rsidR="005169BC" w14:paraId="7FD4A7B9" w14:textId="77777777">
        <w:trPr>
          <w:cantSplit/>
        </w:trPr>
        <w:tc>
          <w:tcPr>
            <w:tcW w:w="16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E9EBF1A" w14:textId="77777777" w:rsidR="005169BC" w:rsidRDefault="003C0994">
            <w:pPr>
              <w:spacing w:line="264" w:lineRule="auto"/>
            </w:pPr>
            <w:r>
              <w:rPr>
                <w:sz w:val="19"/>
                <w:szCs w:val="19"/>
              </w:rPr>
              <w:t>Day-7 return</w:t>
            </w:r>
          </w:p>
        </w:tc>
        <w:tc>
          <w:tcPr>
            <w:tcW w:w="49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161F96" w14:textId="77777777" w:rsidR="005169BC" w:rsidRDefault="003C0994">
            <w:pPr>
              <w:spacing w:line="264" w:lineRule="auto"/>
            </w:pPr>
            <w:r>
              <w:rPr>
                <w:sz w:val="19"/>
                <w:szCs w:val="19"/>
              </w:rPr>
              <w:t>Share of activated users who return on day 7</w:t>
            </w:r>
          </w:p>
        </w:tc>
        <w:tc>
          <w:tcPr>
            <w:tcW w:w="17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C6A0D9" w14:textId="77777777" w:rsidR="005169BC" w:rsidRDefault="003C0994">
            <w:pPr>
              <w:spacing w:line="264" w:lineRule="auto"/>
            </w:pPr>
            <w:r>
              <w:rPr>
                <w:sz w:val="19"/>
                <w:szCs w:val="19"/>
              </w:rPr>
              <w:t>≥ 30%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157921" w14:textId="77777777" w:rsidR="005169BC" w:rsidRDefault="003C0994">
            <w:pPr>
              <w:spacing w:line="264" w:lineRule="auto"/>
            </w:pPr>
            <w:r>
              <w:rPr>
                <w:sz w:val="19"/>
                <w:szCs w:val="19"/>
              </w:rPr>
              <w:t>BO-2</w:t>
            </w:r>
          </w:p>
        </w:tc>
      </w:tr>
      <w:tr w:rsidR="005169BC" w14:paraId="1C86AB8F" w14:textId="77777777">
        <w:trPr>
          <w:cantSplit/>
        </w:trPr>
        <w:tc>
          <w:tcPr>
            <w:tcW w:w="16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336204" w14:textId="77777777" w:rsidR="005169BC" w:rsidRDefault="003C0994">
            <w:pPr>
              <w:spacing w:line="264" w:lineRule="auto"/>
            </w:pPr>
            <w:r>
              <w:rPr>
                <w:sz w:val="19"/>
                <w:szCs w:val="19"/>
              </w:rPr>
              <w:t>Day-30 return</w:t>
            </w:r>
          </w:p>
        </w:tc>
        <w:tc>
          <w:tcPr>
            <w:tcW w:w="49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43E607" w14:textId="77777777" w:rsidR="005169BC" w:rsidRDefault="003C0994">
            <w:pPr>
              <w:spacing w:line="264" w:lineRule="auto"/>
            </w:pPr>
            <w:r>
              <w:rPr>
                <w:sz w:val="19"/>
                <w:szCs w:val="19"/>
              </w:rPr>
              <w:t>Share of activated users who return on day 30</w:t>
            </w:r>
          </w:p>
        </w:tc>
        <w:tc>
          <w:tcPr>
            <w:tcW w:w="17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DC8BB0" w14:textId="77777777" w:rsidR="005169BC" w:rsidRDefault="003C0994">
            <w:pPr>
              <w:spacing w:line="264" w:lineRule="auto"/>
            </w:pPr>
            <w:r>
              <w:rPr>
                <w:sz w:val="19"/>
                <w:szCs w:val="19"/>
              </w:rPr>
              <w:t>≥ 18%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E79D34" w14:textId="77777777" w:rsidR="005169BC" w:rsidRDefault="003C0994">
            <w:pPr>
              <w:spacing w:line="264" w:lineRule="auto"/>
            </w:pPr>
            <w:r>
              <w:rPr>
                <w:sz w:val="19"/>
                <w:szCs w:val="19"/>
              </w:rPr>
              <w:t>BO-2</w:t>
            </w:r>
          </w:p>
        </w:tc>
      </w:tr>
      <w:tr w:rsidR="005169BC" w14:paraId="0A276AB7" w14:textId="77777777">
        <w:trPr>
          <w:cantSplit/>
        </w:trPr>
        <w:tc>
          <w:tcPr>
            <w:tcW w:w="16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70545A" w14:textId="77777777" w:rsidR="005169BC" w:rsidRDefault="003C0994">
            <w:pPr>
              <w:spacing w:line="264" w:lineRule="auto"/>
            </w:pPr>
            <w:r>
              <w:rPr>
                <w:sz w:val="19"/>
                <w:szCs w:val="19"/>
              </w:rPr>
              <w:t>Weekly active charts</w:t>
            </w:r>
          </w:p>
        </w:tc>
        <w:tc>
          <w:tcPr>
            <w:tcW w:w="49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6104DE" w14:textId="77777777" w:rsidR="005169BC" w:rsidRDefault="003C0994">
            <w:pPr>
              <w:spacing w:line="264" w:lineRule="auto"/>
            </w:pPr>
            <w:r>
              <w:rPr>
                <w:sz w:val="19"/>
                <w:szCs w:val="19"/>
              </w:rPr>
              <w:t>Distinct charts viewed in a rolling week (north-star measure)</w:t>
            </w:r>
          </w:p>
        </w:tc>
        <w:tc>
          <w:tcPr>
            <w:tcW w:w="17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04A260" w14:textId="77777777" w:rsidR="005169BC" w:rsidRDefault="003C0994">
            <w:pPr>
              <w:spacing w:line="264" w:lineRule="auto"/>
            </w:pPr>
            <w:r>
              <w:rPr>
                <w:sz w:val="19"/>
                <w:szCs w:val="19"/>
              </w:rPr>
              <w:t>Growth ≥ 10% month-on-month during beta</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6D5FBBD" w14:textId="77777777" w:rsidR="005169BC" w:rsidRDefault="003C0994">
            <w:pPr>
              <w:spacing w:line="264" w:lineRule="auto"/>
            </w:pPr>
            <w:r>
              <w:rPr>
                <w:sz w:val="19"/>
                <w:szCs w:val="19"/>
              </w:rPr>
              <w:t>BO-2</w:t>
            </w:r>
          </w:p>
        </w:tc>
      </w:tr>
      <w:tr w:rsidR="005169BC" w14:paraId="52566740" w14:textId="77777777">
        <w:trPr>
          <w:cantSplit/>
        </w:trPr>
        <w:tc>
          <w:tcPr>
            <w:tcW w:w="16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359512" w14:textId="77777777" w:rsidR="005169BC" w:rsidRDefault="003C0994">
            <w:pPr>
              <w:spacing w:line="264" w:lineRule="auto"/>
            </w:pPr>
            <w:r>
              <w:rPr>
                <w:sz w:val="19"/>
                <w:szCs w:val="19"/>
              </w:rPr>
              <w:t>Share rate</w:t>
            </w:r>
          </w:p>
        </w:tc>
        <w:tc>
          <w:tcPr>
            <w:tcW w:w="49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A49BEC" w14:textId="77777777" w:rsidR="005169BC" w:rsidRDefault="003C0994">
            <w:pPr>
              <w:spacing w:line="264" w:lineRule="auto"/>
            </w:pPr>
            <w:r>
              <w:rPr>
                <w:sz w:val="19"/>
                <w:szCs w:val="19"/>
              </w:rPr>
              <w:t>Share cards or links created per 100 weekly active users</w:t>
            </w:r>
          </w:p>
        </w:tc>
        <w:tc>
          <w:tcPr>
            <w:tcW w:w="17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FE720B" w14:textId="77777777" w:rsidR="005169BC" w:rsidRDefault="003C0994">
            <w:pPr>
              <w:spacing w:line="264" w:lineRule="auto"/>
            </w:pPr>
            <w:r>
              <w:rPr>
                <w:sz w:val="19"/>
                <w:szCs w:val="19"/>
              </w:rPr>
              <w:t>≥ 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69EA83" w14:textId="77777777" w:rsidR="005169BC" w:rsidRDefault="003C0994">
            <w:pPr>
              <w:spacing w:line="264" w:lineRule="auto"/>
            </w:pPr>
            <w:r>
              <w:rPr>
                <w:sz w:val="19"/>
                <w:szCs w:val="19"/>
              </w:rPr>
              <w:t>BO-4</w:t>
            </w:r>
          </w:p>
        </w:tc>
      </w:tr>
      <w:tr w:rsidR="005169BC" w14:paraId="14117F8A" w14:textId="77777777">
        <w:trPr>
          <w:cantSplit/>
        </w:trPr>
        <w:tc>
          <w:tcPr>
            <w:tcW w:w="16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C3DCE9" w14:textId="77777777" w:rsidR="005169BC" w:rsidRDefault="003C0994">
            <w:pPr>
              <w:spacing w:line="264" w:lineRule="auto"/>
            </w:pPr>
            <w:r>
              <w:rPr>
                <w:sz w:val="19"/>
                <w:szCs w:val="19"/>
              </w:rPr>
              <w:t>Organic share of sign-ups</w:t>
            </w:r>
          </w:p>
        </w:tc>
        <w:tc>
          <w:tcPr>
            <w:tcW w:w="49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FECE9C" w14:textId="77777777" w:rsidR="005169BC" w:rsidRDefault="003C0994">
            <w:pPr>
              <w:spacing w:line="264" w:lineRule="auto"/>
            </w:pPr>
            <w:r>
              <w:rPr>
                <w:sz w:val="19"/>
                <w:szCs w:val="19"/>
              </w:rPr>
              <w:t>Sign-ups attributed to search, shares or referral rather than paid ads</w:t>
            </w:r>
          </w:p>
        </w:tc>
        <w:tc>
          <w:tcPr>
            <w:tcW w:w="17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48E2BB" w14:textId="77777777" w:rsidR="005169BC" w:rsidRDefault="003C0994">
            <w:pPr>
              <w:spacing w:line="264" w:lineRule="auto"/>
            </w:pPr>
            <w:r>
              <w:rPr>
                <w:sz w:val="19"/>
                <w:szCs w:val="19"/>
              </w:rPr>
              <w:t>≥ 60%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2EF248" w14:textId="77777777" w:rsidR="005169BC" w:rsidRDefault="003C0994">
            <w:pPr>
              <w:spacing w:line="264" w:lineRule="auto"/>
            </w:pPr>
            <w:r>
              <w:rPr>
                <w:sz w:val="19"/>
                <w:szCs w:val="19"/>
              </w:rPr>
              <w:t>BO-4</w:t>
            </w:r>
          </w:p>
        </w:tc>
      </w:tr>
      <w:tr w:rsidR="005169BC" w14:paraId="031D3D4A" w14:textId="77777777">
        <w:trPr>
          <w:cantSplit/>
        </w:trPr>
        <w:tc>
          <w:tcPr>
            <w:tcW w:w="16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567A44" w14:textId="77777777" w:rsidR="005169BC" w:rsidRDefault="003C0994">
            <w:pPr>
              <w:spacing w:line="264" w:lineRule="auto"/>
            </w:pPr>
            <w:r>
              <w:rPr>
                <w:sz w:val="19"/>
                <w:szCs w:val="19"/>
              </w:rPr>
              <w:t>Paid conversion</w:t>
            </w:r>
          </w:p>
        </w:tc>
        <w:tc>
          <w:tcPr>
            <w:tcW w:w="49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9D7831" w14:textId="77777777" w:rsidR="005169BC" w:rsidRDefault="003C0994">
            <w:pPr>
              <w:spacing w:line="264" w:lineRule="auto"/>
            </w:pPr>
            <w:r>
              <w:rPr>
                <w:sz w:val="19"/>
                <w:szCs w:val="19"/>
              </w:rPr>
              <w:t>Share of 30-day-active users on a paid plan, 90 days after paid launch</w:t>
            </w:r>
          </w:p>
        </w:tc>
        <w:tc>
          <w:tcPr>
            <w:tcW w:w="17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18C272" w14:textId="77777777" w:rsidR="005169BC" w:rsidRDefault="003C0994">
            <w:pPr>
              <w:spacing w:line="264" w:lineRule="auto"/>
            </w:pPr>
            <w:r>
              <w:rPr>
                <w:sz w:val="19"/>
                <w:szCs w:val="19"/>
              </w:rPr>
              <w:t>≥ 4%</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E876AA" w14:textId="77777777" w:rsidR="005169BC" w:rsidRDefault="003C0994">
            <w:pPr>
              <w:spacing w:line="264" w:lineRule="auto"/>
            </w:pPr>
            <w:r>
              <w:rPr>
                <w:sz w:val="19"/>
                <w:szCs w:val="19"/>
              </w:rPr>
              <w:t>BO-3</w:t>
            </w:r>
          </w:p>
        </w:tc>
      </w:tr>
      <w:tr w:rsidR="005169BC" w14:paraId="1B8EFD7D" w14:textId="77777777">
        <w:trPr>
          <w:cantSplit/>
        </w:trPr>
        <w:tc>
          <w:tcPr>
            <w:tcW w:w="16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C4F815" w14:textId="77777777" w:rsidR="005169BC" w:rsidRDefault="003C0994">
            <w:pPr>
              <w:spacing w:line="264" w:lineRule="auto"/>
            </w:pPr>
            <w:r>
              <w:rPr>
                <w:sz w:val="19"/>
                <w:szCs w:val="19"/>
              </w:rPr>
              <w:t>Monthly churn (paid)</w:t>
            </w:r>
          </w:p>
        </w:tc>
        <w:tc>
          <w:tcPr>
            <w:tcW w:w="49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6DF9F4" w14:textId="77777777" w:rsidR="005169BC" w:rsidRDefault="003C0994">
            <w:pPr>
              <w:spacing w:line="264" w:lineRule="auto"/>
            </w:pPr>
            <w:r>
              <w:rPr>
                <w:sz w:val="19"/>
                <w:szCs w:val="19"/>
              </w:rPr>
              <w:t>Share of paying subscribers lost per month</w:t>
            </w:r>
          </w:p>
        </w:tc>
        <w:tc>
          <w:tcPr>
            <w:tcW w:w="17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1AB239" w14:textId="77777777" w:rsidR="005169BC" w:rsidRDefault="003C0994">
            <w:pPr>
              <w:spacing w:line="264" w:lineRule="auto"/>
            </w:pPr>
            <w:r>
              <w:rPr>
                <w:sz w:val="19"/>
                <w:szCs w:val="19"/>
              </w:rPr>
              <w:t>≤ 6%</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341178" w14:textId="77777777" w:rsidR="005169BC" w:rsidRDefault="003C0994">
            <w:pPr>
              <w:spacing w:line="264" w:lineRule="auto"/>
            </w:pPr>
            <w:r>
              <w:rPr>
                <w:sz w:val="19"/>
                <w:szCs w:val="19"/>
              </w:rPr>
              <w:t>BO-3</w:t>
            </w:r>
          </w:p>
        </w:tc>
      </w:tr>
      <w:tr w:rsidR="005169BC" w14:paraId="129F7A05" w14:textId="77777777">
        <w:trPr>
          <w:cantSplit/>
        </w:trPr>
        <w:tc>
          <w:tcPr>
            <w:tcW w:w="16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9F7688" w14:textId="77777777" w:rsidR="005169BC" w:rsidRDefault="003C0994">
            <w:pPr>
              <w:spacing w:line="264" w:lineRule="auto"/>
            </w:pPr>
            <w:r>
              <w:rPr>
                <w:sz w:val="19"/>
                <w:szCs w:val="19"/>
              </w:rPr>
              <w:t>Trust signal</w:t>
            </w:r>
          </w:p>
        </w:tc>
        <w:tc>
          <w:tcPr>
            <w:tcW w:w="49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931C3F" w14:textId="77777777" w:rsidR="005169BC" w:rsidRDefault="003C0994">
            <w:pPr>
              <w:spacing w:line="264" w:lineRule="auto"/>
            </w:pPr>
            <w:r>
              <w:rPr>
                <w:sz w:val="19"/>
                <w:szCs w:val="19"/>
              </w:rPr>
              <w:t>Share of feedback that rates guidance "helpful" or better</w:t>
            </w:r>
          </w:p>
        </w:tc>
        <w:tc>
          <w:tcPr>
            <w:tcW w:w="17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AF5262" w14:textId="77777777" w:rsidR="005169BC" w:rsidRDefault="003C0994">
            <w:pPr>
              <w:spacing w:line="264" w:lineRule="auto"/>
            </w:pPr>
            <w:r>
              <w:rPr>
                <w:sz w:val="19"/>
                <w:szCs w:val="19"/>
              </w:rPr>
              <w:t>≥ 75%</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F86DF7" w14:textId="77777777" w:rsidR="005169BC" w:rsidRDefault="003C0994">
            <w:pPr>
              <w:spacing w:line="264" w:lineRule="auto"/>
            </w:pPr>
            <w:r>
              <w:rPr>
                <w:sz w:val="19"/>
                <w:szCs w:val="19"/>
              </w:rPr>
              <w:t>BO-1</w:t>
            </w:r>
          </w:p>
        </w:tc>
      </w:tr>
      <w:tr w:rsidR="005169BC" w14:paraId="61ABF7F0" w14:textId="77777777">
        <w:trPr>
          <w:cantSplit/>
        </w:trPr>
        <w:tc>
          <w:tcPr>
            <w:tcW w:w="16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18CAC4" w14:textId="77777777" w:rsidR="005169BC" w:rsidRDefault="003C0994">
            <w:pPr>
              <w:spacing w:line="264" w:lineRule="auto"/>
            </w:pPr>
            <w:r>
              <w:rPr>
                <w:sz w:val="19"/>
                <w:szCs w:val="19"/>
              </w:rPr>
              <w:t>Data-rights response</w:t>
            </w:r>
          </w:p>
        </w:tc>
        <w:tc>
          <w:tcPr>
            <w:tcW w:w="49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27767A" w14:textId="77777777" w:rsidR="005169BC" w:rsidRDefault="003C0994">
            <w:pPr>
              <w:spacing w:line="264" w:lineRule="auto"/>
            </w:pPr>
            <w:r>
              <w:rPr>
                <w:sz w:val="19"/>
                <w:szCs w:val="19"/>
              </w:rPr>
              <w:t>Account deletion completed in-product, without an operator</w:t>
            </w:r>
          </w:p>
        </w:tc>
        <w:tc>
          <w:tcPr>
            <w:tcW w:w="17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F905C7" w14:textId="77777777" w:rsidR="005169BC" w:rsidRDefault="003C0994">
            <w:pPr>
              <w:spacing w:line="264" w:lineRule="auto"/>
            </w:pPr>
            <w:r>
              <w:rPr>
                <w:sz w:val="19"/>
                <w:szCs w:val="19"/>
              </w:rPr>
              <w:t>100% self-service</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5F8CDD" w14:textId="77777777" w:rsidR="005169BC" w:rsidRDefault="003C0994">
            <w:pPr>
              <w:spacing w:line="264" w:lineRule="auto"/>
            </w:pPr>
            <w:r>
              <w:rPr>
                <w:sz w:val="19"/>
                <w:szCs w:val="19"/>
              </w:rPr>
              <w:t>BO-5</w:t>
            </w:r>
          </w:p>
        </w:tc>
      </w:tr>
    </w:tbl>
    <w:p w14:paraId="1D53A38E" w14:textId="77777777" w:rsidR="005169BC" w:rsidRDefault="005169BC">
      <w:pPr>
        <w:spacing w:after="120"/>
      </w:pPr>
    </w:p>
    <w:p w14:paraId="2CB6519C" w14:textId="77777777" w:rsidR="005169BC" w:rsidRDefault="003C0994">
      <w:pPr>
        <w:pStyle w:val="Body"/>
      </w:pPr>
      <w:r>
        <w:t>Sign-up attribution (first-touch source, referral codes), feature usage and retention cohorts are already captured by the platform's built-in analytics, so these KPIs can be measured from day one.</w:t>
      </w:r>
    </w:p>
    <w:p w14:paraId="69658B09" w14:textId="77777777" w:rsidR="005169BC" w:rsidRDefault="003C0994">
      <w:r>
        <w:br w:type="page"/>
      </w:r>
    </w:p>
    <w:p w14:paraId="7793CF67" w14:textId="77777777" w:rsidR="005169BC" w:rsidRDefault="003C0994">
      <w:pPr>
        <w:pStyle w:val="Heading1"/>
      </w:pPr>
      <w:bookmarkStart w:id="8" w:name="_Toc242400179"/>
      <w:r>
        <w:lastRenderedPageBreak/>
        <w:t>4. Scope</w:t>
      </w:r>
      <w:bookmarkEnd w:id="8"/>
    </w:p>
    <w:p w14:paraId="7C889B46" w14:textId="77777777" w:rsidR="005169BC" w:rsidRDefault="003C0994">
      <w:pPr>
        <w:pStyle w:val="Heading2"/>
      </w:pPr>
      <w:bookmarkStart w:id="9" w:name="_Toc242400180"/>
      <w:r>
        <w:t>4.1 In scope for the paid launch</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7862"/>
      </w:tblGrid>
      <w:tr w:rsidR="005169BC" w14:paraId="2C043699" w14:textId="77777777">
        <w:trPr>
          <w:cantSplit/>
          <w:tblHeader/>
        </w:trPr>
        <w:tc>
          <w:tcPr>
            <w:tcW w:w="1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B9CC2F" w14:textId="77777777" w:rsidR="005169BC" w:rsidRDefault="003C0994">
            <w:pPr>
              <w:spacing w:line="264" w:lineRule="auto"/>
            </w:pPr>
            <w:r>
              <w:rPr>
                <w:b/>
                <w:bCs/>
                <w:color w:val="FFFFFF"/>
                <w:sz w:val="19"/>
                <w:szCs w:val="19"/>
              </w:rPr>
              <w:t>Area</w:t>
            </w:r>
          </w:p>
        </w:tc>
        <w:tc>
          <w:tcPr>
            <w:tcW w:w="78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5DAF560" w14:textId="77777777" w:rsidR="005169BC" w:rsidRDefault="003C0994">
            <w:pPr>
              <w:spacing w:line="264" w:lineRule="auto"/>
            </w:pPr>
            <w:r>
              <w:rPr>
                <w:b/>
                <w:bCs/>
                <w:color w:val="FFFFFF"/>
                <w:sz w:val="19"/>
                <w:szCs w:val="19"/>
              </w:rPr>
              <w:t>Summary</w:t>
            </w:r>
          </w:p>
        </w:tc>
      </w:tr>
      <w:tr w:rsidR="005169BC" w14:paraId="3AFCA4EA"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AF5370" w14:textId="77777777" w:rsidR="005169BC" w:rsidRDefault="003C0994">
            <w:pPr>
              <w:spacing w:line="264" w:lineRule="auto"/>
            </w:pPr>
            <w:r>
              <w:rPr>
                <w:sz w:val="19"/>
                <w:szCs w:val="19"/>
              </w:rPr>
              <w:t>Birth chart (jadhagam)</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20D0F2" w14:textId="77777777" w:rsidR="005169BC" w:rsidRDefault="003C0994">
            <w:pPr>
              <w:spacing w:line="264" w:lineRule="auto"/>
            </w:pPr>
            <w:r>
              <w:rPr>
                <w:sz w:val="19"/>
                <w:szCs w:val="19"/>
              </w:rPr>
              <w:t>South Indian chart, planetary positions, divisional charts, strengths, yogas and doshams, readings of several lengths, PDF export</w:t>
            </w:r>
          </w:p>
        </w:tc>
      </w:tr>
      <w:tr w:rsidR="005169BC" w14:paraId="21C17072"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4F660D" w14:textId="77777777" w:rsidR="005169BC" w:rsidRDefault="003C0994">
            <w:pPr>
              <w:spacing w:line="264" w:lineRule="auto"/>
            </w:pPr>
            <w:r>
              <w:rPr>
                <w:sz w:val="19"/>
                <w:szCs w:val="19"/>
              </w:rPr>
              <w:t>Daily guidance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0AA750" w14:textId="77777777" w:rsidR="005169BC" w:rsidRDefault="003C0994">
            <w:pPr>
              <w:spacing w:line="264" w:lineRule="auto"/>
            </w:pPr>
            <w:r>
              <w:rPr>
                <w:sz w:val="19"/>
                <w:szCs w:val="19"/>
              </w:rPr>
              <w:t>Personal day rating, guidance by life area, best and caution windows, chandrashtama, week ahead</w:t>
            </w:r>
          </w:p>
        </w:tc>
      </w:tr>
      <w:tr w:rsidR="005169BC" w14:paraId="11613DDF"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038ABA" w14:textId="77777777" w:rsidR="005169BC" w:rsidRDefault="003C0994">
            <w:pPr>
              <w:spacing w:line="264" w:lineRule="auto"/>
            </w:pPr>
            <w:r>
              <w:rPr>
                <w:sz w:val="19"/>
                <w:szCs w:val="19"/>
              </w:rPr>
              <w:t>Tamil panchangam and calendar</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EDB5B8" w14:textId="77777777" w:rsidR="005169BC" w:rsidRDefault="003C0994">
            <w:pPr>
              <w:spacing w:line="264" w:lineRule="auto"/>
            </w:pPr>
            <w:r>
              <w:rPr>
                <w:sz w:val="19"/>
                <w:szCs w:val="19"/>
              </w:rPr>
              <w:t>City-specific daily almanac, monthly calendar, Tamil months, festivals, auspicious wedding days (</w:t>
            </w:r>
            <w:r>
              <w:rPr>
                <w:i/>
                <w:iCs/>
                <w:sz w:val="19"/>
                <w:szCs w:val="19"/>
              </w:rPr>
              <w:t>muhurtham naal</w:t>
            </w:r>
            <w:r>
              <w:rPr>
                <w:sz w:val="19"/>
                <w:szCs w:val="19"/>
              </w:rPr>
              <w:t>)</w:t>
            </w:r>
          </w:p>
        </w:tc>
      </w:tr>
      <w:tr w:rsidR="005169BC" w14:paraId="3C6483D1"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8F484F" w14:textId="77777777" w:rsidR="005169BC" w:rsidRDefault="003C0994">
            <w:pPr>
              <w:spacing w:line="264" w:lineRule="auto"/>
            </w:pPr>
            <w:r>
              <w:rPr>
                <w:sz w:val="19"/>
                <w:szCs w:val="19"/>
              </w:rPr>
              <w:t>Planetary periods and transits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D5F6A9" w14:textId="77777777" w:rsidR="005169BC" w:rsidRDefault="003C0994">
            <w:pPr>
              <w:spacing w:line="264" w:lineRule="auto"/>
            </w:pPr>
            <w:r>
              <w:rPr>
                <w:sz w:val="19"/>
                <w:szCs w:val="19"/>
              </w:rPr>
              <w:t>Vimshottari dasha timeline, other dasha systems for advanced users, Saturn cycles, Jupiter/Saturn/Rahu-Ketu transits (</w:t>
            </w:r>
            <w:r>
              <w:rPr>
                <w:i/>
                <w:iCs/>
                <w:sz w:val="19"/>
                <w:szCs w:val="19"/>
              </w:rPr>
              <w:t>peyarchi</w:t>
            </w:r>
            <w:r>
              <w:rPr>
                <w:sz w:val="19"/>
                <w:szCs w:val="19"/>
              </w:rPr>
              <w:t>)</w:t>
            </w:r>
          </w:p>
        </w:tc>
      </w:tr>
      <w:tr w:rsidR="005169BC" w14:paraId="5CDBCFD9"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21BB45" w14:textId="77777777" w:rsidR="005169BC" w:rsidRDefault="003C0994">
            <w:pPr>
              <w:spacing w:line="264" w:lineRule="auto"/>
            </w:pPr>
            <w:r>
              <w:rPr>
                <w:sz w:val="19"/>
                <w:szCs w:val="19"/>
              </w:rPr>
              <w:t>Life areas and predictions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1A37CE" w14:textId="77777777" w:rsidR="005169BC" w:rsidRDefault="003C0994">
            <w:pPr>
              <w:spacing w:line="264" w:lineRule="auto"/>
            </w:pPr>
            <w:r>
              <w:rPr>
                <w:sz w:val="19"/>
                <w:szCs w:val="19"/>
              </w:rPr>
              <w:t>Career, marriage, wealth and health tendencies and timing windows, with plain-language reasons</w:t>
            </w:r>
          </w:p>
        </w:tc>
      </w:tr>
      <w:tr w:rsidR="005169BC" w14:paraId="5683B24B"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C194E4" w14:textId="77777777" w:rsidR="005169BC" w:rsidRDefault="003C0994">
            <w:pPr>
              <w:spacing w:line="264" w:lineRule="auto"/>
            </w:pPr>
            <w:r>
              <w:rPr>
                <w:sz w:val="19"/>
                <w:szCs w:val="19"/>
              </w:rPr>
              <w:t>Family</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79DF98" w14:textId="77777777" w:rsidR="005169BC" w:rsidRDefault="003C0994">
            <w:pPr>
              <w:spacing w:line="264" w:lineRule="auto"/>
            </w:pPr>
            <w:r>
              <w:rPr>
                <w:sz w:val="19"/>
                <w:szCs w:val="19"/>
              </w:rPr>
              <w:t>Family vault of member charts, readings for each member, family calendar, relationship alerts</w:t>
            </w:r>
          </w:p>
        </w:tc>
      </w:tr>
      <w:tr w:rsidR="005169BC" w14:paraId="3DEBAE6B"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5BCC8D" w14:textId="77777777" w:rsidR="005169BC" w:rsidRDefault="003C0994">
            <w:pPr>
              <w:spacing w:line="264" w:lineRule="auto"/>
            </w:pPr>
            <w:r>
              <w:rPr>
                <w:sz w:val="19"/>
                <w:szCs w:val="19"/>
              </w:rPr>
              <w:t>Compatibility</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C306E0" w14:textId="77777777" w:rsidR="005169BC" w:rsidRDefault="003C0994">
            <w:pPr>
              <w:spacing w:line="264" w:lineRule="auto"/>
            </w:pPr>
            <w:r>
              <w:rPr>
                <w:sz w:val="19"/>
                <w:szCs w:val="19"/>
              </w:rPr>
              <w:t>Tamil 10-porutham marriage matching, star-to-star matching, friendship compatibility, shareable results</w:t>
            </w:r>
          </w:p>
        </w:tc>
      </w:tr>
      <w:tr w:rsidR="005169BC" w14:paraId="79B8AED6"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58F2035" w14:textId="77777777" w:rsidR="005169BC" w:rsidRDefault="003C0994">
            <w:pPr>
              <w:spacing w:line="264" w:lineRule="auto"/>
            </w:pPr>
            <w:r>
              <w:rPr>
                <w:sz w:val="19"/>
                <w:szCs w:val="19"/>
              </w:rPr>
              <w:t>Muhurta</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D342DC" w14:textId="77777777" w:rsidR="005169BC" w:rsidRDefault="003C0994">
            <w:pPr>
              <w:spacing w:line="264" w:lineRule="auto"/>
            </w:pPr>
            <w:r>
              <w:rPr>
                <w:sz w:val="19"/>
                <w:szCs w:val="19"/>
              </w:rPr>
              <w:t>Personal and couple-mode auspicious time finder for named activities</w:t>
            </w:r>
          </w:p>
        </w:tc>
      </w:tr>
      <w:tr w:rsidR="005169BC" w14:paraId="32A1A024"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183B6F" w14:textId="77777777" w:rsidR="005169BC" w:rsidRDefault="003C0994">
            <w:pPr>
              <w:spacing w:line="264" w:lineRule="auto"/>
            </w:pPr>
            <w:r>
              <w:rPr>
                <w:sz w:val="19"/>
                <w:szCs w:val="19"/>
              </w:rPr>
              <w:t>Numerology and baby names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ACD62E" w14:textId="77777777" w:rsidR="005169BC" w:rsidRDefault="003C0994">
            <w:pPr>
              <w:spacing w:line="264" w:lineRule="auto"/>
            </w:pPr>
            <w:r>
              <w:rPr>
                <w:sz w:val="19"/>
                <w:szCs w:val="19"/>
              </w:rPr>
              <w:t>Numerology profile, name correction, baby-name finder aligned to the birth star</w:t>
            </w:r>
          </w:p>
        </w:tc>
      </w:tr>
      <w:tr w:rsidR="005169BC" w14:paraId="5F72A2AB"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896176" w14:textId="77777777" w:rsidR="005169BC" w:rsidRDefault="003C0994">
            <w:pPr>
              <w:spacing w:line="264" w:lineRule="auto"/>
            </w:pPr>
            <w:r>
              <w:rPr>
                <w:sz w:val="19"/>
                <w:szCs w:val="19"/>
              </w:rPr>
              <w:t>Remedies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6CEAA6" w14:textId="77777777" w:rsidR="005169BC" w:rsidRDefault="003C0994">
            <w:pPr>
              <w:spacing w:line="264" w:lineRule="auto"/>
            </w:pPr>
            <w:r>
              <w:rPr>
                <w:sz w:val="19"/>
                <w:szCs w:val="19"/>
              </w:rPr>
              <w:t>Optional remedies (</w:t>
            </w:r>
            <w:r>
              <w:rPr>
                <w:i/>
                <w:iCs/>
                <w:sz w:val="19"/>
                <w:szCs w:val="19"/>
              </w:rPr>
              <w:t>pariharam</w:t>
            </w:r>
            <w:r>
              <w:rPr>
                <w:sz w:val="19"/>
                <w:szCs w:val="19"/>
              </w:rPr>
              <w:t>), temple guidance, gemstone advice</w:t>
            </w:r>
          </w:p>
        </w:tc>
      </w:tr>
      <w:tr w:rsidR="005169BC" w14:paraId="438C4B62"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D75515" w14:textId="77777777" w:rsidR="005169BC" w:rsidRDefault="003C0994">
            <w:pPr>
              <w:spacing w:line="264" w:lineRule="auto"/>
            </w:pPr>
            <w:r>
              <w:rPr>
                <w:sz w:val="19"/>
                <w:szCs w:val="19"/>
              </w:rPr>
              <w:t>Ask Vinaadi</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E7F41A" w14:textId="77777777" w:rsidR="005169BC" w:rsidRDefault="003C0994">
            <w:pPr>
              <w:spacing w:line="264" w:lineRule="auto"/>
            </w:pPr>
            <w:r>
              <w:rPr>
                <w:sz w:val="19"/>
                <w:szCs w:val="19"/>
              </w:rPr>
              <w:t>AI-assisted answers to natural-language questions, grounded in the user's chart</w:t>
            </w:r>
          </w:p>
        </w:tc>
      </w:tr>
      <w:tr w:rsidR="005169BC" w14:paraId="7A8F437D"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34C271" w14:textId="77777777" w:rsidR="005169BC" w:rsidRDefault="003C0994">
            <w:pPr>
              <w:spacing w:line="264" w:lineRule="auto"/>
            </w:pPr>
            <w:r>
              <w:rPr>
                <w:sz w:val="19"/>
                <w:szCs w:val="19"/>
              </w:rPr>
              <w:t>Engagement</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147312" w14:textId="77777777" w:rsidR="005169BC" w:rsidRDefault="003C0994">
            <w:pPr>
              <w:spacing w:line="264" w:lineRule="auto"/>
            </w:pPr>
            <w:r>
              <w:rPr>
                <w:sz w:val="19"/>
                <w:szCs w:val="19"/>
              </w:rPr>
              <w:t>Journal, goals, streaks, life-event log, retrospective, annual "Wrapped" summary</w:t>
            </w:r>
          </w:p>
        </w:tc>
      </w:tr>
      <w:tr w:rsidR="005169BC" w14:paraId="3DE3F940"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1D1D53" w14:textId="77777777" w:rsidR="005169BC" w:rsidRDefault="003C0994">
            <w:pPr>
              <w:spacing w:line="264" w:lineRule="auto"/>
            </w:pPr>
            <w:r>
              <w:rPr>
                <w:sz w:val="19"/>
                <w:szCs w:val="19"/>
              </w:rPr>
              <w:t>Notifications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FAF05D" w14:textId="77777777" w:rsidR="005169BC" w:rsidRDefault="003C0994">
            <w:pPr>
              <w:spacing w:line="264" w:lineRule="auto"/>
            </w:pPr>
            <w:r>
              <w:rPr>
                <w:sz w:val="19"/>
                <w:szCs w:val="19"/>
              </w:rPr>
              <w:t>Morning guidance push, transit and relationship alerts, in-app inbox</w:t>
            </w:r>
          </w:p>
        </w:tc>
      </w:tr>
      <w:tr w:rsidR="005169BC" w14:paraId="55088AB6"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DDE171" w14:textId="77777777" w:rsidR="005169BC" w:rsidRDefault="003C0994">
            <w:pPr>
              <w:spacing w:line="264" w:lineRule="auto"/>
            </w:pPr>
            <w:r>
              <w:rPr>
                <w:sz w:val="19"/>
                <w:szCs w:val="19"/>
              </w:rPr>
              <w:t>Public site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1E9A0B" w14:textId="77777777" w:rsidR="005169BC" w:rsidRDefault="003C0994">
            <w:pPr>
              <w:spacing w:line="264" w:lineRule="auto"/>
            </w:pPr>
            <w:r>
              <w:rPr>
                <w:sz w:val="19"/>
                <w:szCs w:val="19"/>
              </w:rPr>
              <w:t>Free tools, educational articles, nakshatra, temple, festival and panchangam pages for search acquisition</w:t>
            </w:r>
          </w:p>
        </w:tc>
      </w:tr>
      <w:tr w:rsidR="005169BC" w14:paraId="28E711FE"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BE458E" w14:textId="77777777" w:rsidR="005169BC" w:rsidRDefault="003C0994">
            <w:pPr>
              <w:spacing w:line="264" w:lineRule="auto"/>
            </w:pPr>
            <w:r>
              <w:rPr>
                <w:sz w:val="19"/>
                <w:szCs w:val="19"/>
              </w:rPr>
              <w:t>Accounts and plans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7F1F77" w14:textId="77777777" w:rsidR="005169BC" w:rsidRDefault="003C0994">
            <w:pPr>
              <w:spacing w:line="264" w:lineRule="auto"/>
            </w:pPr>
            <w:r>
              <w:rPr>
                <w:sz w:val="19"/>
                <w:szCs w:val="19"/>
              </w:rPr>
              <w:t>Email and Google sign-in, plans and entitlements, pay-per-use reports, subscriptions</w:t>
            </w:r>
          </w:p>
        </w:tc>
      </w:tr>
      <w:tr w:rsidR="005169BC" w14:paraId="57E7E63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A9F731" w14:textId="77777777" w:rsidR="005169BC" w:rsidRDefault="003C0994">
            <w:pPr>
              <w:spacing w:line="264" w:lineRule="auto"/>
            </w:pPr>
            <w:r>
              <w:rPr>
                <w:sz w:val="19"/>
                <w:szCs w:val="19"/>
              </w:rPr>
              <w:t>Operations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7CFC4C" w14:textId="77777777" w:rsidR="005169BC" w:rsidRDefault="003C0994">
            <w:pPr>
              <w:spacing w:line="264" w:lineRule="auto"/>
            </w:pPr>
            <w:r>
              <w:rPr>
                <w:sz w:val="19"/>
                <w:szCs w:val="19"/>
              </w:rPr>
              <w:t>Admin console, feature flags, analytics, audit log, scheduled jobs</w:t>
            </w:r>
          </w:p>
        </w:tc>
      </w:tr>
    </w:tbl>
    <w:p w14:paraId="7677E0C9" w14:textId="77777777" w:rsidR="005169BC" w:rsidRDefault="005169BC">
      <w:pPr>
        <w:spacing w:after="120"/>
      </w:pPr>
    </w:p>
    <w:p w14:paraId="6FF7752E" w14:textId="77777777" w:rsidR="005169BC" w:rsidRDefault="003C0994">
      <w:pPr>
        <w:pStyle w:val="Heading2"/>
      </w:pPr>
      <w:bookmarkStart w:id="10" w:name="_Toc242400181"/>
      <w:r>
        <w:t>4.2 Out of scope (this release)</w:t>
      </w:r>
      <w:bookmarkEnd w:id="10"/>
    </w:p>
    <w:p w14:paraId="035750CA" w14:textId="77777777" w:rsidR="005169BC" w:rsidRDefault="003C0994">
      <w:pPr>
        <w:pStyle w:val="ListBody"/>
        <w:numPr>
          <w:ilvl w:val="0"/>
          <w:numId w:val="2"/>
        </w:numPr>
      </w:pPr>
      <w:r>
        <w:t>Live consultations with human astrologers. A referral marketplace is a candidate for a later phase (see Section 15).</w:t>
      </w:r>
    </w:p>
    <w:p w14:paraId="47C2F839" w14:textId="77777777" w:rsidR="005169BC" w:rsidRDefault="003C0994">
      <w:pPr>
        <w:pStyle w:val="ListBody"/>
        <w:numPr>
          <w:ilvl w:val="0"/>
          <w:numId w:val="2"/>
        </w:numPr>
      </w:pPr>
      <w:r>
        <w:t>Languages other than Tamil and English.</w:t>
      </w:r>
    </w:p>
    <w:p w14:paraId="1DB98E4E" w14:textId="77777777" w:rsidR="005169BC" w:rsidRDefault="003C0994">
      <w:pPr>
        <w:pStyle w:val="ListBody"/>
        <w:numPr>
          <w:ilvl w:val="0"/>
          <w:numId w:val="2"/>
        </w:numPr>
      </w:pPr>
      <w:r>
        <w:t>Western (tropical) astrology, and Vedic systems that conflict with Tamil practice where the two disagree.</w:t>
      </w:r>
    </w:p>
    <w:p w14:paraId="729519E1" w14:textId="77777777" w:rsidR="005169BC" w:rsidRDefault="003C0994">
      <w:pPr>
        <w:pStyle w:val="ListBody"/>
        <w:numPr>
          <w:ilvl w:val="0"/>
          <w:numId w:val="2"/>
        </w:numPr>
      </w:pPr>
      <w:r>
        <w:t>Medical, legal or financial advice. All guidance is framed as traditional interpretation, never as professional advice.</w:t>
      </w:r>
    </w:p>
    <w:p w14:paraId="5D0EBAE2" w14:textId="77777777" w:rsidR="005169BC" w:rsidRDefault="003C0994">
      <w:pPr>
        <w:pStyle w:val="ListBody"/>
        <w:numPr>
          <w:ilvl w:val="0"/>
          <w:numId w:val="2"/>
        </w:numPr>
      </w:pPr>
      <w:r>
        <w:t>Physical products: printed reports, gemstones, ritual services.</w:t>
      </w:r>
    </w:p>
    <w:p w14:paraId="19244A8B" w14:textId="77777777" w:rsidR="005169BC" w:rsidRDefault="003C0994">
      <w:pPr>
        <w:pStyle w:val="ListBody"/>
        <w:numPr>
          <w:ilvl w:val="0"/>
          <w:numId w:val="2"/>
        </w:numPr>
      </w:pPr>
      <w:r>
        <w:t>Anonymous purchases. Buying anything requires a free account so that purchases can be restored on any device.</w:t>
      </w:r>
    </w:p>
    <w:p w14:paraId="204C7331" w14:textId="77777777" w:rsidR="005169BC" w:rsidRDefault="003C0994">
      <w:pPr>
        <w:pStyle w:val="Heading1"/>
      </w:pPr>
      <w:bookmarkStart w:id="11" w:name="_Toc242400182"/>
      <w:r>
        <w:lastRenderedPageBreak/>
        <w:t>5. Stakeholders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577"/>
        <w:gridCol w:w="5002"/>
      </w:tblGrid>
      <w:tr w:rsidR="005169BC" w14:paraId="00417C60" w14:textId="77777777">
        <w:trPr>
          <w:cantSplit/>
          <w:tblHeader/>
        </w:trPr>
        <w:tc>
          <w:tcPr>
            <w:tcW w:w="2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EBD739" w14:textId="77777777" w:rsidR="005169BC" w:rsidRDefault="003C0994">
            <w:pPr>
              <w:spacing w:line="264" w:lineRule="auto"/>
            </w:pPr>
            <w:r>
              <w:rPr>
                <w:b/>
                <w:bCs/>
                <w:color w:val="FFFFFF"/>
                <w:sz w:val="19"/>
                <w:szCs w:val="19"/>
              </w:rPr>
              <w:t>Stakeholder</w:t>
            </w:r>
          </w:p>
        </w:tc>
        <w:tc>
          <w:tcPr>
            <w:tcW w:w="25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5AC76EF" w14:textId="77777777" w:rsidR="005169BC" w:rsidRDefault="003C0994">
            <w:pPr>
              <w:spacing w:line="264" w:lineRule="auto"/>
            </w:pPr>
            <w:r>
              <w:rPr>
                <w:b/>
                <w:bCs/>
                <w:color w:val="FFFFFF"/>
                <w:sz w:val="19"/>
                <w:szCs w:val="19"/>
              </w:rPr>
              <w:t>Interest</w:t>
            </w:r>
          </w:p>
        </w:tc>
        <w:tc>
          <w:tcPr>
            <w:tcW w:w="50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5B5E67" w14:textId="77777777" w:rsidR="005169BC" w:rsidRDefault="003C0994">
            <w:pPr>
              <w:spacing w:line="264" w:lineRule="auto"/>
            </w:pPr>
            <w:r>
              <w:rPr>
                <w:b/>
                <w:bCs/>
                <w:color w:val="FFFFFF"/>
                <w:sz w:val="19"/>
                <w:szCs w:val="19"/>
              </w:rPr>
              <w:t>Role in this project</w:t>
            </w:r>
          </w:p>
        </w:tc>
      </w:tr>
      <w:tr w:rsidR="005169BC" w14:paraId="6CDED252"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4D1204" w14:textId="77777777" w:rsidR="005169BC" w:rsidRDefault="003C0994">
            <w:pPr>
              <w:spacing w:line="264" w:lineRule="auto"/>
            </w:pPr>
            <w:r>
              <w:rPr>
                <w:sz w:val="19"/>
                <w:szCs w:val="19"/>
              </w:rPr>
              <w:t>Founder / product owner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B90491" w14:textId="77777777" w:rsidR="005169BC" w:rsidRDefault="003C0994">
            <w:pPr>
              <w:spacing w:line="264" w:lineRule="auto"/>
            </w:pPr>
            <w:r>
              <w:rPr>
                <w:sz w:val="19"/>
                <w:szCs w:val="19"/>
              </w:rPr>
              <w:t>Vision, business outcome, final decisions</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F0D9C3" w14:textId="77777777" w:rsidR="005169BC" w:rsidRDefault="003C0994">
            <w:pPr>
              <w:spacing w:line="264" w:lineRule="auto"/>
            </w:pPr>
            <w:r>
              <w:rPr>
                <w:sz w:val="19"/>
                <w:szCs w:val="19"/>
              </w:rPr>
              <w:t>Approves this BRD; owns go/no-go</w:t>
            </w:r>
          </w:p>
        </w:tc>
      </w:tr>
      <w:tr w:rsidR="005169BC" w14:paraId="2BA7AE06"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3794BE" w14:textId="77777777" w:rsidR="005169BC" w:rsidRDefault="003C0994">
            <w:pPr>
              <w:spacing w:line="264" w:lineRule="auto"/>
            </w:pPr>
            <w:r>
              <w:rPr>
                <w:sz w:val="19"/>
                <w:szCs w:val="19"/>
              </w:rPr>
              <w:t>Tamil astrology advisor(s)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521EA7" w14:textId="77777777" w:rsidR="005169BC" w:rsidRDefault="003C0994">
            <w:pPr>
              <w:spacing w:line="264" w:lineRule="auto"/>
            </w:pPr>
            <w:r>
              <w:rPr>
                <w:sz w:val="19"/>
                <w:szCs w:val="19"/>
              </w:rPr>
              <w:t>Fidelity to Tamil tradition and doctrine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6EE083" w14:textId="77777777" w:rsidR="005169BC" w:rsidRDefault="003C0994">
            <w:pPr>
              <w:spacing w:line="264" w:lineRule="auto"/>
            </w:pPr>
            <w:r>
              <w:rPr>
                <w:sz w:val="19"/>
                <w:szCs w:val="19"/>
              </w:rPr>
              <w:t>Reviews calculation conventions, interpretations and remedies; issues rulings on contested points</w:t>
            </w:r>
          </w:p>
        </w:tc>
      </w:tr>
      <w:tr w:rsidR="005169BC" w14:paraId="11A9E3E5"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CBEB01" w14:textId="77777777" w:rsidR="005169BC" w:rsidRDefault="003C0994">
            <w:pPr>
              <w:spacing w:line="264" w:lineRule="auto"/>
            </w:pPr>
            <w:r>
              <w:rPr>
                <w:sz w:val="19"/>
                <w:szCs w:val="19"/>
              </w:rPr>
              <w:t>Native Tamil language reviewer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03627F" w14:textId="77777777" w:rsidR="005169BC" w:rsidRDefault="003C0994">
            <w:pPr>
              <w:spacing w:line="264" w:lineRule="auto"/>
            </w:pPr>
            <w:r>
              <w:rPr>
                <w:sz w:val="19"/>
                <w:szCs w:val="19"/>
              </w:rPr>
              <w:t>Natural, correct Tamil copy</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E699E0" w14:textId="77777777" w:rsidR="005169BC" w:rsidRDefault="003C0994">
            <w:pPr>
              <w:spacing w:line="264" w:lineRule="auto"/>
            </w:pPr>
            <w:r>
              <w:rPr>
                <w:sz w:val="19"/>
                <w:szCs w:val="19"/>
              </w:rPr>
              <w:t>Reviews all user-facing Tamil text before release</w:t>
            </w:r>
          </w:p>
        </w:tc>
      </w:tr>
      <w:tr w:rsidR="005169BC" w14:paraId="73169B1E"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98808A" w14:textId="77777777" w:rsidR="005169BC" w:rsidRDefault="003C0994">
            <w:pPr>
              <w:spacing w:line="264" w:lineRule="auto"/>
            </w:pPr>
            <w:r>
              <w:rPr>
                <w:sz w:val="19"/>
                <w:szCs w:val="19"/>
              </w:rPr>
              <w:t>Engineering (backend, web, mobile)</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87F864" w14:textId="77777777" w:rsidR="005169BC" w:rsidRDefault="003C0994">
            <w:pPr>
              <w:spacing w:line="264" w:lineRule="auto"/>
            </w:pPr>
            <w:r>
              <w:rPr>
                <w:sz w:val="19"/>
                <w:szCs w:val="19"/>
              </w:rPr>
              <w:t>Feasible, maintainable delivery</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50C807" w14:textId="77777777" w:rsidR="005169BC" w:rsidRDefault="003C0994">
            <w:pPr>
              <w:spacing w:line="264" w:lineRule="auto"/>
            </w:pPr>
            <w:r>
              <w:rPr>
                <w:sz w:val="19"/>
                <w:szCs w:val="19"/>
              </w:rPr>
              <w:t>Builds and operates the platform</w:t>
            </w:r>
          </w:p>
        </w:tc>
      </w:tr>
      <w:tr w:rsidR="005169BC" w14:paraId="3D16FF6F"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49C14A" w14:textId="77777777" w:rsidR="005169BC" w:rsidRDefault="003C0994">
            <w:pPr>
              <w:spacing w:line="264" w:lineRule="auto"/>
            </w:pPr>
            <w:r>
              <w:rPr>
                <w:sz w:val="19"/>
                <w:szCs w:val="19"/>
              </w:rPr>
              <w:t>Design / UX</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89033C" w14:textId="77777777" w:rsidR="005169BC" w:rsidRDefault="003C0994">
            <w:pPr>
              <w:spacing w:line="264" w:lineRule="auto"/>
            </w:pPr>
            <w:r>
              <w:rPr>
                <w:sz w:val="19"/>
                <w:szCs w:val="19"/>
              </w:rPr>
              <w:t>Clarity, accessibility, calm tone</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4DD5FC" w14:textId="77777777" w:rsidR="005169BC" w:rsidRDefault="003C0994">
            <w:pPr>
              <w:spacing w:line="264" w:lineRule="auto"/>
            </w:pPr>
            <w:r>
              <w:rPr>
                <w:sz w:val="19"/>
                <w:szCs w:val="19"/>
              </w:rPr>
              <w:t>Owns the interface and the design system</w:t>
            </w:r>
          </w:p>
        </w:tc>
      </w:tr>
      <w:tr w:rsidR="005169BC" w14:paraId="631F99B0"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6522BD4" w14:textId="77777777" w:rsidR="005169BC" w:rsidRDefault="003C0994">
            <w:pPr>
              <w:spacing w:line="264" w:lineRule="auto"/>
            </w:pPr>
            <w:r>
              <w:rPr>
                <w:sz w:val="19"/>
                <w:szCs w:val="19"/>
              </w:rPr>
              <w:t>Operations and support</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682A14" w14:textId="77777777" w:rsidR="005169BC" w:rsidRDefault="003C0994">
            <w:pPr>
              <w:spacing w:line="264" w:lineRule="auto"/>
            </w:pPr>
            <w:r>
              <w:rPr>
                <w:sz w:val="19"/>
                <w:szCs w:val="19"/>
              </w:rPr>
              <w:t>Uptime, user issues, data requests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22EE5E" w14:textId="77777777" w:rsidR="005169BC" w:rsidRDefault="003C0994">
            <w:pPr>
              <w:spacing w:line="264" w:lineRule="auto"/>
            </w:pPr>
            <w:r>
              <w:rPr>
                <w:sz w:val="19"/>
                <w:szCs w:val="19"/>
              </w:rPr>
              <w:t>Runs the admin console; handles feedback within service levels</w:t>
            </w:r>
          </w:p>
        </w:tc>
      </w:tr>
      <w:tr w:rsidR="005169BC" w14:paraId="05F02A10"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57D36C" w14:textId="77777777" w:rsidR="005169BC" w:rsidRDefault="003C0994">
            <w:pPr>
              <w:spacing w:line="264" w:lineRule="auto"/>
            </w:pPr>
            <w:r>
              <w:rPr>
                <w:sz w:val="19"/>
                <w:szCs w:val="19"/>
              </w:rPr>
              <w:t>Legal and privacy advisor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56B1F3" w14:textId="77777777" w:rsidR="005169BC" w:rsidRDefault="003C0994">
            <w:pPr>
              <w:spacing w:line="264" w:lineRule="auto"/>
            </w:pPr>
            <w:r>
              <w:rPr>
                <w:sz w:val="19"/>
                <w:szCs w:val="19"/>
              </w:rPr>
              <w:t>Compliance (DPDP, app stores, licensing)</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F57758" w14:textId="77777777" w:rsidR="005169BC" w:rsidRDefault="003C0994">
            <w:pPr>
              <w:spacing w:line="264" w:lineRule="auto"/>
            </w:pPr>
            <w:r>
              <w:rPr>
                <w:sz w:val="19"/>
                <w:szCs w:val="19"/>
              </w:rPr>
              <w:t>Reviews privacy policy, terms, consent, licensing</w:t>
            </w:r>
          </w:p>
        </w:tc>
      </w:tr>
      <w:tr w:rsidR="005169BC" w14:paraId="503F6E09"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8A590A" w14:textId="77777777" w:rsidR="005169BC" w:rsidRDefault="003C0994">
            <w:pPr>
              <w:spacing w:line="264" w:lineRule="auto"/>
            </w:pPr>
            <w:r>
              <w:rPr>
                <w:sz w:val="19"/>
                <w:szCs w:val="19"/>
              </w:rPr>
              <w:t>End users and families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86BB6E" w14:textId="77777777" w:rsidR="005169BC" w:rsidRDefault="003C0994">
            <w:pPr>
              <w:spacing w:line="264" w:lineRule="auto"/>
            </w:pPr>
            <w:r>
              <w:rPr>
                <w:sz w:val="19"/>
                <w:szCs w:val="19"/>
              </w:rPr>
              <w:t>Trustworthy, useful guidance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AD17341" w14:textId="77777777" w:rsidR="005169BC" w:rsidRDefault="003C0994">
            <w:pPr>
              <w:spacing w:line="264" w:lineRule="auto"/>
            </w:pPr>
            <w:r>
              <w:rPr>
                <w:sz w:val="19"/>
                <w:szCs w:val="19"/>
              </w:rPr>
              <w:t>Beta feedback; usage data informs priorities</w:t>
            </w:r>
          </w:p>
        </w:tc>
      </w:tr>
      <w:tr w:rsidR="005169BC" w14:paraId="718C646D"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6D3EFD" w14:textId="77777777" w:rsidR="005169BC" w:rsidRDefault="003C0994">
            <w:pPr>
              <w:spacing w:line="264" w:lineRule="auto"/>
            </w:pPr>
            <w:r>
              <w:rPr>
                <w:sz w:val="19"/>
                <w:szCs w:val="19"/>
              </w:rPr>
              <w:t>Investors and partners</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164314" w14:textId="77777777" w:rsidR="005169BC" w:rsidRDefault="003C0994">
            <w:pPr>
              <w:spacing w:line="264" w:lineRule="auto"/>
            </w:pPr>
            <w:r>
              <w:rPr>
                <w:sz w:val="19"/>
                <w:szCs w:val="19"/>
              </w:rPr>
              <w:t>Growth and return</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1847EE" w14:textId="77777777" w:rsidR="005169BC" w:rsidRDefault="003C0994">
            <w:pPr>
              <w:spacing w:line="264" w:lineRule="auto"/>
            </w:pPr>
            <w:r>
              <w:rPr>
                <w:sz w:val="19"/>
                <w:szCs w:val="19"/>
              </w:rPr>
              <w:t>Informed through this BRD and the KPI reports</w:t>
            </w:r>
          </w:p>
        </w:tc>
      </w:tr>
      <w:tr w:rsidR="005169BC" w14:paraId="5D16459E"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F5AA2D" w14:textId="77777777" w:rsidR="005169BC" w:rsidRDefault="003C0994">
            <w:pPr>
              <w:spacing w:line="264" w:lineRule="auto"/>
            </w:pPr>
            <w:r>
              <w:rPr>
                <w:sz w:val="19"/>
                <w:szCs w:val="19"/>
              </w:rPr>
              <w:t>Third-party providers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8E4E80" w14:textId="77777777" w:rsidR="005169BC" w:rsidRDefault="003C0994">
            <w:pPr>
              <w:spacing w:line="264" w:lineRule="auto"/>
            </w:pPr>
            <w:r>
              <w:rPr>
                <w:sz w:val="19"/>
                <w:szCs w:val="19"/>
              </w:rPr>
              <w:t>Service agreements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664949" w14:textId="77777777" w:rsidR="005169BC" w:rsidRDefault="003C0994">
            <w:pPr>
              <w:spacing w:line="264" w:lineRule="auto"/>
            </w:pPr>
            <w:r>
              <w:rPr>
                <w:sz w:val="19"/>
                <w:szCs w:val="19"/>
              </w:rPr>
              <w:t>Ephemeris licensing, AI model, push, email, payments, maps</w:t>
            </w:r>
          </w:p>
        </w:tc>
      </w:tr>
    </w:tbl>
    <w:p w14:paraId="3A799EE8" w14:textId="77777777" w:rsidR="005169BC" w:rsidRDefault="005169BC">
      <w:pPr>
        <w:spacing w:after="120"/>
      </w:pPr>
    </w:p>
    <w:p w14:paraId="66D20252" w14:textId="77777777" w:rsidR="005169BC" w:rsidRDefault="003C0994">
      <w:pPr>
        <w:pStyle w:val="Body"/>
      </w:pPr>
      <w:r>
        <w:rPr>
          <w:b/>
          <w:bCs/>
        </w:rPr>
        <w:t>RACI for key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821"/>
        <w:gridCol w:w="1522"/>
        <w:gridCol w:w="1912"/>
        <w:gridCol w:w="1377"/>
      </w:tblGrid>
      <w:tr w:rsidR="005169BC" w14:paraId="27DA7B83" w14:textId="77777777">
        <w:trPr>
          <w:cantSplit/>
          <w:tblHeader/>
        </w:trPr>
        <w:tc>
          <w:tcPr>
            <w:tcW w:w="300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1AFEE0A" w14:textId="77777777" w:rsidR="005169BC" w:rsidRDefault="003C0994">
            <w:pPr>
              <w:spacing w:line="264" w:lineRule="auto"/>
            </w:pPr>
            <w:r>
              <w:rPr>
                <w:b/>
                <w:bCs/>
                <w:color w:val="FFFFFF"/>
                <w:sz w:val="19"/>
                <w:szCs w:val="19"/>
              </w:rPr>
              <w:t>Decision</w:t>
            </w:r>
          </w:p>
        </w:tc>
        <w:tc>
          <w:tcPr>
            <w:tcW w:w="182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4BBED6" w14:textId="77777777" w:rsidR="005169BC" w:rsidRDefault="003C0994">
            <w:pPr>
              <w:spacing w:line="264" w:lineRule="auto"/>
            </w:pPr>
            <w:r>
              <w:rPr>
                <w:b/>
                <w:bCs/>
                <w:color w:val="FFFFFF"/>
                <w:sz w:val="19"/>
                <w:szCs w:val="19"/>
              </w:rPr>
              <w:t>Responsible</w:t>
            </w:r>
          </w:p>
        </w:tc>
        <w:tc>
          <w:tcPr>
            <w:tcW w:w="152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E50356" w14:textId="77777777" w:rsidR="005169BC" w:rsidRDefault="003C0994">
            <w:pPr>
              <w:spacing w:line="264" w:lineRule="auto"/>
            </w:pPr>
            <w:r>
              <w:rPr>
                <w:b/>
                <w:bCs/>
                <w:color w:val="FFFFFF"/>
                <w:sz w:val="19"/>
                <w:szCs w:val="19"/>
              </w:rPr>
              <w:t>Accountable</w:t>
            </w:r>
          </w:p>
        </w:tc>
        <w:tc>
          <w:tcPr>
            <w:tcW w:w="191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DBDF426" w14:textId="77777777" w:rsidR="005169BC" w:rsidRDefault="003C0994">
            <w:pPr>
              <w:spacing w:line="264" w:lineRule="auto"/>
            </w:pPr>
            <w:r>
              <w:rPr>
                <w:b/>
                <w:bCs/>
                <w:color w:val="FFFFFF"/>
                <w:sz w:val="19"/>
                <w:szCs w:val="19"/>
              </w:rPr>
              <w:t>Consulted</w:t>
            </w:r>
          </w:p>
        </w:tc>
        <w:tc>
          <w:tcPr>
            <w:tcW w:w="13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B4C4407" w14:textId="77777777" w:rsidR="005169BC" w:rsidRDefault="003C0994">
            <w:pPr>
              <w:spacing w:line="264" w:lineRule="auto"/>
            </w:pPr>
            <w:r>
              <w:rPr>
                <w:b/>
                <w:bCs/>
                <w:color w:val="FFFFFF"/>
                <w:sz w:val="19"/>
                <w:szCs w:val="19"/>
              </w:rPr>
              <w:t>Informed</w:t>
            </w:r>
          </w:p>
        </w:tc>
      </w:tr>
      <w:tr w:rsidR="005169BC" w14:paraId="65235C0C" w14:textId="77777777">
        <w:trPr>
          <w:cantSplit/>
        </w:trPr>
        <w:tc>
          <w:tcPr>
            <w:tcW w:w="30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C1288F" w14:textId="77777777" w:rsidR="005169BC" w:rsidRDefault="003C0994">
            <w:pPr>
              <w:spacing w:line="264" w:lineRule="auto"/>
            </w:pPr>
            <w:r>
              <w:rPr>
                <w:sz w:val="19"/>
                <w:szCs w:val="19"/>
              </w:rPr>
              <w:t>Calculation doctrine and conventions</w:t>
            </w:r>
          </w:p>
        </w:tc>
        <w:tc>
          <w:tcPr>
            <w:tcW w:w="182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3DB2DE" w14:textId="77777777" w:rsidR="005169BC" w:rsidRDefault="003C0994">
            <w:pPr>
              <w:spacing w:line="264" w:lineRule="auto"/>
            </w:pPr>
            <w:r>
              <w:rPr>
                <w:sz w:val="19"/>
                <w:szCs w:val="19"/>
              </w:rPr>
              <w:t>Astrology advisor</w:t>
            </w:r>
          </w:p>
        </w:tc>
        <w:tc>
          <w:tcPr>
            <w:tcW w:w="15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03BBF9" w14:textId="77777777" w:rsidR="005169BC" w:rsidRDefault="003C0994">
            <w:pPr>
              <w:spacing w:line="264" w:lineRule="auto"/>
            </w:pPr>
            <w:r>
              <w:rPr>
                <w:sz w:val="19"/>
                <w:szCs w:val="19"/>
              </w:rPr>
              <w:t>Product owner</w:t>
            </w:r>
          </w:p>
        </w:tc>
        <w:tc>
          <w:tcPr>
            <w:tcW w:w="191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4F2AAF" w14:textId="77777777" w:rsidR="005169BC" w:rsidRDefault="003C0994">
            <w:pPr>
              <w:spacing w:line="264" w:lineRule="auto"/>
            </w:pPr>
            <w:r>
              <w:rPr>
                <w:sz w:val="19"/>
                <w:szCs w:val="19"/>
              </w:rPr>
              <w:t>Engineering</w:t>
            </w:r>
          </w:p>
        </w:tc>
        <w:tc>
          <w:tcPr>
            <w:tcW w:w="13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252C5B" w14:textId="77777777" w:rsidR="005169BC" w:rsidRDefault="003C0994">
            <w:pPr>
              <w:spacing w:line="264" w:lineRule="auto"/>
            </w:pPr>
            <w:r>
              <w:rPr>
                <w:sz w:val="19"/>
                <w:szCs w:val="19"/>
              </w:rPr>
              <w:t>All</w:t>
            </w:r>
          </w:p>
        </w:tc>
      </w:tr>
      <w:tr w:rsidR="005169BC" w14:paraId="5BD37AFB" w14:textId="77777777">
        <w:trPr>
          <w:cantSplit/>
        </w:trPr>
        <w:tc>
          <w:tcPr>
            <w:tcW w:w="30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8F3305" w14:textId="77777777" w:rsidR="005169BC" w:rsidRDefault="003C0994">
            <w:pPr>
              <w:spacing w:line="264" w:lineRule="auto"/>
            </w:pPr>
            <w:r>
              <w:rPr>
                <w:sz w:val="19"/>
                <w:szCs w:val="19"/>
              </w:rPr>
              <w:t>Pricing and plans</w:t>
            </w:r>
          </w:p>
        </w:tc>
        <w:tc>
          <w:tcPr>
            <w:tcW w:w="182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A5078E" w14:textId="77777777" w:rsidR="005169BC" w:rsidRDefault="003C0994">
            <w:pPr>
              <w:spacing w:line="264" w:lineRule="auto"/>
            </w:pPr>
            <w:r>
              <w:rPr>
                <w:sz w:val="19"/>
                <w:szCs w:val="19"/>
              </w:rPr>
              <w:t>Product owner</w:t>
            </w:r>
          </w:p>
        </w:tc>
        <w:tc>
          <w:tcPr>
            <w:tcW w:w="15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1FAA06" w14:textId="77777777" w:rsidR="005169BC" w:rsidRDefault="003C0994">
            <w:pPr>
              <w:spacing w:line="264" w:lineRule="auto"/>
            </w:pPr>
            <w:r>
              <w:rPr>
                <w:sz w:val="19"/>
                <w:szCs w:val="19"/>
              </w:rPr>
              <w:t>Product owner</w:t>
            </w:r>
          </w:p>
        </w:tc>
        <w:tc>
          <w:tcPr>
            <w:tcW w:w="191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CAA769" w14:textId="77777777" w:rsidR="005169BC" w:rsidRDefault="003C0994">
            <w:pPr>
              <w:spacing w:line="264" w:lineRule="auto"/>
            </w:pPr>
            <w:r>
              <w:rPr>
                <w:sz w:val="19"/>
                <w:szCs w:val="19"/>
              </w:rPr>
              <w:t>Investors, Engineering</w:t>
            </w:r>
          </w:p>
        </w:tc>
        <w:tc>
          <w:tcPr>
            <w:tcW w:w="13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852B1B" w14:textId="77777777" w:rsidR="005169BC" w:rsidRDefault="003C0994">
            <w:pPr>
              <w:spacing w:line="264" w:lineRule="auto"/>
            </w:pPr>
            <w:r>
              <w:rPr>
                <w:sz w:val="19"/>
                <w:szCs w:val="19"/>
              </w:rPr>
              <w:t>Users (with notice)</w:t>
            </w:r>
          </w:p>
        </w:tc>
      </w:tr>
      <w:tr w:rsidR="005169BC" w14:paraId="2C0B0888" w14:textId="77777777">
        <w:trPr>
          <w:cantSplit/>
        </w:trPr>
        <w:tc>
          <w:tcPr>
            <w:tcW w:w="30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21D6A9" w14:textId="77777777" w:rsidR="005169BC" w:rsidRDefault="003C0994">
            <w:pPr>
              <w:spacing w:line="264" w:lineRule="auto"/>
            </w:pPr>
            <w:r>
              <w:rPr>
                <w:sz w:val="19"/>
                <w:szCs w:val="19"/>
              </w:rPr>
              <w:t>Release go/no-go</w:t>
            </w:r>
          </w:p>
        </w:tc>
        <w:tc>
          <w:tcPr>
            <w:tcW w:w="182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34E551" w14:textId="77777777" w:rsidR="005169BC" w:rsidRDefault="003C0994">
            <w:pPr>
              <w:spacing w:line="264" w:lineRule="auto"/>
            </w:pPr>
            <w:r>
              <w:rPr>
                <w:sz w:val="19"/>
                <w:szCs w:val="19"/>
              </w:rPr>
              <w:t>Engineering lead</w:t>
            </w:r>
          </w:p>
        </w:tc>
        <w:tc>
          <w:tcPr>
            <w:tcW w:w="15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4E18AF" w14:textId="77777777" w:rsidR="005169BC" w:rsidRDefault="003C0994">
            <w:pPr>
              <w:spacing w:line="264" w:lineRule="auto"/>
            </w:pPr>
            <w:r>
              <w:rPr>
                <w:sz w:val="19"/>
                <w:szCs w:val="19"/>
              </w:rPr>
              <w:t>Product owner</w:t>
            </w:r>
          </w:p>
        </w:tc>
        <w:tc>
          <w:tcPr>
            <w:tcW w:w="191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15DD9F" w14:textId="77777777" w:rsidR="005169BC" w:rsidRDefault="003C0994">
            <w:pPr>
              <w:spacing w:line="264" w:lineRule="auto"/>
            </w:pPr>
            <w:r>
              <w:rPr>
                <w:sz w:val="19"/>
                <w:szCs w:val="19"/>
              </w:rPr>
              <w:t>Ops, Legal</w:t>
            </w:r>
          </w:p>
        </w:tc>
        <w:tc>
          <w:tcPr>
            <w:tcW w:w="13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E3F3C2" w14:textId="77777777" w:rsidR="005169BC" w:rsidRDefault="003C0994">
            <w:pPr>
              <w:spacing w:line="264" w:lineRule="auto"/>
            </w:pPr>
            <w:r>
              <w:rPr>
                <w:sz w:val="19"/>
                <w:szCs w:val="19"/>
              </w:rPr>
              <w:t>All</w:t>
            </w:r>
          </w:p>
        </w:tc>
      </w:tr>
      <w:tr w:rsidR="005169BC" w14:paraId="40694309" w14:textId="77777777">
        <w:trPr>
          <w:cantSplit/>
        </w:trPr>
        <w:tc>
          <w:tcPr>
            <w:tcW w:w="30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5325F1" w14:textId="77777777" w:rsidR="005169BC" w:rsidRDefault="003C0994">
            <w:pPr>
              <w:spacing w:line="264" w:lineRule="auto"/>
            </w:pPr>
            <w:r>
              <w:rPr>
                <w:sz w:val="19"/>
                <w:szCs w:val="19"/>
              </w:rPr>
              <w:t>Privacy policy and consent</w:t>
            </w:r>
          </w:p>
        </w:tc>
        <w:tc>
          <w:tcPr>
            <w:tcW w:w="182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E374E8" w14:textId="77777777" w:rsidR="005169BC" w:rsidRDefault="003C0994">
            <w:pPr>
              <w:spacing w:line="264" w:lineRule="auto"/>
            </w:pPr>
            <w:r>
              <w:rPr>
                <w:sz w:val="19"/>
                <w:szCs w:val="19"/>
              </w:rPr>
              <w:t>Legal advisor</w:t>
            </w:r>
          </w:p>
        </w:tc>
        <w:tc>
          <w:tcPr>
            <w:tcW w:w="15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F08A067" w14:textId="77777777" w:rsidR="005169BC" w:rsidRDefault="003C0994">
            <w:pPr>
              <w:spacing w:line="264" w:lineRule="auto"/>
            </w:pPr>
            <w:r>
              <w:rPr>
                <w:sz w:val="19"/>
                <w:szCs w:val="19"/>
              </w:rPr>
              <w:t>Product owner</w:t>
            </w:r>
          </w:p>
        </w:tc>
        <w:tc>
          <w:tcPr>
            <w:tcW w:w="191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FE6B21" w14:textId="77777777" w:rsidR="005169BC" w:rsidRDefault="003C0994">
            <w:pPr>
              <w:spacing w:line="264" w:lineRule="auto"/>
            </w:pPr>
            <w:r>
              <w:rPr>
                <w:sz w:val="19"/>
                <w:szCs w:val="19"/>
              </w:rPr>
              <w:t>Engineering</w:t>
            </w:r>
          </w:p>
        </w:tc>
        <w:tc>
          <w:tcPr>
            <w:tcW w:w="13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60B76A" w14:textId="77777777" w:rsidR="005169BC" w:rsidRDefault="003C0994">
            <w:pPr>
              <w:spacing w:line="264" w:lineRule="auto"/>
            </w:pPr>
            <w:r>
              <w:rPr>
                <w:sz w:val="19"/>
                <w:szCs w:val="19"/>
              </w:rPr>
              <w:t>Users</w:t>
            </w:r>
          </w:p>
        </w:tc>
      </w:tr>
      <w:tr w:rsidR="005169BC" w14:paraId="20F3D809" w14:textId="77777777">
        <w:trPr>
          <w:cantSplit/>
        </w:trPr>
        <w:tc>
          <w:tcPr>
            <w:tcW w:w="30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3D8ED5" w14:textId="77777777" w:rsidR="005169BC" w:rsidRDefault="003C0994">
            <w:pPr>
              <w:spacing w:line="264" w:lineRule="auto"/>
            </w:pPr>
            <w:r>
              <w:rPr>
                <w:sz w:val="19"/>
                <w:szCs w:val="19"/>
              </w:rPr>
              <w:t>Tamil copy sign-off</w:t>
            </w:r>
          </w:p>
        </w:tc>
        <w:tc>
          <w:tcPr>
            <w:tcW w:w="182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9D3DB2" w14:textId="77777777" w:rsidR="005169BC" w:rsidRDefault="003C0994">
            <w:pPr>
              <w:spacing w:line="264" w:lineRule="auto"/>
            </w:pPr>
            <w:r>
              <w:rPr>
                <w:sz w:val="19"/>
                <w:szCs w:val="19"/>
              </w:rPr>
              <w:t>Language reviewer</w:t>
            </w:r>
          </w:p>
        </w:tc>
        <w:tc>
          <w:tcPr>
            <w:tcW w:w="15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54B7F9" w14:textId="77777777" w:rsidR="005169BC" w:rsidRDefault="003C0994">
            <w:pPr>
              <w:spacing w:line="264" w:lineRule="auto"/>
            </w:pPr>
            <w:r>
              <w:rPr>
                <w:sz w:val="19"/>
                <w:szCs w:val="19"/>
              </w:rPr>
              <w:t>Product owner</w:t>
            </w:r>
          </w:p>
        </w:tc>
        <w:tc>
          <w:tcPr>
            <w:tcW w:w="191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228AED" w14:textId="77777777" w:rsidR="005169BC" w:rsidRDefault="003C0994">
            <w:pPr>
              <w:spacing w:line="264" w:lineRule="auto"/>
            </w:pPr>
            <w:r>
              <w:rPr>
                <w:sz w:val="19"/>
                <w:szCs w:val="19"/>
              </w:rPr>
              <w:t>Astrology advisor</w:t>
            </w:r>
          </w:p>
        </w:tc>
        <w:tc>
          <w:tcPr>
            <w:tcW w:w="13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3853CE" w14:textId="77777777" w:rsidR="005169BC" w:rsidRDefault="003C0994">
            <w:pPr>
              <w:spacing w:line="264" w:lineRule="auto"/>
            </w:pPr>
            <w:r>
              <w:rPr>
                <w:sz w:val="19"/>
                <w:szCs w:val="19"/>
              </w:rPr>
              <w:t>Engineering</w:t>
            </w:r>
          </w:p>
        </w:tc>
      </w:tr>
    </w:tbl>
    <w:p w14:paraId="45B38EB6" w14:textId="77777777" w:rsidR="005169BC" w:rsidRDefault="005169BC">
      <w:pPr>
        <w:spacing w:after="120"/>
      </w:pPr>
    </w:p>
    <w:p w14:paraId="1476B3DC" w14:textId="77777777" w:rsidR="005169BC" w:rsidRDefault="003C0994">
      <w:r>
        <w:br w:type="page"/>
      </w:r>
    </w:p>
    <w:p w14:paraId="28DECD4C" w14:textId="77777777" w:rsidR="005169BC" w:rsidRDefault="003C0994">
      <w:pPr>
        <w:pStyle w:val="Heading1"/>
      </w:pPr>
      <w:bookmarkStart w:id="12" w:name="_Toc242400183"/>
      <w:r>
        <w:lastRenderedPageBreak/>
        <w:t>6. Target market and customer segments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50"/>
        <w:gridCol w:w="2901"/>
        <w:gridCol w:w="2227"/>
      </w:tblGrid>
      <w:tr w:rsidR="005169BC" w14:paraId="6D45D8D8" w14:textId="77777777">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676B64D" w14:textId="77777777" w:rsidR="005169BC" w:rsidRDefault="003C0994">
            <w:pPr>
              <w:spacing w:line="264" w:lineRule="auto"/>
            </w:pPr>
            <w:r>
              <w:rPr>
                <w:b/>
                <w:bCs/>
                <w:color w:val="FFFFFF"/>
                <w:sz w:val="19"/>
                <w:szCs w:val="19"/>
              </w:rPr>
              <w:t>Segment</w:t>
            </w:r>
          </w:p>
        </w:tc>
        <w:tc>
          <w:tcPr>
            <w:tcW w:w="265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3C6BB6" w14:textId="77777777" w:rsidR="005169BC" w:rsidRDefault="003C0994">
            <w:pPr>
              <w:spacing w:line="264" w:lineRule="auto"/>
            </w:pPr>
            <w:r>
              <w:rPr>
                <w:b/>
                <w:bCs/>
                <w:color w:val="FFFFFF"/>
                <w:sz w:val="19"/>
                <w:szCs w:val="19"/>
              </w:rPr>
              <w:t>Description</w:t>
            </w:r>
          </w:p>
        </w:tc>
        <w:tc>
          <w:tcPr>
            <w:tcW w:w="29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FCE064" w14:textId="77777777" w:rsidR="005169BC" w:rsidRDefault="003C0994">
            <w:pPr>
              <w:spacing w:line="264" w:lineRule="auto"/>
            </w:pPr>
            <w:r>
              <w:rPr>
                <w:b/>
                <w:bCs/>
                <w:color w:val="FFFFFF"/>
                <w:sz w:val="19"/>
                <w:szCs w:val="19"/>
              </w:rPr>
              <w:t>Primary needs</w:t>
            </w:r>
          </w:p>
        </w:tc>
        <w:tc>
          <w:tcPr>
            <w:tcW w:w="22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3390370" w14:textId="77777777" w:rsidR="005169BC" w:rsidRDefault="003C0994">
            <w:pPr>
              <w:spacing w:line="264" w:lineRule="auto"/>
            </w:pPr>
            <w:r>
              <w:rPr>
                <w:b/>
                <w:bCs/>
                <w:color w:val="FFFFFF"/>
                <w:sz w:val="19"/>
                <w:szCs w:val="19"/>
              </w:rPr>
              <w:t>Value to the business</w:t>
            </w:r>
          </w:p>
        </w:tc>
      </w:tr>
      <w:tr w:rsidR="005169BC" w14:paraId="5CD04173"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9CCBBC" w14:textId="77777777" w:rsidR="005169BC" w:rsidRDefault="003C0994">
            <w:pPr>
              <w:spacing w:line="264" w:lineRule="auto"/>
            </w:pPr>
            <w:r>
              <w:rPr>
                <w:sz w:val="19"/>
                <w:szCs w:val="19"/>
              </w:rPr>
              <w:t>S1: Daily practitioner</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40A91D" w14:textId="77777777" w:rsidR="005169BC" w:rsidRDefault="003C0994">
            <w:pPr>
              <w:spacing w:line="264" w:lineRule="auto"/>
            </w:pPr>
            <w:r>
              <w:rPr>
                <w:sz w:val="19"/>
                <w:szCs w:val="19"/>
              </w:rPr>
              <w:t>Adult Tamil speaker who checks timings and the day's outlook</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A491C2" w14:textId="77777777" w:rsidR="005169BC" w:rsidRDefault="003C0994">
            <w:pPr>
              <w:spacing w:line="264" w:lineRule="auto"/>
            </w:pPr>
            <w:r>
              <w:rPr>
                <w:sz w:val="19"/>
                <w:szCs w:val="19"/>
              </w:rPr>
              <w:t>Accurate local timings; a short daily outlook</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78793F" w14:textId="77777777" w:rsidR="005169BC" w:rsidRDefault="003C0994">
            <w:pPr>
              <w:spacing w:line="264" w:lineRule="auto"/>
            </w:pPr>
            <w:r>
              <w:rPr>
                <w:sz w:val="19"/>
                <w:szCs w:val="19"/>
              </w:rPr>
              <w:t>High frequency; strong habit; ad and subscription base</w:t>
            </w:r>
          </w:p>
        </w:tc>
      </w:tr>
      <w:tr w:rsidR="005169BC" w14:paraId="3AB04681"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6BBCBB" w14:textId="77777777" w:rsidR="005169BC" w:rsidRDefault="003C0994">
            <w:pPr>
              <w:spacing w:line="264" w:lineRule="auto"/>
            </w:pPr>
            <w:r>
              <w:rPr>
                <w:sz w:val="19"/>
                <w:szCs w:val="19"/>
              </w:rPr>
              <w:t>S2: Family organiser</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34379D" w14:textId="77777777" w:rsidR="005169BC" w:rsidRDefault="003C0994">
            <w:pPr>
              <w:spacing w:line="264" w:lineRule="auto"/>
            </w:pPr>
            <w:r>
              <w:rPr>
                <w:sz w:val="19"/>
                <w:szCs w:val="19"/>
              </w:rPr>
              <w:t>Parent or head of household managing the family's astrology needs</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46482B" w14:textId="77777777" w:rsidR="005169BC" w:rsidRDefault="003C0994">
            <w:pPr>
              <w:spacing w:line="264" w:lineRule="auto"/>
            </w:pPr>
            <w:r>
              <w:rPr>
                <w:sz w:val="19"/>
                <w:szCs w:val="19"/>
              </w:rPr>
              <w:t>Charts for every member; family calendar; marriage and child-naming support</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54B7410" w14:textId="77777777" w:rsidR="005169BC" w:rsidRDefault="003C0994">
            <w:pPr>
              <w:spacing w:line="264" w:lineRule="auto"/>
            </w:pPr>
            <w:r>
              <w:rPr>
                <w:sz w:val="19"/>
                <w:szCs w:val="19"/>
              </w:rPr>
              <w:t>Highest willingness to pay; strongest retention</w:t>
            </w:r>
          </w:p>
        </w:tc>
      </w:tr>
      <w:tr w:rsidR="005169BC" w14:paraId="5AF53001"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8DA1A6" w14:textId="77777777" w:rsidR="005169BC" w:rsidRDefault="003C0994">
            <w:pPr>
              <w:spacing w:line="264" w:lineRule="auto"/>
            </w:pPr>
            <w:r>
              <w:rPr>
                <w:sz w:val="19"/>
                <w:szCs w:val="19"/>
              </w:rPr>
              <w:t>S3: Marriage-seeking family</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7F2E87" w14:textId="77777777" w:rsidR="005169BC" w:rsidRDefault="003C0994">
            <w:pPr>
              <w:spacing w:line="264" w:lineRule="auto"/>
            </w:pPr>
            <w:r>
              <w:rPr>
                <w:sz w:val="19"/>
                <w:szCs w:val="19"/>
              </w:rPr>
              <w:t>Families evaluating matches for a son or daughter</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28C6FC" w14:textId="77777777" w:rsidR="005169BC" w:rsidRDefault="003C0994">
            <w:pPr>
              <w:spacing w:line="264" w:lineRule="auto"/>
            </w:pPr>
            <w:r>
              <w:rPr>
                <w:sz w:val="19"/>
                <w:szCs w:val="19"/>
              </w:rPr>
              <w:t>Porutham matching, detailed compatibility, wedding dates</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66987F" w14:textId="77777777" w:rsidR="005169BC" w:rsidRDefault="003C0994">
            <w:pPr>
              <w:spacing w:line="264" w:lineRule="auto"/>
            </w:pPr>
            <w:r>
              <w:rPr>
                <w:sz w:val="19"/>
                <w:szCs w:val="19"/>
              </w:rPr>
              <w:t>Event-driven purchase of reports; strong word of mouth</w:t>
            </w:r>
          </w:p>
        </w:tc>
      </w:tr>
      <w:tr w:rsidR="005169BC" w14:paraId="58B56FF1"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3F7779" w14:textId="77777777" w:rsidR="005169BC" w:rsidRDefault="003C0994">
            <w:pPr>
              <w:spacing w:line="264" w:lineRule="auto"/>
            </w:pPr>
            <w:r>
              <w:rPr>
                <w:sz w:val="19"/>
                <w:szCs w:val="19"/>
              </w:rPr>
              <w:t>S4: Diaspora professional</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D72005" w14:textId="77777777" w:rsidR="005169BC" w:rsidRDefault="003C0994">
            <w:pPr>
              <w:spacing w:line="264" w:lineRule="auto"/>
            </w:pPr>
            <w:r>
              <w:rPr>
                <w:sz w:val="19"/>
                <w:szCs w:val="19"/>
              </w:rPr>
              <w:t>Tamils outside India, aged 25–45, digitally native, English-comfortable</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F4291A" w14:textId="77777777" w:rsidR="005169BC" w:rsidRDefault="003C0994">
            <w:pPr>
              <w:spacing w:line="264" w:lineRule="auto"/>
            </w:pPr>
            <w:r>
              <w:rPr>
                <w:sz w:val="19"/>
                <w:szCs w:val="19"/>
              </w:rPr>
              <w:t>Correct local-timezone timings; an explanation of tradition</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D97049" w14:textId="77777777" w:rsidR="005169BC" w:rsidRDefault="003C0994">
            <w:pPr>
              <w:spacing w:line="264" w:lineRule="auto"/>
            </w:pPr>
            <w:r>
              <w:rPr>
                <w:sz w:val="19"/>
                <w:szCs w:val="19"/>
              </w:rPr>
              <w:t>Higher income; prefers subscription; shares content</w:t>
            </w:r>
          </w:p>
        </w:tc>
      </w:tr>
      <w:tr w:rsidR="005169BC" w14:paraId="7A3B782E"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945F12" w14:textId="77777777" w:rsidR="005169BC" w:rsidRDefault="003C0994">
            <w:pPr>
              <w:spacing w:line="264" w:lineRule="auto"/>
            </w:pPr>
            <w:r>
              <w:rPr>
                <w:sz w:val="19"/>
                <w:szCs w:val="19"/>
              </w:rPr>
              <w:t>S5: Learner / enthusiast</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100C4F" w14:textId="77777777" w:rsidR="005169BC" w:rsidRDefault="003C0994">
            <w:pPr>
              <w:spacing w:line="264" w:lineRule="auto"/>
            </w:pPr>
            <w:r>
              <w:rPr>
                <w:sz w:val="19"/>
                <w:szCs w:val="19"/>
              </w:rPr>
              <w:t>Wants to understand their chart in depth</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B4F337" w14:textId="77777777" w:rsidR="005169BC" w:rsidRDefault="003C0994">
            <w:pPr>
              <w:spacing w:line="264" w:lineRule="auto"/>
            </w:pPr>
            <w:r>
              <w:rPr>
                <w:sz w:val="19"/>
                <w:szCs w:val="19"/>
              </w:rPr>
              <w:t>Deeper charts, divisional charts, alternative dasha systems, an astrologer-level view</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E34785" w14:textId="77777777" w:rsidR="005169BC" w:rsidRDefault="003C0994">
            <w:pPr>
              <w:spacing w:line="264" w:lineRule="auto"/>
            </w:pPr>
            <w:r>
              <w:rPr>
                <w:sz w:val="19"/>
                <w:szCs w:val="19"/>
              </w:rPr>
              <w:t>Premium feature usage; advocates; content engagement</w:t>
            </w:r>
          </w:p>
        </w:tc>
      </w:tr>
    </w:tbl>
    <w:p w14:paraId="567E65C2" w14:textId="77777777" w:rsidR="005169BC" w:rsidRDefault="005169BC">
      <w:pPr>
        <w:spacing w:after="120"/>
      </w:pPr>
    </w:p>
    <w:p w14:paraId="4A12B6CA" w14:textId="77777777" w:rsidR="005169BC" w:rsidRDefault="003C0994">
      <w:pPr>
        <w:pStyle w:val="Body"/>
      </w:pPr>
      <w:r>
        <w:rPr>
          <w:b/>
          <w:bCs/>
        </w:rPr>
        <w:t>Geography.</w:t>
      </w:r>
      <w:r>
        <w:t xml:space="preserve"> Primary: Tamil Nadu and Puducherry. Secondary: Sri Lanka, Singapore, Malaysia, the Gulf states, the UK, the US, Canada and Australia. City-specific calculation works worldwide, so the diaspora is served without separate work.</w:t>
      </w:r>
    </w:p>
    <w:p w14:paraId="4AFB5220" w14:textId="77777777" w:rsidR="005169BC" w:rsidRDefault="003C0994">
      <w:pPr>
        <w:pStyle w:val="Heading1"/>
      </w:pPr>
      <w:bookmarkStart w:id="13" w:name="_Toc242400184"/>
      <w:r>
        <w:t>7. Value proposition and differentiation</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2018"/>
        <w:gridCol w:w="6160"/>
      </w:tblGrid>
      <w:tr w:rsidR="005169BC" w14:paraId="41FDF12F" w14:textId="77777777">
        <w:trPr>
          <w:cantSplit/>
          <w:tblHeader/>
        </w:trPr>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68A814D" w14:textId="77777777" w:rsidR="005169BC" w:rsidRDefault="003C0994">
            <w:pPr>
              <w:spacing w:line="264" w:lineRule="auto"/>
            </w:pPr>
            <w:r>
              <w:rPr>
                <w:b/>
                <w:bCs/>
                <w:color w:val="FFFFFF"/>
                <w:sz w:val="19"/>
                <w:szCs w:val="19"/>
              </w:rPr>
              <w:t>Dimension</w:t>
            </w:r>
          </w:p>
        </w:tc>
        <w:tc>
          <w:tcPr>
            <w:tcW w:w="20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A8F1B20" w14:textId="77777777" w:rsidR="005169BC" w:rsidRDefault="003C0994">
            <w:pPr>
              <w:spacing w:line="264" w:lineRule="auto"/>
            </w:pPr>
            <w:r>
              <w:rPr>
                <w:b/>
                <w:bCs/>
                <w:color w:val="FFFFFF"/>
                <w:sz w:val="19"/>
                <w:szCs w:val="19"/>
              </w:rPr>
              <w:t>Typical alternatives</w:t>
            </w:r>
          </w:p>
        </w:tc>
        <w:tc>
          <w:tcPr>
            <w:tcW w:w="6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F105E49" w14:textId="77777777" w:rsidR="005169BC" w:rsidRDefault="003C0994">
            <w:pPr>
              <w:spacing w:line="264" w:lineRule="auto"/>
            </w:pPr>
            <w:r>
              <w:rPr>
                <w:b/>
                <w:bCs/>
                <w:color w:val="FFFFFF"/>
                <w:sz w:val="19"/>
                <w:szCs w:val="19"/>
              </w:rPr>
              <w:t>Vinaadi</w:t>
            </w:r>
          </w:p>
        </w:tc>
      </w:tr>
      <w:tr w:rsidR="005169BC" w14:paraId="4EC3CEF1" w14:textId="77777777">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1A69AC" w14:textId="77777777" w:rsidR="005169BC" w:rsidRDefault="003C0994">
            <w:pPr>
              <w:spacing w:line="264" w:lineRule="auto"/>
            </w:pPr>
            <w:r>
              <w:rPr>
                <w:sz w:val="19"/>
                <w:szCs w:val="19"/>
              </w:rPr>
              <w:t>Calculation system</w:t>
            </w:r>
          </w:p>
        </w:tc>
        <w:tc>
          <w:tcPr>
            <w:tcW w:w="2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54BDE7" w14:textId="77777777" w:rsidR="005169BC" w:rsidRDefault="003C0994">
            <w:pPr>
              <w:spacing w:line="264" w:lineRule="auto"/>
            </w:pPr>
            <w:r>
              <w:rPr>
                <w:sz w:val="19"/>
                <w:szCs w:val="19"/>
              </w:rPr>
              <w:t>Mixed or generic, often unstated</w:t>
            </w:r>
          </w:p>
        </w:tc>
        <w:tc>
          <w:tcPr>
            <w:tcW w:w="6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063FA1" w14:textId="77777777" w:rsidR="005169BC" w:rsidRDefault="003C0994">
            <w:pPr>
              <w:spacing w:line="264" w:lineRule="auto"/>
            </w:pPr>
            <w:r>
              <w:rPr>
                <w:sz w:val="19"/>
                <w:szCs w:val="19"/>
              </w:rPr>
              <w:t>Thirukanitham / Drik Ganita with Lahiri ayanamsa; the conventions are written down and verifiable</w:t>
            </w:r>
          </w:p>
        </w:tc>
      </w:tr>
      <w:tr w:rsidR="005169BC" w14:paraId="7827456D" w14:textId="77777777">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E6CA05" w14:textId="77777777" w:rsidR="005169BC" w:rsidRDefault="003C0994">
            <w:pPr>
              <w:spacing w:line="264" w:lineRule="auto"/>
            </w:pPr>
            <w:r>
              <w:rPr>
                <w:sz w:val="19"/>
                <w:szCs w:val="19"/>
              </w:rPr>
              <w:t>Local accuracy</w:t>
            </w:r>
          </w:p>
        </w:tc>
        <w:tc>
          <w:tcPr>
            <w:tcW w:w="2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E0ECD2" w14:textId="77777777" w:rsidR="005169BC" w:rsidRDefault="003C0994">
            <w:pPr>
              <w:spacing w:line="264" w:lineRule="auto"/>
            </w:pPr>
            <w:r>
              <w:rPr>
                <w:sz w:val="19"/>
                <w:szCs w:val="19"/>
              </w:rPr>
              <w:t>Regional averages</w:t>
            </w:r>
          </w:p>
        </w:tc>
        <w:tc>
          <w:tcPr>
            <w:tcW w:w="6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EA074F" w14:textId="77777777" w:rsidR="005169BC" w:rsidRDefault="003C0994">
            <w:pPr>
              <w:spacing w:line="264" w:lineRule="auto"/>
            </w:pPr>
            <w:r>
              <w:rPr>
                <w:sz w:val="19"/>
                <w:szCs w:val="19"/>
              </w:rPr>
              <w:t>Calculated for the user's exact location and timezone, anywhere in the world</w:t>
            </w:r>
          </w:p>
        </w:tc>
      </w:tr>
      <w:tr w:rsidR="005169BC" w14:paraId="6F0C50D9" w14:textId="77777777">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9F5DBD" w14:textId="77777777" w:rsidR="005169BC" w:rsidRDefault="003C0994">
            <w:pPr>
              <w:spacing w:line="264" w:lineRule="auto"/>
            </w:pPr>
            <w:r>
              <w:rPr>
                <w:sz w:val="19"/>
                <w:szCs w:val="19"/>
              </w:rPr>
              <w:t>Language</w:t>
            </w:r>
          </w:p>
        </w:tc>
        <w:tc>
          <w:tcPr>
            <w:tcW w:w="2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DBC7F2" w14:textId="77777777" w:rsidR="005169BC" w:rsidRDefault="003C0994">
            <w:pPr>
              <w:spacing w:line="264" w:lineRule="auto"/>
            </w:pPr>
            <w:r>
              <w:rPr>
                <w:sz w:val="19"/>
                <w:szCs w:val="19"/>
              </w:rPr>
              <w:t>Hindi- or English-first</w:t>
            </w:r>
          </w:p>
        </w:tc>
        <w:tc>
          <w:tcPr>
            <w:tcW w:w="6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924FCE" w14:textId="77777777" w:rsidR="005169BC" w:rsidRDefault="003C0994">
            <w:pPr>
              <w:spacing w:line="264" w:lineRule="auto"/>
            </w:pPr>
            <w:r>
              <w:rPr>
                <w:sz w:val="19"/>
                <w:szCs w:val="19"/>
              </w:rPr>
              <w:t>Tamil-first; full English alternative; Tamil almanac naming</w:t>
            </w:r>
          </w:p>
        </w:tc>
      </w:tr>
      <w:tr w:rsidR="005169BC" w14:paraId="07FDA3D7" w14:textId="77777777">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868BD1" w14:textId="77777777" w:rsidR="005169BC" w:rsidRDefault="003C0994">
            <w:pPr>
              <w:spacing w:line="264" w:lineRule="auto"/>
            </w:pPr>
            <w:r>
              <w:rPr>
                <w:sz w:val="19"/>
                <w:szCs w:val="19"/>
              </w:rPr>
              <w:t>Tone</w:t>
            </w:r>
          </w:p>
        </w:tc>
        <w:tc>
          <w:tcPr>
            <w:tcW w:w="2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AEBBD9" w14:textId="77777777" w:rsidR="005169BC" w:rsidRDefault="003C0994">
            <w:pPr>
              <w:spacing w:line="264" w:lineRule="auto"/>
            </w:pPr>
            <w:r>
              <w:rPr>
                <w:sz w:val="19"/>
                <w:szCs w:val="19"/>
              </w:rPr>
              <w:t>Fear-based, fatalistic</w:t>
            </w:r>
          </w:p>
        </w:tc>
        <w:tc>
          <w:tcPr>
            <w:tcW w:w="6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695563" w14:textId="77777777" w:rsidR="005169BC" w:rsidRDefault="003C0994">
            <w:pPr>
              <w:spacing w:line="264" w:lineRule="auto"/>
            </w:pPr>
            <w:r>
              <w:rPr>
                <w:sz w:val="19"/>
                <w:szCs w:val="19"/>
              </w:rPr>
              <w:t>Tendency → helpful action → positive frame; no doom language, including in notifications</w:t>
            </w:r>
          </w:p>
        </w:tc>
      </w:tr>
      <w:tr w:rsidR="005169BC" w14:paraId="133C68CF" w14:textId="77777777">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831FBC" w14:textId="77777777" w:rsidR="005169BC" w:rsidRDefault="003C0994">
            <w:pPr>
              <w:spacing w:line="264" w:lineRule="auto"/>
            </w:pPr>
            <w:r>
              <w:rPr>
                <w:sz w:val="19"/>
                <w:szCs w:val="19"/>
              </w:rPr>
              <w:t>Coverage</w:t>
            </w:r>
          </w:p>
        </w:tc>
        <w:tc>
          <w:tcPr>
            <w:tcW w:w="2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6544B7" w14:textId="77777777" w:rsidR="005169BC" w:rsidRDefault="003C0994">
            <w:pPr>
              <w:spacing w:line="264" w:lineRule="auto"/>
            </w:pPr>
            <w:r>
              <w:rPr>
                <w:sz w:val="19"/>
                <w:szCs w:val="19"/>
              </w:rPr>
              <w:t>One-time reading</w:t>
            </w:r>
          </w:p>
        </w:tc>
        <w:tc>
          <w:tcPr>
            <w:tcW w:w="6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09FD04" w14:textId="77777777" w:rsidR="005169BC" w:rsidRDefault="003C0994">
            <w:pPr>
              <w:spacing w:line="264" w:lineRule="auto"/>
            </w:pPr>
            <w:r>
              <w:rPr>
                <w:sz w:val="19"/>
                <w:szCs w:val="19"/>
              </w:rPr>
              <w:t>Daily, yearly and lifelong; family-wide</w:t>
            </w:r>
          </w:p>
        </w:tc>
      </w:tr>
      <w:tr w:rsidR="005169BC" w14:paraId="278A538D" w14:textId="77777777">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8D8553" w14:textId="77777777" w:rsidR="005169BC" w:rsidRDefault="003C0994">
            <w:pPr>
              <w:spacing w:line="264" w:lineRule="auto"/>
            </w:pPr>
            <w:r>
              <w:rPr>
                <w:sz w:val="19"/>
                <w:szCs w:val="19"/>
              </w:rPr>
              <w:t>Transparency</w:t>
            </w:r>
          </w:p>
        </w:tc>
        <w:tc>
          <w:tcPr>
            <w:tcW w:w="2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407680" w14:textId="77777777" w:rsidR="005169BC" w:rsidRDefault="003C0994">
            <w:pPr>
              <w:spacing w:line="264" w:lineRule="auto"/>
            </w:pPr>
            <w:r>
              <w:rPr>
                <w:sz w:val="19"/>
                <w:szCs w:val="19"/>
              </w:rPr>
              <w:t>"Trust us"</w:t>
            </w:r>
          </w:p>
        </w:tc>
        <w:tc>
          <w:tcPr>
            <w:tcW w:w="6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0EF2EE" w14:textId="77777777" w:rsidR="005169BC" w:rsidRDefault="003C0994">
            <w:pPr>
              <w:spacing w:line="264" w:lineRule="auto"/>
            </w:pPr>
            <w:r>
              <w:rPr>
                <w:sz w:val="19"/>
                <w:szCs w:val="19"/>
              </w:rPr>
              <w:t xml:space="preserve">Each result explains </w:t>
            </w:r>
            <w:r>
              <w:rPr>
                <w:i/>
                <w:iCs/>
                <w:sz w:val="19"/>
                <w:szCs w:val="19"/>
              </w:rPr>
              <w:t>why</w:t>
            </w:r>
            <w:r>
              <w:rPr>
                <w:sz w:val="19"/>
                <w:szCs w:val="19"/>
              </w:rPr>
              <w:t>: the planetary period, transit or factor behind it</w:t>
            </w:r>
          </w:p>
        </w:tc>
      </w:tr>
      <w:tr w:rsidR="005169BC" w14:paraId="048D0B56" w14:textId="77777777">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B41FD1" w14:textId="77777777" w:rsidR="005169BC" w:rsidRDefault="003C0994">
            <w:pPr>
              <w:spacing w:line="264" w:lineRule="auto"/>
            </w:pPr>
            <w:r>
              <w:rPr>
                <w:sz w:val="19"/>
                <w:szCs w:val="19"/>
              </w:rPr>
              <w:t>Family</w:t>
            </w:r>
          </w:p>
        </w:tc>
        <w:tc>
          <w:tcPr>
            <w:tcW w:w="2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35555E" w14:textId="77777777" w:rsidR="005169BC" w:rsidRDefault="003C0994">
            <w:pPr>
              <w:spacing w:line="264" w:lineRule="auto"/>
            </w:pPr>
            <w:r>
              <w:rPr>
                <w:sz w:val="19"/>
                <w:szCs w:val="19"/>
              </w:rPr>
              <w:t>Individual only</w:t>
            </w:r>
          </w:p>
        </w:tc>
        <w:tc>
          <w:tcPr>
            <w:tcW w:w="6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18B2B8" w14:textId="77777777" w:rsidR="005169BC" w:rsidRDefault="003C0994">
            <w:pPr>
              <w:spacing w:line="264" w:lineRule="auto"/>
            </w:pPr>
            <w:r>
              <w:rPr>
                <w:sz w:val="19"/>
                <w:szCs w:val="19"/>
              </w:rPr>
              <w:t>Family vault, readings for each member, family calendar</w:t>
            </w:r>
          </w:p>
        </w:tc>
      </w:tr>
      <w:tr w:rsidR="005169BC" w14:paraId="44D4C82B" w14:textId="77777777">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F88CD7" w14:textId="77777777" w:rsidR="005169BC" w:rsidRDefault="003C0994">
            <w:pPr>
              <w:spacing w:line="264" w:lineRule="auto"/>
            </w:pPr>
            <w:r>
              <w:rPr>
                <w:sz w:val="19"/>
                <w:szCs w:val="19"/>
              </w:rPr>
              <w:t>Sharing</w:t>
            </w:r>
          </w:p>
        </w:tc>
        <w:tc>
          <w:tcPr>
            <w:tcW w:w="2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3FE4D8" w14:textId="77777777" w:rsidR="005169BC" w:rsidRDefault="003C0994">
            <w:pPr>
              <w:spacing w:line="264" w:lineRule="auto"/>
            </w:pPr>
            <w:r>
              <w:rPr>
                <w:sz w:val="19"/>
                <w:szCs w:val="19"/>
              </w:rPr>
              <w:t>Screenshots</w:t>
            </w:r>
          </w:p>
        </w:tc>
        <w:tc>
          <w:tcPr>
            <w:tcW w:w="6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3AEE4C" w14:textId="77777777" w:rsidR="005169BC" w:rsidRDefault="003C0994">
            <w:pPr>
              <w:spacing w:line="264" w:lineRule="auto"/>
            </w:pPr>
            <w:r>
              <w:rPr>
                <w:sz w:val="19"/>
                <w:szCs w:val="19"/>
              </w:rPr>
              <w:t>Purpose-built share cards and public share links</w:t>
            </w:r>
          </w:p>
        </w:tc>
      </w:tr>
    </w:tbl>
    <w:p w14:paraId="320FE0A7" w14:textId="77777777" w:rsidR="005169BC" w:rsidRDefault="005169BC">
      <w:pPr>
        <w:spacing w:after="120"/>
      </w:pPr>
    </w:p>
    <w:p w14:paraId="262A4800" w14:textId="77777777" w:rsidR="005169BC" w:rsidRDefault="003C0994">
      <w:pPr>
        <w:pStyle w:val="Body"/>
      </w:pPr>
      <w:r>
        <w:rPr>
          <w:b/>
          <w:bCs/>
        </w:rPr>
        <w:t>Positioning statement.</w:t>
      </w:r>
      <w:r>
        <w:t xml:space="preserve"> </w:t>
      </w:r>
      <w:r>
        <w:rPr>
          <w:i/>
          <w:iCs/>
        </w:rPr>
        <w:t>For Tamil families who live by the almanac, Vinaadi is the astrology companion that is precise to their city, speaks their language, and guides without fear. Unlike generic horoscope apps, every Vinaadi answer is calculated from real astronomy and explains its reasons.</w:t>
      </w:r>
    </w:p>
    <w:p w14:paraId="3F18FFF7" w14:textId="77777777" w:rsidR="005169BC" w:rsidRDefault="003C0994">
      <w:pPr>
        <w:pStyle w:val="Heading1"/>
      </w:pPr>
      <w:bookmarkStart w:id="14" w:name="_Toc242400185"/>
      <w:r>
        <w:lastRenderedPageBreak/>
        <w:t>8. Business model and pricing</w:t>
      </w:r>
      <w:bookmarkEnd w:id="14"/>
    </w:p>
    <w:p w14:paraId="3D208A03" w14:textId="77777777" w:rsidR="005169BC" w:rsidRDefault="003C0994">
      <w:pPr>
        <w:pStyle w:val="Heading2"/>
      </w:pPr>
      <w:bookmarkStart w:id="15" w:name="_Toc242400186"/>
      <w:r>
        <w:t>8.1 Phasing</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1"/>
        <w:gridCol w:w="4500"/>
        <w:gridCol w:w="3797"/>
      </w:tblGrid>
      <w:tr w:rsidR="005169BC" w14:paraId="6A020462" w14:textId="77777777">
        <w:trPr>
          <w:cantSplit/>
          <w:tblHeader/>
        </w:trPr>
        <w:tc>
          <w:tcPr>
            <w:tcW w:w="134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45B626B" w14:textId="77777777" w:rsidR="005169BC" w:rsidRDefault="003C0994">
            <w:pPr>
              <w:spacing w:line="264" w:lineRule="auto"/>
            </w:pPr>
            <w:r>
              <w:rPr>
                <w:b/>
                <w:bCs/>
                <w:color w:val="FFFFFF"/>
                <w:sz w:val="19"/>
                <w:szCs w:val="19"/>
              </w:rPr>
              <w:t>Phase</w:t>
            </w:r>
          </w:p>
        </w:tc>
        <w:tc>
          <w:tcPr>
            <w:tcW w:w="45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0DB67BB" w14:textId="77777777" w:rsidR="005169BC" w:rsidRDefault="003C0994">
            <w:pPr>
              <w:spacing w:line="264" w:lineRule="auto"/>
            </w:pPr>
            <w:r>
              <w:rPr>
                <w:b/>
                <w:bCs/>
                <w:color w:val="FFFFFF"/>
                <w:sz w:val="19"/>
                <w:szCs w:val="19"/>
              </w:rPr>
              <w:t>Commercial state</w:t>
            </w:r>
          </w:p>
        </w:tc>
        <w:tc>
          <w:tcPr>
            <w:tcW w:w="37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C274800" w14:textId="77777777" w:rsidR="005169BC" w:rsidRDefault="003C0994">
            <w:pPr>
              <w:spacing w:line="264" w:lineRule="auto"/>
            </w:pPr>
            <w:r>
              <w:rPr>
                <w:b/>
                <w:bCs/>
                <w:color w:val="FFFFFF"/>
                <w:sz w:val="19"/>
                <w:szCs w:val="19"/>
              </w:rPr>
              <w:t>Exit criterion</w:t>
            </w:r>
          </w:p>
        </w:tc>
      </w:tr>
      <w:tr w:rsidR="005169BC" w14:paraId="2A71EAC6" w14:textId="77777777">
        <w:trPr>
          <w:cantSplit/>
        </w:trPr>
        <w:tc>
          <w:tcPr>
            <w:tcW w:w="13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6F2261" w14:textId="77777777" w:rsidR="005169BC" w:rsidRDefault="003C0994">
            <w:pPr>
              <w:spacing w:line="264" w:lineRule="auto"/>
            </w:pPr>
            <w:r>
              <w:rPr>
                <w:sz w:val="19"/>
                <w:szCs w:val="19"/>
              </w:rPr>
              <w:t>Phase 1: Open beta (current)</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86C9F7" w14:textId="77777777" w:rsidR="005169BC" w:rsidRDefault="003C0994">
            <w:pPr>
              <w:spacing w:line="264" w:lineRule="auto"/>
            </w:pPr>
            <w:r>
              <w:rPr>
                <w:sz w:val="19"/>
                <w:szCs w:val="19"/>
              </w:rPr>
              <w:t>All features free for any signed-in user; Ask Vinaadi capped at a fair-use daily limit</w:t>
            </w:r>
          </w:p>
        </w:tc>
        <w:tc>
          <w:tcPr>
            <w:tcW w:w="37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FEE3B3" w14:textId="77777777" w:rsidR="005169BC" w:rsidRDefault="003C0994">
            <w:pPr>
              <w:spacing w:line="264" w:lineRule="auto"/>
            </w:pPr>
            <w:r>
              <w:rPr>
                <w:sz w:val="19"/>
                <w:szCs w:val="19"/>
              </w:rPr>
              <w:t>Production stability, measured baseline KPIs, legal readiness complete, payment path live</w:t>
            </w:r>
          </w:p>
        </w:tc>
      </w:tr>
      <w:tr w:rsidR="005169BC" w14:paraId="726795F0" w14:textId="77777777">
        <w:trPr>
          <w:cantSplit/>
        </w:trPr>
        <w:tc>
          <w:tcPr>
            <w:tcW w:w="13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486FDE" w14:textId="77777777" w:rsidR="005169BC" w:rsidRDefault="003C0994">
            <w:pPr>
              <w:spacing w:line="264" w:lineRule="auto"/>
            </w:pPr>
            <w:r>
              <w:rPr>
                <w:sz w:val="19"/>
                <w:szCs w:val="19"/>
              </w:rPr>
              <w:t>Phase 2: Paid launch</w:t>
            </w:r>
          </w:p>
        </w:tc>
        <w:tc>
          <w:tcPr>
            <w:tcW w:w="45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F8827F" w14:textId="77777777" w:rsidR="005169BC" w:rsidRDefault="003C0994">
            <w:pPr>
              <w:spacing w:line="264" w:lineRule="auto"/>
            </w:pPr>
            <w:r>
              <w:rPr>
                <w:sz w:val="19"/>
                <w:szCs w:val="19"/>
              </w:rPr>
              <w:t>Free tier plus a Premium subscription and pay-per-use reports; users get advance notice</w:t>
            </w:r>
          </w:p>
        </w:tc>
        <w:tc>
          <w:tcPr>
            <w:tcW w:w="37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B31CE1" w14:textId="77777777" w:rsidR="005169BC" w:rsidRDefault="003C0994">
            <w:pPr>
              <w:spacing w:line="264" w:lineRule="auto"/>
            </w:pPr>
            <w:r>
              <w:rPr>
                <w:sz w:val="19"/>
                <w:szCs w:val="19"/>
              </w:rPr>
              <w:t>90-day conversion and churn read against targets</w:t>
            </w:r>
          </w:p>
        </w:tc>
      </w:tr>
      <w:tr w:rsidR="005169BC" w14:paraId="3311B362" w14:textId="77777777">
        <w:trPr>
          <w:cantSplit/>
        </w:trPr>
        <w:tc>
          <w:tcPr>
            <w:tcW w:w="13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F00CDB" w14:textId="77777777" w:rsidR="005169BC" w:rsidRDefault="003C0994">
            <w:pPr>
              <w:spacing w:line="264" w:lineRule="auto"/>
            </w:pPr>
            <w:r>
              <w:rPr>
                <w:sz w:val="19"/>
                <w:szCs w:val="19"/>
              </w:rPr>
              <w:t>Phase 3: Growth</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629E588" w14:textId="77777777" w:rsidR="005169BC" w:rsidRDefault="003C0994">
            <w:pPr>
              <w:spacing w:line="264" w:lineRule="auto"/>
            </w:pPr>
            <w:r>
              <w:rPr>
                <w:sz w:val="19"/>
                <w:szCs w:val="19"/>
              </w:rPr>
              <w:t>Price and plan tuning; family plan; partner channels</w:t>
            </w:r>
          </w:p>
        </w:tc>
        <w:tc>
          <w:tcPr>
            <w:tcW w:w="37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576030" w14:textId="77777777" w:rsidR="005169BC" w:rsidRDefault="003C0994">
            <w:pPr>
              <w:spacing w:line="264" w:lineRule="auto"/>
            </w:pPr>
            <w:r>
              <w:rPr>
                <w:sz w:val="19"/>
                <w:szCs w:val="19"/>
              </w:rPr>
              <w:t>Business-plan milestones</w:t>
            </w:r>
          </w:p>
        </w:tc>
      </w:tr>
    </w:tbl>
    <w:p w14:paraId="491B74F1" w14:textId="77777777" w:rsidR="005169BC" w:rsidRDefault="005169BC">
      <w:pPr>
        <w:spacing w:after="120"/>
      </w:pPr>
    </w:p>
    <w:p w14:paraId="3D622E92" w14:textId="77777777" w:rsidR="005169BC" w:rsidRDefault="003C0994">
      <w:pPr>
        <w:pStyle w:val="Body"/>
      </w:pPr>
      <w:r>
        <w:t>Ending the beta is a single coordinated switch, made on both the server and the client copy. It is gated on a working payment path. Users will be notified before anything that was free becomes paid.</w:t>
      </w:r>
    </w:p>
    <w:p w14:paraId="7AA17BE4" w14:textId="77777777" w:rsidR="005169BC" w:rsidRDefault="003C0994">
      <w:pPr>
        <w:pStyle w:val="Heading2"/>
      </w:pPr>
      <w:bookmarkStart w:id="16" w:name="_Toc242400187"/>
      <w:r>
        <w:t>8.2 Plans and entitlements (post-beta, proposed)</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4"/>
        <w:gridCol w:w="1156"/>
        <w:gridCol w:w="1320"/>
        <w:gridCol w:w="1838"/>
      </w:tblGrid>
      <w:tr w:rsidR="005169BC" w14:paraId="63A96CC1" w14:textId="77777777">
        <w:trPr>
          <w:cantSplit/>
          <w:tblHeader/>
        </w:trPr>
        <w:tc>
          <w:tcPr>
            <w:tcW w:w="53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01AC667" w14:textId="77777777" w:rsidR="005169BC" w:rsidRDefault="003C0994">
            <w:pPr>
              <w:spacing w:line="264" w:lineRule="auto"/>
            </w:pPr>
            <w:r>
              <w:rPr>
                <w:b/>
                <w:bCs/>
                <w:color w:val="FFFFFF"/>
                <w:sz w:val="19"/>
                <w:szCs w:val="19"/>
              </w:rPr>
              <w:t>Entitlement</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E3A1889" w14:textId="77777777" w:rsidR="005169BC" w:rsidRDefault="003C0994">
            <w:pPr>
              <w:spacing w:line="264" w:lineRule="auto"/>
            </w:pPr>
            <w:r>
              <w:rPr>
                <w:b/>
                <w:bCs/>
                <w:color w:val="FFFFFF"/>
                <w:sz w:val="19"/>
                <w:szCs w:val="19"/>
              </w:rPr>
              <w:t>Guest (no account)</w:t>
            </w:r>
          </w:p>
        </w:tc>
        <w:tc>
          <w:tcPr>
            <w:tcW w:w="13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5CC25AC" w14:textId="77777777" w:rsidR="005169BC" w:rsidRDefault="003C0994">
            <w:pPr>
              <w:spacing w:line="264" w:lineRule="auto"/>
            </w:pPr>
            <w:r>
              <w:rPr>
                <w:b/>
                <w:bCs/>
                <w:color w:val="FFFFFF"/>
                <w:sz w:val="19"/>
                <w:szCs w:val="19"/>
              </w:rPr>
              <w:t>Free account</w:t>
            </w:r>
          </w:p>
        </w:tc>
        <w:tc>
          <w:tcPr>
            <w:tcW w:w="18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CE1286" w14:textId="77777777" w:rsidR="005169BC" w:rsidRDefault="003C0994">
            <w:pPr>
              <w:spacing w:line="264" w:lineRule="auto"/>
            </w:pPr>
            <w:r>
              <w:rPr>
                <w:b/>
                <w:bCs/>
                <w:color w:val="FFFFFF"/>
                <w:sz w:val="19"/>
                <w:szCs w:val="19"/>
              </w:rPr>
              <w:t>Premium</w:t>
            </w:r>
          </w:p>
        </w:tc>
      </w:tr>
      <w:tr w:rsidR="005169BC" w14:paraId="5E712BD2"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BE0C4A" w14:textId="77777777" w:rsidR="005169BC" w:rsidRDefault="003C0994">
            <w:pPr>
              <w:spacing w:line="264" w:lineRule="auto"/>
            </w:pPr>
            <w:r>
              <w:rPr>
                <w:sz w:val="19"/>
                <w:szCs w:val="19"/>
              </w:rPr>
              <w:t>Public tools and panchangam</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EA6D78" w14:textId="77777777" w:rsidR="005169BC" w:rsidRDefault="003C0994">
            <w:pPr>
              <w:spacing w:line="264" w:lineRule="auto"/>
            </w:pPr>
            <w:r>
              <w:rPr>
                <w:sz w:val="19"/>
                <w:szCs w:val="19"/>
              </w:rPr>
              <w:t>Yes</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764E5D" w14:textId="77777777" w:rsidR="005169BC" w:rsidRDefault="003C0994">
            <w:pPr>
              <w:spacing w:line="264" w:lineRule="auto"/>
            </w:pPr>
            <w:r>
              <w:rPr>
                <w:sz w:val="19"/>
                <w:szCs w:val="19"/>
              </w:rPr>
              <w:t>Yes</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A92158" w14:textId="77777777" w:rsidR="005169BC" w:rsidRDefault="003C0994">
            <w:pPr>
              <w:spacing w:line="264" w:lineRule="auto"/>
            </w:pPr>
            <w:r>
              <w:rPr>
                <w:sz w:val="19"/>
                <w:szCs w:val="19"/>
              </w:rPr>
              <w:t>Yes</w:t>
            </w:r>
          </w:p>
        </w:tc>
      </w:tr>
      <w:tr w:rsidR="005169BC" w14:paraId="3206626D" w14:textId="77777777">
        <w:trPr>
          <w:cantSplit/>
        </w:trPr>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6AB04FC" w14:textId="77777777" w:rsidR="005169BC" w:rsidRDefault="003C0994">
            <w:pPr>
              <w:spacing w:line="264" w:lineRule="auto"/>
            </w:pPr>
            <w:r>
              <w:rPr>
                <w:sz w:val="19"/>
                <w:szCs w:val="19"/>
              </w:rPr>
              <w:t>Saved birth profiles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EB0E63" w14:textId="77777777" w:rsidR="005169BC" w:rsidRDefault="003C0994">
            <w:pPr>
              <w:spacing w:line="264" w:lineRule="auto"/>
            </w:pPr>
            <w:r>
              <w:rPr>
                <w:sz w:val="19"/>
                <w:szCs w:val="19"/>
              </w:rPr>
              <w:t>None</w:t>
            </w:r>
          </w:p>
        </w:tc>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93D9D0" w14:textId="77777777" w:rsidR="005169BC" w:rsidRDefault="003C0994">
            <w:pPr>
              <w:spacing w:line="264" w:lineRule="auto"/>
            </w:pPr>
            <w:r>
              <w:rPr>
                <w:sz w:val="19"/>
                <w:szCs w:val="19"/>
              </w:rPr>
              <w:t>Up to 3</w:t>
            </w:r>
          </w:p>
        </w:tc>
        <w:tc>
          <w:tcPr>
            <w:tcW w:w="18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17BEFB" w14:textId="77777777" w:rsidR="005169BC" w:rsidRDefault="003C0994">
            <w:pPr>
              <w:spacing w:line="264" w:lineRule="auto"/>
            </w:pPr>
            <w:r>
              <w:rPr>
                <w:sz w:val="19"/>
                <w:szCs w:val="19"/>
              </w:rPr>
              <w:t>Unlimited</w:t>
            </w:r>
          </w:p>
        </w:tc>
      </w:tr>
      <w:tr w:rsidR="005169BC" w14:paraId="0B7353C7"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FAAEC3" w14:textId="77777777" w:rsidR="005169BC" w:rsidRDefault="003C0994">
            <w:pPr>
              <w:spacing w:line="264" w:lineRule="auto"/>
            </w:pPr>
            <w:r>
              <w:rPr>
                <w:sz w:val="19"/>
                <w:szCs w:val="19"/>
              </w:rPr>
              <w:t>Family vault members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0F4D66" w14:textId="77777777" w:rsidR="005169BC" w:rsidRDefault="003C0994">
            <w:pPr>
              <w:spacing w:line="264" w:lineRule="auto"/>
            </w:pPr>
            <w:r>
              <w:rPr>
                <w:sz w:val="19"/>
                <w:szCs w:val="19"/>
              </w:rPr>
              <w:t>None</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1924BD" w14:textId="77777777" w:rsidR="005169BC" w:rsidRDefault="003C0994">
            <w:pPr>
              <w:spacing w:line="264" w:lineRule="auto"/>
            </w:pPr>
            <w:r>
              <w:rPr>
                <w:sz w:val="19"/>
                <w:szCs w:val="19"/>
              </w:rPr>
              <w:t>1</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A3229B" w14:textId="77777777" w:rsidR="005169BC" w:rsidRDefault="003C0994">
            <w:pPr>
              <w:spacing w:line="264" w:lineRule="auto"/>
            </w:pPr>
            <w:r>
              <w:rPr>
                <w:sz w:val="19"/>
                <w:szCs w:val="19"/>
              </w:rPr>
              <w:t>5</w:t>
            </w:r>
          </w:p>
        </w:tc>
      </w:tr>
      <w:tr w:rsidR="005169BC" w14:paraId="3354D71E" w14:textId="77777777">
        <w:trPr>
          <w:cantSplit/>
        </w:trPr>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61A6FF" w14:textId="77777777" w:rsidR="005169BC" w:rsidRDefault="003C0994">
            <w:pPr>
              <w:spacing w:line="264" w:lineRule="auto"/>
            </w:pPr>
            <w:r>
              <w:rPr>
                <w:sz w:val="19"/>
                <w:szCs w:val="19"/>
              </w:rPr>
              <w:t>Daily rasi palan window</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507D32" w14:textId="77777777" w:rsidR="005169BC" w:rsidRDefault="003C0994">
            <w:pPr>
              <w:spacing w:line="264" w:lineRule="auto"/>
            </w:pPr>
            <w:r>
              <w:rPr>
                <w:sz w:val="19"/>
                <w:szCs w:val="19"/>
              </w:rPr>
              <w:t>Today only</w:t>
            </w:r>
          </w:p>
        </w:tc>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DFCAF8" w14:textId="77777777" w:rsidR="005169BC" w:rsidRDefault="003C0994">
            <w:pPr>
              <w:spacing w:line="264" w:lineRule="auto"/>
            </w:pPr>
            <w:r>
              <w:rPr>
                <w:sz w:val="19"/>
                <w:szCs w:val="19"/>
              </w:rPr>
              <w:t>± 7 days</w:t>
            </w:r>
          </w:p>
        </w:tc>
        <w:tc>
          <w:tcPr>
            <w:tcW w:w="18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7A63D6" w14:textId="77777777" w:rsidR="005169BC" w:rsidRDefault="003C0994">
            <w:pPr>
              <w:spacing w:line="264" w:lineRule="auto"/>
            </w:pPr>
            <w:r>
              <w:rPr>
                <w:sz w:val="19"/>
                <w:szCs w:val="19"/>
              </w:rPr>
              <w:t>± 30 days</w:t>
            </w:r>
          </w:p>
        </w:tc>
      </w:tr>
      <w:tr w:rsidR="005169BC" w14:paraId="4A7F2869"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CD7396" w14:textId="77777777" w:rsidR="005169BC" w:rsidRDefault="003C0994">
            <w:pPr>
              <w:spacing w:line="264" w:lineRule="auto"/>
            </w:pPr>
            <w:r>
              <w:rPr>
                <w:sz w:val="19"/>
                <w:szCs w:val="19"/>
              </w:rPr>
              <w:t>Planetary period (dasha) depth</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D82B97" w14:textId="77777777" w:rsidR="005169BC" w:rsidRDefault="003C0994">
            <w:pPr>
              <w:spacing w:line="264" w:lineRule="auto"/>
            </w:pPr>
            <w:r>
              <w:rPr>
                <w:sz w:val="19"/>
                <w:szCs w:val="19"/>
              </w:rPr>
              <w:t>None</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0D217C" w14:textId="77777777" w:rsidR="005169BC" w:rsidRDefault="003C0994">
            <w:pPr>
              <w:spacing w:line="264" w:lineRule="auto"/>
            </w:pPr>
            <w:r>
              <w:rPr>
                <w:sz w:val="19"/>
                <w:szCs w:val="19"/>
              </w:rPr>
              <w:t>Current major and sub-period</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CA85E3" w14:textId="77777777" w:rsidR="005169BC" w:rsidRDefault="003C0994">
            <w:pPr>
              <w:spacing w:line="264" w:lineRule="auto"/>
            </w:pPr>
            <w:r>
              <w:rPr>
                <w:sz w:val="19"/>
                <w:szCs w:val="19"/>
              </w:rPr>
              <w:t>Full tree, including sub-sub-periods</w:t>
            </w:r>
          </w:p>
        </w:tc>
      </w:tr>
      <w:tr w:rsidR="005169BC" w14:paraId="2C1BFCD3" w14:textId="77777777">
        <w:trPr>
          <w:cantSplit/>
        </w:trPr>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3E20E9" w14:textId="77777777" w:rsidR="005169BC" w:rsidRDefault="003C0994">
            <w:pPr>
              <w:spacing w:line="264" w:lineRule="auto"/>
            </w:pPr>
            <w:r>
              <w:rPr>
                <w:sz w:val="19"/>
                <w:szCs w:val="19"/>
              </w:rPr>
              <w:t>Ask Vinaadi</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81392C" w14:textId="77777777" w:rsidR="005169BC" w:rsidRDefault="003C0994">
            <w:pPr>
              <w:spacing w:line="264" w:lineRule="auto"/>
            </w:pPr>
            <w:r>
              <w:rPr>
                <w:sz w:val="19"/>
                <w:szCs w:val="19"/>
              </w:rPr>
              <w:t>2 per day</w:t>
            </w:r>
          </w:p>
        </w:tc>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7B4579" w14:textId="77777777" w:rsidR="005169BC" w:rsidRDefault="003C0994">
            <w:pPr>
              <w:spacing w:line="264" w:lineRule="auto"/>
            </w:pPr>
            <w:r>
              <w:rPr>
                <w:sz w:val="19"/>
                <w:szCs w:val="19"/>
              </w:rPr>
              <w:t>7 per day</w:t>
            </w:r>
          </w:p>
        </w:tc>
        <w:tc>
          <w:tcPr>
            <w:tcW w:w="18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24E96F" w14:textId="77777777" w:rsidR="005169BC" w:rsidRDefault="003C0994">
            <w:pPr>
              <w:spacing w:line="264" w:lineRule="auto"/>
            </w:pPr>
            <w:r>
              <w:rPr>
                <w:sz w:val="19"/>
                <w:szCs w:val="19"/>
              </w:rPr>
              <w:t>30 per month, plus top-up packs</w:t>
            </w:r>
          </w:p>
        </w:tc>
      </w:tr>
      <w:tr w:rsidR="005169BC" w14:paraId="6690BF43"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BEF8A7" w14:textId="77777777" w:rsidR="005169BC" w:rsidRDefault="003C0994">
            <w:pPr>
              <w:spacing w:line="264" w:lineRule="auto"/>
            </w:pPr>
            <w:r>
              <w:rPr>
                <w:sz w:val="19"/>
                <w:szCs w:val="19"/>
              </w:rPr>
              <w:t>Detailed reports included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55FBE1" w14:textId="77777777" w:rsidR="005169BC" w:rsidRDefault="003C0994">
            <w:pPr>
              <w:spacing w:line="264" w:lineRule="auto"/>
            </w:pPr>
            <w:r>
              <w:rPr>
                <w:sz w:val="19"/>
                <w:szCs w:val="19"/>
              </w:rPr>
              <w:t>None</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ACBF14" w14:textId="77777777" w:rsidR="005169BC" w:rsidRDefault="003C0994">
            <w:pPr>
              <w:spacing w:line="264" w:lineRule="auto"/>
            </w:pPr>
            <w:r>
              <w:rPr>
                <w:sz w:val="19"/>
                <w:szCs w:val="19"/>
              </w:rPr>
              <w:t>Pay per use</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2B4207" w14:textId="77777777" w:rsidR="005169BC" w:rsidRDefault="003C0994">
            <w:pPr>
              <w:spacing w:line="264" w:lineRule="auto"/>
            </w:pPr>
            <w:r>
              <w:rPr>
                <w:sz w:val="19"/>
                <w:szCs w:val="19"/>
              </w:rPr>
              <w:t>5 per month</w:t>
            </w:r>
          </w:p>
        </w:tc>
      </w:tr>
      <w:tr w:rsidR="005169BC" w14:paraId="1A502316" w14:textId="77777777">
        <w:trPr>
          <w:cantSplit/>
        </w:trPr>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065A6F" w14:textId="77777777" w:rsidR="005169BC" w:rsidRDefault="003C0994">
            <w:pPr>
              <w:spacing w:line="264" w:lineRule="auto"/>
            </w:pPr>
            <w:r>
              <w:rPr>
                <w:sz w:val="19"/>
                <w:szCs w:val="19"/>
              </w:rPr>
              <w:t>Porutham reports included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0C84025" w14:textId="77777777" w:rsidR="005169BC" w:rsidRDefault="003C0994">
            <w:pPr>
              <w:spacing w:line="264" w:lineRule="auto"/>
            </w:pPr>
            <w:r>
              <w:rPr>
                <w:sz w:val="19"/>
                <w:szCs w:val="19"/>
              </w:rPr>
              <w:t>None</w:t>
            </w:r>
          </w:p>
        </w:tc>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51B3E4" w14:textId="77777777" w:rsidR="005169BC" w:rsidRDefault="003C0994">
            <w:pPr>
              <w:spacing w:line="264" w:lineRule="auto"/>
            </w:pPr>
            <w:r>
              <w:rPr>
                <w:sz w:val="19"/>
                <w:szCs w:val="19"/>
              </w:rPr>
              <w:t>Pay per use</w:t>
            </w:r>
          </w:p>
        </w:tc>
        <w:tc>
          <w:tcPr>
            <w:tcW w:w="18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6F139D" w14:textId="77777777" w:rsidR="005169BC" w:rsidRDefault="003C0994">
            <w:pPr>
              <w:spacing w:line="264" w:lineRule="auto"/>
            </w:pPr>
            <w:r>
              <w:rPr>
                <w:sz w:val="19"/>
                <w:szCs w:val="19"/>
              </w:rPr>
              <w:t>3 per month</w:t>
            </w:r>
          </w:p>
        </w:tc>
      </w:tr>
      <w:tr w:rsidR="005169BC" w14:paraId="0C94AC52"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5ECD8D" w14:textId="77777777" w:rsidR="005169BC" w:rsidRDefault="003C0994">
            <w:pPr>
              <w:spacing w:line="264" w:lineRule="auto"/>
            </w:pPr>
            <w:r>
              <w:rPr>
                <w:sz w:val="19"/>
                <w:szCs w:val="19"/>
              </w:rPr>
              <w:t>Advanced tools: divisional charts, annual chart (</w:t>
            </w:r>
            <w:r>
              <w:rPr>
                <w:i/>
                <w:iCs/>
                <w:sz w:val="19"/>
                <w:szCs w:val="19"/>
              </w:rPr>
              <w:t>varshaphala</w:t>
            </w:r>
            <w:r>
              <w:rPr>
                <w:sz w:val="19"/>
                <w:szCs w:val="19"/>
              </w:rPr>
              <w:t>), synastry, rectification, remedies plan, life-event log, retrospective, life-area history</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00436F" w14:textId="77777777" w:rsidR="005169BC" w:rsidRDefault="003C0994">
            <w:pPr>
              <w:spacing w:line="264" w:lineRule="auto"/>
            </w:pPr>
            <w:r>
              <w:rPr>
                <w:sz w:val="19"/>
                <w:szCs w:val="19"/>
              </w:rPr>
              <w:t>No</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27CF6A" w14:textId="77777777" w:rsidR="005169BC" w:rsidRDefault="003C0994">
            <w:pPr>
              <w:spacing w:line="264" w:lineRule="auto"/>
            </w:pPr>
            <w:r>
              <w:rPr>
                <w:sz w:val="19"/>
                <w:szCs w:val="19"/>
              </w:rPr>
              <w:t>No</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4D0A66" w14:textId="77777777" w:rsidR="005169BC" w:rsidRDefault="003C0994">
            <w:pPr>
              <w:spacing w:line="264" w:lineRule="auto"/>
            </w:pPr>
            <w:r>
              <w:rPr>
                <w:sz w:val="19"/>
                <w:szCs w:val="19"/>
              </w:rPr>
              <w:t>Yes</w:t>
            </w:r>
          </w:p>
        </w:tc>
      </w:tr>
      <w:tr w:rsidR="005169BC" w14:paraId="794EAFB1" w14:textId="77777777">
        <w:trPr>
          <w:cantSplit/>
        </w:trPr>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A38148" w14:textId="77777777" w:rsidR="005169BC" w:rsidRDefault="003C0994">
            <w:pPr>
              <w:spacing w:line="264" w:lineRule="auto"/>
            </w:pPr>
            <w:r>
              <w:rPr>
                <w:sz w:val="19"/>
                <w:szCs w:val="19"/>
              </w:rPr>
              <w:t>Journal, streaks, push notifications, annual Wrapped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A3898A" w14:textId="77777777" w:rsidR="005169BC" w:rsidRDefault="003C0994">
            <w:pPr>
              <w:spacing w:line="264" w:lineRule="auto"/>
            </w:pPr>
            <w:r>
              <w:rPr>
                <w:sz w:val="19"/>
                <w:szCs w:val="19"/>
              </w:rPr>
              <w:t>No</w:t>
            </w:r>
          </w:p>
        </w:tc>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E03991" w14:textId="77777777" w:rsidR="005169BC" w:rsidRDefault="003C0994">
            <w:pPr>
              <w:spacing w:line="264" w:lineRule="auto"/>
            </w:pPr>
            <w:r>
              <w:rPr>
                <w:sz w:val="19"/>
                <w:szCs w:val="19"/>
              </w:rPr>
              <w:t>Yes</w:t>
            </w:r>
          </w:p>
        </w:tc>
        <w:tc>
          <w:tcPr>
            <w:tcW w:w="18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D3FA0" w14:textId="77777777" w:rsidR="005169BC" w:rsidRDefault="003C0994">
            <w:pPr>
              <w:spacing w:line="264" w:lineRule="auto"/>
            </w:pPr>
            <w:r>
              <w:rPr>
                <w:sz w:val="19"/>
                <w:szCs w:val="19"/>
              </w:rPr>
              <w:t>Yes, including Wrapped sharing</w:t>
            </w:r>
          </w:p>
        </w:tc>
      </w:tr>
      <w:tr w:rsidR="005169BC" w14:paraId="2107B1F4" w14:textId="77777777">
        <w:trPr>
          <w:cantSplit/>
        </w:trPr>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B71FF2" w14:textId="77777777" w:rsidR="005169BC" w:rsidRDefault="003C0994">
            <w:pPr>
              <w:spacing w:line="264" w:lineRule="auto"/>
            </w:pPr>
            <w:r>
              <w:rPr>
                <w:sz w:val="19"/>
                <w:szCs w:val="19"/>
              </w:rPr>
              <w:t>Advertising</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51707D" w14:textId="77777777" w:rsidR="005169BC" w:rsidRDefault="003C0994">
            <w:pPr>
              <w:spacing w:line="264" w:lineRule="auto"/>
            </w:pPr>
            <w:r>
              <w:rPr>
                <w:sz w:val="19"/>
                <w:szCs w:val="19"/>
              </w:rPr>
              <w:t>Yes</w:t>
            </w:r>
          </w:p>
        </w:tc>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5542A0" w14:textId="77777777" w:rsidR="005169BC" w:rsidRDefault="003C0994">
            <w:pPr>
              <w:spacing w:line="264" w:lineRule="auto"/>
            </w:pPr>
            <w:r>
              <w:rPr>
                <w:sz w:val="19"/>
                <w:szCs w:val="19"/>
              </w:rPr>
              <w:t>Yes</w:t>
            </w:r>
          </w:p>
        </w:tc>
        <w:tc>
          <w:tcPr>
            <w:tcW w:w="18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2E9DE73" w14:textId="77777777" w:rsidR="005169BC" w:rsidRDefault="003C0994">
            <w:pPr>
              <w:spacing w:line="264" w:lineRule="auto"/>
            </w:pPr>
            <w:r>
              <w:rPr>
                <w:sz w:val="19"/>
                <w:szCs w:val="19"/>
              </w:rPr>
              <w:t>No</w:t>
            </w:r>
          </w:p>
        </w:tc>
      </w:tr>
    </w:tbl>
    <w:p w14:paraId="3F429EC1" w14:textId="77777777" w:rsidR="005169BC" w:rsidRDefault="005169BC">
      <w:pPr>
        <w:spacing w:after="120"/>
      </w:pPr>
    </w:p>
    <w:p w14:paraId="79D12608" w14:textId="77777777" w:rsidR="005169BC" w:rsidRDefault="003C0994">
      <w:pPr>
        <w:pStyle w:val="Heading2"/>
      </w:pPr>
      <w:bookmarkStart w:id="17" w:name="_Toc242400188"/>
      <w:r>
        <w:t>8.3 Price points (proposed, in INR)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1"/>
        <w:gridCol w:w="4107"/>
      </w:tblGrid>
      <w:tr w:rsidR="005169BC" w14:paraId="472BD738" w14:textId="77777777">
        <w:trPr>
          <w:cantSplit/>
          <w:tblHeader/>
        </w:trPr>
        <w:tc>
          <w:tcPr>
            <w:tcW w:w="55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7ACEB87" w14:textId="77777777" w:rsidR="005169BC" w:rsidRDefault="003C0994">
            <w:pPr>
              <w:spacing w:line="264" w:lineRule="auto"/>
            </w:pPr>
            <w:r>
              <w:rPr>
                <w:b/>
                <w:bCs/>
                <w:color w:val="FFFFFF"/>
                <w:sz w:val="19"/>
                <w:szCs w:val="19"/>
              </w:rPr>
              <w:t>Product</w:t>
            </w:r>
          </w:p>
        </w:tc>
        <w:tc>
          <w:tcPr>
            <w:tcW w:w="410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FD48629" w14:textId="77777777" w:rsidR="005169BC" w:rsidRDefault="003C0994">
            <w:pPr>
              <w:spacing w:line="264" w:lineRule="auto"/>
            </w:pPr>
            <w:r>
              <w:rPr>
                <w:b/>
                <w:bCs/>
                <w:color w:val="FFFFFF"/>
                <w:sz w:val="19"/>
                <w:szCs w:val="19"/>
              </w:rPr>
              <w:t>Price</w:t>
            </w:r>
          </w:p>
        </w:tc>
      </w:tr>
      <w:tr w:rsidR="005169BC" w14:paraId="3280F22C"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EC50CA" w14:textId="77777777" w:rsidR="005169BC" w:rsidRDefault="003C0994">
            <w:pPr>
              <w:spacing w:line="264" w:lineRule="auto"/>
            </w:pPr>
            <w:r>
              <w:rPr>
                <w:sz w:val="19"/>
                <w:szCs w:val="19"/>
              </w:rPr>
              <w:t>Premium monthly</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E4403B" w14:textId="77777777" w:rsidR="005169BC" w:rsidRDefault="003C0994">
            <w:pPr>
              <w:spacing w:line="264" w:lineRule="auto"/>
            </w:pPr>
            <w:r>
              <w:rPr>
                <w:sz w:val="19"/>
                <w:szCs w:val="19"/>
              </w:rPr>
              <w:t>₹</w:t>
            </w:r>
            <w:r>
              <w:rPr>
                <w:sz w:val="19"/>
                <w:szCs w:val="19"/>
              </w:rPr>
              <w:t>149 / month</w:t>
            </w:r>
          </w:p>
        </w:tc>
      </w:tr>
      <w:tr w:rsidR="005169BC" w14:paraId="5B766466"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D75A8D" w14:textId="77777777" w:rsidR="005169BC" w:rsidRDefault="003C0994">
            <w:pPr>
              <w:spacing w:line="264" w:lineRule="auto"/>
            </w:pPr>
            <w:r>
              <w:rPr>
                <w:sz w:val="19"/>
                <w:szCs w:val="19"/>
              </w:rPr>
              <w:t>Premium annual</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B9A186" w14:textId="77777777" w:rsidR="005169BC" w:rsidRDefault="003C0994">
            <w:pPr>
              <w:spacing w:line="264" w:lineRule="auto"/>
            </w:pPr>
            <w:r>
              <w:rPr>
                <w:sz w:val="19"/>
                <w:szCs w:val="19"/>
              </w:rPr>
              <w:t>₹</w:t>
            </w:r>
            <w:r>
              <w:rPr>
                <w:sz w:val="19"/>
                <w:szCs w:val="19"/>
              </w:rPr>
              <w:t>999 / year (about 44% saving over monthly)</w:t>
            </w:r>
          </w:p>
        </w:tc>
      </w:tr>
      <w:tr w:rsidR="005169BC" w14:paraId="44CA79EF"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F68B46" w14:textId="77777777" w:rsidR="005169BC" w:rsidRDefault="003C0994">
            <w:pPr>
              <w:spacing w:line="264" w:lineRule="auto"/>
            </w:pPr>
            <w:r>
              <w:rPr>
                <w:sz w:val="19"/>
                <w:szCs w:val="19"/>
              </w:rPr>
              <w:lastRenderedPageBreak/>
              <w:t>Free trial</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49DDAF" w14:textId="77777777" w:rsidR="005169BC" w:rsidRDefault="003C0994">
            <w:pPr>
              <w:spacing w:line="264" w:lineRule="auto"/>
            </w:pPr>
            <w:r>
              <w:rPr>
                <w:sz w:val="19"/>
                <w:szCs w:val="19"/>
              </w:rPr>
              <w:t>7 days on any subscription</w:t>
            </w:r>
          </w:p>
        </w:tc>
      </w:tr>
      <w:tr w:rsidR="005169BC" w14:paraId="6B6BB373"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B4AD4D" w14:textId="77777777" w:rsidR="005169BC" w:rsidRDefault="003C0994">
            <w:pPr>
              <w:spacing w:line="264" w:lineRule="auto"/>
            </w:pPr>
            <w:r>
              <w:rPr>
                <w:sz w:val="19"/>
                <w:szCs w:val="19"/>
              </w:rPr>
              <w:t>Report: Quick Snapshot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6936E4" w14:textId="77777777" w:rsidR="005169BC" w:rsidRDefault="003C0994">
            <w:pPr>
              <w:spacing w:line="264" w:lineRule="auto"/>
            </w:pPr>
            <w:r>
              <w:rPr>
                <w:sz w:val="19"/>
                <w:szCs w:val="19"/>
              </w:rPr>
              <w:t>₹</w:t>
            </w:r>
            <w:r>
              <w:rPr>
                <w:sz w:val="19"/>
                <w:szCs w:val="19"/>
              </w:rPr>
              <w:t>29</w:t>
            </w:r>
          </w:p>
        </w:tc>
      </w:tr>
      <w:tr w:rsidR="005169BC" w14:paraId="6E5D781E"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D02EE7" w14:textId="77777777" w:rsidR="005169BC" w:rsidRDefault="003C0994">
            <w:pPr>
              <w:spacing w:line="264" w:lineRule="auto"/>
            </w:pPr>
            <w:r>
              <w:rPr>
                <w:sz w:val="19"/>
                <w:szCs w:val="19"/>
              </w:rPr>
              <w:t>Report: Standard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A40B97" w14:textId="77777777" w:rsidR="005169BC" w:rsidRDefault="003C0994">
            <w:pPr>
              <w:spacing w:line="264" w:lineRule="auto"/>
            </w:pPr>
            <w:r>
              <w:rPr>
                <w:sz w:val="19"/>
                <w:szCs w:val="19"/>
              </w:rPr>
              <w:t>₹</w:t>
            </w:r>
            <w:r>
              <w:rPr>
                <w:sz w:val="19"/>
                <w:szCs w:val="19"/>
              </w:rPr>
              <w:t>59</w:t>
            </w:r>
          </w:p>
        </w:tc>
      </w:tr>
      <w:tr w:rsidR="005169BC" w14:paraId="6589F7B0"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D6160E" w14:textId="77777777" w:rsidR="005169BC" w:rsidRDefault="003C0994">
            <w:pPr>
              <w:spacing w:line="264" w:lineRule="auto"/>
            </w:pPr>
            <w:r>
              <w:rPr>
                <w:sz w:val="19"/>
                <w:szCs w:val="19"/>
              </w:rPr>
              <w:t>Report: Detailed (5 pages)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18D401" w14:textId="77777777" w:rsidR="005169BC" w:rsidRDefault="003C0994">
            <w:pPr>
              <w:spacing w:line="264" w:lineRule="auto"/>
            </w:pPr>
            <w:r>
              <w:rPr>
                <w:sz w:val="19"/>
                <w:szCs w:val="19"/>
              </w:rPr>
              <w:t>₹</w:t>
            </w:r>
            <w:r>
              <w:rPr>
                <w:sz w:val="19"/>
                <w:szCs w:val="19"/>
              </w:rPr>
              <w:t>99</w:t>
            </w:r>
          </w:p>
        </w:tc>
      </w:tr>
      <w:tr w:rsidR="005169BC" w14:paraId="653B9EE7"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F00628" w14:textId="77777777" w:rsidR="005169BC" w:rsidRDefault="003C0994">
            <w:pPr>
              <w:spacing w:line="264" w:lineRule="auto"/>
            </w:pPr>
            <w:r>
              <w:rPr>
                <w:sz w:val="19"/>
                <w:szCs w:val="19"/>
              </w:rPr>
              <w:t>Report: Full Portrait (10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2929F6" w14:textId="77777777" w:rsidR="005169BC" w:rsidRDefault="003C0994">
            <w:pPr>
              <w:spacing w:line="264" w:lineRule="auto"/>
            </w:pPr>
            <w:r>
              <w:rPr>
                <w:sz w:val="19"/>
                <w:szCs w:val="19"/>
              </w:rPr>
              <w:t>₹</w:t>
            </w:r>
            <w:r>
              <w:rPr>
                <w:sz w:val="19"/>
                <w:szCs w:val="19"/>
              </w:rPr>
              <w:t>179</w:t>
            </w:r>
          </w:p>
        </w:tc>
      </w:tr>
      <w:tr w:rsidR="005169BC" w14:paraId="14CAF7F0"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4BEA45" w14:textId="77777777" w:rsidR="005169BC" w:rsidRDefault="003C0994">
            <w:pPr>
              <w:spacing w:line="264" w:lineRule="auto"/>
            </w:pPr>
            <w:r>
              <w:rPr>
                <w:sz w:val="19"/>
                <w:szCs w:val="19"/>
              </w:rPr>
              <w:t>Porutham Summary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67378C" w14:textId="77777777" w:rsidR="005169BC" w:rsidRDefault="003C0994">
            <w:pPr>
              <w:spacing w:line="264" w:lineRule="auto"/>
            </w:pPr>
            <w:r>
              <w:rPr>
                <w:sz w:val="19"/>
                <w:szCs w:val="19"/>
              </w:rPr>
              <w:t>₹</w:t>
            </w:r>
            <w:r>
              <w:rPr>
                <w:sz w:val="19"/>
                <w:szCs w:val="19"/>
              </w:rPr>
              <w:t>49</w:t>
            </w:r>
          </w:p>
        </w:tc>
      </w:tr>
      <w:tr w:rsidR="005169BC" w14:paraId="30045EFC"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967240" w14:textId="77777777" w:rsidR="005169BC" w:rsidRDefault="003C0994">
            <w:pPr>
              <w:spacing w:line="264" w:lineRule="auto"/>
            </w:pPr>
            <w:r>
              <w:rPr>
                <w:sz w:val="19"/>
                <w:szCs w:val="19"/>
              </w:rPr>
              <w:t>Detailed Jadhagam Porutham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A9E6B4" w14:textId="77777777" w:rsidR="005169BC" w:rsidRDefault="003C0994">
            <w:pPr>
              <w:spacing w:line="264" w:lineRule="auto"/>
            </w:pPr>
            <w:r>
              <w:rPr>
                <w:sz w:val="19"/>
                <w:szCs w:val="19"/>
              </w:rPr>
              <w:t>₹</w:t>
            </w:r>
            <w:r>
              <w:rPr>
                <w:sz w:val="19"/>
                <w:szCs w:val="19"/>
              </w:rPr>
              <w:t>99</w:t>
            </w:r>
          </w:p>
        </w:tc>
      </w:tr>
      <w:tr w:rsidR="005169BC" w14:paraId="36E8D3AC"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BCA9FD" w14:textId="77777777" w:rsidR="005169BC" w:rsidRDefault="003C0994">
            <w:pPr>
              <w:spacing w:line="264" w:lineRule="auto"/>
            </w:pPr>
            <w:r>
              <w:rPr>
                <w:sz w:val="19"/>
                <w:szCs w:val="19"/>
              </w:rPr>
              <w:t>Ask Vinaadi top-up (10 questions)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D20A7B" w14:textId="77777777" w:rsidR="005169BC" w:rsidRDefault="003C0994">
            <w:pPr>
              <w:spacing w:line="264" w:lineRule="auto"/>
            </w:pPr>
            <w:r>
              <w:rPr>
                <w:sz w:val="19"/>
                <w:szCs w:val="19"/>
              </w:rPr>
              <w:t>₹</w:t>
            </w:r>
            <w:r>
              <w:rPr>
                <w:sz w:val="19"/>
                <w:szCs w:val="19"/>
              </w:rPr>
              <w:t>49</w:t>
            </w:r>
          </w:p>
        </w:tc>
      </w:tr>
    </w:tbl>
    <w:p w14:paraId="1D0D2FCC" w14:textId="77777777" w:rsidR="005169BC" w:rsidRDefault="005169BC">
      <w:pPr>
        <w:spacing w:after="120"/>
      </w:pPr>
    </w:p>
    <w:p w14:paraId="1DEF756F" w14:textId="77777777" w:rsidR="005169BC" w:rsidRDefault="003C0994">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b/>
          <w:bCs/>
          <w:color w:val="4A3A20"/>
        </w:rPr>
        <w:t>Decision required (D-1).</w:t>
      </w:r>
      <w:r>
        <w:rPr>
          <w:color w:val="4A3A20"/>
        </w:rPr>
        <w:t xml:space="preserve"> An earlier product specification proposed higher tiers: Personal at ₹499/month and Family at ₹899/month for up to six members, plus one-time reports at ₹299–₹499. The figures above are the ones currently configured in the product. Stakeholders should confirm the launch price points, and decide whether a separate Family plan is offered at launch or in Phase 3.</w:t>
      </w:r>
    </w:p>
    <w:p w14:paraId="0678F261" w14:textId="77777777" w:rsidR="005169BC" w:rsidRDefault="003C0994">
      <w:pPr>
        <w:pStyle w:val="Heading2"/>
      </w:pPr>
      <w:bookmarkStart w:id="18" w:name="_Toc242400189"/>
      <w:r>
        <w:t>8.4 Revenue streams</w:t>
      </w:r>
      <w:bookmarkEnd w:id="18"/>
    </w:p>
    <w:p w14:paraId="68F7188D" w14:textId="77777777" w:rsidR="005169BC" w:rsidRDefault="003C0994">
      <w:pPr>
        <w:pStyle w:val="ListBody"/>
        <w:numPr>
          <w:ilvl w:val="0"/>
          <w:numId w:val="4"/>
        </w:numPr>
      </w:pPr>
      <w:r>
        <w:rPr>
          <w:b/>
          <w:bCs/>
        </w:rPr>
        <w:t>Subscriptions</w:t>
      </w:r>
      <w:r>
        <w:t xml:space="preserve"> (primary): Premium monthly and annual, managed through the app stores and a subscription platform.</w:t>
      </w:r>
    </w:p>
    <w:p w14:paraId="6A75C498" w14:textId="77777777" w:rsidR="005169BC" w:rsidRDefault="003C0994">
      <w:pPr>
        <w:pStyle w:val="ListBody"/>
        <w:numPr>
          <w:ilvl w:val="0"/>
          <w:numId w:val="4"/>
        </w:numPr>
      </w:pPr>
      <w:r>
        <w:rPr>
          <w:b/>
          <w:bCs/>
        </w:rPr>
        <w:t>Pay-per-use reports</w:t>
      </w:r>
      <w:r>
        <w:t>: event-driven purchases (a marriage match, a child's chart) by free users.</w:t>
      </w:r>
    </w:p>
    <w:p w14:paraId="4303E039" w14:textId="77777777" w:rsidR="005169BC" w:rsidRDefault="003C0994">
      <w:pPr>
        <w:pStyle w:val="ListBody"/>
        <w:numPr>
          <w:ilvl w:val="0"/>
          <w:numId w:val="4"/>
        </w:numPr>
      </w:pPr>
      <w:r>
        <w:rPr>
          <w:b/>
          <w:bCs/>
        </w:rPr>
        <w:t>Advertising</w:t>
      </w:r>
      <w:r>
        <w:t>: free tiers only; never shown to Premium users.</w:t>
      </w:r>
    </w:p>
    <w:p w14:paraId="06BDBEDB" w14:textId="77777777" w:rsidR="005169BC" w:rsidRDefault="003C0994">
      <w:pPr>
        <w:pStyle w:val="ListBody"/>
        <w:numPr>
          <w:ilvl w:val="0"/>
          <w:numId w:val="4"/>
        </w:numPr>
      </w:pPr>
      <w:r>
        <w:rPr>
          <w:b/>
          <w:bCs/>
        </w:rPr>
        <w:t>Future (Phase 3 candidates)</w:t>
      </w:r>
      <w:r>
        <w:t>: Family plan; referral commissions from partner astrologers; B2B panchangam widget and API licensing (an embeddable panchangam widget already exists).</w:t>
      </w:r>
    </w:p>
    <w:p w14:paraId="384F8A5C" w14:textId="77777777" w:rsidR="005169BC" w:rsidRDefault="003C0994">
      <w:pPr>
        <w:pStyle w:val="Heading2"/>
      </w:pPr>
      <w:bookmarkStart w:id="19" w:name="_Toc242400190"/>
      <w:r>
        <w:t>8.5 Cost drivers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8"/>
        <w:gridCol w:w="2494"/>
        <w:gridCol w:w="5266"/>
      </w:tblGrid>
      <w:tr w:rsidR="005169BC" w14:paraId="1C2DDDBA" w14:textId="77777777">
        <w:trPr>
          <w:cantSplit/>
          <w:tblHeader/>
        </w:trPr>
        <w:tc>
          <w:tcPr>
            <w:tcW w:w="18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E7BCB1B" w14:textId="77777777" w:rsidR="005169BC" w:rsidRDefault="003C0994">
            <w:pPr>
              <w:spacing w:line="264" w:lineRule="auto"/>
            </w:pPr>
            <w:r>
              <w:rPr>
                <w:b/>
                <w:bCs/>
                <w:color w:val="FFFFFF"/>
                <w:sz w:val="19"/>
                <w:szCs w:val="19"/>
              </w:rPr>
              <w:t>Cost</w:t>
            </w:r>
          </w:p>
        </w:tc>
        <w:tc>
          <w:tcPr>
            <w:tcW w:w="249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E2BA2EC" w14:textId="77777777" w:rsidR="005169BC" w:rsidRDefault="003C0994">
            <w:pPr>
              <w:spacing w:line="264" w:lineRule="auto"/>
            </w:pPr>
            <w:r>
              <w:rPr>
                <w:b/>
                <w:bCs/>
                <w:color w:val="FFFFFF"/>
                <w:sz w:val="19"/>
                <w:szCs w:val="19"/>
              </w:rPr>
              <w:t>Driver</w:t>
            </w:r>
          </w:p>
        </w:tc>
        <w:tc>
          <w:tcPr>
            <w:tcW w:w="526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B1628F3" w14:textId="77777777" w:rsidR="005169BC" w:rsidRDefault="003C0994">
            <w:pPr>
              <w:spacing w:line="264" w:lineRule="auto"/>
            </w:pPr>
            <w:r>
              <w:rPr>
                <w:b/>
                <w:bCs/>
                <w:color w:val="FFFFFF"/>
                <w:sz w:val="19"/>
                <w:szCs w:val="19"/>
              </w:rPr>
              <w:t>Control</w:t>
            </w:r>
          </w:p>
        </w:tc>
      </w:tr>
      <w:tr w:rsidR="005169BC" w14:paraId="0DD65950" w14:textId="77777777">
        <w:trPr>
          <w:cantSplit/>
        </w:trPr>
        <w:tc>
          <w:tcPr>
            <w:tcW w:w="18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9FEE55" w14:textId="77777777" w:rsidR="005169BC" w:rsidRDefault="003C0994">
            <w:pPr>
              <w:spacing w:line="264" w:lineRule="auto"/>
            </w:pPr>
            <w:r>
              <w:rPr>
                <w:sz w:val="19"/>
                <w:szCs w:val="19"/>
              </w:rPr>
              <w:t>Hosting and database</w:t>
            </w:r>
          </w:p>
        </w:tc>
        <w:tc>
          <w:tcPr>
            <w:tcW w:w="24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86EA79" w14:textId="77777777" w:rsidR="005169BC" w:rsidRDefault="003C0994">
            <w:pPr>
              <w:spacing w:line="264" w:lineRule="auto"/>
            </w:pPr>
            <w:r>
              <w:rPr>
                <w:sz w:val="19"/>
                <w:szCs w:val="19"/>
              </w:rPr>
              <w:t>Active users; calculation volume</w:t>
            </w:r>
          </w:p>
        </w:tc>
        <w:tc>
          <w:tcPr>
            <w:tcW w:w="526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DE1B9E" w14:textId="77777777" w:rsidR="005169BC" w:rsidRDefault="003C0994">
            <w:pPr>
              <w:spacing w:line="264" w:lineRule="auto"/>
            </w:pPr>
            <w:r>
              <w:rPr>
                <w:sz w:val="19"/>
                <w:szCs w:val="19"/>
              </w:rPr>
              <w:t>Caching (daily panchangam pre-warmed for popular locations); efficient calculation</w:t>
            </w:r>
          </w:p>
        </w:tc>
      </w:tr>
      <w:tr w:rsidR="005169BC" w14:paraId="56EB7F5E" w14:textId="77777777">
        <w:trPr>
          <w:cantSplit/>
        </w:trPr>
        <w:tc>
          <w:tcPr>
            <w:tcW w:w="18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2D0E87" w14:textId="77777777" w:rsidR="005169BC" w:rsidRDefault="003C0994">
            <w:pPr>
              <w:spacing w:line="264" w:lineRule="auto"/>
            </w:pPr>
            <w:r>
              <w:rPr>
                <w:sz w:val="19"/>
                <w:szCs w:val="19"/>
              </w:rPr>
              <w:t>AI model usage (Ask Vinaadi)</w:t>
            </w:r>
          </w:p>
        </w:tc>
        <w:tc>
          <w:tcPr>
            <w:tcW w:w="24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93414A" w14:textId="77777777" w:rsidR="005169BC" w:rsidRDefault="003C0994">
            <w:pPr>
              <w:spacing w:line="264" w:lineRule="auto"/>
            </w:pPr>
            <w:r>
              <w:rPr>
                <w:sz w:val="19"/>
                <w:szCs w:val="19"/>
              </w:rPr>
              <w:t>Questions asked</w:t>
            </w:r>
          </w:p>
        </w:tc>
        <w:tc>
          <w:tcPr>
            <w:tcW w:w="526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3C6B42" w14:textId="77777777" w:rsidR="005169BC" w:rsidRDefault="003C0994">
            <w:pPr>
              <w:spacing w:line="264" w:lineRule="auto"/>
            </w:pPr>
            <w:r>
              <w:rPr>
                <w:sz w:val="19"/>
                <w:szCs w:val="19"/>
              </w:rPr>
              <w:t>Per-tier daily and monthly caps; paid top-ups</w:t>
            </w:r>
          </w:p>
        </w:tc>
      </w:tr>
      <w:tr w:rsidR="005169BC" w14:paraId="507CCC50" w14:textId="77777777">
        <w:trPr>
          <w:cantSplit/>
        </w:trPr>
        <w:tc>
          <w:tcPr>
            <w:tcW w:w="18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82226D" w14:textId="77777777" w:rsidR="005169BC" w:rsidRDefault="003C0994">
            <w:pPr>
              <w:spacing w:line="264" w:lineRule="auto"/>
            </w:pPr>
            <w:r>
              <w:rPr>
                <w:sz w:val="19"/>
                <w:szCs w:val="19"/>
              </w:rPr>
              <w:t>Push and email</w:t>
            </w:r>
          </w:p>
        </w:tc>
        <w:tc>
          <w:tcPr>
            <w:tcW w:w="24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26F6AF1" w14:textId="77777777" w:rsidR="005169BC" w:rsidRDefault="003C0994">
            <w:pPr>
              <w:spacing w:line="264" w:lineRule="auto"/>
            </w:pPr>
            <w:r>
              <w:rPr>
                <w:sz w:val="19"/>
                <w:szCs w:val="19"/>
              </w:rPr>
              <w:t>Notifications sent</w:t>
            </w:r>
          </w:p>
        </w:tc>
        <w:tc>
          <w:tcPr>
            <w:tcW w:w="526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6673FF" w14:textId="77777777" w:rsidR="005169BC" w:rsidRDefault="003C0994">
            <w:pPr>
              <w:spacing w:line="264" w:lineRule="auto"/>
            </w:pPr>
            <w:r>
              <w:rPr>
                <w:sz w:val="19"/>
                <w:szCs w:val="19"/>
              </w:rPr>
              <w:t>One morning push per user, sent in the user's own timezone</w:t>
            </w:r>
          </w:p>
        </w:tc>
      </w:tr>
      <w:tr w:rsidR="005169BC" w14:paraId="5194F551" w14:textId="77777777">
        <w:trPr>
          <w:cantSplit/>
        </w:trPr>
        <w:tc>
          <w:tcPr>
            <w:tcW w:w="18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B6E843" w14:textId="77777777" w:rsidR="005169BC" w:rsidRDefault="003C0994">
            <w:pPr>
              <w:spacing w:line="264" w:lineRule="auto"/>
            </w:pPr>
            <w:r>
              <w:rPr>
                <w:sz w:val="19"/>
                <w:szCs w:val="19"/>
              </w:rPr>
              <w:t>Ephemeris licensing</w:t>
            </w:r>
          </w:p>
        </w:tc>
        <w:tc>
          <w:tcPr>
            <w:tcW w:w="24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F92BF5" w14:textId="77777777" w:rsidR="005169BC" w:rsidRDefault="003C0994">
            <w:pPr>
              <w:spacing w:line="264" w:lineRule="auto"/>
            </w:pPr>
            <w:r>
              <w:rPr>
                <w:sz w:val="19"/>
                <w:szCs w:val="19"/>
              </w:rPr>
              <w:t>Licence model chosen (see Section 11)</w:t>
            </w:r>
          </w:p>
        </w:tc>
        <w:tc>
          <w:tcPr>
            <w:tcW w:w="526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1812C5" w14:textId="77777777" w:rsidR="005169BC" w:rsidRDefault="003C0994">
            <w:pPr>
              <w:spacing w:line="264" w:lineRule="auto"/>
            </w:pPr>
            <w:r>
              <w:rPr>
                <w:sz w:val="19"/>
                <w:szCs w:val="19"/>
              </w:rPr>
              <w:t>One-time decision before launch</w:t>
            </w:r>
          </w:p>
        </w:tc>
      </w:tr>
      <w:tr w:rsidR="005169BC" w14:paraId="63B57859" w14:textId="77777777">
        <w:trPr>
          <w:cantSplit/>
        </w:trPr>
        <w:tc>
          <w:tcPr>
            <w:tcW w:w="18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9417E4" w14:textId="77777777" w:rsidR="005169BC" w:rsidRDefault="003C0994">
            <w:pPr>
              <w:spacing w:line="264" w:lineRule="auto"/>
            </w:pPr>
            <w:r>
              <w:rPr>
                <w:sz w:val="19"/>
                <w:szCs w:val="19"/>
              </w:rPr>
              <w:t>App-store fees</w:t>
            </w:r>
          </w:p>
        </w:tc>
        <w:tc>
          <w:tcPr>
            <w:tcW w:w="24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655C24" w14:textId="77777777" w:rsidR="005169BC" w:rsidRDefault="003C0994">
            <w:pPr>
              <w:spacing w:line="264" w:lineRule="auto"/>
            </w:pPr>
            <w:r>
              <w:rPr>
                <w:sz w:val="19"/>
                <w:szCs w:val="19"/>
              </w:rPr>
              <w:t>Store billing commission</w:t>
            </w:r>
          </w:p>
        </w:tc>
        <w:tc>
          <w:tcPr>
            <w:tcW w:w="526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8CDAE0" w14:textId="77777777" w:rsidR="005169BC" w:rsidRDefault="003C0994">
            <w:pPr>
              <w:spacing w:line="264" w:lineRule="auto"/>
            </w:pPr>
            <w:r>
              <w:rPr>
                <w:sz w:val="19"/>
                <w:szCs w:val="19"/>
              </w:rPr>
              <w:t>Price points set with the commission included</w:t>
            </w:r>
          </w:p>
        </w:tc>
      </w:tr>
    </w:tbl>
    <w:p w14:paraId="43D6D848" w14:textId="77777777" w:rsidR="005169BC" w:rsidRDefault="005169BC">
      <w:pPr>
        <w:spacing w:after="120"/>
      </w:pPr>
    </w:p>
    <w:p w14:paraId="243415DA" w14:textId="77777777" w:rsidR="005169BC" w:rsidRDefault="003C0994">
      <w:r>
        <w:br w:type="page"/>
      </w:r>
    </w:p>
    <w:p w14:paraId="7D3721E9" w14:textId="77777777" w:rsidR="005169BC" w:rsidRDefault="003C0994">
      <w:pPr>
        <w:pStyle w:val="Heading1"/>
      </w:pPr>
      <w:bookmarkStart w:id="20" w:name="_Toc242400191"/>
      <w:r>
        <w:lastRenderedPageBreak/>
        <w:t>9. Business requirements</w:t>
      </w:r>
      <w:bookmarkEnd w:id="20"/>
    </w:p>
    <w:p w14:paraId="471CE00E" w14:textId="77777777" w:rsidR="005169BC" w:rsidRDefault="003C0994">
      <w:pPr>
        <w:pStyle w:val="Body"/>
      </w:pPr>
      <w:r>
        <w:t xml:space="preserve">Priority uses MoSCoW: </w:t>
      </w:r>
      <w:r>
        <w:rPr>
          <w:b/>
          <w:bCs/>
        </w:rPr>
        <w:t>M</w:t>
      </w:r>
      <w:r>
        <w:t xml:space="preserve"> = Must, </w:t>
      </w:r>
      <w:r>
        <w:rPr>
          <w:b/>
          <w:bCs/>
        </w:rPr>
        <w:t>S</w:t>
      </w:r>
      <w:r>
        <w:t xml:space="preserve"> = Should, </w:t>
      </w:r>
      <w:r>
        <w:rPr>
          <w:b/>
          <w:bCs/>
        </w:rPr>
        <w:t>C</w:t>
      </w:r>
      <w:r>
        <w:t xml:space="preserve"> = Could.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909"/>
        <w:gridCol w:w="1156"/>
        <w:gridCol w:w="1741"/>
        <w:gridCol w:w="932"/>
      </w:tblGrid>
      <w:tr w:rsidR="005169BC" w14:paraId="3001992C"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9CC4F08" w14:textId="77777777" w:rsidR="005169BC" w:rsidRDefault="003C0994">
            <w:pPr>
              <w:spacing w:line="264" w:lineRule="auto"/>
            </w:pPr>
            <w:r>
              <w:rPr>
                <w:b/>
                <w:bCs/>
                <w:color w:val="FFFFFF"/>
                <w:sz w:val="19"/>
                <w:szCs w:val="19"/>
              </w:rPr>
              <w:t>ID</w:t>
            </w:r>
          </w:p>
        </w:tc>
        <w:tc>
          <w:tcPr>
            <w:tcW w:w="49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E00A67E" w14:textId="77777777" w:rsidR="005169BC" w:rsidRDefault="003C0994">
            <w:pPr>
              <w:spacing w:line="264" w:lineRule="auto"/>
            </w:pPr>
            <w:r>
              <w:rPr>
                <w:b/>
                <w:bCs/>
                <w:color w:val="FFFFFF"/>
                <w:sz w:val="19"/>
                <w:szCs w:val="19"/>
              </w:rPr>
              <w:t>Business requirement</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A001FA5" w14:textId="77777777" w:rsidR="005169BC" w:rsidRDefault="003C0994">
            <w:pPr>
              <w:spacing w:line="264" w:lineRule="auto"/>
            </w:pPr>
            <w:r>
              <w:rPr>
                <w:b/>
                <w:bCs/>
                <w:color w:val="FFFFFF"/>
                <w:sz w:val="19"/>
                <w:szCs w:val="19"/>
              </w:rPr>
              <w:t>Priority</w:t>
            </w:r>
          </w:p>
        </w:tc>
        <w:tc>
          <w:tcPr>
            <w:tcW w:w="174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1CAB7C2" w14:textId="77777777" w:rsidR="005169BC" w:rsidRDefault="003C0994">
            <w:pPr>
              <w:spacing w:line="264" w:lineRule="auto"/>
            </w:pPr>
            <w:r>
              <w:rPr>
                <w:b/>
                <w:bCs/>
                <w:color w:val="FFFFFF"/>
                <w:sz w:val="19"/>
                <w:szCs w:val="19"/>
              </w:rPr>
              <w:t>Rationale</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8F87DDF" w14:textId="77777777" w:rsidR="005169BC" w:rsidRDefault="003C0994">
            <w:pPr>
              <w:spacing w:line="264" w:lineRule="auto"/>
            </w:pPr>
            <w:r>
              <w:rPr>
                <w:b/>
                <w:bCs/>
                <w:color w:val="FFFFFF"/>
                <w:sz w:val="19"/>
                <w:szCs w:val="19"/>
              </w:rPr>
              <w:t>Traces to</w:t>
            </w:r>
          </w:p>
        </w:tc>
      </w:tr>
      <w:tr w:rsidR="005169BC" w14:paraId="1120F80F"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5DF990" w14:textId="77777777" w:rsidR="005169BC" w:rsidRDefault="003C0994">
            <w:pPr>
              <w:spacing w:line="264" w:lineRule="auto"/>
            </w:pPr>
            <w:r>
              <w:rPr>
                <w:sz w:val="19"/>
                <w:szCs w:val="19"/>
              </w:rPr>
              <w:t>BR-01</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3BD537" w14:textId="77777777" w:rsidR="005169BC" w:rsidRDefault="003C0994">
            <w:pPr>
              <w:spacing w:line="264" w:lineRule="auto"/>
            </w:pPr>
            <w:r>
              <w:rPr>
                <w:sz w:val="19"/>
                <w:szCs w:val="19"/>
              </w:rPr>
              <w:t>The product shall compute charts, panchangam and timing from astronomical ephemeris data, using a single documented convention (Lahiri ayanamsa, sidereal zodiac, whole-sign South Indian houses, city-specific sunrise).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6F78E6"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7DC1D4" w14:textId="77777777" w:rsidR="005169BC" w:rsidRDefault="003C0994">
            <w:pPr>
              <w:spacing w:line="264" w:lineRule="auto"/>
            </w:pPr>
            <w:r>
              <w:rPr>
                <w:sz w:val="19"/>
                <w:szCs w:val="19"/>
              </w:rPr>
              <w:t>Precision is the core differentiator</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81DDA7" w14:textId="77777777" w:rsidR="005169BC" w:rsidRDefault="003C0994">
            <w:pPr>
              <w:spacing w:line="264" w:lineRule="auto"/>
            </w:pPr>
            <w:r>
              <w:rPr>
                <w:sz w:val="19"/>
                <w:szCs w:val="19"/>
              </w:rPr>
              <w:t>BO-1</w:t>
            </w:r>
          </w:p>
        </w:tc>
      </w:tr>
      <w:tr w:rsidR="005169BC" w14:paraId="5BEB9B3D"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D90741" w14:textId="77777777" w:rsidR="005169BC" w:rsidRDefault="003C0994">
            <w:pPr>
              <w:spacing w:line="264" w:lineRule="auto"/>
            </w:pPr>
            <w:r>
              <w:rPr>
                <w:sz w:val="19"/>
                <w:szCs w:val="19"/>
              </w:rPr>
              <w:t>BR-02</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F8299B" w14:textId="77777777" w:rsidR="005169BC" w:rsidRDefault="003C0994">
            <w:pPr>
              <w:spacing w:line="264" w:lineRule="auto"/>
            </w:pPr>
            <w:r>
              <w:rPr>
                <w:sz w:val="19"/>
                <w:szCs w:val="19"/>
              </w:rPr>
              <w:t>Every user-facing interpretation shall follow the tone rule: tendency, helpful action, positive frame. No fear or doom language anywhere, including notifications.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61117F"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E92E73" w14:textId="77777777" w:rsidR="005169BC" w:rsidRDefault="003C0994">
            <w:pPr>
              <w:spacing w:line="264" w:lineRule="auto"/>
            </w:pPr>
            <w:r>
              <w:rPr>
                <w:sz w:val="19"/>
                <w:szCs w:val="19"/>
              </w:rPr>
              <w:t>Trust and brand</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5A7A82E" w14:textId="77777777" w:rsidR="005169BC" w:rsidRDefault="003C0994">
            <w:pPr>
              <w:spacing w:line="264" w:lineRule="auto"/>
            </w:pPr>
            <w:r>
              <w:rPr>
                <w:sz w:val="19"/>
                <w:szCs w:val="19"/>
              </w:rPr>
              <w:t>BO-1</w:t>
            </w:r>
          </w:p>
        </w:tc>
      </w:tr>
      <w:tr w:rsidR="005169BC" w14:paraId="4725DCD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AF6BA4" w14:textId="77777777" w:rsidR="005169BC" w:rsidRDefault="003C0994">
            <w:pPr>
              <w:spacing w:line="264" w:lineRule="auto"/>
            </w:pPr>
            <w:r>
              <w:rPr>
                <w:sz w:val="19"/>
                <w:szCs w:val="19"/>
              </w:rPr>
              <w:t>BR-03</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C175C6" w14:textId="77777777" w:rsidR="005169BC" w:rsidRDefault="003C0994">
            <w:pPr>
              <w:spacing w:line="264" w:lineRule="auto"/>
            </w:pPr>
            <w:r>
              <w:rPr>
                <w:sz w:val="19"/>
                <w:szCs w:val="19"/>
              </w:rPr>
              <w:t>The product shall be fully usable in Tamil and in English, showing only the user's chosen language on screen.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D02F3B"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B0BF7A" w14:textId="77777777" w:rsidR="005169BC" w:rsidRDefault="003C0994">
            <w:pPr>
              <w:spacing w:line="264" w:lineRule="auto"/>
            </w:pPr>
            <w:r>
              <w:rPr>
                <w:sz w:val="19"/>
                <w:szCs w:val="19"/>
              </w:rPr>
              <w:t>Tamil-first market</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AE8B61" w14:textId="77777777" w:rsidR="005169BC" w:rsidRDefault="003C0994">
            <w:pPr>
              <w:spacing w:line="264" w:lineRule="auto"/>
            </w:pPr>
            <w:r>
              <w:rPr>
                <w:sz w:val="19"/>
                <w:szCs w:val="19"/>
              </w:rPr>
              <w:t>BO-1, BO-2</w:t>
            </w:r>
          </w:p>
        </w:tc>
      </w:tr>
      <w:tr w:rsidR="005169BC" w14:paraId="22EDD16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95B3FE" w14:textId="77777777" w:rsidR="005169BC" w:rsidRDefault="003C0994">
            <w:pPr>
              <w:spacing w:line="264" w:lineRule="auto"/>
            </w:pPr>
            <w:r>
              <w:rPr>
                <w:sz w:val="19"/>
                <w:szCs w:val="19"/>
              </w:rPr>
              <w:t>BR-04</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26DE3C" w14:textId="77777777" w:rsidR="005169BC" w:rsidRDefault="003C0994">
            <w:pPr>
              <w:spacing w:line="264" w:lineRule="auto"/>
            </w:pPr>
            <w:r>
              <w:rPr>
                <w:sz w:val="19"/>
                <w:szCs w:val="19"/>
              </w:rPr>
              <w:t>The product shall give a personalised daily outlook that makes users want to return each day.</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2857CC"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BD0932" w14:textId="77777777" w:rsidR="005169BC" w:rsidRDefault="003C0994">
            <w:pPr>
              <w:spacing w:line="264" w:lineRule="auto"/>
            </w:pPr>
            <w:r>
              <w:rPr>
                <w:sz w:val="19"/>
                <w:szCs w:val="19"/>
              </w:rPr>
              <w:t>Habit and retention</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16A611" w14:textId="77777777" w:rsidR="005169BC" w:rsidRDefault="003C0994">
            <w:pPr>
              <w:spacing w:line="264" w:lineRule="auto"/>
            </w:pPr>
            <w:r>
              <w:rPr>
                <w:sz w:val="19"/>
                <w:szCs w:val="19"/>
              </w:rPr>
              <w:t>BO-2</w:t>
            </w:r>
          </w:p>
        </w:tc>
      </w:tr>
      <w:tr w:rsidR="005169BC" w14:paraId="1BD3C5FC"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869C82" w14:textId="77777777" w:rsidR="005169BC" w:rsidRDefault="003C0994">
            <w:pPr>
              <w:spacing w:line="264" w:lineRule="auto"/>
            </w:pPr>
            <w:r>
              <w:rPr>
                <w:sz w:val="19"/>
                <w:szCs w:val="19"/>
              </w:rPr>
              <w:t>BR-05</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2EDD06" w14:textId="77777777" w:rsidR="005169BC" w:rsidRDefault="003C0994">
            <w:pPr>
              <w:spacing w:line="264" w:lineRule="auto"/>
            </w:pPr>
            <w:r>
              <w:rPr>
                <w:sz w:val="19"/>
                <w:szCs w:val="19"/>
              </w:rPr>
              <w:t>The product shall let one account hold and read charts for family members.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E2190E"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E7FAE3" w14:textId="77777777" w:rsidR="005169BC" w:rsidRDefault="003C0994">
            <w:pPr>
              <w:spacing w:line="264" w:lineRule="auto"/>
            </w:pPr>
            <w:r>
              <w:rPr>
                <w:sz w:val="19"/>
                <w:szCs w:val="19"/>
              </w:rPr>
              <w:t>Segment S2; retention; upgrade driver</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90B747" w14:textId="77777777" w:rsidR="005169BC" w:rsidRDefault="003C0994">
            <w:pPr>
              <w:spacing w:line="264" w:lineRule="auto"/>
            </w:pPr>
            <w:r>
              <w:rPr>
                <w:sz w:val="19"/>
                <w:szCs w:val="19"/>
              </w:rPr>
              <w:t>BO-2, BO-3</w:t>
            </w:r>
          </w:p>
        </w:tc>
      </w:tr>
      <w:tr w:rsidR="005169BC" w14:paraId="5EE887A7"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5F07F3" w14:textId="77777777" w:rsidR="005169BC" w:rsidRDefault="003C0994">
            <w:pPr>
              <w:spacing w:line="264" w:lineRule="auto"/>
            </w:pPr>
            <w:r>
              <w:rPr>
                <w:sz w:val="19"/>
                <w:szCs w:val="19"/>
              </w:rPr>
              <w:t>BR-06</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C0BFFC" w14:textId="77777777" w:rsidR="005169BC" w:rsidRDefault="003C0994">
            <w:pPr>
              <w:spacing w:line="264" w:lineRule="auto"/>
            </w:pPr>
            <w:r>
              <w:rPr>
                <w:sz w:val="19"/>
                <w:szCs w:val="19"/>
              </w:rPr>
              <w:t>The product shall provide Tamil marriage-compatibility (porutham) matching with clear, explainable results.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91DDB2"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F2C384" w14:textId="77777777" w:rsidR="005169BC" w:rsidRDefault="003C0994">
            <w:pPr>
              <w:spacing w:line="264" w:lineRule="auto"/>
            </w:pPr>
            <w:r>
              <w:rPr>
                <w:sz w:val="19"/>
                <w:szCs w:val="19"/>
              </w:rPr>
              <w:t>Segment S3; high-value event</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436E3A" w14:textId="77777777" w:rsidR="005169BC" w:rsidRDefault="003C0994">
            <w:pPr>
              <w:spacing w:line="264" w:lineRule="auto"/>
            </w:pPr>
            <w:r>
              <w:rPr>
                <w:sz w:val="19"/>
                <w:szCs w:val="19"/>
              </w:rPr>
              <w:t>BO-3</w:t>
            </w:r>
          </w:p>
        </w:tc>
      </w:tr>
      <w:tr w:rsidR="005169BC" w14:paraId="4556B90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A8F0AE" w14:textId="77777777" w:rsidR="005169BC" w:rsidRDefault="003C0994">
            <w:pPr>
              <w:spacing w:line="264" w:lineRule="auto"/>
            </w:pPr>
            <w:r>
              <w:rPr>
                <w:sz w:val="19"/>
                <w:szCs w:val="19"/>
              </w:rPr>
              <w:t>BR-07</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2602FB" w14:textId="77777777" w:rsidR="005169BC" w:rsidRDefault="003C0994">
            <w:pPr>
              <w:spacing w:line="264" w:lineRule="auto"/>
            </w:pPr>
            <w:r>
              <w:rPr>
                <w:sz w:val="19"/>
                <w:szCs w:val="19"/>
              </w:rPr>
              <w:t>The product shall find auspicious times (muhurta) for named activities, personalised to the user's chart.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4CFA67"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2F0321" w14:textId="77777777" w:rsidR="005169BC" w:rsidRDefault="003C0994">
            <w:pPr>
              <w:spacing w:line="264" w:lineRule="auto"/>
            </w:pPr>
            <w:r>
              <w:rPr>
                <w:sz w:val="19"/>
                <w:szCs w:val="19"/>
              </w:rPr>
              <w:t>Core Tamil use case</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97F9CB" w14:textId="77777777" w:rsidR="005169BC" w:rsidRDefault="003C0994">
            <w:pPr>
              <w:spacing w:line="264" w:lineRule="auto"/>
            </w:pPr>
            <w:r>
              <w:rPr>
                <w:sz w:val="19"/>
                <w:szCs w:val="19"/>
              </w:rPr>
              <w:t>BO-2</w:t>
            </w:r>
          </w:p>
        </w:tc>
      </w:tr>
      <w:tr w:rsidR="005169BC" w14:paraId="48251D6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0480E2" w14:textId="77777777" w:rsidR="005169BC" w:rsidRDefault="003C0994">
            <w:pPr>
              <w:spacing w:line="264" w:lineRule="auto"/>
            </w:pPr>
            <w:r>
              <w:rPr>
                <w:sz w:val="19"/>
                <w:szCs w:val="19"/>
              </w:rPr>
              <w:t>BR-08</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D11AF1" w14:textId="77777777" w:rsidR="005169BC" w:rsidRDefault="003C0994">
            <w:pPr>
              <w:spacing w:line="264" w:lineRule="auto"/>
            </w:pPr>
            <w:r>
              <w:rPr>
                <w:sz w:val="19"/>
                <w:szCs w:val="19"/>
              </w:rPr>
              <w:t>Results shall explain their reasons (the planetary period, transit or factor) so that claims can be checked.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037C45"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C35269" w14:textId="77777777" w:rsidR="005169BC" w:rsidRDefault="003C0994">
            <w:pPr>
              <w:spacing w:line="264" w:lineRule="auto"/>
            </w:pPr>
            <w:r>
              <w:rPr>
                <w:sz w:val="19"/>
                <w:szCs w:val="19"/>
              </w:rPr>
              <w:t>Transparency and trust</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3D5CFD" w14:textId="77777777" w:rsidR="005169BC" w:rsidRDefault="003C0994">
            <w:pPr>
              <w:spacing w:line="264" w:lineRule="auto"/>
            </w:pPr>
            <w:r>
              <w:rPr>
                <w:sz w:val="19"/>
                <w:szCs w:val="19"/>
              </w:rPr>
              <w:t>BO-1</w:t>
            </w:r>
          </w:p>
        </w:tc>
      </w:tr>
      <w:tr w:rsidR="005169BC" w14:paraId="722A8BF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2E56A1B" w14:textId="77777777" w:rsidR="005169BC" w:rsidRDefault="003C0994">
            <w:pPr>
              <w:spacing w:line="264" w:lineRule="auto"/>
            </w:pPr>
            <w:r>
              <w:rPr>
                <w:sz w:val="19"/>
                <w:szCs w:val="19"/>
              </w:rPr>
              <w:t>BR-09</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247369" w14:textId="77777777" w:rsidR="005169BC" w:rsidRDefault="003C0994">
            <w:pPr>
              <w:spacing w:line="264" w:lineRule="auto"/>
            </w:pPr>
            <w:r>
              <w:rPr>
                <w:sz w:val="19"/>
                <w:szCs w:val="19"/>
              </w:rPr>
              <w:t>The product shall support tiered entitlements (guest, free, Premium) and an open-beta override from one central configuration.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6C68AB"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F86D0A" w14:textId="77777777" w:rsidR="005169BC" w:rsidRDefault="003C0994">
            <w:pPr>
              <w:spacing w:line="264" w:lineRule="auto"/>
            </w:pPr>
            <w:r>
              <w:rPr>
                <w:sz w:val="19"/>
                <w:szCs w:val="19"/>
              </w:rPr>
              <w:t>Monetisation</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7C21D3" w14:textId="77777777" w:rsidR="005169BC" w:rsidRDefault="003C0994">
            <w:pPr>
              <w:spacing w:line="264" w:lineRule="auto"/>
            </w:pPr>
            <w:r>
              <w:rPr>
                <w:sz w:val="19"/>
                <w:szCs w:val="19"/>
              </w:rPr>
              <w:t>BO-3</w:t>
            </w:r>
          </w:p>
        </w:tc>
      </w:tr>
      <w:tr w:rsidR="005169BC" w14:paraId="0D77BEA1"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488DA5" w14:textId="77777777" w:rsidR="005169BC" w:rsidRDefault="003C0994">
            <w:pPr>
              <w:spacing w:line="264" w:lineRule="auto"/>
            </w:pPr>
            <w:r>
              <w:rPr>
                <w:sz w:val="19"/>
                <w:szCs w:val="19"/>
              </w:rPr>
              <w:t>BR-10</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6EEA27" w14:textId="77777777" w:rsidR="005169BC" w:rsidRDefault="003C0994">
            <w:pPr>
              <w:spacing w:line="264" w:lineRule="auto"/>
            </w:pPr>
            <w:r>
              <w:rPr>
                <w:sz w:val="19"/>
                <w:szCs w:val="19"/>
              </w:rPr>
              <w:t>The product shall support subscriptions and pay-per-use purchases through the app stores, with purchases restorable across devices.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19B3A2" w14:textId="77777777" w:rsidR="005169BC" w:rsidRDefault="003C0994">
            <w:pPr>
              <w:spacing w:line="264" w:lineRule="auto"/>
            </w:pPr>
            <w:r>
              <w:rPr>
                <w:sz w:val="19"/>
                <w:szCs w:val="19"/>
              </w:rPr>
              <w:t>M (before Phase 2)</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D230B" w14:textId="77777777" w:rsidR="005169BC" w:rsidRDefault="003C0994">
            <w:pPr>
              <w:spacing w:line="264" w:lineRule="auto"/>
            </w:pPr>
            <w:r>
              <w:rPr>
                <w:sz w:val="19"/>
                <w:szCs w:val="19"/>
              </w:rPr>
              <w:t>Revenue</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064AFD" w14:textId="77777777" w:rsidR="005169BC" w:rsidRDefault="003C0994">
            <w:pPr>
              <w:spacing w:line="264" w:lineRule="auto"/>
            </w:pPr>
            <w:r>
              <w:rPr>
                <w:sz w:val="19"/>
                <w:szCs w:val="19"/>
              </w:rPr>
              <w:t>BO-3</w:t>
            </w:r>
          </w:p>
        </w:tc>
      </w:tr>
      <w:tr w:rsidR="005169BC" w14:paraId="373DAE42"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D8DD90" w14:textId="77777777" w:rsidR="005169BC" w:rsidRDefault="003C0994">
            <w:pPr>
              <w:spacing w:line="264" w:lineRule="auto"/>
            </w:pPr>
            <w:r>
              <w:rPr>
                <w:sz w:val="19"/>
                <w:szCs w:val="19"/>
              </w:rPr>
              <w:t>BR-11</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B8A432" w14:textId="77777777" w:rsidR="005169BC" w:rsidRDefault="003C0994">
            <w:pPr>
              <w:spacing w:line="264" w:lineRule="auto"/>
            </w:pPr>
            <w:r>
              <w:rPr>
                <w:sz w:val="19"/>
                <w:szCs w:val="19"/>
              </w:rPr>
              <w:t>The product shall provide free, indexable public tools and educational content in both languages.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7FE58F"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967F27" w14:textId="77777777" w:rsidR="005169BC" w:rsidRDefault="003C0994">
            <w:pPr>
              <w:spacing w:line="264" w:lineRule="auto"/>
            </w:pPr>
            <w:r>
              <w:rPr>
                <w:sz w:val="19"/>
                <w:szCs w:val="19"/>
              </w:rPr>
              <w:t>Low-cost acquisition</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990411" w14:textId="77777777" w:rsidR="005169BC" w:rsidRDefault="003C0994">
            <w:pPr>
              <w:spacing w:line="264" w:lineRule="auto"/>
            </w:pPr>
            <w:r>
              <w:rPr>
                <w:sz w:val="19"/>
                <w:szCs w:val="19"/>
              </w:rPr>
              <w:t>BO-4</w:t>
            </w:r>
          </w:p>
        </w:tc>
      </w:tr>
      <w:tr w:rsidR="005169BC" w14:paraId="7EBE386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52E8A6" w14:textId="77777777" w:rsidR="005169BC" w:rsidRDefault="003C0994">
            <w:pPr>
              <w:spacing w:line="264" w:lineRule="auto"/>
            </w:pPr>
            <w:r>
              <w:rPr>
                <w:sz w:val="19"/>
                <w:szCs w:val="19"/>
              </w:rPr>
              <w:t>BR-12</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B41DDF" w14:textId="77777777" w:rsidR="005169BC" w:rsidRDefault="003C0994">
            <w:pPr>
              <w:spacing w:line="264" w:lineRule="auto"/>
            </w:pPr>
            <w:r>
              <w:rPr>
                <w:sz w:val="19"/>
                <w:szCs w:val="19"/>
              </w:rPr>
              <w:t>Users shall be able to share results (cards and links) that bring recipients back to Vinaadi.</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EAA744"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1F9879" w14:textId="77777777" w:rsidR="005169BC" w:rsidRDefault="003C0994">
            <w:pPr>
              <w:spacing w:line="264" w:lineRule="auto"/>
            </w:pPr>
            <w:r>
              <w:rPr>
                <w:sz w:val="19"/>
                <w:szCs w:val="19"/>
              </w:rPr>
              <w:t>Viral acquisition</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291958" w14:textId="77777777" w:rsidR="005169BC" w:rsidRDefault="003C0994">
            <w:pPr>
              <w:spacing w:line="264" w:lineRule="auto"/>
            </w:pPr>
            <w:r>
              <w:rPr>
                <w:sz w:val="19"/>
                <w:szCs w:val="19"/>
              </w:rPr>
              <w:t>BO-4</w:t>
            </w:r>
          </w:p>
        </w:tc>
      </w:tr>
      <w:tr w:rsidR="005169BC" w14:paraId="37B70990"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87D0B7" w14:textId="77777777" w:rsidR="005169BC" w:rsidRDefault="003C0994">
            <w:pPr>
              <w:spacing w:line="264" w:lineRule="auto"/>
            </w:pPr>
            <w:r>
              <w:rPr>
                <w:sz w:val="19"/>
                <w:szCs w:val="19"/>
              </w:rPr>
              <w:t>BR-13</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5EE6F5" w14:textId="77777777" w:rsidR="005169BC" w:rsidRDefault="003C0994">
            <w:pPr>
              <w:spacing w:line="264" w:lineRule="auto"/>
            </w:pPr>
            <w:r>
              <w:rPr>
                <w:sz w:val="19"/>
                <w:szCs w:val="19"/>
              </w:rPr>
              <w:t>The product shall record sign-up attribution and referrals.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CEFCC0"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C330FD" w14:textId="77777777" w:rsidR="005169BC" w:rsidRDefault="003C0994">
            <w:pPr>
              <w:spacing w:line="264" w:lineRule="auto"/>
            </w:pPr>
            <w:r>
              <w:rPr>
                <w:sz w:val="19"/>
                <w:szCs w:val="19"/>
              </w:rPr>
              <w:t>Measure acquisition channels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3B0838" w14:textId="77777777" w:rsidR="005169BC" w:rsidRDefault="003C0994">
            <w:pPr>
              <w:spacing w:line="264" w:lineRule="auto"/>
            </w:pPr>
            <w:r>
              <w:rPr>
                <w:sz w:val="19"/>
                <w:szCs w:val="19"/>
              </w:rPr>
              <w:t>BO-4</w:t>
            </w:r>
          </w:p>
        </w:tc>
      </w:tr>
      <w:tr w:rsidR="005169BC" w14:paraId="0D3037D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F69C27" w14:textId="77777777" w:rsidR="005169BC" w:rsidRDefault="003C0994">
            <w:pPr>
              <w:spacing w:line="264" w:lineRule="auto"/>
            </w:pPr>
            <w:r>
              <w:rPr>
                <w:sz w:val="19"/>
                <w:szCs w:val="19"/>
              </w:rPr>
              <w:t>BR-14</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D1388B" w14:textId="77777777" w:rsidR="005169BC" w:rsidRDefault="003C0994">
            <w:pPr>
              <w:spacing w:line="264" w:lineRule="auto"/>
            </w:pPr>
            <w:r>
              <w:rPr>
                <w:sz w:val="19"/>
                <w:szCs w:val="19"/>
              </w:rPr>
              <w:t>The product shall answer natural-language questions about the user's chart, with usage limits that control cost.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730510"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96051D" w14:textId="77777777" w:rsidR="005169BC" w:rsidRDefault="003C0994">
            <w:pPr>
              <w:spacing w:line="264" w:lineRule="auto"/>
            </w:pPr>
            <w:r>
              <w:rPr>
                <w:sz w:val="19"/>
                <w:szCs w:val="19"/>
              </w:rPr>
              <w:t>Engagement; Premium value</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4EFC41" w14:textId="77777777" w:rsidR="005169BC" w:rsidRDefault="003C0994">
            <w:pPr>
              <w:spacing w:line="264" w:lineRule="auto"/>
            </w:pPr>
            <w:r>
              <w:rPr>
                <w:sz w:val="19"/>
                <w:szCs w:val="19"/>
              </w:rPr>
              <w:t>BO-2, BO-6</w:t>
            </w:r>
          </w:p>
        </w:tc>
      </w:tr>
      <w:tr w:rsidR="005169BC" w14:paraId="33A4E89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DAC7A4" w14:textId="77777777" w:rsidR="005169BC" w:rsidRDefault="003C0994">
            <w:pPr>
              <w:spacing w:line="264" w:lineRule="auto"/>
            </w:pPr>
            <w:r>
              <w:rPr>
                <w:sz w:val="19"/>
                <w:szCs w:val="19"/>
              </w:rPr>
              <w:t>BR-15</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298937" w14:textId="77777777" w:rsidR="005169BC" w:rsidRDefault="003C0994">
            <w:pPr>
              <w:spacing w:line="264" w:lineRule="auto"/>
            </w:pPr>
            <w:r>
              <w:rPr>
                <w:sz w:val="19"/>
                <w:szCs w:val="19"/>
              </w:rPr>
              <w:t>The product shall send timely, opt-in notifications in the user's own timezone.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81C404"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49C0C4" w14:textId="77777777" w:rsidR="005169BC" w:rsidRDefault="003C0994">
            <w:pPr>
              <w:spacing w:line="264" w:lineRule="auto"/>
            </w:pPr>
            <w:r>
              <w:rPr>
                <w:sz w:val="19"/>
                <w:szCs w:val="19"/>
              </w:rPr>
              <w:t>Retention</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750DF2" w14:textId="77777777" w:rsidR="005169BC" w:rsidRDefault="003C0994">
            <w:pPr>
              <w:spacing w:line="264" w:lineRule="auto"/>
            </w:pPr>
            <w:r>
              <w:rPr>
                <w:sz w:val="19"/>
                <w:szCs w:val="19"/>
              </w:rPr>
              <w:t>BO-2</w:t>
            </w:r>
          </w:p>
        </w:tc>
      </w:tr>
      <w:tr w:rsidR="005169BC" w14:paraId="70F875DA"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7B9D01" w14:textId="77777777" w:rsidR="005169BC" w:rsidRDefault="003C0994">
            <w:pPr>
              <w:spacing w:line="264" w:lineRule="auto"/>
            </w:pPr>
            <w:r>
              <w:rPr>
                <w:sz w:val="19"/>
                <w:szCs w:val="19"/>
              </w:rPr>
              <w:t>BR-16</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431964" w14:textId="77777777" w:rsidR="005169BC" w:rsidRDefault="003C0994">
            <w:pPr>
              <w:spacing w:line="264" w:lineRule="auto"/>
            </w:pPr>
            <w:r>
              <w:rPr>
                <w:sz w:val="19"/>
                <w:szCs w:val="19"/>
              </w:rPr>
              <w:t>Users shall be able to give consent, view their data, export their journal, and permanently delete their account themselves.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31C5A1"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778317" w14:textId="77777777" w:rsidR="005169BC" w:rsidRDefault="003C0994">
            <w:pPr>
              <w:spacing w:line="264" w:lineRule="auto"/>
            </w:pPr>
            <w:r>
              <w:rPr>
                <w:sz w:val="19"/>
                <w:szCs w:val="19"/>
              </w:rPr>
              <w:t>DPDP compliance; trust</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1ECB56B" w14:textId="77777777" w:rsidR="005169BC" w:rsidRDefault="003C0994">
            <w:pPr>
              <w:spacing w:line="264" w:lineRule="auto"/>
            </w:pPr>
            <w:r>
              <w:rPr>
                <w:sz w:val="19"/>
                <w:szCs w:val="19"/>
              </w:rPr>
              <w:t>BO-5</w:t>
            </w:r>
          </w:p>
        </w:tc>
      </w:tr>
      <w:tr w:rsidR="005169BC" w14:paraId="0A94A42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CE1DF1" w14:textId="77777777" w:rsidR="005169BC" w:rsidRDefault="003C0994">
            <w:pPr>
              <w:spacing w:line="264" w:lineRule="auto"/>
            </w:pPr>
            <w:r>
              <w:rPr>
                <w:sz w:val="19"/>
                <w:szCs w:val="19"/>
              </w:rPr>
              <w:lastRenderedPageBreak/>
              <w:t>BR-17</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5F66C4" w14:textId="77777777" w:rsidR="005169BC" w:rsidRDefault="003C0994">
            <w:pPr>
              <w:spacing w:line="264" w:lineRule="auto"/>
            </w:pPr>
            <w:r>
              <w:rPr>
                <w:sz w:val="19"/>
                <w:szCs w:val="19"/>
              </w:rPr>
              <w:t>Birth details and location data shall be encrypted at the field level, and public statements about encryption shall match exactly what is encrypted.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F63A3A"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24B8C9" w14:textId="77777777" w:rsidR="005169BC" w:rsidRDefault="003C0994">
            <w:pPr>
              <w:spacing w:line="264" w:lineRule="auto"/>
            </w:pPr>
            <w:r>
              <w:rPr>
                <w:sz w:val="19"/>
                <w:szCs w:val="19"/>
              </w:rPr>
              <w:t>Sensitive personal data</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D1B834" w14:textId="77777777" w:rsidR="005169BC" w:rsidRDefault="003C0994">
            <w:pPr>
              <w:spacing w:line="264" w:lineRule="auto"/>
            </w:pPr>
            <w:r>
              <w:rPr>
                <w:sz w:val="19"/>
                <w:szCs w:val="19"/>
              </w:rPr>
              <w:t>BO-5</w:t>
            </w:r>
          </w:p>
        </w:tc>
      </w:tr>
      <w:tr w:rsidR="005169BC" w14:paraId="57DB3AA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69DFA9" w14:textId="77777777" w:rsidR="005169BC" w:rsidRDefault="003C0994">
            <w:pPr>
              <w:spacing w:line="264" w:lineRule="auto"/>
            </w:pPr>
            <w:r>
              <w:rPr>
                <w:sz w:val="19"/>
                <w:szCs w:val="19"/>
              </w:rPr>
              <w:t>BR-18</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B5FD10" w14:textId="77777777" w:rsidR="005169BC" w:rsidRDefault="003C0994">
            <w:pPr>
              <w:spacing w:line="264" w:lineRule="auto"/>
            </w:pPr>
            <w:r>
              <w:rPr>
                <w:sz w:val="19"/>
                <w:szCs w:val="19"/>
              </w:rPr>
              <w:t>Operators shall have an admin console for user support, feature flags, scheduled jobs, analytics and an audit log.</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B9F7CC"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6434AA" w14:textId="77777777" w:rsidR="005169BC" w:rsidRDefault="003C0994">
            <w:pPr>
              <w:spacing w:line="264" w:lineRule="auto"/>
            </w:pPr>
            <w:r>
              <w:rPr>
                <w:sz w:val="19"/>
                <w:szCs w:val="19"/>
              </w:rPr>
              <w:t>Operability</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51248" w14:textId="77777777" w:rsidR="005169BC" w:rsidRDefault="003C0994">
            <w:pPr>
              <w:spacing w:line="264" w:lineRule="auto"/>
            </w:pPr>
            <w:r>
              <w:rPr>
                <w:sz w:val="19"/>
                <w:szCs w:val="19"/>
              </w:rPr>
              <w:t>BO-5, BO-6</w:t>
            </w:r>
          </w:p>
        </w:tc>
      </w:tr>
      <w:tr w:rsidR="005169BC" w14:paraId="2FC7904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662B75" w14:textId="77777777" w:rsidR="005169BC" w:rsidRDefault="003C0994">
            <w:pPr>
              <w:spacing w:line="264" w:lineRule="auto"/>
            </w:pPr>
            <w:r>
              <w:rPr>
                <w:sz w:val="19"/>
                <w:szCs w:val="19"/>
              </w:rPr>
              <w:t>BR-19</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9DD49D" w14:textId="77777777" w:rsidR="005169BC" w:rsidRDefault="003C0994">
            <w:pPr>
              <w:spacing w:line="264" w:lineRule="auto"/>
            </w:pPr>
            <w:r>
              <w:rPr>
                <w:sz w:val="19"/>
                <w:szCs w:val="19"/>
              </w:rPr>
              <w:t>Contested points of tradition shall be settled by a recorded ruling from the astrology advisor, and the product shall apply each ruling consistently on every surface.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F24BD9"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54A23F" w14:textId="77777777" w:rsidR="005169BC" w:rsidRDefault="003C0994">
            <w:pPr>
              <w:spacing w:line="264" w:lineRule="auto"/>
            </w:pPr>
            <w:r>
              <w:rPr>
                <w:sz w:val="19"/>
                <w:szCs w:val="19"/>
              </w:rPr>
              <w:t>Doctrinal integrity</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E0F944" w14:textId="77777777" w:rsidR="005169BC" w:rsidRDefault="003C0994">
            <w:pPr>
              <w:spacing w:line="264" w:lineRule="auto"/>
            </w:pPr>
            <w:r>
              <w:rPr>
                <w:sz w:val="19"/>
                <w:szCs w:val="19"/>
              </w:rPr>
              <w:t>BO-1</w:t>
            </w:r>
          </w:p>
        </w:tc>
      </w:tr>
      <w:tr w:rsidR="005169BC" w14:paraId="3D06638A"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5F5CC7B" w14:textId="77777777" w:rsidR="005169BC" w:rsidRDefault="003C0994">
            <w:pPr>
              <w:spacing w:line="264" w:lineRule="auto"/>
            </w:pPr>
            <w:r>
              <w:rPr>
                <w:sz w:val="19"/>
                <w:szCs w:val="19"/>
              </w:rPr>
              <w:t>BR-20</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B24D5F" w14:textId="77777777" w:rsidR="005169BC" w:rsidRDefault="003C0994">
            <w:pPr>
              <w:spacing w:line="264" w:lineRule="auto"/>
            </w:pPr>
            <w:r>
              <w:rPr>
                <w:sz w:val="19"/>
                <w:szCs w:val="19"/>
              </w:rPr>
              <w:t>The product shall offer optional remedies and temple guidance, framed as optional practices and never as mandatory or paid rituals.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4F0251"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1897DE" w14:textId="77777777" w:rsidR="005169BC" w:rsidRDefault="003C0994">
            <w:pPr>
              <w:spacing w:line="264" w:lineRule="auto"/>
            </w:pPr>
            <w:r>
              <w:rPr>
                <w:sz w:val="19"/>
                <w:szCs w:val="19"/>
              </w:rPr>
              <w:t>Cultural fit; tone</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871391" w14:textId="77777777" w:rsidR="005169BC" w:rsidRDefault="003C0994">
            <w:pPr>
              <w:spacing w:line="264" w:lineRule="auto"/>
            </w:pPr>
            <w:r>
              <w:rPr>
                <w:sz w:val="19"/>
                <w:szCs w:val="19"/>
              </w:rPr>
              <w:t>BO-1</w:t>
            </w:r>
          </w:p>
        </w:tc>
      </w:tr>
      <w:tr w:rsidR="005169BC" w14:paraId="67770694"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257203" w14:textId="77777777" w:rsidR="005169BC" w:rsidRDefault="003C0994">
            <w:pPr>
              <w:spacing w:line="264" w:lineRule="auto"/>
            </w:pPr>
            <w:r>
              <w:rPr>
                <w:sz w:val="19"/>
                <w:szCs w:val="19"/>
              </w:rPr>
              <w:t>BR-21</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939E80" w14:textId="77777777" w:rsidR="005169BC" w:rsidRDefault="003C0994">
            <w:pPr>
              <w:spacing w:line="264" w:lineRule="auto"/>
            </w:pPr>
            <w:r>
              <w:rPr>
                <w:sz w:val="19"/>
                <w:szCs w:val="19"/>
              </w:rPr>
              <w:t>The product shall provide numerology and baby-naming aligned to the child's birth star.</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34844A" w14:textId="77777777" w:rsidR="005169BC" w:rsidRDefault="003C0994">
            <w:pPr>
              <w:spacing w:line="264" w:lineRule="auto"/>
            </w:pPr>
            <w:r>
              <w:rPr>
                <w:sz w:val="19"/>
                <w:szCs w:val="19"/>
              </w:rPr>
              <w:t>S</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C40B62" w14:textId="77777777" w:rsidR="005169BC" w:rsidRDefault="003C0994">
            <w:pPr>
              <w:spacing w:line="264" w:lineRule="auto"/>
            </w:pPr>
            <w:r>
              <w:rPr>
                <w:sz w:val="19"/>
                <w:szCs w:val="19"/>
              </w:rPr>
              <w:t>Family events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F59C39" w14:textId="77777777" w:rsidR="005169BC" w:rsidRDefault="003C0994">
            <w:pPr>
              <w:spacing w:line="264" w:lineRule="auto"/>
            </w:pPr>
            <w:r>
              <w:rPr>
                <w:sz w:val="19"/>
                <w:szCs w:val="19"/>
              </w:rPr>
              <w:t>BO-3</w:t>
            </w:r>
          </w:p>
        </w:tc>
      </w:tr>
      <w:tr w:rsidR="005169BC" w14:paraId="3AD99160"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444DBB" w14:textId="77777777" w:rsidR="005169BC" w:rsidRDefault="003C0994">
            <w:pPr>
              <w:spacing w:line="264" w:lineRule="auto"/>
            </w:pPr>
            <w:r>
              <w:rPr>
                <w:sz w:val="19"/>
                <w:szCs w:val="19"/>
              </w:rPr>
              <w:t>BR-22</w:t>
            </w:r>
          </w:p>
        </w:tc>
        <w:tc>
          <w:tcPr>
            <w:tcW w:w="4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66E356" w14:textId="77777777" w:rsidR="005169BC" w:rsidRDefault="003C0994">
            <w:pPr>
              <w:spacing w:line="264" w:lineRule="auto"/>
            </w:pPr>
            <w:r>
              <w:rPr>
                <w:sz w:val="19"/>
                <w:szCs w:val="19"/>
              </w:rPr>
              <w:t>Advanced users shall have access to an astrologer-level view (divisional charts, alternative dasha systems, strength tables).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2C435D" w14:textId="77777777" w:rsidR="005169BC" w:rsidRDefault="003C0994">
            <w:pPr>
              <w:spacing w:line="264" w:lineRule="auto"/>
            </w:pPr>
            <w:r>
              <w:rPr>
                <w:sz w:val="19"/>
                <w:szCs w:val="19"/>
              </w:rPr>
              <w:t>C</w:t>
            </w:r>
          </w:p>
        </w:tc>
        <w:tc>
          <w:tcPr>
            <w:tcW w:w="174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2140EC" w14:textId="77777777" w:rsidR="005169BC" w:rsidRDefault="003C0994">
            <w:pPr>
              <w:spacing w:line="264" w:lineRule="auto"/>
            </w:pPr>
            <w:r>
              <w:rPr>
                <w:sz w:val="19"/>
                <w:szCs w:val="19"/>
              </w:rPr>
              <w:t>Segment S5; Premium value</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C4540F" w14:textId="77777777" w:rsidR="005169BC" w:rsidRDefault="003C0994">
            <w:pPr>
              <w:spacing w:line="264" w:lineRule="auto"/>
            </w:pPr>
            <w:r>
              <w:rPr>
                <w:sz w:val="19"/>
                <w:szCs w:val="19"/>
              </w:rPr>
              <w:t>BO-3</w:t>
            </w:r>
          </w:p>
        </w:tc>
      </w:tr>
      <w:tr w:rsidR="005169BC" w14:paraId="7BE0A43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AAE61E" w14:textId="77777777" w:rsidR="005169BC" w:rsidRDefault="003C0994">
            <w:pPr>
              <w:spacing w:line="264" w:lineRule="auto"/>
            </w:pPr>
            <w:r>
              <w:rPr>
                <w:sz w:val="19"/>
                <w:szCs w:val="19"/>
              </w:rPr>
              <w:t>BR-23</w:t>
            </w:r>
          </w:p>
        </w:tc>
        <w:tc>
          <w:tcPr>
            <w:tcW w:w="4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4AE95D" w14:textId="77777777" w:rsidR="005169BC" w:rsidRDefault="003C0994">
            <w:pPr>
              <w:spacing w:line="264" w:lineRule="auto"/>
            </w:pPr>
            <w:r>
              <w:rPr>
                <w:sz w:val="19"/>
                <w:szCs w:val="19"/>
              </w:rPr>
              <w:t>The service shall run on both web and mobile from one backend, so results are identical across platforms.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E74DCF" w14:textId="77777777" w:rsidR="005169BC" w:rsidRDefault="003C0994">
            <w:pPr>
              <w:spacing w:line="264" w:lineRule="auto"/>
            </w:pPr>
            <w:r>
              <w:rPr>
                <w:sz w:val="19"/>
                <w:szCs w:val="19"/>
              </w:rPr>
              <w:t>M</w:t>
            </w:r>
          </w:p>
        </w:tc>
        <w:tc>
          <w:tcPr>
            <w:tcW w:w="174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A0BA71" w14:textId="77777777" w:rsidR="005169BC" w:rsidRDefault="003C0994">
            <w:pPr>
              <w:spacing w:line="264" w:lineRule="auto"/>
            </w:pPr>
            <w:r>
              <w:rPr>
                <w:sz w:val="19"/>
                <w:szCs w:val="19"/>
              </w:rPr>
              <w:t>Consistency; cost</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1D7364" w14:textId="77777777" w:rsidR="005169BC" w:rsidRDefault="003C0994">
            <w:pPr>
              <w:spacing w:line="264" w:lineRule="auto"/>
            </w:pPr>
            <w:r>
              <w:rPr>
                <w:sz w:val="19"/>
                <w:szCs w:val="19"/>
              </w:rPr>
              <w:t>BO-6</w:t>
            </w:r>
          </w:p>
        </w:tc>
      </w:tr>
    </w:tbl>
    <w:p w14:paraId="74088022" w14:textId="77777777" w:rsidR="005169BC" w:rsidRDefault="005169BC">
      <w:pPr>
        <w:spacing w:after="120"/>
      </w:pPr>
    </w:p>
    <w:p w14:paraId="0528945D" w14:textId="77777777" w:rsidR="005169BC" w:rsidRDefault="003C0994">
      <w:r>
        <w:br w:type="page"/>
      </w:r>
    </w:p>
    <w:p w14:paraId="00D05894" w14:textId="77777777" w:rsidR="005169BC" w:rsidRDefault="003C0994">
      <w:pPr>
        <w:pStyle w:val="Heading1"/>
      </w:pPr>
      <w:bookmarkStart w:id="21" w:name="_Toc242400192"/>
      <w:r>
        <w:lastRenderedPageBreak/>
        <w:t>10. Business process overview</w:t>
      </w:r>
      <w:bookmarkEnd w:id="21"/>
    </w:p>
    <w:p w14:paraId="53E2E05C" w14:textId="77777777" w:rsidR="005169BC" w:rsidRDefault="003C0994">
      <w:pPr>
        <w:pStyle w:val="Heading2"/>
      </w:pPr>
      <w:bookmarkStart w:id="22" w:name="_Toc242400193"/>
      <w:r>
        <w:t>10.1 Acquisition-to-revenue funnel</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4078"/>
        <w:gridCol w:w="4500"/>
      </w:tblGrid>
      <w:tr w:rsidR="005169BC" w14:paraId="5674D1A4"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1C604E9" w14:textId="77777777" w:rsidR="005169BC" w:rsidRDefault="003C0994">
            <w:pPr>
              <w:spacing w:line="264" w:lineRule="auto"/>
            </w:pPr>
            <w:r>
              <w:rPr>
                <w:b/>
                <w:bCs/>
                <w:color w:val="FFFFFF"/>
                <w:sz w:val="19"/>
                <w:szCs w:val="19"/>
              </w:rPr>
              <w:t>Stage</w:t>
            </w:r>
          </w:p>
        </w:tc>
        <w:tc>
          <w:tcPr>
            <w:tcW w:w="40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B73BA1" w14:textId="77777777" w:rsidR="005169BC" w:rsidRDefault="003C0994">
            <w:pPr>
              <w:spacing w:line="264" w:lineRule="auto"/>
            </w:pPr>
            <w:r>
              <w:rPr>
                <w:b/>
                <w:bCs/>
                <w:color w:val="FFFFFF"/>
                <w:sz w:val="19"/>
                <w:szCs w:val="19"/>
              </w:rPr>
              <w:t>User action</w:t>
            </w:r>
          </w:p>
        </w:tc>
        <w:tc>
          <w:tcPr>
            <w:tcW w:w="45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777949" w14:textId="77777777" w:rsidR="005169BC" w:rsidRDefault="003C0994">
            <w:pPr>
              <w:spacing w:line="264" w:lineRule="auto"/>
            </w:pPr>
            <w:r>
              <w:rPr>
                <w:b/>
                <w:bCs/>
                <w:color w:val="FFFFFF"/>
                <w:sz w:val="19"/>
                <w:szCs w:val="19"/>
              </w:rPr>
              <w:t>Business mechanism</w:t>
            </w:r>
          </w:p>
        </w:tc>
      </w:tr>
      <w:tr w:rsidR="005169BC" w14:paraId="396FD2D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9B5E89" w14:textId="77777777" w:rsidR="005169BC" w:rsidRDefault="003C0994">
            <w:pPr>
              <w:spacing w:line="264" w:lineRule="auto"/>
            </w:pPr>
            <w:r>
              <w:rPr>
                <w:sz w:val="19"/>
                <w:szCs w:val="19"/>
              </w:rPr>
              <w:t>Discover</w:t>
            </w:r>
          </w:p>
        </w:tc>
        <w:tc>
          <w:tcPr>
            <w:tcW w:w="40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86A56F" w14:textId="77777777" w:rsidR="005169BC" w:rsidRDefault="003C0994">
            <w:pPr>
              <w:spacing w:line="264" w:lineRule="auto"/>
            </w:pPr>
            <w:r>
              <w:rPr>
                <w:sz w:val="19"/>
                <w:szCs w:val="19"/>
              </w:rPr>
              <w:t>Searches "today's panchangam Chennai" or opens a shared card</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8549DF" w14:textId="77777777" w:rsidR="005169BC" w:rsidRDefault="003C0994">
            <w:pPr>
              <w:spacing w:line="264" w:lineRule="auto"/>
            </w:pPr>
            <w:r>
              <w:rPr>
                <w:sz w:val="19"/>
                <w:szCs w:val="19"/>
              </w:rPr>
              <w:t>Indexable public pages; share cards and links; WhatsApp sharing</w:t>
            </w:r>
          </w:p>
        </w:tc>
      </w:tr>
      <w:tr w:rsidR="005169BC" w14:paraId="3273C3F5"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F8725A" w14:textId="77777777" w:rsidR="005169BC" w:rsidRDefault="003C0994">
            <w:pPr>
              <w:spacing w:line="264" w:lineRule="auto"/>
            </w:pPr>
            <w:r>
              <w:rPr>
                <w:sz w:val="19"/>
                <w:szCs w:val="19"/>
              </w:rPr>
              <w:t>Try</w:t>
            </w:r>
          </w:p>
        </w:tc>
        <w:tc>
          <w:tcPr>
            <w:tcW w:w="40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479DEC" w14:textId="77777777" w:rsidR="005169BC" w:rsidRDefault="003C0994">
            <w:pPr>
              <w:spacing w:line="264" w:lineRule="auto"/>
            </w:pPr>
            <w:r>
              <w:rPr>
                <w:sz w:val="19"/>
                <w:szCs w:val="19"/>
              </w:rPr>
              <w:t>Uses a free tool: chart generator, porutham, muhurta, numerology</w:t>
            </w:r>
          </w:p>
        </w:tc>
        <w:tc>
          <w:tcPr>
            <w:tcW w:w="45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821530" w14:textId="77777777" w:rsidR="005169BC" w:rsidRDefault="003C0994">
            <w:pPr>
              <w:spacing w:line="264" w:lineRule="auto"/>
            </w:pPr>
            <w:r>
              <w:rPr>
                <w:sz w:val="19"/>
                <w:szCs w:val="19"/>
              </w:rPr>
              <w:t>No sign-in required for public tools</w:t>
            </w:r>
          </w:p>
        </w:tc>
      </w:tr>
      <w:tr w:rsidR="005169BC" w14:paraId="52828C8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315F9A" w14:textId="77777777" w:rsidR="005169BC" w:rsidRDefault="003C0994">
            <w:pPr>
              <w:spacing w:line="264" w:lineRule="auto"/>
            </w:pPr>
            <w:r>
              <w:rPr>
                <w:sz w:val="19"/>
                <w:szCs w:val="19"/>
              </w:rPr>
              <w:t>Sign up</w:t>
            </w:r>
          </w:p>
        </w:tc>
        <w:tc>
          <w:tcPr>
            <w:tcW w:w="40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2D695D" w14:textId="77777777" w:rsidR="005169BC" w:rsidRDefault="003C0994">
            <w:pPr>
              <w:spacing w:line="264" w:lineRule="auto"/>
            </w:pPr>
            <w:r>
              <w:rPr>
                <w:sz w:val="19"/>
                <w:szCs w:val="19"/>
              </w:rPr>
              <w:t>Creates a free account (email or Google)</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300D7E" w14:textId="77777777" w:rsidR="005169BC" w:rsidRDefault="003C0994">
            <w:pPr>
              <w:spacing w:line="264" w:lineRule="auto"/>
            </w:pPr>
            <w:r>
              <w:rPr>
                <w:sz w:val="19"/>
                <w:szCs w:val="19"/>
              </w:rPr>
              <w:t>The tool's result carries into the new account; first-touch attribution is recorded</w:t>
            </w:r>
          </w:p>
        </w:tc>
      </w:tr>
      <w:tr w:rsidR="005169BC" w14:paraId="564D0C95"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557373" w14:textId="77777777" w:rsidR="005169BC" w:rsidRDefault="003C0994">
            <w:pPr>
              <w:spacing w:line="264" w:lineRule="auto"/>
            </w:pPr>
            <w:r>
              <w:rPr>
                <w:sz w:val="19"/>
                <w:szCs w:val="19"/>
              </w:rPr>
              <w:t>Activate</w:t>
            </w:r>
          </w:p>
        </w:tc>
        <w:tc>
          <w:tcPr>
            <w:tcW w:w="40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3AF843" w14:textId="77777777" w:rsidR="005169BC" w:rsidRDefault="003C0994">
            <w:pPr>
              <w:spacing w:line="264" w:lineRule="auto"/>
            </w:pPr>
            <w:r>
              <w:rPr>
                <w:sz w:val="19"/>
                <w:szCs w:val="19"/>
              </w:rPr>
              <w:t>Enters birth details and sees their jadhagam and today's guidance</w:t>
            </w:r>
          </w:p>
        </w:tc>
        <w:tc>
          <w:tcPr>
            <w:tcW w:w="45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531B59" w14:textId="77777777" w:rsidR="005169BC" w:rsidRDefault="003C0994">
            <w:pPr>
              <w:spacing w:line="264" w:lineRule="auto"/>
            </w:pPr>
            <w:r>
              <w:rPr>
                <w:sz w:val="19"/>
                <w:szCs w:val="19"/>
              </w:rPr>
              <w:t>Guided onboarding; immediate personal value</w:t>
            </w:r>
          </w:p>
        </w:tc>
      </w:tr>
      <w:tr w:rsidR="005169BC" w14:paraId="546A8D1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E895A8" w14:textId="77777777" w:rsidR="005169BC" w:rsidRDefault="003C0994">
            <w:pPr>
              <w:spacing w:line="264" w:lineRule="auto"/>
            </w:pPr>
            <w:r>
              <w:rPr>
                <w:sz w:val="19"/>
                <w:szCs w:val="19"/>
              </w:rPr>
              <w:t>Habit</w:t>
            </w:r>
          </w:p>
        </w:tc>
        <w:tc>
          <w:tcPr>
            <w:tcW w:w="40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C22C97" w14:textId="77777777" w:rsidR="005169BC" w:rsidRDefault="003C0994">
            <w:pPr>
              <w:spacing w:line="264" w:lineRule="auto"/>
            </w:pPr>
            <w:r>
              <w:rPr>
                <w:sz w:val="19"/>
                <w:szCs w:val="19"/>
              </w:rPr>
              <w:t>Returns daily for the outlook, timings and alerts</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357F89" w14:textId="77777777" w:rsidR="005169BC" w:rsidRDefault="003C0994">
            <w:pPr>
              <w:spacing w:line="264" w:lineRule="auto"/>
            </w:pPr>
            <w:r>
              <w:rPr>
                <w:sz w:val="19"/>
                <w:szCs w:val="19"/>
              </w:rPr>
              <w:t>Morning push; streaks; journal</w:t>
            </w:r>
          </w:p>
        </w:tc>
      </w:tr>
      <w:tr w:rsidR="005169BC" w14:paraId="552466D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B2F7BC" w14:textId="77777777" w:rsidR="005169BC" w:rsidRDefault="003C0994">
            <w:pPr>
              <w:spacing w:line="264" w:lineRule="auto"/>
            </w:pPr>
            <w:r>
              <w:rPr>
                <w:sz w:val="19"/>
                <w:szCs w:val="19"/>
              </w:rPr>
              <w:t>Expand</w:t>
            </w:r>
          </w:p>
        </w:tc>
        <w:tc>
          <w:tcPr>
            <w:tcW w:w="40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D69500" w14:textId="77777777" w:rsidR="005169BC" w:rsidRDefault="003C0994">
            <w:pPr>
              <w:spacing w:line="264" w:lineRule="auto"/>
            </w:pPr>
            <w:r>
              <w:rPr>
                <w:sz w:val="19"/>
                <w:szCs w:val="19"/>
              </w:rPr>
              <w:t>Adds family members, matches charts, plans events</w:t>
            </w:r>
          </w:p>
        </w:tc>
        <w:tc>
          <w:tcPr>
            <w:tcW w:w="45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1F198F" w14:textId="77777777" w:rsidR="005169BC" w:rsidRDefault="003C0994">
            <w:pPr>
              <w:spacing w:line="264" w:lineRule="auto"/>
            </w:pPr>
            <w:r>
              <w:rPr>
                <w:sz w:val="19"/>
                <w:szCs w:val="19"/>
              </w:rPr>
              <w:t>Family vault; porutham; muhurta</w:t>
            </w:r>
          </w:p>
        </w:tc>
      </w:tr>
      <w:tr w:rsidR="005169BC" w14:paraId="2ACCF101"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89B1B9" w14:textId="77777777" w:rsidR="005169BC" w:rsidRDefault="003C0994">
            <w:pPr>
              <w:spacing w:line="264" w:lineRule="auto"/>
            </w:pPr>
            <w:r>
              <w:rPr>
                <w:sz w:val="19"/>
                <w:szCs w:val="19"/>
              </w:rPr>
              <w:t>Convert</w:t>
            </w:r>
          </w:p>
        </w:tc>
        <w:tc>
          <w:tcPr>
            <w:tcW w:w="40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73F6D2" w14:textId="77777777" w:rsidR="005169BC" w:rsidRDefault="003C0994">
            <w:pPr>
              <w:spacing w:line="264" w:lineRule="auto"/>
            </w:pPr>
            <w:r>
              <w:rPr>
                <w:sz w:val="19"/>
                <w:szCs w:val="19"/>
              </w:rPr>
              <w:t>Buys a report or subscribes to Premium</w:t>
            </w:r>
          </w:p>
        </w:tc>
        <w:tc>
          <w:tcPr>
            <w:tcW w:w="45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D0D6CB" w14:textId="77777777" w:rsidR="005169BC" w:rsidRDefault="003C0994">
            <w:pPr>
              <w:spacing w:line="264" w:lineRule="auto"/>
            </w:pPr>
            <w:r>
              <w:rPr>
                <w:sz w:val="19"/>
                <w:szCs w:val="19"/>
              </w:rPr>
              <w:t>Limits on the free tier; event-driven reports (Phase 2)</w:t>
            </w:r>
          </w:p>
        </w:tc>
      </w:tr>
      <w:tr w:rsidR="005169BC" w14:paraId="7014F2A5"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46833D" w14:textId="77777777" w:rsidR="005169BC" w:rsidRDefault="003C0994">
            <w:pPr>
              <w:spacing w:line="264" w:lineRule="auto"/>
            </w:pPr>
            <w:r>
              <w:rPr>
                <w:sz w:val="19"/>
                <w:szCs w:val="19"/>
              </w:rPr>
              <w:t>Advocate</w:t>
            </w:r>
          </w:p>
        </w:tc>
        <w:tc>
          <w:tcPr>
            <w:tcW w:w="40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2586C4" w14:textId="77777777" w:rsidR="005169BC" w:rsidRDefault="003C0994">
            <w:pPr>
              <w:spacing w:line="264" w:lineRule="auto"/>
            </w:pPr>
            <w:r>
              <w:rPr>
                <w:sz w:val="19"/>
                <w:szCs w:val="19"/>
              </w:rPr>
              <w:t>Shares results; refers friends</w:t>
            </w:r>
          </w:p>
        </w:tc>
        <w:tc>
          <w:tcPr>
            <w:tcW w:w="45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AFCB3F" w14:textId="77777777" w:rsidR="005169BC" w:rsidRDefault="003C0994">
            <w:pPr>
              <w:spacing w:line="264" w:lineRule="auto"/>
            </w:pPr>
            <w:r>
              <w:rPr>
                <w:sz w:val="19"/>
                <w:szCs w:val="19"/>
              </w:rPr>
              <w:t>Share cards; referral code; annual Wrapped</w:t>
            </w:r>
          </w:p>
        </w:tc>
      </w:tr>
    </w:tbl>
    <w:p w14:paraId="6EAD9E12" w14:textId="77777777" w:rsidR="005169BC" w:rsidRDefault="005169BC">
      <w:pPr>
        <w:spacing w:after="120"/>
      </w:pPr>
    </w:p>
    <w:p w14:paraId="15961BBE" w14:textId="77777777" w:rsidR="005169BC" w:rsidRDefault="003C0994">
      <w:pPr>
        <w:pStyle w:val="Heading2"/>
      </w:pPr>
      <w:bookmarkStart w:id="23" w:name="_Toc242400194"/>
      <w:r>
        <w:t>10.2 Supporting processes</w:t>
      </w:r>
      <w:bookmarkEnd w:id="23"/>
    </w:p>
    <w:p w14:paraId="3AB2FD99" w14:textId="77777777" w:rsidR="005169BC" w:rsidRDefault="003C0994">
      <w:pPr>
        <w:pStyle w:val="ListBody"/>
        <w:numPr>
          <w:ilvl w:val="0"/>
          <w:numId w:val="2"/>
        </w:numPr>
      </w:pPr>
      <w:r>
        <w:rPr>
          <w:b/>
          <w:bCs/>
        </w:rPr>
        <w:t>Doctrine governance.</w:t>
      </w:r>
      <w:r>
        <w:t xml:space="preserve"> Questions about tradition are recorded, the astrology advisor issues a ruling, the ruling is implemented and covered by an automated test, and a reference record is kept. Ruled points are not re-opened without new evidence.</w:t>
      </w:r>
    </w:p>
    <w:p w14:paraId="7FB7AB8C" w14:textId="77777777" w:rsidR="005169BC" w:rsidRDefault="003C0994">
      <w:pPr>
        <w:pStyle w:val="ListBody"/>
        <w:numPr>
          <w:ilvl w:val="0"/>
          <w:numId w:val="2"/>
        </w:numPr>
      </w:pPr>
      <w:r>
        <w:rPr>
          <w:b/>
          <w:bCs/>
        </w:rPr>
        <w:t>Content and language review.</w:t>
      </w:r>
      <w:r>
        <w:t xml:space="preserve"> New Tamil copy is reviewed by a native reader before release.</w:t>
      </w:r>
    </w:p>
    <w:p w14:paraId="443D1950" w14:textId="77777777" w:rsidR="005169BC" w:rsidRDefault="003C0994">
      <w:pPr>
        <w:pStyle w:val="ListBody"/>
        <w:numPr>
          <w:ilvl w:val="0"/>
          <w:numId w:val="2"/>
        </w:numPr>
      </w:pPr>
      <w:r>
        <w:rPr>
          <w:b/>
          <w:bCs/>
        </w:rPr>
        <w:t>Support.</w:t>
      </w:r>
      <w:r>
        <w:t xml:space="preserve"> In-product feedback reaches the admin console and is triaged within one business day during beta.</w:t>
      </w:r>
    </w:p>
    <w:p w14:paraId="7700EAD9" w14:textId="77777777" w:rsidR="005169BC" w:rsidRDefault="003C0994">
      <w:pPr>
        <w:pStyle w:val="ListBody"/>
        <w:numPr>
          <w:ilvl w:val="0"/>
          <w:numId w:val="2"/>
        </w:numPr>
      </w:pPr>
      <w:r>
        <w:rPr>
          <w:b/>
          <w:bCs/>
        </w:rPr>
        <w:t>Release.</w:t>
      </w:r>
      <w:r>
        <w:t xml:space="preserve"> Continuous integration runs the automated test suites (backend, web, mobile). Production releases need a go/no-go decision by the product owner against the go-live checklist.</w:t>
      </w:r>
    </w:p>
    <w:p w14:paraId="793E9066" w14:textId="77777777" w:rsidR="005169BC" w:rsidRDefault="003C0994">
      <w:pPr>
        <w:pStyle w:val="Heading1"/>
      </w:pPr>
      <w:bookmarkStart w:id="24" w:name="_Toc242400195"/>
      <w:r>
        <w:t>11. Regulatory, legal and compliance requirements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5251"/>
        <w:gridCol w:w="3027"/>
      </w:tblGrid>
      <w:tr w:rsidR="005169BC" w14:paraId="2D279F02"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03685C6" w14:textId="77777777" w:rsidR="005169BC" w:rsidRDefault="003C0994">
            <w:pPr>
              <w:spacing w:line="264" w:lineRule="auto"/>
            </w:pPr>
            <w:r>
              <w:rPr>
                <w:b/>
                <w:bCs/>
                <w:color w:val="FFFFFF"/>
                <w:sz w:val="19"/>
                <w:szCs w:val="19"/>
              </w:rPr>
              <w:t>Area</w:t>
            </w:r>
          </w:p>
        </w:tc>
        <w:tc>
          <w:tcPr>
            <w:tcW w:w="525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6B6EC58" w14:textId="77777777" w:rsidR="005169BC" w:rsidRDefault="003C0994">
            <w:pPr>
              <w:spacing w:line="264" w:lineRule="auto"/>
            </w:pPr>
            <w:r>
              <w:rPr>
                <w:b/>
                <w:bCs/>
                <w:color w:val="FFFFFF"/>
                <w:sz w:val="19"/>
                <w:szCs w:val="19"/>
              </w:rPr>
              <w:t>Requirement</w:t>
            </w:r>
          </w:p>
        </w:tc>
        <w:tc>
          <w:tcPr>
            <w:tcW w:w="30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295F011" w14:textId="77777777" w:rsidR="005169BC" w:rsidRDefault="003C0994">
            <w:pPr>
              <w:spacing w:line="264" w:lineRule="auto"/>
            </w:pPr>
            <w:r>
              <w:rPr>
                <w:b/>
                <w:bCs/>
                <w:color w:val="FFFFFF"/>
                <w:sz w:val="19"/>
                <w:szCs w:val="19"/>
              </w:rPr>
              <w:t>Status</w:t>
            </w:r>
          </w:p>
        </w:tc>
      </w:tr>
      <w:tr w:rsidR="005169BC" w14:paraId="28E6583F"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0BD99B" w14:textId="77777777" w:rsidR="005169BC" w:rsidRDefault="003C0994">
            <w:pPr>
              <w:spacing w:line="264" w:lineRule="auto"/>
            </w:pPr>
            <w:r>
              <w:rPr>
                <w:sz w:val="19"/>
                <w:szCs w:val="19"/>
              </w:rPr>
              <w:t>India DPDP Act 2023</w:t>
            </w:r>
          </w:p>
        </w:tc>
        <w:tc>
          <w:tcPr>
            <w:tcW w:w="525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5A7ECE5" w14:textId="77777777" w:rsidR="005169BC" w:rsidRDefault="003C0994">
            <w:pPr>
              <w:spacing w:line="264" w:lineRule="auto"/>
            </w:pPr>
            <w:r>
              <w:rPr>
                <w:sz w:val="19"/>
                <w:szCs w:val="19"/>
              </w:rPr>
              <w:t>Explicit consent at sign-up, with a timestamped consent record; a stated purpose for data use; self-service erasure; a published contact for data requests</w:t>
            </w:r>
          </w:p>
        </w:tc>
        <w:tc>
          <w:tcPr>
            <w:tcW w:w="30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37E204" w14:textId="77777777" w:rsidR="005169BC" w:rsidRDefault="003C0994">
            <w:pPr>
              <w:spacing w:line="264" w:lineRule="auto"/>
            </w:pPr>
            <w:r>
              <w:rPr>
                <w:sz w:val="19"/>
                <w:szCs w:val="19"/>
              </w:rPr>
              <w:t>Consent capture and self-service deletion built; privacy policy under final review</w:t>
            </w:r>
          </w:p>
        </w:tc>
      </w:tr>
      <w:tr w:rsidR="005169BC" w14:paraId="497334AE"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D4237C" w14:textId="77777777" w:rsidR="005169BC" w:rsidRDefault="003C0994">
            <w:pPr>
              <w:spacing w:line="264" w:lineRule="auto"/>
            </w:pPr>
            <w:r>
              <w:rPr>
                <w:sz w:val="19"/>
                <w:szCs w:val="19"/>
              </w:rPr>
              <w:t>Sensitive personal data</w:t>
            </w:r>
          </w:p>
        </w:tc>
        <w:tc>
          <w:tcPr>
            <w:tcW w:w="525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62012D" w14:textId="77777777" w:rsidR="005169BC" w:rsidRDefault="003C0994">
            <w:pPr>
              <w:spacing w:line="264" w:lineRule="auto"/>
            </w:pPr>
            <w:r>
              <w:rPr>
                <w:sz w:val="19"/>
                <w:szCs w:val="19"/>
              </w:rPr>
              <w:t>Birth date, time, place, coordinates and timezone are encrypted at the field level. Some derived values (for example the birth star and moon sign) stay unencrypted because the calculations need them. These derived values narrow down the birth date, so public statements must not claim more encryption than this.</w:t>
            </w:r>
          </w:p>
        </w:tc>
        <w:tc>
          <w:tcPr>
            <w:tcW w:w="30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D3C682" w14:textId="77777777" w:rsidR="005169BC" w:rsidRDefault="003C0994">
            <w:pPr>
              <w:spacing w:line="264" w:lineRule="auto"/>
            </w:pPr>
            <w:r>
              <w:rPr>
                <w:sz w:val="19"/>
                <w:szCs w:val="19"/>
              </w:rPr>
              <w:t>Built; public wording aligned to the actual residual</w:t>
            </w:r>
          </w:p>
        </w:tc>
      </w:tr>
      <w:tr w:rsidR="005169BC" w14:paraId="01685FBC"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B8CDAD" w14:textId="77777777" w:rsidR="005169BC" w:rsidRDefault="003C0994">
            <w:pPr>
              <w:spacing w:line="264" w:lineRule="auto"/>
            </w:pPr>
            <w:r>
              <w:rPr>
                <w:sz w:val="19"/>
                <w:szCs w:val="19"/>
              </w:rPr>
              <w:t>Third-party processors</w:t>
            </w:r>
          </w:p>
        </w:tc>
        <w:tc>
          <w:tcPr>
            <w:tcW w:w="525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B75737" w14:textId="77777777" w:rsidR="005169BC" w:rsidRDefault="003C0994">
            <w:pPr>
              <w:spacing w:line="264" w:lineRule="auto"/>
            </w:pPr>
            <w:r>
              <w:rPr>
                <w:sz w:val="19"/>
                <w:szCs w:val="19"/>
              </w:rPr>
              <w:t>The privacy policy names processors, including the AI model provider for Ask Vinaadi, push and email providers, and payment platforms</w:t>
            </w:r>
          </w:p>
        </w:tc>
        <w:tc>
          <w:tcPr>
            <w:tcW w:w="30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99AC00" w14:textId="77777777" w:rsidR="005169BC" w:rsidRDefault="003C0994">
            <w:pPr>
              <w:spacing w:line="264" w:lineRule="auto"/>
            </w:pPr>
            <w:r>
              <w:rPr>
                <w:sz w:val="19"/>
                <w:szCs w:val="19"/>
              </w:rPr>
              <w:t>To be confirmed in the final privacy policy</w:t>
            </w:r>
          </w:p>
        </w:tc>
      </w:tr>
      <w:tr w:rsidR="005169BC" w14:paraId="7F607D48"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2D59C9" w14:textId="77777777" w:rsidR="005169BC" w:rsidRDefault="003C0994">
            <w:pPr>
              <w:spacing w:line="264" w:lineRule="auto"/>
            </w:pPr>
            <w:r>
              <w:rPr>
                <w:sz w:val="19"/>
                <w:szCs w:val="19"/>
              </w:rPr>
              <w:lastRenderedPageBreak/>
              <w:t>Ephemeris licensing</w:t>
            </w:r>
          </w:p>
        </w:tc>
        <w:tc>
          <w:tcPr>
            <w:tcW w:w="525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DA2720" w14:textId="77777777" w:rsidR="005169BC" w:rsidRDefault="003C0994">
            <w:pPr>
              <w:spacing w:line="264" w:lineRule="auto"/>
            </w:pPr>
            <w:r>
              <w:rPr>
                <w:sz w:val="19"/>
                <w:szCs w:val="19"/>
              </w:rPr>
              <w:t>The Swiss Ephemeris is dual-licensed: AGPL, or a paid professional licence. The model must be chosen explicitly and recorded before public launch, including for the distributed mobile app.</w:t>
            </w:r>
          </w:p>
        </w:tc>
        <w:tc>
          <w:tcPr>
            <w:tcW w:w="30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1BB0F5" w14:textId="77777777" w:rsidR="005169BC" w:rsidRDefault="003C0994">
            <w:pPr>
              <w:spacing w:line="264" w:lineRule="auto"/>
            </w:pPr>
            <w:r>
              <w:rPr>
                <w:b/>
                <w:bCs/>
                <w:sz w:val="19"/>
                <w:szCs w:val="19"/>
              </w:rPr>
              <w:t>Stop-ship decision pending</w:t>
            </w:r>
          </w:p>
        </w:tc>
      </w:tr>
      <w:tr w:rsidR="005169BC" w14:paraId="3C764910"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B3263F" w14:textId="77777777" w:rsidR="005169BC" w:rsidRDefault="003C0994">
            <w:pPr>
              <w:spacing w:line="264" w:lineRule="auto"/>
            </w:pPr>
            <w:r>
              <w:rPr>
                <w:sz w:val="19"/>
                <w:szCs w:val="19"/>
              </w:rPr>
              <w:t>App stores</w:t>
            </w:r>
          </w:p>
        </w:tc>
        <w:tc>
          <w:tcPr>
            <w:tcW w:w="525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CF18B9" w14:textId="77777777" w:rsidR="005169BC" w:rsidRDefault="003C0994">
            <w:pPr>
              <w:spacing w:line="264" w:lineRule="auto"/>
            </w:pPr>
            <w:r>
              <w:rPr>
                <w:sz w:val="19"/>
                <w:szCs w:val="19"/>
              </w:rPr>
              <w:t>Google Play and Apple App Store billing for digital goods; content policies; age rating; listing assets</w:t>
            </w:r>
          </w:p>
        </w:tc>
        <w:tc>
          <w:tcPr>
            <w:tcW w:w="30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F4693D" w14:textId="77777777" w:rsidR="005169BC" w:rsidRDefault="003C0994">
            <w:pPr>
              <w:spacing w:line="264" w:lineRule="auto"/>
            </w:pPr>
            <w:r>
              <w:rPr>
                <w:sz w:val="19"/>
                <w:szCs w:val="19"/>
              </w:rPr>
              <w:t>Listings not yet published</w:t>
            </w:r>
          </w:p>
        </w:tc>
      </w:tr>
      <w:tr w:rsidR="005169BC" w14:paraId="0F53916E"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DDC70D" w14:textId="77777777" w:rsidR="005169BC" w:rsidRDefault="003C0994">
            <w:pPr>
              <w:spacing w:line="264" w:lineRule="auto"/>
            </w:pPr>
            <w:r>
              <w:rPr>
                <w:sz w:val="19"/>
                <w:szCs w:val="19"/>
              </w:rPr>
              <w:t>Consumer protection</w:t>
            </w:r>
          </w:p>
        </w:tc>
        <w:tc>
          <w:tcPr>
            <w:tcW w:w="525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2A0833" w14:textId="77777777" w:rsidR="005169BC" w:rsidRDefault="003C0994">
            <w:pPr>
              <w:spacing w:line="264" w:lineRule="auto"/>
            </w:pPr>
            <w:r>
              <w:rPr>
                <w:sz w:val="19"/>
                <w:szCs w:val="19"/>
              </w:rPr>
              <w:t>Guidance is labelled as traditional interpretation, not a guarantee. Remedies are optional. No health, legal or financial advice.</w:t>
            </w:r>
          </w:p>
        </w:tc>
        <w:tc>
          <w:tcPr>
            <w:tcW w:w="30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897B80" w14:textId="77777777" w:rsidR="005169BC" w:rsidRDefault="003C0994">
            <w:pPr>
              <w:spacing w:line="264" w:lineRule="auto"/>
            </w:pPr>
            <w:r>
              <w:rPr>
                <w:sz w:val="19"/>
                <w:szCs w:val="19"/>
              </w:rPr>
              <w:t>Built into the tone rules and copy</w:t>
            </w:r>
          </w:p>
        </w:tc>
      </w:tr>
      <w:tr w:rsidR="005169BC" w14:paraId="76E74D03"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FED7B8" w14:textId="77777777" w:rsidR="005169BC" w:rsidRDefault="003C0994">
            <w:pPr>
              <w:spacing w:line="264" w:lineRule="auto"/>
            </w:pPr>
            <w:r>
              <w:rPr>
                <w:sz w:val="19"/>
                <w:szCs w:val="19"/>
              </w:rPr>
              <w:t>Children's data</w:t>
            </w:r>
          </w:p>
        </w:tc>
        <w:tc>
          <w:tcPr>
            <w:tcW w:w="525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A66E82" w14:textId="77777777" w:rsidR="005169BC" w:rsidRDefault="003C0994">
            <w:pPr>
              <w:spacing w:line="264" w:lineRule="auto"/>
            </w:pPr>
            <w:r>
              <w:rPr>
                <w:sz w:val="19"/>
                <w:szCs w:val="19"/>
              </w:rPr>
              <w:t>An age policy for account holders. Family members who are minors are entered and managed by an adult account holder.</w:t>
            </w:r>
          </w:p>
        </w:tc>
        <w:tc>
          <w:tcPr>
            <w:tcW w:w="30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5EA41B3" w14:textId="77777777" w:rsidR="005169BC" w:rsidRDefault="003C0994">
            <w:pPr>
              <w:spacing w:line="264" w:lineRule="auto"/>
            </w:pPr>
            <w:r>
              <w:rPr>
                <w:sz w:val="19"/>
                <w:szCs w:val="19"/>
              </w:rPr>
              <w:t>Policy decision pending</w:t>
            </w:r>
          </w:p>
        </w:tc>
      </w:tr>
      <w:tr w:rsidR="005169BC" w14:paraId="53034496"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8255E4" w14:textId="77777777" w:rsidR="005169BC" w:rsidRDefault="003C0994">
            <w:pPr>
              <w:spacing w:line="264" w:lineRule="auto"/>
            </w:pPr>
            <w:r>
              <w:rPr>
                <w:sz w:val="19"/>
                <w:szCs w:val="19"/>
              </w:rPr>
              <w:t>Refunds</w:t>
            </w:r>
          </w:p>
        </w:tc>
        <w:tc>
          <w:tcPr>
            <w:tcW w:w="525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25D195" w14:textId="77777777" w:rsidR="005169BC" w:rsidRDefault="003C0994">
            <w:pPr>
              <w:spacing w:line="264" w:lineRule="auto"/>
            </w:pPr>
            <w:r>
              <w:rPr>
                <w:sz w:val="19"/>
                <w:szCs w:val="19"/>
              </w:rPr>
              <w:t>A refund and credits policy for subscriptions and reports</w:t>
            </w:r>
          </w:p>
        </w:tc>
        <w:tc>
          <w:tcPr>
            <w:tcW w:w="30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E64574" w14:textId="77777777" w:rsidR="005169BC" w:rsidRDefault="003C0994">
            <w:pPr>
              <w:spacing w:line="264" w:lineRule="auto"/>
            </w:pPr>
            <w:r>
              <w:rPr>
                <w:sz w:val="19"/>
                <w:szCs w:val="19"/>
              </w:rPr>
              <w:t>To be decided before Phase 2</w:t>
            </w:r>
          </w:p>
        </w:tc>
      </w:tr>
    </w:tbl>
    <w:p w14:paraId="3F6B1957" w14:textId="77777777" w:rsidR="005169BC" w:rsidRDefault="005169BC">
      <w:pPr>
        <w:spacing w:after="120"/>
      </w:pPr>
    </w:p>
    <w:p w14:paraId="0AB7F933" w14:textId="77777777" w:rsidR="005169BC" w:rsidRDefault="003C0994">
      <w:r>
        <w:br w:type="page"/>
      </w:r>
    </w:p>
    <w:p w14:paraId="4EDFBDCB" w14:textId="77777777" w:rsidR="005169BC" w:rsidRDefault="003C0994">
      <w:pPr>
        <w:pStyle w:val="Heading1"/>
      </w:pPr>
      <w:bookmarkStart w:id="25" w:name="_Toc242400196"/>
      <w:r>
        <w:lastRenderedPageBreak/>
        <w:t>12. Assumptions, constraints and dependencies</w:t>
      </w:r>
      <w:bookmarkEnd w:id="25"/>
    </w:p>
    <w:p w14:paraId="7880EB49" w14:textId="77777777" w:rsidR="005169BC" w:rsidRDefault="003C0994">
      <w:pPr>
        <w:pStyle w:val="Heading2"/>
      </w:pPr>
      <w:bookmarkStart w:id="26" w:name="_Toc242400197"/>
      <w:r>
        <w:t>12.1 Assumptions</w:t>
      </w:r>
      <w:bookmarkEnd w:id="26"/>
    </w:p>
    <w:p w14:paraId="04CF47DC" w14:textId="77777777" w:rsidR="005169BC" w:rsidRDefault="003C0994">
      <w:pPr>
        <w:pStyle w:val="ListBody"/>
        <w:numPr>
          <w:ilvl w:val="0"/>
          <w:numId w:val="2"/>
        </w:numPr>
      </w:pPr>
      <w:r>
        <w:t>A1. Target users value city-precise timings and a calm tone enough to choose Vinaadi over free generic alternatives.</w:t>
      </w:r>
    </w:p>
    <w:p w14:paraId="1F046B9C" w14:textId="77777777" w:rsidR="005169BC" w:rsidRDefault="003C0994">
      <w:pPr>
        <w:pStyle w:val="ListBody"/>
        <w:numPr>
          <w:ilvl w:val="0"/>
          <w:numId w:val="2"/>
        </w:numPr>
      </w:pPr>
      <w:r>
        <w:t>A2. Family organisers will pay for multi-member features and event reports.</w:t>
      </w:r>
    </w:p>
    <w:p w14:paraId="07A10B5A" w14:textId="77777777" w:rsidR="005169BC" w:rsidRDefault="003C0994">
      <w:pPr>
        <w:pStyle w:val="ListBody"/>
        <w:numPr>
          <w:ilvl w:val="0"/>
          <w:numId w:val="2"/>
        </w:numPr>
      </w:pPr>
      <w:r>
        <w:t>A3. Organic search and sharing can deliver most sign-ups at launch.</w:t>
      </w:r>
    </w:p>
    <w:p w14:paraId="483D40B4" w14:textId="77777777" w:rsidR="005169BC" w:rsidRDefault="003C0994">
      <w:pPr>
        <w:pStyle w:val="ListBody"/>
        <w:numPr>
          <w:ilvl w:val="0"/>
          <w:numId w:val="2"/>
        </w:numPr>
      </w:pPr>
      <w:r>
        <w:t>A4. Ask Vinaadi usage can be held within the per-user cost budget by the tier caps.</w:t>
      </w:r>
    </w:p>
    <w:p w14:paraId="70E81E64" w14:textId="77777777" w:rsidR="005169BC" w:rsidRDefault="003C0994">
      <w:pPr>
        <w:pStyle w:val="ListBody"/>
        <w:numPr>
          <w:ilvl w:val="0"/>
          <w:numId w:val="2"/>
        </w:numPr>
      </w:pPr>
      <w:r>
        <w:t>A5. One documented calculation convention (with recorded advisor rulings on contested points) is acceptable to the target audience. Users who follow a different lineage are a minority who can be addressed later with options.</w:t>
      </w:r>
    </w:p>
    <w:p w14:paraId="13E2DCD7" w14:textId="77777777" w:rsidR="005169BC" w:rsidRDefault="003C0994">
      <w:pPr>
        <w:pStyle w:val="Heading2"/>
      </w:pPr>
      <w:bookmarkStart w:id="27" w:name="_Toc242400198"/>
      <w:r>
        <w:t>12.2 Constraints</w:t>
      </w:r>
      <w:bookmarkEnd w:id="27"/>
    </w:p>
    <w:p w14:paraId="013ED6FC" w14:textId="77777777" w:rsidR="005169BC" w:rsidRDefault="003C0994">
      <w:pPr>
        <w:pStyle w:val="ListBody"/>
        <w:numPr>
          <w:ilvl w:val="0"/>
          <w:numId w:val="2"/>
        </w:numPr>
      </w:pPr>
      <w:r>
        <w:t>C1. The paid launch cannot happen until a payment path (app-store billing and a subscription platform) is live and tested.</w:t>
      </w:r>
    </w:p>
    <w:p w14:paraId="62CA41D5" w14:textId="77777777" w:rsidR="005169BC" w:rsidRDefault="003C0994">
      <w:pPr>
        <w:pStyle w:val="ListBody"/>
        <w:numPr>
          <w:ilvl w:val="0"/>
          <w:numId w:val="2"/>
        </w:numPr>
      </w:pPr>
      <w:r>
        <w:t>C2. Tamil copy must be reviewed by a native reader. Machine translation is not acceptable for release.</w:t>
      </w:r>
    </w:p>
    <w:p w14:paraId="044C82BE" w14:textId="77777777" w:rsidR="005169BC" w:rsidRDefault="003C0994">
      <w:pPr>
        <w:pStyle w:val="ListBody"/>
        <w:numPr>
          <w:ilvl w:val="0"/>
          <w:numId w:val="2"/>
        </w:numPr>
      </w:pPr>
      <w:r>
        <w:t>C3. Doctrinal changes need an advisor ruling and cannot be made by engineering alone.</w:t>
      </w:r>
    </w:p>
    <w:p w14:paraId="0640635B" w14:textId="77777777" w:rsidR="005169BC" w:rsidRDefault="003C0994">
      <w:pPr>
        <w:pStyle w:val="ListBody"/>
        <w:numPr>
          <w:ilvl w:val="0"/>
          <w:numId w:val="2"/>
        </w:numPr>
      </w:pPr>
      <w:r>
        <w:t>C4. Budget: infrastructure is sized for a single-region deployment at launch, with horizontal scaling available through a shared cache.</w:t>
      </w:r>
    </w:p>
    <w:p w14:paraId="6F30539A" w14:textId="77777777" w:rsidR="005169BC" w:rsidRDefault="003C0994">
      <w:pPr>
        <w:pStyle w:val="Heading2"/>
      </w:pPr>
      <w:bookmarkStart w:id="28" w:name="_Toc242400199"/>
      <w:r>
        <w:t>12.3 Dependencies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5"/>
        <w:gridCol w:w="2670"/>
        <w:gridCol w:w="4593"/>
      </w:tblGrid>
      <w:tr w:rsidR="005169BC" w14:paraId="2AC04954" w14:textId="77777777">
        <w:trPr>
          <w:cantSplit/>
          <w:tblHeader/>
        </w:trPr>
        <w:tc>
          <w:tcPr>
            <w:tcW w:w="23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C0427F8" w14:textId="77777777" w:rsidR="005169BC" w:rsidRDefault="003C0994">
            <w:pPr>
              <w:spacing w:line="264" w:lineRule="auto"/>
            </w:pPr>
            <w:r>
              <w:rPr>
                <w:b/>
                <w:bCs/>
                <w:color w:val="FFFFFF"/>
                <w:sz w:val="19"/>
                <w:szCs w:val="19"/>
              </w:rPr>
              <w:t>Dependency</w:t>
            </w:r>
          </w:p>
        </w:tc>
        <w:tc>
          <w:tcPr>
            <w:tcW w:w="26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7E13A9" w14:textId="77777777" w:rsidR="005169BC" w:rsidRDefault="003C0994">
            <w:pPr>
              <w:spacing w:line="264" w:lineRule="auto"/>
            </w:pPr>
            <w:r>
              <w:rPr>
                <w:b/>
                <w:bCs/>
                <w:color w:val="FFFFFF"/>
                <w:sz w:val="19"/>
                <w:szCs w:val="19"/>
              </w:rPr>
              <w:t>Used for</w:t>
            </w:r>
          </w:p>
        </w:tc>
        <w:tc>
          <w:tcPr>
            <w:tcW w:w="459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DC50793" w14:textId="77777777" w:rsidR="005169BC" w:rsidRDefault="003C0994">
            <w:pPr>
              <w:spacing w:line="264" w:lineRule="auto"/>
            </w:pPr>
            <w:r>
              <w:rPr>
                <w:b/>
                <w:bCs/>
                <w:color w:val="FFFFFF"/>
                <w:sz w:val="19"/>
                <w:szCs w:val="19"/>
              </w:rPr>
              <w:t>Risk if unavailable</w:t>
            </w:r>
          </w:p>
        </w:tc>
      </w:tr>
      <w:tr w:rsidR="005169BC" w14:paraId="58F1955D" w14:textId="77777777">
        <w:trPr>
          <w:cantSplit/>
        </w:trPr>
        <w:tc>
          <w:tcPr>
            <w:tcW w:w="23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C9D476" w14:textId="77777777" w:rsidR="005169BC" w:rsidRDefault="003C0994">
            <w:pPr>
              <w:spacing w:line="264" w:lineRule="auto"/>
            </w:pPr>
            <w:r>
              <w:rPr>
                <w:sz w:val="19"/>
                <w:szCs w:val="19"/>
              </w:rPr>
              <w:t>Swiss Ephemeris</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E88E81" w14:textId="77777777" w:rsidR="005169BC" w:rsidRDefault="003C0994">
            <w:pPr>
              <w:spacing w:line="264" w:lineRule="auto"/>
            </w:pPr>
            <w:r>
              <w:rPr>
                <w:sz w:val="19"/>
                <w:szCs w:val="19"/>
              </w:rPr>
              <w:t>All astronomical positions</w:t>
            </w:r>
          </w:p>
        </w:tc>
        <w:tc>
          <w:tcPr>
            <w:tcW w:w="4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AFCA53" w14:textId="77777777" w:rsidR="005169BC" w:rsidRDefault="003C0994">
            <w:pPr>
              <w:spacing w:line="264" w:lineRule="auto"/>
            </w:pPr>
            <w:r>
              <w:rPr>
                <w:sz w:val="19"/>
                <w:szCs w:val="19"/>
              </w:rPr>
              <w:t>Core product unusable; licence decision is a launch gate</w:t>
            </w:r>
          </w:p>
        </w:tc>
      </w:tr>
      <w:tr w:rsidR="005169BC" w14:paraId="76D6D9A0" w14:textId="77777777">
        <w:trPr>
          <w:cantSplit/>
        </w:trPr>
        <w:tc>
          <w:tcPr>
            <w:tcW w:w="23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FBE800" w14:textId="77777777" w:rsidR="005169BC" w:rsidRDefault="003C0994">
            <w:pPr>
              <w:spacing w:line="264" w:lineRule="auto"/>
            </w:pPr>
            <w:r>
              <w:rPr>
                <w:sz w:val="19"/>
                <w:szCs w:val="19"/>
              </w:rPr>
              <w:t>Anthropic Claude API</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003253" w14:textId="77777777" w:rsidR="005169BC" w:rsidRDefault="003C0994">
            <w:pPr>
              <w:spacing w:line="264" w:lineRule="auto"/>
            </w:pPr>
            <w:r>
              <w:rPr>
                <w:sz w:val="19"/>
                <w:szCs w:val="19"/>
              </w:rPr>
              <w:t>Ask Vinaadi answers</w:t>
            </w:r>
          </w:p>
        </w:tc>
        <w:tc>
          <w:tcPr>
            <w:tcW w:w="4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976A54" w14:textId="77777777" w:rsidR="005169BC" w:rsidRDefault="003C0994">
            <w:pPr>
              <w:spacing w:line="264" w:lineRule="auto"/>
            </w:pPr>
            <w:r>
              <w:rPr>
                <w:sz w:val="19"/>
                <w:szCs w:val="19"/>
              </w:rPr>
              <w:t>Ask Vinaadi degrades; the rest of the product is unaffected</w:t>
            </w:r>
          </w:p>
        </w:tc>
      </w:tr>
      <w:tr w:rsidR="005169BC" w14:paraId="16DD283A" w14:textId="77777777">
        <w:trPr>
          <w:cantSplit/>
        </w:trPr>
        <w:tc>
          <w:tcPr>
            <w:tcW w:w="23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67C969" w14:textId="77777777" w:rsidR="005169BC" w:rsidRDefault="003C0994">
            <w:pPr>
              <w:spacing w:line="264" w:lineRule="auto"/>
            </w:pPr>
            <w:r>
              <w:rPr>
                <w:sz w:val="19"/>
                <w:szCs w:val="19"/>
              </w:rPr>
              <w:t>Firebase Cloud Messaging</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A68567" w14:textId="77777777" w:rsidR="005169BC" w:rsidRDefault="003C0994">
            <w:pPr>
              <w:spacing w:line="264" w:lineRule="auto"/>
            </w:pPr>
            <w:r>
              <w:rPr>
                <w:sz w:val="19"/>
                <w:szCs w:val="19"/>
              </w:rPr>
              <w:t>Mobile push</w:t>
            </w:r>
          </w:p>
        </w:tc>
        <w:tc>
          <w:tcPr>
            <w:tcW w:w="4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58AC77" w14:textId="77777777" w:rsidR="005169BC" w:rsidRDefault="003C0994">
            <w:pPr>
              <w:spacing w:line="264" w:lineRule="auto"/>
            </w:pPr>
            <w:r>
              <w:rPr>
                <w:sz w:val="19"/>
                <w:szCs w:val="19"/>
              </w:rPr>
              <w:t>Push paused; the in-app inbox still works</w:t>
            </w:r>
          </w:p>
        </w:tc>
      </w:tr>
      <w:tr w:rsidR="005169BC" w14:paraId="6698BE5F" w14:textId="77777777">
        <w:trPr>
          <w:cantSplit/>
        </w:trPr>
        <w:tc>
          <w:tcPr>
            <w:tcW w:w="23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5CE820" w14:textId="77777777" w:rsidR="005169BC" w:rsidRDefault="003C0994">
            <w:pPr>
              <w:spacing w:line="264" w:lineRule="auto"/>
            </w:pPr>
            <w:r>
              <w:rPr>
                <w:sz w:val="19"/>
                <w:szCs w:val="19"/>
              </w:rPr>
              <w:t>Email provider (SMTP)</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41F02A" w14:textId="77777777" w:rsidR="005169BC" w:rsidRDefault="003C0994">
            <w:pPr>
              <w:spacing w:line="264" w:lineRule="auto"/>
            </w:pPr>
            <w:r>
              <w:rPr>
                <w:sz w:val="19"/>
                <w:szCs w:val="19"/>
              </w:rPr>
              <w:t>Password reset; transactional mail</w:t>
            </w:r>
          </w:p>
        </w:tc>
        <w:tc>
          <w:tcPr>
            <w:tcW w:w="4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A73B3F" w14:textId="77777777" w:rsidR="005169BC" w:rsidRDefault="003C0994">
            <w:pPr>
              <w:spacing w:line="264" w:lineRule="auto"/>
            </w:pPr>
            <w:r>
              <w:rPr>
                <w:sz w:val="19"/>
                <w:szCs w:val="19"/>
              </w:rPr>
              <w:t>Password reset blocked</w:t>
            </w:r>
          </w:p>
        </w:tc>
      </w:tr>
      <w:tr w:rsidR="005169BC" w14:paraId="783E3EA0" w14:textId="77777777">
        <w:trPr>
          <w:cantSplit/>
        </w:trPr>
        <w:tc>
          <w:tcPr>
            <w:tcW w:w="23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CC1E4D" w14:textId="77777777" w:rsidR="005169BC" w:rsidRDefault="003C0994">
            <w:pPr>
              <w:spacing w:line="264" w:lineRule="auto"/>
            </w:pPr>
            <w:r>
              <w:rPr>
                <w:sz w:val="19"/>
                <w:szCs w:val="19"/>
              </w:rPr>
              <w:t>RevenueCat and the app stores</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B33702" w14:textId="77777777" w:rsidR="005169BC" w:rsidRDefault="003C0994">
            <w:pPr>
              <w:spacing w:line="264" w:lineRule="auto"/>
            </w:pPr>
            <w:r>
              <w:rPr>
                <w:sz w:val="19"/>
                <w:szCs w:val="19"/>
              </w:rPr>
              <w:t>Subscriptions and purchases</w:t>
            </w:r>
          </w:p>
        </w:tc>
        <w:tc>
          <w:tcPr>
            <w:tcW w:w="4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5202B2" w14:textId="77777777" w:rsidR="005169BC" w:rsidRDefault="003C0994">
            <w:pPr>
              <w:spacing w:line="264" w:lineRule="auto"/>
            </w:pPr>
            <w:r>
              <w:rPr>
                <w:sz w:val="19"/>
                <w:szCs w:val="19"/>
              </w:rPr>
              <w:t>Paid launch blocked</w:t>
            </w:r>
          </w:p>
        </w:tc>
      </w:tr>
      <w:tr w:rsidR="005169BC" w14:paraId="084C40AF" w14:textId="77777777">
        <w:trPr>
          <w:cantSplit/>
        </w:trPr>
        <w:tc>
          <w:tcPr>
            <w:tcW w:w="23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F589C6" w14:textId="77777777" w:rsidR="005169BC" w:rsidRDefault="003C0994">
            <w:pPr>
              <w:spacing w:line="264" w:lineRule="auto"/>
            </w:pPr>
            <w:r>
              <w:rPr>
                <w:sz w:val="19"/>
                <w:szCs w:val="19"/>
              </w:rPr>
              <w:t>Google OAuth</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B317F8" w14:textId="77777777" w:rsidR="005169BC" w:rsidRDefault="003C0994">
            <w:pPr>
              <w:spacing w:line="264" w:lineRule="auto"/>
            </w:pPr>
            <w:r>
              <w:rPr>
                <w:sz w:val="19"/>
                <w:szCs w:val="19"/>
              </w:rPr>
              <w:t>"Sign in with Google"</w:t>
            </w:r>
          </w:p>
        </w:tc>
        <w:tc>
          <w:tcPr>
            <w:tcW w:w="4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AB50EC" w14:textId="77777777" w:rsidR="005169BC" w:rsidRDefault="003C0994">
            <w:pPr>
              <w:spacing w:line="264" w:lineRule="auto"/>
            </w:pPr>
            <w:r>
              <w:rPr>
                <w:sz w:val="19"/>
                <w:szCs w:val="19"/>
              </w:rPr>
              <w:t>Email sign-in still available</w:t>
            </w:r>
          </w:p>
        </w:tc>
      </w:tr>
      <w:tr w:rsidR="005169BC" w14:paraId="397C5CA2" w14:textId="77777777">
        <w:trPr>
          <w:cantSplit/>
        </w:trPr>
        <w:tc>
          <w:tcPr>
            <w:tcW w:w="23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5A2FF8" w14:textId="77777777" w:rsidR="005169BC" w:rsidRDefault="003C0994">
            <w:pPr>
              <w:spacing w:line="264" w:lineRule="auto"/>
            </w:pPr>
            <w:r>
              <w:rPr>
                <w:sz w:val="19"/>
                <w:szCs w:val="19"/>
              </w:rPr>
              <w:t>Geocoding service</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EF385A" w14:textId="77777777" w:rsidR="005169BC" w:rsidRDefault="003C0994">
            <w:pPr>
              <w:spacing w:line="264" w:lineRule="auto"/>
            </w:pPr>
            <w:r>
              <w:rPr>
                <w:sz w:val="19"/>
                <w:szCs w:val="19"/>
              </w:rPr>
              <w:t>Birthplace lookup</w:t>
            </w:r>
          </w:p>
        </w:tc>
        <w:tc>
          <w:tcPr>
            <w:tcW w:w="4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51A6E4" w14:textId="77777777" w:rsidR="005169BC" w:rsidRDefault="003C0994">
            <w:pPr>
              <w:spacing w:line="264" w:lineRule="auto"/>
            </w:pPr>
            <w:r>
              <w:rPr>
                <w:sz w:val="19"/>
                <w:szCs w:val="19"/>
              </w:rPr>
              <w:t>A bundled offline place list covers common locations</w:t>
            </w:r>
          </w:p>
        </w:tc>
      </w:tr>
      <w:tr w:rsidR="005169BC" w14:paraId="388C3D1F" w14:textId="77777777">
        <w:trPr>
          <w:cantSplit/>
        </w:trPr>
        <w:tc>
          <w:tcPr>
            <w:tcW w:w="23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FA8A97" w14:textId="77777777" w:rsidR="005169BC" w:rsidRDefault="003C0994">
            <w:pPr>
              <w:spacing w:line="264" w:lineRule="auto"/>
            </w:pPr>
            <w:r>
              <w:rPr>
                <w:sz w:val="19"/>
                <w:szCs w:val="19"/>
              </w:rPr>
              <w:t>Domain, DNS and TLS</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A3B799" w14:textId="77777777" w:rsidR="005169BC" w:rsidRDefault="003C0994">
            <w:pPr>
              <w:spacing w:line="264" w:lineRule="auto"/>
            </w:pPr>
            <w:r>
              <w:rPr>
                <w:sz w:val="19"/>
                <w:szCs w:val="19"/>
              </w:rPr>
              <w:t>Public web presence</w:t>
            </w:r>
          </w:p>
        </w:tc>
        <w:tc>
          <w:tcPr>
            <w:tcW w:w="4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C71C0E" w14:textId="77777777" w:rsidR="005169BC" w:rsidRDefault="003C0994">
            <w:pPr>
              <w:spacing w:line="264" w:lineRule="auto"/>
            </w:pPr>
            <w:r>
              <w:rPr>
                <w:sz w:val="19"/>
                <w:szCs w:val="19"/>
              </w:rPr>
              <w:t>Launch blocked</w:t>
            </w:r>
          </w:p>
        </w:tc>
      </w:tr>
    </w:tbl>
    <w:p w14:paraId="7711A7CC" w14:textId="77777777" w:rsidR="005169BC" w:rsidRDefault="005169BC">
      <w:pPr>
        <w:spacing w:after="120"/>
      </w:pPr>
    </w:p>
    <w:p w14:paraId="7B5F3FA2" w14:textId="77777777" w:rsidR="005169BC" w:rsidRDefault="003C0994">
      <w:pPr>
        <w:pStyle w:val="Heading1"/>
      </w:pPr>
      <w:bookmarkStart w:id="29" w:name="_Toc242400200"/>
      <w:r>
        <w:t>13. Risks and mitigations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134"/>
        <w:gridCol w:w="1380"/>
        <w:gridCol w:w="932"/>
        <w:gridCol w:w="4292"/>
      </w:tblGrid>
      <w:tr w:rsidR="005169BC" w14:paraId="3371A707"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01913E1" w14:textId="77777777" w:rsidR="005169BC" w:rsidRDefault="003C0994">
            <w:pPr>
              <w:spacing w:line="264" w:lineRule="auto"/>
            </w:pPr>
            <w:r>
              <w:rPr>
                <w:b/>
                <w:bCs/>
                <w:color w:val="FFFFFF"/>
                <w:sz w:val="19"/>
                <w:szCs w:val="19"/>
              </w:rPr>
              <w:t>ID</w:t>
            </w:r>
          </w:p>
        </w:tc>
        <w:tc>
          <w:tcPr>
            <w:tcW w:w="21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D1C531D" w14:textId="77777777" w:rsidR="005169BC" w:rsidRDefault="003C0994">
            <w:pPr>
              <w:spacing w:line="264" w:lineRule="auto"/>
            </w:pPr>
            <w:r>
              <w:rPr>
                <w:b/>
                <w:bCs/>
                <w:color w:val="FFFFFF"/>
                <w:sz w:val="19"/>
                <w:szCs w:val="19"/>
              </w:rPr>
              <w:t>Risk</w:t>
            </w:r>
          </w:p>
        </w:tc>
        <w:tc>
          <w:tcPr>
            <w:tcW w:w="13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2AD581A" w14:textId="77777777" w:rsidR="005169BC" w:rsidRDefault="003C0994">
            <w:pPr>
              <w:spacing w:line="264" w:lineRule="auto"/>
            </w:pPr>
            <w:r>
              <w:rPr>
                <w:b/>
                <w:bCs/>
                <w:color w:val="FFFFFF"/>
                <w:sz w:val="19"/>
                <w:szCs w:val="19"/>
              </w:rPr>
              <w:t>Likelihood</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F19ABBF" w14:textId="77777777" w:rsidR="005169BC" w:rsidRDefault="003C0994">
            <w:pPr>
              <w:spacing w:line="264" w:lineRule="auto"/>
            </w:pPr>
            <w:r>
              <w:rPr>
                <w:b/>
                <w:bCs/>
                <w:color w:val="FFFFFF"/>
                <w:sz w:val="19"/>
                <w:szCs w:val="19"/>
              </w:rPr>
              <w:t>Impact</w:t>
            </w:r>
          </w:p>
        </w:tc>
        <w:tc>
          <w:tcPr>
            <w:tcW w:w="429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6DE911B" w14:textId="77777777" w:rsidR="005169BC" w:rsidRDefault="003C0994">
            <w:pPr>
              <w:spacing w:line="264" w:lineRule="auto"/>
            </w:pPr>
            <w:r>
              <w:rPr>
                <w:b/>
                <w:bCs/>
                <w:color w:val="FFFFFF"/>
                <w:sz w:val="19"/>
                <w:szCs w:val="19"/>
              </w:rPr>
              <w:t>Mitigation</w:t>
            </w:r>
          </w:p>
        </w:tc>
      </w:tr>
      <w:tr w:rsidR="005169BC" w14:paraId="375B64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2198CD" w14:textId="77777777" w:rsidR="005169BC" w:rsidRDefault="003C0994">
            <w:pPr>
              <w:spacing w:line="264" w:lineRule="auto"/>
            </w:pPr>
            <w:r>
              <w:rPr>
                <w:sz w:val="19"/>
                <w:szCs w:val="19"/>
              </w:rPr>
              <w:t>R-1</w:t>
            </w:r>
          </w:p>
        </w:tc>
        <w:tc>
          <w:tcPr>
            <w:tcW w:w="2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EFC178" w14:textId="77777777" w:rsidR="005169BC" w:rsidRDefault="003C0994">
            <w:pPr>
              <w:spacing w:line="264" w:lineRule="auto"/>
            </w:pPr>
            <w:r>
              <w:rPr>
                <w:sz w:val="19"/>
                <w:szCs w:val="19"/>
              </w:rPr>
              <w:t>Users from other traditions dispute results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DDFFFF"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B2A697" w14:textId="77777777" w:rsidR="005169BC" w:rsidRDefault="003C0994">
            <w:pPr>
              <w:spacing w:line="264" w:lineRule="auto"/>
            </w:pPr>
            <w:r>
              <w:rPr>
                <w:sz w:val="19"/>
                <w:szCs w:val="19"/>
              </w:rPr>
              <w:t>Medium</w:t>
            </w:r>
          </w:p>
        </w:tc>
        <w:tc>
          <w:tcPr>
            <w:tcW w:w="429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ADB73D" w14:textId="77777777" w:rsidR="005169BC" w:rsidRDefault="003C0994">
            <w:pPr>
              <w:spacing w:line="264" w:lineRule="auto"/>
            </w:pPr>
            <w:r>
              <w:rPr>
                <w:sz w:val="19"/>
                <w:szCs w:val="19"/>
              </w:rPr>
              <w:t>Publish the methodology; advisor rulings; explain the "why" on every result; consider lineage options later</w:t>
            </w:r>
          </w:p>
        </w:tc>
      </w:tr>
      <w:tr w:rsidR="005169BC" w14:paraId="06DC2EE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2A2A1B" w14:textId="77777777" w:rsidR="005169BC" w:rsidRDefault="003C0994">
            <w:pPr>
              <w:spacing w:line="264" w:lineRule="auto"/>
            </w:pPr>
            <w:r>
              <w:rPr>
                <w:sz w:val="19"/>
                <w:szCs w:val="19"/>
              </w:rPr>
              <w:lastRenderedPageBreak/>
              <w:t>R-2</w:t>
            </w:r>
          </w:p>
        </w:tc>
        <w:tc>
          <w:tcPr>
            <w:tcW w:w="2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9E37D6" w14:textId="77777777" w:rsidR="005169BC" w:rsidRDefault="003C0994">
            <w:pPr>
              <w:spacing w:line="264" w:lineRule="auto"/>
            </w:pPr>
            <w:r>
              <w:rPr>
                <w:sz w:val="19"/>
                <w:szCs w:val="19"/>
              </w:rPr>
              <w:t>Fear-based copy slips into generated text</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D0C10C" w14:textId="77777777" w:rsidR="005169BC" w:rsidRDefault="003C0994">
            <w:pPr>
              <w:spacing w:line="264" w:lineRule="auto"/>
            </w:pPr>
            <w:r>
              <w:rPr>
                <w:sz w:val="19"/>
                <w:szCs w:val="19"/>
              </w:rPr>
              <w:t>Low</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8A9498" w14:textId="77777777" w:rsidR="005169BC" w:rsidRDefault="003C0994">
            <w:pPr>
              <w:spacing w:line="264" w:lineRule="auto"/>
            </w:pPr>
            <w:r>
              <w:rPr>
                <w:sz w:val="19"/>
                <w:szCs w:val="19"/>
              </w:rPr>
              <w:t>High</w:t>
            </w:r>
          </w:p>
        </w:tc>
        <w:tc>
          <w:tcPr>
            <w:tcW w:w="429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735DA5" w14:textId="77777777" w:rsidR="005169BC" w:rsidRDefault="003C0994">
            <w:pPr>
              <w:spacing w:line="264" w:lineRule="auto"/>
            </w:pPr>
            <w:r>
              <w:rPr>
                <w:sz w:val="19"/>
                <w:szCs w:val="19"/>
              </w:rPr>
              <w:t>Fixed tone rules; Ask Vinaadi prompt constraints; automated copy checks; no doom words in notifications</w:t>
            </w:r>
          </w:p>
        </w:tc>
      </w:tr>
      <w:tr w:rsidR="005169BC" w14:paraId="39073940"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01057A" w14:textId="77777777" w:rsidR="005169BC" w:rsidRDefault="003C0994">
            <w:pPr>
              <w:spacing w:line="264" w:lineRule="auto"/>
            </w:pPr>
            <w:r>
              <w:rPr>
                <w:sz w:val="19"/>
                <w:szCs w:val="19"/>
              </w:rPr>
              <w:t>R-3</w:t>
            </w:r>
          </w:p>
        </w:tc>
        <w:tc>
          <w:tcPr>
            <w:tcW w:w="2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3BE8D1" w14:textId="77777777" w:rsidR="005169BC" w:rsidRDefault="003C0994">
            <w:pPr>
              <w:spacing w:line="264" w:lineRule="auto"/>
            </w:pPr>
            <w:r>
              <w:rPr>
                <w:sz w:val="19"/>
                <w:szCs w:val="19"/>
              </w:rPr>
              <w:t>Personal data breach</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5F8F6B" w14:textId="77777777" w:rsidR="005169BC" w:rsidRDefault="003C0994">
            <w:pPr>
              <w:spacing w:line="264" w:lineRule="auto"/>
            </w:pPr>
            <w:r>
              <w:rPr>
                <w:sz w:val="19"/>
                <w:szCs w:val="19"/>
              </w:rPr>
              <w:t>Low</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0DA827" w14:textId="77777777" w:rsidR="005169BC" w:rsidRDefault="003C0994">
            <w:pPr>
              <w:spacing w:line="264" w:lineRule="auto"/>
            </w:pPr>
            <w:r>
              <w:rPr>
                <w:sz w:val="19"/>
                <w:szCs w:val="19"/>
              </w:rPr>
              <w:t>Very high</w:t>
            </w:r>
          </w:p>
        </w:tc>
        <w:tc>
          <w:tcPr>
            <w:tcW w:w="429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F8C76B" w14:textId="77777777" w:rsidR="005169BC" w:rsidRDefault="003C0994">
            <w:pPr>
              <w:spacing w:line="264" w:lineRule="auto"/>
            </w:pPr>
            <w:r>
              <w:rPr>
                <w:sz w:val="19"/>
                <w:szCs w:val="19"/>
              </w:rPr>
              <w:t>Field-level encryption; key escrow and a tested restore; rate limiting; least-privilege secrets; audit log</w:t>
            </w:r>
          </w:p>
        </w:tc>
      </w:tr>
      <w:tr w:rsidR="005169BC" w14:paraId="64B3F6C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2C1CDF" w14:textId="77777777" w:rsidR="005169BC" w:rsidRDefault="003C0994">
            <w:pPr>
              <w:spacing w:line="264" w:lineRule="auto"/>
            </w:pPr>
            <w:r>
              <w:rPr>
                <w:sz w:val="19"/>
                <w:szCs w:val="19"/>
              </w:rPr>
              <w:t>R-4</w:t>
            </w:r>
          </w:p>
        </w:tc>
        <w:tc>
          <w:tcPr>
            <w:tcW w:w="2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5C81EF" w14:textId="77777777" w:rsidR="005169BC" w:rsidRDefault="003C0994">
            <w:pPr>
              <w:spacing w:line="264" w:lineRule="auto"/>
            </w:pPr>
            <w:r>
              <w:rPr>
                <w:sz w:val="19"/>
                <w:szCs w:val="19"/>
              </w:rPr>
              <w:t>Ephemeris licence non-compliance</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F18F62"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16691C" w14:textId="77777777" w:rsidR="005169BC" w:rsidRDefault="003C0994">
            <w:pPr>
              <w:spacing w:line="264" w:lineRule="auto"/>
            </w:pPr>
            <w:r>
              <w:rPr>
                <w:sz w:val="19"/>
                <w:szCs w:val="19"/>
              </w:rPr>
              <w:t>High</w:t>
            </w:r>
          </w:p>
        </w:tc>
        <w:tc>
          <w:tcPr>
            <w:tcW w:w="429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CB2E17" w14:textId="77777777" w:rsidR="005169BC" w:rsidRDefault="003C0994">
            <w:pPr>
              <w:spacing w:line="264" w:lineRule="auto"/>
            </w:pPr>
            <w:r>
              <w:rPr>
                <w:sz w:val="19"/>
                <w:szCs w:val="19"/>
              </w:rPr>
              <w:t>Explicit licence decision before launch (stop-ship item)</w:t>
            </w:r>
          </w:p>
        </w:tc>
      </w:tr>
      <w:tr w:rsidR="005169BC" w14:paraId="2AD7C7A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101D7E" w14:textId="77777777" w:rsidR="005169BC" w:rsidRDefault="003C0994">
            <w:pPr>
              <w:spacing w:line="264" w:lineRule="auto"/>
            </w:pPr>
            <w:r>
              <w:rPr>
                <w:sz w:val="19"/>
                <w:szCs w:val="19"/>
              </w:rPr>
              <w:t>R-5</w:t>
            </w:r>
          </w:p>
        </w:tc>
        <w:tc>
          <w:tcPr>
            <w:tcW w:w="2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4850C0" w14:textId="77777777" w:rsidR="005169BC" w:rsidRDefault="003C0994">
            <w:pPr>
              <w:spacing w:line="264" w:lineRule="auto"/>
            </w:pPr>
            <w:r>
              <w:rPr>
                <w:sz w:val="19"/>
                <w:szCs w:val="19"/>
              </w:rPr>
              <w:t>Low conversion after the beta</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4EB7C2"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EC576E" w14:textId="77777777" w:rsidR="005169BC" w:rsidRDefault="003C0994">
            <w:pPr>
              <w:spacing w:line="264" w:lineRule="auto"/>
            </w:pPr>
            <w:r>
              <w:rPr>
                <w:sz w:val="19"/>
                <w:szCs w:val="19"/>
              </w:rPr>
              <w:t>High</w:t>
            </w:r>
          </w:p>
        </w:tc>
        <w:tc>
          <w:tcPr>
            <w:tcW w:w="429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E2FB83" w14:textId="77777777" w:rsidR="005169BC" w:rsidRDefault="003C0994">
            <w:pPr>
              <w:spacing w:line="264" w:lineRule="auto"/>
            </w:pPr>
            <w:r>
              <w:rPr>
                <w:sz w:val="19"/>
                <w:szCs w:val="19"/>
              </w:rPr>
              <w:t>Give notice before pricing; event-driven reports; family value; measured trials</w:t>
            </w:r>
          </w:p>
        </w:tc>
      </w:tr>
      <w:tr w:rsidR="005169BC" w14:paraId="00CB7607"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131D46" w14:textId="77777777" w:rsidR="005169BC" w:rsidRDefault="003C0994">
            <w:pPr>
              <w:spacing w:line="264" w:lineRule="auto"/>
            </w:pPr>
            <w:r>
              <w:rPr>
                <w:sz w:val="19"/>
                <w:szCs w:val="19"/>
              </w:rPr>
              <w:t>R-6</w:t>
            </w:r>
          </w:p>
        </w:tc>
        <w:tc>
          <w:tcPr>
            <w:tcW w:w="2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56C477" w14:textId="77777777" w:rsidR="005169BC" w:rsidRDefault="003C0994">
            <w:pPr>
              <w:spacing w:line="264" w:lineRule="auto"/>
            </w:pPr>
            <w:r>
              <w:rPr>
                <w:sz w:val="19"/>
                <w:szCs w:val="19"/>
              </w:rPr>
              <w:t>AI cost overrun</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BC18B8" w14:textId="77777777" w:rsidR="005169BC" w:rsidRDefault="003C0994">
            <w:pPr>
              <w:spacing w:line="264" w:lineRule="auto"/>
            </w:pPr>
            <w:r>
              <w:rPr>
                <w:sz w:val="19"/>
                <w:szCs w:val="19"/>
              </w:rPr>
              <w:t>Low</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0D1EB0" w14:textId="77777777" w:rsidR="005169BC" w:rsidRDefault="003C0994">
            <w:pPr>
              <w:spacing w:line="264" w:lineRule="auto"/>
            </w:pPr>
            <w:r>
              <w:rPr>
                <w:sz w:val="19"/>
                <w:szCs w:val="19"/>
              </w:rPr>
              <w:t>Medium</w:t>
            </w:r>
          </w:p>
        </w:tc>
        <w:tc>
          <w:tcPr>
            <w:tcW w:w="429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5F2997" w14:textId="77777777" w:rsidR="005169BC" w:rsidRDefault="003C0994">
            <w:pPr>
              <w:spacing w:line="264" w:lineRule="auto"/>
            </w:pPr>
            <w:r>
              <w:rPr>
                <w:sz w:val="19"/>
                <w:szCs w:val="19"/>
              </w:rPr>
              <w:t>Daily and monthly caps; fair-use cap during beta; paid top-ups</w:t>
            </w:r>
          </w:p>
        </w:tc>
      </w:tr>
      <w:tr w:rsidR="005169BC" w14:paraId="0CDD3DA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7B9AE0" w14:textId="77777777" w:rsidR="005169BC" w:rsidRDefault="003C0994">
            <w:pPr>
              <w:spacing w:line="264" w:lineRule="auto"/>
            </w:pPr>
            <w:r>
              <w:rPr>
                <w:sz w:val="19"/>
                <w:szCs w:val="19"/>
              </w:rPr>
              <w:t>R-7</w:t>
            </w:r>
          </w:p>
        </w:tc>
        <w:tc>
          <w:tcPr>
            <w:tcW w:w="2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F13CEB" w14:textId="77777777" w:rsidR="005169BC" w:rsidRDefault="003C0994">
            <w:pPr>
              <w:spacing w:line="264" w:lineRule="auto"/>
            </w:pPr>
            <w:r>
              <w:rPr>
                <w:sz w:val="19"/>
                <w:szCs w:val="19"/>
              </w:rPr>
              <w:t>Tamil copy quality issues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BAFBE5"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5E4D5E" w14:textId="77777777" w:rsidR="005169BC" w:rsidRDefault="003C0994">
            <w:pPr>
              <w:spacing w:line="264" w:lineRule="auto"/>
            </w:pPr>
            <w:r>
              <w:rPr>
                <w:sz w:val="19"/>
                <w:szCs w:val="19"/>
              </w:rPr>
              <w:t>Medium</w:t>
            </w:r>
          </w:p>
        </w:tc>
        <w:tc>
          <w:tcPr>
            <w:tcW w:w="429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CAEC70" w14:textId="77777777" w:rsidR="005169BC" w:rsidRDefault="003C0994">
            <w:pPr>
              <w:spacing w:line="264" w:lineRule="auto"/>
            </w:pPr>
            <w:r>
              <w:rPr>
                <w:sz w:val="19"/>
                <w:szCs w:val="19"/>
              </w:rPr>
              <w:t>Native-reader review gate; owner-approved terminology rules</w:t>
            </w:r>
          </w:p>
        </w:tc>
      </w:tr>
      <w:tr w:rsidR="005169BC" w14:paraId="5812D983"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924B7E" w14:textId="77777777" w:rsidR="005169BC" w:rsidRDefault="003C0994">
            <w:pPr>
              <w:spacing w:line="264" w:lineRule="auto"/>
            </w:pPr>
            <w:r>
              <w:rPr>
                <w:sz w:val="19"/>
                <w:szCs w:val="19"/>
              </w:rPr>
              <w:t>R-8</w:t>
            </w:r>
          </w:p>
        </w:tc>
        <w:tc>
          <w:tcPr>
            <w:tcW w:w="2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66D9DE" w14:textId="77777777" w:rsidR="005169BC" w:rsidRDefault="003C0994">
            <w:pPr>
              <w:spacing w:line="264" w:lineRule="auto"/>
            </w:pPr>
            <w:r>
              <w:rPr>
                <w:sz w:val="19"/>
                <w:szCs w:val="19"/>
              </w:rPr>
              <w:t>App-store rejection or delay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C1033A"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A57900" w14:textId="77777777" w:rsidR="005169BC" w:rsidRDefault="003C0994">
            <w:pPr>
              <w:spacing w:line="264" w:lineRule="auto"/>
            </w:pPr>
            <w:r>
              <w:rPr>
                <w:sz w:val="19"/>
                <w:szCs w:val="19"/>
              </w:rPr>
              <w:t>Medium</w:t>
            </w:r>
          </w:p>
        </w:tc>
        <w:tc>
          <w:tcPr>
            <w:tcW w:w="429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1FBFEE" w14:textId="77777777" w:rsidR="005169BC" w:rsidRDefault="003C0994">
            <w:pPr>
              <w:spacing w:line="264" w:lineRule="auto"/>
            </w:pPr>
            <w:r>
              <w:rPr>
                <w:sz w:val="19"/>
                <w:szCs w:val="19"/>
              </w:rPr>
              <w:t>Early submission; compliant billing; content-policy review</w:t>
            </w:r>
          </w:p>
        </w:tc>
      </w:tr>
      <w:tr w:rsidR="005169BC" w14:paraId="31B11259"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2F5E70" w14:textId="77777777" w:rsidR="005169BC" w:rsidRDefault="003C0994">
            <w:pPr>
              <w:spacing w:line="264" w:lineRule="auto"/>
            </w:pPr>
            <w:r>
              <w:rPr>
                <w:sz w:val="19"/>
                <w:szCs w:val="19"/>
              </w:rPr>
              <w:t>R-9</w:t>
            </w:r>
          </w:p>
        </w:tc>
        <w:tc>
          <w:tcPr>
            <w:tcW w:w="2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246E573" w14:textId="77777777" w:rsidR="005169BC" w:rsidRDefault="003C0994">
            <w:pPr>
              <w:spacing w:line="264" w:lineRule="auto"/>
            </w:pPr>
            <w:r>
              <w:rPr>
                <w:sz w:val="19"/>
                <w:szCs w:val="19"/>
              </w:rPr>
              <w:t>Dependence on a single founder or team for decisions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DD42CC" w14:textId="77777777" w:rsidR="005169BC" w:rsidRDefault="003C0994">
            <w:pPr>
              <w:spacing w:line="264" w:lineRule="auto"/>
            </w:pPr>
            <w:r>
              <w:rPr>
                <w:sz w:val="19"/>
                <w:szCs w:val="19"/>
              </w:rPr>
              <w:t>Medium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5853AB" w14:textId="77777777" w:rsidR="005169BC" w:rsidRDefault="003C0994">
            <w:pPr>
              <w:spacing w:line="264" w:lineRule="auto"/>
            </w:pPr>
            <w:r>
              <w:rPr>
                <w:sz w:val="19"/>
                <w:szCs w:val="19"/>
              </w:rPr>
              <w:t>Medium</w:t>
            </w:r>
          </w:p>
        </w:tc>
        <w:tc>
          <w:tcPr>
            <w:tcW w:w="429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8E8C82" w14:textId="77777777" w:rsidR="005169BC" w:rsidRDefault="003C0994">
            <w:pPr>
              <w:spacing w:line="264" w:lineRule="auto"/>
            </w:pPr>
            <w:r>
              <w:rPr>
                <w:sz w:val="19"/>
                <w:szCs w:val="19"/>
              </w:rPr>
              <w:t>Recorded rulings and decision logs; documented runbooks</w:t>
            </w:r>
          </w:p>
        </w:tc>
      </w:tr>
      <w:tr w:rsidR="005169BC" w14:paraId="5059342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199FDF" w14:textId="77777777" w:rsidR="005169BC" w:rsidRDefault="003C0994">
            <w:pPr>
              <w:spacing w:line="264" w:lineRule="auto"/>
            </w:pPr>
            <w:r>
              <w:rPr>
                <w:sz w:val="19"/>
                <w:szCs w:val="19"/>
              </w:rPr>
              <w:t>R-10</w:t>
            </w:r>
          </w:p>
        </w:tc>
        <w:tc>
          <w:tcPr>
            <w:tcW w:w="2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17200D" w14:textId="77777777" w:rsidR="005169BC" w:rsidRDefault="003C0994">
            <w:pPr>
              <w:spacing w:line="264" w:lineRule="auto"/>
            </w:pPr>
            <w:r>
              <w:rPr>
                <w:sz w:val="19"/>
                <w:szCs w:val="19"/>
              </w:rPr>
              <w:t>Calculation errors damage credibility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357E3F" w14:textId="77777777" w:rsidR="005169BC" w:rsidRDefault="003C0994">
            <w:pPr>
              <w:spacing w:line="264" w:lineRule="auto"/>
            </w:pPr>
            <w:r>
              <w:rPr>
                <w:sz w:val="19"/>
                <w:szCs w:val="19"/>
              </w:rPr>
              <w:t>Low</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390389" w14:textId="77777777" w:rsidR="005169BC" w:rsidRDefault="003C0994">
            <w:pPr>
              <w:spacing w:line="264" w:lineRule="auto"/>
            </w:pPr>
            <w:r>
              <w:rPr>
                <w:sz w:val="19"/>
                <w:szCs w:val="19"/>
              </w:rPr>
              <w:t>High</w:t>
            </w:r>
          </w:p>
        </w:tc>
        <w:tc>
          <w:tcPr>
            <w:tcW w:w="429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499802" w14:textId="77777777" w:rsidR="005169BC" w:rsidRDefault="003C0994">
            <w:pPr>
              <w:spacing w:line="264" w:lineRule="auto"/>
            </w:pPr>
            <w:r>
              <w:rPr>
                <w:sz w:val="19"/>
                <w:szCs w:val="19"/>
              </w:rPr>
              <w:t>Golden test cases against reference values; large automated test suite in continuous integration; independent verification audits</w:t>
            </w:r>
          </w:p>
        </w:tc>
      </w:tr>
    </w:tbl>
    <w:p w14:paraId="0932BB8D" w14:textId="77777777" w:rsidR="005169BC" w:rsidRDefault="005169BC">
      <w:pPr>
        <w:spacing w:after="120"/>
      </w:pPr>
    </w:p>
    <w:p w14:paraId="7A51BB9A" w14:textId="77777777" w:rsidR="005169BC" w:rsidRDefault="003C0994">
      <w:pPr>
        <w:pStyle w:val="Heading1"/>
      </w:pPr>
      <w:bookmarkStart w:id="30" w:name="_Toc242400201"/>
      <w:r>
        <w:t>14. High-level roadmap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8"/>
        <w:gridCol w:w="5621"/>
        <w:gridCol w:w="2359"/>
      </w:tblGrid>
      <w:tr w:rsidR="005169BC" w14:paraId="0B6410C5" w14:textId="77777777">
        <w:trPr>
          <w:cantSplit/>
          <w:tblHeader/>
        </w:trPr>
        <w:tc>
          <w:tcPr>
            <w:tcW w:w="1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C9709AB" w14:textId="77777777" w:rsidR="005169BC" w:rsidRDefault="003C0994">
            <w:pPr>
              <w:spacing w:line="264" w:lineRule="auto"/>
            </w:pPr>
            <w:r>
              <w:rPr>
                <w:b/>
                <w:bCs/>
                <w:color w:val="FFFFFF"/>
                <w:sz w:val="19"/>
                <w:szCs w:val="19"/>
              </w:rPr>
              <w:t>Milestone</w:t>
            </w:r>
          </w:p>
        </w:tc>
        <w:tc>
          <w:tcPr>
            <w:tcW w:w="562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95AAF60" w14:textId="77777777" w:rsidR="005169BC" w:rsidRDefault="003C0994">
            <w:pPr>
              <w:spacing w:line="264" w:lineRule="auto"/>
            </w:pPr>
            <w:r>
              <w:rPr>
                <w:b/>
                <w:bCs/>
                <w:color w:val="FFFFFF"/>
                <w:sz w:val="19"/>
                <w:szCs w:val="19"/>
              </w:rPr>
              <w:t>Content</w:t>
            </w:r>
          </w:p>
        </w:tc>
        <w:tc>
          <w:tcPr>
            <w:tcW w:w="23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706CFF0" w14:textId="77777777" w:rsidR="005169BC" w:rsidRDefault="003C0994">
            <w:pPr>
              <w:spacing w:line="264" w:lineRule="auto"/>
            </w:pPr>
            <w:r>
              <w:rPr>
                <w:b/>
                <w:bCs/>
                <w:color w:val="FFFFFF"/>
                <w:sz w:val="19"/>
                <w:szCs w:val="19"/>
              </w:rPr>
              <w:t>Exit gate</w:t>
            </w:r>
          </w:p>
        </w:tc>
      </w:tr>
      <w:tr w:rsidR="005169BC" w14:paraId="3DC96E4B" w14:textId="77777777">
        <w:trPr>
          <w:cantSplit/>
        </w:trPr>
        <w:tc>
          <w:tcPr>
            <w:tcW w:w="1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E3FC3B" w14:textId="77777777" w:rsidR="005169BC" w:rsidRDefault="003C0994">
            <w:pPr>
              <w:spacing w:line="264" w:lineRule="auto"/>
            </w:pPr>
            <w:r>
              <w:rPr>
                <w:sz w:val="19"/>
                <w:szCs w:val="19"/>
              </w:rPr>
              <w:t>M1: Open beta live</w:t>
            </w:r>
          </w:p>
        </w:tc>
        <w:tc>
          <w:tcPr>
            <w:tcW w:w="562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5032C7" w14:textId="77777777" w:rsidR="005169BC" w:rsidRDefault="003C0994">
            <w:pPr>
              <w:spacing w:line="264" w:lineRule="auto"/>
            </w:pPr>
            <w:r>
              <w:rPr>
                <w:sz w:val="19"/>
                <w:szCs w:val="19"/>
              </w:rPr>
              <w:t>Production domain, TLS, monitoring, Android app listing, privacy and terms published, licence decision</w:t>
            </w:r>
          </w:p>
        </w:tc>
        <w:tc>
          <w:tcPr>
            <w:tcW w:w="23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B90A36" w14:textId="77777777" w:rsidR="005169BC" w:rsidRDefault="003C0994">
            <w:pPr>
              <w:spacing w:line="264" w:lineRule="auto"/>
            </w:pPr>
            <w:r>
              <w:rPr>
                <w:sz w:val="19"/>
                <w:szCs w:val="19"/>
              </w:rPr>
              <w:t>Go-live checklist complete</w:t>
            </w:r>
          </w:p>
        </w:tc>
      </w:tr>
      <w:tr w:rsidR="005169BC" w14:paraId="75BB5D10" w14:textId="77777777">
        <w:trPr>
          <w:cantSplit/>
        </w:trPr>
        <w:tc>
          <w:tcPr>
            <w:tcW w:w="1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990152" w14:textId="77777777" w:rsidR="005169BC" w:rsidRDefault="003C0994">
            <w:pPr>
              <w:spacing w:line="264" w:lineRule="auto"/>
            </w:pPr>
            <w:r>
              <w:rPr>
                <w:sz w:val="19"/>
                <w:szCs w:val="19"/>
              </w:rPr>
              <w:t>M2: Beta validation (about 60 days)</w:t>
            </w:r>
          </w:p>
        </w:tc>
        <w:tc>
          <w:tcPr>
            <w:tcW w:w="562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D48AF8" w14:textId="77777777" w:rsidR="005169BC" w:rsidRDefault="003C0994">
            <w:pPr>
              <w:spacing w:line="264" w:lineRule="auto"/>
            </w:pPr>
            <w:r>
              <w:rPr>
                <w:sz w:val="19"/>
                <w:szCs w:val="19"/>
              </w:rPr>
              <w:t>Measure the KPI baseline; fix defects; native Tamil review backlog; device testing</w:t>
            </w:r>
          </w:p>
        </w:tc>
        <w:tc>
          <w:tcPr>
            <w:tcW w:w="23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E42064" w14:textId="77777777" w:rsidR="005169BC" w:rsidRDefault="003C0994">
            <w:pPr>
              <w:spacing w:line="264" w:lineRule="auto"/>
            </w:pPr>
            <w:r>
              <w:rPr>
                <w:sz w:val="19"/>
                <w:szCs w:val="19"/>
              </w:rPr>
              <w:t>KPI baseline recorded; no severity-1 defects</w:t>
            </w:r>
          </w:p>
        </w:tc>
      </w:tr>
      <w:tr w:rsidR="005169BC" w14:paraId="4F97AA14" w14:textId="77777777">
        <w:trPr>
          <w:cantSplit/>
        </w:trPr>
        <w:tc>
          <w:tcPr>
            <w:tcW w:w="1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EE2C9E" w14:textId="77777777" w:rsidR="005169BC" w:rsidRDefault="003C0994">
            <w:pPr>
              <w:spacing w:line="264" w:lineRule="auto"/>
            </w:pPr>
            <w:r>
              <w:rPr>
                <w:sz w:val="19"/>
                <w:szCs w:val="19"/>
              </w:rPr>
              <w:t>M3: Paid launch</w:t>
            </w:r>
          </w:p>
        </w:tc>
        <w:tc>
          <w:tcPr>
            <w:tcW w:w="562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328256" w14:textId="77777777" w:rsidR="005169BC" w:rsidRDefault="003C0994">
            <w:pPr>
              <w:spacing w:line="264" w:lineRule="auto"/>
            </w:pPr>
            <w:r>
              <w:rPr>
                <w:sz w:val="19"/>
                <w:szCs w:val="19"/>
              </w:rPr>
              <w:t>Payment path; plans active; advance notice to users; refund policy</w:t>
            </w:r>
          </w:p>
        </w:tc>
        <w:tc>
          <w:tcPr>
            <w:tcW w:w="23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BF0E63" w14:textId="77777777" w:rsidR="005169BC" w:rsidRDefault="003C0994">
            <w:pPr>
              <w:spacing w:line="264" w:lineRule="auto"/>
            </w:pPr>
            <w:r>
              <w:rPr>
                <w:sz w:val="19"/>
                <w:szCs w:val="19"/>
              </w:rPr>
              <w:t>First paying subscribers; billing reconciled</w:t>
            </w:r>
          </w:p>
        </w:tc>
      </w:tr>
      <w:tr w:rsidR="005169BC" w14:paraId="081B675A" w14:textId="77777777">
        <w:trPr>
          <w:cantSplit/>
        </w:trPr>
        <w:tc>
          <w:tcPr>
            <w:tcW w:w="1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64B15D" w14:textId="77777777" w:rsidR="005169BC" w:rsidRDefault="003C0994">
            <w:pPr>
              <w:spacing w:line="264" w:lineRule="auto"/>
            </w:pPr>
            <w:r>
              <w:rPr>
                <w:sz w:val="19"/>
                <w:szCs w:val="19"/>
              </w:rPr>
              <w:t>M4: Growth</w:t>
            </w:r>
          </w:p>
        </w:tc>
        <w:tc>
          <w:tcPr>
            <w:tcW w:w="562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F4E613" w14:textId="77777777" w:rsidR="005169BC" w:rsidRDefault="003C0994">
            <w:pPr>
              <w:spacing w:line="264" w:lineRule="auto"/>
            </w:pPr>
            <w:r>
              <w:rPr>
                <w:sz w:val="19"/>
                <w:szCs w:val="19"/>
              </w:rPr>
              <w:t>Family plan; dynamic share images; daily push improvements; partner channels</w:t>
            </w:r>
          </w:p>
        </w:tc>
        <w:tc>
          <w:tcPr>
            <w:tcW w:w="23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2B1D99" w14:textId="77777777" w:rsidR="005169BC" w:rsidRDefault="003C0994">
            <w:pPr>
              <w:spacing w:line="264" w:lineRule="auto"/>
            </w:pPr>
            <w:r>
              <w:rPr>
                <w:sz w:val="19"/>
                <w:szCs w:val="19"/>
              </w:rPr>
              <w:t>KPIs on target</w:t>
            </w:r>
          </w:p>
        </w:tc>
      </w:tr>
    </w:tbl>
    <w:p w14:paraId="1E58A956" w14:textId="77777777" w:rsidR="005169BC" w:rsidRDefault="005169BC">
      <w:pPr>
        <w:spacing w:after="120"/>
      </w:pPr>
    </w:p>
    <w:p w14:paraId="4A650037" w14:textId="77777777" w:rsidR="005169BC" w:rsidRDefault="003C0994">
      <w:pPr>
        <w:pStyle w:val="Heading1"/>
      </w:pPr>
      <w:bookmarkStart w:id="31" w:name="_Toc242400202"/>
      <w:r>
        <w:t>15. Open business decisions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660"/>
        <w:gridCol w:w="2870"/>
        <w:gridCol w:w="2848"/>
        <w:gridCol w:w="1360"/>
      </w:tblGrid>
      <w:tr w:rsidR="005169BC" w14:paraId="3BAA267B"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C60BC2" w14:textId="77777777" w:rsidR="005169BC" w:rsidRDefault="003C0994">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BBDD9C9" w14:textId="77777777" w:rsidR="005169BC" w:rsidRDefault="003C0994">
            <w:pPr>
              <w:spacing w:line="264" w:lineRule="auto"/>
            </w:pPr>
            <w:r>
              <w:rPr>
                <w:b/>
                <w:bCs/>
                <w:color w:val="FFFFFF"/>
                <w:sz w:val="19"/>
                <w:szCs w:val="19"/>
              </w:rPr>
              <w:t>Decision</w:t>
            </w:r>
          </w:p>
        </w:tc>
        <w:tc>
          <w:tcPr>
            <w:tcW w:w="28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D58B25D" w14:textId="77777777" w:rsidR="005169BC" w:rsidRDefault="003C0994">
            <w:pPr>
              <w:spacing w:line="264" w:lineRule="auto"/>
            </w:pPr>
            <w:r>
              <w:rPr>
                <w:b/>
                <w:bCs/>
                <w:color w:val="FFFFFF"/>
                <w:sz w:val="19"/>
                <w:szCs w:val="19"/>
              </w:rPr>
              <w:t>Options</w:t>
            </w:r>
          </w:p>
        </w:tc>
        <w:tc>
          <w:tcPr>
            <w:tcW w:w="28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EBF520F" w14:textId="77777777" w:rsidR="005169BC" w:rsidRDefault="003C0994">
            <w:pPr>
              <w:spacing w:line="264" w:lineRule="auto"/>
            </w:pPr>
            <w:r>
              <w:rPr>
                <w:b/>
                <w:bCs/>
                <w:color w:val="FFFFFF"/>
                <w:sz w:val="19"/>
                <w:szCs w:val="19"/>
              </w:rPr>
              <w:t>Recommended</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CBBCCBD" w14:textId="77777777" w:rsidR="005169BC" w:rsidRDefault="003C0994">
            <w:pPr>
              <w:spacing w:line="264" w:lineRule="auto"/>
            </w:pPr>
            <w:r>
              <w:rPr>
                <w:b/>
                <w:bCs/>
                <w:color w:val="FFFFFF"/>
                <w:sz w:val="19"/>
                <w:szCs w:val="19"/>
              </w:rPr>
              <w:t>Owner</w:t>
            </w:r>
          </w:p>
        </w:tc>
      </w:tr>
      <w:tr w:rsidR="005169BC" w14:paraId="1A9F0A4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9322E4" w14:textId="77777777" w:rsidR="005169BC" w:rsidRDefault="003C0994">
            <w:pPr>
              <w:spacing w:line="264" w:lineRule="auto"/>
            </w:pPr>
            <w:r>
              <w:rPr>
                <w:sz w:val="19"/>
                <w:szCs w:val="19"/>
              </w:rPr>
              <w:t>D-1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AE2F03" w14:textId="77777777" w:rsidR="005169BC" w:rsidRDefault="003C0994">
            <w:pPr>
              <w:spacing w:line="264" w:lineRule="auto"/>
            </w:pPr>
            <w:r>
              <w:rPr>
                <w:sz w:val="19"/>
                <w:szCs w:val="19"/>
              </w:rPr>
              <w:t>Launch price points</w:t>
            </w:r>
          </w:p>
        </w:tc>
        <w:tc>
          <w:tcPr>
            <w:tcW w:w="28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4E6A0B" w14:textId="77777777" w:rsidR="005169BC" w:rsidRDefault="003C0994">
            <w:pPr>
              <w:spacing w:line="264" w:lineRule="auto"/>
            </w:pPr>
            <w:r>
              <w:rPr>
                <w:sz w:val="19"/>
                <w:szCs w:val="19"/>
              </w:rPr>
              <w:t>₹</w:t>
            </w:r>
            <w:r>
              <w:rPr>
                <w:sz w:val="19"/>
                <w:szCs w:val="19"/>
              </w:rPr>
              <w:t>149/₹999 (configured) vs ₹499/₹899 (earlier specification)</w:t>
            </w:r>
          </w:p>
        </w:tc>
        <w:tc>
          <w:tcPr>
            <w:tcW w:w="28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470DD2" w14:textId="77777777" w:rsidR="005169BC" w:rsidRDefault="003C0994">
            <w:pPr>
              <w:spacing w:line="264" w:lineRule="auto"/>
            </w:pPr>
            <w:r>
              <w:rPr>
                <w:sz w:val="19"/>
                <w:szCs w:val="19"/>
              </w:rPr>
              <w:t>Launch at ₹149/₹999; test higher tiers later</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EA2BCD" w14:textId="77777777" w:rsidR="005169BC" w:rsidRDefault="003C0994">
            <w:pPr>
              <w:spacing w:line="264" w:lineRule="auto"/>
            </w:pPr>
            <w:r>
              <w:rPr>
                <w:sz w:val="19"/>
                <w:szCs w:val="19"/>
              </w:rPr>
              <w:t>Product owner</w:t>
            </w:r>
          </w:p>
        </w:tc>
      </w:tr>
      <w:tr w:rsidR="005169BC" w14:paraId="7EC4C895"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59FF1D" w14:textId="77777777" w:rsidR="005169BC" w:rsidRDefault="003C0994">
            <w:pPr>
              <w:spacing w:line="264" w:lineRule="auto"/>
            </w:pPr>
            <w:r>
              <w:rPr>
                <w:sz w:val="19"/>
                <w:szCs w:val="19"/>
              </w:rPr>
              <w:lastRenderedPageBreak/>
              <w:t>D-2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9CD3A7" w14:textId="77777777" w:rsidR="005169BC" w:rsidRDefault="003C0994">
            <w:pPr>
              <w:spacing w:line="264" w:lineRule="auto"/>
            </w:pPr>
            <w:r>
              <w:rPr>
                <w:sz w:val="19"/>
                <w:szCs w:val="19"/>
              </w:rPr>
              <w:t>Family plan at launch?</w:t>
            </w:r>
          </w:p>
        </w:tc>
        <w:tc>
          <w:tcPr>
            <w:tcW w:w="28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707885" w14:textId="77777777" w:rsidR="005169BC" w:rsidRDefault="003C0994">
            <w:pPr>
              <w:spacing w:line="264" w:lineRule="auto"/>
            </w:pPr>
            <w:r>
              <w:rPr>
                <w:sz w:val="19"/>
                <w:szCs w:val="19"/>
              </w:rPr>
              <w:t>Launch with Premium only / add a Family plan</w:t>
            </w:r>
          </w:p>
        </w:tc>
        <w:tc>
          <w:tcPr>
            <w:tcW w:w="28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CC71C4" w14:textId="77777777" w:rsidR="005169BC" w:rsidRDefault="003C0994">
            <w:pPr>
              <w:spacing w:line="264" w:lineRule="auto"/>
            </w:pPr>
            <w:r>
              <w:rPr>
                <w:sz w:val="19"/>
                <w:szCs w:val="19"/>
              </w:rPr>
              <w:t>Premium only; Family plan in Phase 3 after usage data</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3531CF" w14:textId="77777777" w:rsidR="005169BC" w:rsidRDefault="003C0994">
            <w:pPr>
              <w:spacing w:line="264" w:lineRule="auto"/>
            </w:pPr>
            <w:r>
              <w:rPr>
                <w:sz w:val="19"/>
                <w:szCs w:val="19"/>
              </w:rPr>
              <w:t>Product owner</w:t>
            </w:r>
          </w:p>
        </w:tc>
      </w:tr>
      <w:tr w:rsidR="005169BC" w14:paraId="6684C77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E4FFC08" w14:textId="77777777" w:rsidR="005169BC" w:rsidRDefault="003C0994">
            <w:pPr>
              <w:spacing w:line="264" w:lineRule="auto"/>
            </w:pPr>
            <w:r>
              <w:rPr>
                <w:sz w:val="19"/>
                <w:szCs w:val="19"/>
              </w:rPr>
              <w:t>D-3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849B25" w14:textId="77777777" w:rsidR="005169BC" w:rsidRDefault="003C0994">
            <w:pPr>
              <w:spacing w:line="264" w:lineRule="auto"/>
            </w:pPr>
            <w:r>
              <w:rPr>
                <w:sz w:val="19"/>
                <w:szCs w:val="19"/>
              </w:rPr>
              <w:t>Ephemeris licence</w:t>
            </w:r>
          </w:p>
        </w:tc>
        <w:tc>
          <w:tcPr>
            <w:tcW w:w="28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40A4EC" w14:textId="77777777" w:rsidR="005169BC" w:rsidRDefault="003C0994">
            <w:pPr>
              <w:spacing w:line="264" w:lineRule="auto"/>
            </w:pPr>
            <w:r>
              <w:rPr>
                <w:sz w:val="19"/>
                <w:szCs w:val="19"/>
              </w:rPr>
              <w:t>AGPL (publish source) / professional licence</w:t>
            </w:r>
          </w:p>
        </w:tc>
        <w:tc>
          <w:tcPr>
            <w:tcW w:w="28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03BA58" w14:textId="77777777" w:rsidR="005169BC" w:rsidRDefault="003C0994">
            <w:pPr>
              <w:spacing w:line="264" w:lineRule="auto"/>
            </w:pPr>
            <w:r>
              <w:rPr>
                <w:sz w:val="19"/>
                <w:szCs w:val="19"/>
              </w:rPr>
              <w:t>Decide with legal counsel before M1</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1075D1" w14:textId="77777777" w:rsidR="005169BC" w:rsidRDefault="003C0994">
            <w:pPr>
              <w:spacing w:line="264" w:lineRule="auto"/>
            </w:pPr>
            <w:r>
              <w:rPr>
                <w:sz w:val="19"/>
                <w:szCs w:val="19"/>
              </w:rPr>
              <w:t>Product owner and legal</w:t>
            </w:r>
          </w:p>
        </w:tc>
      </w:tr>
      <w:tr w:rsidR="005169BC" w14:paraId="68789AA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EE415D7" w14:textId="77777777" w:rsidR="005169BC" w:rsidRDefault="003C0994">
            <w:pPr>
              <w:spacing w:line="264" w:lineRule="auto"/>
            </w:pPr>
            <w:r>
              <w:rPr>
                <w:sz w:val="19"/>
                <w:szCs w:val="19"/>
              </w:rPr>
              <w:t>D-4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26A023" w14:textId="77777777" w:rsidR="005169BC" w:rsidRDefault="003C0994">
            <w:pPr>
              <w:spacing w:line="264" w:lineRule="auto"/>
            </w:pPr>
            <w:r>
              <w:rPr>
                <w:sz w:val="19"/>
                <w:szCs w:val="19"/>
              </w:rPr>
              <w:t>Account-holder age policy</w:t>
            </w:r>
          </w:p>
        </w:tc>
        <w:tc>
          <w:tcPr>
            <w:tcW w:w="28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DA400B" w14:textId="77777777" w:rsidR="005169BC" w:rsidRDefault="003C0994">
            <w:pPr>
              <w:spacing w:line="264" w:lineRule="auto"/>
            </w:pPr>
            <w:r>
              <w:rPr>
                <w:sz w:val="19"/>
                <w:szCs w:val="19"/>
              </w:rPr>
              <w:t>18+ only / 13+ with consent</w:t>
            </w:r>
          </w:p>
        </w:tc>
        <w:tc>
          <w:tcPr>
            <w:tcW w:w="28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D7E453" w14:textId="77777777" w:rsidR="005169BC" w:rsidRDefault="003C0994">
            <w:pPr>
              <w:spacing w:line="264" w:lineRule="auto"/>
            </w:pPr>
            <w:r>
              <w:rPr>
                <w:sz w:val="19"/>
                <w:szCs w:val="19"/>
              </w:rPr>
              <w:t>18+ account holders; minors only as family members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5F2770" w14:textId="77777777" w:rsidR="005169BC" w:rsidRDefault="003C0994">
            <w:pPr>
              <w:spacing w:line="264" w:lineRule="auto"/>
            </w:pPr>
            <w:r>
              <w:rPr>
                <w:sz w:val="19"/>
                <w:szCs w:val="19"/>
              </w:rPr>
              <w:t>Legal</w:t>
            </w:r>
          </w:p>
        </w:tc>
      </w:tr>
      <w:tr w:rsidR="005169BC" w14:paraId="744EC1F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D1BD86" w14:textId="77777777" w:rsidR="005169BC" w:rsidRDefault="003C0994">
            <w:pPr>
              <w:spacing w:line="264" w:lineRule="auto"/>
            </w:pPr>
            <w:r>
              <w:rPr>
                <w:sz w:val="19"/>
                <w:szCs w:val="19"/>
              </w:rPr>
              <w:t>D-5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60BB1D" w14:textId="77777777" w:rsidR="005169BC" w:rsidRDefault="003C0994">
            <w:pPr>
              <w:spacing w:line="264" w:lineRule="auto"/>
            </w:pPr>
            <w:r>
              <w:rPr>
                <w:sz w:val="19"/>
                <w:szCs w:val="19"/>
              </w:rPr>
              <w:t>Data retention periods</w:t>
            </w:r>
          </w:p>
        </w:tc>
        <w:tc>
          <w:tcPr>
            <w:tcW w:w="28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F6FDB5" w14:textId="77777777" w:rsidR="005169BC" w:rsidRDefault="003C0994">
            <w:pPr>
              <w:spacing w:line="264" w:lineRule="auto"/>
            </w:pPr>
            <w:r>
              <w:rPr>
                <w:sz w:val="19"/>
                <w:szCs w:val="19"/>
              </w:rPr>
              <w:t>Per data type</w:t>
            </w:r>
          </w:p>
        </w:tc>
        <w:tc>
          <w:tcPr>
            <w:tcW w:w="28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6FEF1C" w14:textId="77777777" w:rsidR="005169BC" w:rsidRDefault="003C0994">
            <w:pPr>
              <w:spacing w:line="264" w:lineRule="auto"/>
            </w:pPr>
            <w:r>
              <w:rPr>
                <w:sz w:val="19"/>
                <w:szCs w:val="19"/>
              </w:rPr>
              <w:t>Define per type before M3</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34BD4C" w14:textId="77777777" w:rsidR="005169BC" w:rsidRDefault="003C0994">
            <w:pPr>
              <w:spacing w:line="264" w:lineRule="auto"/>
            </w:pPr>
            <w:r>
              <w:rPr>
                <w:sz w:val="19"/>
                <w:szCs w:val="19"/>
              </w:rPr>
              <w:t>Legal and engineering</w:t>
            </w:r>
          </w:p>
        </w:tc>
      </w:tr>
      <w:tr w:rsidR="005169BC" w14:paraId="62AB459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73BA6F" w14:textId="77777777" w:rsidR="005169BC" w:rsidRDefault="003C0994">
            <w:pPr>
              <w:spacing w:line="264" w:lineRule="auto"/>
            </w:pPr>
            <w:r>
              <w:rPr>
                <w:sz w:val="19"/>
                <w:szCs w:val="19"/>
              </w:rPr>
              <w:t>D-6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EC3F37D" w14:textId="77777777" w:rsidR="005169BC" w:rsidRDefault="003C0994">
            <w:pPr>
              <w:spacing w:line="264" w:lineRule="auto"/>
            </w:pPr>
            <w:r>
              <w:rPr>
                <w:sz w:val="19"/>
                <w:szCs w:val="19"/>
              </w:rPr>
              <w:t>Refund policy</w:t>
            </w:r>
          </w:p>
        </w:tc>
        <w:tc>
          <w:tcPr>
            <w:tcW w:w="28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E60E0F8" w14:textId="77777777" w:rsidR="005169BC" w:rsidRDefault="003C0994">
            <w:pPr>
              <w:spacing w:line="264" w:lineRule="auto"/>
            </w:pPr>
            <w:r>
              <w:rPr>
                <w:sz w:val="19"/>
                <w:szCs w:val="19"/>
              </w:rPr>
              <w:t>Store default / custom credits</w:t>
            </w:r>
          </w:p>
        </w:tc>
        <w:tc>
          <w:tcPr>
            <w:tcW w:w="28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A36CC5" w14:textId="77777777" w:rsidR="005169BC" w:rsidRDefault="003C0994">
            <w:pPr>
              <w:spacing w:line="264" w:lineRule="auto"/>
            </w:pPr>
            <w:r>
              <w:rPr>
                <w:sz w:val="19"/>
                <w:szCs w:val="19"/>
              </w:rPr>
              <w:t>Store default plus goodwill credits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90CA3D" w14:textId="77777777" w:rsidR="005169BC" w:rsidRDefault="003C0994">
            <w:pPr>
              <w:spacing w:line="264" w:lineRule="auto"/>
            </w:pPr>
            <w:r>
              <w:rPr>
                <w:sz w:val="19"/>
                <w:szCs w:val="19"/>
              </w:rPr>
              <w:t>Product owner</w:t>
            </w:r>
          </w:p>
        </w:tc>
      </w:tr>
      <w:tr w:rsidR="005169BC" w14:paraId="300731E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9ADF31" w14:textId="77777777" w:rsidR="005169BC" w:rsidRDefault="003C0994">
            <w:pPr>
              <w:spacing w:line="264" w:lineRule="auto"/>
            </w:pPr>
            <w:r>
              <w:rPr>
                <w:sz w:val="19"/>
                <w:szCs w:val="19"/>
              </w:rPr>
              <w:t>D-7</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71535C" w14:textId="77777777" w:rsidR="005169BC" w:rsidRDefault="003C0994">
            <w:pPr>
              <w:spacing w:line="264" w:lineRule="auto"/>
            </w:pPr>
            <w:r>
              <w:rPr>
                <w:sz w:val="19"/>
                <w:szCs w:val="19"/>
              </w:rPr>
              <w:t>Human astrologer referrals</w:t>
            </w:r>
          </w:p>
        </w:tc>
        <w:tc>
          <w:tcPr>
            <w:tcW w:w="28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97D43A" w14:textId="77777777" w:rsidR="005169BC" w:rsidRDefault="003C0994">
            <w:pPr>
              <w:spacing w:line="264" w:lineRule="auto"/>
            </w:pPr>
            <w:r>
              <w:rPr>
                <w:sz w:val="19"/>
                <w:szCs w:val="19"/>
              </w:rPr>
              <w:t>Not offered / referral partnership</w:t>
            </w:r>
          </w:p>
        </w:tc>
        <w:tc>
          <w:tcPr>
            <w:tcW w:w="28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B58CD1" w14:textId="77777777" w:rsidR="005169BC" w:rsidRDefault="003C0994">
            <w:pPr>
              <w:spacing w:line="264" w:lineRule="auto"/>
            </w:pPr>
            <w:r>
              <w:rPr>
                <w:sz w:val="19"/>
                <w:szCs w:val="19"/>
              </w:rPr>
              <w:t>Revisit in Phase 3</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E7D5F0" w14:textId="77777777" w:rsidR="005169BC" w:rsidRDefault="003C0994">
            <w:pPr>
              <w:spacing w:line="264" w:lineRule="auto"/>
            </w:pPr>
            <w:r>
              <w:rPr>
                <w:sz w:val="19"/>
                <w:szCs w:val="19"/>
              </w:rPr>
              <w:t>Product owner</w:t>
            </w:r>
          </w:p>
        </w:tc>
      </w:tr>
      <w:tr w:rsidR="005169BC" w14:paraId="2D35CE4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11487A" w14:textId="77777777" w:rsidR="005169BC" w:rsidRDefault="003C0994">
            <w:pPr>
              <w:spacing w:line="264" w:lineRule="auto"/>
            </w:pPr>
            <w:r>
              <w:rPr>
                <w:sz w:val="19"/>
                <w:szCs w:val="19"/>
              </w:rPr>
              <w:t>D-8</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162B96" w14:textId="77777777" w:rsidR="005169BC" w:rsidRDefault="003C0994">
            <w:pPr>
              <w:spacing w:line="264" w:lineRule="auto"/>
            </w:pPr>
            <w:r>
              <w:rPr>
                <w:sz w:val="19"/>
                <w:szCs w:val="19"/>
              </w:rPr>
              <w:t>Expansion beyond Tamil</w:t>
            </w:r>
          </w:p>
        </w:tc>
        <w:tc>
          <w:tcPr>
            <w:tcW w:w="28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930D54" w14:textId="77777777" w:rsidR="005169BC" w:rsidRDefault="003C0994">
            <w:pPr>
              <w:spacing w:line="264" w:lineRule="auto"/>
            </w:pPr>
            <w:r>
              <w:rPr>
                <w:sz w:val="19"/>
                <w:szCs w:val="19"/>
              </w:rPr>
              <w:t>Other South Indian languages</w:t>
            </w:r>
          </w:p>
        </w:tc>
        <w:tc>
          <w:tcPr>
            <w:tcW w:w="28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7348D4" w14:textId="77777777" w:rsidR="005169BC" w:rsidRDefault="003C0994">
            <w:pPr>
              <w:spacing w:line="264" w:lineRule="auto"/>
            </w:pPr>
            <w:r>
              <w:rPr>
                <w:sz w:val="19"/>
                <w:szCs w:val="19"/>
              </w:rPr>
              <w:t>Not before Tamil product-market fit</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BDA37D" w14:textId="77777777" w:rsidR="005169BC" w:rsidRDefault="003C0994">
            <w:pPr>
              <w:spacing w:line="264" w:lineRule="auto"/>
            </w:pPr>
            <w:r>
              <w:rPr>
                <w:sz w:val="19"/>
                <w:szCs w:val="19"/>
              </w:rPr>
              <w:t>Product owner</w:t>
            </w:r>
          </w:p>
        </w:tc>
      </w:tr>
    </w:tbl>
    <w:p w14:paraId="0437216F" w14:textId="77777777" w:rsidR="005169BC" w:rsidRDefault="005169BC">
      <w:pPr>
        <w:spacing w:after="120"/>
      </w:pPr>
    </w:p>
    <w:p w14:paraId="520A562C" w14:textId="77777777" w:rsidR="005169BC" w:rsidRDefault="003C0994">
      <w:pPr>
        <w:pStyle w:val="Heading1"/>
      </w:pPr>
      <w:bookmarkStart w:id="32" w:name="_Toc242400203"/>
      <w:r>
        <w:t>16. Approval</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8"/>
        <w:gridCol w:w="1820"/>
        <w:gridCol w:w="1820"/>
        <w:gridCol w:w="1820"/>
      </w:tblGrid>
      <w:tr w:rsidR="005169BC" w14:paraId="5095BF83" w14:textId="77777777">
        <w:trPr>
          <w:cantSplit/>
          <w:tblHeader/>
        </w:trPr>
        <w:tc>
          <w:tcPr>
            <w:tcW w:w="41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198AE52" w14:textId="77777777" w:rsidR="005169BC" w:rsidRDefault="003C0994">
            <w:pPr>
              <w:spacing w:line="264" w:lineRule="auto"/>
            </w:pPr>
            <w:r>
              <w:rPr>
                <w:b/>
                <w:bCs/>
                <w:color w:val="FFFFFF"/>
                <w:sz w:val="19"/>
                <w:szCs w:val="19"/>
              </w:rPr>
              <w:t>Role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96485EA" w14:textId="77777777" w:rsidR="005169BC" w:rsidRDefault="003C0994">
            <w:pPr>
              <w:spacing w:line="264" w:lineRule="auto"/>
            </w:pPr>
            <w:r>
              <w:rPr>
                <w:b/>
                <w:bCs/>
                <w:color w:val="FFFFFF"/>
                <w:sz w:val="19"/>
                <w:szCs w:val="19"/>
              </w:rPr>
              <w:t>Name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0721AE0" w14:textId="77777777" w:rsidR="005169BC" w:rsidRDefault="003C0994">
            <w:pPr>
              <w:spacing w:line="264" w:lineRule="auto"/>
            </w:pPr>
            <w:r>
              <w:rPr>
                <w:b/>
                <w:bCs/>
                <w:color w:val="FFFFFF"/>
                <w:sz w:val="19"/>
                <w:szCs w:val="19"/>
              </w:rPr>
              <w:t>Signature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7DFE68" w14:textId="77777777" w:rsidR="005169BC" w:rsidRDefault="003C0994">
            <w:pPr>
              <w:spacing w:line="264" w:lineRule="auto"/>
            </w:pPr>
            <w:r>
              <w:rPr>
                <w:b/>
                <w:bCs/>
                <w:color w:val="FFFFFF"/>
                <w:sz w:val="19"/>
                <w:szCs w:val="19"/>
              </w:rPr>
              <w:t>Date</w:t>
            </w:r>
          </w:p>
        </w:tc>
      </w:tr>
      <w:tr w:rsidR="005169BC" w14:paraId="0F225CDB"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E0D55D" w14:textId="77777777" w:rsidR="005169BC" w:rsidRDefault="003C0994">
            <w:pPr>
              <w:spacing w:line="264" w:lineRule="auto"/>
            </w:pPr>
            <w:r>
              <w:rPr>
                <w:sz w:val="19"/>
                <w:szCs w:val="19"/>
              </w:rPr>
              <w:t>Product owner</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662349"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645A79"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EF9B36" w14:textId="77777777" w:rsidR="005169BC" w:rsidRDefault="005169BC">
            <w:pPr>
              <w:spacing w:line="264" w:lineRule="auto"/>
            </w:pPr>
          </w:p>
        </w:tc>
      </w:tr>
      <w:tr w:rsidR="005169BC" w14:paraId="4894499A"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510950" w14:textId="77777777" w:rsidR="005169BC" w:rsidRDefault="003C0994">
            <w:pPr>
              <w:spacing w:line="264" w:lineRule="auto"/>
            </w:pPr>
            <w:r>
              <w:rPr>
                <w:sz w:val="19"/>
                <w:szCs w:val="19"/>
              </w:rPr>
              <w:t>Astrology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DF0E0B"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2A7684"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117A79" w14:textId="77777777" w:rsidR="005169BC" w:rsidRDefault="005169BC">
            <w:pPr>
              <w:spacing w:line="264" w:lineRule="auto"/>
            </w:pPr>
          </w:p>
        </w:tc>
      </w:tr>
      <w:tr w:rsidR="005169BC" w14:paraId="3C5991FF"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D86405" w14:textId="77777777" w:rsidR="005169BC" w:rsidRDefault="003C0994">
            <w:pPr>
              <w:spacing w:line="264" w:lineRule="auto"/>
            </w:pPr>
            <w:r>
              <w:rPr>
                <w:sz w:val="19"/>
                <w:szCs w:val="19"/>
              </w:rPr>
              <w:t>Engineering lead</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82142B"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4C954F"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08A973" w14:textId="77777777" w:rsidR="005169BC" w:rsidRDefault="005169BC">
            <w:pPr>
              <w:spacing w:line="264" w:lineRule="auto"/>
            </w:pPr>
          </w:p>
        </w:tc>
      </w:tr>
      <w:tr w:rsidR="005169BC" w14:paraId="24440C17"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42A8B8" w14:textId="77777777" w:rsidR="005169BC" w:rsidRDefault="003C0994">
            <w:pPr>
              <w:spacing w:line="264" w:lineRule="auto"/>
            </w:pPr>
            <w:r>
              <w:rPr>
                <w:sz w:val="19"/>
                <w:szCs w:val="19"/>
              </w:rPr>
              <w:t>Legal / privacy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F86D1"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F3CFF2" w14:textId="77777777" w:rsidR="005169BC" w:rsidRDefault="005169BC">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7D76D0" w14:textId="77777777" w:rsidR="005169BC" w:rsidRDefault="005169BC">
            <w:pPr>
              <w:spacing w:line="264" w:lineRule="auto"/>
            </w:pPr>
          </w:p>
        </w:tc>
      </w:tr>
    </w:tbl>
    <w:p w14:paraId="61909204" w14:textId="77777777" w:rsidR="005169BC" w:rsidRDefault="005169BC">
      <w:pPr>
        <w:spacing w:after="120"/>
      </w:pPr>
    </w:p>
    <w:p w14:paraId="023E7E1F" w14:textId="77777777" w:rsidR="005169BC" w:rsidRDefault="003C0994">
      <w:pPr>
        <w:pStyle w:val="Heading1"/>
      </w:pPr>
      <w:bookmarkStart w:id="33" w:name="_Toc242400204"/>
      <w:r>
        <w:t>Appendix A. Glossary</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9"/>
        <w:gridCol w:w="7649"/>
      </w:tblGrid>
      <w:tr w:rsidR="005169BC" w14:paraId="2060CF4D" w14:textId="77777777">
        <w:trPr>
          <w:cantSplit/>
          <w:tblHeader/>
        </w:trPr>
        <w:tc>
          <w:tcPr>
            <w:tcW w:w="198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279167F" w14:textId="77777777" w:rsidR="005169BC" w:rsidRDefault="003C0994">
            <w:pPr>
              <w:spacing w:line="264" w:lineRule="auto"/>
            </w:pPr>
            <w:r>
              <w:rPr>
                <w:b/>
                <w:bCs/>
                <w:color w:val="FFFFFF"/>
                <w:sz w:val="19"/>
                <w:szCs w:val="19"/>
              </w:rPr>
              <w:t>Term</w:t>
            </w:r>
          </w:p>
        </w:tc>
        <w:tc>
          <w:tcPr>
            <w:tcW w:w="76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A60D88F" w14:textId="77777777" w:rsidR="005169BC" w:rsidRDefault="003C0994">
            <w:pPr>
              <w:spacing w:line="264" w:lineRule="auto"/>
            </w:pPr>
            <w:r>
              <w:rPr>
                <w:b/>
                <w:bCs/>
                <w:color w:val="FFFFFF"/>
                <w:sz w:val="19"/>
                <w:szCs w:val="19"/>
              </w:rPr>
              <w:t>Meaning</w:t>
            </w:r>
          </w:p>
        </w:tc>
      </w:tr>
      <w:tr w:rsidR="005169BC" w14:paraId="4419A485"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FD7F49" w14:textId="77777777" w:rsidR="005169BC" w:rsidRDefault="003C0994">
            <w:pPr>
              <w:spacing w:line="264" w:lineRule="auto"/>
            </w:pPr>
            <w:r>
              <w:rPr>
                <w:sz w:val="19"/>
                <w:szCs w:val="19"/>
              </w:rPr>
              <w:t>Jadhagam</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08E3D7" w14:textId="77777777" w:rsidR="005169BC" w:rsidRDefault="003C0994">
            <w:pPr>
              <w:spacing w:line="264" w:lineRule="auto"/>
            </w:pPr>
            <w:r>
              <w:rPr>
                <w:sz w:val="19"/>
                <w:szCs w:val="19"/>
              </w:rPr>
              <w:t>The birth chart (horoscope)</w:t>
            </w:r>
          </w:p>
        </w:tc>
      </w:tr>
      <w:tr w:rsidR="005169BC" w14:paraId="12D342F3"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C94DFF" w14:textId="77777777" w:rsidR="005169BC" w:rsidRDefault="003C0994">
            <w:pPr>
              <w:spacing w:line="264" w:lineRule="auto"/>
            </w:pPr>
            <w:r>
              <w:rPr>
                <w:sz w:val="19"/>
                <w:szCs w:val="19"/>
              </w:rPr>
              <w:t>Panchangam</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C1F4A6" w14:textId="77777777" w:rsidR="005169BC" w:rsidRDefault="003C0994">
            <w:pPr>
              <w:spacing w:line="264" w:lineRule="auto"/>
            </w:pPr>
            <w:r>
              <w:rPr>
                <w:sz w:val="19"/>
                <w:szCs w:val="19"/>
              </w:rPr>
              <w:t>The Tamil almanac: the day's tithi, nakshatra, yoga, karana and weekday, plus timings</w:t>
            </w:r>
          </w:p>
        </w:tc>
      </w:tr>
      <w:tr w:rsidR="005169BC" w14:paraId="7D2440B7"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BC120F" w14:textId="77777777" w:rsidR="005169BC" w:rsidRDefault="003C0994">
            <w:pPr>
              <w:spacing w:line="264" w:lineRule="auto"/>
            </w:pPr>
            <w:r>
              <w:rPr>
                <w:sz w:val="19"/>
                <w:szCs w:val="19"/>
              </w:rPr>
              <w:t>Rasi</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0DA29D" w14:textId="77777777" w:rsidR="005169BC" w:rsidRDefault="003C0994">
            <w:pPr>
              <w:spacing w:line="264" w:lineRule="auto"/>
            </w:pPr>
            <w:r>
              <w:rPr>
                <w:sz w:val="19"/>
                <w:szCs w:val="19"/>
              </w:rPr>
              <w:t>One of the 12 zodiac signs; also the moon sign</w:t>
            </w:r>
          </w:p>
        </w:tc>
      </w:tr>
      <w:tr w:rsidR="005169BC" w14:paraId="1DC1D1DE"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D3AAF5" w14:textId="77777777" w:rsidR="005169BC" w:rsidRDefault="003C0994">
            <w:pPr>
              <w:spacing w:line="264" w:lineRule="auto"/>
            </w:pPr>
            <w:r>
              <w:rPr>
                <w:sz w:val="19"/>
                <w:szCs w:val="19"/>
              </w:rPr>
              <w:t>Nakshatra / natchathiram</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526A39" w14:textId="77777777" w:rsidR="005169BC" w:rsidRDefault="003C0994">
            <w:pPr>
              <w:spacing w:line="264" w:lineRule="auto"/>
            </w:pPr>
            <w:r>
              <w:rPr>
                <w:sz w:val="19"/>
                <w:szCs w:val="19"/>
              </w:rPr>
              <w:t>One of the 27 lunar mansions; a person's birth star</w:t>
            </w:r>
          </w:p>
        </w:tc>
      </w:tr>
      <w:tr w:rsidR="005169BC" w14:paraId="6E31A45E"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9CFE3A" w14:textId="77777777" w:rsidR="005169BC" w:rsidRDefault="003C0994">
            <w:pPr>
              <w:spacing w:line="264" w:lineRule="auto"/>
            </w:pPr>
            <w:r>
              <w:rPr>
                <w:sz w:val="19"/>
                <w:szCs w:val="19"/>
              </w:rPr>
              <w:t>Lagnam</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D1C2F9" w14:textId="77777777" w:rsidR="005169BC" w:rsidRDefault="003C0994">
            <w:pPr>
              <w:spacing w:line="264" w:lineRule="auto"/>
            </w:pPr>
            <w:r>
              <w:rPr>
                <w:sz w:val="19"/>
                <w:szCs w:val="19"/>
              </w:rPr>
              <w:t>The ascendant: the sign rising at the moment of birth</w:t>
            </w:r>
          </w:p>
        </w:tc>
      </w:tr>
      <w:tr w:rsidR="005169BC" w14:paraId="43740129"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17BA928" w14:textId="77777777" w:rsidR="005169BC" w:rsidRDefault="003C0994">
            <w:pPr>
              <w:spacing w:line="264" w:lineRule="auto"/>
            </w:pPr>
            <w:r>
              <w:rPr>
                <w:sz w:val="19"/>
                <w:szCs w:val="19"/>
              </w:rPr>
              <w:t>Dasha / bhukti</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151284" w14:textId="77777777" w:rsidR="005169BC" w:rsidRDefault="003C0994">
            <w:pPr>
              <w:spacing w:line="264" w:lineRule="auto"/>
            </w:pPr>
            <w:r>
              <w:rPr>
                <w:sz w:val="19"/>
                <w:szCs w:val="19"/>
              </w:rPr>
              <w:t>Planetary periods (Vimshottari system) that time life events</w:t>
            </w:r>
          </w:p>
        </w:tc>
      </w:tr>
      <w:tr w:rsidR="005169BC" w14:paraId="4D735D6D"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5D5181" w14:textId="77777777" w:rsidR="005169BC" w:rsidRDefault="003C0994">
            <w:pPr>
              <w:spacing w:line="264" w:lineRule="auto"/>
            </w:pPr>
            <w:r>
              <w:rPr>
                <w:sz w:val="19"/>
                <w:szCs w:val="19"/>
              </w:rPr>
              <w:t>Gochar / gochaaram</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0C99C2" w14:textId="77777777" w:rsidR="005169BC" w:rsidRDefault="003C0994">
            <w:pPr>
              <w:spacing w:line="264" w:lineRule="auto"/>
            </w:pPr>
            <w:r>
              <w:rPr>
                <w:sz w:val="19"/>
                <w:szCs w:val="19"/>
              </w:rPr>
              <w:t>Planetary transits measured against the birth chart</w:t>
            </w:r>
          </w:p>
        </w:tc>
      </w:tr>
      <w:tr w:rsidR="005169BC" w14:paraId="4C6EF90E"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D3F00B" w14:textId="77777777" w:rsidR="005169BC" w:rsidRDefault="003C0994">
            <w:pPr>
              <w:spacing w:line="264" w:lineRule="auto"/>
            </w:pPr>
            <w:r>
              <w:rPr>
                <w:sz w:val="19"/>
                <w:szCs w:val="19"/>
              </w:rPr>
              <w:t>Peyarchi</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ACC0D9" w14:textId="77777777" w:rsidR="005169BC" w:rsidRDefault="003C0994">
            <w:pPr>
              <w:spacing w:line="264" w:lineRule="auto"/>
            </w:pPr>
            <w:r>
              <w:rPr>
                <w:sz w:val="19"/>
                <w:szCs w:val="19"/>
              </w:rPr>
              <w:t>A major transit, such as Jupiter, Saturn or Rahu-Ketu changing sign</w:t>
            </w:r>
          </w:p>
        </w:tc>
      </w:tr>
      <w:tr w:rsidR="005169BC" w14:paraId="046DEF2D"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557F14" w14:textId="77777777" w:rsidR="005169BC" w:rsidRDefault="003C0994">
            <w:pPr>
              <w:spacing w:line="264" w:lineRule="auto"/>
            </w:pPr>
            <w:r>
              <w:rPr>
                <w:sz w:val="19"/>
                <w:szCs w:val="19"/>
              </w:rPr>
              <w:t>Sani cycle</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F8F8CE" w14:textId="77777777" w:rsidR="005169BC" w:rsidRDefault="003C0994">
            <w:pPr>
              <w:spacing w:line="264" w:lineRule="auto"/>
            </w:pPr>
            <w:r>
              <w:rPr>
                <w:sz w:val="19"/>
                <w:szCs w:val="19"/>
              </w:rPr>
              <w:t xml:space="preserve">Saturn's transit phases relative to the moon sign (for example </w:t>
            </w:r>
            <w:r>
              <w:rPr>
                <w:i/>
                <w:iCs/>
                <w:sz w:val="19"/>
                <w:szCs w:val="19"/>
              </w:rPr>
              <w:t>ezharai sani</w:t>
            </w:r>
            <w:r>
              <w:rPr>
                <w:sz w:val="19"/>
                <w:szCs w:val="19"/>
              </w:rPr>
              <w:t>, Saturn's 7½-year transit)</w:t>
            </w:r>
          </w:p>
        </w:tc>
      </w:tr>
      <w:tr w:rsidR="005169BC" w14:paraId="1043F982"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7D39E3" w14:textId="77777777" w:rsidR="005169BC" w:rsidRDefault="003C0994">
            <w:pPr>
              <w:spacing w:line="264" w:lineRule="auto"/>
            </w:pPr>
            <w:r>
              <w:rPr>
                <w:sz w:val="19"/>
                <w:szCs w:val="19"/>
              </w:rPr>
              <w:lastRenderedPageBreak/>
              <w:t>Chandrashtama</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227735" w14:textId="77777777" w:rsidR="005169BC" w:rsidRDefault="003C0994">
            <w:pPr>
              <w:spacing w:line="264" w:lineRule="auto"/>
            </w:pPr>
            <w:r>
              <w:rPr>
                <w:sz w:val="19"/>
                <w:szCs w:val="19"/>
              </w:rPr>
              <w:t>Days when the moon transits the 8th sign from the birth moon sign; traditionally a time for caution</w:t>
            </w:r>
          </w:p>
        </w:tc>
      </w:tr>
      <w:tr w:rsidR="005169BC" w14:paraId="47F77801"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C7AE1F" w14:textId="77777777" w:rsidR="005169BC" w:rsidRDefault="003C0994">
            <w:pPr>
              <w:spacing w:line="264" w:lineRule="auto"/>
            </w:pPr>
            <w:r>
              <w:rPr>
                <w:sz w:val="19"/>
                <w:szCs w:val="19"/>
              </w:rPr>
              <w:t>Porutham</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6F9015" w14:textId="77777777" w:rsidR="005169BC" w:rsidRDefault="003C0994">
            <w:pPr>
              <w:spacing w:line="264" w:lineRule="auto"/>
            </w:pPr>
            <w:r>
              <w:rPr>
                <w:sz w:val="19"/>
                <w:szCs w:val="19"/>
              </w:rPr>
              <w:t>Tamil marriage-compatibility matching across 10 factors</w:t>
            </w:r>
          </w:p>
        </w:tc>
      </w:tr>
      <w:tr w:rsidR="005169BC" w14:paraId="0C4506CB"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C39A4C" w14:textId="77777777" w:rsidR="005169BC" w:rsidRDefault="003C0994">
            <w:pPr>
              <w:spacing w:line="264" w:lineRule="auto"/>
            </w:pPr>
            <w:r>
              <w:rPr>
                <w:sz w:val="19"/>
                <w:szCs w:val="19"/>
              </w:rPr>
              <w:t>Muhurta / muhurtham</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0350F2" w14:textId="77777777" w:rsidR="005169BC" w:rsidRDefault="003C0994">
            <w:pPr>
              <w:spacing w:line="264" w:lineRule="auto"/>
            </w:pPr>
            <w:r>
              <w:rPr>
                <w:sz w:val="19"/>
                <w:szCs w:val="19"/>
              </w:rPr>
              <w:t>An auspicious time chosen for an activity</w:t>
            </w:r>
          </w:p>
        </w:tc>
      </w:tr>
      <w:tr w:rsidR="005169BC" w14:paraId="2E55FEEF"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225A09" w14:textId="77777777" w:rsidR="005169BC" w:rsidRDefault="003C0994">
            <w:pPr>
              <w:spacing w:line="264" w:lineRule="auto"/>
            </w:pPr>
            <w:r>
              <w:rPr>
                <w:sz w:val="19"/>
                <w:szCs w:val="19"/>
              </w:rPr>
              <w:t>Rahu kalam, yamagandam, kuligai</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E4DF43" w14:textId="77777777" w:rsidR="005169BC" w:rsidRDefault="003C0994">
            <w:pPr>
              <w:spacing w:line="264" w:lineRule="auto"/>
            </w:pPr>
            <w:r>
              <w:rPr>
                <w:sz w:val="19"/>
                <w:szCs w:val="19"/>
              </w:rPr>
              <w:t>Daily time periods that are traditionally avoided or used conditionally</w:t>
            </w:r>
          </w:p>
        </w:tc>
      </w:tr>
      <w:tr w:rsidR="005169BC" w14:paraId="22DFFFC7"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21D863" w14:textId="77777777" w:rsidR="005169BC" w:rsidRDefault="003C0994">
            <w:pPr>
              <w:spacing w:line="264" w:lineRule="auto"/>
            </w:pPr>
            <w:r>
              <w:rPr>
                <w:sz w:val="19"/>
                <w:szCs w:val="19"/>
              </w:rPr>
              <w:t>Nalla neram</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772556" w14:textId="77777777" w:rsidR="005169BC" w:rsidRDefault="003C0994">
            <w:pPr>
              <w:spacing w:line="264" w:lineRule="auto"/>
            </w:pPr>
            <w:r>
              <w:rPr>
                <w:sz w:val="19"/>
                <w:szCs w:val="19"/>
              </w:rPr>
              <w:t>Auspicious time windows within a day</w:t>
            </w:r>
          </w:p>
        </w:tc>
      </w:tr>
      <w:tr w:rsidR="005169BC" w14:paraId="29A3ECB4"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643D3A" w14:textId="77777777" w:rsidR="005169BC" w:rsidRDefault="003C0994">
            <w:pPr>
              <w:spacing w:line="264" w:lineRule="auto"/>
            </w:pPr>
            <w:r>
              <w:rPr>
                <w:sz w:val="19"/>
                <w:szCs w:val="19"/>
              </w:rPr>
              <w:t>Pariharam</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8D9BEF" w14:textId="77777777" w:rsidR="005169BC" w:rsidRDefault="003C0994">
            <w:pPr>
              <w:spacing w:line="264" w:lineRule="auto"/>
            </w:pPr>
            <w:r>
              <w:rPr>
                <w:sz w:val="19"/>
                <w:szCs w:val="19"/>
              </w:rPr>
              <w:t>A remedy or propitiation practice</w:t>
            </w:r>
          </w:p>
        </w:tc>
      </w:tr>
      <w:tr w:rsidR="005169BC" w14:paraId="45F9B8D8"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BC76CE" w14:textId="77777777" w:rsidR="005169BC" w:rsidRDefault="003C0994">
            <w:pPr>
              <w:spacing w:line="264" w:lineRule="auto"/>
            </w:pPr>
            <w:r>
              <w:rPr>
                <w:sz w:val="19"/>
                <w:szCs w:val="19"/>
              </w:rPr>
              <w:t>Thirukanitham / Drik Ganita</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268644" w14:textId="77777777" w:rsidR="005169BC" w:rsidRDefault="003C0994">
            <w:pPr>
              <w:spacing w:line="264" w:lineRule="auto"/>
            </w:pPr>
            <w:r>
              <w:rPr>
                <w:sz w:val="19"/>
                <w:szCs w:val="19"/>
              </w:rPr>
              <w:t>The Tamil astronomical calculation tradition based on observed planetary positions</w:t>
            </w:r>
          </w:p>
        </w:tc>
      </w:tr>
      <w:tr w:rsidR="005169BC" w14:paraId="77FCAF1F" w14:textId="77777777">
        <w:trPr>
          <w:cantSplit/>
        </w:trPr>
        <w:tc>
          <w:tcPr>
            <w:tcW w:w="1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34FDA7" w14:textId="77777777" w:rsidR="005169BC" w:rsidRDefault="003C0994">
            <w:pPr>
              <w:spacing w:line="264" w:lineRule="auto"/>
            </w:pPr>
            <w:r>
              <w:rPr>
                <w:sz w:val="19"/>
                <w:szCs w:val="19"/>
              </w:rPr>
              <w:t>Ayanamsa (Lahiri)</w:t>
            </w:r>
          </w:p>
        </w:tc>
        <w:tc>
          <w:tcPr>
            <w:tcW w:w="76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F3B893" w14:textId="77777777" w:rsidR="005169BC" w:rsidRDefault="003C0994">
            <w:pPr>
              <w:spacing w:line="264" w:lineRule="auto"/>
            </w:pPr>
            <w:r>
              <w:rPr>
                <w:sz w:val="19"/>
                <w:szCs w:val="19"/>
              </w:rPr>
              <w:t>The offset between the tropical and sidereal zodiacs; Lahiri is the standard used in India</w:t>
            </w:r>
          </w:p>
        </w:tc>
      </w:tr>
      <w:tr w:rsidR="005169BC" w14:paraId="77B3DE4E" w14:textId="77777777">
        <w:trPr>
          <w:cantSplit/>
        </w:trPr>
        <w:tc>
          <w:tcPr>
            <w:tcW w:w="1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D742A8" w14:textId="77777777" w:rsidR="005169BC" w:rsidRDefault="003C0994">
            <w:pPr>
              <w:spacing w:line="264" w:lineRule="auto"/>
            </w:pPr>
            <w:r>
              <w:rPr>
                <w:sz w:val="19"/>
                <w:szCs w:val="19"/>
              </w:rPr>
              <w:t>DPDP Act</w:t>
            </w:r>
          </w:p>
        </w:tc>
        <w:tc>
          <w:tcPr>
            <w:tcW w:w="76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24ED63" w14:textId="77777777" w:rsidR="005169BC" w:rsidRDefault="003C0994">
            <w:pPr>
              <w:spacing w:line="264" w:lineRule="auto"/>
            </w:pPr>
            <w:r>
              <w:rPr>
                <w:sz w:val="19"/>
                <w:szCs w:val="19"/>
              </w:rPr>
              <w:t>India's Digital Personal Data Protection Act, 2023</w:t>
            </w:r>
          </w:p>
        </w:tc>
      </w:tr>
    </w:tbl>
    <w:p w14:paraId="4A645364" w14:textId="77777777" w:rsidR="005169BC" w:rsidRDefault="005169BC">
      <w:pPr>
        <w:spacing w:after="120"/>
      </w:pPr>
    </w:p>
    <w:sectPr w:rsidR="005169BC">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2AFF" w14:textId="77777777" w:rsidR="003C0994" w:rsidRDefault="003C0994">
      <w:r>
        <w:separator/>
      </w:r>
    </w:p>
  </w:endnote>
  <w:endnote w:type="continuationSeparator" w:id="0">
    <w:p w14:paraId="1F2531B4" w14:textId="77777777" w:rsidR="003C0994" w:rsidRDefault="003C0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0A2D" w14:textId="77777777" w:rsidR="005169BC" w:rsidRDefault="003C0994">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831AA0">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831AA0">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A087" w14:textId="77777777" w:rsidR="005169BC" w:rsidRDefault="005169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3994" w14:textId="77777777" w:rsidR="003C0994" w:rsidRDefault="003C0994">
      <w:r>
        <w:separator/>
      </w:r>
    </w:p>
  </w:footnote>
  <w:footnote w:type="continuationSeparator" w:id="0">
    <w:p w14:paraId="500D6448" w14:textId="77777777" w:rsidR="003C0994" w:rsidRDefault="003C0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0A16" w14:textId="77777777" w:rsidR="005169BC" w:rsidRDefault="003C0994">
    <w:pPr>
      <w:pBdr>
        <w:bottom w:val="single" w:sz="4" w:space="4" w:color="C9D2DD"/>
      </w:pBdr>
      <w:tabs>
        <w:tab w:val="right" w:pos="9638"/>
      </w:tabs>
    </w:pPr>
    <w:r>
      <w:rPr>
        <w:b/>
        <w:bCs/>
        <w:color w:val="1F3A5F"/>
        <w:sz w:val="17"/>
        <w:szCs w:val="17"/>
      </w:rPr>
      <w:t>Vinaadi AI</w:t>
    </w:r>
    <w:r>
      <w:rPr>
        <w:color w:val="5F6B7A"/>
        <w:sz w:val="17"/>
        <w:szCs w:val="17"/>
      </w:rPr>
      <w:t xml:space="preserve">  |  Business Requirements Document</w:t>
    </w:r>
    <w:r>
      <w:rPr>
        <w:color w:val="5F6B7A"/>
        <w:sz w:val="17"/>
        <w:szCs w:val="17"/>
      </w:rPr>
      <w:tab/>
      <w:t>VIN-BRD-001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E999" w14:textId="77777777" w:rsidR="005169BC" w:rsidRDefault="005169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673E"/>
    <w:multiLevelType w:val="hybridMultilevel"/>
    <w:tmpl w:val="C9A8CDBC"/>
    <w:lvl w:ilvl="0" w:tplc="1E3436D8" w:tentative="1">
      <w:start w:val="1"/>
      <w:numFmt w:val="bullet"/>
      <w:lvlText w:val="●"/>
      <w:lvlJc w:val="left"/>
      <w:pPr>
        <w:ind w:left="720" w:hanging="360"/>
      </w:pPr>
    </w:lvl>
    <w:lvl w:ilvl="1" w:tplc="7BE0B50C" w:tentative="1">
      <w:start w:val="1"/>
      <w:numFmt w:val="bullet"/>
      <w:lvlText w:val="○"/>
      <w:lvlJc w:val="left"/>
      <w:pPr>
        <w:ind w:left="1440" w:hanging="360"/>
      </w:pPr>
    </w:lvl>
    <w:lvl w:ilvl="2" w:tplc="1542D044" w:tentative="1">
      <w:start w:val="1"/>
      <w:numFmt w:val="bullet"/>
      <w:lvlText w:val="■"/>
      <w:lvlJc w:val="left"/>
      <w:pPr>
        <w:ind w:left="2160" w:hanging="360"/>
      </w:pPr>
    </w:lvl>
    <w:lvl w:ilvl="3" w:tplc="70CCAF62" w:tentative="1">
      <w:start w:val="1"/>
      <w:numFmt w:val="bullet"/>
      <w:lvlText w:val="●"/>
      <w:lvlJc w:val="left"/>
      <w:pPr>
        <w:ind w:left="2880" w:hanging="360"/>
      </w:pPr>
    </w:lvl>
    <w:lvl w:ilvl="4" w:tplc="DEB6AF4E" w:tentative="1">
      <w:start w:val="1"/>
      <w:numFmt w:val="bullet"/>
      <w:lvlText w:val="○"/>
      <w:lvlJc w:val="left"/>
      <w:pPr>
        <w:ind w:left="3600" w:hanging="360"/>
      </w:pPr>
    </w:lvl>
    <w:lvl w:ilvl="5" w:tplc="D8CED738" w:tentative="1">
      <w:start w:val="1"/>
      <w:numFmt w:val="bullet"/>
      <w:lvlText w:val="■"/>
      <w:lvlJc w:val="left"/>
      <w:pPr>
        <w:ind w:left="4320" w:hanging="360"/>
      </w:pPr>
    </w:lvl>
    <w:lvl w:ilvl="6" w:tplc="25FC9FCA" w:tentative="1">
      <w:start w:val="1"/>
      <w:numFmt w:val="bullet"/>
      <w:lvlText w:val="●"/>
      <w:lvlJc w:val="left"/>
      <w:pPr>
        <w:ind w:left="5040" w:hanging="360"/>
      </w:pPr>
    </w:lvl>
    <w:lvl w:ilvl="7" w:tplc="87C28CAE" w:tentative="1">
      <w:start w:val="1"/>
      <w:numFmt w:val="bullet"/>
      <w:lvlText w:val="●"/>
      <w:lvlJc w:val="left"/>
      <w:pPr>
        <w:ind w:left="5760" w:hanging="360"/>
      </w:pPr>
    </w:lvl>
    <w:lvl w:ilvl="8" w:tplc="660072BC" w:tentative="1">
      <w:start w:val="1"/>
      <w:numFmt w:val="bullet"/>
      <w:lvlText w:val="●"/>
      <w:lvlJc w:val="left"/>
      <w:pPr>
        <w:ind w:left="6480" w:hanging="360"/>
      </w:pPr>
    </w:lvl>
  </w:abstractNum>
  <w:abstractNum w:abstractNumId="1" w15:restartNumberingAfterBreak="0">
    <w:nsid w:val="50F641BC"/>
    <w:multiLevelType w:val="hybridMultilevel"/>
    <w:tmpl w:val="1E00457E"/>
    <w:lvl w:ilvl="0" w:tplc="7892DED8">
      <w:start w:val="1"/>
      <w:numFmt w:val="decimal"/>
      <w:lvlText w:val="%1."/>
      <w:lvlJc w:val="left"/>
      <w:pPr>
        <w:ind w:left="400" w:hanging="300"/>
      </w:pPr>
    </w:lvl>
    <w:lvl w:ilvl="1" w:tplc="807EE3A0" w:tentative="1">
      <w:start w:val="1"/>
      <w:numFmt w:val="lowerLetter"/>
      <w:lvlText w:val="%2."/>
      <w:lvlJc w:val="left"/>
      <w:pPr>
        <w:ind w:left="760" w:hanging="300"/>
      </w:pPr>
    </w:lvl>
    <w:lvl w:ilvl="2" w:tplc="07327538" w:tentative="1">
      <w:start w:val="1"/>
      <w:numFmt w:val="lowerRoman"/>
      <w:lvlText w:val="%3."/>
      <w:lvlJc w:val="left"/>
      <w:pPr>
        <w:ind w:left="1120" w:hanging="300"/>
      </w:pPr>
    </w:lvl>
    <w:lvl w:ilvl="3" w:tplc="86B44EC0">
      <w:numFmt w:val="decimal"/>
      <w:lvlText w:val=""/>
      <w:lvlJc w:val="left"/>
    </w:lvl>
    <w:lvl w:ilvl="4" w:tplc="783C0512">
      <w:numFmt w:val="decimal"/>
      <w:lvlText w:val=""/>
      <w:lvlJc w:val="left"/>
    </w:lvl>
    <w:lvl w:ilvl="5" w:tplc="FDA8D24E">
      <w:numFmt w:val="decimal"/>
      <w:lvlText w:val=""/>
      <w:lvlJc w:val="left"/>
    </w:lvl>
    <w:lvl w:ilvl="6" w:tplc="8CD40782">
      <w:numFmt w:val="decimal"/>
      <w:lvlText w:val=""/>
      <w:lvlJc w:val="left"/>
    </w:lvl>
    <w:lvl w:ilvl="7" w:tplc="5B4ABA0E">
      <w:numFmt w:val="decimal"/>
      <w:lvlText w:val=""/>
      <w:lvlJc w:val="left"/>
    </w:lvl>
    <w:lvl w:ilvl="8" w:tplc="5E043FFA">
      <w:numFmt w:val="decimal"/>
      <w:lvlText w:val=""/>
      <w:lvlJc w:val="left"/>
    </w:lvl>
  </w:abstractNum>
  <w:abstractNum w:abstractNumId="2" w15:restartNumberingAfterBreak="0">
    <w:nsid w:val="5AC86A02"/>
    <w:multiLevelType w:val="hybridMultilevel"/>
    <w:tmpl w:val="3B0C96AE"/>
    <w:lvl w:ilvl="0" w:tplc="3B941E1A">
      <w:start w:val="1"/>
      <w:numFmt w:val="bullet"/>
      <w:lvlText w:val="•"/>
      <w:lvlJc w:val="left"/>
      <w:pPr>
        <w:ind w:left="400" w:hanging="260"/>
      </w:pPr>
    </w:lvl>
    <w:lvl w:ilvl="1" w:tplc="20DACA12" w:tentative="1">
      <w:start w:val="1"/>
      <w:numFmt w:val="bullet"/>
      <w:lvlText w:val="–"/>
      <w:lvlJc w:val="left"/>
      <w:pPr>
        <w:ind w:left="760" w:hanging="260"/>
      </w:pPr>
    </w:lvl>
    <w:lvl w:ilvl="2" w:tplc="B6FEE342" w:tentative="1">
      <w:start w:val="1"/>
      <w:numFmt w:val="bullet"/>
      <w:lvlText w:val="▪"/>
      <w:lvlJc w:val="left"/>
      <w:pPr>
        <w:ind w:left="1120" w:hanging="260"/>
      </w:pPr>
    </w:lvl>
    <w:lvl w:ilvl="3" w:tplc="EB8E548E">
      <w:numFmt w:val="decimal"/>
      <w:lvlText w:val=""/>
      <w:lvlJc w:val="left"/>
    </w:lvl>
    <w:lvl w:ilvl="4" w:tplc="5B0C6A34">
      <w:numFmt w:val="decimal"/>
      <w:lvlText w:val=""/>
      <w:lvlJc w:val="left"/>
    </w:lvl>
    <w:lvl w:ilvl="5" w:tplc="B7501FB4">
      <w:numFmt w:val="decimal"/>
      <w:lvlText w:val=""/>
      <w:lvlJc w:val="left"/>
    </w:lvl>
    <w:lvl w:ilvl="6" w:tplc="B13E4EFC">
      <w:numFmt w:val="decimal"/>
      <w:lvlText w:val=""/>
      <w:lvlJc w:val="left"/>
    </w:lvl>
    <w:lvl w:ilvl="7" w:tplc="9D02D604">
      <w:numFmt w:val="decimal"/>
      <w:lvlText w:val=""/>
      <w:lvlJc w:val="left"/>
    </w:lvl>
    <w:lvl w:ilvl="8" w:tplc="F80EB702">
      <w:numFmt w:val="decimal"/>
      <w:lvlText w:val=""/>
      <w:lvlJc w:val="left"/>
    </w:lvl>
  </w:abstractNum>
  <w:num w:numId="1" w16cid:durableId="500240130">
    <w:abstractNumId w:val="0"/>
    <w:lvlOverride w:ilvl="0">
      <w:startOverride w:val="1"/>
    </w:lvlOverride>
  </w:num>
  <w:num w:numId="2" w16cid:durableId="252321165">
    <w:abstractNumId w:val="2"/>
    <w:lvlOverride w:ilvl="0">
      <w:startOverride w:val="1"/>
    </w:lvlOverride>
  </w:num>
  <w:num w:numId="3" w16cid:durableId="1530335416">
    <w:abstractNumId w:val="1"/>
    <w:lvlOverride w:ilvl="0">
      <w:startOverride w:val="1"/>
    </w:lvlOverride>
  </w:num>
  <w:num w:numId="4" w16cid:durableId="1923486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9BC"/>
    <w:rsid w:val="001175BA"/>
    <w:rsid w:val="003C0994"/>
    <w:rsid w:val="005169BC"/>
    <w:rsid w:val="00831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5A4D0"/>
  <w15:docId w15:val="{EF92FA2F-3D01-4219-A446-8BE0E7102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831AA0"/>
    <w:pPr>
      <w:spacing w:after="100"/>
    </w:pPr>
  </w:style>
  <w:style w:type="paragraph" w:styleId="TOC2">
    <w:name w:val="toc 2"/>
    <w:basedOn w:val="Normal"/>
    <w:next w:val="Normal"/>
    <w:autoRedefine/>
    <w:uiPriority w:val="39"/>
    <w:unhideWhenUsed/>
    <w:rsid w:val="00831AA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4610</Words>
  <Characters>26795</Characters>
  <Application>Microsoft Office Word</Application>
  <DocSecurity>0</DocSecurity>
  <Lines>1179</Lines>
  <Paragraphs>844</Paragraphs>
  <ScaleCrop>false</ScaleCrop>
  <Company/>
  <LinksUpToDate>false</LinksUpToDate>
  <CharactersWithSpaces>30591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Vinaadi AI</dc:title>
  <dc:creator>Vinaadi AI</dc:creator>
  <dc:description>Vinaadi AI: a Tamil-first astrology life companion</dc:description>
  <cp:lastModifiedBy>Senthilkumar Sivaraman</cp:lastModifiedBy>
  <cp:revision>2</cp:revision>
  <dcterms:created xsi:type="dcterms:W3CDTF">2026-10-08T19:31:00Z</dcterms:created>
  <dcterms:modified xsi:type="dcterms:W3CDTF">2026-10-08T19:32:00Z</dcterms:modified>
</cp:coreProperties>
</file>