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615C" w14:textId="3DA4F476" w:rsidR="00374F8B" w:rsidRDefault="00374F8B" w:rsidP="00374F8B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C95E81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Handling User Authentication</w:t>
      </w: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Output</w:t>
      </w:r>
    </w:p>
    <w:p w14:paraId="5E9211BF" w14:textId="77777777" w:rsidR="00374F8B" w:rsidRDefault="00374F8B" w:rsidP="00374F8B">
      <w:pPr>
        <w:rPr>
          <w:rFonts w:ascii="Cascadia Code" w:hAnsi="Cascadia Code" w:cs="Cascadia Code"/>
          <w:b/>
          <w:bCs/>
        </w:rPr>
      </w:pPr>
      <w:proofErr w:type="spellStart"/>
      <w:r w:rsidRPr="002256A7">
        <w:rPr>
          <w:rFonts w:ascii="Cascadia Code" w:hAnsi="Cascadia Code" w:cs="Cascadia Code"/>
          <w:b/>
          <w:bCs/>
          <w:highlight w:val="yellow"/>
        </w:rPr>
        <w:t>greeting.jsp</w:t>
      </w:r>
      <w:proofErr w:type="spellEnd"/>
    </w:p>
    <w:p w14:paraId="5B336AB9" w14:textId="6D3A1A7B" w:rsidR="00374F8B" w:rsidRDefault="00374F8B" w:rsidP="00374F8B">
      <w:pPr>
        <w:rPr>
          <w:rFonts w:ascii="Cascadia Code" w:hAnsi="Cascadia Code" w:cs="Cascadia Code"/>
          <w:b/>
          <w:bCs/>
          <w:highlight w:val="yellow"/>
        </w:rPr>
      </w:pPr>
      <w:r w:rsidRPr="00374F8B">
        <w:rPr>
          <w:rFonts w:ascii="Cascadia Code" w:hAnsi="Cascadia Code" w:cs="Cascadia Code"/>
          <w:b/>
          <w:bCs/>
        </w:rPr>
        <w:drawing>
          <wp:inline distT="0" distB="0" distL="0" distR="0" wp14:anchorId="4AAE969E" wp14:editId="10B9DBC4">
            <wp:extent cx="5731510" cy="1042670"/>
            <wp:effectExtent l="0" t="0" r="2540" b="5080"/>
            <wp:docPr id="3360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41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0F5A" w14:textId="73F00D19" w:rsidR="00374F8B" w:rsidRPr="002256A7" w:rsidRDefault="00374F8B" w:rsidP="00374F8B">
      <w:pPr>
        <w:rPr>
          <w:rFonts w:ascii="Cascadia Code" w:hAnsi="Cascadia Code" w:cs="Cascadia Code"/>
          <w:b/>
          <w:bCs/>
        </w:rPr>
      </w:pPr>
      <w:proofErr w:type="spellStart"/>
      <w:r w:rsidRPr="002256A7">
        <w:rPr>
          <w:rFonts w:ascii="Cascadia Code" w:hAnsi="Cascadia Code" w:cs="Cascadia Code"/>
          <w:b/>
          <w:bCs/>
          <w:highlight w:val="yellow"/>
        </w:rPr>
        <w:t>authenticate.jsp</w:t>
      </w:r>
      <w:proofErr w:type="spellEnd"/>
    </w:p>
    <w:p w14:paraId="6AB1AF88" w14:textId="6044A8BF" w:rsidR="00374F8B" w:rsidRDefault="00374F8B" w:rsidP="00374F8B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374F8B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drawing>
          <wp:inline distT="0" distB="0" distL="0" distR="0" wp14:anchorId="450A9502" wp14:editId="42043E77">
            <wp:extent cx="5731510" cy="1423670"/>
            <wp:effectExtent l="0" t="0" r="2540" b="5080"/>
            <wp:docPr id="172436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3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0A91" w14:textId="77777777" w:rsidR="00374F8B" w:rsidRDefault="00374F8B" w:rsidP="00374F8B">
      <w:pPr>
        <w:rPr>
          <w:rFonts w:ascii="Cascadia Code" w:hAnsi="Cascadia Code" w:cs="Cascadia Code"/>
          <w:b/>
          <w:bCs/>
        </w:rPr>
      </w:pPr>
      <w:proofErr w:type="spellStart"/>
      <w:r w:rsidRPr="002256A7">
        <w:rPr>
          <w:rFonts w:ascii="Cascadia Code" w:hAnsi="Cascadia Code" w:cs="Cascadia Code"/>
          <w:b/>
          <w:bCs/>
          <w:highlight w:val="yellow"/>
        </w:rPr>
        <w:t>success.jsp</w:t>
      </w:r>
      <w:proofErr w:type="spellEnd"/>
    </w:p>
    <w:p w14:paraId="3B60EFB0" w14:textId="0B71B68C" w:rsidR="00374F8B" w:rsidRDefault="00374F8B" w:rsidP="00374F8B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374F8B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drawing>
          <wp:inline distT="0" distB="0" distL="0" distR="0" wp14:anchorId="2474DC99" wp14:editId="45FC49FB">
            <wp:extent cx="5731510" cy="1226185"/>
            <wp:effectExtent l="0" t="0" r="2540" b="0"/>
            <wp:docPr id="86289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90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1C3" w14:textId="77777777" w:rsidR="00374F8B" w:rsidRDefault="00374F8B" w:rsidP="00374F8B">
      <w:pPr>
        <w:rPr>
          <w:rFonts w:ascii="Cascadia Code" w:hAnsi="Cascadia Code" w:cs="Cascadia Code"/>
          <w:b/>
          <w:bCs/>
        </w:rPr>
      </w:pPr>
      <w:proofErr w:type="spellStart"/>
      <w:r w:rsidRPr="002256A7">
        <w:rPr>
          <w:rFonts w:ascii="Cascadia Code" w:hAnsi="Cascadia Code" w:cs="Cascadia Code"/>
          <w:b/>
          <w:bCs/>
          <w:highlight w:val="yellow"/>
        </w:rPr>
        <w:t>failure.jsp</w:t>
      </w:r>
      <w:proofErr w:type="spellEnd"/>
    </w:p>
    <w:p w14:paraId="2685BE2A" w14:textId="7F4C33CB" w:rsidR="00374F8B" w:rsidRDefault="00374F8B" w:rsidP="00374F8B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374F8B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drawing>
          <wp:inline distT="0" distB="0" distL="0" distR="0" wp14:anchorId="296BE204" wp14:editId="29639AE5">
            <wp:extent cx="5731510" cy="1565910"/>
            <wp:effectExtent l="0" t="0" r="2540" b="0"/>
            <wp:docPr id="43800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05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49C3" w14:textId="14060707" w:rsidR="00374F8B" w:rsidRPr="00374F8B" w:rsidRDefault="00374F8B" w:rsidP="00374F8B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374F8B">
        <w:rPr>
          <w:rFonts w:ascii="Times New Roman" w:hAnsi="Times New Roman" w:cs="Times New Roman"/>
          <w:b/>
          <w:bCs/>
          <w:color w:val="292F32"/>
          <w:sz w:val="24"/>
          <w:szCs w:val="24"/>
          <w:highlight w:val="yellow"/>
          <w:shd w:val="clear" w:color="auto" w:fill="FFFFFF"/>
        </w:rPr>
        <w:t>Junit Test Case</w:t>
      </w:r>
      <w:r w:rsidRPr="00374F8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</w:p>
    <w:p w14:paraId="37DD7003" w14:textId="35376B49" w:rsidR="00374F8B" w:rsidRDefault="00374F8B" w:rsidP="00374F8B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374F8B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drawing>
          <wp:inline distT="0" distB="0" distL="0" distR="0" wp14:anchorId="2A1B97C1" wp14:editId="448720AC">
            <wp:extent cx="5886416" cy="1085850"/>
            <wp:effectExtent l="0" t="0" r="635" b="0"/>
            <wp:docPr id="163504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49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682" cy="10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3173" w14:textId="77777777" w:rsidR="0069797D" w:rsidRDefault="0069797D"/>
    <w:sectPr w:rsidR="0069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BD"/>
    <w:rsid w:val="00374F8B"/>
    <w:rsid w:val="0069797D"/>
    <w:rsid w:val="00895C96"/>
    <w:rsid w:val="00D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9F95"/>
  <w15:chartTrackingRefBased/>
  <w15:docId w15:val="{7AA7FE22-01C4-4EBB-AFF7-049699A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2023-06-15T09:20:00Z</dcterms:created>
  <dcterms:modified xsi:type="dcterms:W3CDTF">2023-06-15T09:25:00Z</dcterms:modified>
</cp:coreProperties>
</file>