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CB8B9" w14:textId="77777777" w:rsidR="00FF74A9" w:rsidRPr="00FF74A9" w:rsidRDefault="00FF74A9" w:rsidP="00FF74A9">
      <w:pPr>
        <w:jc w:val="center"/>
        <w:rPr>
          <w:b/>
          <w:bCs/>
          <w:sz w:val="44"/>
          <w:szCs w:val="44"/>
        </w:rPr>
      </w:pPr>
      <w:r w:rsidRPr="00FF74A9">
        <w:rPr>
          <w:b/>
          <w:bCs/>
          <w:sz w:val="44"/>
          <w:szCs w:val="44"/>
        </w:rPr>
        <w:t>MINOR PROJECT SYNOPSIS</w:t>
      </w:r>
    </w:p>
    <w:p w14:paraId="0E37679A" w14:textId="43B2E216" w:rsidR="00FF74A9" w:rsidRDefault="00FF74A9" w:rsidP="00FF74A9">
      <w:pPr>
        <w:jc w:val="center"/>
        <w:rPr>
          <w:b/>
          <w:bCs/>
          <w:sz w:val="44"/>
          <w:szCs w:val="44"/>
        </w:rPr>
      </w:pPr>
      <w:r w:rsidRPr="00FF74A9">
        <w:rPr>
          <w:b/>
          <w:bCs/>
          <w:sz w:val="44"/>
          <w:szCs w:val="44"/>
        </w:rPr>
        <w:t>MECHANICAL ENGINEERING BATCH 202</w:t>
      </w:r>
      <w:r w:rsidRPr="00FF74A9">
        <w:rPr>
          <w:b/>
          <w:bCs/>
          <w:sz w:val="44"/>
          <w:szCs w:val="44"/>
        </w:rPr>
        <w:t>1-2025</w:t>
      </w:r>
    </w:p>
    <w:p w14:paraId="15646D87" w14:textId="35D4B6DC" w:rsidR="00310A15" w:rsidRPr="00FF74A9" w:rsidRDefault="00310A15" w:rsidP="00FF74A9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DATED – 23</w:t>
      </w:r>
      <w:r w:rsidRPr="00310A15">
        <w:rPr>
          <w:b/>
          <w:bCs/>
          <w:sz w:val="24"/>
          <w:szCs w:val="24"/>
          <w:vertAlign w:val="superscript"/>
        </w:rPr>
        <w:t>rd</w:t>
      </w:r>
      <w:r>
        <w:rPr>
          <w:b/>
          <w:bCs/>
          <w:sz w:val="24"/>
          <w:szCs w:val="24"/>
        </w:rPr>
        <w:t xml:space="preserve"> August, 2024</w:t>
      </w:r>
    </w:p>
    <w:p w14:paraId="7E8E42FA" w14:textId="77777777" w:rsidR="00FF74A9" w:rsidRPr="00FF74A9" w:rsidRDefault="00FF74A9" w:rsidP="00FF74A9">
      <w:r w:rsidRPr="00FF74A9">
        <w:rPr>
          <w:sz w:val="44"/>
          <w:szCs w:val="44"/>
        </w:rPr>
        <w:pict w14:anchorId="60D01608">
          <v:rect id="_x0000_i1049" style="width:0;height:1.5pt" o:hralign="center" o:hrstd="t" o:hr="t" fillcolor="#a0a0a0" stroked="f"/>
        </w:pict>
      </w:r>
    </w:p>
    <w:p w14:paraId="32AC6E54" w14:textId="77777777" w:rsidR="00FF74A9" w:rsidRPr="00FF74A9" w:rsidRDefault="00FF74A9" w:rsidP="00FF74A9">
      <w:pPr>
        <w:rPr>
          <w:sz w:val="28"/>
          <w:szCs w:val="28"/>
        </w:rPr>
      </w:pPr>
      <w:r w:rsidRPr="00FF74A9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FF74A9">
        <w:rPr>
          <w:rFonts w:ascii="Times New Roman" w:hAnsi="Times New Roman" w:cs="Times New Roman"/>
          <w:sz w:val="28"/>
          <w:szCs w:val="28"/>
        </w:rPr>
        <w:br/>
      </w:r>
      <w:r w:rsidRPr="00FF74A9">
        <w:rPr>
          <w:b/>
          <w:bCs/>
          <w:sz w:val="28"/>
          <w:szCs w:val="28"/>
        </w:rPr>
        <w:t>Advanced Non-Pneumatic Tire Design with Optimized Honeycomb Structure for Military Applications</w:t>
      </w:r>
    </w:p>
    <w:p w14:paraId="1C114996" w14:textId="77777777" w:rsidR="00FF74A9" w:rsidRPr="00FF74A9" w:rsidRDefault="00FF74A9" w:rsidP="00FF74A9">
      <w:r w:rsidRPr="00FF74A9">
        <w:pict w14:anchorId="29EA0A86">
          <v:rect id="_x0000_i1050" style="width:0;height:1.5pt" o:hralign="center" o:hrstd="t" o:hr="t" fillcolor="#a0a0a0" stroked="f"/>
        </w:pict>
      </w:r>
    </w:p>
    <w:p w14:paraId="5CEE8346" w14:textId="77777777" w:rsidR="00310A15" w:rsidRDefault="00FF74A9" w:rsidP="00FF7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t>1. Introduction:</w:t>
      </w:r>
    </w:p>
    <w:p w14:paraId="5E40B464" w14:textId="3C77D9E2" w:rsidR="00FF74A9" w:rsidRPr="00FF74A9" w:rsidRDefault="00FF74A9" w:rsidP="00FF74A9">
      <w:pPr>
        <w:rPr>
          <w:sz w:val="24"/>
          <w:szCs w:val="24"/>
        </w:rPr>
      </w:pPr>
      <w:r w:rsidRPr="00FF74A9">
        <w:rPr>
          <w:rFonts w:ascii="Times New Roman" w:hAnsi="Times New Roman" w:cs="Times New Roman"/>
          <w:sz w:val="32"/>
          <w:szCs w:val="32"/>
        </w:rPr>
        <w:br/>
      </w:r>
      <w:r w:rsidRPr="00FF74A9">
        <w:rPr>
          <w:sz w:val="24"/>
          <w:szCs w:val="24"/>
        </w:rPr>
        <w:t xml:space="preserve">The design and development of </w:t>
      </w:r>
      <w:r w:rsidRPr="00FF74A9">
        <w:rPr>
          <w:b/>
          <w:bCs/>
          <w:sz w:val="24"/>
          <w:szCs w:val="24"/>
        </w:rPr>
        <w:t>non-pneumatic tires (NPTs)</w:t>
      </w:r>
      <w:r w:rsidRPr="00FF74A9">
        <w:rPr>
          <w:sz w:val="24"/>
          <w:szCs w:val="24"/>
        </w:rPr>
        <w:t xml:space="preserve">, utilizing an </w:t>
      </w:r>
      <w:r w:rsidRPr="00FF74A9">
        <w:rPr>
          <w:b/>
          <w:bCs/>
          <w:sz w:val="24"/>
          <w:szCs w:val="24"/>
        </w:rPr>
        <w:t>optimized honeycomb structure</w:t>
      </w:r>
      <w:r w:rsidRPr="00FF74A9">
        <w:rPr>
          <w:sz w:val="24"/>
          <w:szCs w:val="24"/>
        </w:rPr>
        <w:t xml:space="preserve"> for improved </w:t>
      </w:r>
      <w:r w:rsidRPr="00FF74A9">
        <w:rPr>
          <w:b/>
          <w:bCs/>
          <w:sz w:val="24"/>
          <w:szCs w:val="24"/>
        </w:rPr>
        <w:t>durability</w:t>
      </w:r>
      <w:r w:rsidRPr="00FF74A9">
        <w:rPr>
          <w:sz w:val="24"/>
          <w:szCs w:val="24"/>
        </w:rPr>
        <w:t xml:space="preserve">, </w:t>
      </w:r>
      <w:r w:rsidRPr="00FF74A9">
        <w:rPr>
          <w:b/>
          <w:bCs/>
          <w:sz w:val="24"/>
          <w:szCs w:val="24"/>
        </w:rPr>
        <w:t>shock absorption</w:t>
      </w:r>
      <w:r w:rsidRPr="00FF74A9">
        <w:rPr>
          <w:sz w:val="24"/>
          <w:szCs w:val="24"/>
        </w:rPr>
        <w:t xml:space="preserve">, and </w:t>
      </w:r>
      <w:r w:rsidRPr="00FF74A9">
        <w:rPr>
          <w:b/>
          <w:bCs/>
          <w:sz w:val="24"/>
          <w:szCs w:val="24"/>
        </w:rPr>
        <w:t>load-handling capabilities</w:t>
      </w:r>
      <w:r w:rsidRPr="00FF74A9">
        <w:rPr>
          <w:sz w:val="24"/>
          <w:szCs w:val="24"/>
        </w:rPr>
        <w:t xml:space="preserve">, is the focus of this project. These tires are intended for </w:t>
      </w:r>
      <w:r w:rsidRPr="00FF74A9">
        <w:rPr>
          <w:b/>
          <w:bCs/>
          <w:sz w:val="24"/>
          <w:szCs w:val="24"/>
        </w:rPr>
        <w:t>military vehicles</w:t>
      </w:r>
      <w:r w:rsidRPr="00FF74A9">
        <w:rPr>
          <w:sz w:val="24"/>
          <w:szCs w:val="24"/>
        </w:rPr>
        <w:t xml:space="preserve"> operating in extreme conditions. The project will explore the use of </w:t>
      </w:r>
      <w:r w:rsidRPr="00FF74A9">
        <w:rPr>
          <w:b/>
          <w:bCs/>
          <w:sz w:val="24"/>
          <w:szCs w:val="24"/>
        </w:rPr>
        <w:t>advanced materials</w:t>
      </w:r>
      <w:r w:rsidRPr="00FF74A9">
        <w:rPr>
          <w:sz w:val="24"/>
          <w:szCs w:val="24"/>
        </w:rPr>
        <w:t xml:space="preserve"> and innovative design features, such as </w:t>
      </w:r>
      <w:r w:rsidRPr="00FF74A9">
        <w:rPr>
          <w:b/>
          <w:bCs/>
          <w:sz w:val="24"/>
          <w:szCs w:val="24"/>
        </w:rPr>
        <w:t>variable stiffness honeycomb structures</w:t>
      </w:r>
      <w:r w:rsidRPr="00FF74A9">
        <w:rPr>
          <w:sz w:val="24"/>
          <w:szCs w:val="24"/>
        </w:rPr>
        <w:t xml:space="preserve"> and </w:t>
      </w:r>
      <w:r w:rsidRPr="00FF74A9">
        <w:rPr>
          <w:b/>
          <w:bCs/>
          <w:sz w:val="24"/>
          <w:szCs w:val="24"/>
        </w:rPr>
        <w:t>integrated smart technologies</w:t>
      </w:r>
      <w:r w:rsidRPr="00FF74A9">
        <w:rPr>
          <w:sz w:val="24"/>
          <w:szCs w:val="24"/>
        </w:rPr>
        <w:t>, to enhance performance and meet the rigorous demands of military applications.</w:t>
      </w:r>
    </w:p>
    <w:p w14:paraId="00427CDB" w14:textId="77777777" w:rsidR="00310A15" w:rsidRDefault="00FF74A9" w:rsidP="00FF7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t>2. Literature Survey:</w:t>
      </w:r>
    </w:p>
    <w:p w14:paraId="7355434E" w14:textId="12A287DA" w:rsidR="00FF74A9" w:rsidRPr="00FF74A9" w:rsidRDefault="00FF74A9" w:rsidP="00FF74A9">
      <w:pPr>
        <w:rPr>
          <w:sz w:val="24"/>
          <w:szCs w:val="24"/>
        </w:rPr>
      </w:pPr>
      <w:r w:rsidRPr="00FF74A9">
        <w:rPr>
          <w:rFonts w:ascii="Times New Roman" w:hAnsi="Times New Roman" w:cs="Times New Roman"/>
          <w:sz w:val="32"/>
          <w:szCs w:val="32"/>
        </w:rPr>
        <w:br/>
      </w:r>
      <w:r w:rsidRPr="00FF74A9">
        <w:rPr>
          <w:sz w:val="24"/>
          <w:szCs w:val="24"/>
        </w:rPr>
        <w:t xml:space="preserve">Recent advancements in </w:t>
      </w:r>
      <w:r w:rsidRPr="00FF74A9">
        <w:rPr>
          <w:b/>
          <w:bCs/>
          <w:sz w:val="24"/>
          <w:szCs w:val="24"/>
        </w:rPr>
        <w:t>NPT technology</w:t>
      </w:r>
      <w:r w:rsidRPr="00FF74A9">
        <w:rPr>
          <w:sz w:val="24"/>
          <w:szCs w:val="24"/>
        </w:rPr>
        <w:t xml:space="preserve"> emphasize the importance of </w:t>
      </w:r>
      <w:r w:rsidRPr="00FF74A9">
        <w:rPr>
          <w:b/>
          <w:bCs/>
          <w:sz w:val="24"/>
          <w:szCs w:val="24"/>
        </w:rPr>
        <w:t>structural integrity</w:t>
      </w:r>
      <w:r w:rsidRPr="00FF74A9">
        <w:rPr>
          <w:sz w:val="24"/>
          <w:szCs w:val="24"/>
        </w:rPr>
        <w:t xml:space="preserve"> and </w:t>
      </w:r>
      <w:r w:rsidRPr="00FF74A9">
        <w:rPr>
          <w:b/>
          <w:bCs/>
          <w:sz w:val="24"/>
          <w:szCs w:val="24"/>
        </w:rPr>
        <w:t>material selection</w:t>
      </w:r>
      <w:r w:rsidRPr="00FF74A9">
        <w:rPr>
          <w:sz w:val="24"/>
          <w:szCs w:val="24"/>
        </w:rPr>
        <w:t xml:space="preserve"> to withstand high loads and provide effective shock absorption. Studies on </w:t>
      </w:r>
      <w:r w:rsidRPr="00FF74A9">
        <w:rPr>
          <w:b/>
          <w:bCs/>
          <w:sz w:val="24"/>
          <w:szCs w:val="24"/>
        </w:rPr>
        <w:t>honeycomb structures</w:t>
      </w:r>
      <w:r w:rsidRPr="00FF74A9">
        <w:rPr>
          <w:sz w:val="24"/>
          <w:szCs w:val="24"/>
        </w:rPr>
        <w:t xml:space="preserve"> have demonstrated their potential in offering </w:t>
      </w:r>
      <w:r w:rsidRPr="00FF74A9">
        <w:rPr>
          <w:b/>
          <w:bCs/>
          <w:sz w:val="24"/>
          <w:szCs w:val="24"/>
        </w:rPr>
        <w:t>lightweight yet robust solutions</w:t>
      </w:r>
      <w:r w:rsidRPr="00FF74A9">
        <w:rPr>
          <w:sz w:val="24"/>
          <w:szCs w:val="24"/>
        </w:rPr>
        <w:t xml:space="preserve"> for various applications. The use of </w:t>
      </w:r>
      <w:r w:rsidRPr="00FF74A9">
        <w:rPr>
          <w:b/>
          <w:bCs/>
          <w:sz w:val="24"/>
          <w:szCs w:val="24"/>
        </w:rPr>
        <w:t>polyurethane spokes</w:t>
      </w:r>
      <w:r w:rsidRPr="00FF74A9">
        <w:rPr>
          <w:sz w:val="24"/>
          <w:szCs w:val="24"/>
        </w:rPr>
        <w:t xml:space="preserve">, </w:t>
      </w:r>
      <w:r w:rsidRPr="00FF74A9">
        <w:rPr>
          <w:b/>
          <w:bCs/>
          <w:sz w:val="24"/>
          <w:szCs w:val="24"/>
        </w:rPr>
        <w:t>metallic foams</w:t>
      </w:r>
      <w:r w:rsidRPr="00FF74A9">
        <w:rPr>
          <w:sz w:val="24"/>
          <w:szCs w:val="24"/>
        </w:rPr>
        <w:t xml:space="preserve">, and </w:t>
      </w:r>
      <w:r w:rsidRPr="00FF74A9">
        <w:rPr>
          <w:b/>
          <w:bCs/>
          <w:sz w:val="24"/>
          <w:szCs w:val="24"/>
        </w:rPr>
        <w:t xml:space="preserve">carbon </w:t>
      </w:r>
      <w:proofErr w:type="spellStart"/>
      <w:r w:rsidRPr="00FF74A9">
        <w:rPr>
          <w:b/>
          <w:bCs/>
          <w:sz w:val="24"/>
          <w:szCs w:val="24"/>
        </w:rPr>
        <w:t>fiber</w:t>
      </w:r>
      <w:proofErr w:type="spellEnd"/>
      <w:r w:rsidRPr="00FF74A9">
        <w:rPr>
          <w:b/>
          <w:bCs/>
          <w:sz w:val="24"/>
          <w:szCs w:val="24"/>
        </w:rPr>
        <w:t>-reinforced composites</w:t>
      </w:r>
      <w:r w:rsidRPr="00FF74A9">
        <w:rPr>
          <w:sz w:val="24"/>
          <w:szCs w:val="24"/>
        </w:rPr>
        <w:t xml:space="preserve"> in NPTs has shown promising results in improving the overall performance of tires in terms of </w:t>
      </w:r>
      <w:r w:rsidRPr="00FF74A9">
        <w:rPr>
          <w:b/>
          <w:bCs/>
          <w:sz w:val="24"/>
          <w:szCs w:val="24"/>
        </w:rPr>
        <w:t>durability</w:t>
      </w:r>
      <w:r w:rsidRPr="00FF74A9">
        <w:rPr>
          <w:sz w:val="24"/>
          <w:szCs w:val="24"/>
        </w:rPr>
        <w:t xml:space="preserve"> and </w:t>
      </w:r>
      <w:r w:rsidRPr="00FF74A9">
        <w:rPr>
          <w:b/>
          <w:bCs/>
          <w:sz w:val="24"/>
          <w:szCs w:val="24"/>
        </w:rPr>
        <w:t>shock resistance</w:t>
      </w:r>
      <w:r w:rsidRPr="00FF74A9">
        <w:rPr>
          <w:sz w:val="24"/>
          <w:szCs w:val="24"/>
        </w:rPr>
        <w:t>.</w:t>
      </w:r>
    </w:p>
    <w:p w14:paraId="29040584" w14:textId="77777777" w:rsidR="00FF74A9" w:rsidRDefault="00FF74A9" w:rsidP="00FF7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t>3. Objectives:</w:t>
      </w:r>
    </w:p>
    <w:p w14:paraId="0BBB64EF" w14:textId="77777777" w:rsidR="00310A15" w:rsidRPr="00FF74A9" w:rsidRDefault="00310A15" w:rsidP="00FF74A9">
      <w:pPr>
        <w:rPr>
          <w:rFonts w:ascii="Times New Roman" w:hAnsi="Times New Roman" w:cs="Times New Roman"/>
          <w:sz w:val="32"/>
          <w:szCs w:val="32"/>
        </w:rPr>
      </w:pPr>
    </w:p>
    <w:p w14:paraId="1A546E4D" w14:textId="051D9BBF" w:rsidR="00FF74A9" w:rsidRPr="00FF74A9" w:rsidRDefault="00FF74A9" w:rsidP="00FF74A9">
      <w:pPr>
        <w:numPr>
          <w:ilvl w:val="0"/>
          <w:numId w:val="1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 xml:space="preserve">Design and </w:t>
      </w:r>
      <w:r w:rsidR="00310A15" w:rsidRPr="00FF74A9">
        <w:rPr>
          <w:b/>
          <w:bCs/>
          <w:sz w:val="24"/>
          <w:szCs w:val="24"/>
        </w:rPr>
        <w:t>analyse</w:t>
      </w:r>
      <w:r w:rsidRPr="00FF74A9">
        <w:rPr>
          <w:sz w:val="24"/>
          <w:szCs w:val="24"/>
        </w:rPr>
        <w:t xml:space="preserve"> a non-pneumatic tire with a </w:t>
      </w:r>
      <w:r w:rsidRPr="00FF74A9">
        <w:rPr>
          <w:b/>
          <w:bCs/>
          <w:sz w:val="24"/>
          <w:szCs w:val="24"/>
        </w:rPr>
        <w:t>multi-layered honeycomb structure</w:t>
      </w:r>
      <w:r w:rsidRPr="00FF74A9">
        <w:rPr>
          <w:sz w:val="24"/>
          <w:szCs w:val="24"/>
        </w:rPr>
        <w:t xml:space="preserve"> tailored for military vehicles.</w:t>
      </w:r>
    </w:p>
    <w:p w14:paraId="34182F2E" w14:textId="77777777" w:rsidR="00FF74A9" w:rsidRPr="00FF74A9" w:rsidRDefault="00FF74A9" w:rsidP="00FF74A9">
      <w:pPr>
        <w:numPr>
          <w:ilvl w:val="0"/>
          <w:numId w:val="1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>Select and test materials</w:t>
      </w:r>
      <w:r w:rsidRPr="00FF74A9">
        <w:rPr>
          <w:sz w:val="24"/>
          <w:szCs w:val="24"/>
        </w:rPr>
        <w:t xml:space="preserve"> that offer a balance between </w:t>
      </w:r>
      <w:r w:rsidRPr="00FF74A9">
        <w:rPr>
          <w:b/>
          <w:bCs/>
          <w:sz w:val="24"/>
          <w:szCs w:val="24"/>
        </w:rPr>
        <w:t>strength, flexibility,</w:t>
      </w:r>
      <w:r w:rsidRPr="00FF74A9">
        <w:rPr>
          <w:sz w:val="24"/>
          <w:szCs w:val="24"/>
        </w:rPr>
        <w:t xml:space="preserve"> and </w:t>
      </w:r>
      <w:r w:rsidRPr="00FF74A9">
        <w:rPr>
          <w:b/>
          <w:bCs/>
          <w:sz w:val="24"/>
          <w:szCs w:val="24"/>
        </w:rPr>
        <w:t>thermal stability</w:t>
      </w:r>
      <w:r w:rsidRPr="00FF74A9">
        <w:rPr>
          <w:sz w:val="24"/>
          <w:szCs w:val="24"/>
        </w:rPr>
        <w:t xml:space="preserve"> under extreme conditions.</w:t>
      </w:r>
    </w:p>
    <w:p w14:paraId="1ED6BBD3" w14:textId="77777777" w:rsidR="00FF74A9" w:rsidRPr="00FF74A9" w:rsidRDefault="00FF74A9" w:rsidP="00FF74A9">
      <w:pPr>
        <w:numPr>
          <w:ilvl w:val="0"/>
          <w:numId w:val="1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>Incorporate advanced features</w:t>
      </w:r>
      <w:r w:rsidRPr="00FF74A9">
        <w:rPr>
          <w:sz w:val="24"/>
          <w:szCs w:val="24"/>
        </w:rPr>
        <w:t xml:space="preserve"> like </w:t>
      </w:r>
      <w:r w:rsidRPr="00FF74A9">
        <w:rPr>
          <w:b/>
          <w:bCs/>
          <w:sz w:val="24"/>
          <w:szCs w:val="24"/>
        </w:rPr>
        <w:t>modular design</w:t>
      </w:r>
      <w:r w:rsidRPr="00FF74A9">
        <w:rPr>
          <w:sz w:val="24"/>
          <w:szCs w:val="24"/>
        </w:rPr>
        <w:t xml:space="preserve">, </w:t>
      </w:r>
      <w:r w:rsidRPr="00FF74A9">
        <w:rPr>
          <w:b/>
          <w:bCs/>
          <w:sz w:val="24"/>
          <w:szCs w:val="24"/>
        </w:rPr>
        <w:t>embedded sensors</w:t>
      </w:r>
      <w:r w:rsidRPr="00FF74A9">
        <w:rPr>
          <w:sz w:val="24"/>
          <w:szCs w:val="24"/>
        </w:rPr>
        <w:t xml:space="preserve"> for real-time monitoring, and </w:t>
      </w:r>
      <w:r w:rsidRPr="00FF74A9">
        <w:rPr>
          <w:b/>
          <w:bCs/>
          <w:sz w:val="24"/>
          <w:szCs w:val="24"/>
        </w:rPr>
        <w:t>camouflage capabilities</w:t>
      </w:r>
      <w:r w:rsidRPr="00FF74A9">
        <w:rPr>
          <w:sz w:val="24"/>
          <w:szCs w:val="24"/>
        </w:rPr>
        <w:t xml:space="preserve"> to enhance military applications.</w:t>
      </w:r>
    </w:p>
    <w:p w14:paraId="2EF04566" w14:textId="77777777" w:rsidR="00FF74A9" w:rsidRPr="00FF74A9" w:rsidRDefault="00FF74A9" w:rsidP="00FF74A9">
      <w:pPr>
        <w:numPr>
          <w:ilvl w:val="0"/>
          <w:numId w:val="1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lastRenderedPageBreak/>
        <w:t>Validate the tire's performance</w:t>
      </w:r>
      <w:r w:rsidRPr="00FF74A9">
        <w:rPr>
          <w:sz w:val="24"/>
          <w:szCs w:val="24"/>
        </w:rPr>
        <w:t xml:space="preserve"> through </w:t>
      </w:r>
      <w:r w:rsidRPr="00FF74A9">
        <w:rPr>
          <w:b/>
          <w:bCs/>
          <w:sz w:val="24"/>
          <w:szCs w:val="24"/>
        </w:rPr>
        <w:t>simulation</w:t>
      </w:r>
      <w:r w:rsidRPr="00FF74A9">
        <w:rPr>
          <w:sz w:val="24"/>
          <w:szCs w:val="24"/>
        </w:rPr>
        <w:t xml:space="preserve"> and </w:t>
      </w:r>
      <w:r w:rsidRPr="00FF74A9">
        <w:rPr>
          <w:b/>
          <w:bCs/>
          <w:sz w:val="24"/>
          <w:szCs w:val="24"/>
        </w:rPr>
        <w:t>physical testing</w:t>
      </w:r>
      <w:r w:rsidRPr="00FF74A9">
        <w:rPr>
          <w:sz w:val="24"/>
          <w:szCs w:val="24"/>
        </w:rPr>
        <w:t xml:space="preserve"> under military-relevant scenarios.</w:t>
      </w:r>
    </w:p>
    <w:p w14:paraId="52A3394A" w14:textId="77777777" w:rsidR="00FF74A9" w:rsidRDefault="00FF74A9" w:rsidP="00FF7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t>4. Proposed Design:</w:t>
      </w:r>
    </w:p>
    <w:p w14:paraId="5D8F55C8" w14:textId="77777777" w:rsidR="00310A15" w:rsidRPr="00FF74A9" w:rsidRDefault="00310A15" w:rsidP="00FF74A9">
      <w:pPr>
        <w:rPr>
          <w:rFonts w:ascii="Times New Roman" w:hAnsi="Times New Roman" w:cs="Times New Roman"/>
          <w:sz w:val="32"/>
          <w:szCs w:val="32"/>
        </w:rPr>
      </w:pPr>
    </w:p>
    <w:p w14:paraId="5AD9A08D" w14:textId="0BB256D4" w:rsidR="00FF74A9" w:rsidRPr="00310A15" w:rsidRDefault="00FF74A9" w:rsidP="00FF7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4A9">
        <w:drawing>
          <wp:anchor distT="0" distB="0" distL="114300" distR="114300" simplePos="0" relativeHeight="251658240" behindDoc="0" locked="0" layoutInCell="1" allowOverlap="1" wp14:anchorId="4EC7A7E7" wp14:editId="2D8A56C3">
            <wp:simplePos x="0" y="0"/>
            <wp:positionH relativeFrom="column">
              <wp:posOffset>663575</wp:posOffset>
            </wp:positionH>
            <wp:positionV relativeFrom="paragraph">
              <wp:posOffset>1097280</wp:posOffset>
            </wp:positionV>
            <wp:extent cx="4404360" cy="3238500"/>
            <wp:effectExtent l="0" t="0" r="0" b="0"/>
            <wp:wrapNone/>
            <wp:docPr id="189273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372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4A9">
        <w:rPr>
          <w:rFonts w:ascii="Times New Roman" w:hAnsi="Times New Roman" w:cs="Times New Roman"/>
          <w:b/>
          <w:bCs/>
          <w:sz w:val="32"/>
          <w:szCs w:val="32"/>
        </w:rPr>
        <w:t>4.1. Design Approach:</w:t>
      </w:r>
      <w:r w:rsidRPr="00FF74A9">
        <w:rPr>
          <w:rFonts w:ascii="Times New Roman" w:hAnsi="Times New Roman" w:cs="Times New Roman"/>
          <w:sz w:val="32"/>
          <w:szCs w:val="32"/>
        </w:rPr>
        <w:br/>
      </w:r>
      <w:r w:rsidRPr="00FF74A9">
        <w:rPr>
          <w:sz w:val="24"/>
          <w:szCs w:val="24"/>
        </w:rPr>
        <w:t xml:space="preserve">The tire will feature a </w:t>
      </w:r>
      <w:r w:rsidRPr="00FF74A9">
        <w:rPr>
          <w:b/>
          <w:bCs/>
          <w:sz w:val="24"/>
          <w:szCs w:val="24"/>
        </w:rPr>
        <w:t>multi-layered honeycomb structure</w:t>
      </w:r>
      <w:r w:rsidRPr="00FF74A9">
        <w:rPr>
          <w:sz w:val="24"/>
          <w:szCs w:val="24"/>
        </w:rPr>
        <w:t xml:space="preserve"> with </w:t>
      </w:r>
      <w:r w:rsidRPr="00FF74A9">
        <w:rPr>
          <w:b/>
          <w:bCs/>
          <w:sz w:val="24"/>
          <w:szCs w:val="24"/>
        </w:rPr>
        <w:t>variable stiffness</w:t>
      </w:r>
      <w:r w:rsidRPr="00FF74A9">
        <w:rPr>
          <w:sz w:val="24"/>
          <w:szCs w:val="24"/>
        </w:rPr>
        <w:t xml:space="preserve"> to optimize load distribution and shock absorption. The outer layer will be made of </w:t>
      </w:r>
      <w:r w:rsidRPr="00FF74A9">
        <w:rPr>
          <w:b/>
          <w:bCs/>
          <w:sz w:val="24"/>
          <w:szCs w:val="24"/>
        </w:rPr>
        <w:t xml:space="preserve">carbon </w:t>
      </w:r>
      <w:proofErr w:type="spellStart"/>
      <w:r w:rsidRPr="00FF74A9">
        <w:rPr>
          <w:b/>
          <w:bCs/>
          <w:sz w:val="24"/>
          <w:szCs w:val="24"/>
        </w:rPr>
        <w:t>fiber</w:t>
      </w:r>
      <w:proofErr w:type="spellEnd"/>
      <w:r w:rsidRPr="00FF74A9">
        <w:rPr>
          <w:b/>
          <w:bCs/>
          <w:sz w:val="24"/>
          <w:szCs w:val="24"/>
        </w:rPr>
        <w:t>-reinforced composite</w:t>
      </w:r>
      <w:r w:rsidRPr="00FF74A9">
        <w:rPr>
          <w:sz w:val="24"/>
          <w:szCs w:val="24"/>
        </w:rPr>
        <w:t xml:space="preserve">, while the inner layers will use </w:t>
      </w:r>
      <w:r w:rsidRPr="00FF74A9">
        <w:rPr>
          <w:b/>
          <w:bCs/>
          <w:sz w:val="24"/>
          <w:szCs w:val="24"/>
        </w:rPr>
        <w:t>metallic foams</w:t>
      </w:r>
      <w:r w:rsidRPr="00FF74A9">
        <w:rPr>
          <w:sz w:val="24"/>
          <w:szCs w:val="24"/>
        </w:rPr>
        <w:t xml:space="preserve"> and </w:t>
      </w:r>
      <w:r w:rsidRPr="00FF74A9">
        <w:rPr>
          <w:b/>
          <w:bCs/>
          <w:sz w:val="24"/>
          <w:szCs w:val="24"/>
        </w:rPr>
        <w:t>polyurethane spokes</w:t>
      </w:r>
      <w:r w:rsidRPr="00FF74A9">
        <w:rPr>
          <w:sz w:val="24"/>
          <w:szCs w:val="24"/>
        </w:rPr>
        <w:t xml:space="preserve"> to balance strength and flexibility.</w:t>
      </w:r>
    </w:p>
    <w:p w14:paraId="7AC10C06" w14:textId="77777777" w:rsidR="00FF74A9" w:rsidRDefault="00FF74A9" w:rsidP="00FF74A9">
      <w:pPr>
        <w:rPr>
          <w:sz w:val="24"/>
          <w:szCs w:val="24"/>
        </w:rPr>
      </w:pPr>
    </w:p>
    <w:p w14:paraId="3EE5309D" w14:textId="77777777" w:rsidR="00FF74A9" w:rsidRDefault="00FF74A9" w:rsidP="00FF74A9">
      <w:pPr>
        <w:rPr>
          <w:sz w:val="24"/>
          <w:szCs w:val="24"/>
        </w:rPr>
      </w:pPr>
    </w:p>
    <w:p w14:paraId="43EE1436" w14:textId="77777777" w:rsidR="00FF74A9" w:rsidRDefault="00FF74A9" w:rsidP="00FF74A9">
      <w:pPr>
        <w:rPr>
          <w:sz w:val="24"/>
          <w:szCs w:val="24"/>
        </w:rPr>
      </w:pPr>
    </w:p>
    <w:p w14:paraId="13F25E06" w14:textId="77777777" w:rsidR="00FF74A9" w:rsidRDefault="00FF74A9" w:rsidP="00FF74A9">
      <w:pPr>
        <w:rPr>
          <w:sz w:val="24"/>
          <w:szCs w:val="24"/>
        </w:rPr>
      </w:pPr>
    </w:p>
    <w:p w14:paraId="3083CA6D" w14:textId="77777777" w:rsidR="00FF74A9" w:rsidRDefault="00FF74A9" w:rsidP="00FF74A9">
      <w:pPr>
        <w:rPr>
          <w:sz w:val="24"/>
          <w:szCs w:val="24"/>
        </w:rPr>
      </w:pPr>
    </w:p>
    <w:p w14:paraId="614D9E61" w14:textId="77777777" w:rsidR="00FF74A9" w:rsidRDefault="00FF74A9" w:rsidP="00FF74A9">
      <w:pPr>
        <w:rPr>
          <w:sz w:val="24"/>
          <w:szCs w:val="24"/>
        </w:rPr>
      </w:pPr>
    </w:p>
    <w:p w14:paraId="1AECCEB3" w14:textId="77777777" w:rsidR="00FF74A9" w:rsidRDefault="00FF74A9" w:rsidP="00FF74A9">
      <w:pPr>
        <w:rPr>
          <w:sz w:val="24"/>
          <w:szCs w:val="24"/>
        </w:rPr>
      </w:pPr>
    </w:p>
    <w:p w14:paraId="00411417" w14:textId="77777777" w:rsidR="00FF74A9" w:rsidRDefault="00FF74A9" w:rsidP="00FF74A9">
      <w:pPr>
        <w:rPr>
          <w:sz w:val="24"/>
          <w:szCs w:val="24"/>
        </w:rPr>
      </w:pPr>
    </w:p>
    <w:p w14:paraId="01FD0FB1" w14:textId="77777777" w:rsidR="00FF74A9" w:rsidRDefault="00FF74A9" w:rsidP="00FF74A9">
      <w:pPr>
        <w:rPr>
          <w:sz w:val="24"/>
          <w:szCs w:val="24"/>
        </w:rPr>
      </w:pPr>
    </w:p>
    <w:p w14:paraId="604518B9" w14:textId="77777777" w:rsidR="00FF74A9" w:rsidRPr="00FF74A9" w:rsidRDefault="00FF74A9" w:rsidP="00FF74A9">
      <w:pPr>
        <w:rPr>
          <w:sz w:val="24"/>
          <w:szCs w:val="24"/>
        </w:rPr>
      </w:pPr>
    </w:p>
    <w:p w14:paraId="69F124CD" w14:textId="1DF656FD" w:rsidR="00FF74A9" w:rsidRPr="00FF74A9" w:rsidRDefault="00FF74A9" w:rsidP="00FF74A9">
      <w:r w:rsidRPr="00FF74A9">
        <w:br/>
      </w:r>
    </w:p>
    <w:p w14:paraId="05CF623A" w14:textId="2C1E813F" w:rsidR="00FF74A9" w:rsidRDefault="00FF74A9" w:rsidP="00FF74A9">
      <w:pPr>
        <w:rPr>
          <w:sz w:val="24"/>
          <w:szCs w:val="24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t>4.2. Material Selection:</w:t>
      </w:r>
      <w:r w:rsidRPr="00FF74A9">
        <w:rPr>
          <w:rFonts w:ascii="Times New Roman" w:hAnsi="Times New Roman" w:cs="Times New Roman"/>
          <w:sz w:val="32"/>
          <w:szCs w:val="32"/>
        </w:rPr>
        <w:br/>
      </w:r>
      <w:r w:rsidRPr="00FF74A9">
        <w:rPr>
          <w:sz w:val="24"/>
          <w:szCs w:val="24"/>
        </w:rPr>
        <w:t xml:space="preserve">Materials will be chosen based on their ability to withstand </w:t>
      </w:r>
      <w:r w:rsidRPr="00FF74A9">
        <w:rPr>
          <w:b/>
          <w:bCs/>
          <w:sz w:val="24"/>
          <w:szCs w:val="24"/>
        </w:rPr>
        <w:t>extreme environmental conditions</w:t>
      </w:r>
      <w:r w:rsidRPr="00FF74A9">
        <w:rPr>
          <w:sz w:val="24"/>
          <w:szCs w:val="24"/>
        </w:rPr>
        <w:t xml:space="preserve"> while maintaining </w:t>
      </w:r>
      <w:r w:rsidRPr="00FF74A9">
        <w:rPr>
          <w:b/>
          <w:bCs/>
          <w:sz w:val="24"/>
          <w:szCs w:val="24"/>
        </w:rPr>
        <w:t>lightweight properties</w:t>
      </w:r>
      <w:r w:rsidRPr="00FF74A9">
        <w:rPr>
          <w:sz w:val="24"/>
          <w:szCs w:val="24"/>
        </w:rPr>
        <w:t xml:space="preserve">. The selected materials include </w:t>
      </w:r>
      <w:r w:rsidRPr="00FF74A9">
        <w:rPr>
          <w:b/>
          <w:bCs/>
          <w:sz w:val="24"/>
          <w:szCs w:val="24"/>
        </w:rPr>
        <w:t>self-healing polymers</w:t>
      </w:r>
      <w:r w:rsidRPr="00FF74A9">
        <w:rPr>
          <w:sz w:val="24"/>
          <w:szCs w:val="24"/>
        </w:rPr>
        <w:t xml:space="preserve"> for the outer layer, </w:t>
      </w:r>
      <w:r w:rsidRPr="00FF74A9">
        <w:rPr>
          <w:b/>
          <w:bCs/>
          <w:sz w:val="24"/>
          <w:szCs w:val="24"/>
        </w:rPr>
        <w:t>metallic foams</w:t>
      </w:r>
      <w:r w:rsidRPr="00FF74A9">
        <w:rPr>
          <w:sz w:val="24"/>
          <w:szCs w:val="24"/>
        </w:rPr>
        <w:t xml:space="preserve"> for the middle layer, and </w:t>
      </w:r>
      <w:r w:rsidRPr="00FF74A9">
        <w:rPr>
          <w:b/>
          <w:bCs/>
          <w:sz w:val="24"/>
          <w:szCs w:val="24"/>
        </w:rPr>
        <w:t>polyurethane</w:t>
      </w:r>
      <w:r w:rsidRPr="00FF74A9">
        <w:rPr>
          <w:sz w:val="24"/>
          <w:szCs w:val="24"/>
        </w:rPr>
        <w:t xml:space="preserve"> for the innermost layer.</w:t>
      </w:r>
    </w:p>
    <w:p w14:paraId="17F25689" w14:textId="29510D34" w:rsidR="00310A15" w:rsidRDefault="00310A15" w:rsidP="00FF74A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25DE3E" wp14:editId="43A378E4">
            <wp:simplePos x="0" y="0"/>
            <wp:positionH relativeFrom="column">
              <wp:posOffset>1722120</wp:posOffset>
            </wp:positionH>
            <wp:positionV relativeFrom="margin">
              <wp:posOffset>7105650</wp:posOffset>
            </wp:positionV>
            <wp:extent cx="2171700" cy="2091537"/>
            <wp:effectExtent l="0" t="0" r="0" b="4445"/>
            <wp:wrapNone/>
            <wp:docPr id="3010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501" name="Picture 301065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1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7C9C7" w14:textId="624CBF5C" w:rsidR="00310A15" w:rsidRDefault="00310A15" w:rsidP="00FF74A9">
      <w:pPr>
        <w:rPr>
          <w:sz w:val="24"/>
          <w:szCs w:val="24"/>
        </w:rPr>
      </w:pPr>
    </w:p>
    <w:p w14:paraId="7A02B99B" w14:textId="77777777" w:rsidR="00310A15" w:rsidRDefault="00310A15" w:rsidP="00FF74A9">
      <w:pPr>
        <w:rPr>
          <w:sz w:val="24"/>
          <w:szCs w:val="24"/>
        </w:rPr>
      </w:pPr>
    </w:p>
    <w:p w14:paraId="1DA068C4" w14:textId="77777777" w:rsidR="00310A15" w:rsidRDefault="00310A15" w:rsidP="00FF74A9">
      <w:pPr>
        <w:rPr>
          <w:sz w:val="24"/>
          <w:szCs w:val="24"/>
        </w:rPr>
      </w:pPr>
    </w:p>
    <w:p w14:paraId="0050B153" w14:textId="77777777" w:rsidR="00310A15" w:rsidRDefault="00310A15" w:rsidP="00FF74A9">
      <w:pPr>
        <w:rPr>
          <w:sz w:val="24"/>
          <w:szCs w:val="24"/>
        </w:rPr>
      </w:pPr>
    </w:p>
    <w:p w14:paraId="1CCAA9CD" w14:textId="77777777" w:rsidR="00310A15" w:rsidRDefault="00310A15" w:rsidP="00FF74A9">
      <w:pPr>
        <w:rPr>
          <w:sz w:val="24"/>
          <w:szCs w:val="24"/>
        </w:rPr>
      </w:pPr>
    </w:p>
    <w:p w14:paraId="2CE761E6" w14:textId="77777777" w:rsidR="00310A15" w:rsidRPr="00FF74A9" w:rsidRDefault="00310A15" w:rsidP="00FF74A9">
      <w:pPr>
        <w:rPr>
          <w:sz w:val="24"/>
          <w:szCs w:val="24"/>
        </w:rPr>
      </w:pPr>
    </w:p>
    <w:p w14:paraId="7FF7FD45" w14:textId="77777777" w:rsidR="00FF74A9" w:rsidRPr="00FF74A9" w:rsidRDefault="00FF74A9" w:rsidP="00FF74A9">
      <w:pPr>
        <w:rPr>
          <w:sz w:val="24"/>
          <w:szCs w:val="24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lastRenderedPageBreak/>
        <w:t>4.3. Simulation and Testing:</w:t>
      </w:r>
      <w:r w:rsidRPr="00FF74A9">
        <w:rPr>
          <w:rFonts w:ascii="Times New Roman" w:hAnsi="Times New Roman" w:cs="Times New Roman"/>
          <w:sz w:val="32"/>
          <w:szCs w:val="32"/>
        </w:rPr>
        <w:br/>
      </w:r>
      <w:r w:rsidRPr="00FF74A9">
        <w:rPr>
          <w:sz w:val="24"/>
          <w:szCs w:val="24"/>
        </w:rPr>
        <w:t xml:space="preserve">The design will undergo </w:t>
      </w:r>
      <w:r w:rsidRPr="00FF74A9">
        <w:rPr>
          <w:b/>
          <w:bCs/>
          <w:sz w:val="24"/>
          <w:szCs w:val="24"/>
        </w:rPr>
        <w:t>Finite Element Analysis (FEA)</w:t>
      </w:r>
      <w:r w:rsidRPr="00FF74A9">
        <w:rPr>
          <w:sz w:val="24"/>
          <w:szCs w:val="24"/>
        </w:rPr>
        <w:t xml:space="preserve"> to simulate performance under various load conditions, followed by </w:t>
      </w:r>
      <w:r w:rsidRPr="00FF74A9">
        <w:rPr>
          <w:b/>
          <w:bCs/>
          <w:sz w:val="24"/>
          <w:szCs w:val="24"/>
        </w:rPr>
        <w:t>physical testing</w:t>
      </w:r>
      <w:r w:rsidRPr="00FF74A9">
        <w:rPr>
          <w:sz w:val="24"/>
          <w:szCs w:val="24"/>
        </w:rPr>
        <w:t xml:space="preserve"> to validate the results. The tests will focus on </w:t>
      </w:r>
      <w:r w:rsidRPr="00FF74A9">
        <w:rPr>
          <w:b/>
          <w:bCs/>
          <w:sz w:val="24"/>
          <w:szCs w:val="24"/>
        </w:rPr>
        <w:t>shock absorption</w:t>
      </w:r>
      <w:r w:rsidRPr="00FF74A9">
        <w:rPr>
          <w:sz w:val="24"/>
          <w:szCs w:val="24"/>
        </w:rPr>
        <w:t xml:space="preserve">, </w:t>
      </w:r>
      <w:r w:rsidRPr="00FF74A9">
        <w:rPr>
          <w:b/>
          <w:bCs/>
          <w:sz w:val="24"/>
          <w:szCs w:val="24"/>
        </w:rPr>
        <w:t>load distribution</w:t>
      </w:r>
      <w:r w:rsidRPr="00FF74A9">
        <w:rPr>
          <w:sz w:val="24"/>
          <w:szCs w:val="24"/>
        </w:rPr>
        <w:t xml:space="preserve">, and </w:t>
      </w:r>
      <w:r w:rsidRPr="00FF74A9">
        <w:rPr>
          <w:b/>
          <w:bCs/>
          <w:sz w:val="24"/>
          <w:szCs w:val="24"/>
        </w:rPr>
        <w:t>durability</w:t>
      </w:r>
      <w:r w:rsidRPr="00FF74A9">
        <w:rPr>
          <w:sz w:val="24"/>
          <w:szCs w:val="24"/>
        </w:rPr>
        <w:t xml:space="preserve"> in military-relevant environments.</w:t>
      </w:r>
    </w:p>
    <w:p w14:paraId="67BC34BA" w14:textId="77777777" w:rsidR="00FF74A9" w:rsidRDefault="00FF74A9" w:rsidP="00FF7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t>5. Objectives:</w:t>
      </w:r>
    </w:p>
    <w:p w14:paraId="42C4F11A" w14:textId="77777777" w:rsidR="00310A15" w:rsidRPr="00FF74A9" w:rsidRDefault="00310A15" w:rsidP="00FF74A9">
      <w:pPr>
        <w:rPr>
          <w:rFonts w:ascii="Times New Roman" w:hAnsi="Times New Roman" w:cs="Times New Roman"/>
          <w:sz w:val="32"/>
          <w:szCs w:val="32"/>
        </w:rPr>
      </w:pPr>
    </w:p>
    <w:p w14:paraId="3A3FBCBB" w14:textId="77777777" w:rsidR="00FF74A9" w:rsidRPr="00FF74A9" w:rsidRDefault="00FF74A9" w:rsidP="00FF74A9">
      <w:pPr>
        <w:numPr>
          <w:ilvl w:val="0"/>
          <w:numId w:val="2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>Real-Time Monitoring:</w:t>
      </w:r>
      <w:r w:rsidRPr="00FF74A9">
        <w:rPr>
          <w:sz w:val="24"/>
          <w:szCs w:val="24"/>
        </w:rPr>
        <w:t xml:space="preserve"> Integrate </w:t>
      </w:r>
      <w:r w:rsidRPr="00FF74A9">
        <w:rPr>
          <w:b/>
          <w:bCs/>
          <w:sz w:val="24"/>
          <w:szCs w:val="24"/>
        </w:rPr>
        <w:t>embedded sensors</w:t>
      </w:r>
      <w:r w:rsidRPr="00FF74A9">
        <w:rPr>
          <w:sz w:val="24"/>
          <w:szCs w:val="24"/>
        </w:rPr>
        <w:t xml:space="preserve"> for real-time monitoring of tire performance, including </w:t>
      </w:r>
      <w:r w:rsidRPr="00FF74A9">
        <w:rPr>
          <w:b/>
          <w:bCs/>
          <w:sz w:val="24"/>
          <w:szCs w:val="24"/>
        </w:rPr>
        <w:t>temperature</w:t>
      </w:r>
      <w:r w:rsidRPr="00FF74A9">
        <w:rPr>
          <w:sz w:val="24"/>
          <w:szCs w:val="24"/>
        </w:rPr>
        <w:t xml:space="preserve">, </w:t>
      </w:r>
      <w:r w:rsidRPr="00FF74A9">
        <w:rPr>
          <w:b/>
          <w:bCs/>
          <w:sz w:val="24"/>
          <w:szCs w:val="24"/>
        </w:rPr>
        <w:t>stress</w:t>
      </w:r>
      <w:r w:rsidRPr="00FF74A9">
        <w:rPr>
          <w:sz w:val="24"/>
          <w:szCs w:val="24"/>
        </w:rPr>
        <w:t xml:space="preserve">, and </w:t>
      </w:r>
      <w:r w:rsidRPr="00FF74A9">
        <w:rPr>
          <w:b/>
          <w:bCs/>
          <w:sz w:val="24"/>
          <w:szCs w:val="24"/>
        </w:rPr>
        <w:t>wear</w:t>
      </w:r>
      <w:r w:rsidRPr="00FF74A9">
        <w:rPr>
          <w:sz w:val="24"/>
          <w:szCs w:val="24"/>
        </w:rPr>
        <w:t>.</w:t>
      </w:r>
    </w:p>
    <w:p w14:paraId="3A3820C2" w14:textId="77777777" w:rsidR="00FF74A9" w:rsidRPr="00FF74A9" w:rsidRDefault="00FF74A9" w:rsidP="00FF74A9">
      <w:pPr>
        <w:numPr>
          <w:ilvl w:val="0"/>
          <w:numId w:val="2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>Modular Design:</w:t>
      </w:r>
      <w:r w:rsidRPr="00FF74A9">
        <w:rPr>
          <w:sz w:val="24"/>
          <w:szCs w:val="24"/>
        </w:rPr>
        <w:t xml:space="preserve"> Develop a </w:t>
      </w:r>
      <w:r w:rsidRPr="00FF74A9">
        <w:rPr>
          <w:b/>
          <w:bCs/>
          <w:sz w:val="24"/>
          <w:szCs w:val="24"/>
        </w:rPr>
        <w:t>modular tire design</w:t>
      </w:r>
      <w:r w:rsidRPr="00FF74A9">
        <w:rPr>
          <w:sz w:val="24"/>
          <w:szCs w:val="24"/>
        </w:rPr>
        <w:t xml:space="preserve"> that allows for quick adaptation to different terrains and missions.</w:t>
      </w:r>
    </w:p>
    <w:p w14:paraId="164D8F9E" w14:textId="77777777" w:rsidR="00FF74A9" w:rsidRPr="00FF74A9" w:rsidRDefault="00FF74A9" w:rsidP="00FF74A9">
      <w:pPr>
        <w:numPr>
          <w:ilvl w:val="0"/>
          <w:numId w:val="2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>Camouflage Capabilities:</w:t>
      </w:r>
      <w:r w:rsidRPr="00FF74A9">
        <w:rPr>
          <w:sz w:val="24"/>
          <w:szCs w:val="24"/>
        </w:rPr>
        <w:t xml:space="preserve"> Explore materials and surface treatments that enable the tire to blend into various environments, enhancing </w:t>
      </w:r>
      <w:r w:rsidRPr="00FF74A9">
        <w:rPr>
          <w:b/>
          <w:bCs/>
          <w:sz w:val="24"/>
          <w:szCs w:val="24"/>
        </w:rPr>
        <w:t>stealth operations</w:t>
      </w:r>
      <w:r w:rsidRPr="00FF74A9">
        <w:rPr>
          <w:sz w:val="24"/>
          <w:szCs w:val="24"/>
        </w:rPr>
        <w:t>.</w:t>
      </w:r>
    </w:p>
    <w:p w14:paraId="388B4B68" w14:textId="77777777" w:rsidR="00FF74A9" w:rsidRDefault="00FF74A9" w:rsidP="00FF7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t>6. Expected Outcomes:</w:t>
      </w:r>
    </w:p>
    <w:p w14:paraId="0F2C31A6" w14:textId="77777777" w:rsidR="00310A15" w:rsidRPr="00FF74A9" w:rsidRDefault="00310A15" w:rsidP="00FF74A9">
      <w:pPr>
        <w:rPr>
          <w:rFonts w:ascii="Times New Roman" w:hAnsi="Times New Roman" w:cs="Times New Roman"/>
          <w:sz w:val="32"/>
          <w:szCs w:val="32"/>
        </w:rPr>
      </w:pPr>
    </w:p>
    <w:p w14:paraId="52D8B8A9" w14:textId="77777777" w:rsidR="00FF74A9" w:rsidRPr="00FF74A9" w:rsidRDefault="00FF74A9" w:rsidP="00FF74A9">
      <w:pPr>
        <w:numPr>
          <w:ilvl w:val="0"/>
          <w:numId w:val="3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>Innovative Tire Design:</w:t>
      </w:r>
      <w:r w:rsidRPr="00FF74A9">
        <w:rPr>
          <w:sz w:val="24"/>
          <w:szCs w:val="24"/>
        </w:rPr>
        <w:t xml:space="preserve"> A </w:t>
      </w:r>
      <w:r w:rsidRPr="00FF74A9">
        <w:rPr>
          <w:b/>
          <w:bCs/>
          <w:sz w:val="24"/>
          <w:szCs w:val="24"/>
        </w:rPr>
        <w:t>non-pneumatic tire</w:t>
      </w:r>
      <w:r w:rsidRPr="00FF74A9">
        <w:rPr>
          <w:sz w:val="24"/>
          <w:szCs w:val="24"/>
        </w:rPr>
        <w:t xml:space="preserve"> optimized for </w:t>
      </w:r>
      <w:r w:rsidRPr="00FF74A9">
        <w:rPr>
          <w:b/>
          <w:bCs/>
          <w:sz w:val="24"/>
          <w:szCs w:val="24"/>
        </w:rPr>
        <w:t>military vehicles</w:t>
      </w:r>
      <w:r w:rsidRPr="00FF74A9">
        <w:rPr>
          <w:sz w:val="24"/>
          <w:szCs w:val="24"/>
        </w:rPr>
        <w:t xml:space="preserve">, offering superior </w:t>
      </w:r>
      <w:r w:rsidRPr="00FF74A9">
        <w:rPr>
          <w:b/>
          <w:bCs/>
          <w:sz w:val="24"/>
          <w:szCs w:val="24"/>
        </w:rPr>
        <w:t>shock absorption</w:t>
      </w:r>
      <w:r w:rsidRPr="00FF74A9">
        <w:rPr>
          <w:sz w:val="24"/>
          <w:szCs w:val="24"/>
        </w:rPr>
        <w:t xml:space="preserve">, </w:t>
      </w:r>
      <w:r w:rsidRPr="00FF74A9">
        <w:rPr>
          <w:b/>
          <w:bCs/>
          <w:sz w:val="24"/>
          <w:szCs w:val="24"/>
        </w:rPr>
        <w:t>durability</w:t>
      </w:r>
      <w:r w:rsidRPr="00FF74A9">
        <w:rPr>
          <w:sz w:val="24"/>
          <w:szCs w:val="24"/>
        </w:rPr>
        <w:t xml:space="preserve">, and </w:t>
      </w:r>
      <w:r w:rsidRPr="00FF74A9">
        <w:rPr>
          <w:b/>
          <w:bCs/>
          <w:sz w:val="24"/>
          <w:szCs w:val="24"/>
        </w:rPr>
        <w:t>adaptability</w:t>
      </w:r>
      <w:r w:rsidRPr="00FF74A9">
        <w:rPr>
          <w:sz w:val="24"/>
          <w:szCs w:val="24"/>
        </w:rPr>
        <w:t xml:space="preserve"> to different terrains.</w:t>
      </w:r>
    </w:p>
    <w:p w14:paraId="5F310A1A" w14:textId="77777777" w:rsidR="00FF74A9" w:rsidRPr="00FF74A9" w:rsidRDefault="00FF74A9" w:rsidP="00FF74A9">
      <w:pPr>
        <w:numPr>
          <w:ilvl w:val="0"/>
          <w:numId w:val="3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>Military Application:</w:t>
      </w:r>
      <w:r w:rsidRPr="00FF74A9">
        <w:rPr>
          <w:sz w:val="24"/>
          <w:szCs w:val="24"/>
        </w:rPr>
        <w:t xml:space="preserve"> A comprehensive analysis demonstrating the tire's </w:t>
      </w:r>
      <w:r w:rsidRPr="00FF74A9">
        <w:rPr>
          <w:b/>
          <w:bCs/>
          <w:sz w:val="24"/>
          <w:szCs w:val="24"/>
        </w:rPr>
        <w:t>feasibility</w:t>
      </w:r>
      <w:r w:rsidRPr="00FF74A9">
        <w:rPr>
          <w:sz w:val="24"/>
          <w:szCs w:val="24"/>
        </w:rPr>
        <w:t xml:space="preserve"> for military use, with potential applications in </w:t>
      </w:r>
      <w:r w:rsidRPr="00FF74A9">
        <w:rPr>
          <w:b/>
          <w:bCs/>
          <w:sz w:val="24"/>
          <w:szCs w:val="24"/>
        </w:rPr>
        <w:t>stealth operations</w:t>
      </w:r>
      <w:r w:rsidRPr="00FF74A9">
        <w:rPr>
          <w:sz w:val="24"/>
          <w:szCs w:val="24"/>
        </w:rPr>
        <w:t xml:space="preserve"> and </w:t>
      </w:r>
      <w:r w:rsidRPr="00FF74A9">
        <w:rPr>
          <w:b/>
          <w:bCs/>
          <w:sz w:val="24"/>
          <w:szCs w:val="24"/>
        </w:rPr>
        <w:t>extreme environments</w:t>
      </w:r>
      <w:r w:rsidRPr="00FF74A9">
        <w:rPr>
          <w:sz w:val="24"/>
          <w:szCs w:val="24"/>
        </w:rPr>
        <w:t>.</w:t>
      </w:r>
    </w:p>
    <w:p w14:paraId="775D780F" w14:textId="77777777" w:rsidR="00FF74A9" w:rsidRPr="00FF74A9" w:rsidRDefault="00FF74A9" w:rsidP="00FF74A9">
      <w:pPr>
        <w:numPr>
          <w:ilvl w:val="0"/>
          <w:numId w:val="3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>Enhanced Durability:</w:t>
      </w:r>
      <w:r w:rsidRPr="00FF74A9">
        <w:rPr>
          <w:sz w:val="24"/>
          <w:szCs w:val="24"/>
        </w:rPr>
        <w:t xml:space="preserve"> A tire that can withstand </w:t>
      </w:r>
      <w:r w:rsidRPr="00FF74A9">
        <w:rPr>
          <w:b/>
          <w:bCs/>
          <w:sz w:val="24"/>
          <w:szCs w:val="24"/>
        </w:rPr>
        <w:t>extreme conditions</w:t>
      </w:r>
      <w:r w:rsidRPr="00FF74A9">
        <w:rPr>
          <w:sz w:val="24"/>
          <w:szCs w:val="24"/>
        </w:rPr>
        <w:t xml:space="preserve"> without compromising performance, reducing the need for frequent maintenance and replacement.</w:t>
      </w:r>
    </w:p>
    <w:p w14:paraId="27C724B2" w14:textId="77777777" w:rsidR="00310A15" w:rsidRDefault="00FF74A9" w:rsidP="00FF7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t>7. Conclusion:</w:t>
      </w:r>
    </w:p>
    <w:p w14:paraId="57D3D7E0" w14:textId="2D797696" w:rsidR="00FF74A9" w:rsidRPr="00FF74A9" w:rsidRDefault="00FF74A9" w:rsidP="00FF74A9">
      <w:pPr>
        <w:rPr>
          <w:sz w:val="24"/>
          <w:szCs w:val="24"/>
        </w:rPr>
      </w:pPr>
      <w:r w:rsidRPr="00FF74A9">
        <w:rPr>
          <w:rFonts w:ascii="Times New Roman" w:hAnsi="Times New Roman" w:cs="Times New Roman"/>
          <w:sz w:val="32"/>
          <w:szCs w:val="32"/>
        </w:rPr>
        <w:br/>
      </w:r>
      <w:r w:rsidRPr="00FF74A9">
        <w:rPr>
          <w:sz w:val="24"/>
          <w:szCs w:val="24"/>
        </w:rPr>
        <w:t xml:space="preserve">The proposed non-pneumatic tire design aims to meet the specific needs of military vehicles, providing a </w:t>
      </w:r>
      <w:r w:rsidRPr="00FF74A9">
        <w:rPr>
          <w:b/>
          <w:bCs/>
          <w:sz w:val="24"/>
          <w:szCs w:val="24"/>
        </w:rPr>
        <w:t>robust, durable, and adaptable solution</w:t>
      </w:r>
      <w:r w:rsidRPr="00FF74A9">
        <w:rPr>
          <w:sz w:val="24"/>
          <w:szCs w:val="24"/>
        </w:rPr>
        <w:t xml:space="preserve"> for challenging terrains and missions. The project will result in a tire that not only withstands the rigors of military use but also enhances the vehicle's overall performance.</w:t>
      </w:r>
    </w:p>
    <w:p w14:paraId="750D9319" w14:textId="77777777" w:rsidR="00FF74A9" w:rsidRDefault="00FF74A9" w:rsidP="00FF74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4A9">
        <w:rPr>
          <w:rFonts w:ascii="Times New Roman" w:hAnsi="Times New Roman" w:cs="Times New Roman"/>
          <w:b/>
          <w:bCs/>
          <w:sz w:val="32"/>
          <w:szCs w:val="32"/>
        </w:rPr>
        <w:t>8. References:</w:t>
      </w:r>
    </w:p>
    <w:p w14:paraId="71BF8A82" w14:textId="77777777" w:rsidR="00310A15" w:rsidRPr="00FF74A9" w:rsidRDefault="00310A15" w:rsidP="00FF74A9">
      <w:pPr>
        <w:rPr>
          <w:rFonts w:ascii="Times New Roman" w:hAnsi="Times New Roman" w:cs="Times New Roman"/>
          <w:sz w:val="32"/>
          <w:szCs w:val="32"/>
        </w:rPr>
      </w:pPr>
    </w:p>
    <w:p w14:paraId="6DA0D32A" w14:textId="77777777" w:rsidR="00310A15" w:rsidRDefault="00FF74A9" w:rsidP="00310A15">
      <w:pPr>
        <w:numPr>
          <w:ilvl w:val="0"/>
          <w:numId w:val="4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 xml:space="preserve">Design and Performance Analysis of Vehicle Tyre Pattern Material Using Finite Element Analysis and ANSYS </w:t>
      </w:r>
      <w:hyperlink r:id="rId7" w:history="1">
        <w:r w:rsidR="00310A15" w:rsidRPr="00FF74A9">
          <w:rPr>
            <w:rStyle w:val="Hyperlink"/>
            <w:sz w:val="24"/>
            <w:szCs w:val="24"/>
          </w:rPr>
          <w:t>https://doi.org/10.4028/www.scientific.net/kem.777.426</w:t>
        </w:r>
      </w:hyperlink>
      <w:r w:rsidRPr="00FF74A9">
        <w:rPr>
          <w:sz w:val="24"/>
          <w:szCs w:val="24"/>
        </w:rPr>
        <w:t>.</w:t>
      </w:r>
    </w:p>
    <w:p w14:paraId="1AEC754B" w14:textId="39FC7130" w:rsidR="00FF74A9" w:rsidRPr="00FF74A9" w:rsidRDefault="00FF74A9" w:rsidP="00FF74A9">
      <w:pPr>
        <w:numPr>
          <w:ilvl w:val="0"/>
          <w:numId w:val="4"/>
        </w:numPr>
        <w:rPr>
          <w:sz w:val="24"/>
          <w:szCs w:val="24"/>
        </w:rPr>
      </w:pPr>
      <w:r w:rsidRPr="00FF74A9">
        <w:rPr>
          <w:b/>
          <w:bCs/>
          <w:sz w:val="24"/>
          <w:szCs w:val="24"/>
        </w:rPr>
        <w:t>Design and Structural Analysis of Non-Pneumatic Tyres for Different Structures of Polyurethane Spokes</w:t>
      </w:r>
      <w:r w:rsidRPr="00FF74A9">
        <w:rPr>
          <w:sz w:val="24"/>
          <w:szCs w:val="24"/>
        </w:rPr>
        <w:t xml:space="preserve">. </w:t>
      </w:r>
      <w:hyperlink r:id="rId8" w:tgtFrame="_new" w:history="1">
        <w:r w:rsidRPr="00FF74A9">
          <w:rPr>
            <w:rStyle w:val="Hyperlink"/>
            <w:sz w:val="24"/>
            <w:szCs w:val="24"/>
          </w:rPr>
          <w:t>https://doi.org/10.1186/s44147-022-00093-5</w:t>
        </w:r>
      </w:hyperlink>
    </w:p>
    <w:p w14:paraId="7C5C89D8" w14:textId="77777777" w:rsidR="00FF74A9" w:rsidRDefault="00FF74A9" w:rsidP="00FF74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4A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Student Names and Roll Numbers:</w:t>
      </w:r>
    </w:p>
    <w:p w14:paraId="059B288C" w14:textId="77777777" w:rsidR="00EE4E3D" w:rsidRPr="00FF74A9" w:rsidRDefault="00EE4E3D" w:rsidP="00FF74A9">
      <w:pPr>
        <w:rPr>
          <w:rFonts w:ascii="Times New Roman" w:hAnsi="Times New Roman" w:cs="Times New Roman"/>
          <w:sz w:val="28"/>
          <w:szCs w:val="28"/>
        </w:rPr>
      </w:pPr>
    </w:p>
    <w:p w14:paraId="05212E3D" w14:textId="19E244F7" w:rsidR="00FF74A9" w:rsidRPr="00FF74A9" w:rsidRDefault="00FF74A9" w:rsidP="00EE4E3D">
      <w:pPr>
        <w:numPr>
          <w:ilvl w:val="0"/>
          <w:numId w:val="5"/>
        </w:numPr>
        <w:jc w:val="both"/>
        <w:rPr>
          <w:sz w:val="28"/>
          <w:szCs w:val="28"/>
        </w:rPr>
      </w:pPr>
      <w:r w:rsidRPr="00FF74A9">
        <w:rPr>
          <w:b/>
          <w:bCs/>
          <w:sz w:val="28"/>
          <w:szCs w:val="28"/>
        </w:rPr>
        <w:t>Maanik Jain</w:t>
      </w:r>
      <w:r w:rsidRPr="00FF74A9">
        <w:rPr>
          <w:sz w:val="28"/>
          <w:szCs w:val="28"/>
        </w:rPr>
        <w:t xml:space="preserve"> </w:t>
      </w:r>
      <w:r w:rsidR="00EE4E3D">
        <w:rPr>
          <w:sz w:val="28"/>
          <w:szCs w:val="28"/>
        </w:rPr>
        <w:t xml:space="preserve">                               </w:t>
      </w:r>
      <w:r w:rsidRPr="00FF74A9">
        <w:rPr>
          <w:sz w:val="28"/>
          <w:szCs w:val="28"/>
        </w:rPr>
        <w:t>UEM219081</w:t>
      </w:r>
    </w:p>
    <w:p w14:paraId="64F79CEB" w14:textId="187C69DC" w:rsidR="00FF74A9" w:rsidRPr="00FF74A9" w:rsidRDefault="00FF74A9" w:rsidP="00EE4E3D">
      <w:pPr>
        <w:numPr>
          <w:ilvl w:val="0"/>
          <w:numId w:val="5"/>
        </w:numPr>
        <w:jc w:val="both"/>
        <w:rPr>
          <w:sz w:val="28"/>
          <w:szCs w:val="28"/>
        </w:rPr>
      </w:pPr>
      <w:r w:rsidRPr="00FF74A9">
        <w:rPr>
          <w:b/>
          <w:bCs/>
          <w:sz w:val="28"/>
          <w:szCs w:val="28"/>
        </w:rPr>
        <w:t>Sahil Rangra</w:t>
      </w:r>
      <w:r w:rsidRPr="00FF74A9">
        <w:rPr>
          <w:sz w:val="28"/>
          <w:szCs w:val="28"/>
        </w:rPr>
        <w:t xml:space="preserve"> </w:t>
      </w:r>
      <w:r w:rsidR="00EE4E3D">
        <w:rPr>
          <w:sz w:val="28"/>
          <w:szCs w:val="28"/>
        </w:rPr>
        <w:t xml:space="preserve">                              </w:t>
      </w:r>
      <w:r w:rsidRPr="00FF74A9">
        <w:rPr>
          <w:sz w:val="28"/>
          <w:szCs w:val="28"/>
        </w:rPr>
        <w:t>UEM219087</w:t>
      </w:r>
    </w:p>
    <w:p w14:paraId="0A4BDD82" w14:textId="77F5E440" w:rsidR="00FF74A9" w:rsidRPr="00FF74A9" w:rsidRDefault="00FF74A9" w:rsidP="00EE4E3D">
      <w:pPr>
        <w:numPr>
          <w:ilvl w:val="0"/>
          <w:numId w:val="5"/>
        </w:numPr>
        <w:jc w:val="both"/>
        <w:rPr>
          <w:sz w:val="28"/>
          <w:szCs w:val="28"/>
        </w:rPr>
      </w:pPr>
      <w:r w:rsidRPr="00FF74A9">
        <w:rPr>
          <w:b/>
          <w:bCs/>
          <w:sz w:val="28"/>
          <w:szCs w:val="28"/>
        </w:rPr>
        <w:t>Sangam Sharma</w:t>
      </w:r>
      <w:r w:rsidRPr="00FF74A9">
        <w:rPr>
          <w:sz w:val="28"/>
          <w:szCs w:val="28"/>
        </w:rPr>
        <w:t xml:space="preserve"> </w:t>
      </w:r>
      <w:r w:rsidR="00EE4E3D">
        <w:rPr>
          <w:sz w:val="28"/>
          <w:szCs w:val="28"/>
        </w:rPr>
        <w:t xml:space="preserve">                       </w:t>
      </w:r>
      <w:r w:rsidRPr="00FF74A9">
        <w:rPr>
          <w:sz w:val="28"/>
          <w:szCs w:val="28"/>
        </w:rPr>
        <w:t>UEM219088</w:t>
      </w:r>
    </w:p>
    <w:p w14:paraId="70B0C7D2" w14:textId="3923353B" w:rsidR="00FF74A9" w:rsidRDefault="00FF74A9" w:rsidP="00FF74A9">
      <w:r w:rsidRPr="00FF74A9">
        <w:rPr>
          <w:sz w:val="28"/>
          <w:szCs w:val="28"/>
        </w:rPr>
        <w:pict w14:anchorId="7D33C22A">
          <v:rect id="_x0000_i1052" style="width:0;height:1.5pt" o:hralign="center" o:hrstd="t" o:hr="t" fillcolor="#a0a0a0" stroked="f"/>
        </w:pict>
      </w:r>
    </w:p>
    <w:sectPr w:rsidR="00FF74A9" w:rsidSect="00310A15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C3036"/>
    <w:multiLevelType w:val="multilevel"/>
    <w:tmpl w:val="837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D16BA"/>
    <w:multiLevelType w:val="multilevel"/>
    <w:tmpl w:val="20C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83026"/>
    <w:multiLevelType w:val="multilevel"/>
    <w:tmpl w:val="ADA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F2B7B"/>
    <w:multiLevelType w:val="multilevel"/>
    <w:tmpl w:val="8C0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D363B"/>
    <w:multiLevelType w:val="multilevel"/>
    <w:tmpl w:val="5B0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38439">
    <w:abstractNumId w:val="4"/>
  </w:num>
  <w:num w:numId="2" w16cid:durableId="362172814">
    <w:abstractNumId w:val="1"/>
  </w:num>
  <w:num w:numId="3" w16cid:durableId="1484807932">
    <w:abstractNumId w:val="3"/>
  </w:num>
  <w:num w:numId="4" w16cid:durableId="385489671">
    <w:abstractNumId w:val="2"/>
  </w:num>
  <w:num w:numId="5" w16cid:durableId="80146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9"/>
    <w:rsid w:val="00310A15"/>
    <w:rsid w:val="00AF61C5"/>
    <w:rsid w:val="00EE4E3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D988"/>
  <w15:chartTrackingRefBased/>
  <w15:docId w15:val="{F73FF055-1062-46B0-BFBC-09742853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4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44147-022-00093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028/www.scientific.net/kem.777.4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Maanik Jain</dc:creator>
  <cp:keywords/>
  <dc:description/>
  <cp:lastModifiedBy>Maanik Jain</cp:lastModifiedBy>
  <cp:revision>1</cp:revision>
  <dcterms:created xsi:type="dcterms:W3CDTF">2024-08-22T14:11:00Z</dcterms:created>
  <dcterms:modified xsi:type="dcterms:W3CDTF">2024-08-22T14:38:00Z</dcterms:modified>
</cp:coreProperties>
</file>